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DEF" w:rsidRPr="00F27DEF" w:rsidRDefault="00F27DEF" w:rsidP="00F27DEF">
      <w:pPr>
        <w:pStyle w:val="a4"/>
        <w:keepLines/>
        <w:tabs>
          <w:tab w:val="right" w:pos="10440"/>
          <w:tab w:val="right" w:pos="13323"/>
        </w:tabs>
        <w:spacing w:before="60" w:after="60"/>
        <w:rPr>
          <w:rFonts w:eastAsiaTheme="minorEastAsia" w:cs="Arial" w:hint="eastAsia"/>
          <w:b w:val="0"/>
          <w:sz w:val="24"/>
          <w:szCs w:val="24"/>
          <w:lang w:eastAsia="zh-CN"/>
        </w:rPr>
      </w:pPr>
      <w:bookmarkStart w:id="0" w:name="Title"/>
      <w:bookmarkStart w:id="1" w:name="DocumentFor"/>
      <w:bookmarkStart w:id="2" w:name="_Ref399006623"/>
      <w:bookmarkStart w:id="3" w:name="_Toc92513360"/>
      <w:bookmarkStart w:id="4" w:name="_Toc193024528"/>
      <w:bookmarkEnd w:id="0"/>
      <w:bookmarkEnd w:id="1"/>
      <w:r w:rsidRPr="00E13633">
        <w:rPr>
          <w:rFonts w:cs="Arial"/>
          <w:sz w:val="24"/>
          <w:szCs w:val="24"/>
        </w:rPr>
        <w:t xml:space="preserve">3GPP TSG-RAN WG4 Meeting </w:t>
      </w:r>
      <w:bookmarkStart w:id="5" w:name="OLE_LINK94"/>
      <w:bookmarkStart w:id="6" w:name="OLE_LINK95"/>
      <w:r w:rsidRPr="00E13633">
        <w:rPr>
          <w:rFonts w:cs="Arial"/>
          <w:sz w:val="24"/>
          <w:szCs w:val="24"/>
        </w:rPr>
        <w:t>#</w:t>
      </w:r>
      <w:r w:rsidRPr="00E13633">
        <w:rPr>
          <w:rFonts w:cs="Arial"/>
        </w:rPr>
        <w:t xml:space="preserve"> </w:t>
      </w:r>
      <w:r w:rsidRPr="00E13633">
        <w:rPr>
          <w:rFonts w:cs="Arial"/>
          <w:sz w:val="24"/>
          <w:szCs w:val="24"/>
        </w:rPr>
        <w:t>10</w:t>
      </w:r>
      <w:r>
        <w:rPr>
          <w:rFonts w:cs="Arial" w:hint="eastAsia"/>
          <w:sz w:val="24"/>
          <w:szCs w:val="24"/>
          <w:lang w:eastAsia="zh-CN"/>
        </w:rPr>
        <w:t>5</w:t>
      </w:r>
      <w:bookmarkEnd w:id="5"/>
      <w:bookmarkEnd w:id="6"/>
      <w:r>
        <w:rPr>
          <w:rFonts w:cs="Arial"/>
          <w:sz w:val="24"/>
          <w:szCs w:val="28"/>
        </w:rPr>
        <w:tab/>
      </w:r>
      <w:r>
        <w:rPr>
          <w:rFonts w:eastAsiaTheme="minorEastAsia" w:cs="Arial" w:hint="eastAsia"/>
          <w:sz w:val="24"/>
          <w:szCs w:val="28"/>
          <w:lang w:eastAsia="zh-CN"/>
        </w:rPr>
        <w:t xml:space="preserve">            </w:t>
      </w:r>
      <w:r>
        <w:rPr>
          <w:rFonts w:cs="Arial"/>
          <w:sz w:val="24"/>
          <w:szCs w:val="24"/>
        </w:rPr>
        <w:t>R</w:t>
      </w:r>
      <w:r>
        <w:rPr>
          <w:rFonts w:cs="Arial" w:hint="eastAsia"/>
          <w:sz w:val="24"/>
          <w:szCs w:val="24"/>
          <w:lang w:eastAsia="zh-CN"/>
        </w:rPr>
        <w:t>4</w:t>
      </w:r>
      <w:r>
        <w:rPr>
          <w:rFonts w:cs="Arial"/>
          <w:sz w:val="24"/>
          <w:szCs w:val="24"/>
        </w:rPr>
        <w:t>-22</w:t>
      </w:r>
      <w:r w:rsidRPr="00F27DEF">
        <w:rPr>
          <w:rFonts w:cs="Arial"/>
          <w:sz w:val="24"/>
          <w:szCs w:val="24"/>
        </w:rPr>
        <w:t>18477</w:t>
      </w:r>
    </w:p>
    <w:p w:rsidR="00F27DEF" w:rsidRPr="00E13633" w:rsidRDefault="00F27DEF" w:rsidP="00F27DEF">
      <w:pPr>
        <w:pStyle w:val="a4"/>
        <w:tabs>
          <w:tab w:val="right" w:pos="9781"/>
          <w:tab w:val="right" w:pos="13323"/>
        </w:tabs>
        <w:spacing w:before="60" w:after="60"/>
        <w:outlineLvl w:val="0"/>
        <w:rPr>
          <w:rFonts w:cs="Arial"/>
          <w:b w:val="0"/>
          <w:sz w:val="24"/>
          <w:szCs w:val="24"/>
          <w:lang w:eastAsia="zh-CN"/>
        </w:rPr>
      </w:pPr>
      <w:r w:rsidRPr="00AC05D1">
        <w:rPr>
          <w:rFonts w:cs="Arial"/>
          <w:sz w:val="24"/>
          <w:szCs w:val="24"/>
          <w:lang w:eastAsia="zh-CN"/>
        </w:rPr>
        <w:t>Toulouse</w:t>
      </w:r>
      <w:r w:rsidRPr="00E13633">
        <w:rPr>
          <w:rFonts w:cs="Arial"/>
          <w:sz w:val="24"/>
          <w:szCs w:val="24"/>
          <w:lang w:eastAsia="zh-CN"/>
        </w:rPr>
        <w:t xml:space="preserve">, </w:t>
      </w:r>
      <w:r w:rsidRPr="00A5059D">
        <w:rPr>
          <w:rFonts w:cs="Arial"/>
          <w:sz w:val="24"/>
          <w:szCs w:val="24"/>
          <w:lang w:eastAsia="zh-CN"/>
        </w:rPr>
        <w:t>November</w:t>
      </w:r>
      <w:r>
        <w:rPr>
          <w:rFonts w:cs="Arial"/>
          <w:sz w:val="24"/>
          <w:szCs w:val="24"/>
          <w:lang w:eastAsia="zh-CN"/>
        </w:rPr>
        <w:t xml:space="preserve"> 1</w:t>
      </w:r>
      <w:r>
        <w:rPr>
          <w:rFonts w:cs="Arial" w:hint="eastAsia"/>
          <w:sz w:val="24"/>
          <w:szCs w:val="24"/>
          <w:lang w:eastAsia="zh-CN"/>
        </w:rPr>
        <w:t>4</w:t>
      </w:r>
      <w:r w:rsidRPr="00E13633">
        <w:rPr>
          <w:rFonts w:cs="Arial"/>
          <w:sz w:val="24"/>
          <w:szCs w:val="24"/>
          <w:lang w:eastAsia="zh-CN"/>
        </w:rPr>
        <w:t xml:space="preserve"> – </w:t>
      </w:r>
      <w:r w:rsidRPr="00A5059D">
        <w:rPr>
          <w:rFonts w:cs="Arial"/>
          <w:sz w:val="24"/>
          <w:szCs w:val="24"/>
          <w:lang w:eastAsia="zh-CN"/>
        </w:rPr>
        <w:t>November</w:t>
      </w:r>
      <w:r>
        <w:rPr>
          <w:rFonts w:cs="Arial"/>
          <w:sz w:val="24"/>
          <w:szCs w:val="24"/>
          <w:lang w:eastAsia="zh-CN"/>
        </w:rPr>
        <w:t xml:space="preserve"> 1</w:t>
      </w:r>
      <w:r>
        <w:rPr>
          <w:rFonts w:cs="Arial" w:hint="eastAsia"/>
          <w:sz w:val="24"/>
          <w:szCs w:val="24"/>
          <w:lang w:eastAsia="zh-CN"/>
        </w:rPr>
        <w:t>8</w:t>
      </w:r>
      <w:r w:rsidRPr="00E13633">
        <w:rPr>
          <w:rFonts w:cs="Arial"/>
          <w:sz w:val="24"/>
          <w:szCs w:val="24"/>
          <w:lang w:eastAsia="zh-CN"/>
        </w:rPr>
        <w:t>, 2022</w:t>
      </w:r>
    </w:p>
    <w:p w:rsidR="00F27DEF" w:rsidRPr="00047DBD" w:rsidRDefault="00F27DEF" w:rsidP="00F27DEF">
      <w:pPr>
        <w:tabs>
          <w:tab w:val="left" w:pos="1985"/>
        </w:tabs>
        <w:overflowPunct w:val="0"/>
        <w:autoSpaceDE w:val="0"/>
        <w:autoSpaceDN w:val="0"/>
        <w:adjustRightInd w:val="0"/>
        <w:textAlignment w:val="baseline"/>
        <w:rPr>
          <w:rFonts w:ascii="Arial" w:hAnsi="Arial" w:cs="Arial"/>
          <w:b/>
          <w:sz w:val="22"/>
        </w:rPr>
      </w:pPr>
    </w:p>
    <w:p w:rsidR="00F27DEF" w:rsidRPr="008733B8"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Pr>
          <w:rFonts w:ascii="Arial" w:hAnsi="Arial" w:cs="Arial"/>
          <w:b/>
          <w:sz w:val="22"/>
        </w:rPr>
        <w:t>Agen</w:t>
      </w:r>
      <w:r>
        <w:rPr>
          <w:rFonts w:ascii="Arial" w:eastAsia="宋体" w:hAnsi="Arial" w:cs="Arial"/>
          <w:b/>
          <w:sz w:val="22"/>
        </w:rPr>
        <w:t>d</w:t>
      </w:r>
      <w:r>
        <w:rPr>
          <w:rFonts w:ascii="Arial" w:hAnsi="Arial" w:cs="Arial"/>
          <w:b/>
          <w:sz w:val="22"/>
        </w:rPr>
        <w:t>a Item:</w:t>
      </w:r>
      <w:r>
        <w:rPr>
          <w:rFonts w:ascii="Arial" w:hAnsi="Arial" w:cs="Arial"/>
          <w:sz w:val="22"/>
        </w:rPr>
        <w:tab/>
        <w:t>8.</w:t>
      </w:r>
      <w:r>
        <w:rPr>
          <w:rFonts w:ascii="Arial" w:eastAsiaTheme="minorEastAsia" w:hAnsi="Arial" w:cs="Arial" w:hint="eastAsia"/>
          <w:sz w:val="22"/>
          <w:lang w:eastAsia="zh-CN"/>
        </w:rPr>
        <w:t>21.3.1</w:t>
      </w:r>
    </w:p>
    <w:p w:rsidR="00F27DEF" w:rsidRPr="008733B8"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Pr>
          <w:rFonts w:ascii="Arial" w:hAnsi="Arial" w:cs="Arial"/>
          <w:b/>
          <w:sz w:val="22"/>
        </w:rPr>
        <w:t xml:space="preserve">Source: </w:t>
      </w:r>
      <w:r>
        <w:rPr>
          <w:rFonts w:ascii="Arial" w:hAnsi="Arial" w:cs="Arial"/>
          <w:b/>
          <w:sz w:val="22"/>
        </w:rPr>
        <w:tab/>
      </w:r>
      <w:r>
        <w:rPr>
          <w:rFonts w:ascii="Arial" w:eastAsiaTheme="minorEastAsia" w:hAnsi="Arial" w:cs="Arial" w:hint="eastAsia"/>
          <w:sz w:val="22"/>
          <w:lang w:eastAsia="zh-CN"/>
        </w:rPr>
        <w:t>CATT</w:t>
      </w:r>
    </w:p>
    <w:p w:rsidR="00F27DEF" w:rsidRPr="00F80A19" w:rsidRDefault="00F27DEF" w:rsidP="00F27DEF">
      <w:pPr>
        <w:overflowPunct w:val="0"/>
        <w:autoSpaceDE w:val="0"/>
        <w:autoSpaceDN w:val="0"/>
        <w:adjustRightInd w:val="0"/>
        <w:ind w:left="1985" w:hanging="1985"/>
        <w:textAlignment w:val="baseline"/>
        <w:rPr>
          <w:rFonts w:ascii="Arial" w:eastAsiaTheme="minorEastAsia"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bookmarkStart w:id="7" w:name="OLE_LINK88"/>
      <w:bookmarkStart w:id="8" w:name="OLE_LINK89"/>
      <w:r>
        <w:rPr>
          <w:rFonts w:ascii="Arial" w:eastAsiaTheme="minorEastAsia" w:hAnsi="Arial" w:hint="eastAsia"/>
          <w:sz w:val="24"/>
          <w:lang w:eastAsia="zh-CN"/>
        </w:rPr>
        <w:t>Discussion</w:t>
      </w:r>
      <w:r w:rsidRPr="00657D9A">
        <w:rPr>
          <w:rFonts w:ascii="Arial" w:hAnsi="Arial"/>
          <w:sz w:val="24"/>
        </w:rPr>
        <w:t xml:space="preserve"> on </w:t>
      </w:r>
      <w:r>
        <w:rPr>
          <w:rFonts w:ascii="Arial" w:hAnsi="Arial"/>
          <w:sz w:val="24"/>
        </w:rPr>
        <w:t>g</w:t>
      </w:r>
      <w:r w:rsidRPr="00892F6D">
        <w:rPr>
          <w:rFonts w:ascii="Arial" w:hAnsi="Arial"/>
          <w:sz w:val="24"/>
        </w:rPr>
        <w:t>eneral aspects and scenarios</w:t>
      </w:r>
      <w:r>
        <w:rPr>
          <w:rFonts w:ascii="Arial" w:eastAsiaTheme="minorEastAsia" w:hAnsi="Arial" w:hint="eastAsia"/>
          <w:sz w:val="24"/>
          <w:lang w:eastAsia="zh-CN"/>
        </w:rPr>
        <w:t xml:space="preserve"> for </w:t>
      </w:r>
      <w:r w:rsidRPr="00F80A19">
        <w:rPr>
          <w:rFonts w:ascii="Arial" w:eastAsiaTheme="minorEastAsia" w:hAnsi="Arial"/>
          <w:sz w:val="24"/>
          <w:lang w:eastAsia="zh-CN"/>
        </w:rPr>
        <w:t>L1/L2 based inter-cell mobility</w:t>
      </w:r>
    </w:p>
    <w:bookmarkEnd w:id="7"/>
    <w:bookmarkEnd w:id="8"/>
    <w:p w:rsidR="00F27DEF" w:rsidRDefault="00F27DEF" w:rsidP="00F27DEF">
      <w:pPr>
        <w:tabs>
          <w:tab w:val="left" w:pos="1985"/>
        </w:tabs>
        <w:overflowPunct w:val="0"/>
        <w:autoSpaceDE w:val="0"/>
        <w:autoSpaceDN w:val="0"/>
        <w:adjustRightInd w:val="0"/>
        <w:textAlignment w:val="baseline"/>
        <w:rPr>
          <w:rFonts w:ascii="Arial" w:eastAsia="宋体" w:hAnsi="Arial" w:cs="Arial"/>
          <w:sz w:val="22"/>
        </w:rPr>
      </w:pPr>
      <w:r>
        <w:rPr>
          <w:rFonts w:ascii="Arial" w:hAnsi="Arial" w:cs="Arial"/>
          <w:b/>
          <w:sz w:val="22"/>
        </w:rPr>
        <w:t>Document for:</w:t>
      </w:r>
      <w:r>
        <w:rPr>
          <w:rFonts w:ascii="Arial" w:hAnsi="Arial" w:cs="Arial"/>
          <w:sz w:val="22"/>
        </w:rPr>
        <w:tab/>
      </w:r>
      <w:r>
        <w:rPr>
          <w:rFonts w:ascii="Arial" w:eastAsia="宋体" w:hAnsi="Arial" w:cs="Arial"/>
          <w:sz w:val="22"/>
        </w:rPr>
        <w:t>Discussion</w:t>
      </w:r>
    </w:p>
    <w:bookmarkEnd w:id="2"/>
    <w:bookmarkEnd w:id="3"/>
    <w:p w:rsidR="00F27DEF" w:rsidRDefault="00F27DEF" w:rsidP="00F27DEF">
      <w:pPr>
        <w:pStyle w:val="1"/>
        <w:rPr>
          <w:rFonts w:eastAsia="宋体"/>
          <w:lang w:eastAsia="zh-CN"/>
        </w:rPr>
      </w:pPr>
      <w:r>
        <w:rPr>
          <w:rFonts w:eastAsia="宋体"/>
          <w:lang w:eastAsia="zh-CN"/>
        </w:rPr>
        <w:t>1. Introduction</w:t>
      </w:r>
    </w:p>
    <w:p w:rsidR="00F27DEF" w:rsidRPr="00E065BC" w:rsidRDefault="00F27DEF" w:rsidP="00F27DEF">
      <w:pPr>
        <w:spacing w:before="240"/>
        <w:jc w:val="both"/>
        <w:rPr>
          <w:rFonts w:eastAsia="等线"/>
        </w:rPr>
      </w:pPr>
      <w:bookmarkStart w:id="9" w:name="OLE_LINK2"/>
      <w:bookmarkStart w:id="10" w:name="OLE_LINK1"/>
      <w:r w:rsidRPr="00E065BC">
        <w:rPr>
          <w:rFonts w:eastAsia="等线"/>
        </w:rPr>
        <w:t xml:space="preserve">In the last RAN4 meeting, WF [1] on L1/L2 inter-cell mobility </w:t>
      </w:r>
      <w:bookmarkStart w:id="11" w:name="OLE_LINK110"/>
      <w:bookmarkStart w:id="12" w:name="OLE_LINK111"/>
      <w:r w:rsidRPr="00E065BC">
        <w:rPr>
          <w:rFonts w:eastAsia="等线"/>
        </w:rPr>
        <w:t>was approved</w:t>
      </w:r>
      <w:r w:rsidRPr="00E065BC">
        <w:rPr>
          <w:rFonts w:eastAsia="等线" w:hint="eastAsia"/>
        </w:rPr>
        <w:t xml:space="preserve">. </w:t>
      </w:r>
      <w:r w:rsidRPr="00E065BC">
        <w:rPr>
          <w:rFonts w:eastAsia="等线"/>
        </w:rPr>
        <w:t xml:space="preserve">In this contribution, </w:t>
      </w:r>
      <w:r w:rsidRPr="00E065BC">
        <w:rPr>
          <w:rFonts w:eastAsia="等线" w:hint="eastAsia"/>
        </w:rPr>
        <w:t>some</w:t>
      </w:r>
      <w:r w:rsidRPr="00E065BC">
        <w:rPr>
          <w:rFonts w:eastAsia="等线"/>
        </w:rPr>
        <w:t xml:space="preserve"> open</w:t>
      </w:r>
      <w:r w:rsidRPr="00E065BC">
        <w:rPr>
          <w:rFonts w:eastAsia="等线" w:hint="eastAsia"/>
          <w:lang w:eastAsia="zh-CN"/>
        </w:rPr>
        <w:t xml:space="preserve"> </w:t>
      </w:r>
      <w:r w:rsidRPr="00E065BC">
        <w:rPr>
          <w:rFonts w:eastAsia="等线"/>
        </w:rPr>
        <w:t>issues on L1/L2 based inter-cell mobility</w:t>
      </w:r>
      <w:r w:rsidRPr="00E065BC">
        <w:rPr>
          <w:rFonts w:eastAsia="等线" w:hint="eastAsia"/>
        </w:rPr>
        <w:t xml:space="preserve"> are</w:t>
      </w:r>
      <w:r w:rsidRPr="00E065BC">
        <w:rPr>
          <w:rFonts w:eastAsia="等线"/>
        </w:rPr>
        <w:t xml:space="preserve"> further discussed.</w:t>
      </w:r>
    </w:p>
    <w:bookmarkEnd w:id="11"/>
    <w:bookmarkEnd w:id="12"/>
    <w:p w:rsidR="00F27DEF" w:rsidRDefault="00F27DEF" w:rsidP="00F27DEF">
      <w:pPr>
        <w:pStyle w:val="1"/>
        <w:rPr>
          <w:rFonts w:eastAsia="宋体"/>
          <w:lang w:eastAsia="zh-CN"/>
        </w:rPr>
      </w:pPr>
      <w:r>
        <w:rPr>
          <w:rFonts w:eastAsia="宋体"/>
          <w:lang w:eastAsia="zh-CN"/>
        </w:rPr>
        <w:t>2. Discussion</w:t>
      </w:r>
    </w:p>
    <w:p w:rsidR="00F27DEF" w:rsidRPr="002F78DD" w:rsidRDefault="00F27DEF" w:rsidP="00F27DEF">
      <w:pPr>
        <w:pStyle w:val="2"/>
        <w:rPr>
          <w:rFonts w:eastAsiaTheme="minorEastAsia"/>
          <w:lang w:eastAsia="zh-CN"/>
        </w:rPr>
      </w:pPr>
      <w:bookmarkStart w:id="13" w:name="_Toc423020296"/>
      <w:bookmarkStart w:id="14" w:name="_Toc423020279"/>
      <w:bookmarkStart w:id="15" w:name="_Toc423019950"/>
      <w:bookmarkEnd w:id="9"/>
      <w:bookmarkEnd w:id="10"/>
      <w:bookmarkEnd w:id="13"/>
      <w:bookmarkEnd w:id="14"/>
      <w:bookmarkEnd w:id="15"/>
      <w:r>
        <w:rPr>
          <w:rFonts w:eastAsiaTheme="minorEastAsia"/>
          <w:lang w:eastAsia="zh-CN"/>
        </w:rPr>
        <w:t xml:space="preserve">2.1 </w:t>
      </w:r>
      <w:r w:rsidRPr="0098399F">
        <w:rPr>
          <w:rFonts w:eastAsiaTheme="minorEastAsia"/>
          <w:lang w:eastAsia="zh-CN"/>
        </w:rPr>
        <w:t>Intra-frequency &amp; inter-frequency</w:t>
      </w:r>
    </w:p>
    <w:p w:rsidR="00F27DEF" w:rsidRDefault="00F27DEF" w:rsidP="00F27DEF">
      <w:pPr>
        <w:spacing w:afterLines="50" w:after="120"/>
        <w:rPr>
          <w:rFonts w:eastAsiaTheme="minorEastAsia"/>
          <w:b/>
          <w:u w:val="single"/>
          <w:lang w:eastAsia="zh-CN"/>
        </w:rPr>
      </w:pPr>
      <w:r w:rsidRPr="0051008C">
        <w:rPr>
          <w:b/>
          <w:u w:val="single"/>
          <w:lang w:eastAsia="zh-CN"/>
        </w:rPr>
        <w:t xml:space="preserve">Issue </w:t>
      </w:r>
      <w:r>
        <w:rPr>
          <w:b/>
          <w:u w:val="single"/>
          <w:lang w:eastAsia="zh-CN"/>
        </w:rPr>
        <w:t>1</w:t>
      </w:r>
      <w:r w:rsidRPr="0051008C">
        <w:rPr>
          <w:b/>
          <w:u w:val="single"/>
          <w:lang w:eastAsia="zh-CN"/>
        </w:rPr>
        <w:t>-</w:t>
      </w:r>
      <w:r>
        <w:rPr>
          <w:b/>
          <w:u w:val="single"/>
          <w:lang w:eastAsia="zh-CN"/>
        </w:rPr>
        <w:t>1</w:t>
      </w:r>
      <w:r w:rsidRPr="0051008C">
        <w:rPr>
          <w:b/>
          <w:u w:val="single"/>
          <w:lang w:eastAsia="zh-CN"/>
        </w:rPr>
        <w:t>-</w:t>
      </w:r>
      <w:r>
        <w:rPr>
          <w:b/>
          <w:u w:val="single"/>
          <w:lang w:eastAsia="zh-CN"/>
        </w:rPr>
        <w:t>5</w:t>
      </w:r>
      <w:r w:rsidRPr="0051008C">
        <w:rPr>
          <w:b/>
          <w:u w:val="single"/>
          <w:lang w:eastAsia="zh-CN"/>
        </w:rPr>
        <w:t xml:space="preserve">: Whether to cover </w:t>
      </w:r>
      <w:r w:rsidRPr="002206F1">
        <w:rPr>
          <w:b/>
          <w:u w:val="single"/>
          <w:lang w:eastAsia="zh-CN"/>
        </w:rPr>
        <w:t>inter-frequency</w:t>
      </w:r>
      <w:r>
        <w:rPr>
          <w:b/>
          <w:u w:val="single"/>
          <w:lang w:eastAsia="zh-CN"/>
        </w:rPr>
        <w:t xml:space="preserve"> </w:t>
      </w:r>
      <w:r w:rsidRPr="000A4480">
        <w:rPr>
          <w:b/>
          <w:u w:val="single"/>
          <w:lang w:eastAsia="zh-CN"/>
        </w:rPr>
        <w:t>L1-RSRP measurement</w:t>
      </w:r>
    </w:p>
    <w:p w:rsidR="00F27DEF" w:rsidRDefault="00F27DEF" w:rsidP="00F27DEF">
      <w:pPr>
        <w:spacing w:after="240"/>
        <w:jc w:val="both"/>
        <w:rPr>
          <w:rFonts w:eastAsia="宋体"/>
          <w:iCs/>
          <w:lang w:val="fi-FI" w:eastAsia="zh-CN"/>
        </w:rPr>
      </w:pPr>
      <w:r w:rsidRPr="00AE30B6">
        <w:rPr>
          <w:rFonts w:eastAsiaTheme="minorEastAsia" w:hint="eastAsia"/>
          <w:lang w:eastAsia="zh-CN"/>
        </w:rPr>
        <w:t xml:space="preserve">In the last meeting, RAN4 </w:t>
      </w:r>
      <w:r>
        <w:rPr>
          <w:rFonts w:eastAsiaTheme="minorEastAsia" w:hint="eastAsia"/>
          <w:lang w:eastAsia="zh-CN"/>
        </w:rPr>
        <w:t xml:space="preserve">discussed and </w:t>
      </w:r>
      <w:r w:rsidRPr="00AE30B6">
        <w:rPr>
          <w:rFonts w:eastAsiaTheme="minorEastAsia" w:hint="eastAsia"/>
          <w:lang w:eastAsia="zh-CN"/>
        </w:rPr>
        <w:t xml:space="preserve">agreed the </w:t>
      </w:r>
      <w:r w:rsidRPr="00AE30B6">
        <w:rPr>
          <w:rFonts w:eastAsiaTheme="minorEastAsia"/>
          <w:lang w:eastAsia="zh-CN"/>
        </w:rPr>
        <w:t>definition</w:t>
      </w:r>
      <w:r w:rsidRPr="00AE30B6">
        <w:rPr>
          <w:rFonts w:eastAsiaTheme="minorEastAsia" w:hint="eastAsia"/>
          <w:lang w:eastAsia="zh-CN"/>
        </w:rPr>
        <w:t xml:space="preserve"> of </w:t>
      </w:r>
      <w:r w:rsidRPr="00AE30B6">
        <w:rPr>
          <w:rFonts w:eastAsiaTheme="minorEastAsia"/>
          <w:lang w:eastAsia="zh-CN"/>
        </w:rPr>
        <w:t>intra-frequency measurement</w:t>
      </w:r>
      <w:r>
        <w:rPr>
          <w:rFonts w:eastAsiaTheme="minorEastAsia" w:hint="eastAsia"/>
          <w:lang w:eastAsia="zh-CN"/>
        </w:rPr>
        <w:t xml:space="preserve">. However, </w:t>
      </w:r>
      <w:r w:rsidR="00ED0A6A">
        <w:rPr>
          <w:rFonts w:eastAsiaTheme="minorEastAsia"/>
          <w:lang w:eastAsia="zh-CN"/>
        </w:rPr>
        <w:t>RAN4 ha</w:t>
      </w:r>
      <w:r w:rsidR="00ED0A6A">
        <w:rPr>
          <w:rFonts w:eastAsiaTheme="minorEastAsia" w:hint="eastAsia"/>
          <w:lang w:eastAsia="zh-CN"/>
        </w:rPr>
        <w:t>d</w:t>
      </w:r>
      <w:r w:rsidRPr="006B44A8">
        <w:rPr>
          <w:rFonts w:eastAsiaTheme="minorEastAsia"/>
          <w:lang w:eastAsia="zh-CN"/>
        </w:rPr>
        <w:t xml:space="preserve"> no consensus on </w:t>
      </w:r>
      <w:r>
        <w:rPr>
          <w:rFonts w:eastAsia="宋体" w:hint="eastAsia"/>
          <w:iCs/>
          <w:lang w:val="fi-FI" w:eastAsia="zh-CN"/>
        </w:rPr>
        <w:t>w</w:t>
      </w:r>
      <w:r w:rsidRPr="006B44A8">
        <w:rPr>
          <w:rFonts w:eastAsia="宋体"/>
          <w:iCs/>
          <w:lang w:val="fi-FI"/>
        </w:rPr>
        <w:t>hether to cover inter-frequency L1-RSRP measurement</w:t>
      </w:r>
      <w:r>
        <w:rPr>
          <w:rFonts w:eastAsia="宋体" w:hint="eastAsia"/>
          <w:iCs/>
          <w:lang w:val="fi-FI" w:eastAsia="zh-CN"/>
        </w:rPr>
        <w:t xml:space="preserve"> and the options for way forward are as follows </w:t>
      </w:r>
      <w:r w:rsidRPr="00E04065">
        <w:rPr>
          <w:rFonts w:eastAsiaTheme="minorEastAsia" w:hint="eastAsia"/>
          <w:lang w:eastAsia="zh-CN"/>
        </w:rPr>
        <w:t>[1]</w:t>
      </w:r>
      <w:r w:rsidRPr="00BA1197">
        <w:rPr>
          <w:rFonts w:eastAsia="宋体"/>
          <w:iCs/>
          <w:lang w:val="fi-FI"/>
        </w:rPr>
        <w:t>:</w:t>
      </w:r>
    </w:p>
    <w:tbl>
      <w:tblPr>
        <w:tblStyle w:val="a5"/>
        <w:tblW w:w="0" w:type="auto"/>
        <w:tblLook w:val="04A0" w:firstRow="1" w:lastRow="0" w:firstColumn="1" w:lastColumn="0" w:noHBand="0" w:noVBand="1"/>
      </w:tblPr>
      <w:tblGrid>
        <w:gridCol w:w="9857"/>
      </w:tblGrid>
      <w:tr w:rsidR="00F27DEF" w:rsidTr="00A64705">
        <w:tc>
          <w:tcPr>
            <w:tcW w:w="9857" w:type="dxa"/>
          </w:tcPr>
          <w:p w:rsidR="00F27DEF" w:rsidRPr="000A4480" w:rsidRDefault="00F27DEF" w:rsidP="00A64705">
            <w:pPr>
              <w:spacing w:before="240"/>
              <w:rPr>
                <w:i/>
                <w:color w:val="0070C0"/>
                <w:lang w:eastAsia="zh-CN"/>
              </w:rPr>
            </w:pPr>
            <w:r>
              <w:rPr>
                <w:b/>
                <w:lang w:eastAsia="zh-CN"/>
              </w:rPr>
              <w:t>&lt;Way forward &gt;</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27DEF" w:rsidRPr="002B5CE3" w:rsidTr="00A64705">
              <w:tc>
                <w:tcPr>
                  <w:tcW w:w="10683" w:type="dxa"/>
                  <w:shd w:val="clear" w:color="auto" w:fill="auto"/>
                </w:tcPr>
                <w:p w:rsidR="00F27DEF" w:rsidRDefault="00F27DEF" w:rsidP="00A64705">
                  <w:pPr>
                    <w:pStyle w:val="Agreement"/>
                    <w:numPr>
                      <w:ilvl w:val="0"/>
                      <w:numId w:val="0"/>
                    </w:numPr>
                    <w:ind w:left="644" w:hanging="360"/>
                    <w:jc w:val="both"/>
                  </w:pPr>
                  <w:r w:rsidRPr="002B5CE3">
                    <w:rPr>
                      <w:rFonts w:eastAsia="宋体"/>
                      <w:i/>
                      <w:color w:val="0070C0"/>
                      <w:lang w:eastAsia="zh-CN"/>
                    </w:rPr>
                    <w:t xml:space="preserve">RAN2 agreement </w:t>
                  </w:r>
                  <w:r>
                    <w:rPr>
                      <w:i/>
                      <w:color w:val="0070C0"/>
                      <w:lang w:eastAsia="zh-CN"/>
                    </w:rPr>
                    <w:t xml:space="preserve">in </w:t>
                  </w:r>
                  <w:r w:rsidRPr="00032510">
                    <w:rPr>
                      <w:i/>
                      <w:color w:val="0070C0"/>
                      <w:lang w:eastAsia="zh-CN"/>
                    </w:rPr>
                    <w:t>RAN2#119bis</w:t>
                  </w:r>
                  <w:r>
                    <w:rPr>
                      <w:i/>
                      <w:color w:val="0070C0"/>
                      <w:lang w:eastAsia="zh-CN"/>
                    </w:rPr>
                    <w:t>-e</w:t>
                  </w:r>
                </w:p>
                <w:p w:rsidR="00F27DEF" w:rsidRPr="00032510" w:rsidRDefault="00F27DEF" w:rsidP="00A64705">
                  <w:pPr>
                    <w:pStyle w:val="Agreement"/>
                    <w:tabs>
                      <w:tab w:val="clear" w:pos="1619"/>
                      <w:tab w:val="num" w:pos="644"/>
                    </w:tabs>
                    <w:ind w:left="644"/>
                    <w:jc w:val="both"/>
                  </w:pPr>
                  <w:r>
                    <w:t>Inter-</w:t>
                  </w:r>
                  <w:proofErr w:type="spellStart"/>
                  <w:r>
                    <w:t>freq</w:t>
                  </w:r>
                  <w:proofErr w:type="spellEnd"/>
                  <w:r>
                    <w:t xml:space="preserve"> L1L2 mobility: R2 Confirms that For L1L2 mobility inter-</w:t>
                  </w:r>
                  <w:proofErr w:type="spellStart"/>
                  <w:r>
                    <w:t>freq</w:t>
                  </w:r>
                  <w:proofErr w:type="spellEnd"/>
                  <w:r>
                    <w:t xml:space="preserve"> scenarios in general should be supported (including mobility to inter-frequency cell that is not a current serving cell), including the support of inter-frequency L1 measurements, if feasible by R4 and R1.</w:t>
                  </w:r>
                </w:p>
              </w:tc>
            </w:tr>
          </w:tbl>
          <w:p w:rsidR="00F27DEF" w:rsidRDefault="00F27DEF" w:rsidP="00A64705">
            <w:pPr>
              <w:spacing w:afterLines="50" w:after="120"/>
              <w:rPr>
                <w:color w:val="0070C0"/>
                <w:szCs w:val="24"/>
                <w:lang w:eastAsia="zh-CN"/>
              </w:rPr>
            </w:pPr>
          </w:p>
          <w:p w:rsidR="00F27DEF" w:rsidRPr="000A4480" w:rsidRDefault="00F27DEF" w:rsidP="00F27DEF">
            <w:pPr>
              <w:pStyle w:val="a6"/>
              <w:numPr>
                <w:ilvl w:val="1"/>
                <w:numId w:val="3"/>
              </w:numPr>
              <w:spacing w:after="120"/>
              <w:ind w:left="1440"/>
              <w:contextualSpacing w:val="0"/>
              <w:rPr>
                <w:szCs w:val="24"/>
                <w:lang w:eastAsia="zh-CN"/>
              </w:rPr>
            </w:pPr>
            <w:r w:rsidRPr="000A4480">
              <w:rPr>
                <w:szCs w:val="24"/>
                <w:lang w:eastAsia="zh-CN"/>
              </w:rPr>
              <w:t xml:space="preserve">Option 1 (Intel): </w:t>
            </w:r>
            <w:r w:rsidRPr="000A4480">
              <w:t>focus on inter-frequency L1-RSRP measurement without gap first</w:t>
            </w:r>
          </w:p>
          <w:p w:rsidR="00F27DEF" w:rsidRPr="000A4480" w:rsidRDefault="00F27DEF" w:rsidP="00F27DEF">
            <w:pPr>
              <w:pStyle w:val="a6"/>
              <w:numPr>
                <w:ilvl w:val="1"/>
                <w:numId w:val="3"/>
              </w:numPr>
              <w:spacing w:after="120"/>
              <w:ind w:left="1440"/>
              <w:contextualSpacing w:val="0"/>
              <w:rPr>
                <w:szCs w:val="24"/>
                <w:lang w:eastAsia="zh-CN"/>
              </w:rPr>
            </w:pPr>
            <w:r w:rsidRPr="000A4480">
              <w:rPr>
                <w:szCs w:val="24"/>
                <w:lang w:eastAsia="zh-CN"/>
              </w:rPr>
              <w:t xml:space="preserve">Option 2 (MTK, OPPO): </w:t>
            </w:r>
            <w:r w:rsidRPr="000A4480">
              <w:rPr>
                <w:rFonts w:cs="等线"/>
                <w:lang w:eastAsia="x-none"/>
              </w:rPr>
              <w:t>deprioritize the discussion on L1 inter-frequency measurement</w:t>
            </w:r>
            <w:r w:rsidRPr="000A4480">
              <w:rPr>
                <w:szCs w:val="24"/>
                <w:lang w:eastAsia="zh-CN"/>
              </w:rPr>
              <w:t xml:space="preserve"> </w:t>
            </w:r>
          </w:p>
          <w:p w:rsidR="00F27DEF" w:rsidRDefault="00F27DEF" w:rsidP="00F27DEF">
            <w:pPr>
              <w:pStyle w:val="a6"/>
              <w:numPr>
                <w:ilvl w:val="1"/>
                <w:numId w:val="3"/>
              </w:numPr>
              <w:spacing w:after="120"/>
              <w:ind w:left="1440"/>
              <w:contextualSpacing w:val="0"/>
              <w:rPr>
                <w:szCs w:val="24"/>
                <w:lang w:eastAsia="zh-CN"/>
              </w:rPr>
            </w:pPr>
            <w:r w:rsidRPr="000A4480">
              <w:rPr>
                <w:szCs w:val="24"/>
                <w:lang w:eastAsia="zh-CN"/>
              </w:rPr>
              <w:t>Option 3 (Huawei, Xiaomi, Ericsson, CMCC, Apple, Nokia, CTC, CATT): cover inter-frequency L1-</w:t>
            </w:r>
            <w:r>
              <w:rPr>
                <w:szCs w:val="24"/>
                <w:lang w:eastAsia="zh-CN"/>
              </w:rPr>
              <w:t>RSRP measurement</w:t>
            </w:r>
          </w:p>
          <w:p w:rsidR="00F27DEF" w:rsidRDefault="00F27DEF" w:rsidP="00F27DEF">
            <w:pPr>
              <w:pStyle w:val="a6"/>
              <w:numPr>
                <w:ilvl w:val="2"/>
                <w:numId w:val="3"/>
              </w:numPr>
              <w:spacing w:after="120"/>
              <w:contextualSpacing w:val="0"/>
              <w:rPr>
                <w:szCs w:val="24"/>
                <w:lang w:eastAsia="zh-CN"/>
              </w:rPr>
            </w:pPr>
            <w:r>
              <w:rPr>
                <w:szCs w:val="24"/>
                <w:lang w:eastAsia="zh-CN"/>
              </w:rPr>
              <w:t>FFS</w:t>
            </w:r>
            <w:r>
              <w:rPr>
                <w:lang w:eastAsia="zh-CN"/>
              </w:rPr>
              <w:t xml:space="preserve">: </w:t>
            </w:r>
            <w:r w:rsidRPr="00254F6D">
              <w:rPr>
                <w:lang w:eastAsia="zh-CN"/>
              </w:rPr>
              <w:t xml:space="preserve">the </w:t>
            </w:r>
            <w:r w:rsidRPr="00254F6D">
              <w:rPr>
                <w:szCs w:val="24"/>
                <w:lang w:eastAsia="zh-CN"/>
              </w:rPr>
              <w:t>number of supported inter-frequency layers</w:t>
            </w:r>
          </w:p>
          <w:p w:rsidR="00F27DEF" w:rsidRDefault="00F27DEF" w:rsidP="00F27DEF">
            <w:pPr>
              <w:pStyle w:val="a6"/>
              <w:numPr>
                <w:ilvl w:val="2"/>
                <w:numId w:val="3"/>
              </w:numPr>
              <w:spacing w:after="120"/>
              <w:contextualSpacing w:val="0"/>
              <w:rPr>
                <w:szCs w:val="24"/>
                <w:lang w:eastAsia="zh-CN"/>
              </w:rPr>
            </w:pPr>
            <w:r>
              <w:rPr>
                <w:szCs w:val="24"/>
                <w:lang w:eastAsia="zh-CN"/>
              </w:rPr>
              <w:t xml:space="preserve">FFS: </w:t>
            </w:r>
            <w:r w:rsidRPr="00075493">
              <w:rPr>
                <w:szCs w:val="24"/>
                <w:lang w:eastAsia="zh-CN"/>
              </w:rPr>
              <w:t>MG can be used for inter-frequency L1 measurements.</w:t>
            </w:r>
          </w:p>
          <w:p w:rsidR="00F27DEF" w:rsidRPr="000A4480" w:rsidRDefault="00F27DEF" w:rsidP="00F27DEF">
            <w:pPr>
              <w:pStyle w:val="a6"/>
              <w:numPr>
                <w:ilvl w:val="1"/>
                <w:numId w:val="3"/>
              </w:numPr>
              <w:spacing w:after="120"/>
              <w:ind w:left="1440"/>
              <w:contextualSpacing w:val="0"/>
              <w:rPr>
                <w:szCs w:val="24"/>
                <w:lang w:eastAsia="zh-CN"/>
              </w:rPr>
            </w:pPr>
            <w:r>
              <w:rPr>
                <w:szCs w:val="24"/>
                <w:lang w:eastAsia="zh-CN"/>
              </w:rPr>
              <w:t>Option 4 (QC, vivo): wait for RAN1/2 progress</w:t>
            </w:r>
          </w:p>
        </w:tc>
      </w:tr>
    </w:tbl>
    <w:p w:rsidR="00D915B9" w:rsidRDefault="00F27DEF" w:rsidP="00D915B9">
      <w:pPr>
        <w:spacing w:before="240" w:afterLines="50" w:after="120"/>
        <w:jc w:val="both"/>
        <w:rPr>
          <w:rFonts w:eastAsiaTheme="minorEastAsia"/>
          <w:lang w:eastAsia="zh-CN"/>
        </w:rPr>
      </w:pPr>
      <w:r w:rsidRPr="00E065BC">
        <w:rPr>
          <w:rFonts w:eastAsiaTheme="minorEastAsia"/>
          <w:lang w:eastAsia="zh-CN"/>
        </w:rPr>
        <w:t>As many companies have mentioned,</w:t>
      </w:r>
      <w:r>
        <w:rPr>
          <w:rFonts w:eastAsiaTheme="minorEastAsia" w:hint="eastAsia"/>
          <w:lang w:eastAsia="zh-CN"/>
        </w:rPr>
        <w:t xml:space="preserve"> in </w:t>
      </w:r>
      <w:r w:rsidRPr="00DA17C7">
        <w:rPr>
          <w:rFonts w:eastAsiaTheme="minorEastAsia"/>
          <w:lang w:eastAsia="zh-CN"/>
        </w:rPr>
        <w:t>R18 mobility enhancement WI</w:t>
      </w:r>
      <w:r>
        <w:rPr>
          <w:rFonts w:eastAsiaTheme="minorEastAsia" w:hint="eastAsia"/>
          <w:lang w:eastAsia="zh-CN"/>
        </w:rPr>
        <w:t xml:space="preserve">, </w:t>
      </w:r>
      <w:r w:rsidRPr="00227684">
        <w:rPr>
          <w:rFonts w:eastAsiaTheme="minorEastAsia"/>
          <w:lang w:eastAsia="zh-CN"/>
        </w:rPr>
        <w:t>both intra-frequency and inter-frequency L1/L2 mobility are explicitly mentioned in the work scope</w:t>
      </w:r>
      <w:r>
        <w:rPr>
          <w:rFonts w:eastAsiaTheme="minorEastAsia" w:hint="eastAsia"/>
          <w:lang w:eastAsia="zh-CN"/>
        </w:rPr>
        <w:t xml:space="preserve"> </w:t>
      </w:r>
      <w:r w:rsidRPr="00E04065">
        <w:rPr>
          <w:rFonts w:eastAsiaTheme="minorEastAsia" w:hint="eastAsia"/>
          <w:lang w:eastAsia="zh-CN"/>
        </w:rPr>
        <w:t>[2]</w:t>
      </w:r>
      <w:r w:rsidRPr="00227684">
        <w:rPr>
          <w:rFonts w:eastAsiaTheme="minorEastAsia"/>
          <w:lang w:eastAsia="zh-CN"/>
        </w:rPr>
        <w:t>.</w:t>
      </w:r>
      <w:r w:rsidR="00D915B9">
        <w:rPr>
          <w:rFonts w:eastAsiaTheme="minorEastAsia" w:hint="eastAsia"/>
          <w:lang w:eastAsia="zh-CN"/>
        </w:rPr>
        <w:t xml:space="preserve"> </w:t>
      </w:r>
      <w:r w:rsidR="00D915B9" w:rsidRPr="00D915B9">
        <w:rPr>
          <w:rFonts w:eastAsiaTheme="minorEastAsia"/>
          <w:lang w:eastAsia="zh-CN"/>
        </w:rPr>
        <w:t xml:space="preserve">However, in order to support </w:t>
      </w:r>
      <w:r w:rsidR="00D915B9" w:rsidRPr="00720C04">
        <w:rPr>
          <w:rFonts w:eastAsiaTheme="minorEastAsia"/>
          <w:lang w:eastAsia="zh-CN"/>
        </w:rPr>
        <w:t>intra-frequency and inter-frequency L1/L2 mobility</w:t>
      </w:r>
      <w:r w:rsidR="00D915B9" w:rsidRPr="00D915B9">
        <w:rPr>
          <w:rFonts w:eastAsiaTheme="minorEastAsia"/>
          <w:lang w:eastAsia="zh-CN"/>
        </w:rPr>
        <w:t>, whether i</w:t>
      </w:r>
      <w:r w:rsidR="00D915B9" w:rsidRPr="00720C04">
        <w:rPr>
          <w:rFonts w:eastAsiaTheme="minorEastAsia"/>
          <w:lang w:eastAsia="zh-CN"/>
        </w:rPr>
        <w:t>ntra-frequency and</w:t>
      </w:r>
      <w:r w:rsidR="00D915B9" w:rsidRPr="00720C04">
        <w:rPr>
          <w:rFonts w:eastAsiaTheme="minorEastAsia" w:hint="eastAsia"/>
          <w:lang w:eastAsia="zh-CN"/>
        </w:rPr>
        <w:t xml:space="preserve"> </w:t>
      </w:r>
      <w:r w:rsidR="00D915B9" w:rsidRPr="00720C04">
        <w:rPr>
          <w:rFonts w:eastAsiaTheme="minorEastAsia"/>
          <w:lang w:eastAsia="zh-CN"/>
        </w:rPr>
        <w:t>inter-frequency L1-RSRP measurement</w:t>
      </w:r>
      <w:r w:rsidR="00D915B9" w:rsidRPr="00D915B9">
        <w:rPr>
          <w:rFonts w:eastAsiaTheme="minorEastAsia"/>
          <w:lang w:eastAsia="zh-CN"/>
        </w:rPr>
        <w:t xml:space="preserve"> should be supported needs further research.</w:t>
      </w:r>
    </w:p>
    <w:p w:rsidR="00D915B9" w:rsidRDefault="00D915B9" w:rsidP="00F27DEF">
      <w:pPr>
        <w:spacing w:afterLines="50" w:after="120"/>
        <w:jc w:val="both"/>
        <w:rPr>
          <w:rFonts w:eastAsiaTheme="minorEastAsia"/>
          <w:lang w:eastAsia="zh-CN"/>
        </w:rPr>
      </w:pPr>
      <w:r w:rsidRPr="00D915B9">
        <w:rPr>
          <w:rFonts w:eastAsiaTheme="minorEastAsia"/>
          <w:lang w:eastAsia="zh-CN"/>
        </w:rPr>
        <w:t xml:space="preserve">For option 1, we want to clarify that ' </w:t>
      </w:r>
      <w:r w:rsidRPr="009D3FE1">
        <w:rPr>
          <w:rFonts w:eastAsiaTheme="minorEastAsia"/>
          <w:lang w:eastAsia="zh-CN"/>
        </w:rPr>
        <w:t>inter-frequency L1-RSRP</w:t>
      </w:r>
      <w:r w:rsidRPr="00D915B9">
        <w:rPr>
          <w:rFonts w:eastAsiaTheme="minorEastAsia"/>
          <w:lang w:eastAsia="zh-CN"/>
        </w:rPr>
        <w:t xml:space="preserve"> measurement without gap' means that '</w:t>
      </w:r>
      <w:r w:rsidR="009162B8" w:rsidRPr="009162B8">
        <w:t xml:space="preserve"> </w:t>
      </w:r>
      <w:r w:rsidR="009162B8" w:rsidRPr="009162B8">
        <w:rPr>
          <w:rFonts w:eastAsiaTheme="minorEastAsia"/>
          <w:lang w:eastAsia="zh-CN"/>
        </w:rPr>
        <w:t xml:space="preserve">the </w:t>
      </w:r>
      <w:proofErr w:type="spellStart"/>
      <w:r w:rsidR="009162B8" w:rsidRPr="009162B8">
        <w:rPr>
          <w:rFonts w:eastAsiaTheme="minorEastAsia"/>
          <w:lang w:eastAsia="zh-CN"/>
        </w:rPr>
        <w:t>center</w:t>
      </w:r>
      <w:proofErr w:type="spellEnd"/>
      <w:r w:rsidR="009162B8" w:rsidRPr="009162B8">
        <w:rPr>
          <w:rFonts w:eastAsiaTheme="minorEastAsia"/>
          <w:lang w:eastAsia="zh-CN"/>
        </w:rPr>
        <w:t xml:space="preserve"> frequency and SCS of the SSB of the </w:t>
      </w:r>
      <w:proofErr w:type="spellStart"/>
      <w:r w:rsidR="009162B8" w:rsidRPr="009162B8">
        <w:rPr>
          <w:rFonts w:eastAsiaTheme="minorEastAsia"/>
          <w:lang w:eastAsia="zh-CN"/>
        </w:rPr>
        <w:t>neighbor</w:t>
      </w:r>
      <w:proofErr w:type="spellEnd"/>
      <w:r w:rsidR="009162B8" w:rsidRPr="009162B8">
        <w:rPr>
          <w:rFonts w:eastAsiaTheme="minorEastAsia"/>
          <w:lang w:eastAsia="zh-CN"/>
        </w:rPr>
        <w:t xml:space="preserve"> cell are different from </w:t>
      </w:r>
      <w:r w:rsidR="009162B8">
        <w:rPr>
          <w:rFonts w:eastAsiaTheme="minorEastAsia"/>
          <w:lang w:eastAsia="zh-CN"/>
        </w:rPr>
        <w:t>the</w:t>
      </w:r>
      <w:r w:rsidR="009162B8">
        <w:rPr>
          <w:rFonts w:eastAsiaTheme="minorEastAsia" w:hint="eastAsia"/>
          <w:lang w:eastAsia="zh-CN"/>
        </w:rPr>
        <w:t xml:space="preserve"> </w:t>
      </w:r>
      <w:r w:rsidR="009162B8" w:rsidRPr="009162B8">
        <w:rPr>
          <w:rFonts w:eastAsiaTheme="minorEastAsia"/>
          <w:lang w:eastAsia="zh-CN"/>
        </w:rPr>
        <w:t xml:space="preserve">SSB of the serving cell, but the SSB of the </w:t>
      </w:r>
      <w:proofErr w:type="spellStart"/>
      <w:r w:rsidR="009162B8" w:rsidRPr="009162B8">
        <w:rPr>
          <w:rFonts w:eastAsiaTheme="minorEastAsia"/>
          <w:lang w:eastAsia="zh-CN"/>
        </w:rPr>
        <w:t>neighbor</w:t>
      </w:r>
      <w:proofErr w:type="spellEnd"/>
      <w:r w:rsidR="009162B8" w:rsidRPr="009162B8">
        <w:rPr>
          <w:rFonts w:eastAsiaTheme="minorEastAsia"/>
          <w:lang w:eastAsia="zh-CN"/>
        </w:rPr>
        <w:t xml:space="preserve"> cell is in the active BWP of serving cell </w:t>
      </w:r>
      <w:r w:rsidRPr="00D915B9">
        <w:rPr>
          <w:rFonts w:eastAsiaTheme="minorEastAsia"/>
          <w:lang w:eastAsia="zh-CN"/>
        </w:rPr>
        <w:t>'.</w:t>
      </w:r>
    </w:p>
    <w:p w:rsidR="00D915B9" w:rsidRDefault="009162B8" w:rsidP="009162B8">
      <w:pPr>
        <w:spacing w:afterLines="50" w:after="120"/>
        <w:jc w:val="both"/>
        <w:rPr>
          <w:rFonts w:eastAsiaTheme="minorEastAsia"/>
          <w:lang w:eastAsia="zh-CN"/>
        </w:rPr>
      </w:pPr>
      <w:r w:rsidRPr="009162B8">
        <w:rPr>
          <w:rFonts w:eastAsiaTheme="minorEastAsia"/>
          <w:lang w:eastAsia="zh-CN"/>
        </w:rPr>
        <w:t xml:space="preserve">In the last meeting, RAN1 </w:t>
      </w:r>
      <w:r>
        <w:rPr>
          <w:rFonts w:eastAsiaTheme="minorEastAsia"/>
          <w:lang w:eastAsia="zh-CN"/>
        </w:rPr>
        <w:t>assume</w:t>
      </w:r>
      <w:r>
        <w:rPr>
          <w:rFonts w:eastAsiaTheme="minorEastAsia" w:hint="eastAsia"/>
          <w:lang w:eastAsia="zh-CN"/>
        </w:rPr>
        <w:t>d</w:t>
      </w:r>
      <w:r w:rsidRPr="009162B8">
        <w:rPr>
          <w:rFonts w:eastAsiaTheme="minorEastAsia"/>
          <w:lang w:eastAsia="zh-CN"/>
        </w:rPr>
        <w:t xml:space="preserve"> Rel-17 ICBM CSI measurement as starting p</w:t>
      </w:r>
      <w:r>
        <w:rPr>
          <w:rFonts w:eastAsiaTheme="minorEastAsia"/>
          <w:lang w:eastAsia="zh-CN"/>
        </w:rPr>
        <w:t>oint for Rel-18 L1/L2 mobility</w:t>
      </w:r>
      <w:r>
        <w:rPr>
          <w:rFonts w:eastAsiaTheme="minorEastAsia" w:hint="eastAsia"/>
          <w:lang w:eastAsia="zh-CN"/>
        </w:rPr>
        <w:t>. C</w:t>
      </w:r>
      <w:r w:rsidRPr="009162B8">
        <w:rPr>
          <w:rFonts w:eastAsiaTheme="minorEastAsia"/>
          <w:lang w:eastAsia="zh-CN"/>
        </w:rPr>
        <w:t xml:space="preserve">onsidering </w:t>
      </w:r>
      <w:r>
        <w:rPr>
          <w:rFonts w:eastAsiaTheme="minorEastAsia"/>
          <w:lang w:eastAsia="zh-CN"/>
        </w:rPr>
        <w:t>that RAN4 currently only define</w:t>
      </w:r>
      <w:r>
        <w:rPr>
          <w:rFonts w:eastAsiaTheme="minorEastAsia" w:hint="eastAsia"/>
          <w:lang w:eastAsia="zh-CN"/>
        </w:rPr>
        <w:t>d</w:t>
      </w:r>
      <w:r w:rsidRPr="009162B8">
        <w:rPr>
          <w:rFonts w:eastAsiaTheme="minorEastAsia"/>
          <w:lang w:eastAsia="zh-CN"/>
        </w:rPr>
        <w:t xml:space="preserve"> the related L1-RSRP requirement </w:t>
      </w:r>
      <w:r w:rsidRPr="00DA17C7">
        <w:rPr>
          <w:rFonts w:eastAsiaTheme="minorEastAsia"/>
          <w:lang w:eastAsia="zh-CN"/>
        </w:rPr>
        <w:t xml:space="preserve">when the BWP of cell with additional </w:t>
      </w:r>
      <w:r w:rsidRPr="00DA17C7">
        <w:rPr>
          <w:rFonts w:eastAsiaTheme="minorEastAsia"/>
          <w:lang w:eastAsia="zh-CN"/>
        </w:rPr>
        <w:lastRenderedPageBreak/>
        <w:t>PCI is within the active BWP of serving cell, i.e. no measurement gap case</w:t>
      </w:r>
      <w:r>
        <w:rPr>
          <w:rFonts w:eastAsiaTheme="minorEastAsia"/>
          <w:lang w:eastAsia="zh-CN"/>
        </w:rPr>
        <w:t xml:space="preserve">, if RAN4 </w:t>
      </w:r>
      <w:r>
        <w:rPr>
          <w:rFonts w:eastAsiaTheme="minorEastAsia" w:hint="eastAsia"/>
          <w:lang w:eastAsia="zh-CN"/>
        </w:rPr>
        <w:t xml:space="preserve">agree to </w:t>
      </w:r>
      <w:r w:rsidRPr="009162B8">
        <w:rPr>
          <w:rFonts w:eastAsiaTheme="minorEastAsia"/>
          <w:lang w:eastAsia="zh-CN"/>
        </w:rPr>
        <w:t xml:space="preserve">introduce </w:t>
      </w:r>
      <w:r w:rsidRPr="00720C04">
        <w:rPr>
          <w:rFonts w:eastAsiaTheme="minorEastAsia"/>
          <w:lang w:eastAsia="zh-CN"/>
        </w:rPr>
        <w:t>inter-frequency L1-RSRP measurement</w:t>
      </w:r>
      <w:r>
        <w:rPr>
          <w:rFonts w:eastAsiaTheme="minorEastAsia"/>
          <w:lang w:eastAsia="zh-CN"/>
        </w:rPr>
        <w:t xml:space="preserve">, </w:t>
      </w:r>
      <w:r>
        <w:rPr>
          <w:rFonts w:eastAsiaTheme="minorEastAsia" w:hint="eastAsia"/>
          <w:lang w:eastAsia="zh-CN"/>
        </w:rPr>
        <w:t>w</w:t>
      </w:r>
      <w:r w:rsidRPr="009162B8">
        <w:rPr>
          <w:rFonts w:eastAsiaTheme="minorEastAsia"/>
          <w:lang w:eastAsia="zh-CN"/>
        </w:rPr>
        <w:t xml:space="preserve">e tend to give priority to the </w:t>
      </w:r>
      <w:r w:rsidRPr="00720C04">
        <w:rPr>
          <w:rFonts w:eastAsiaTheme="minorEastAsia"/>
          <w:lang w:eastAsia="zh-CN"/>
        </w:rPr>
        <w:t>inter-frequency</w:t>
      </w:r>
      <w:r w:rsidRPr="009162B8">
        <w:rPr>
          <w:rFonts w:eastAsiaTheme="minorEastAsia"/>
          <w:lang w:eastAsia="zh-CN"/>
        </w:rPr>
        <w:t xml:space="preserve"> without gap case.</w:t>
      </w:r>
    </w:p>
    <w:p w:rsidR="00D915B9" w:rsidRDefault="00D915B9" w:rsidP="009162B8">
      <w:pPr>
        <w:spacing w:after="0"/>
        <w:jc w:val="both"/>
        <w:rPr>
          <w:rFonts w:eastAsiaTheme="minorEastAsia" w:hint="eastAsia"/>
          <w:lang w:eastAsia="zh-CN"/>
        </w:rPr>
      </w:pPr>
      <w:r w:rsidRPr="00D915B9">
        <w:rPr>
          <w:rFonts w:eastAsiaTheme="minorEastAsia"/>
          <w:lang w:eastAsia="zh-CN"/>
        </w:rPr>
        <w:t>According to the progress of RAN1/RAN2, RAN4 can further discuss whether to study the inter-frequency L1-RSRP measurement with gap case.</w:t>
      </w:r>
    </w:p>
    <w:p w:rsidR="00F27DEF" w:rsidRDefault="00F27DEF" w:rsidP="00F27DEF">
      <w:pPr>
        <w:spacing w:before="240" w:after="0"/>
        <w:jc w:val="both"/>
        <w:rPr>
          <w:rFonts w:eastAsia="宋体" w:cs="Arial"/>
          <w:b/>
          <w:lang w:eastAsia="zh-CN"/>
        </w:rPr>
      </w:pPr>
      <w:r w:rsidRPr="00720C04">
        <w:rPr>
          <w:rFonts w:eastAsia="宋体" w:cs="Arial"/>
          <w:b/>
          <w:lang w:eastAsia="zh-CN"/>
        </w:rPr>
        <w:t xml:space="preserve">Proposal 1: </w:t>
      </w:r>
      <w:r w:rsidRPr="00135036">
        <w:rPr>
          <w:rFonts w:eastAsia="宋体" w:cs="Arial"/>
          <w:b/>
          <w:lang w:eastAsia="zh-CN"/>
        </w:rPr>
        <w:t xml:space="preserve">It is </w:t>
      </w:r>
      <w:r>
        <w:rPr>
          <w:rFonts w:eastAsia="宋体" w:cs="Arial" w:hint="eastAsia"/>
          <w:b/>
          <w:lang w:eastAsia="zh-CN"/>
        </w:rPr>
        <w:t>suggest</w:t>
      </w:r>
      <w:r w:rsidRPr="00135036">
        <w:rPr>
          <w:rFonts w:eastAsia="宋体" w:cs="Arial"/>
          <w:b/>
          <w:lang w:eastAsia="zh-CN"/>
        </w:rPr>
        <w:t xml:space="preserve">ed to give priority to the </w:t>
      </w:r>
      <w:r w:rsidRPr="00720C04">
        <w:rPr>
          <w:rFonts w:eastAsia="宋体" w:cs="Arial"/>
          <w:b/>
          <w:lang w:eastAsia="zh-CN"/>
        </w:rPr>
        <w:t>inter-frequency</w:t>
      </w:r>
      <w:r>
        <w:rPr>
          <w:rFonts w:eastAsia="宋体" w:cs="Arial"/>
          <w:b/>
          <w:lang w:eastAsia="zh-CN"/>
        </w:rPr>
        <w:t xml:space="preserve"> without gap case</w:t>
      </w:r>
      <w:r>
        <w:rPr>
          <w:rFonts w:eastAsia="宋体" w:cs="Arial" w:hint="eastAsia"/>
          <w:b/>
          <w:lang w:eastAsia="zh-CN"/>
        </w:rPr>
        <w:t xml:space="preserve">, if </w:t>
      </w:r>
      <w:r w:rsidRPr="00720C04">
        <w:rPr>
          <w:rFonts w:eastAsia="宋体" w:cs="Arial"/>
          <w:b/>
          <w:lang w:eastAsia="zh-CN"/>
        </w:rPr>
        <w:t>inter-frequency L1-RSRP measurement</w:t>
      </w:r>
      <w:r>
        <w:rPr>
          <w:rFonts w:eastAsia="宋体" w:cs="Arial" w:hint="eastAsia"/>
          <w:b/>
          <w:lang w:eastAsia="zh-CN"/>
        </w:rPr>
        <w:t xml:space="preserve"> needed.</w:t>
      </w:r>
    </w:p>
    <w:p w:rsidR="00F27DEF" w:rsidRPr="00135036" w:rsidRDefault="00F27DEF" w:rsidP="00F27DEF">
      <w:pPr>
        <w:pStyle w:val="a6"/>
        <w:numPr>
          <w:ilvl w:val="0"/>
          <w:numId w:val="5"/>
        </w:numPr>
        <w:spacing w:after="0"/>
        <w:jc w:val="both"/>
        <w:rPr>
          <w:rFonts w:cs="Arial"/>
          <w:b/>
          <w:lang w:eastAsia="zh-CN"/>
        </w:rPr>
      </w:pPr>
      <w:r w:rsidRPr="00135036">
        <w:rPr>
          <w:rFonts w:cs="Arial"/>
          <w:b/>
          <w:lang w:eastAsia="zh-CN"/>
        </w:rPr>
        <w:t xml:space="preserve">A measurement is </w:t>
      </w:r>
      <w:r>
        <w:rPr>
          <w:rFonts w:cs="Arial" w:hint="eastAsia"/>
          <w:b/>
          <w:lang w:eastAsia="zh-CN"/>
        </w:rPr>
        <w:t>regarded</w:t>
      </w:r>
      <w:r w:rsidRPr="00135036">
        <w:rPr>
          <w:rFonts w:cs="Arial"/>
          <w:b/>
          <w:lang w:eastAsia="zh-CN"/>
        </w:rPr>
        <w:t xml:space="preserve"> as a </w:t>
      </w:r>
      <w:r>
        <w:rPr>
          <w:rFonts w:cs="Arial" w:hint="eastAsia"/>
          <w:b/>
          <w:lang w:eastAsia="zh-CN"/>
        </w:rPr>
        <w:t>i</w:t>
      </w:r>
      <w:r w:rsidRPr="00135036">
        <w:rPr>
          <w:rFonts w:cs="Arial"/>
          <w:b/>
          <w:lang w:eastAsia="zh-CN"/>
        </w:rPr>
        <w:t xml:space="preserve">nter frequency L1-RSRP measurement without gap provided the </w:t>
      </w:r>
      <w:proofErr w:type="spellStart"/>
      <w:r w:rsidRPr="00135036">
        <w:rPr>
          <w:rFonts w:cs="Arial"/>
          <w:b/>
          <w:lang w:eastAsia="zh-CN"/>
        </w:rPr>
        <w:t>center</w:t>
      </w:r>
      <w:proofErr w:type="spellEnd"/>
      <w:r w:rsidRPr="00135036">
        <w:rPr>
          <w:rFonts w:cs="Arial"/>
          <w:b/>
          <w:lang w:eastAsia="zh-CN"/>
        </w:rPr>
        <w:t xml:space="preserve"> frequency and SCS of the SSB of the </w:t>
      </w:r>
      <w:proofErr w:type="spellStart"/>
      <w:r w:rsidRPr="00135036">
        <w:rPr>
          <w:rFonts w:cs="Arial"/>
          <w:b/>
          <w:lang w:eastAsia="zh-CN"/>
        </w:rPr>
        <w:t>neighbor</w:t>
      </w:r>
      <w:proofErr w:type="spellEnd"/>
      <w:r w:rsidRPr="00135036">
        <w:rPr>
          <w:rFonts w:cs="Arial"/>
          <w:b/>
          <w:lang w:eastAsia="zh-CN"/>
        </w:rPr>
        <w:t xml:space="preserve"> cell </w:t>
      </w:r>
      <w:r w:rsidRPr="00135036">
        <w:rPr>
          <w:rFonts w:cs="Arial" w:hint="eastAsia"/>
          <w:b/>
          <w:lang w:eastAsia="zh-CN"/>
        </w:rPr>
        <w:t>are</w:t>
      </w:r>
      <w:r w:rsidRPr="00135036">
        <w:rPr>
          <w:rFonts w:cs="Arial"/>
          <w:b/>
          <w:lang w:eastAsia="zh-CN"/>
        </w:rPr>
        <w:t xml:space="preserve"> different from</w:t>
      </w:r>
      <w:r>
        <w:rPr>
          <w:rFonts w:cs="Arial"/>
          <w:b/>
          <w:lang w:eastAsia="zh-CN"/>
        </w:rPr>
        <w:t xml:space="preserve"> </w:t>
      </w:r>
      <w:r w:rsidR="009162B8">
        <w:rPr>
          <w:rFonts w:cs="Arial"/>
          <w:b/>
          <w:lang w:eastAsia="zh-CN"/>
        </w:rPr>
        <w:t>the</w:t>
      </w:r>
      <w:r w:rsidR="009162B8">
        <w:rPr>
          <w:rFonts w:cs="Arial" w:hint="eastAsia"/>
          <w:b/>
          <w:lang w:eastAsia="zh-CN"/>
        </w:rPr>
        <w:t xml:space="preserve"> </w:t>
      </w:r>
      <w:r>
        <w:rPr>
          <w:rFonts w:cs="Arial"/>
          <w:b/>
          <w:lang w:eastAsia="zh-CN"/>
        </w:rPr>
        <w:t>SSB of the serving cell</w:t>
      </w:r>
      <w:r>
        <w:rPr>
          <w:rFonts w:cs="Arial" w:hint="eastAsia"/>
          <w:b/>
          <w:lang w:eastAsia="zh-CN"/>
        </w:rPr>
        <w:t xml:space="preserve">, </w:t>
      </w:r>
      <w:r w:rsidRPr="00135036">
        <w:rPr>
          <w:rFonts w:cs="Arial"/>
          <w:b/>
          <w:lang w:eastAsia="zh-CN"/>
        </w:rPr>
        <w:t xml:space="preserve">but </w:t>
      </w:r>
      <w:r>
        <w:rPr>
          <w:rFonts w:cs="Arial" w:hint="eastAsia"/>
          <w:b/>
          <w:lang w:eastAsia="zh-CN"/>
        </w:rPr>
        <w:t>t</w:t>
      </w:r>
      <w:r w:rsidRPr="00135036">
        <w:rPr>
          <w:rFonts w:cs="Arial"/>
          <w:b/>
          <w:lang w:eastAsia="zh-CN"/>
        </w:rPr>
        <w:t xml:space="preserve">he SSB of the </w:t>
      </w:r>
      <w:proofErr w:type="spellStart"/>
      <w:r w:rsidRPr="00135036">
        <w:rPr>
          <w:rFonts w:cs="Arial"/>
          <w:b/>
          <w:lang w:eastAsia="zh-CN"/>
        </w:rPr>
        <w:t>neighbor</w:t>
      </w:r>
      <w:proofErr w:type="spellEnd"/>
      <w:r w:rsidRPr="00135036">
        <w:rPr>
          <w:rFonts w:cs="Arial"/>
          <w:b/>
          <w:lang w:eastAsia="zh-CN"/>
        </w:rPr>
        <w:t xml:space="preserve"> cell is in the active BWP of serving cell.</w:t>
      </w:r>
    </w:p>
    <w:p w:rsidR="00F27DEF" w:rsidRPr="00704CE7" w:rsidRDefault="00F27DEF" w:rsidP="00704CE7">
      <w:pPr>
        <w:spacing w:before="240"/>
        <w:jc w:val="both"/>
        <w:rPr>
          <w:rFonts w:eastAsia="宋体" w:cs="Arial"/>
          <w:b/>
          <w:lang w:eastAsia="zh-CN"/>
        </w:rPr>
      </w:pPr>
      <w:r w:rsidRPr="00135036">
        <w:rPr>
          <w:rFonts w:eastAsia="宋体" w:cs="Arial"/>
          <w:b/>
          <w:lang w:eastAsia="zh-CN"/>
        </w:rPr>
        <w:t xml:space="preserve">Proposal </w:t>
      </w:r>
      <w:r w:rsidRPr="00135036">
        <w:rPr>
          <w:rFonts w:eastAsia="宋体" w:cs="Arial" w:hint="eastAsia"/>
          <w:b/>
          <w:lang w:eastAsia="zh-CN"/>
        </w:rPr>
        <w:t>2</w:t>
      </w:r>
      <w:r w:rsidRPr="00135036">
        <w:rPr>
          <w:rFonts w:eastAsia="宋体" w:cs="Arial"/>
          <w:b/>
          <w:lang w:eastAsia="zh-CN"/>
        </w:rPr>
        <w:t>: According to the progress of RAN1/RAN2, RAN4 can further discuss whether to study the inter-frequency L1-RSRP measurement with gap case.</w:t>
      </w:r>
    </w:p>
    <w:p w:rsidR="009162B8" w:rsidRDefault="009162B8" w:rsidP="009162B8">
      <w:pPr>
        <w:spacing w:afterLines="50" w:after="120"/>
        <w:jc w:val="both"/>
        <w:rPr>
          <w:rFonts w:eastAsiaTheme="minorEastAsia" w:hint="eastAsia"/>
          <w:lang w:eastAsia="zh-CN"/>
        </w:rPr>
      </w:pPr>
      <w:r w:rsidRPr="009162B8">
        <w:rPr>
          <w:rFonts w:eastAsiaTheme="minorEastAsia"/>
          <w:lang w:eastAsia="zh-CN"/>
        </w:rPr>
        <w:t xml:space="preserve">In addition, we understand that L1/L2 mobility can replace L3 mobility in some cases, but this does not mean that L1 measurement can replace L3 measurement, which needs further discussion. </w:t>
      </w:r>
    </w:p>
    <w:p w:rsidR="009162B8" w:rsidRPr="00B75207" w:rsidRDefault="009162B8" w:rsidP="009162B8">
      <w:pPr>
        <w:spacing w:afterLines="50" w:after="120"/>
        <w:jc w:val="both"/>
        <w:rPr>
          <w:rFonts w:eastAsiaTheme="minorEastAsia"/>
          <w:lang w:eastAsia="zh-CN"/>
        </w:rPr>
      </w:pPr>
      <w:r w:rsidRPr="009162B8">
        <w:rPr>
          <w:rFonts w:eastAsiaTheme="minorEastAsia"/>
          <w:lang w:eastAsia="zh-CN"/>
        </w:rPr>
        <w:t>Since L1/L2 mobility is used to replace L3 HO to reduce mobility delay, from the perspective of RAN4, we should analyse whether L1 measurement can replace L3 measurement from the perspective of reducing delay. In order t</w:t>
      </w:r>
      <w:r w:rsidR="00704CE7">
        <w:rPr>
          <w:rFonts w:eastAsiaTheme="minorEastAsia"/>
          <w:lang w:eastAsia="zh-CN"/>
        </w:rPr>
        <w:t>o further study wh</w:t>
      </w:r>
      <w:r w:rsidR="00704CE7">
        <w:rPr>
          <w:rFonts w:eastAsiaTheme="minorEastAsia" w:hint="eastAsia"/>
          <w:lang w:eastAsia="zh-CN"/>
        </w:rPr>
        <w:t>ether</w:t>
      </w:r>
      <w:r w:rsidR="00704CE7">
        <w:rPr>
          <w:rFonts w:eastAsiaTheme="minorEastAsia"/>
          <w:lang w:eastAsia="zh-CN"/>
        </w:rPr>
        <w:t xml:space="preserve"> to cover </w:t>
      </w:r>
      <w:r w:rsidR="00704CE7" w:rsidRPr="00704CE7">
        <w:rPr>
          <w:rFonts w:eastAsiaTheme="minorEastAsia"/>
          <w:lang w:eastAsia="zh-CN"/>
        </w:rPr>
        <w:t>inter-frequency L1-RSRP measurement</w:t>
      </w:r>
      <w:r w:rsidRPr="009162B8">
        <w:rPr>
          <w:rFonts w:eastAsiaTheme="minorEastAsia"/>
          <w:lang w:eastAsia="zh-CN"/>
        </w:rPr>
        <w:t xml:space="preserve">, it is </w:t>
      </w:r>
      <w:r w:rsidR="00704CE7">
        <w:rPr>
          <w:rFonts w:eastAsiaTheme="minorEastAsia" w:hint="eastAsia"/>
          <w:lang w:eastAsia="zh-CN"/>
        </w:rPr>
        <w:t>suggest</w:t>
      </w:r>
      <w:r w:rsidRPr="009162B8">
        <w:rPr>
          <w:rFonts w:eastAsiaTheme="minorEastAsia"/>
          <w:lang w:eastAsia="zh-CN"/>
        </w:rPr>
        <w:t>ed to calculat</w:t>
      </w:r>
      <w:r w:rsidR="00704CE7">
        <w:rPr>
          <w:rFonts w:eastAsiaTheme="minorEastAsia" w:hint="eastAsia"/>
          <w:lang w:eastAsia="zh-CN"/>
        </w:rPr>
        <w:t>e</w:t>
      </w:r>
      <w:r w:rsidRPr="009162B8">
        <w:rPr>
          <w:rFonts w:eastAsiaTheme="minorEastAsia"/>
          <w:lang w:eastAsia="zh-CN"/>
        </w:rPr>
        <w:t xml:space="preserve"> the measurement delay of </w:t>
      </w:r>
      <w:r w:rsidR="00704CE7" w:rsidRPr="00704CE7">
        <w:rPr>
          <w:rFonts w:eastAsiaTheme="minorEastAsia"/>
          <w:lang w:eastAsia="zh-CN"/>
        </w:rPr>
        <w:t>inter-frequency L1 measurement</w:t>
      </w:r>
      <w:r w:rsidRPr="009162B8">
        <w:rPr>
          <w:rFonts w:eastAsiaTheme="minorEastAsia"/>
          <w:lang w:eastAsia="zh-CN"/>
        </w:rPr>
        <w:t xml:space="preserve"> to determine whether the measurement delay of </w:t>
      </w:r>
      <w:r w:rsidR="00704CE7" w:rsidRPr="00704CE7">
        <w:rPr>
          <w:rFonts w:eastAsiaTheme="minorEastAsia"/>
          <w:lang w:eastAsia="zh-CN"/>
        </w:rPr>
        <w:t>inter-frequency L1 measurement</w:t>
      </w:r>
      <w:r w:rsidRPr="009162B8">
        <w:rPr>
          <w:rFonts w:eastAsiaTheme="minorEastAsia"/>
          <w:lang w:eastAsia="zh-CN"/>
        </w:rPr>
        <w:t xml:space="preserve"> will be reduced compared with L3 measurement delay, so as to study whether it is beneficial to introduce </w:t>
      </w:r>
      <w:r w:rsidR="00704CE7" w:rsidRPr="00704CE7">
        <w:rPr>
          <w:rFonts w:eastAsiaTheme="minorEastAsia"/>
          <w:lang w:eastAsia="zh-CN"/>
        </w:rPr>
        <w:t>inter-frequency L1 measurement</w:t>
      </w:r>
      <w:r w:rsidRPr="009162B8">
        <w:rPr>
          <w:rFonts w:eastAsiaTheme="minorEastAsia"/>
          <w:lang w:eastAsia="zh-CN"/>
        </w:rPr>
        <w:t>.</w:t>
      </w:r>
    </w:p>
    <w:p w:rsidR="00F27DEF" w:rsidRPr="009162B8" w:rsidRDefault="00E04065" w:rsidP="00F27DEF">
      <w:pPr>
        <w:spacing w:afterLines="50" w:after="120"/>
        <w:jc w:val="both"/>
        <w:rPr>
          <w:rFonts w:eastAsia="宋体" w:cs="Arial"/>
          <w:b/>
          <w:lang w:eastAsia="zh-CN"/>
        </w:rPr>
      </w:pPr>
      <w:r>
        <w:rPr>
          <w:rFonts w:eastAsia="宋体" w:cs="Arial" w:hint="eastAsia"/>
          <w:b/>
          <w:lang w:eastAsia="zh-CN"/>
        </w:rPr>
        <w:t>Observation</w:t>
      </w:r>
      <w:r w:rsidR="00F27DEF">
        <w:rPr>
          <w:rFonts w:eastAsia="宋体" w:cs="Arial" w:hint="eastAsia"/>
          <w:b/>
          <w:lang w:eastAsia="zh-CN"/>
        </w:rPr>
        <w:t xml:space="preserve"> 1: </w:t>
      </w:r>
      <w:r w:rsidR="00F27DEF" w:rsidRPr="00B75207">
        <w:rPr>
          <w:rFonts w:eastAsia="宋体" w:cs="Arial"/>
          <w:b/>
          <w:lang w:eastAsia="zh-CN"/>
        </w:rPr>
        <w:t xml:space="preserve">L1/L2 mobility </w:t>
      </w:r>
      <w:r w:rsidR="00F27DEF">
        <w:rPr>
          <w:rFonts w:eastAsia="宋体" w:cs="Arial" w:hint="eastAsia"/>
          <w:b/>
          <w:lang w:eastAsia="zh-CN"/>
        </w:rPr>
        <w:t>may</w:t>
      </w:r>
      <w:r w:rsidR="00F27DEF" w:rsidRPr="00B75207">
        <w:rPr>
          <w:rFonts w:eastAsia="宋体" w:cs="Arial"/>
          <w:b/>
          <w:lang w:eastAsia="zh-CN"/>
        </w:rPr>
        <w:t xml:space="preserve"> replace L3 mobility</w:t>
      </w:r>
      <w:r w:rsidR="009162B8">
        <w:rPr>
          <w:rFonts w:eastAsia="宋体" w:cs="Arial" w:hint="eastAsia"/>
          <w:b/>
          <w:lang w:eastAsia="zh-CN"/>
        </w:rPr>
        <w:t xml:space="preserve"> </w:t>
      </w:r>
      <w:r w:rsidR="009162B8" w:rsidRPr="009162B8">
        <w:rPr>
          <w:rFonts w:eastAsia="宋体" w:cs="Arial"/>
          <w:b/>
          <w:lang w:eastAsia="zh-CN"/>
        </w:rPr>
        <w:t>in some cases</w:t>
      </w:r>
      <w:r w:rsidR="00F27DEF" w:rsidRPr="00B75207">
        <w:rPr>
          <w:rFonts w:eastAsia="宋体" w:cs="Arial"/>
          <w:b/>
          <w:lang w:eastAsia="zh-CN"/>
        </w:rPr>
        <w:t>, but this does not mean that L1 measure</w:t>
      </w:r>
      <w:r w:rsidR="009162B8">
        <w:rPr>
          <w:rFonts w:eastAsia="宋体" w:cs="Arial"/>
          <w:b/>
          <w:lang w:eastAsia="zh-CN"/>
        </w:rPr>
        <w:t>ment can replace L3 measurement</w:t>
      </w:r>
      <w:r w:rsidR="009162B8">
        <w:rPr>
          <w:rFonts w:eastAsia="宋体" w:cs="Arial" w:hint="eastAsia"/>
          <w:b/>
          <w:lang w:eastAsia="zh-CN"/>
        </w:rPr>
        <w:t xml:space="preserve">, </w:t>
      </w:r>
      <w:r w:rsidR="009162B8" w:rsidRPr="009162B8">
        <w:rPr>
          <w:rFonts w:eastAsia="宋体" w:cs="Arial"/>
          <w:b/>
          <w:lang w:eastAsia="zh-CN"/>
        </w:rPr>
        <w:t>which needs further discussion.</w:t>
      </w:r>
    </w:p>
    <w:p w:rsidR="00F27DEF" w:rsidRPr="00135036" w:rsidRDefault="00F27DEF" w:rsidP="00F27DEF">
      <w:pPr>
        <w:jc w:val="both"/>
        <w:rPr>
          <w:rFonts w:eastAsia="宋体" w:cs="Arial"/>
          <w:b/>
          <w:lang w:eastAsia="zh-CN"/>
        </w:rPr>
      </w:pPr>
      <w:r w:rsidRPr="00AE30B6">
        <w:rPr>
          <w:rFonts w:eastAsia="宋体" w:cs="Arial"/>
          <w:b/>
          <w:lang w:eastAsia="zh-CN"/>
        </w:rPr>
        <w:t xml:space="preserve">Proposal </w:t>
      </w:r>
      <w:r>
        <w:rPr>
          <w:rFonts w:eastAsia="宋体" w:cs="Arial" w:hint="eastAsia"/>
          <w:b/>
          <w:lang w:eastAsia="zh-CN"/>
        </w:rPr>
        <w:t>3</w:t>
      </w:r>
      <w:r w:rsidRPr="00AE30B6">
        <w:rPr>
          <w:rFonts w:eastAsia="宋体" w:cs="Arial"/>
          <w:b/>
          <w:lang w:eastAsia="zh-CN"/>
        </w:rPr>
        <w:t xml:space="preserve">: </w:t>
      </w:r>
      <w:r w:rsidRPr="00135036">
        <w:rPr>
          <w:rFonts w:eastAsia="宋体" w:cs="Arial"/>
          <w:b/>
          <w:lang w:eastAsia="zh-CN"/>
        </w:rPr>
        <w:t xml:space="preserve">RAN4 should further study </w:t>
      </w:r>
      <w:r w:rsidR="00704CE7" w:rsidRPr="00704CE7">
        <w:rPr>
          <w:rFonts w:eastAsia="宋体" w:cs="Arial"/>
          <w:b/>
          <w:lang w:eastAsia="zh-CN"/>
        </w:rPr>
        <w:t>whether to cover inter-frequency L1-RSRP measurement</w:t>
      </w:r>
      <w:r w:rsidRPr="00135036">
        <w:rPr>
          <w:rFonts w:eastAsia="宋体" w:cs="Arial"/>
          <w:b/>
          <w:lang w:eastAsia="zh-CN"/>
        </w:rPr>
        <w:t xml:space="preserve"> from the perspective of reducing delay</w:t>
      </w:r>
      <w:r>
        <w:rPr>
          <w:rFonts w:eastAsia="宋体" w:cs="Arial" w:hint="eastAsia"/>
          <w:b/>
          <w:lang w:eastAsia="zh-CN"/>
        </w:rPr>
        <w:t>.</w:t>
      </w:r>
    </w:p>
    <w:p w:rsidR="00F27DEF" w:rsidRDefault="00F27DEF" w:rsidP="00F27DEF">
      <w:pPr>
        <w:spacing w:afterLines="50" w:after="120"/>
        <w:rPr>
          <w:rFonts w:eastAsiaTheme="minorEastAsia"/>
          <w:b/>
          <w:u w:val="single"/>
          <w:lang w:eastAsia="zh-CN"/>
        </w:rPr>
      </w:pPr>
      <w:r w:rsidRPr="000A4480">
        <w:rPr>
          <w:b/>
          <w:u w:val="single"/>
          <w:lang w:eastAsia="zh-CN"/>
        </w:rPr>
        <w:t xml:space="preserve">Issue 1-1-6: Whether to cover inter-frequency cell switch </w:t>
      </w:r>
    </w:p>
    <w:p w:rsidR="00F27DEF" w:rsidRPr="00BA1197" w:rsidRDefault="00F27DEF" w:rsidP="00F27DEF">
      <w:pPr>
        <w:spacing w:before="240" w:after="240"/>
        <w:jc w:val="both"/>
        <w:rPr>
          <w:rFonts w:eastAsia="宋体"/>
          <w:iCs/>
          <w:lang w:val="fi-FI" w:eastAsia="zh-CN"/>
        </w:rPr>
      </w:pPr>
      <w:r w:rsidRPr="00E25138">
        <w:rPr>
          <w:rFonts w:eastAsia="宋体"/>
          <w:iCs/>
          <w:lang w:val="fi-FI"/>
        </w:rPr>
        <w:t xml:space="preserve">In the </w:t>
      </w:r>
      <w:r w:rsidRPr="00E25138">
        <w:rPr>
          <w:rFonts w:eastAsia="宋体" w:hint="eastAsia"/>
          <w:iCs/>
          <w:lang w:val="fi-FI" w:eastAsia="zh-CN"/>
        </w:rPr>
        <w:t xml:space="preserve">last </w:t>
      </w:r>
      <w:r w:rsidRPr="00E25138">
        <w:rPr>
          <w:rFonts w:eastAsia="宋体"/>
          <w:iCs/>
          <w:lang w:val="fi-FI"/>
        </w:rPr>
        <w:t>meeting,</w:t>
      </w:r>
      <w:r>
        <w:rPr>
          <w:rFonts w:eastAsia="宋体" w:hint="eastAsia"/>
          <w:iCs/>
          <w:lang w:val="fi-FI" w:eastAsia="zh-CN"/>
        </w:rPr>
        <w:t xml:space="preserve"> RAN4 clarify that</w:t>
      </w:r>
      <w:r>
        <w:rPr>
          <w:rFonts w:eastAsia="宋体"/>
          <w:iCs/>
          <w:lang w:val="fi-FI" w:eastAsia="zh-CN"/>
        </w:rPr>
        <w:t xml:space="preserve"> </w:t>
      </w:r>
      <w:r>
        <w:rPr>
          <w:rFonts w:eastAsia="宋体" w:hint="eastAsia"/>
          <w:iCs/>
          <w:lang w:val="fi-FI" w:eastAsia="zh-CN"/>
        </w:rPr>
        <w:t>t</w:t>
      </w:r>
      <w:r w:rsidRPr="00E25138">
        <w:rPr>
          <w:rFonts w:eastAsia="宋体"/>
          <w:iCs/>
          <w:lang w:val="fi-FI" w:eastAsia="zh-CN"/>
        </w:rPr>
        <w:t>he definitions of intra-frequency and inter-frequency may be different from the point of measurement and the point of cell switch.</w:t>
      </w:r>
      <w:r w:rsidRPr="00E25138">
        <w:rPr>
          <w:rFonts w:eastAsia="宋体"/>
          <w:iCs/>
          <w:lang w:val="fi-FI"/>
        </w:rPr>
        <w:t xml:space="preserve"> </w:t>
      </w:r>
      <w:r>
        <w:rPr>
          <w:rFonts w:eastAsia="宋体" w:hint="eastAsia"/>
          <w:iCs/>
          <w:lang w:val="fi-FI" w:eastAsia="zh-CN"/>
        </w:rPr>
        <w:t>The following options on w</w:t>
      </w:r>
      <w:r w:rsidRPr="00BA1197">
        <w:rPr>
          <w:rFonts w:eastAsia="宋体"/>
          <w:iCs/>
          <w:lang w:val="fi-FI" w:eastAsia="zh-CN"/>
        </w:rPr>
        <w:t xml:space="preserve">hether to cover inter-frequency cell switch </w:t>
      </w:r>
      <w:r>
        <w:rPr>
          <w:rFonts w:eastAsia="宋体" w:hint="eastAsia"/>
          <w:iCs/>
          <w:lang w:val="fi-FI" w:eastAsia="zh-CN"/>
        </w:rPr>
        <w:t xml:space="preserve">and how </w:t>
      </w:r>
      <w:r w:rsidRPr="00BA1197">
        <w:rPr>
          <w:rFonts w:eastAsia="宋体"/>
          <w:iCs/>
          <w:lang w:val="fi-FI" w:eastAsia="zh-CN"/>
        </w:rPr>
        <w:t xml:space="preserve">to </w:t>
      </w:r>
      <w:r>
        <w:rPr>
          <w:rFonts w:eastAsia="宋体" w:hint="eastAsia"/>
          <w:iCs/>
          <w:lang w:val="fi-FI" w:eastAsia="zh-CN"/>
        </w:rPr>
        <w:t>define</w:t>
      </w:r>
      <w:r w:rsidRPr="00BA1197">
        <w:rPr>
          <w:rFonts w:eastAsia="宋体"/>
          <w:iCs/>
          <w:lang w:val="fi-FI" w:eastAsia="zh-CN"/>
        </w:rPr>
        <w:t xml:space="preserve"> </w:t>
      </w:r>
      <w:r>
        <w:rPr>
          <w:rFonts w:eastAsia="宋体" w:hint="eastAsia"/>
          <w:iCs/>
          <w:lang w:val="fi-FI" w:eastAsia="zh-CN"/>
        </w:rPr>
        <w:t>it are</w:t>
      </w:r>
      <w:r w:rsidRPr="00BA1197">
        <w:rPr>
          <w:rFonts w:eastAsia="宋体"/>
          <w:iCs/>
          <w:lang w:val="fi-FI" w:eastAsia="zh-CN"/>
        </w:rPr>
        <w:t xml:space="preserve"> </w:t>
      </w:r>
      <w:r w:rsidRPr="00E25138">
        <w:rPr>
          <w:rFonts w:eastAsia="宋体"/>
          <w:iCs/>
          <w:lang w:val="fi-FI"/>
        </w:rPr>
        <w:t xml:space="preserve">duplicated as below </w:t>
      </w:r>
      <w:r w:rsidRPr="00E04065">
        <w:rPr>
          <w:rFonts w:eastAsia="宋体"/>
          <w:iCs/>
          <w:lang w:val="fi-FI"/>
        </w:rPr>
        <w:t>[</w:t>
      </w:r>
      <w:r w:rsidRPr="00E04065">
        <w:rPr>
          <w:rFonts w:eastAsia="宋体" w:hint="eastAsia"/>
          <w:iCs/>
          <w:lang w:val="fi-FI"/>
        </w:rPr>
        <w:t>1</w:t>
      </w:r>
      <w:r w:rsidRPr="00E04065">
        <w:rPr>
          <w:rFonts w:eastAsia="宋体"/>
          <w:iCs/>
          <w:lang w:val="fi-FI"/>
        </w:rPr>
        <w:t>]</w:t>
      </w:r>
      <w:r w:rsidRPr="00E25138">
        <w:rPr>
          <w:rFonts w:eastAsia="宋体"/>
          <w:iCs/>
          <w:lang w:val="fi-FI"/>
        </w:rPr>
        <w:t>:</w:t>
      </w:r>
    </w:p>
    <w:tbl>
      <w:tblPr>
        <w:tblStyle w:val="a5"/>
        <w:tblW w:w="0" w:type="auto"/>
        <w:tblLook w:val="04A0" w:firstRow="1" w:lastRow="0" w:firstColumn="1" w:lastColumn="0" w:noHBand="0" w:noVBand="1"/>
      </w:tblPr>
      <w:tblGrid>
        <w:gridCol w:w="9857"/>
      </w:tblGrid>
      <w:tr w:rsidR="00F27DEF" w:rsidTr="00A64705">
        <w:tc>
          <w:tcPr>
            <w:tcW w:w="9857" w:type="dxa"/>
          </w:tcPr>
          <w:p w:rsidR="00F27DEF" w:rsidRPr="000A4480" w:rsidRDefault="00F27DEF" w:rsidP="00A64705">
            <w:pPr>
              <w:spacing w:before="240"/>
              <w:rPr>
                <w:i/>
                <w:color w:val="0070C0"/>
                <w:lang w:eastAsia="zh-CN"/>
              </w:rPr>
            </w:pPr>
            <w:r>
              <w:rPr>
                <w:b/>
                <w:lang w:eastAsia="zh-CN"/>
              </w:rPr>
              <w:t>&lt;Way forward &gt;</w:t>
            </w:r>
            <w:r>
              <w:rPr>
                <w:lang w:eastAsia="zh-CN"/>
              </w:rPr>
              <w:t>:</w:t>
            </w:r>
          </w:p>
          <w:p w:rsidR="00F27DEF" w:rsidRPr="00221D87" w:rsidRDefault="00F27DEF" w:rsidP="00F27DEF">
            <w:pPr>
              <w:pStyle w:val="a6"/>
              <w:numPr>
                <w:ilvl w:val="1"/>
                <w:numId w:val="3"/>
              </w:numPr>
              <w:spacing w:after="120"/>
              <w:ind w:left="1440"/>
              <w:contextualSpacing w:val="0"/>
              <w:rPr>
                <w:szCs w:val="24"/>
                <w:lang w:eastAsia="zh-CN"/>
              </w:rPr>
            </w:pPr>
            <w:r w:rsidRPr="007F5ECF">
              <w:rPr>
                <w:szCs w:val="24"/>
                <w:lang w:eastAsia="zh-CN"/>
              </w:rPr>
              <w:t>Option 1 (</w:t>
            </w:r>
            <w:r>
              <w:rPr>
                <w:szCs w:val="24"/>
                <w:lang w:eastAsia="zh-CN"/>
              </w:rPr>
              <w:t xml:space="preserve">Intel, MTK, </w:t>
            </w:r>
            <w:r w:rsidRPr="007F5ECF">
              <w:rPr>
                <w:szCs w:val="24"/>
                <w:lang w:eastAsia="zh-CN"/>
              </w:rPr>
              <w:t xml:space="preserve">Huawei, Xiaomi, </w:t>
            </w:r>
            <w:r>
              <w:rPr>
                <w:szCs w:val="24"/>
                <w:lang w:eastAsia="zh-CN"/>
              </w:rPr>
              <w:t>CMCC</w:t>
            </w:r>
            <w:r w:rsidRPr="007F5ECF">
              <w:rPr>
                <w:szCs w:val="24"/>
                <w:lang w:eastAsia="zh-CN"/>
              </w:rPr>
              <w:t xml:space="preserve">, vivo, CTC): support inter-frequency L1/L2-based </w:t>
            </w:r>
            <w:r w:rsidRPr="00221D87">
              <w:rPr>
                <w:szCs w:val="24"/>
                <w:lang w:eastAsia="zh-CN"/>
              </w:rPr>
              <w:t>mobility, where the SSBs of active serving cell(s) and the corresponding candidate target cell(s) are on different frequency layers</w:t>
            </w:r>
          </w:p>
          <w:p w:rsidR="00F27DEF" w:rsidRPr="00D556BA" w:rsidRDefault="00F27DEF" w:rsidP="00F27DEF">
            <w:pPr>
              <w:pStyle w:val="a6"/>
              <w:numPr>
                <w:ilvl w:val="1"/>
                <w:numId w:val="3"/>
              </w:numPr>
              <w:spacing w:afterLines="50" w:after="120"/>
              <w:ind w:left="1440"/>
              <w:contextualSpacing w:val="0"/>
              <w:rPr>
                <w:lang w:eastAsia="zh-CN"/>
              </w:rPr>
            </w:pPr>
            <w:r w:rsidRPr="00221D87">
              <w:rPr>
                <w:szCs w:val="24"/>
                <w:lang w:eastAsia="zh-CN"/>
              </w:rPr>
              <w:t xml:space="preserve">Option 2 (QC, Apple, OPPO): support inter-frequency L1/L2-based mobility, where the SSBs of </w:t>
            </w:r>
            <w:proofErr w:type="spellStart"/>
            <w:r w:rsidRPr="00221D87">
              <w:rPr>
                <w:szCs w:val="24"/>
                <w:lang w:eastAsia="zh-CN"/>
              </w:rPr>
              <w:t>SpCell</w:t>
            </w:r>
            <w:proofErr w:type="spellEnd"/>
            <w:r w:rsidRPr="00221D87">
              <w:rPr>
                <w:szCs w:val="24"/>
                <w:lang w:eastAsia="zh-CN"/>
              </w:rPr>
              <w:t xml:space="preserve"> and the target cell are on different </w:t>
            </w:r>
            <w:r w:rsidRPr="00E20E37">
              <w:rPr>
                <w:szCs w:val="24"/>
                <w:lang w:eastAsia="zh-CN"/>
              </w:rPr>
              <w:t>frequency layers</w:t>
            </w:r>
          </w:p>
          <w:p w:rsidR="00F27DEF" w:rsidRPr="00420C09" w:rsidRDefault="00F27DEF" w:rsidP="00F27DEF">
            <w:pPr>
              <w:pStyle w:val="a6"/>
              <w:numPr>
                <w:ilvl w:val="1"/>
                <w:numId w:val="3"/>
              </w:numPr>
              <w:spacing w:afterLines="50" w:after="120"/>
              <w:ind w:left="1440"/>
              <w:contextualSpacing w:val="0"/>
              <w:rPr>
                <w:lang w:eastAsia="zh-CN"/>
              </w:rPr>
            </w:pPr>
            <w:r>
              <w:rPr>
                <w:szCs w:val="24"/>
                <w:lang w:eastAsia="zh-CN"/>
              </w:rPr>
              <w:t>Option 3 (Ericsson, CATT): Further clarify the intention and impact of such agreement.</w:t>
            </w:r>
          </w:p>
        </w:tc>
      </w:tr>
    </w:tbl>
    <w:p w:rsidR="00F27DEF" w:rsidRPr="00527758" w:rsidRDefault="00F27DEF" w:rsidP="00F27DEF">
      <w:pPr>
        <w:spacing w:before="240" w:afterLines="50" w:after="120"/>
        <w:jc w:val="both"/>
        <w:rPr>
          <w:rFonts w:eastAsiaTheme="minorEastAsia"/>
          <w:lang w:eastAsia="zh-CN"/>
        </w:rPr>
      </w:pPr>
      <w:r w:rsidRPr="00221D87">
        <w:rPr>
          <w:rFonts w:eastAsiaTheme="minorEastAsia"/>
          <w:lang w:eastAsia="zh-CN"/>
        </w:rPr>
        <w:t>First</w:t>
      </w:r>
      <w:r>
        <w:rPr>
          <w:rFonts w:eastAsiaTheme="minorEastAsia"/>
          <w:lang w:eastAsia="zh-CN"/>
        </w:rPr>
        <w:t>ly</w:t>
      </w:r>
      <w:r w:rsidR="00704CE7">
        <w:rPr>
          <w:rFonts w:eastAsiaTheme="minorEastAsia"/>
          <w:lang w:eastAsia="zh-CN"/>
        </w:rPr>
        <w:t>, as mentioned by companies</w:t>
      </w:r>
      <w:r w:rsidRPr="00221D87">
        <w:rPr>
          <w:rFonts w:eastAsiaTheme="minorEastAsia"/>
          <w:lang w:eastAsia="zh-CN"/>
        </w:rPr>
        <w:t xml:space="preserve">, </w:t>
      </w:r>
      <w:r w:rsidRPr="00ED0712">
        <w:rPr>
          <w:rFonts w:eastAsiaTheme="minorEastAsia"/>
          <w:lang w:eastAsia="zh-CN"/>
        </w:rPr>
        <w:t>inter-frequency</w:t>
      </w:r>
      <w:r w:rsidRPr="00221D87">
        <w:rPr>
          <w:rFonts w:eastAsiaTheme="minorEastAsia"/>
          <w:lang w:eastAsia="zh-CN"/>
        </w:rPr>
        <w:t xml:space="preserve"> cell switch is a typical switching scenario. From the perspective of network deployment, if </w:t>
      </w:r>
      <w:r w:rsidRPr="00ED0712">
        <w:rPr>
          <w:rFonts w:eastAsiaTheme="minorEastAsia"/>
          <w:lang w:eastAsia="zh-CN"/>
        </w:rPr>
        <w:t>inter-frequency</w:t>
      </w:r>
      <w:r w:rsidRPr="00221D87">
        <w:rPr>
          <w:rFonts w:eastAsiaTheme="minorEastAsia"/>
          <w:lang w:eastAsia="zh-CN"/>
        </w:rPr>
        <w:t xml:space="preserve"> is not supported, some basic deployment scenarios will be lost.</w:t>
      </w:r>
    </w:p>
    <w:p w:rsidR="00F27DEF" w:rsidRPr="00ED0712" w:rsidRDefault="00F27DEF" w:rsidP="00F27DEF">
      <w:pPr>
        <w:spacing w:afterLines="50" w:after="120"/>
        <w:jc w:val="both"/>
        <w:rPr>
          <w:rFonts w:eastAsiaTheme="minorEastAsia"/>
          <w:lang w:eastAsia="zh-CN"/>
        </w:rPr>
      </w:pPr>
      <w:r w:rsidRPr="00221D87">
        <w:rPr>
          <w:rFonts w:eastAsiaTheme="minorEastAsia"/>
          <w:lang w:eastAsia="zh-CN"/>
        </w:rPr>
        <w:t xml:space="preserve">Secondly, if RAN4 will study different </w:t>
      </w:r>
      <w:r w:rsidRPr="00ED0712">
        <w:rPr>
          <w:rFonts w:eastAsiaTheme="minorEastAsia"/>
          <w:lang w:eastAsia="zh-CN"/>
        </w:rPr>
        <w:t>L1/L2 mobility delay requirements</w:t>
      </w:r>
      <w:r w:rsidRPr="00221D87">
        <w:rPr>
          <w:rFonts w:eastAsiaTheme="minorEastAsia"/>
          <w:lang w:eastAsia="zh-CN"/>
        </w:rPr>
        <w:t xml:space="preserve"> for the case of </w:t>
      </w:r>
      <w:r w:rsidRPr="00ED0712">
        <w:rPr>
          <w:rFonts w:eastAsiaTheme="minorEastAsia"/>
          <w:lang w:eastAsia="zh-CN"/>
        </w:rPr>
        <w:t>inter-frequency</w:t>
      </w:r>
      <w:r w:rsidRPr="00221D87">
        <w:rPr>
          <w:rFonts w:eastAsiaTheme="minorEastAsia"/>
          <w:lang w:eastAsia="zh-CN"/>
        </w:rPr>
        <w:t xml:space="preserve"> cell switch, </w:t>
      </w:r>
      <w:r>
        <w:rPr>
          <w:rFonts w:eastAsiaTheme="minorEastAsia" w:hint="eastAsia"/>
          <w:lang w:eastAsia="zh-CN"/>
        </w:rPr>
        <w:t xml:space="preserve">we would like to </w:t>
      </w:r>
      <w:r w:rsidRPr="00ED0712">
        <w:rPr>
          <w:rFonts w:eastAsiaTheme="minorEastAsia"/>
          <w:lang w:eastAsia="zh-CN"/>
        </w:rPr>
        <w:t>specify relevant definitions and requirements.</w:t>
      </w:r>
    </w:p>
    <w:p w:rsidR="00F27DEF" w:rsidRPr="00ED0712" w:rsidRDefault="00F27DEF" w:rsidP="00F27DEF">
      <w:pPr>
        <w:spacing w:afterLines="50" w:after="120"/>
        <w:jc w:val="both"/>
        <w:rPr>
          <w:rFonts w:eastAsiaTheme="minorEastAsia"/>
          <w:lang w:eastAsia="zh-CN"/>
        </w:rPr>
      </w:pPr>
      <w:r w:rsidRPr="00ED0712">
        <w:rPr>
          <w:rFonts w:eastAsiaTheme="minorEastAsia"/>
          <w:lang w:eastAsia="zh-CN"/>
        </w:rPr>
        <w:t>As for the definition of inter-frequency L1/L2-based mobility, we believe that both option</w:t>
      </w:r>
      <w:r>
        <w:rPr>
          <w:rFonts w:eastAsiaTheme="minorEastAsia" w:hint="eastAsia"/>
          <w:lang w:eastAsia="zh-CN"/>
        </w:rPr>
        <w:t xml:space="preserve"> </w:t>
      </w:r>
      <w:r w:rsidRPr="00ED0712">
        <w:rPr>
          <w:rFonts w:eastAsiaTheme="minorEastAsia"/>
          <w:lang w:eastAsia="zh-CN"/>
        </w:rPr>
        <w:t>1 and option</w:t>
      </w:r>
      <w:r>
        <w:rPr>
          <w:rFonts w:eastAsiaTheme="minorEastAsia" w:hint="eastAsia"/>
          <w:lang w:eastAsia="zh-CN"/>
        </w:rPr>
        <w:t xml:space="preserve"> </w:t>
      </w:r>
      <w:r w:rsidRPr="00ED0712">
        <w:rPr>
          <w:rFonts w:eastAsiaTheme="minorEastAsia"/>
          <w:lang w:eastAsia="zh-CN"/>
        </w:rPr>
        <w:t xml:space="preserve">2 are feasible. Among them, option 2 is considered that RAN2 agreed to focus on </w:t>
      </w:r>
      <w:proofErr w:type="spellStart"/>
      <w:r w:rsidRPr="00ED0712">
        <w:rPr>
          <w:rFonts w:eastAsiaTheme="minorEastAsia"/>
          <w:lang w:eastAsia="zh-CN"/>
        </w:rPr>
        <w:t>PCell</w:t>
      </w:r>
      <w:proofErr w:type="spellEnd"/>
      <w:r w:rsidRPr="00ED0712">
        <w:rPr>
          <w:rFonts w:eastAsiaTheme="minorEastAsia"/>
          <w:lang w:eastAsia="zh-CN"/>
        </w:rPr>
        <w:t xml:space="preserve"> mobility first at the previous meeting, and option 1 may be more universal.</w:t>
      </w:r>
    </w:p>
    <w:p w:rsidR="00F27DEF" w:rsidRDefault="00F27DEF" w:rsidP="00F27DEF">
      <w:pPr>
        <w:spacing w:before="240"/>
        <w:jc w:val="both"/>
        <w:rPr>
          <w:rFonts w:eastAsia="宋体" w:cs="Arial"/>
          <w:b/>
          <w:lang w:eastAsia="zh-CN"/>
        </w:rPr>
      </w:pPr>
      <w:r w:rsidRPr="00AE30B6">
        <w:rPr>
          <w:rFonts w:eastAsia="宋体" w:cs="Arial"/>
          <w:b/>
          <w:lang w:eastAsia="zh-CN"/>
        </w:rPr>
        <w:t xml:space="preserve">Proposal </w:t>
      </w:r>
      <w:r>
        <w:rPr>
          <w:rFonts w:eastAsia="宋体" w:cs="Arial" w:hint="eastAsia"/>
          <w:b/>
          <w:lang w:eastAsia="zh-CN"/>
        </w:rPr>
        <w:t>4</w:t>
      </w:r>
      <w:r w:rsidRPr="00AE30B6">
        <w:rPr>
          <w:rFonts w:eastAsia="宋体" w:cs="Arial"/>
          <w:b/>
          <w:lang w:eastAsia="zh-CN"/>
        </w:rPr>
        <w:t xml:space="preserve">: </w:t>
      </w:r>
      <w:r w:rsidRPr="00886E58">
        <w:rPr>
          <w:rFonts w:eastAsia="宋体" w:cs="Arial"/>
          <w:b/>
          <w:lang w:eastAsia="zh-CN"/>
        </w:rPr>
        <w:t xml:space="preserve">If RAN4 will study different </w:t>
      </w:r>
      <w:r>
        <w:rPr>
          <w:rFonts w:eastAsia="宋体" w:cs="Arial" w:hint="eastAsia"/>
          <w:b/>
          <w:lang w:eastAsia="zh-CN"/>
        </w:rPr>
        <w:t>L1/L2</w:t>
      </w:r>
      <w:r w:rsidRPr="00886E58">
        <w:rPr>
          <w:rFonts w:eastAsia="宋体" w:cs="Arial"/>
          <w:b/>
          <w:lang w:eastAsia="zh-CN"/>
        </w:rPr>
        <w:t xml:space="preserve"> mobility delay requirements for the case of inter-frequency cell switch, </w:t>
      </w:r>
      <w:r>
        <w:rPr>
          <w:rFonts w:eastAsia="宋体" w:cs="Arial" w:hint="eastAsia"/>
          <w:b/>
          <w:lang w:eastAsia="zh-CN"/>
        </w:rPr>
        <w:t>it is suggested to</w:t>
      </w:r>
      <w:r w:rsidRPr="00886E58">
        <w:rPr>
          <w:rFonts w:eastAsia="宋体" w:cs="Arial"/>
          <w:b/>
          <w:lang w:eastAsia="zh-CN"/>
        </w:rPr>
        <w:t xml:space="preserve"> specify relevant definitions and requirements.</w:t>
      </w:r>
    </w:p>
    <w:p w:rsidR="00F27DEF" w:rsidRDefault="00F27DEF" w:rsidP="00F27DEF">
      <w:pPr>
        <w:spacing w:before="240"/>
        <w:jc w:val="both"/>
        <w:rPr>
          <w:rFonts w:eastAsia="宋体" w:cs="Arial" w:hint="eastAsia"/>
          <w:b/>
          <w:lang w:eastAsia="zh-CN"/>
        </w:rPr>
      </w:pPr>
      <w:r w:rsidRPr="00AE30B6">
        <w:rPr>
          <w:rFonts w:eastAsia="宋体" w:cs="Arial"/>
          <w:b/>
          <w:lang w:eastAsia="zh-CN"/>
        </w:rPr>
        <w:t xml:space="preserve">Proposal </w:t>
      </w:r>
      <w:r>
        <w:rPr>
          <w:rFonts w:eastAsia="宋体" w:cs="Arial" w:hint="eastAsia"/>
          <w:b/>
          <w:lang w:eastAsia="zh-CN"/>
        </w:rPr>
        <w:t>5</w:t>
      </w:r>
      <w:r w:rsidRPr="00AE30B6">
        <w:rPr>
          <w:rFonts w:eastAsia="宋体" w:cs="Arial"/>
          <w:b/>
          <w:lang w:eastAsia="zh-CN"/>
        </w:rPr>
        <w:t>:</w:t>
      </w:r>
      <w:r>
        <w:rPr>
          <w:rFonts w:eastAsia="宋体" w:cs="Arial" w:hint="eastAsia"/>
          <w:b/>
          <w:lang w:eastAsia="zh-CN"/>
        </w:rPr>
        <w:t xml:space="preserve"> </w:t>
      </w:r>
      <w:r w:rsidRPr="00ED0712">
        <w:rPr>
          <w:rFonts w:eastAsia="宋体" w:cs="Arial"/>
          <w:b/>
          <w:lang w:eastAsia="zh-CN"/>
        </w:rPr>
        <w:t>For the definition of inter frequency L1/L2 based mobility, both option 1 and option 2 are feasible. Option 1 may be more universal.</w:t>
      </w:r>
    </w:p>
    <w:p w:rsidR="00704CE7" w:rsidRPr="00704CE7" w:rsidRDefault="00704CE7" w:rsidP="00704CE7">
      <w:pPr>
        <w:spacing w:after="0"/>
        <w:jc w:val="both"/>
        <w:rPr>
          <w:rFonts w:eastAsia="宋体" w:cs="Arial"/>
          <w:b/>
          <w:lang w:eastAsia="zh-CN"/>
        </w:rPr>
      </w:pPr>
      <w:r>
        <w:rPr>
          <w:rFonts w:eastAsia="宋体" w:cs="Arial" w:hint="eastAsia"/>
          <w:b/>
          <w:lang w:eastAsia="zh-CN"/>
        </w:rPr>
        <w:lastRenderedPageBreak/>
        <w:t xml:space="preserve">Observation 2: </w:t>
      </w:r>
      <w:r w:rsidRPr="00ED0712">
        <w:rPr>
          <w:rFonts w:eastAsia="宋体" w:cs="Arial"/>
          <w:b/>
          <w:lang w:eastAsia="zh-CN"/>
        </w:rPr>
        <w:t xml:space="preserve">The definition of </w:t>
      </w:r>
      <w:r w:rsidRPr="00886E58">
        <w:rPr>
          <w:rFonts w:eastAsia="宋体" w:cs="Arial"/>
          <w:b/>
          <w:lang w:eastAsia="zh-CN"/>
        </w:rPr>
        <w:t>inter-frequency</w:t>
      </w:r>
      <w:r w:rsidRPr="00ED0712">
        <w:rPr>
          <w:rFonts w:eastAsia="宋体" w:cs="Arial"/>
          <w:b/>
          <w:lang w:eastAsia="zh-CN"/>
        </w:rPr>
        <w:t xml:space="preserve"> L1/L2 based mobility in option 2 is based on RAN2 agreed to focus on </w:t>
      </w:r>
      <w:proofErr w:type="spellStart"/>
      <w:r w:rsidRPr="00ED0712">
        <w:rPr>
          <w:rFonts w:eastAsia="宋体" w:cs="Arial"/>
          <w:b/>
          <w:lang w:eastAsia="zh-CN"/>
        </w:rPr>
        <w:t>PCell</w:t>
      </w:r>
      <w:proofErr w:type="spellEnd"/>
      <w:r w:rsidRPr="00ED0712">
        <w:rPr>
          <w:rFonts w:eastAsia="宋体" w:cs="Arial"/>
          <w:b/>
          <w:lang w:eastAsia="zh-CN"/>
        </w:rPr>
        <w:t xml:space="preserve"> mobility first at the previous meeting</w:t>
      </w:r>
      <w:r>
        <w:rPr>
          <w:rFonts w:eastAsia="宋体" w:cs="Arial" w:hint="eastAsia"/>
          <w:b/>
          <w:lang w:eastAsia="zh-CN"/>
        </w:rPr>
        <w:t>.</w:t>
      </w:r>
    </w:p>
    <w:p w:rsidR="00F27DEF" w:rsidRDefault="00F27DEF" w:rsidP="00F27DEF">
      <w:pPr>
        <w:pStyle w:val="2"/>
        <w:rPr>
          <w:rFonts w:eastAsiaTheme="minorEastAsia"/>
          <w:lang w:eastAsia="zh-CN"/>
        </w:rPr>
      </w:pPr>
      <w:r>
        <w:rPr>
          <w:rFonts w:eastAsiaTheme="minorEastAsia"/>
          <w:lang w:eastAsia="zh-CN"/>
        </w:rPr>
        <w:t>2.</w:t>
      </w:r>
      <w:r>
        <w:rPr>
          <w:rFonts w:eastAsiaTheme="minorEastAsia" w:hint="eastAsia"/>
          <w:lang w:eastAsia="zh-CN"/>
        </w:rPr>
        <w:t>2</w:t>
      </w:r>
      <w:r>
        <w:rPr>
          <w:rFonts w:eastAsiaTheme="minorEastAsia"/>
          <w:lang w:eastAsia="zh-CN"/>
        </w:rPr>
        <w:t xml:space="preserve"> </w:t>
      </w:r>
      <w:r w:rsidRPr="00420C09">
        <w:rPr>
          <w:rFonts w:eastAsiaTheme="minorEastAsia"/>
          <w:lang w:eastAsia="zh-CN"/>
        </w:rPr>
        <w:t>Synchronous &amp; non-synchronous</w:t>
      </w:r>
    </w:p>
    <w:p w:rsidR="00F27DEF" w:rsidRDefault="00F27DEF" w:rsidP="00F27DEF">
      <w:pPr>
        <w:spacing w:after="120" w:line="360" w:lineRule="auto"/>
        <w:jc w:val="both"/>
        <w:rPr>
          <w:rFonts w:eastAsiaTheme="minorEastAsia"/>
          <w:b/>
          <w:u w:val="single"/>
          <w:lang w:eastAsia="zh-CN"/>
        </w:rPr>
      </w:pPr>
      <w:r w:rsidRPr="00B75207">
        <w:rPr>
          <w:b/>
          <w:u w:val="single"/>
        </w:rPr>
        <w:t xml:space="preserve">Issue 1-1-7: </w:t>
      </w:r>
      <w:r w:rsidRPr="00B75207">
        <w:rPr>
          <w:b/>
          <w:u w:val="single"/>
          <w:lang w:eastAsia="zh-CN"/>
        </w:rPr>
        <w:t>Definition of synchronous and non-synchronous</w:t>
      </w:r>
    </w:p>
    <w:p w:rsidR="00F27DEF" w:rsidRPr="00E25138" w:rsidRDefault="00F27DEF" w:rsidP="00F27DEF">
      <w:pPr>
        <w:spacing w:after="240"/>
        <w:jc w:val="both"/>
        <w:rPr>
          <w:rFonts w:eastAsia="宋体"/>
          <w:iCs/>
          <w:lang w:val="fi-FI" w:eastAsia="zh-CN"/>
        </w:rPr>
      </w:pPr>
      <w:r w:rsidRPr="00E25138">
        <w:rPr>
          <w:rFonts w:eastAsia="宋体"/>
          <w:iCs/>
          <w:lang w:val="fi-FI"/>
        </w:rPr>
        <w:t xml:space="preserve">In the </w:t>
      </w:r>
      <w:r w:rsidRPr="00E25138">
        <w:rPr>
          <w:rFonts w:eastAsia="宋体" w:hint="eastAsia"/>
          <w:iCs/>
          <w:lang w:val="fi-FI" w:eastAsia="zh-CN"/>
        </w:rPr>
        <w:t xml:space="preserve">last </w:t>
      </w:r>
      <w:r w:rsidRPr="00E25138">
        <w:rPr>
          <w:rFonts w:eastAsia="宋体"/>
          <w:iCs/>
          <w:lang w:val="fi-FI"/>
        </w:rPr>
        <w:t>meeting, the</w:t>
      </w:r>
      <w:r w:rsidRPr="00E25138">
        <w:rPr>
          <w:rFonts w:eastAsia="宋体" w:hint="eastAsia"/>
          <w:iCs/>
          <w:lang w:val="fi-FI" w:eastAsia="zh-CN"/>
        </w:rPr>
        <w:t xml:space="preserve"> d</w:t>
      </w:r>
      <w:r w:rsidRPr="00E25138">
        <w:rPr>
          <w:rFonts w:eastAsia="宋体"/>
          <w:iCs/>
          <w:lang w:val="fi-FI"/>
        </w:rPr>
        <w:t>efinition of synchronous and non-synchronous</w:t>
      </w:r>
      <w:r w:rsidRPr="00E25138">
        <w:rPr>
          <w:rFonts w:eastAsia="宋体" w:hint="eastAsia"/>
          <w:iCs/>
          <w:lang w:val="fi-FI" w:eastAsia="zh-CN"/>
        </w:rPr>
        <w:t xml:space="preserve"> </w:t>
      </w:r>
      <w:r w:rsidRPr="00E25138">
        <w:rPr>
          <w:rFonts w:eastAsia="宋体"/>
          <w:iCs/>
          <w:lang w:val="fi-FI" w:eastAsia="zh-CN"/>
        </w:rPr>
        <w:t>has not bee</w:t>
      </w:r>
      <w:r>
        <w:rPr>
          <w:rFonts w:eastAsia="宋体"/>
          <w:iCs/>
          <w:lang w:val="fi-FI" w:eastAsia="zh-CN"/>
        </w:rPr>
        <w:t>n determined, and the company</w:t>
      </w:r>
      <w:r>
        <w:rPr>
          <w:rFonts w:eastAsia="宋体" w:hint="eastAsia"/>
          <w:iCs/>
          <w:lang w:val="fi-FI" w:eastAsia="zh-CN"/>
        </w:rPr>
        <w:t xml:space="preserve"> held </w:t>
      </w:r>
      <w:r w:rsidRPr="00E25138">
        <w:rPr>
          <w:rFonts w:eastAsia="宋体"/>
          <w:iCs/>
          <w:lang w:val="fi-FI" w:eastAsia="zh-CN"/>
        </w:rPr>
        <w:t>different views</w:t>
      </w:r>
      <w:r>
        <w:rPr>
          <w:rFonts w:eastAsia="宋体" w:hint="eastAsia"/>
          <w:iCs/>
          <w:lang w:val="fi-FI" w:eastAsia="zh-CN"/>
        </w:rPr>
        <w:t xml:space="preserve"> on this issue</w:t>
      </w:r>
      <w:r w:rsidRPr="00E25138">
        <w:rPr>
          <w:rFonts w:eastAsia="宋体" w:hint="eastAsia"/>
          <w:iCs/>
          <w:lang w:val="fi-FI" w:eastAsia="zh-CN"/>
        </w:rPr>
        <w:t>.</w:t>
      </w:r>
      <w:r w:rsidRPr="00E25138">
        <w:rPr>
          <w:rFonts w:eastAsia="宋体"/>
          <w:iCs/>
          <w:lang w:val="fi-FI"/>
        </w:rPr>
        <w:t xml:space="preserve"> </w:t>
      </w:r>
      <w:r w:rsidRPr="00E25138">
        <w:rPr>
          <w:rFonts w:eastAsia="宋体" w:hint="eastAsia"/>
          <w:iCs/>
          <w:lang w:val="fi-FI" w:eastAsia="zh-CN"/>
        </w:rPr>
        <w:t>T</w:t>
      </w:r>
      <w:r w:rsidRPr="00E25138">
        <w:rPr>
          <w:rFonts w:eastAsia="宋体"/>
          <w:iCs/>
          <w:lang w:val="fi-FI"/>
        </w:rPr>
        <w:t xml:space="preserve">he following way forward </w:t>
      </w:r>
      <w:r w:rsidRPr="00E25138">
        <w:rPr>
          <w:rFonts w:eastAsia="宋体" w:hint="eastAsia"/>
          <w:iCs/>
          <w:lang w:val="fi-FI" w:eastAsia="zh-CN"/>
        </w:rPr>
        <w:t xml:space="preserve">is </w:t>
      </w:r>
      <w:r w:rsidRPr="00E25138">
        <w:rPr>
          <w:rFonts w:eastAsia="宋体"/>
          <w:iCs/>
          <w:lang w:val="fi-FI"/>
        </w:rPr>
        <w:t xml:space="preserve">duplicated as below </w:t>
      </w:r>
      <w:r w:rsidRPr="00E04065">
        <w:rPr>
          <w:rFonts w:eastAsia="宋体"/>
          <w:iCs/>
          <w:lang w:val="fi-FI"/>
        </w:rPr>
        <w:t>[</w:t>
      </w:r>
      <w:r w:rsidRPr="00E04065">
        <w:rPr>
          <w:rFonts w:eastAsia="宋体" w:hint="eastAsia"/>
          <w:iCs/>
          <w:lang w:val="fi-FI"/>
        </w:rPr>
        <w:t>1</w:t>
      </w:r>
      <w:r w:rsidRPr="00E04065">
        <w:rPr>
          <w:rFonts w:eastAsia="宋体"/>
          <w:iCs/>
          <w:lang w:val="fi-FI"/>
        </w:rPr>
        <w:t>]</w:t>
      </w:r>
      <w:r w:rsidRPr="00E25138">
        <w:rPr>
          <w:rFonts w:eastAsia="宋体"/>
          <w:iCs/>
          <w:lang w:val="fi-FI"/>
        </w:rPr>
        <w:t>:</w:t>
      </w:r>
    </w:p>
    <w:tbl>
      <w:tblPr>
        <w:tblStyle w:val="a5"/>
        <w:tblW w:w="0" w:type="auto"/>
        <w:tblLook w:val="04A0" w:firstRow="1" w:lastRow="0" w:firstColumn="1" w:lastColumn="0" w:noHBand="0" w:noVBand="1"/>
      </w:tblPr>
      <w:tblGrid>
        <w:gridCol w:w="9857"/>
      </w:tblGrid>
      <w:tr w:rsidR="00F27DEF" w:rsidTr="00A64705">
        <w:tc>
          <w:tcPr>
            <w:tcW w:w="9857" w:type="dxa"/>
          </w:tcPr>
          <w:p w:rsidR="00F27DEF" w:rsidRPr="003352AB" w:rsidRDefault="00F27DEF" w:rsidP="00A64705">
            <w:pPr>
              <w:spacing w:before="240"/>
              <w:rPr>
                <w:rFonts w:eastAsiaTheme="minorEastAsia"/>
                <w:i/>
                <w:color w:val="0070C0"/>
                <w:lang w:eastAsia="zh-CN"/>
              </w:rPr>
            </w:pPr>
            <w:bookmarkStart w:id="16" w:name="OLE_LINK76"/>
            <w:bookmarkStart w:id="17" w:name="OLE_LINK77"/>
            <w:r>
              <w:rPr>
                <w:b/>
                <w:lang w:eastAsia="zh-CN"/>
              </w:rPr>
              <w:t>&lt;Way forward &gt;</w:t>
            </w:r>
            <w:r>
              <w:rPr>
                <w:lang w:eastAsia="zh-CN"/>
              </w:rPr>
              <w:t>:</w:t>
            </w:r>
          </w:p>
          <w:p w:rsidR="00F27DEF" w:rsidRPr="00ED415C" w:rsidRDefault="00F27DEF" w:rsidP="00F27DEF">
            <w:pPr>
              <w:pStyle w:val="a6"/>
              <w:numPr>
                <w:ilvl w:val="1"/>
                <w:numId w:val="3"/>
              </w:numPr>
              <w:spacing w:after="120"/>
              <w:ind w:left="1440"/>
              <w:contextualSpacing w:val="0"/>
              <w:rPr>
                <w:szCs w:val="24"/>
                <w:lang w:eastAsia="zh-CN"/>
              </w:rPr>
            </w:pPr>
            <w:r w:rsidRPr="00ED415C">
              <w:rPr>
                <w:szCs w:val="24"/>
                <w:lang w:eastAsia="zh-CN"/>
              </w:rPr>
              <w:t xml:space="preserve">Option 1 (MTK, OPPO): From the point of measurement, synchronous scenario will refer to </w:t>
            </w:r>
            <w:bookmarkStart w:id="18" w:name="OLE_LINK82"/>
            <w:bookmarkStart w:id="19" w:name="OLE_LINK83"/>
            <w:r w:rsidRPr="00ED415C">
              <w:rPr>
                <w:szCs w:val="24"/>
                <w:lang w:eastAsia="zh-CN"/>
              </w:rPr>
              <w:t>timing offset smaller than CP between source cell and target cell</w:t>
            </w:r>
            <w:bookmarkEnd w:id="18"/>
            <w:bookmarkEnd w:id="19"/>
            <w:r w:rsidRPr="00ED415C">
              <w:rPr>
                <w:szCs w:val="24"/>
                <w:lang w:eastAsia="zh-CN"/>
              </w:rPr>
              <w:t>.</w:t>
            </w:r>
          </w:p>
          <w:p w:rsidR="00F27DEF" w:rsidRPr="00ED415C" w:rsidRDefault="00F27DEF" w:rsidP="00F27DEF">
            <w:pPr>
              <w:pStyle w:val="a6"/>
              <w:numPr>
                <w:ilvl w:val="1"/>
                <w:numId w:val="3"/>
              </w:numPr>
              <w:spacing w:after="120"/>
              <w:ind w:left="1440"/>
              <w:contextualSpacing w:val="0"/>
              <w:rPr>
                <w:szCs w:val="24"/>
                <w:lang w:eastAsia="zh-CN"/>
              </w:rPr>
            </w:pPr>
            <w:r w:rsidRPr="00ED415C">
              <w:rPr>
                <w:szCs w:val="24"/>
                <w:lang w:eastAsia="zh-CN"/>
              </w:rPr>
              <w:t>Option 2 (CATT): take the following into consideration</w:t>
            </w:r>
          </w:p>
          <w:p w:rsidR="00F27DEF" w:rsidRPr="00ED415C" w:rsidRDefault="00F27DEF" w:rsidP="00F27DEF">
            <w:pPr>
              <w:pStyle w:val="a6"/>
              <w:numPr>
                <w:ilvl w:val="0"/>
                <w:numId w:val="4"/>
              </w:numPr>
              <w:spacing w:after="120"/>
              <w:rPr>
                <w:szCs w:val="24"/>
                <w:lang w:val="x-none" w:eastAsia="zh-CN"/>
              </w:rPr>
            </w:pPr>
            <w:r w:rsidRPr="00ED415C">
              <w:rPr>
                <w:rFonts w:hint="eastAsia"/>
                <w:szCs w:val="24"/>
                <w:lang w:val="x-none" w:eastAsia="zh-CN"/>
              </w:rPr>
              <w:t>Whether the time offset between the serving cell and the adjacent cell under test is within CP?</w:t>
            </w:r>
          </w:p>
          <w:p w:rsidR="00F27DEF" w:rsidRPr="00ED415C" w:rsidRDefault="00F27DEF" w:rsidP="00F27DEF">
            <w:pPr>
              <w:pStyle w:val="a6"/>
              <w:numPr>
                <w:ilvl w:val="0"/>
                <w:numId w:val="4"/>
              </w:numPr>
              <w:spacing w:after="120"/>
              <w:rPr>
                <w:szCs w:val="24"/>
                <w:lang w:val="x-none" w:eastAsia="zh-CN"/>
              </w:rPr>
            </w:pPr>
            <w:r w:rsidRPr="00ED415C">
              <w:rPr>
                <w:rFonts w:hint="eastAsia"/>
                <w:szCs w:val="24"/>
                <w:lang w:val="x-none" w:eastAsia="zh-CN"/>
              </w:rPr>
              <w:t>Whether the time offset between the serving cell and the adjacent cell under test is within MRTD/MTTD?</w:t>
            </w:r>
          </w:p>
          <w:p w:rsidR="00F27DEF" w:rsidRPr="00ED415C" w:rsidRDefault="00F27DEF" w:rsidP="00F27DEF">
            <w:pPr>
              <w:pStyle w:val="a6"/>
              <w:numPr>
                <w:ilvl w:val="0"/>
                <w:numId w:val="4"/>
              </w:numPr>
              <w:spacing w:after="120"/>
              <w:rPr>
                <w:szCs w:val="24"/>
                <w:lang w:val="x-none" w:eastAsia="zh-CN"/>
              </w:rPr>
            </w:pPr>
            <w:r w:rsidRPr="00ED415C">
              <w:rPr>
                <w:rFonts w:hint="eastAsia"/>
                <w:szCs w:val="24"/>
                <w:lang w:val="x-none" w:eastAsia="zh-CN"/>
              </w:rPr>
              <w:t>Whether the UE needs to do RACH to obtain TA in the target cell?</w:t>
            </w:r>
          </w:p>
          <w:p w:rsidR="00F27DEF" w:rsidRPr="00ED415C" w:rsidRDefault="00F27DEF" w:rsidP="00F27DEF">
            <w:pPr>
              <w:pStyle w:val="a6"/>
              <w:numPr>
                <w:ilvl w:val="0"/>
                <w:numId w:val="4"/>
              </w:numPr>
              <w:spacing w:after="120"/>
              <w:contextualSpacing w:val="0"/>
              <w:rPr>
                <w:szCs w:val="24"/>
                <w:lang w:val="x-none" w:eastAsia="zh-CN"/>
              </w:rPr>
            </w:pPr>
            <w:r w:rsidRPr="00ED415C">
              <w:rPr>
                <w:rFonts w:hint="eastAsia"/>
                <w:szCs w:val="24"/>
                <w:lang w:val="x-none" w:eastAsia="zh-CN"/>
              </w:rPr>
              <w:t>Whether some information is synchronized between the source cell and target cell in the interface?</w:t>
            </w:r>
          </w:p>
          <w:p w:rsidR="00F27DEF" w:rsidRPr="00ED415C" w:rsidRDefault="00F27DEF" w:rsidP="00F27DEF">
            <w:pPr>
              <w:pStyle w:val="a6"/>
              <w:numPr>
                <w:ilvl w:val="1"/>
                <w:numId w:val="3"/>
              </w:numPr>
              <w:spacing w:after="120"/>
              <w:ind w:left="1440"/>
              <w:contextualSpacing w:val="0"/>
              <w:rPr>
                <w:szCs w:val="24"/>
                <w:lang w:eastAsia="zh-CN"/>
              </w:rPr>
            </w:pPr>
            <w:r w:rsidRPr="00ED415C">
              <w:rPr>
                <w:szCs w:val="24"/>
                <w:lang w:eastAsia="zh-CN"/>
              </w:rPr>
              <w:t xml:space="preserve">Option 3 (vivo): From RAN4 perspective, non-synchronous scenario refers to the case when </w:t>
            </w:r>
            <w:r w:rsidRPr="00ED415C">
              <w:rPr>
                <w:lang w:eastAsia="zh-CN"/>
              </w:rPr>
              <w:t xml:space="preserve">slot boundary between serving cell and neighbour cell is not aligned, i.e. larger than TAE, from </w:t>
            </w:r>
            <w:proofErr w:type="spellStart"/>
            <w:r w:rsidRPr="00ED415C">
              <w:rPr>
                <w:lang w:eastAsia="zh-CN"/>
              </w:rPr>
              <w:t>gNB</w:t>
            </w:r>
            <w:proofErr w:type="spellEnd"/>
            <w:r w:rsidRPr="00ED415C">
              <w:rPr>
                <w:lang w:eastAsia="zh-CN"/>
              </w:rPr>
              <w:t xml:space="preserve"> perspective, e.g. FDD. All other cases are called synchronous.</w:t>
            </w:r>
          </w:p>
          <w:p w:rsidR="00F27DEF" w:rsidRPr="00ED415C" w:rsidRDefault="00F27DEF" w:rsidP="00F27DEF">
            <w:pPr>
              <w:pStyle w:val="a6"/>
              <w:numPr>
                <w:ilvl w:val="1"/>
                <w:numId w:val="3"/>
              </w:numPr>
              <w:spacing w:after="120"/>
              <w:ind w:left="1440"/>
              <w:contextualSpacing w:val="0"/>
              <w:rPr>
                <w:szCs w:val="24"/>
                <w:lang w:eastAsia="zh-CN"/>
              </w:rPr>
            </w:pPr>
            <w:r w:rsidRPr="00ED415C">
              <w:rPr>
                <w:rFonts w:hint="eastAsia"/>
                <w:szCs w:val="24"/>
                <w:lang w:eastAsia="zh-CN"/>
              </w:rPr>
              <w:t>O</w:t>
            </w:r>
            <w:r w:rsidRPr="00ED415C">
              <w:rPr>
                <w:szCs w:val="24"/>
                <w:lang w:eastAsia="zh-CN"/>
              </w:rPr>
              <w:t>ption 4 (Ericsson, Nokia):</w:t>
            </w:r>
            <w:bookmarkStart w:id="20" w:name="OLE_LINK72"/>
            <w:bookmarkStart w:id="21" w:name="OLE_LINK73"/>
            <w:r w:rsidRPr="00ED415C">
              <w:rPr>
                <w:szCs w:val="24"/>
                <w:lang w:eastAsia="zh-CN"/>
              </w:rPr>
              <w:t xml:space="preserve"> </w:t>
            </w:r>
            <w:r w:rsidRPr="00ED415C">
              <w:rPr>
                <w:lang w:eastAsia="zh-CN"/>
              </w:rPr>
              <w:t xml:space="preserve">reuse the legacy definition </w:t>
            </w:r>
            <w:bookmarkStart w:id="22" w:name="OLE_LINK80"/>
            <w:bookmarkStart w:id="23" w:name="OLE_LINK81"/>
            <w:r w:rsidRPr="00ED415C">
              <w:rPr>
                <w:lang w:eastAsia="zh-CN"/>
              </w:rPr>
              <w:t xml:space="preserve">of sync and </w:t>
            </w:r>
            <w:proofErr w:type="spellStart"/>
            <w:r w:rsidRPr="00ED415C">
              <w:rPr>
                <w:lang w:eastAsia="zh-CN"/>
              </w:rPr>
              <w:t>async</w:t>
            </w:r>
            <w:bookmarkEnd w:id="22"/>
            <w:bookmarkEnd w:id="23"/>
            <w:proofErr w:type="spellEnd"/>
            <w:r w:rsidRPr="00ED415C">
              <w:rPr>
                <w:lang w:eastAsia="zh-CN"/>
              </w:rPr>
              <w:t xml:space="preserve"> for L3 HO</w:t>
            </w:r>
          </w:p>
          <w:bookmarkEnd w:id="20"/>
          <w:bookmarkEnd w:id="21"/>
          <w:p w:rsidR="00F27DEF" w:rsidRPr="00A95BDB" w:rsidRDefault="00F27DEF" w:rsidP="00F27DEF">
            <w:pPr>
              <w:pStyle w:val="a6"/>
              <w:numPr>
                <w:ilvl w:val="1"/>
                <w:numId w:val="3"/>
              </w:numPr>
              <w:spacing w:after="120"/>
              <w:ind w:left="1440"/>
              <w:contextualSpacing w:val="0"/>
              <w:rPr>
                <w:szCs w:val="24"/>
                <w:lang w:eastAsia="zh-CN"/>
              </w:rPr>
            </w:pPr>
            <w:r>
              <w:rPr>
                <w:rFonts w:hint="eastAsia"/>
                <w:lang w:eastAsia="zh-CN"/>
              </w:rPr>
              <w:t>O</w:t>
            </w:r>
            <w:r>
              <w:rPr>
                <w:lang w:eastAsia="zh-CN"/>
              </w:rPr>
              <w:t>ption 5 (Intel, MTK, Huawei, QC, Ericsson, Apple</w:t>
            </w:r>
            <w:r>
              <w:rPr>
                <w:rFonts w:hint="eastAsia"/>
                <w:lang w:eastAsia="zh-CN"/>
              </w:rPr>
              <w:t>,</w:t>
            </w:r>
            <w:r>
              <w:rPr>
                <w:lang w:eastAsia="zh-CN"/>
              </w:rPr>
              <w:t xml:space="preserve"> Xiaomi, CMCC, CATT): FFS</w:t>
            </w:r>
            <w:bookmarkEnd w:id="16"/>
            <w:bookmarkEnd w:id="17"/>
          </w:p>
        </w:tc>
      </w:tr>
    </w:tbl>
    <w:p w:rsidR="00F27DEF" w:rsidRDefault="00F27DEF" w:rsidP="00F27DEF">
      <w:pPr>
        <w:autoSpaceDE w:val="0"/>
        <w:autoSpaceDN w:val="0"/>
        <w:spacing w:before="240" w:after="0"/>
        <w:jc w:val="both"/>
        <w:rPr>
          <w:rFonts w:eastAsia="宋体"/>
          <w:iCs/>
          <w:lang w:val="fi-FI" w:eastAsia="zh-CN"/>
        </w:rPr>
      </w:pPr>
      <w:r w:rsidRPr="00B02073">
        <w:rPr>
          <w:rFonts w:eastAsiaTheme="minorEastAsia"/>
          <w:lang w:eastAsia="zh-CN"/>
        </w:rPr>
        <w:t xml:space="preserve">For the options of the definition discussed in the last meeting, we want to clarify that option 1 is from UE perspective and option 3 is from </w:t>
      </w:r>
      <w:proofErr w:type="spellStart"/>
      <w:r w:rsidRPr="00B02073">
        <w:rPr>
          <w:rFonts w:eastAsiaTheme="minorEastAsia"/>
          <w:lang w:eastAsia="zh-CN"/>
        </w:rPr>
        <w:t>gNB</w:t>
      </w:r>
      <w:proofErr w:type="spellEnd"/>
      <w:r w:rsidRPr="00B02073">
        <w:rPr>
          <w:rFonts w:eastAsiaTheme="minorEastAsia"/>
          <w:lang w:eastAsia="zh-CN"/>
        </w:rPr>
        <w:t xml:space="preserve"> perspective.</w:t>
      </w:r>
      <w:r>
        <w:rPr>
          <w:rFonts w:eastAsiaTheme="minorEastAsia" w:hint="eastAsia"/>
          <w:lang w:eastAsia="zh-CN"/>
        </w:rPr>
        <w:t xml:space="preserve"> </w:t>
      </w:r>
      <w:r w:rsidRPr="00A80F69">
        <w:rPr>
          <w:rFonts w:eastAsia="宋体"/>
          <w:iCs/>
          <w:lang w:val="fi-FI" w:eastAsia="zh-CN"/>
        </w:rPr>
        <w:t xml:space="preserve">Therefore, for L1/L2 based </w:t>
      </w:r>
      <w:r w:rsidRPr="00AB694F">
        <w:rPr>
          <w:rFonts w:eastAsiaTheme="minorEastAsia"/>
          <w:lang w:eastAsia="zh-CN"/>
        </w:rPr>
        <w:t>inter-cell mobility</w:t>
      </w:r>
      <w:r w:rsidRPr="00A80F69">
        <w:rPr>
          <w:rFonts w:eastAsia="宋体"/>
          <w:iCs/>
          <w:lang w:val="fi-FI" w:eastAsia="zh-CN"/>
        </w:rPr>
        <w:t xml:space="preserve">, we think RAN4 should first </w:t>
      </w:r>
      <w:bookmarkStart w:id="24" w:name="OLE_LINK84"/>
      <w:bookmarkStart w:id="25" w:name="OLE_LINK85"/>
      <w:r>
        <w:rPr>
          <w:rFonts w:eastAsia="宋体"/>
          <w:iCs/>
          <w:lang w:val="fi-FI" w:eastAsia="zh-CN"/>
        </w:rPr>
        <w:t>clarify</w:t>
      </w:r>
      <w:r>
        <w:rPr>
          <w:rFonts w:eastAsia="宋体" w:hint="eastAsia"/>
          <w:iCs/>
          <w:lang w:val="fi-FI" w:eastAsia="zh-CN"/>
        </w:rPr>
        <w:t xml:space="preserve"> </w:t>
      </w:r>
      <w:r w:rsidRPr="00F5525E">
        <w:rPr>
          <w:rFonts w:eastAsia="宋体"/>
          <w:iCs/>
          <w:lang w:val="fi-FI" w:eastAsia="zh-CN"/>
        </w:rPr>
        <w:t xml:space="preserve">the purpose of discussing </w:t>
      </w:r>
      <w:r w:rsidRPr="00A80F69">
        <w:rPr>
          <w:rFonts w:eastAsia="宋体"/>
          <w:iCs/>
          <w:lang w:val="fi-FI" w:eastAsia="zh-CN"/>
        </w:rPr>
        <w:t xml:space="preserve">synchronous and </w:t>
      </w:r>
      <w:r w:rsidRPr="00E25138">
        <w:rPr>
          <w:rFonts w:eastAsia="宋体"/>
          <w:iCs/>
          <w:lang w:val="fi-FI" w:eastAsia="zh-CN"/>
        </w:rPr>
        <w:t>non-synchronous</w:t>
      </w:r>
      <w:r>
        <w:rPr>
          <w:rFonts w:eastAsia="宋体" w:hint="eastAsia"/>
          <w:iCs/>
          <w:lang w:val="fi-FI" w:eastAsia="zh-CN"/>
        </w:rPr>
        <w:t xml:space="preserve"> </w:t>
      </w:r>
      <w:bookmarkEnd w:id="24"/>
      <w:bookmarkEnd w:id="25"/>
      <w:r>
        <w:rPr>
          <w:rFonts w:eastAsia="宋体" w:hint="eastAsia"/>
          <w:iCs/>
          <w:lang w:val="fi-FI" w:eastAsia="zh-CN"/>
        </w:rPr>
        <w:t xml:space="preserve">and </w:t>
      </w:r>
      <w:r w:rsidRPr="00A80F69">
        <w:rPr>
          <w:rFonts w:eastAsia="宋体"/>
          <w:iCs/>
          <w:lang w:val="fi-FI" w:eastAsia="zh-CN"/>
        </w:rPr>
        <w:t xml:space="preserve">reach a consensus on which perspective to define synchronous and </w:t>
      </w:r>
      <w:r w:rsidRPr="00E25138">
        <w:rPr>
          <w:rFonts w:eastAsia="宋体"/>
          <w:iCs/>
          <w:lang w:val="fi-FI" w:eastAsia="zh-CN"/>
        </w:rPr>
        <w:t>non-synchronous</w:t>
      </w:r>
      <w:r w:rsidRPr="00A80F69">
        <w:rPr>
          <w:rFonts w:eastAsia="宋体"/>
          <w:iCs/>
          <w:lang w:val="fi-FI" w:eastAsia="zh-CN"/>
        </w:rPr>
        <w:t xml:space="preserve">, and then further discuss the specific definition of synchronous and </w:t>
      </w:r>
      <w:r w:rsidRPr="00E25138">
        <w:rPr>
          <w:rFonts w:eastAsia="宋体"/>
          <w:iCs/>
          <w:lang w:val="fi-FI" w:eastAsia="zh-CN"/>
        </w:rPr>
        <w:t>non-synchronous</w:t>
      </w:r>
      <w:r w:rsidRPr="00A80F69">
        <w:rPr>
          <w:rFonts w:eastAsia="宋体"/>
          <w:iCs/>
          <w:lang w:val="fi-FI" w:eastAsia="zh-CN"/>
        </w:rPr>
        <w:t>.</w:t>
      </w:r>
    </w:p>
    <w:p w:rsidR="00F27DEF" w:rsidRDefault="00F27DEF" w:rsidP="00F27DEF">
      <w:pPr>
        <w:spacing w:before="240" w:after="0"/>
        <w:jc w:val="both"/>
        <w:rPr>
          <w:rFonts w:eastAsia="宋体" w:cs="Arial"/>
          <w:b/>
          <w:lang w:val="fi-FI" w:eastAsia="zh-CN"/>
        </w:rPr>
      </w:pPr>
      <w:r w:rsidRPr="008D604D">
        <w:rPr>
          <w:rFonts w:eastAsia="宋体" w:cs="Arial"/>
          <w:b/>
          <w:lang w:val="fi-FI" w:eastAsia="zh-CN"/>
        </w:rPr>
        <w:t xml:space="preserve">Proposal </w:t>
      </w:r>
      <w:r>
        <w:rPr>
          <w:rFonts w:eastAsia="宋体" w:cs="Arial" w:hint="eastAsia"/>
          <w:b/>
          <w:lang w:val="fi-FI" w:eastAsia="zh-CN"/>
        </w:rPr>
        <w:t>6</w:t>
      </w:r>
      <w:r w:rsidRPr="008D604D">
        <w:rPr>
          <w:rFonts w:eastAsia="宋体" w:cs="Arial"/>
          <w:b/>
          <w:lang w:val="fi-FI" w:eastAsia="zh-CN"/>
        </w:rPr>
        <w:t xml:space="preserve">: RAN4 should first </w:t>
      </w:r>
      <w:r w:rsidRPr="00F5525E">
        <w:rPr>
          <w:rFonts w:eastAsia="宋体" w:cs="Arial"/>
          <w:b/>
          <w:lang w:val="fi-FI" w:eastAsia="zh-CN"/>
        </w:rPr>
        <w:t xml:space="preserve">clarify the purpose of discussing synchronous and non-synchronous </w:t>
      </w:r>
      <w:r>
        <w:rPr>
          <w:rFonts w:eastAsia="宋体" w:cs="Arial"/>
          <w:b/>
          <w:lang w:val="fi-FI" w:eastAsia="zh-CN"/>
        </w:rPr>
        <w:t>and</w:t>
      </w:r>
      <w:r>
        <w:rPr>
          <w:rFonts w:eastAsia="宋体" w:cs="Arial" w:hint="eastAsia"/>
          <w:b/>
          <w:lang w:val="fi-FI" w:eastAsia="zh-CN"/>
        </w:rPr>
        <w:t xml:space="preserve"> </w:t>
      </w:r>
      <w:r w:rsidRPr="008D604D">
        <w:rPr>
          <w:rFonts w:eastAsia="宋体" w:cs="Arial"/>
          <w:b/>
          <w:lang w:val="fi-FI" w:eastAsia="zh-CN"/>
        </w:rPr>
        <w:t xml:space="preserve">reach a consensus on </w:t>
      </w:r>
      <w:r>
        <w:rPr>
          <w:rFonts w:eastAsia="宋体" w:cs="Arial" w:hint="eastAsia"/>
          <w:b/>
          <w:lang w:val="fi-FI" w:eastAsia="zh-CN"/>
        </w:rPr>
        <w:t xml:space="preserve">from </w:t>
      </w:r>
      <w:r w:rsidRPr="008D604D">
        <w:rPr>
          <w:rFonts w:eastAsia="宋体" w:cs="Arial"/>
          <w:b/>
          <w:lang w:val="fi-FI" w:eastAsia="zh-CN"/>
        </w:rPr>
        <w:t xml:space="preserve">UE </w:t>
      </w:r>
      <w:r w:rsidRPr="00B02073">
        <w:rPr>
          <w:rFonts w:eastAsia="宋体" w:cs="Arial"/>
          <w:b/>
          <w:lang w:val="fi-FI" w:eastAsia="zh-CN"/>
        </w:rPr>
        <w:t>perspective</w:t>
      </w:r>
      <w:r w:rsidRPr="008D604D">
        <w:rPr>
          <w:rFonts w:eastAsia="宋体" w:cs="Arial"/>
          <w:b/>
          <w:lang w:val="fi-FI" w:eastAsia="zh-CN"/>
        </w:rPr>
        <w:t xml:space="preserve"> or </w:t>
      </w:r>
      <w:r w:rsidRPr="00B02073">
        <w:rPr>
          <w:rFonts w:eastAsia="宋体" w:cs="Arial"/>
          <w:b/>
          <w:lang w:val="fi-FI" w:eastAsia="zh-CN"/>
        </w:rPr>
        <w:t>gNB</w:t>
      </w:r>
      <w:r w:rsidRPr="008D604D">
        <w:rPr>
          <w:rFonts w:eastAsia="宋体" w:cs="Arial"/>
          <w:b/>
          <w:lang w:val="fi-FI" w:eastAsia="zh-CN"/>
        </w:rPr>
        <w:t xml:space="preserve"> </w:t>
      </w:r>
      <w:r w:rsidRPr="00B02073">
        <w:rPr>
          <w:rFonts w:eastAsia="宋体" w:cs="Arial"/>
          <w:b/>
          <w:lang w:val="fi-FI" w:eastAsia="zh-CN"/>
        </w:rPr>
        <w:t>perspective</w:t>
      </w:r>
      <w:r w:rsidRPr="008D604D">
        <w:rPr>
          <w:rFonts w:eastAsia="宋体" w:cs="Arial"/>
          <w:b/>
          <w:lang w:val="fi-FI" w:eastAsia="zh-CN"/>
        </w:rPr>
        <w:t xml:space="preserve"> to define synchronous and non-synchronous</w:t>
      </w:r>
      <w:r>
        <w:rPr>
          <w:rFonts w:eastAsia="宋体" w:cs="Arial" w:hint="eastAsia"/>
          <w:b/>
          <w:lang w:val="fi-FI" w:eastAsia="zh-CN"/>
        </w:rPr>
        <w:t>.</w:t>
      </w:r>
    </w:p>
    <w:p w:rsidR="004E4B4F" w:rsidRPr="00576FD8" w:rsidRDefault="004E4B4F" w:rsidP="00F27DEF">
      <w:pPr>
        <w:autoSpaceDE w:val="0"/>
        <w:autoSpaceDN w:val="0"/>
        <w:spacing w:before="240"/>
        <w:jc w:val="both"/>
        <w:rPr>
          <w:rFonts w:eastAsiaTheme="minorEastAsia"/>
          <w:lang w:val="fi-FI" w:eastAsia="zh-CN"/>
        </w:rPr>
      </w:pPr>
      <w:r w:rsidRPr="004E4B4F">
        <w:rPr>
          <w:rFonts w:eastAsiaTheme="minorEastAsia"/>
          <w:lang w:val="fi-FI" w:eastAsia="zh-CN"/>
        </w:rPr>
        <w:t xml:space="preserve">In our opinion, if the purpose of this issue is related to the restrictions defined for L1-RSRP measurement in the current </w:t>
      </w:r>
      <w:r>
        <w:rPr>
          <w:rFonts w:eastAsiaTheme="minorEastAsia" w:hint="eastAsia"/>
          <w:lang w:val="fi-FI" w:eastAsia="zh-CN"/>
        </w:rPr>
        <w:t>spec</w:t>
      </w:r>
      <w:r w:rsidRPr="004E4B4F">
        <w:rPr>
          <w:rFonts w:eastAsiaTheme="minorEastAsia"/>
          <w:lang w:val="fi-FI" w:eastAsia="zh-CN"/>
        </w:rPr>
        <w:t xml:space="preserve">, it is reasonable to consider </w:t>
      </w:r>
      <w:r w:rsidRPr="00E25138">
        <w:rPr>
          <w:rFonts w:eastAsia="宋体"/>
          <w:iCs/>
          <w:lang w:val="fi-FI"/>
        </w:rPr>
        <w:t>the</w:t>
      </w:r>
      <w:r w:rsidRPr="00E25138">
        <w:rPr>
          <w:rFonts w:eastAsia="宋体" w:hint="eastAsia"/>
          <w:iCs/>
          <w:lang w:val="fi-FI" w:eastAsia="zh-CN"/>
        </w:rPr>
        <w:t xml:space="preserve"> d</w:t>
      </w:r>
      <w:r w:rsidRPr="00E25138">
        <w:rPr>
          <w:rFonts w:eastAsia="宋体"/>
          <w:iCs/>
          <w:lang w:val="fi-FI"/>
        </w:rPr>
        <w:t>efinition</w:t>
      </w:r>
      <w:r w:rsidRPr="004E4B4F">
        <w:rPr>
          <w:rFonts w:eastAsiaTheme="minorEastAsia"/>
          <w:lang w:val="fi-FI" w:eastAsia="zh-CN"/>
        </w:rPr>
        <w:t xml:space="preserve"> from the perspective of L1 measurement. As described in option 1, we can define synchronous and </w:t>
      </w:r>
      <w:r w:rsidRPr="008D67A8">
        <w:rPr>
          <w:rFonts w:eastAsiaTheme="minorEastAsia"/>
          <w:lang w:val="fi-FI" w:eastAsia="zh-CN"/>
        </w:rPr>
        <w:t>non-synchronous</w:t>
      </w:r>
      <w:r w:rsidRPr="004E4B4F">
        <w:rPr>
          <w:rFonts w:eastAsiaTheme="minorEastAsia"/>
          <w:lang w:val="fi-FI" w:eastAsia="zh-CN"/>
        </w:rPr>
        <w:t xml:space="preserve"> according to whe</w:t>
      </w:r>
      <w:r>
        <w:rPr>
          <w:rFonts w:eastAsiaTheme="minorEastAsia" w:hint="eastAsia"/>
          <w:lang w:val="fi-FI" w:eastAsia="zh-CN"/>
        </w:rPr>
        <w:t>ther</w:t>
      </w:r>
      <w:r w:rsidRPr="004E4B4F">
        <w:rPr>
          <w:rFonts w:eastAsiaTheme="minorEastAsia"/>
          <w:lang w:val="fi-FI" w:eastAsia="zh-CN"/>
        </w:rPr>
        <w:t xml:space="preserve"> timing offset between source cell a</w:t>
      </w:r>
      <w:r>
        <w:rPr>
          <w:rFonts w:eastAsiaTheme="minorEastAsia"/>
          <w:lang w:val="fi-FI" w:eastAsia="zh-CN"/>
        </w:rPr>
        <w:t>nd target cell is within the CP</w:t>
      </w:r>
      <w:r>
        <w:rPr>
          <w:rFonts w:eastAsiaTheme="minorEastAsia" w:hint="eastAsia"/>
          <w:lang w:val="fi-FI" w:eastAsia="zh-CN"/>
        </w:rPr>
        <w:t>.</w:t>
      </w:r>
      <w:r w:rsidRPr="004E4B4F">
        <w:rPr>
          <w:rFonts w:eastAsiaTheme="minorEastAsia"/>
          <w:lang w:val="fi-FI" w:eastAsia="zh-CN"/>
        </w:rPr>
        <w:t xml:space="preserve"> However, whether to consider the same timing offset condition for L1-RSRP measurement depends on UE capability.</w:t>
      </w:r>
    </w:p>
    <w:p w:rsidR="00F27DEF" w:rsidRDefault="00215471" w:rsidP="00F27DEF">
      <w:pPr>
        <w:spacing w:before="240" w:after="0"/>
        <w:jc w:val="both"/>
        <w:rPr>
          <w:rFonts w:eastAsiaTheme="minorEastAsia" w:cs="Arial"/>
          <w:b/>
          <w:lang w:val="en-US" w:eastAsia="zh-CN"/>
        </w:rPr>
      </w:pPr>
      <w:r w:rsidRPr="008D604D">
        <w:rPr>
          <w:rFonts w:eastAsia="宋体" w:cs="Arial"/>
          <w:b/>
          <w:lang w:val="fi-FI" w:eastAsia="zh-CN"/>
        </w:rPr>
        <w:t xml:space="preserve">Proposal </w:t>
      </w:r>
      <w:r>
        <w:rPr>
          <w:rFonts w:eastAsia="宋体" w:cs="Arial" w:hint="eastAsia"/>
          <w:b/>
          <w:lang w:val="fi-FI" w:eastAsia="zh-CN"/>
        </w:rPr>
        <w:t>7</w:t>
      </w:r>
      <w:r w:rsidR="00F27DEF" w:rsidRPr="002E1251">
        <w:rPr>
          <w:rFonts w:cs="Arial"/>
          <w:b/>
          <w:lang w:val="en-US" w:eastAsia="zh-CN"/>
        </w:rPr>
        <w:t xml:space="preserve">: If the purpose is related to the restrictions defined for L1-RSRP measurement in the current </w:t>
      </w:r>
      <w:r w:rsidR="00F27DEF" w:rsidRPr="004E4B4F">
        <w:rPr>
          <w:rFonts w:cs="Arial" w:hint="eastAsia"/>
          <w:b/>
          <w:lang w:val="en-US" w:eastAsia="zh-CN"/>
        </w:rPr>
        <w:t xml:space="preserve">spec, </w:t>
      </w:r>
      <w:r w:rsidR="00F27DEF" w:rsidRPr="002E1251">
        <w:rPr>
          <w:rFonts w:cs="Arial"/>
          <w:b/>
          <w:lang w:val="en-US" w:eastAsia="zh-CN"/>
        </w:rPr>
        <w:t xml:space="preserve">it is reasonable to consider from the perspective of L1 measurement. </w:t>
      </w:r>
    </w:p>
    <w:p w:rsidR="00F27DEF" w:rsidRPr="008D67A8" w:rsidRDefault="00F27DEF" w:rsidP="00F27DEF">
      <w:pPr>
        <w:pStyle w:val="a6"/>
        <w:numPr>
          <w:ilvl w:val="0"/>
          <w:numId w:val="6"/>
        </w:numPr>
        <w:spacing w:after="0"/>
        <w:jc w:val="both"/>
        <w:rPr>
          <w:rFonts w:eastAsia="Times New Roman" w:cs="Arial"/>
          <w:b/>
          <w:lang w:val="en-US" w:eastAsia="zh-CN"/>
        </w:rPr>
      </w:pPr>
      <w:r>
        <w:rPr>
          <w:rFonts w:eastAsiaTheme="minorEastAsia" w:cs="Arial" w:hint="eastAsia"/>
          <w:b/>
          <w:lang w:val="en-US" w:eastAsia="zh-CN"/>
        </w:rPr>
        <w:t xml:space="preserve">Define </w:t>
      </w:r>
      <w:r w:rsidRPr="008D604D">
        <w:rPr>
          <w:rFonts w:cs="Arial"/>
          <w:b/>
          <w:lang w:val="fi-FI" w:eastAsia="zh-CN"/>
        </w:rPr>
        <w:t>synchronous and non-synchronous</w:t>
      </w:r>
      <w:r w:rsidRPr="008D67A8">
        <w:rPr>
          <w:rFonts w:eastAsia="Times New Roman" w:cs="Arial"/>
          <w:b/>
          <w:lang w:val="en-US" w:eastAsia="zh-CN"/>
        </w:rPr>
        <w:t xml:space="preserve"> according to whether timing offset</w:t>
      </w:r>
      <w:r w:rsidRPr="008D67A8">
        <w:t xml:space="preserve"> </w:t>
      </w:r>
      <w:r w:rsidRPr="008D67A8">
        <w:rPr>
          <w:rFonts w:eastAsia="Times New Roman" w:cs="Arial"/>
          <w:b/>
          <w:lang w:val="en-US" w:eastAsia="zh-CN"/>
        </w:rPr>
        <w:t>between source cell and target cell is within the CP</w:t>
      </w:r>
      <w:r>
        <w:rPr>
          <w:rFonts w:eastAsiaTheme="minorEastAsia" w:cs="Arial" w:hint="eastAsia"/>
          <w:b/>
          <w:lang w:val="en-US" w:eastAsia="zh-CN"/>
        </w:rPr>
        <w:t>.</w:t>
      </w:r>
    </w:p>
    <w:p w:rsidR="00F27DEF" w:rsidRDefault="00F27DEF" w:rsidP="00F27DEF">
      <w:pPr>
        <w:spacing w:before="240" w:after="0"/>
        <w:jc w:val="both"/>
        <w:rPr>
          <w:rFonts w:eastAsiaTheme="minorEastAsia"/>
          <w:lang w:val="fi-FI" w:eastAsia="zh-CN"/>
        </w:rPr>
      </w:pPr>
      <w:r>
        <w:rPr>
          <w:rFonts w:eastAsiaTheme="minorEastAsia" w:hint="eastAsia"/>
          <w:lang w:val="fi-FI" w:eastAsia="zh-CN"/>
        </w:rPr>
        <w:t>However, f</w:t>
      </w:r>
      <w:r w:rsidRPr="00A63C1E">
        <w:rPr>
          <w:rFonts w:eastAsiaTheme="minorEastAsia"/>
          <w:lang w:val="fi-FI" w:eastAsia="zh-CN"/>
        </w:rPr>
        <w:t>rom the perspective of mobility, it is generally difficult to guarantee the assumption of timing offset smaller than CP between source cell and target cell on the UE side. Although this assumption makes the measurement simple, its applicability will be greatly reduced.</w:t>
      </w:r>
    </w:p>
    <w:p w:rsidR="00F27DEF" w:rsidRPr="007B0B75" w:rsidRDefault="00F27DEF" w:rsidP="00F27DEF">
      <w:pPr>
        <w:spacing w:before="240" w:after="0"/>
        <w:jc w:val="both"/>
        <w:rPr>
          <w:rFonts w:eastAsiaTheme="minorEastAsia"/>
          <w:lang w:val="fi-FI" w:eastAsia="zh-CN"/>
        </w:rPr>
      </w:pPr>
      <w:r>
        <w:rPr>
          <w:rFonts w:eastAsiaTheme="minorEastAsia"/>
          <w:lang w:val="fi-FI" w:eastAsia="zh-CN"/>
        </w:rPr>
        <w:t>In RAN4's view, the initial definition</w:t>
      </w:r>
      <w:r w:rsidRPr="0010334B">
        <w:rPr>
          <w:rFonts w:eastAsiaTheme="minorEastAsia"/>
          <w:lang w:val="fi-FI" w:eastAsia="zh-CN"/>
        </w:rPr>
        <w:t xml:space="preserve"> and requirements of synchronous and non-synchronous are used for networking and deployment</w:t>
      </w:r>
      <w:r w:rsidRPr="007B0B75">
        <w:rPr>
          <w:rFonts w:eastAsiaTheme="minorEastAsia"/>
          <w:lang w:val="fi-FI" w:eastAsia="zh-CN"/>
        </w:rPr>
        <w:t xml:space="preserve">. </w:t>
      </w:r>
      <w:r>
        <w:rPr>
          <w:rFonts w:eastAsiaTheme="minorEastAsia" w:hint="eastAsia"/>
          <w:lang w:val="fi-FI" w:eastAsia="zh-CN"/>
        </w:rPr>
        <w:t>Generally, i</w:t>
      </w:r>
      <w:r w:rsidRPr="007B0B75">
        <w:rPr>
          <w:rFonts w:eastAsiaTheme="minorEastAsia"/>
          <w:lang w:val="fi-FI" w:eastAsia="zh-CN"/>
        </w:rPr>
        <w:t xml:space="preserve">n order to avoid confusion, it is more reasonable to define </w:t>
      </w:r>
      <w:r w:rsidRPr="0010334B">
        <w:rPr>
          <w:rFonts w:eastAsiaTheme="minorEastAsia"/>
          <w:lang w:val="fi-FI" w:eastAsia="zh-CN"/>
        </w:rPr>
        <w:t>synchronous and non-synchronous</w:t>
      </w:r>
      <w:r>
        <w:rPr>
          <w:rFonts w:eastAsiaTheme="minorEastAsia"/>
          <w:lang w:val="fi-FI" w:eastAsia="zh-CN"/>
        </w:rPr>
        <w:t xml:space="preserve"> from the</w:t>
      </w:r>
      <w:r>
        <w:rPr>
          <w:rFonts w:eastAsiaTheme="minorEastAsia" w:hint="eastAsia"/>
          <w:lang w:val="fi-FI" w:eastAsia="zh-CN"/>
        </w:rPr>
        <w:t xml:space="preserve"> </w:t>
      </w:r>
      <w:r>
        <w:rPr>
          <w:rFonts w:eastAsiaTheme="minorEastAsia"/>
          <w:lang w:val="fi-FI" w:eastAsia="zh-CN"/>
        </w:rPr>
        <w:t>network perspective</w:t>
      </w:r>
      <w:r>
        <w:rPr>
          <w:rFonts w:eastAsiaTheme="minorEastAsia" w:hint="eastAsia"/>
          <w:lang w:val="fi-FI" w:eastAsia="zh-CN"/>
        </w:rPr>
        <w:t>.</w:t>
      </w:r>
      <w:r w:rsidRPr="0010334B">
        <w:t xml:space="preserve"> </w:t>
      </w:r>
      <w:r w:rsidRPr="0010334B">
        <w:rPr>
          <w:rFonts w:eastAsiaTheme="minorEastAsia"/>
          <w:lang w:val="fi-FI" w:eastAsia="zh-CN"/>
        </w:rPr>
        <w:t>As described in option 3, it shall be consistent with the definition of the cell phase sync in Clause 7.4 of TS 38.133</w:t>
      </w:r>
      <w:r w:rsidR="00ED0A6A">
        <w:rPr>
          <w:rFonts w:eastAsiaTheme="minorEastAsia" w:hint="eastAsia"/>
          <w:lang w:val="fi-FI" w:eastAsia="zh-CN"/>
        </w:rPr>
        <w:t xml:space="preserve"> </w:t>
      </w:r>
      <w:r w:rsidR="00ED0A6A" w:rsidRPr="00E04065">
        <w:rPr>
          <w:rFonts w:eastAsiaTheme="minorEastAsia" w:hint="eastAsia"/>
          <w:lang w:eastAsia="zh-CN"/>
        </w:rPr>
        <w:t>[3]</w:t>
      </w:r>
      <w:r w:rsidRPr="0010334B">
        <w:rPr>
          <w:rFonts w:eastAsiaTheme="minorEastAsia"/>
          <w:lang w:val="fi-FI" w:eastAsia="zh-CN"/>
        </w:rPr>
        <w:t>.</w:t>
      </w:r>
      <w:bookmarkStart w:id="26" w:name="_GoBack"/>
      <w:bookmarkEnd w:id="26"/>
    </w:p>
    <w:p w:rsidR="00F27DEF" w:rsidRDefault="00E04065" w:rsidP="00F27DEF">
      <w:pPr>
        <w:spacing w:before="240" w:after="0"/>
        <w:jc w:val="both"/>
        <w:rPr>
          <w:rFonts w:eastAsiaTheme="minorEastAsia"/>
          <w:b/>
          <w:lang w:val="fi-FI" w:eastAsia="zh-CN"/>
        </w:rPr>
      </w:pPr>
      <w:r>
        <w:rPr>
          <w:rFonts w:eastAsia="宋体" w:cs="Arial" w:hint="eastAsia"/>
          <w:b/>
          <w:lang w:eastAsia="zh-CN"/>
        </w:rPr>
        <w:lastRenderedPageBreak/>
        <w:t>Observation</w:t>
      </w:r>
      <w:r w:rsidR="00F27DEF">
        <w:rPr>
          <w:rFonts w:eastAsia="宋体" w:cs="Arial" w:hint="eastAsia"/>
          <w:b/>
          <w:lang w:eastAsia="zh-CN"/>
        </w:rPr>
        <w:t xml:space="preserve"> 3</w:t>
      </w:r>
      <w:r w:rsidR="00F27DEF" w:rsidRPr="007B0B75">
        <w:rPr>
          <w:rFonts w:eastAsia="宋体" w:cs="Arial" w:hint="eastAsia"/>
          <w:b/>
          <w:lang w:eastAsia="zh-CN"/>
        </w:rPr>
        <w:t>:</w:t>
      </w:r>
      <w:r w:rsidR="00F27DEF" w:rsidRPr="007B0B75">
        <w:rPr>
          <w:rFonts w:eastAsiaTheme="minorEastAsia" w:hint="eastAsia"/>
          <w:b/>
          <w:lang w:val="fi-FI" w:eastAsia="zh-CN"/>
        </w:rPr>
        <w:t xml:space="preserve"> F</w:t>
      </w:r>
      <w:r w:rsidR="00F27DEF" w:rsidRPr="007B0B75">
        <w:rPr>
          <w:rFonts w:eastAsiaTheme="minorEastAsia"/>
          <w:b/>
          <w:lang w:val="fi-FI" w:eastAsia="zh-CN"/>
        </w:rPr>
        <w:t>rom the perspective of mobility, it is generally difficult to guarantee the assumption of timing offset smaller than CP between source cell and target cell on the UE side. Although this assumption makes the measurement simple, its applicability will be greatly reduced.</w:t>
      </w:r>
    </w:p>
    <w:p w:rsidR="00F27DEF" w:rsidRPr="007B0B75" w:rsidRDefault="00E04065" w:rsidP="00F27DEF">
      <w:pPr>
        <w:spacing w:before="240" w:after="0"/>
        <w:jc w:val="both"/>
        <w:rPr>
          <w:rFonts w:eastAsiaTheme="minorEastAsia"/>
          <w:b/>
          <w:lang w:val="fi-FI" w:eastAsia="zh-CN"/>
        </w:rPr>
      </w:pPr>
      <w:r>
        <w:rPr>
          <w:rFonts w:eastAsia="宋体" w:cs="Arial" w:hint="eastAsia"/>
          <w:b/>
          <w:lang w:eastAsia="zh-CN"/>
        </w:rPr>
        <w:t>Observation</w:t>
      </w:r>
      <w:r w:rsidR="00F27DEF">
        <w:rPr>
          <w:rFonts w:eastAsia="宋体" w:cs="Arial" w:hint="eastAsia"/>
          <w:b/>
          <w:lang w:eastAsia="zh-CN"/>
        </w:rPr>
        <w:t xml:space="preserve"> 4</w:t>
      </w:r>
      <w:r w:rsidR="00F27DEF" w:rsidRPr="007B0B75">
        <w:rPr>
          <w:rFonts w:eastAsia="宋体" w:cs="Arial" w:hint="eastAsia"/>
          <w:b/>
          <w:lang w:eastAsia="zh-CN"/>
        </w:rPr>
        <w:t>:</w:t>
      </w:r>
      <w:r w:rsidR="00F27DEF" w:rsidRPr="0010334B">
        <w:t xml:space="preserve"> </w:t>
      </w:r>
      <w:r w:rsidR="00F27DEF" w:rsidRPr="0010334B">
        <w:rPr>
          <w:rFonts w:eastAsia="宋体" w:cs="Arial"/>
          <w:b/>
          <w:lang w:eastAsia="zh-CN"/>
        </w:rPr>
        <w:t>In RAN4's view, the initial definition and requirements of synchronous and non-synchronous are used for networking and deployment.</w:t>
      </w:r>
    </w:p>
    <w:p w:rsidR="00F27DEF" w:rsidRDefault="00F27DEF" w:rsidP="00F27DEF">
      <w:pPr>
        <w:spacing w:before="240" w:after="0"/>
        <w:jc w:val="both"/>
        <w:rPr>
          <w:rFonts w:eastAsia="宋体" w:cs="Arial"/>
          <w:b/>
          <w:lang w:eastAsia="zh-CN"/>
        </w:rPr>
      </w:pPr>
      <w:r w:rsidRPr="00AE30B6">
        <w:rPr>
          <w:rFonts w:eastAsia="宋体" w:cs="Arial"/>
          <w:b/>
          <w:lang w:eastAsia="zh-CN"/>
        </w:rPr>
        <w:t xml:space="preserve">Proposal </w:t>
      </w:r>
      <w:r>
        <w:rPr>
          <w:rFonts w:eastAsia="宋体" w:cs="Arial" w:hint="eastAsia"/>
          <w:b/>
          <w:lang w:eastAsia="zh-CN"/>
        </w:rPr>
        <w:t>8</w:t>
      </w:r>
      <w:r w:rsidRPr="00AE30B6">
        <w:rPr>
          <w:rFonts w:eastAsia="宋体" w:cs="Arial"/>
          <w:b/>
          <w:lang w:eastAsia="zh-CN"/>
        </w:rPr>
        <w:t xml:space="preserve">: </w:t>
      </w:r>
      <w:r w:rsidRPr="0010334B">
        <w:rPr>
          <w:rFonts w:eastAsia="宋体" w:cs="Arial"/>
          <w:b/>
          <w:lang w:eastAsia="zh-CN"/>
        </w:rPr>
        <w:t>In order to avoid confusion, it is more reasonable to define synchronous and non-synchronous from the network perspective.</w:t>
      </w:r>
    </w:p>
    <w:p w:rsidR="00F27DEF" w:rsidRPr="0010334B" w:rsidRDefault="00F27DEF" w:rsidP="00F27DEF">
      <w:pPr>
        <w:pStyle w:val="a6"/>
        <w:numPr>
          <w:ilvl w:val="0"/>
          <w:numId w:val="6"/>
        </w:numPr>
        <w:spacing w:after="0"/>
        <w:jc w:val="both"/>
        <w:rPr>
          <w:rFonts w:eastAsiaTheme="minorEastAsia" w:cs="Arial"/>
          <w:b/>
          <w:lang w:val="en-US" w:eastAsia="zh-CN"/>
        </w:rPr>
      </w:pPr>
      <w:bookmarkStart w:id="27" w:name="OLE_LINK86"/>
      <w:bookmarkStart w:id="28" w:name="OLE_LINK87"/>
      <w:r>
        <w:rPr>
          <w:rFonts w:eastAsiaTheme="minorEastAsia" w:cs="Arial" w:hint="eastAsia"/>
          <w:b/>
          <w:lang w:val="en-US" w:eastAsia="zh-CN"/>
        </w:rPr>
        <w:t xml:space="preserve">The </w:t>
      </w:r>
      <w:r>
        <w:rPr>
          <w:rFonts w:eastAsiaTheme="minorEastAsia" w:cs="Arial"/>
          <w:b/>
          <w:lang w:val="en-US" w:eastAsia="zh-CN"/>
        </w:rPr>
        <w:t>definition</w:t>
      </w:r>
      <w:r>
        <w:rPr>
          <w:rFonts w:eastAsiaTheme="minorEastAsia" w:cs="Arial" w:hint="eastAsia"/>
          <w:b/>
          <w:lang w:val="en-US" w:eastAsia="zh-CN"/>
        </w:rPr>
        <w:t xml:space="preserve"> of </w:t>
      </w:r>
      <w:r w:rsidRPr="008D604D">
        <w:rPr>
          <w:rFonts w:cs="Arial"/>
          <w:b/>
          <w:lang w:val="fi-FI" w:eastAsia="zh-CN"/>
        </w:rPr>
        <w:t>synchronous and non-synchronous</w:t>
      </w:r>
      <w:r w:rsidRPr="0010334B">
        <w:rPr>
          <w:rFonts w:eastAsiaTheme="minorEastAsia" w:cs="Arial"/>
          <w:b/>
          <w:lang w:val="en-US" w:eastAsia="zh-CN"/>
        </w:rPr>
        <w:t xml:space="preserve"> shall be consistent with the definition of the cell phase sync in Clause 7.4 of TS 38.133.</w:t>
      </w:r>
      <w:bookmarkEnd w:id="27"/>
      <w:bookmarkEnd w:id="28"/>
    </w:p>
    <w:p w:rsidR="00F27DEF" w:rsidRPr="002C01BC" w:rsidRDefault="00F27DEF" w:rsidP="00F27DEF">
      <w:pPr>
        <w:spacing w:before="240" w:after="0"/>
        <w:jc w:val="both"/>
        <w:rPr>
          <w:rFonts w:eastAsiaTheme="minorEastAsia"/>
          <w:lang w:eastAsia="zh-CN"/>
        </w:rPr>
      </w:pPr>
      <w:r w:rsidRPr="002C01BC">
        <w:rPr>
          <w:rFonts w:eastAsiaTheme="minorEastAsia"/>
          <w:lang w:eastAsia="zh-CN"/>
        </w:rPr>
        <w:t xml:space="preserve">In addition, we think that </w:t>
      </w:r>
      <w:r>
        <w:rPr>
          <w:rFonts w:eastAsiaTheme="minorEastAsia"/>
          <w:lang w:eastAsia="zh-CN"/>
        </w:rPr>
        <w:t>there is no legacy</w:t>
      </w:r>
      <w:r w:rsidRPr="002C01BC">
        <w:rPr>
          <w:rFonts w:eastAsiaTheme="minorEastAsia"/>
          <w:lang w:eastAsia="zh-CN"/>
        </w:rPr>
        <w:t xml:space="preserve"> definition of sync and </w:t>
      </w:r>
      <w:proofErr w:type="spellStart"/>
      <w:r w:rsidRPr="002C01BC">
        <w:rPr>
          <w:rFonts w:eastAsiaTheme="minorEastAsia"/>
          <w:lang w:eastAsia="zh-CN"/>
        </w:rPr>
        <w:t>async</w:t>
      </w:r>
      <w:proofErr w:type="spellEnd"/>
      <w:r w:rsidRPr="002C01BC">
        <w:rPr>
          <w:rFonts w:eastAsiaTheme="minorEastAsia"/>
          <w:lang w:eastAsia="zh-CN"/>
        </w:rPr>
        <w:t xml:space="preserve"> for L3 HO</w:t>
      </w:r>
      <w:r>
        <w:rPr>
          <w:rFonts w:eastAsiaTheme="minorEastAsia" w:hint="eastAsia"/>
          <w:lang w:eastAsia="zh-CN"/>
        </w:rPr>
        <w:t xml:space="preserve"> in current spec</w:t>
      </w:r>
      <w:r w:rsidRPr="002C01BC">
        <w:rPr>
          <w:rFonts w:eastAsiaTheme="minorEastAsia"/>
          <w:lang w:eastAsia="zh-CN"/>
        </w:rPr>
        <w:t xml:space="preserve">, and companies supporting option 4 </w:t>
      </w:r>
      <w:proofErr w:type="gramStart"/>
      <w:r w:rsidRPr="002C01BC">
        <w:rPr>
          <w:rFonts w:eastAsiaTheme="minorEastAsia"/>
          <w:lang w:eastAsia="zh-CN"/>
        </w:rPr>
        <w:t>need</w:t>
      </w:r>
      <w:proofErr w:type="gramEnd"/>
      <w:r w:rsidRPr="002C01BC">
        <w:rPr>
          <w:rFonts w:eastAsiaTheme="minorEastAsia"/>
          <w:lang w:eastAsia="zh-CN"/>
        </w:rPr>
        <w:t xml:space="preserve"> to further clarify.</w:t>
      </w:r>
    </w:p>
    <w:p w:rsidR="00F27DEF" w:rsidRPr="002C01BC" w:rsidRDefault="00F27DEF" w:rsidP="00F27DEF">
      <w:pPr>
        <w:spacing w:before="240" w:after="0"/>
        <w:jc w:val="both"/>
        <w:rPr>
          <w:rFonts w:eastAsia="宋体" w:cs="Arial"/>
          <w:b/>
          <w:lang w:eastAsia="zh-CN"/>
        </w:rPr>
      </w:pPr>
      <w:bookmarkStart w:id="29" w:name="OLE_LINK60"/>
      <w:bookmarkStart w:id="30" w:name="OLE_LINK61"/>
      <w:r w:rsidRPr="00AE30B6">
        <w:rPr>
          <w:rFonts w:eastAsia="宋体" w:cs="Arial"/>
          <w:b/>
          <w:lang w:eastAsia="zh-CN"/>
        </w:rPr>
        <w:t xml:space="preserve">Proposal </w:t>
      </w:r>
      <w:r>
        <w:rPr>
          <w:rFonts w:eastAsia="宋体" w:cs="Arial" w:hint="eastAsia"/>
          <w:b/>
          <w:lang w:eastAsia="zh-CN"/>
        </w:rPr>
        <w:t>9</w:t>
      </w:r>
      <w:r w:rsidRPr="00AE30B6">
        <w:rPr>
          <w:rFonts w:eastAsia="宋体" w:cs="Arial"/>
          <w:b/>
          <w:lang w:eastAsia="zh-CN"/>
        </w:rPr>
        <w:t xml:space="preserve">: </w:t>
      </w:r>
      <w:r>
        <w:rPr>
          <w:rFonts w:eastAsia="宋体" w:cs="Arial" w:hint="eastAsia"/>
          <w:b/>
          <w:lang w:eastAsia="zh-CN"/>
        </w:rPr>
        <w:t>I</w:t>
      </w:r>
      <w:r w:rsidRPr="002C01BC">
        <w:rPr>
          <w:rFonts w:eastAsia="宋体" w:cs="Arial"/>
          <w:b/>
          <w:lang w:eastAsia="zh-CN"/>
        </w:rPr>
        <w:t>t seems that there is no legacy definit</w:t>
      </w:r>
      <w:r>
        <w:rPr>
          <w:rFonts w:eastAsia="宋体" w:cs="Arial"/>
          <w:b/>
          <w:lang w:eastAsia="zh-CN"/>
        </w:rPr>
        <w:t xml:space="preserve">ion of sync and </w:t>
      </w:r>
      <w:proofErr w:type="spellStart"/>
      <w:r>
        <w:rPr>
          <w:rFonts w:eastAsia="宋体" w:cs="Arial"/>
          <w:b/>
          <w:lang w:eastAsia="zh-CN"/>
        </w:rPr>
        <w:t>async</w:t>
      </w:r>
      <w:proofErr w:type="spellEnd"/>
      <w:r>
        <w:rPr>
          <w:rFonts w:eastAsia="宋体" w:cs="Arial"/>
          <w:b/>
          <w:lang w:eastAsia="zh-CN"/>
        </w:rPr>
        <w:t xml:space="preserve"> for L3 HO</w:t>
      </w:r>
      <w:r>
        <w:rPr>
          <w:rFonts w:eastAsia="宋体" w:cs="Arial" w:hint="eastAsia"/>
          <w:b/>
          <w:lang w:eastAsia="zh-CN"/>
        </w:rPr>
        <w:t>, and</w:t>
      </w:r>
      <w:r>
        <w:rPr>
          <w:rFonts w:eastAsia="宋体" w:cs="Arial"/>
          <w:b/>
          <w:lang w:eastAsia="zh-CN"/>
        </w:rPr>
        <w:t xml:space="preserve"> </w:t>
      </w:r>
      <w:r>
        <w:rPr>
          <w:rFonts w:eastAsia="宋体" w:cs="Arial" w:hint="eastAsia"/>
          <w:b/>
          <w:lang w:eastAsia="zh-CN"/>
        </w:rPr>
        <w:t>c</w:t>
      </w:r>
      <w:r>
        <w:rPr>
          <w:rFonts w:eastAsia="宋体" w:cs="Arial"/>
          <w:b/>
          <w:lang w:eastAsia="zh-CN"/>
        </w:rPr>
        <w:t>ompanies support</w:t>
      </w:r>
      <w:r>
        <w:rPr>
          <w:rFonts w:eastAsia="宋体" w:cs="Arial" w:hint="eastAsia"/>
          <w:b/>
          <w:lang w:eastAsia="zh-CN"/>
        </w:rPr>
        <w:t xml:space="preserve">ing </w:t>
      </w:r>
      <w:r w:rsidRPr="002C01BC">
        <w:rPr>
          <w:rFonts w:eastAsia="宋体" w:cs="Arial"/>
          <w:b/>
          <w:lang w:eastAsia="zh-CN"/>
        </w:rPr>
        <w:t xml:space="preserve">option 4 </w:t>
      </w:r>
      <w:proofErr w:type="gramStart"/>
      <w:r w:rsidRPr="002C01BC">
        <w:rPr>
          <w:rFonts w:eastAsia="宋体" w:cs="Arial"/>
          <w:b/>
          <w:lang w:eastAsia="zh-CN"/>
        </w:rPr>
        <w:t>need</w:t>
      </w:r>
      <w:proofErr w:type="gramEnd"/>
      <w:r w:rsidRPr="002C01BC">
        <w:rPr>
          <w:rFonts w:eastAsia="宋体" w:cs="Arial"/>
          <w:b/>
          <w:lang w:eastAsia="zh-CN"/>
        </w:rPr>
        <w:t xml:space="preserve"> to further clarify.</w:t>
      </w:r>
    </w:p>
    <w:bookmarkEnd w:id="29"/>
    <w:bookmarkEnd w:id="30"/>
    <w:p w:rsidR="00F27DEF" w:rsidRPr="003352AB" w:rsidRDefault="00F27DEF" w:rsidP="00F27DEF">
      <w:pPr>
        <w:pStyle w:val="2"/>
        <w:rPr>
          <w:rFonts w:eastAsiaTheme="minorEastAsia"/>
          <w:lang w:eastAsia="zh-CN"/>
        </w:rPr>
      </w:pPr>
      <w:r>
        <w:rPr>
          <w:rFonts w:eastAsiaTheme="minorEastAsia"/>
          <w:lang w:eastAsia="zh-CN"/>
        </w:rPr>
        <w:t>2.</w:t>
      </w:r>
      <w:r>
        <w:rPr>
          <w:rFonts w:eastAsiaTheme="minorEastAsia" w:hint="eastAsia"/>
          <w:lang w:eastAsia="zh-CN"/>
        </w:rPr>
        <w:t>3</w:t>
      </w:r>
      <w:r>
        <w:rPr>
          <w:rFonts w:eastAsiaTheme="minorEastAsia"/>
          <w:lang w:eastAsia="zh-CN"/>
        </w:rPr>
        <w:t xml:space="preserve"> </w:t>
      </w:r>
      <w:r w:rsidRPr="003352AB">
        <w:rPr>
          <w:rFonts w:eastAsiaTheme="minorEastAsia"/>
          <w:lang w:eastAsia="zh-CN"/>
        </w:rPr>
        <w:t>Relation of L1 measurement and L3 measurement</w:t>
      </w:r>
    </w:p>
    <w:p w:rsidR="00F27DEF" w:rsidRDefault="00F27DEF" w:rsidP="00F27DEF">
      <w:pPr>
        <w:rPr>
          <w:rFonts w:eastAsiaTheme="minorEastAsia"/>
          <w:b/>
          <w:u w:val="single"/>
          <w:lang w:eastAsia="zh-CN"/>
        </w:rPr>
      </w:pPr>
      <w:r w:rsidRPr="003352AB">
        <w:rPr>
          <w:b/>
          <w:u w:val="single"/>
        </w:rPr>
        <w:t xml:space="preserve">Issue 1-1-9: </w:t>
      </w:r>
      <w:r w:rsidRPr="003352AB">
        <w:rPr>
          <w:b/>
          <w:u w:val="single"/>
          <w:lang w:eastAsia="zh-CN"/>
        </w:rPr>
        <w:t>Relation between L3 measurement and L1 measurement</w:t>
      </w:r>
    </w:p>
    <w:p w:rsidR="00F27DEF" w:rsidRPr="00BA1197" w:rsidRDefault="00F27DEF" w:rsidP="00F27DEF">
      <w:pPr>
        <w:jc w:val="both"/>
        <w:rPr>
          <w:rFonts w:eastAsiaTheme="minorEastAsia"/>
          <w:lang w:eastAsia="zh-CN"/>
        </w:rPr>
      </w:pPr>
      <w:r>
        <w:rPr>
          <w:rFonts w:eastAsiaTheme="minorEastAsia" w:hint="eastAsia"/>
          <w:lang w:eastAsia="zh-CN"/>
        </w:rPr>
        <w:t>The r</w:t>
      </w:r>
      <w:r w:rsidRPr="00BA1197">
        <w:rPr>
          <w:rFonts w:eastAsiaTheme="minorEastAsia"/>
          <w:lang w:eastAsia="zh-CN"/>
        </w:rPr>
        <w:t>elation between L3 measurement and L1 measurement</w:t>
      </w:r>
      <w:r>
        <w:rPr>
          <w:rFonts w:eastAsiaTheme="minorEastAsia" w:hint="eastAsia"/>
          <w:lang w:eastAsia="zh-CN"/>
        </w:rPr>
        <w:t xml:space="preserve"> was discussed in the last meeting, and the issue hasn</w:t>
      </w:r>
      <w:r>
        <w:rPr>
          <w:rFonts w:eastAsiaTheme="minorEastAsia"/>
          <w:lang w:eastAsia="zh-CN"/>
        </w:rPr>
        <w:t>’</w:t>
      </w:r>
      <w:r>
        <w:rPr>
          <w:rFonts w:eastAsiaTheme="minorEastAsia" w:hint="eastAsia"/>
          <w:lang w:eastAsia="zh-CN"/>
        </w:rPr>
        <w:t>t reached the consensus. The options for w</w:t>
      </w:r>
      <w:r w:rsidRPr="00BA1197">
        <w:rPr>
          <w:rFonts w:eastAsiaTheme="minorEastAsia"/>
          <w:lang w:eastAsia="zh-CN"/>
        </w:rPr>
        <w:t>ay forward</w:t>
      </w:r>
      <w:r>
        <w:rPr>
          <w:rFonts w:eastAsiaTheme="minorEastAsia" w:hint="eastAsia"/>
          <w:lang w:eastAsia="zh-CN"/>
        </w:rPr>
        <w:t xml:space="preserve"> are following:</w:t>
      </w:r>
    </w:p>
    <w:tbl>
      <w:tblPr>
        <w:tblStyle w:val="a5"/>
        <w:tblW w:w="0" w:type="auto"/>
        <w:tblLook w:val="04A0" w:firstRow="1" w:lastRow="0" w:firstColumn="1" w:lastColumn="0" w:noHBand="0" w:noVBand="1"/>
      </w:tblPr>
      <w:tblGrid>
        <w:gridCol w:w="9857"/>
      </w:tblGrid>
      <w:tr w:rsidR="00F27DEF" w:rsidTr="00A64705">
        <w:tc>
          <w:tcPr>
            <w:tcW w:w="9857" w:type="dxa"/>
          </w:tcPr>
          <w:p w:rsidR="00F27DEF" w:rsidRPr="003352AB" w:rsidRDefault="00F27DEF" w:rsidP="00A64705">
            <w:pPr>
              <w:spacing w:before="240"/>
              <w:rPr>
                <w:rFonts w:eastAsiaTheme="minorEastAsia"/>
                <w:i/>
                <w:color w:val="0070C0"/>
                <w:lang w:eastAsia="zh-CN"/>
              </w:rPr>
            </w:pPr>
            <w:r>
              <w:rPr>
                <w:b/>
                <w:lang w:eastAsia="zh-CN"/>
              </w:rPr>
              <w:t>&lt;Way forward &gt;</w:t>
            </w:r>
            <w:r>
              <w:rPr>
                <w:lang w:eastAsia="zh-CN"/>
              </w:rPr>
              <w:t>:</w:t>
            </w:r>
          </w:p>
          <w:p w:rsidR="00F27DEF" w:rsidRPr="00DC1516" w:rsidRDefault="00F27DEF" w:rsidP="00A64705">
            <w:pPr>
              <w:spacing w:afterLines="50" w:after="120"/>
              <w:rPr>
                <w:i/>
                <w:lang w:val="en-US" w:eastAsia="zh-CN"/>
              </w:rPr>
            </w:pPr>
            <w:r w:rsidRPr="00DC1516">
              <w:rPr>
                <w:i/>
                <w:lang w:val="en-US" w:eastAsia="zh-CN"/>
              </w:rPr>
              <w:t>The options are not exclusive.</w:t>
            </w:r>
          </w:p>
          <w:p w:rsidR="00F27DEF" w:rsidRDefault="00F27DEF" w:rsidP="00F27DEF">
            <w:pPr>
              <w:pStyle w:val="a6"/>
              <w:numPr>
                <w:ilvl w:val="1"/>
                <w:numId w:val="3"/>
              </w:numPr>
              <w:spacing w:after="120"/>
              <w:ind w:left="1440"/>
              <w:contextualSpacing w:val="0"/>
              <w:rPr>
                <w:szCs w:val="24"/>
                <w:lang w:eastAsia="zh-CN"/>
              </w:rPr>
            </w:pPr>
            <w:r>
              <w:rPr>
                <w:szCs w:val="24"/>
                <w:lang w:eastAsia="zh-CN"/>
              </w:rPr>
              <w:t>Option 1 (Huawei, MTK, QC, Apple, OPPO)</w:t>
            </w:r>
            <w:r w:rsidRPr="00152A48">
              <w:rPr>
                <w:szCs w:val="24"/>
                <w:lang w:eastAsia="zh-CN"/>
              </w:rPr>
              <w:t xml:space="preserve">: Network shall configure L1 measurement on a </w:t>
            </w:r>
            <w:proofErr w:type="spellStart"/>
            <w:r w:rsidRPr="00152A48">
              <w:rPr>
                <w:szCs w:val="24"/>
                <w:lang w:eastAsia="zh-CN"/>
              </w:rPr>
              <w:t>neighbor</w:t>
            </w:r>
            <w:proofErr w:type="spellEnd"/>
            <w:r w:rsidRPr="00152A48">
              <w:rPr>
                <w:szCs w:val="24"/>
                <w:lang w:eastAsia="zh-CN"/>
              </w:rPr>
              <w:t xml:space="preserve"> cell after receiving L3 measurement report on that cell</w:t>
            </w:r>
          </w:p>
          <w:p w:rsidR="00F27DEF" w:rsidRDefault="00F27DEF" w:rsidP="00F27DEF">
            <w:pPr>
              <w:pStyle w:val="a6"/>
              <w:numPr>
                <w:ilvl w:val="2"/>
                <w:numId w:val="3"/>
              </w:numPr>
              <w:spacing w:after="120"/>
              <w:contextualSpacing w:val="0"/>
              <w:rPr>
                <w:szCs w:val="24"/>
                <w:lang w:eastAsia="zh-CN"/>
              </w:rPr>
            </w:pPr>
            <w:r>
              <w:rPr>
                <w:szCs w:val="24"/>
                <w:lang w:eastAsia="zh-CN"/>
              </w:rPr>
              <w:t xml:space="preserve">FFS </w:t>
            </w:r>
            <w:r w:rsidRPr="00930519">
              <w:rPr>
                <w:szCs w:val="24"/>
                <w:lang w:eastAsia="zh-CN"/>
              </w:rPr>
              <w:t>whether the spec has to define such a constraint explicitly</w:t>
            </w:r>
            <w:r>
              <w:rPr>
                <w:szCs w:val="24"/>
                <w:lang w:eastAsia="zh-CN"/>
              </w:rPr>
              <w:t>.</w:t>
            </w:r>
          </w:p>
          <w:p w:rsidR="00F27DEF" w:rsidRDefault="00F27DEF" w:rsidP="00F27DEF">
            <w:pPr>
              <w:pStyle w:val="a6"/>
              <w:numPr>
                <w:ilvl w:val="1"/>
                <w:numId w:val="3"/>
              </w:numPr>
              <w:spacing w:after="120"/>
              <w:ind w:left="1440"/>
              <w:contextualSpacing w:val="0"/>
              <w:rPr>
                <w:szCs w:val="24"/>
                <w:lang w:eastAsia="zh-CN"/>
              </w:rPr>
            </w:pPr>
            <w:r>
              <w:rPr>
                <w:rFonts w:hint="eastAsia"/>
                <w:szCs w:val="24"/>
                <w:lang w:eastAsia="zh-CN"/>
              </w:rPr>
              <w:t>O</w:t>
            </w:r>
            <w:r>
              <w:rPr>
                <w:szCs w:val="24"/>
                <w:lang w:eastAsia="zh-CN"/>
              </w:rPr>
              <w:t xml:space="preserve">ption 2 (Nokia): L3 measurement report is not the prerequisite of L1 measurement configuration on a </w:t>
            </w:r>
            <w:proofErr w:type="spellStart"/>
            <w:r>
              <w:rPr>
                <w:szCs w:val="24"/>
                <w:lang w:eastAsia="zh-CN"/>
              </w:rPr>
              <w:t>neighbor</w:t>
            </w:r>
            <w:proofErr w:type="spellEnd"/>
            <w:r>
              <w:rPr>
                <w:szCs w:val="24"/>
                <w:lang w:eastAsia="zh-CN"/>
              </w:rPr>
              <w:t xml:space="preserve"> cell</w:t>
            </w:r>
          </w:p>
          <w:p w:rsidR="00F27DEF" w:rsidRDefault="00F27DEF" w:rsidP="00F27DEF">
            <w:pPr>
              <w:pStyle w:val="a6"/>
              <w:numPr>
                <w:ilvl w:val="1"/>
                <w:numId w:val="3"/>
              </w:numPr>
              <w:spacing w:after="120"/>
              <w:ind w:left="1440"/>
              <w:contextualSpacing w:val="0"/>
              <w:rPr>
                <w:szCs w:val="24"/>
                <w:lang w:eastAsia="zh-CN"/>
              </w:rPr>
            </w:pPr>
            <w:r>
              <w:rPr>
                <w:szCs w:val="24"/>
                <w:lang w:eastAsia="zh-CN"/>
              </w:rPr>
              <w:t xml:space="preserve">Option 3 (Intel): </w:t>
            </w:r>
            <w:r w:rsidRPr="000C196A">
              <w:rPr>
                <w:szCs w:val="24"/>
                <w:lang w:eastAsia="zh-CN"/>
              </w:rPr>
              <w:t>Further discuss whether to support inter-cell L1-RSRP measurement when L3 measurement is not available recently</w:t>
            </w:r>
            <w:r>
              <w:rPr>
                <w:szCs w:val="24"/>
                <w:lang w:eastAsia="zh-CN"/>
              </w:rPr>
              <w:t xml:space="preserve"> and wait for RAN2 progress.</w:t>
            </w:r>
          </w:p>
          <w:p w:rsidR="00F27DEF" w:rsidRDefault="00F27DEF" w:rsidP="00F27DEF">
            <w:pPr>
              <w:pStyle w:val="a6"/>
              <w:numPr>
                <w:ilvl w:val="1"/>
                <w:numId w:val="3"/>
              </w:numPr>
              <w:spacing w:after="120"/>
              <w:ind w:left="1440"/>
              <w:contextualSpacing w:val="0"/>
              <w:rPr>
                <w:szCs w:val="24"/>
                <w:lang w:eastAsia="zh-CN"/>
              </w:rPr>
            </w:pPr>
            <w:r>
              <w:rPr>
                <w:szCs w:val="24"/>
                <w:lang w:eastAsia="zh-CN"/>
              </w:rPr>
              <w:t>Option 4</w:t>
            </w:r>
            <w:r w:rsidRPr="00152A48">
              <w:rPr>
                <w:szCs w:val="24"/>
                <w:lang w:eastAsia="zh-CN"/>
              </w:rPr>
              <w:t xml:space="preserve"> (Ericsson</w:t>
            </w:r>
            <w:r>
              <w:rPr>
                <w:szCs w:val="24"/>
                <w:lang w:eastAsia="zh-CN"/>
              </w:rPr>
              <w:t>, Apple, Xiaomi, CATT, Nokia</w:t>
            </w:r>
            <w:r w:rsidRPr="00152A48">
              <w:rPr>
                <w:szCs w:val="24"/>
                <w:lang w:eastAsia="zh-CN"/>
              </w:rPr>
              <w:t>): Candidate cell</w:t>
            </w:r>
            <w:bookmarkStart w:id="31" w:name="OLE_LINK62"/>
            <w:bookmarkStart w:id="32" w:name="OLE_LINK63"/>
            <w:r w:rsidRPr="00152A48">
              <w:rPr>
                <w:szCs w:val="24"/>
                <w:lang w:eastAsia="zh-CN"/>
              </w:rPr>
              <w:t xml:space="preserve"> L1-RSRP measurements</w:t>
            </w:r>
            <w:bookmarkEnd w:id="31"/>
            <w:bookmarkEnd w:id="32"/>
            <w:r w:rsidRPr="00152A48">
              <w:rPr>
                <w:szCs w:val="24"/>
                <w:lang w:eastAsia="zh-CN"/>
              </w:rPr>
              <w:t xml:space="preserve"> can be measured within SMTC</w:t>
            </w:r>
          </w:p>
          <w:p w:rsidR="00F27DEF" w:rsidRPr="00A95BDB" w:rsidRDefault="00F27DEF" w:rsidP="00F27DEF">
            <w:pPr>
              <w:pStyle w:val="a6"/>
              <w:numPr>
                <w:ilvl w:val="1"/>
                <w:numId w:val="3"/>
              </w:numPr>
              <w:spacing w:after="120"/>
              <w:ind w:left="1440"/>
              <w:contextualSpacing w:val="0"/>
              <w:rPr>
                <w:szCs w:val="24"/>
                <w:lang w:eastAsia="zh-CN"/>
              </w:rPr>
            </w:pPr>
            <w:r>
              <w:rPr>
                <w:rFonts w:hint="eastAsia"/>
                <w:szCs w:val="24"/>
                <w:lang w:eastAsia="zh-CN"/>
              </w:rPr>
              <w:t>O</w:t>
            </w:r>
            <w:r>
              <w:rPr>
                <w:szCs w:val="24"/>
                <w:lang w:eastAsia="zh-CN"/>
              </w:rPr>
              <w:t xml:space="preserve">ption 5 (Intel, vivo): </w:t>
            </w:r>
            <w:r>
              <w:rPr>
                <w:rFonts w:hint="eastAsia"/>
                <w:szCs w:val="24"/>
                <w:lang w:eastAsia="zh-CN"/>
              </w:rPr>
              <w:t>w</w:t>
            </w:r>
            <w:r>
              <w:rPr>
                <w:szCs w:val="24"/>
                <w:lang w:eastAsia="zh-CN"/>
              </w:rPr>
              <w:t>ait for RAN1/2 progress</w:t>
            </w:r>
          </w:p>
        </w:tc>
      </w:tr>
    </w:tbl>
    <w:p w:rsidR="00FF4B16" w:rsidRDefault="009A2A62" w:rsidP="00132DED">
      <w:pPr>
        <w:spacing w:before="240" w:afterLines="50" w:after="120"/>
        <w:jc w:val="both"/>
        <w:rPr>
          <w:rFonts w:eastAsiaTheme="minorEastAsia" w:hint="eastAsia"/>
          <w:lang w:eastAsia="zh-CN"/>
        </w:rPr>
      </w:pPr>
      <w:r w:rsidRPr="009A2A62">
        <w:rPr>
          <w:rFonts w:eastAsiaTheme="minorEastAsia"/>
          <w:lang w:eastAsia="zh-CN"/>
        </w:rPr>
        <w:t>For option 1, the consensus of RAN1/RAN2 seems to be that L1 me</w:t>
      </w:r>
      <w:r>
        <w:rPr>
          <w:rFonts w:eastAsiaTheme="minorEastAsia"/>
          <w:lang w:eastAsia="zh-CN"/>
        </w:rPr>
        <w:t xml:space="preserve">asurement will be based on the </w:t>
      </w:r>
      <w:r>
        <w:rPr>
          <w:rFonts w:eastAsiaTheme="minorEastAsia" w:hint="eastAsia"/>
          <w:lang w:eastAsia="zh-CN"/>
        </w:rPr>
        <w:t>c</w:t>
      </w:r>
      <w:r w:rsidRPr="009A2A62">
        <w:rPr>
          <w:rFonts w:eastAsiaTheme="minorEastAsia"/>
          <w:lang w:eastAsia="zh-CN"/>
        </w:rPr>
        <w:t xml:space="preserve">andidate cell selected by L3 measurement, but there is no clear </w:t>
      </w:r>
      <w:r>
        <w:rPr>
          <w:rFonts w:eastAsiaTheme="minorEastAsia"/>
          <w:lang w:eastAsia="zh-CN"/>
        </w:rPr>
        <w:t xml:space="preserve">scenario restriction, such as: </w:t>
      </w:r>
      <w:r w:rsidR="00FF4B16">
        <w:rPr>
          <w:rFonts w:eastAsiaTheme="minorEastAsia" w:hint="eastAsia"/>
          <w:lang w:eastAsia="zh-CN"/>
        </w:rPr>
        <w:t xml:space="preserve">the </w:t>
      </w:r>
      <w:r>
        <w:rPr>
          <w:rFonts w:eastAsiaTheme="minorEastAsia" w:hint="eastAsia"/>
          <w:lang w:eastAsia="zh-CN"/>
        </w:rPr>
        <w:t>n</w:t>
      </w:r>
      <w:r w:rsidRPr="009A2A62">
        <w:rPr>
          <w:rFonts w:eastAsiaTheme="minorEastAsia"/>
          <w:lang w:eastAsia="zh-CN"/>
        </w:rPr>
        <w:t xml:space="preserve">etwork only configure L1 measurement on a </w:t>
      </w:r>
      <w:proofErr w:type="spellStart"/>
      <w:r w:rsidRPr="009A2A62">
        <w:rPr>
          <w:rFonts w:eastAsiaTheme="minorEastAsia"/>
          <w:lang w:eastAsia="zh-CN"/>
        </w:rPr>
        <w:t>neighbor</w:t>
      </w:r>
      <w:proofErr w:type="spellEnd"/>
      <w:r w:rsidRPr="009A2A62">
        <w:rPr>
          <w:rFonts w:eastAsiaTheme="minorEastAsia"/>
          <w:lang w:eastAsia="zh-CN"/>
        </w:rPr>
        <w:t xml:space="preserve"> cell after receiving L3 measurement report on that cell. </w:t>
      </w:r>
    </w:p>
    <w:p w:rsidR="00F27DEF" w:rsidRDefault="009A2A62" w:rsidP="00132DED">
      <w:pPr>
        <w:spacing w:afterLines="50" w:after="120"/>
        <w:jc w:val="both"/>
        <w:rPr>
          <w:rFonts w:eastAsiaTheme="minorEastAsia"/>
          <w:lang w:eastAsia="zh-CN"/>
        </w:rPr>
      </w:pPr>
      <w:r w:rsidRPr="009A2A62">
        <w:rPr>
          <w:rFonts w:eastAsiaTheme="minorEastAsia"/>
          <w:lang w:eastAsia="zh-CN"/>
        </w:rPr>
        <w:t xml:space="preserve">From our understanding, option 1 only describes the most common scenario, which does not mean that L3 measurement report is the prerequisite of L1 measurement configuration on a </w:t>
      </w:r>
      <w:proofErr w:type="spellStart"/>
      <w:r w:rsidRPr="009A2A62">
        <w:rPr>
          <w:rFonts w:eastAsiaTheme="minorEastAsia"/>
          <w:lang w:eastAsia="zh-CN"/>
        </w:rPr>
        <w:t>neighbor</w:t>
      </w:r>
      <w:proofErr w:type="spellEnd"/>
      <w:r w:rsidRPr="009A2A62">
        <w:rPr>
          <w:rFonts w:eastAsiaTheme="minorEastAsia"/>
          <w:lang w:eastAsia="zh-CN"/>
        </w:rPr>
        <w:t xml:space="preserve"> cell, so option 2 is reasonable. For </w:t>
      </w:r>
      <w:r w:rsidRPr="000A6F9C">
        <w:rPr>
          <w:rFonts w:eastAsiaTheme="minorEastAsia"/>
          <w:lang w:eastAsia="zh-CN"/>
        </w:rPr>
        <w:t>inter-cell L1-RSRP measurement</w:t>
      </w:r>
      <w:r w:rsidRPr="009A2A62">
        <w:rPr>
          <w:rFonts w:eastAsiaTheme="minorEastAsia"/>
          <w:lang w:eastAsia="zh-CN"/>
        </w:rPr>
        <w:t xml:space="preserve">, </w:t>
      </w:r>
      <w:r>
        <w:rPr>
          <w:rFonts w:eastAsiaTheme="minorEastAsia" w:hint="eastAsia"/>
          <w:lang w:eastAsia="zh-CN"/>
        </w:rPr>
        <w:t xml:space="preserve">the case of </w:t>
      </w:r>
      <w:r w:rsidRPr="009A2A62">
        <w:rPr>
          <w:rFonts w:eastAsiaTheme="minorEastAsia"/>
          <w:lang w:eastAsia="zh-CN"/>
        </w:rPr>
        <w:t>L3 measurement is not available recently</w:t>
      </w:r>
      <w:r>
        <w:rPr>
          <w:rFonts w:eastAsiaTheme="minorEastAsia" w:hint="eastAsia"/>
          <w:lang w:eastAsia="zh-CN"/>
        </w:rPr>
        <w:t xml:space="preserve"> is not excluded,</w:t>
      </w:r>
      <w:r>
        <w:rPr>
          <w:rFonts w:eastAsiaTheme="minorEastAsia"/>
          <w:lang w:eastAsia="zh-CN"/>
        </w:rPr>
        <w:t xml:space="preserve"> </w:t>
      </w:r>
      <w:r>
        <w:rPr>
          <w:rFonts w:eastAsiaTheme="minorEastAsia" w:hint="eastAsia"/>
          <w:lang w:eastAsia="zh-CN"/>
        </w:rPr>
        <w:t>and t</w:t>
      </w:r>
      <w:r w:rsidRPr="009A2A62">
        <w:rPr>
          <w:rFonts w:eastAsiaTheme="minorEastAsia"/>
          <w:lang w:eastAsia="zh-CN"/>
        </w:rPr>
        <w:t>he specific configuration depends on the network implementation. Generally speaking, the spec does not define such a constraint explicitly</w:t>
      </w:r>
      <w:r w:rsidR="00FF4B16">
        <w:rPr>
          <w:rFonts w:eastAsiaTheme="minorEastAsia" w:hint="eastAsia"/>
          <w:lang w:eastAsia="zh-CN"/>
        </w:rPr>
        <w:t>.</w:t>
      </w:r>
    </w:p>
    <w:p w:rsidR="00F27DEF" w:rsidRPr="00BB2C80" w:rsidRDefault="00E04065" w:rsidP="00F27DEF">
      <w:pPr>
        <w:spacing w:after="0"/>
        <w:jc w:val="both"/>
        <w:rPr>
          <w:rFonts w:eastAsiaTheme="minorEastAsia" w:cs="Arial"/>
          <w:b/>
          <w:lang w:eastAsia="zh-CN"/>
        </w:rPr>
      </w:pPr>
      <w:r>
        <w:rPr>
          <w:rFonts w:eastAsia="宋体" w:cs="Arial" w:hint="eastAsia"/>
          <w:b/>
          <w:lang w:eastAsia="zh-CN"/>
        </w:rPr>
        <w:t>Observat</w:t>
      </w:r>
      <w:r w:rsidR="00F27DEF">
        <w:rPr>
          <w:rFonts w:eastAsia="宋体" w:cs="Arial" w:hint="eastAsia"/>
          <w:b/>
          <w:lang w:eastAsia="zh-CN"/>
        </w:rPr>
        <w:t>ion 5</w:t>
      </w:r>
      <w:r w:rsidR="00F27DEF" w:rsidRPr="007B0B75">
        <w:rPr>
          <w:rFonts w:eastAsia="宋体" w:cs="Arial" w:hint="eastAsia"/>
          <w:b/>
          <w:lang w:eastAsia="zh-CN"/>
        </w:rPr>
        <w:t>:</w:t>
      </w:r>
      <w:r w:rsidR="00F27DEF" w:rsidRPr="0010334B">
        <w:t xml:space="preserve"> </w:t>
      </w:r>
      <w:r w:rsidR="00F27DEF" w:rsidRPr="00682F25">
        <w:rPr>
          <w:rFonts w:eastAsiaTheme="minorEastAsia" w:cs="Arial"/>
          <w:b/>
          <w:lang w:eastAsia="zh-CN"/>
        </w:rPr>
        <w:t>The consensus of RAN1/RAN2 seems to be that L1 me</w:t>
      </w:r>
      <w:r w:rsidR="00F27DEF">
        <w:rPr>
          <w:rFonts w:eastAsiaTheme="minorEastAsia" w:cs="Arial"/>
          <w:b/>
          <w:lang w:eastAsia="zh-CN"/>
        </w:rPr>
        <w:t xml:space="preserve">asurement will be based on the </w:t>
      </w:r>
      <w:r w:rsidR="00F27DEF">
        <w:rPr>
          <w:rFonts w:eastAsiaTheme="minorEastAsia" w:cs="Arial" w:hint="eastAsia"/>
          <w:b/>
          <w:lang w:eastAsia="zh-CN"/>
        </w:rPr>
        <w:t>c</w:t>
      </w:r>
      <w:r w:rsidR="00F27DEF" w:rsidRPr="00682F25">
        <w:rPr>
          <w:rFonts w:eastAsiaTheme="minorEastAsia" w:cs="Arial"/>
          <w:b/>
          <w:lang w:eastAsia="zh-CN"/>
        </w:rPr>
        <w:t xml:space="preserve">andidate cell selected by L3 measurement, but there is no clear scenario </w:t>
      </w:r>
      <w:r w:rsidR="00F27DEF">
        <w:rPr>
          <w:rFonts w:eastAsiaTheme="minorEastAsia" w:cs="Arial" w:hint="eastAsia"/>
          <w:b/>
          <w:lang w:eastAsia="zh-CN"/>
        </w:rPr>
        <w:t>restriction.</w:t>
      </w:r>
    </w:p>
    <w:p w:rsidR="00F27DEF" w:rsidRPr="000A6F9C" w:rsidRDefault="00F27DEF" w:rsidP="00F27DEF">
      <w:pPr>
        <w:spacing w:before="240"/>
        <w:jc w:val="both"/>
        <w:rPr>
          <w:rFonts w:eastAsia="宋体" w:cs="Arial"/>
          <w:b/>
          <w:lang w:eastAsia="zh-CN"/>
        </w:rPr>
      </w:pPr>
      <w:r w:rsidRPr="00AE30B6">
        <w:rPr>
          <w:rFonts w:eastAsia="宋体" w:cs="Arial"/>
          <w:b/>
          <w:lang w:eastAsia="zh-CN"/>
        </w:rPr>
        <w:t xml:space="preserve">Proposal </w:t>
      </w:r>
      <w:r>
        <w:rPr>
          <w:rFonts w:eastAsia="宋体" w:cs="Arial" w:hint="eastAsia"/>
          <w:b/>
          <w:lang w:eastAsia="zh-CN"/>
        </w:rPr>
        <w:t>10</w:t>
      </w:r>
      <w:r w:rsidRPr="00AE30B6">
        <w:rPr>
          <w:rFonts w:eastAsia="宋体" w:cs="Arial"/>
          <w:b/>
          <w:lang w:eastAsia="zh-CN"/>
        </w:rPr>
        <w:t xml:space="preserve">: </w:t>
      </w:r>
      <w:r w:rsidRPr="000A6F9C">
        <w:rPr>
          <w:rFonts w:eastAsia="宋体" w:cs="Arial"/>
          <w:b/>
          <w:lang w:eastAsia="zh-CN"/>
        </w:rPr>
        <w:t xml:space="preserve">Whether to configure L1 measurement on a </w:t>
      </w:r>
      <w:proofErr w:type="spellStart"/>
      <w:r w:rsidRPr="000A6F9C">
        <w:rPr>
          <w:rFonts w:eastAsia="宋体" w:cs="Arial"/>
          <w:b/>
          <w:lang w:eastAsia="zh-CN"/>
        </w:rPr>
        <w:t>neighbor</w:t>
      </w:r>
      <w:proofErr w:type="spellEnd"/>
      <w:r w:rsidRPr="000A6F9C">
        <w:rPr>
          <w:rFonts w:eastAsia="宋体" w:cs="Arial"/>
          <w:b/>
          <w:lang w:eastAsia="zh-CN"/>
        </w:rPr>
        <w:t xml:space="preserve"> cell only after receiving the L3 measurement report depends on the network implementation</w:t>
      </w:r>
      <w:r>
        <w:rPr>
          <w:rFonts w:eastAsia="宋体" w:cs="Arial" w:hint="eastAsia"/>
          <w:b/>
          <w:lang w:eastAsia="zh-CN"/>
        </w:rPr>
        <w:t>, and the</w:t>
      </w:r>
      <w:r w:rsidRPr="000A6F9C">
        <w:rPr>
          <w:rFonts w:eastAsia="宋体" w:cs="Arial"/>
          <w:b/>
          <w:lang w:eastAsia="zh-CN"/>
        </w:rPr>
        <w:t xml:space="preserve"> spec does not define such a constraint explicitly</w:t>
      </w:r>
      <w:r>
        <w:rPr>
          <w:rFonts w:eastAsia="宋体" w:cs="Arial" w:hint="eastAsia"/>
          <w:b/>
          <w:lang w:eastAsia="zh-CN"/>
        </w:rPr>
        <w:t>.</w:t>
      </w:r>
    </w:p>
    <w:p w:rsidR="00F27DEF" w:rsidRDefault="00F27DEF" w:rsidP="00F27DEF">
      <w:pPr>
        <w:jc w:val="both"/>
        <w:rPr>
          <w:rFonts w:eastAsia="宋体" w:cs="Arial"/>
          <w:b/>
          <w:lang w:eastAsia="zh-CN"/>
        </w:rPr>
      </w:pPr>
      <w:r w:rsidRPr="00AE30B6">
        <w:rPr>
          <w:rFonts w:eastAsia="宋体" w:cs="Arial"/>
          <w:b/>
          <w:lang w:eastAsia="zh-CN"/>
        </w:rPr>
        <w:t xml:space="preserve">Proposal </w:t>
      </w:r>
      <w:r>
        <w:rPr>
          <w:rFonts w:eastAsia="宋体" w:cs="Arial" w:hint="eastAsia"/>
          <w:b/>
          <w:lang w:eastAsia="zh-CN"/>
        </w:rPr>
        <w:t>11</w:t>
      </w:r>
      <w:r w:rsidRPr="00AE30B6">
        <w:rPr>
          <w:rFonts w:eastAsia="宋体" w:cs="Arial"/>
          <w:b/>
          <w:lang w:eastAsia="zh-CN"/>
        </w:rPr>
        <w:t>:</w:t>
      </w:r>
      <w:r w:rsidRPr="000A6F9C">
        <w:t xml:space="preserve"> </w:t>
      </w:r>
      <w:r w:rsidRPr="000A6F9C">
        <w:rPr>
          <w:rFonts w:eastAsia="宋体" w:cs="Arial"/>
          <w:b/>
          <w:lang w:eastAsia="zh-CN"/>
        </w:rPr>
        <w:t xml:space="preserve">L3 measurement report is not the prerequisite of L1 measurement configuration on a </w:t>
      </w:r>
      <w:proofErr w:type="spellStart"/>
      <w:r w:rsidRPr="000A6F9C">
        <w:rPr>
          <w:rFonts w:eastAsia="宋体" w:cs="Arial"/>
          <w:b/>
          <w:lang w:eastAsia="zh-CN"/>
        </w:rPr>
        <w:t>neighbor</w:t>
      </w:r>
      <w:proofErr w:type="spellEnd"/>
      <w:r w:rsidRPr="000A6F9C">
        <w:rPr>
          <w:rFonts w:eastAsia="宋体" w:cs="Arial"/>
          <w:b/>
          <w:lang w:eastAsia="zh-CN"/>
        </w:rPr>
        <w:t xml:space="preserve"> cell</w:t>
      </w:r>
      <w:r>
        <w:rPr>
          <w:rFonts w:eastAsia="宋体" w:cs="Arial" w:hint="eastAsia"/>
          <w:b/>
          <w:lang w:eastAsia="zh-CN"/>
        </w:rPr>
        <w:t>.</w:t>
      </w:r>
    </w:p>
    <w:p w:rsidR="00FF4B16" w:rsidRDefault="00FF4B16" w:rsidP="00FF4B16">
      <w:pPr>
        <w:spacing w:before="240" w:after="0"/>
        <w:jc w:val="both"/>
        <w:rPr>
          <w:rFonts w:eastAsiaTheme="minorEastAsia" w:hint="eastAsia"/>
          <w:lang w:eastAsia="zh-CN"/>
        </w:rPr>
      </w:pPr>
      <w:r>
        <w:rPr>
          <w:rFonts w:eastAsiaTheme="minorEastAsia"/>
          <w:lang w:eastAsia="zh-CN"/>
        </w:rPr>
        <w:lastRenderedPageBreak/>
        <w:t>RAN4 currently only define</w:t>
      </w:r>
      <w:r w:rsidRPr="00FF4B16">
        <w:rPr>
          <w:rFonts w:eastAsiaTheme="minorEastAsia"/>
          <w:lang w:eastAsia="zh-CN"/>
        </w:rPr>
        <w:t xml:space="preserve"> the related L1-RSRP requirement for a cell with different PCI from serving cell with some restrictions defined in TS 38.133 </w:t>
      </w:r>
      <w:r w:rsidRPr="00E04065">
        <w:rPr>
          <w:rFonts w:eastAsiaTheme="minorEastAsia" w:hint="eastAsia"/>
          <w:lang w:eastAsia="zh-CN"/>
        </w:rPr>
        <w:t>[3]</w:t>
      </w:r>
      <w:r w:rsidRPr="00FF4B16">
        <w:rPr>
          <w:rFonts w:eastAsiaTheme="minorEastAsia"/>
          <w:lang w:eastAsia="zh-CN"/>
        </w:rPr>
        <w:t xml:space="preserve">. </w:t>
      </w:r>
    </w:p>
    <w:p w:rsidR="00FF4B16" w:rsidRDefault="00FF4B16" w:rsidP="00132DED">
      <w:pPr>
        <w:spacing w:before="240" w:after="0"/>
        <w:jc w:val="both"/>
        <w:rPr>
          <w:rFonts w:eastAsiaTheme="minorEastAsia" w:hint="eastAsia"/>
          <w:lang w:eastAsia="zh-CN"/>
        </w:rPr>
      </w:pPr>
      <w:r w:rsidRPr="00FF4B16">
        <w:rPr>
          <w:rFonts w:eastAsiaTheme="minorEastAsia"/>
          <w:lang w:eastAsia="zh-CN"/>
        </w:rPr>
        <w:t xml:space="preserve">For option 4, </w:t>
      </w:r>
      <w:r>
        <w:rPr>
          <w:rFonts w:eastAsiaTheme="minorEastAsia" w:hint="eastAsia"/>
          <w:lang w:eastAsia="zh-CN"/>
        </w:rPr>
        <w:t>i</w:t>
      </w:r>
      <w:r w:rsidRPr="00FF4B16">
        <w:rPr>
          <w:rFonts w:eastAsiaTheme="minorEastAsia"/>
          <w:lang w:eastAsia="zh-CN"/>
        </w:rPr>
        <w:t xml:space="preserve">f L1 measurement is </w:t>
      </w:r>
      <w:r>
        <w:rPr>
          <w:rFonts w:eastAsiaTheme="minorEastAsia" w:hint="eastAsia"/>
          <w:lang w:eastAsia="zh-CN"/>
        </w:rPr>
        <w:t>used for</w:t>
      </w:r>
      <w:r w:rsidRPr="00FF4B16">
        <w:rPr>
          <w:rFonts w:eastAsiaTheme="minorEastAsia"/>
          <w:lang w:eastAsia="zh-CN"/>
        </w:rPr>
        <w:t xml:space="preserve"> handover, the correlation between cells will be very small, and the restrictions on SSBs of </w:t>
      </w:r>
      <w:proofErr w:type="spellStart"/>
      <w:r w:rsidRPr="00FF4B16">
        <w:rPr>
          <w:rFonts w:eastAsiaTheme="minorEastAsia"/>
          <w:lang w:eastAsia="zh-CN"/>
        </w:rPr>
        <w:t>neighbor</w:t>
      </w:r>
      <w:proofErr w:type="spellEnd"/>
      <w:r w:rsidRPr="00FF4B16">
        <w:rPr>
          <w:rFonts w:eastAsiaTheme="minorEastAsia"/>
          <w:lang w:eastAsia="zh-CN"/>
        </w:rPr>
        <w:t xml:space="preserve"> cells will be difficult to meet. If these restrictions can be relaxed, the network will need to indicate the SSB configuration of </w:t>
      </w:r>
      <w:proofErr w:type="spellStart"/>
      <w:r w:rsidRPr="00FF4B16">
        <w:rPr>
          <w:rFonts w:eastAsiaTheme="minorEastAsia"/>
          <w:lang w:eastAsia="zh-CN"/>
        </w:rPr>
        <w:t>neighbor</w:t>
      </w:r>
      <w:proofErr w:type="spellEnd"/>
      <w:r w:rsidRPr="00FF4B16">
        <w:rPr>
          <w:rFonts w:eastAsiaTheme="minorEastAsia"/>
          <w:lang w:eastAsia="zh-CN"/>
        </w:rPr>
        <w:t xml:space="preserve"> cells through the SMTC.</w:t>
      </w:r>
      <w:r>
        <w:rPr>
          <w:rFonts w:eastAsiaTheme="minorEastAsia" w:hint="eastAsia"/>
          <w:lang w:eastAsia="zh-CN"/>
        </w:rPr>
        <w:t xml:space="preserve"> </w:t>
      </w:r>
      <w:r w:rsidRPr="00FF4B16">
        <w:rPr>
          <w:rFonts w:eastAsiaTheme="minorEastAsia"/>
          <w:lang w:eastAsia="zh-CN"/>
        </w:rPr>
        <w:t>Therefore, candidate cell L1-RSRP measurements may need to be measured within SMTC</w:t>
      </w:r>
      <w:r>
        <w:rPr>
          <w:rFonts w:eastAsiaTheme="minorEastAsia" w:hint="eastAsia"/>
          <w:lang w:eastAsia="zh-CN"/>
        </w:rPr>
        <w:t>.</w:t>
      </w:r>
    </w:p>
    <w:p w:rsidR="00FF4B16" w:rsidRPr="00E03E3D" w:rsidRDefault="00FF4B16" w:rsidP="00FF4B16">
      <w:pPr>
        <w:spacing w:before="240" w:after="0"/>
        <w:jc w:val="both"/>
        <w:rPr>
          <w:rFonts w:eastAsiaTheme="minorEastAsia"/>
          <w:lang w:eastAsia="zh-CN"/>
        </w:rPr>
      </w:pPr>
      <w:r>
        <w:rPr>
          <w:rFonts w:eastAsia="宋体" w:cs="Arial" w:hint="eastAsia"/>
          <w:b/>
          <w:lang w:eastAsia="zh-CN"/>
        </w:rPr>
        <w:t>Observat</w:t>
      </w:r>
      <w:r>
        <w:rPr>
          <w:rFonts w:eastAsia="宋体" w:cs="Arial" w:hint="eastAsia"/>
          <w:b/>
          <w:lang w:eastAsia="zh-CN"/>
        </w:rPr>
        <w:t>ion 6</w:t>
      </w:r>
      <w:r w:rsidRPr="007B0B75">
        <w:rPr>
          <w:rFonts w:eastAsia="宋体" w:cs="Arial" w:hint="eastAsia"/>
          <w:b/>
          <w:lang w:eastAsia="zh-CN"/>
        </w:rPr>
        <w:t>:</w:t>
      </w:r>
      <w:r>
        <w:rPr>
          <w:rFonts w:eastAsia="宋体" w:cs="Arial" w:hint="eastAsia"/>
          <w:b/>
          <w:lang w:eastAsia="zh-CN"/>
        </w:rPr>
        <w:t xml:space="preserve"> </w:t>
      </w:r>
      <w:r w:rsidRPr="00FF4B16">
        <w:rPr>
          <w:rFonts w:eastAsia="宋体" w:cs="Arial" w:hint="eastAsia"/>
          <w:b/>
          <w:lang w:eastAsia="zh-CN"/>
        </w:rPr>
        <w:t>I</w:t>
      </w:r>
      <w:r w:rsidRPr="00FF4B16">
        <w:rPr>
          <w:rFonts w:eastAsia="宋体" w:cs="Arial"/>
          <w:b/>
          <w:lang w:eastAsia="zh-CN"/>
        </w:rPr>
        <w:t xml:space="preserve">f L1 measurement is </w:t>
      </w:r>
      <w:r w:rsidRPr="00FF4B16">
        <w:rPr>
          <w:rFonts w:eastAsia="宋体" w:cs="Arial" w:hint="eastAsia"/>
          <w:b/>
          <w:lang w:eastAsia="zh-CN"/>
        </w:rPr>
        <w:t>used for</w:t>
      </w:r>
      <w:r w:rsidRPr="00FF4B16">
        <w:rPr>
          <w:rFonts w:eastAsia="宋体" w:cs="Arial"/>
          <w:b/>
          <w:lang w:eastAsia="zh-CN"/>
        </w:rPr>
        <w:t xml:space="preserve"> handover, the correlation between cells will be very small, and the restrictions on SSBs of </w:t>
      </w:r>
      <w:proofErr w:type="spellStart"/>
      <w:r w:rsidRPr="00FF4B16">
        <w:rPr>
          <w:rFonts w:eastAsia="宋体" w:cs="Arial"/>
          <w:b/>
          <w:lang w:eastAsia="zh-CN"/>
        </w:rPr>
        <w:t>neighbor</w:t>
      </w:r>
      <w:proofErr w:type="spellEnd"/>
      <w:r w:rsidRPr="00FF4B16">
        <w:rPr>
          <w:rFonts w:eastAsia="宋体" w:cs="Arial"/>
          <w:b/>
          <w:lang w:eastAsia="zh-CN"/>
        </w:rPr>
        <w:t xml:space="preserve"> cells will be difficult to meet.</w:t>
      </w:r>
    </w:p>
    <w:p w:rsidR="00F27DEF" w:rsidRPr="00B34934" w:rsidRDefault="00F27DEF" w:rsidP="00F27DEF">
      <w:pPr>
        <w:spacing w:before="240"/>
        <w:jc w:val="both"/>
        <w:rPr>
          <w:rFonts w:eastAsia="宋体" w:cs="Arial"/>
          <w:b/>
          <w:lang w:eastAsia="zh-CN"/>
        </w:rPr>
      </w:pPr>
      <w:r w:rsidRPr="00AE30B6">
        <w:rPr>
          <w:rFonts w:eastAsia="宋体" w:cs="Arial"/>
          <w:b/>
          <w:lang w:eastAsia="zh-CN"/>
        </w:rPr>
        <w:t xml:space="preserve">Proposal </w:t>
      </w:r>
      <w:r>
        <w:rPr>
          <w:rFonts w:eastAsia="宋体" w:cs="Arial" w:hint="eastAsia"/>
          <w:b/>
          <w:lang w:eastAsia="zh-CN"/>
        </w:rPr>
        <w:t>12</w:t>
      </w:r>
      <w:r w:rsidRPr="00AE30B6">
        <w:rPr>
          <w:rFonts w:eastAsia="宋体" w:cs="Arial"/>
          <w:b/>
          <w:lang w:eastAsia="zh-CN"/>
        </w:rPr>
        <w:t>:</w:t>
      </w:r>
      <w:r w:rsidRPr="00B34934">
        <w:rPr>
          <w:rFonts w:eastAsia="宋体" w:cs="Arial"/>
          <w:b/>
          <w:lang w:eastAsia="zh-CN"/>
        </w:rPr>
        <w:t xml:space="preserve"> </w:t>
      </w:r>
      <w:r w:rsidRPr="00BB2C80">
        <w:rPr>
          <w:rFonts w:eastAsia="宋体" w:cs="Arial"/>
          <w:b/>
          <w:lang w:eastAsia="zh-CN"/>
        </w:rPr>
        <w:t>If the restrictions on the requirements of the L1-RSRP measurement</w:t>
      </w:r>
      <w:r>
        <w:rPr>
          <w:rFonts w:eastAsia="宋体" w:cs="Arial"/>
          <w:b/>
          <w:lang w:eastAsia="zh-CN"/>
        </w:rPr>
        <w:t>s</w:t>
      </w:r>
      <w:r w:rsidRPr="00BB2C80">
        <w:rPr>
          <w:rFonts w:eastAsia="宋体" w:cs="Arial"/>
          <w:b/>
          <w:lang w:eastAsia="zh-CN"/>
        </w:rPr>
        <w:t xml:space="preserve"> of the </w:t>
      </w:r>
      <w:proofErr w:type="spellStart"/>
      <w:r w:rsidRPr="000A6F9C">
        <w:rPr>
          <w:rFonts w:eastAsia="宋体" w:cs="Arial"/>
          <w:b/>
          <w:lang w:eastAsia="zh-CN"/>
        </w:rPr>
        <w:t>neighbor</w:t>
      </w:r>
      <w:proofErr w:type="spellEnd"/>
      <w:r w:rsidRPr="000A6F9C">
        <w:rPr>
          <w:rFonts w:eastAsia="宋体" w:cs="Arial"/>
          <w:b/>
          <w:lang w:eastAsia="zh-CN"/>
        </w:rPr>
        <w:t xml:space="preserve"> cell</w:t>
      </w:r>
      <w:r w:rsidRPr="00BB2C80">
        <w:rPr>
          <w:rFonts w:eastAsia="宋体" w:cs="Arial"/>
          <w:b/>
          <w:lang w:eastAsia="zh-CN"/>
        </w:rPr>
        <w:t xml:space="preserve"> can be relaxed, </w:t>
      </w:r>
      <w:r>
        <w:rPr>
          <w:rFonts w:eastAsia="宋体" w:cs="Arial" w:hint="eastAsia"/>
          <w:b/>
          <w:lang w:eastAsia="zh-CN"/>
        </w:rPr>
        <w:t>c</w:t>
      </w:r>
      <w:r w:rsidRPr="00B34934">
        <w:rPr>
          <w:rFonts w:eastAsia="宋体" w:cs="Arial"/>
          <w:b/>
          <w:lang w:eastAsia="zh-CN"/>
        </w:rPr>
        <w:t xml:space="preserve">andidate cell L1-RSRP measurements </w:t>
      </w:r>
      <w:r>
        <w:rPr>
          <w:rFonts w:eastAsia="宋体" w:cs="Arial" w:hint="eastAsia"/>
          <w:b/>
          <w:lang w:eastAsia="zh-CN"/>
        </w:rPr>
        <w:t>may need to</w:t>
      </w:r>
      <w:r w:rsidRPr="00B34934">
        <w:rPr>
          <w:rFonts w:eastAsia="宋体" w:cs="Arial"/>
          <w:b/>
          <w:lang w:eastAsia="zh-CN"/>
        </w:rPr>
        <w:t xml:space="preserve"> be measured within SMTC</w:t>
      </w:r>
      <w:r>
        <w:rPr>
          <w:rFonts w:eastAsia="宋体" w:cs="Arial" w:hint="eastAsia"/>
          <w:b/>
          <w:lang w:eastAsia="zh-CN"/>
        </w:rPr>
        <w:t>.</w:t>
      </w:r>
    </w:p>
    <w:p w:rsidR="00F27DEF" w:rsidRDefault="00F27DEF" w:rsidP="00F27DEF">
      <w:pPr>
        <w:pStyle w:val="1"/>
        <w:rPr>
          <w:rFonts w:eastAsia="宋体"/>
          <w:lang w:eastAsia="zh-CN"/>
        </w:rPr>
      </w:pPr>
      <w:r>
        <w:rPr>
          <w:rFonts w:eastAsia="宋体"/>
          <w:lang w:eastAsia="zh-CN"/>
        </w:rPr>
        <w:t>3. Conclusion</w:t>
      </w:r>
    </w:p>
    <w:p w:rsidR="00F27DEF" w:rsidRPr="004C0481" w:rsidRDefault="00F27DEF" w:rsidP="00257FDE">
      <w:pPr>
        <w:jc w:val="both"/>
        <w:rPr>
          <w:rFonts w:eastAsiaTheme="minorEastAsia"/>
          <w:lang w:eastAsia="zh-CN"/>
        </w:rPr>
      </w:pPr>
      <w:bookmarkStart w:id="33" w:name="_Toc423020280"/>
      <w:bookmarkEnd w:id="33"/>
      <w:r w:rsidRPr="004C0481">
        <w:rPr>
          <w:rFonts w:eastAsiaTheme="minorEastAsia"/>
          <w:lang w:eastAsia="zh-CN"/>
        </w:rPr>
        <w:t xml:space="preserve">In this </w:t>
      </w:r>
      <w:r w:rsidRPr="004C0481">
        <w:rPr>
          <w:rFonts w:eastAsiaTheme="minorEastAsia" w:hint="eastAsia"/>
          <w:lang w:eastAsia="zh-CN"/>
        </w:rPr>
        <w:t>paper,</w:t>
      </w:r>
      <w:r w:rsidRPr="004C0481">
        <w:rPr>
          <w:rFonts w:eastAsiaTheme="minorEastAsia"/>
          <w:lang w:eastAsia="zh-CN"/>
        </w:rPr>
        <w:t xml:space="preserve"> we provide our views on L1/L2 based inter-cell mobility. From this discussion we have derived the following </w:t>
      </w:r>
      <w:r w:rsidRPr="004C0481">
        <w:rPr>
          <w:rFonts w:eastAsiaTheme="minorEastAsia" w:hint="eastAsia"/>
          <w:lang w:eastAsia="zh-CN"/>
        </w:rPr>
        <w:t>o</w:t>
      </w:r>
      <w:r w:rsidRPr="004C0481">
        <w:rPr>
          <w:rFonts w:eastAsiaTheme="minorEastAsia"/>
          <w:lang w:eastAsia="zh-CN"/>
        </w:rPr>
        <w:t>bservation</w:t>
      </w:r>
      <w:r w:rsidRPr="004C0481">
        <w:rPr>
          <w:rFonts w:eastAsiaTheme="minorEastAsia" w:hint="eastAsia"/>
          <w:lang w:eastAsia="zh-CN"/>
        </w:rPr>
        <w:t>s and</w:t>
      </w:r>
      <w:r w:rsidRPr="004C0481">
        <w:rPr>
          <w:rFonts w:eastAsiaTheme="minorEastAsia"/>
          <w:lang w:eastAsia="zh-CN"/>
        </w:rPr>
        <w:t xml:space="preserve"> proposals: </w:t>
      </w:r>
    </w:p>
    <w:p w:rsidR="009162B8" w:rsidRDefault="009162B8" w:rsidP="009162B8">
      <w:pPr>
        <w:spacing w:before="240" w:after="0"/>
        <w:jc w:val="both"/>
        <w:rPr>
          <w:rFonts w:eastAsia="宋体" w:cs="Arial"/>
          <w:b/>
          <w:lang w:eastAsia="zh-CN"/>
        </w:rPr>
      </w:pPr>
      <w:r w:rsidRPr="00720C04">
        <w:rPr>
          <w:rFonts w:eastAsia="宋体" w:cs="Arial"/>
          <w:b/>
          <w:lang w:eastAsia="zh-CN"/>
        </w:rPr>
        <w:t xml:space="preserve">Proposal 1: </w:t>
      </w:r>
      <w:r w:rsidRPr="00135036">
        <w:rPr>
          <w:rFonts w:eastAsia="宋体" w:cs="Arial"/>
          <w:b/>
          <w:lang w:eastAsia="zh-CN"/>
        </w:rPr>
        <w:t xml:space="preserve">It is </w:t>
      </w:r>
      <w:r>
        <w:rPr>
          <w:rFonts w:eastAsia="宋体" w:cs="Arial" w:hint="eastAsia"/>
          <w:b/>
          <w:lang w:eastAsia="zh-CN"/>
        </w:rPr>
        <w:t>suggest</w:t>
      </w:r>
      <w:r w:rsidRPr="00135036">
        <w:rPr>
          <w:rFonts w:eastAsia="宋体" w:cs="Arial"/>
          <w:b/>
          <w:lang w:eastAsia="zh-CN"/>
        </w:rPr>
        <w:t xml:space="preserve">ed to give priority to the </w:t>
      </w:r>
      <w:r w:rsidRPr="00720C04">
        <w:rPr>
          <w:rFonts w:eastAsia="宋体" w:cs="Arial"/>
          <w:b/>
          <w:lang w:eastAsia="zh-CN"/>
        </w:rPr>
        <w:t>inter-frequency</w:t>
      </w:r>
      <w:r>
        <w:rPr>
          <w:rFonts w:eastAsia="宋体" w:cs="Arial"/>
          <w:b/>
          <w:lang w:eastAsia="zh-CN"/>
        </w:rPr>
        <w:t xml:space="preserve"> without gap case</w:t>
      </w:r>
      <w:r>
        <w:rPr>
          <w:rFonts w:eastAsia="宋体" w:cs="Arial" w:hint="eastAsia"/>
          <w:b/>
          <w:lang w:eastAsia="zh-CN"/>
        </w:rPr>
        <w:t xml:space="preserve">, if </w:t>
      </w:r>
      <w:r w:rsidRPr="00720C04">
        <w:rPr>
          <w:rFonts w:eastAsia="宋体" w:cs="Arial"/>
          <w:b/>
          <w:lang w:eastAsia="zh-CN"/>
        </w:rPr>
        <w:t>inter-frequency L1-RSRP measurement</w:t>
      </w:r>
      <w:r>
        <w:rPr>
          <w:rFonts w:eastAsia="宋体" w:cs="Arial" w:hint="eastAsia"/>
          <w:b/>
          <w:lang w:eastAsia="zh-CN"/>
        </w:rPr>
        <w:t xml:space="preserve"> needed.</w:t>
      </w:r>
    </w:p>
    <w:p w:rsidR="009162B8" w:rsidRPr="00135036" w:rsidRDefault="009162B8" w:rsidP="009162B8">
      <w:pPr>
        <w:pStyle w:val="a6"/>
        <w:numPr>
          <w:ilvl w:val="0"/>
          <w:numId w:val="5"/>
        </w:numPr>
        <w:spacing w:after="0"/>
        <w:jc w:val="both"/>
        <w:rPr>
          <w:rFonts w:cs="Arial"/>
          <w:b/>
          <w:lang w:eastAsia="zh-CN"/>
        </w:rPr>
      </w:pPr>
      <w:r w:rsidRPr="00135036">
        <w:rPr>
          <w:rFonts w:cs="Arial"/>
          <w:b/>
          <w:lang w:eastAsia="zh-CN"/>
        </w:rPr>
        <w:t xml:space="preserve">A measurement is </w:t>
      </w:r>
      <w:r>
        <w:rPr>
          <w:rFonts w:cs="Arial" w:hint="eastAsia"/>
          <w:b/>
          <w:lang w:eastAsia="zh-CN"/>
        </w:rPr>
        <w:t>regarded</w:t>
      </w:r>
      <w:r w:rsidRPr="00135036">
        <w:rPr>
          <w:rFonts w:cs="Arial"/>
          <w:b/>
          <w:lang w:eastAsia="zh-CN"/>
        </w:rPr>
        <w:t xml:space="preserve"> as a </w:t>
      </w:r>
      <w:r>
        <w:rPr>
          <w:rFonts w:cs="Arial" w:hint="eastAsia"/>
          <w:b/>
          <w:lang w:eastAsia="zh-CN"/>
        </w:rPr>
        <w:t>i</w:t>
      </w:r>
      <w:r w:rsidRPr="00135036">
        <w:rPr>
          <w:rFonts w:cs="Arial"/>
          <w:b/>
          <w:lang w:eastAsia="zh-CN"/>
        </w:rPr>
        <w:t xml:space="preserve">nter frequency L1-RSRP measurement without gap provided the </w:t>
      </w:r>
      <w:proofErr w:type="spellStart"/>
      <w:r w:rsidRPr="00135036">
        <w:rPr>
          <w:rFonts w:cs="Arial"/>
          <w:b/>
          <w:lang w:eastAsia="zh-CN"/>
        </w:rPr>
        <w:t>center</w:t>
      </w:r>
      <w:proofErr w:type="spellEnd"/>
      <w:r w:rsidRPr="00135036">
        <w:rPr>
          <w:rFonts w:cs="Arial"/>
          <w:b/>
          <w:lang w:eastAsia="zh-CN"/>
        </w:rPr>
        <w:t xml:space="preserve"> frequency and SCS of the SSB of the </w:t>
      </w:r>
      <w:proofErr w:type="spellStart"/>
      <w:r w:rsidRPr="00135036">
        <w:rPr>
          <w:rFonts w:cs="Arial"/>
          <w:b/>
          <w:lang w:eastAsia="zh-CN"/>
        </w:rPr>
        <w:t>neighbor</w:t>
      </w:r>
      <w:proofErr w:type="spellEnd"/>
      <w:r w:rsidRPr="00135036">
        <w:rPr>
          <w:rFonts w:cs="Arial"/>
          <w:b/>
          <w:lang w:eastAsia="zh-CN"/>
        </w:rPr>
        <w:t xml:space="preserve"> cell </w:t>
      </w:r>
      <w:r w:rsidRPr="00135036">
        <w:rPr>
          <w:rFonts w:cs="Arial" w:hint="eastAsia"/>
          <w:b/>
          <w:lang w:eastAsia="zh-CN"/>
        </w:rPr>
        <w:t>are</w:t>
      </w:r>
      <w:r w:rsidRPr="00135036">
        <w:rPr>
          <w:rFonts w:cs="Arial"/>
          <w:b/>
          <w:lang w:eastAsia="zh-CN"/>
        </w:rPr>
        <w:t xml:space="preserve"> different from</w:t>
      </w:r>
      <w:r>
        <w:rPr>
          <w:rFonts w:cs="Arial"/>
          <w:b/>
          <w:lang w:eastAsia="zh-CN"/>
        </w:rPr>
        <w:t xml:space="preserve"> the</w:t>
      </w:r>
      <w:r>
        <w:rPr>
          <w:rFonts w:cs="Arial" w:hint="eastAsia"/>
          <w:b/>
          <w:lang w:eastAsia="zh-CN"/>
        </w:rPr>
        <w:t xml:space="preserve"> </w:t>
      </w:r>
      <w:r>
        <w:rPr>
          <w:rFonts w:cs="Arial"/>
          <w:b/>
          <w:lang w:eastAsia="zh-CN"/>
        </w:rPr>
        <w:t>SSB of the serving cell</w:t>
      </w:r>
      <w:r>
        <w:rPr>
          <w:rFonts w:cs="Arial" w:hint="eastAsia"/>
          <w:b/>
          <w:lang w:eastAsia="zh-CN"/>
        </w:rPr>
        <w:t xml:space="preserve">, </w:t>
      </w:r>
      <w:r w:rsidRPr="00135036">
        <w:rPr>
          <w:rFonts w:cs="Arial"/>
          <w:b/>
          <w:lang w:eastAsia="zh-CN"/>
        </w:rPr>
        <w:t xml:space="preserve">but </w:t>
      </w:r>
      <w:r>
        <w:rPr>
          <w:rFonts w:cs="Arial" w:hint="eastAsia"/>
          <w:b/>
          <w:lang w:eastAsia="zh-CN"/>
        </w:rPr>
        <w:t>t</w:t>
      </w:r>
      <w:r w:rsidRPr="00135036">
        <w:rPr>
          <w:rFonts w:cs="Arial"/>
          <w:b/>
          <w:lang w:eastAsia="zh-CN"/>
        </w:rPr>
        <w:t xml:space="preserve">he SSB of the </w:t>
      </w:r>
      <w:proofErr w:type="spellStart"/>
      <w:r w:rsidRPr="00135036">
        <w:rPr>
          <w:rFonts w:cs="Arial"/>
          <w:b/>
          <w:lang w:eastAsia="zh-CN"/>
        </w:rPr>
        <w:t>neighbor</w:t>
      </w:r>
      <w:proofErr w:type="spellEnd"/>
      <w:r w:rsidRPr="00135036">
        <w:rPr>
          <w:rFonts w:cs="Arial"/>
          <w:b/>
          <w:lang w:eastAsia="zh-CN"/>
        </w:rPr>
        <w:t xml:space="preserve"> cell is in the active BWP of serving cell.</w:t>
      </w:r>
    </w:p>
    <w:p w:rsidR="009162B8" w:rsidRPr="00135036" w:rsidRDefault="009162B8" w:rsidP="00704CE7">
      <w:pPr>
        <w:spacing w:before="240"/>
        <w:jc w:val="both"/>
        <w:rPr>
          <w:rFonts w:eastAsia="宋体" w:cs="Arial"/>
          <w:b/>
          <w:lang w:eastAsia="zh-CN"/>
        </w:rPr>
      </w:pPr>
      <w:r w:rsidRPr="00135036">
        <w:rPr>
          <w:rFonts w:eastAsia="宋体" w:cs="Arial"/>
          <w:b/>
          <w:lang w:eastAsia="zh-CN"/>
        </w:rPr>
        <w:t xml:space="preserve">Proposal </w:t>
      </w:r>
      <w:r w:rsidRPr="00135036">
        <w:rPr>
          <w:rFonts w:eastAsia="宋体" w:cs="Arial" w:hint="eastAsia"/>
          <w:b/>
          <w:lang w:eastAsia="zh-CN"/>
        </w:rPr>
        <w:t>2</w:t>
      </w:r>
      <w:r w:rsidRPr="00135036">
        <w:rPr>
          <w:rFonts w:eastAsia="宋体" w:cs="Arial"/>
          <w:b/>
          <w:lang w:eastAsia="zh-CN"/>
        </w:rPr>
        <w:t>: According to the progress of RAN1/RAN2, RAN4 can further discuss whether to study the inter-frequency L1-RSRP measurement with gap case.</w:t>
      </w:r>
    </w:p>
    <w:p w:rsidR="00704CE7" w:rsidRPr="009162B8" w:rsidRDefault="00704CE7" w:rsidP="00704CE7">
      <w:pPr>
        <w:spacing w:afterLines="50" w:after="120"/>
        <w:jc w:val="both"/>
        <w:rPr>
          <w:rFonts w:eastAsia="宋体" w:cs="Arial"/>
          <w:b/>
          <w:lang w:eastAsia="zh-CN"/>
        </w:rPr>
      </w:pPr>
      <w:r>
        <w:rPr>
          <w:rFonts w:eastAsia="宋体" w:cs="Arial" w:hint="eastAsia"/>
          <w:b/>
          <w:lang w:eastAsia="zh-CN"/>
        </w:rPr>
        <w:t xml:space="preserve">Observation 1: </w:t>
      </w:r>
      <w:r w:rsidRPr="00B75207">
        <w:rPr>
          <w:rFonts w:eastAsia="宋体" w:cs="Arial"/>
          <w:b/>
          <w:lang w:eastAsia="zh-CN"/>
        </w:rPr>
        <w:t xml:space="preserve">L1/L2 mobility </w:t>
      </w:r>
      <w:r>
        <w:rPr>
          <w:rFonts w:eastAsia="宋体" w:cs="Arial" w:hint="eastAsia"/>
          <w:b/>
          <w:lang w:eastAsia="zh-CN"/>
        </w:rPr>
        <w:t>may</w:t>
      </w:r>
      <w:r w:rsidRPr="00B75207">
        <w:rPr>
          <w:rFonts w:eastAsia="宋体" w:cs="Arial"/>
          <w:b/>
          <w:lang w:eastAsia="zh-CN"/>
        </w:rPr>
        <w:t xml:space="preserve"> replace L3 mobility</w:t>
      </w:r>
      <w:r>
        <w:rPr>
          <w:rFonts w:eastAsia="宋体" w:cs="Arial" w:hint="eastAsia"/>
          <w:b/>
          <w:lang w:eastAsia="zh-CN"/>
        </w:rPr>
        <w:t xml:space="preserve"> </w:t>
      </w:r>
      <w:r w:rsidRPr="009162B8">
        <w:rPr>
          <w:rFonts w:eastAsia="宋体" w:cs="Arial"/>
          <w:b/>
          <w:lang w:eastAsia="zh-CN"/>
        </w:rPr>
        <w:t>in some cases</w:t>
      </w:r>
      <w:r w:rsidRPr="00B75207">
        <w:rPr>
          <w:rFonts w:eastAsia="宋体" w:cs="Arial"/>
          <w:b/>
          <w:lang w:eastAsia="zh-CN"/>
        </w:rPr>
        <w:t>, but this does not mean that L1 measure</w:t>
      </w:r>
      <w:r>
        <w:rPr>
          <w:rFonts w:eastAsia="宋体" w:cs="Arial"/>
          <w:b/>
          <w:lang w:eastAsia="zh-CN"/>
        </w:rPr>
        <w:t>ment can replace L3 measurement</w:t>
      </w:r>
      <w:r>
        <w:rPr>
          <w:rFonts w:eastAsia="宋体" w:cs="Arial" w:hint="eastAsia"/>
          <w:b/>
          <w:lang w:eastAsia="zh-CN"/>
        </w:rPr>
        <w:t xml:space="preserve">, </w:t>
      </w:r>
      <w:r w:rsidRPr="009162B8">
        <w:rPr>
          <w:rFonts w:eastAsia="宋体" w:cs="Arial"/>
          <w:b/>
          <w:lang w:eastAsia="zh-CN"/>
        </w:rPr>
        <w:t>which needs further discussion.</w:t>
      </w:r>
    </w:p>
    <w:p w:rsidR="00704CE7" w:rsidRPr="00135036" w:rsidRDefault="00704CE7" w:rsidP="00704CE7">
      <w:pPr>
        <w:jc w:val="both"/>
        <w:rPr>
          <w:rFonts w:eastAsia="宋体" w:cs="Arial"/>
          <w:b/>
          <w:lang w:eastAsia="zh-CN"/>
        </w:rPr>
      </w:pPr>
      <w:r w:rsidRPr="00AE30B6">
        <w:rPr>
          <w:rFonts w:eastAsia="宋体" w:cs="Arial"/>
          <w:b/>
          <w:lang w:eastAsia="zh-CN"/>
        </w:rPr>
        <w:t xml:space="preserve">Proposal </w:t>
      </w:r>
      <w:r>
        <w:rPr>
          <w:rFonts w:eastAsia="宋体" w:cs="Arial" w:hint="eastAsia"/>
          <w:b/>
          <w:lang w:eastAsia="zh-CN"/>
        </w:rPr>
        <w:t>3</w:t>
      </w:r>
      <w:r w:rsidRPr="00AE30B6">
        <w:rPr>
          <w:rFonts w:eastAsia="宋体" w:cs="Arial"/>
          <w:b/>
          <w:lang w:eastAsia="zh-CN"/>
        </w:rPr>
        <w:t xml:space="preserve">: </w:t>
      </w:r>
      <w:r w:rsidRPr="00135036">
        <w:rPr>
          <w:rFonts w:eastAsia="宋体" w:cs="Arial"/>
          <w:b/>
          <w:lang w:eastAsia="zh-CN"/>
        </w:rPr>
        <w:t xml:space="preserve">RAN4 should further study </w:t>
      </w:r>
      <w:r w:rsidRPr="00704CE7">
        <w:rPr>
          <w:rFonts w:eastAsia="宋体" w:cs="Arial"/>
          <w:b/>
          <w:lang w:eastAsia="zh-CN"/>
        </w:rPr>
        <w:t>whether to cover inter-frequency L1-RSRP measurement</w:t>
      </w:r>
      <w:r w:rsidRPr="00135036">
        <w:rPr>
          <w:rFonts w:eastAsia="宋体" w:cs="Arial"/>
          <w:b/>
          <w:lang w:eastAsia="zh-CN"/>
        </w:rPr>
        <w:t xml:space="preserve"> from the perspective of reducing delay</w:t>
      </w:r>
      <w:r>
        <w:rPr>
          <w:rFonts w:eastAsia="宋体" w:cs="Arial" w:hint="eastAsia"/>
          <w:b/>
          <w:lang w:eastAsia="zh-CN"/>
        </w:rPr>
        <w:t>.</w:t>
      </w:r>
    </w:p>
    <w:p w:rsidR="00215471" w:rsidRDefault="00215471" w:rsidP="00215471">
      <w:pPr>
        <w:spacing w:before="240"/>
        <w:jc w:val="both"/>
        <w:rPr>
          <w:rFonts w:eastAsia="宋体" w:cs="Arial"/>
          <w:b/>
          <w:lang w:eastAsia="zh-CN"/>
        </w:rPr>
      </w:pPr>
      <w:r w:rsidRPr="00AE30B6">
        <w:rPr>
          <w:rFonts w:eastAsia="宋体" w:cs="Arial"/>
          <w:b/>
          <w:lang w:eastAsia="zh-CN"/>
        </w:rPr>
        <w:t xml:space="preserve">Proposal </w:t>
      </w:r>
      <w:r>
        <w:rPr>
          <w:rFonts w:eastAsia="宋体" w:cs="Arial" w:hint="eastAsia"/>
          <w:b/>
          <w:lang w:eastAsia="zh-CN"/>
        </w:rPr>
        <w:t>4</w:t>
      </w:r>
      <w:r w:rsidRPr="00AE30B6">
        <w:rPr>
          <w:rFonts w:eastAsia="宋体" w:cs="Arial"/>
          <w:b/>
          <w:lang w:eastAsia="zh-CN"/>
        </w:rPr>
        <w:t xml:space="preserve">: </w:t>
      </w:r>
      <w:r w:rsidRPr="00886E58">
        <w:rPr>
          <w:rFonts w:eastAsia="宋体" w:cs="Arial"/>
          <w:b/>
          <w:lang w:eastAsia="zh-CN"/>
        </w:rPr>
        <w:t xml:space="preserve">If RAN4 will study different </w:t>
      </w:r>
      <w:r>
        <w:rPr>
          <w:rFonts w:eastAsia="宋体" w:cs="Arial" w:hint="eastAsia"/>
          <w:b/>
          <w:lang w:eastAsia="zh-CN"/>
        </w:rPr>
        <w:t>L1/L2</w:t>
      </w:r>
      <w:r w:rsidRPr="00886E58">
        <w:rPr>
          <w:rFonts w:eastAsia="宋体" w:cs="Arial"/>
          <w:b/>
          <w:lang w:eastAsia="zh-CN"/>
        </w:rPr>
        <w:t xml:space="preserve"> mobility delay requirements for the case of inter-frequency cell switch, </w:t>
      </w:r>
      <w:r>
        <w:rPr>
          <w:rFonts w:eastAsia="宋体" w:cs="Arial" w:hint="eastAsia"/>
          <w:b/>
          <w:lang w:eastAsia="zh-CN"/>
        </w:rPr>
        <w:t>it is suggested to</w:t>
      </w:r>
      <w:r w:rsidRPr="00886E58">
        <w:rPr>
          <w:rFonts w:eastAsia="宋体" w:cs="Arial"/>
          <w:b/>
          <w:lang w:eastAsia="zh-CN"/>
        </w:rPr>
        <w:t xml:space="preserve"> specify relevant definitions and requirements.</w:t>
      </w:r>
    </w:p>
    <w:p w:rsidR="00215471" w:rsidRDefault="00215471" w:rsidP="00215471">
      <w:pPr>
        <w:spacing w:before="240"/>
        <w:jc w:val="both"/>
        <w:rPr>
          <w:rFonts w:eastAsia="宋体" w:cs="Arial" w:hint="eastAsia"/>
          <w:b/>
          <w:lang w:eastAsia="zh-CN"/>
        </w:rPr>
      </w:pPr>
      <w:r w:rsidRPr="00AE30B6">
        <w:rPr>
          <w:rFonts w:eastAsia="宋体" w:cs="Arial"/>
          <w:b/>
          <w:lang w:eastAsia="zh-CN"/>
        </w:rPr>
        <w:t xml:space="preserve">Proposal </w:t>
      </w:r>
      <w:r>
        <w:rPr>
          <w:rFonts w:eastAsia="宋体" w:cs="Arial" w:hint="eastAsia"/>
          <w:b/>
          <w:lang w:eastAsia="zh-CN"/>
        </w:rPr>
        <w:t>5</w:t>
      </w:r>
      <w:r w:rsidRPr="00AE30B6">
        <w:rPr>
          <w:rFonts w:eastAsia="宋体" w:cs="Arial"/>
          <w:b/>
          <w:lang w:eastAsia="zh-CN"/>
        </w:rPr>
        <w:t>:</w:t>
      </w:r>
      <w:r>
        <w:rPr>
          <w:rFonts w:eastAsia="宋体" w:cs="Arial" w:hint="eastAsia"/>
          <w:b/>
          <w:lang w:eastAsia="zh-CN"/>
        </w:rPr>
        <w:t xml:space="preserve"> </w:t>
      </w:r>
      <w:r w:rsidRPr="00ED0712">
        <w:rPr>
          <w:rFonts w:eastAsia="宋体" w:cs="Arial"/>
          <w:b/>
          <w:lang w:eastAsia="zh-CN"/>
        </w:rPr>
        <w:t>For the definition of inter frequency L1/L2 based mobility, both option 1 and option 2 are feasible. Option 1 may be more universal.</w:t>
      </w:r>
    </w:p>
    <w:p w:rsidR="00215471" w:rsidRPr="00704CE7" w:rsidRDefault="00215471" w:rsidP="00215471">
      <w:pPr>
        <w:spacing w:after="0"/>
        <w:jc w:val="both"/>
        <w:rPr>
          <w:rFonts w:eastAsia="宋体" w:cs="Arial"/>
          <w:b/>
          <w:lang w:eastAsia="zh-CN"/>
        </w:rPr>
      </w:pPr>
      <w:r>
        <w:rPr>
          <w:rFonts w:eastAsia="宋体" w:cs="Arial" w:hint="eastAsia"/>
          <w:b/>
          <w:lang w:eastAsia="zh-CN"/>
        </w:rPr>
        <w:t xml:space="preserve">Observation 2: </w:t>
      </w:r>
      <w:r w:rsidRPr="00ED0712">
        <w:rPr>
          <w:rFonts w:eastAsia="宋体" w:cs="Arial"/>
          <w:b/>
          <w:lang w:eastAsia="zh-CN"/>
        </w:rPr>
        <w:t xml:space="preserve">The definition of </w:t>
      </w:r>
      <w:r w:rsidRPr="00886E58">
        <w:rPr>
          <w:rFonts w:eastAsia="宋体" w:cs="Arial"/>
          <w:b/>
          <w:lang w:eastAsia="zh-CN"/>
        </w:rPr>
        <w:t>inter-frequency</w:t>
      </w:r>
      <w:r w:rsidRPr="00ED0712">
        <w:rPr>
          <w:rFonts w:eastAsia="宋体" w:cs="Arial"/>
          <w:b/>
          <w:lang w:eastAsia="zh-CN"/>
        </w:rPr>
        <w:t xml:space="preserve"> L1/L2 based mobility in option 2 is based on RAN2 agreed to focus on </w:t>
      </w:r>
      <w:proofErr w:type="spellStart"/>
      <w:r w:rsidRPr="00ED0712">
        <w:rPr>
          <w:rFonts w:eastAsia="宋体" w:cs="Arial"/>
          <w:b/>
          <w:lang w:eastAsia="zh-CN"/>
        </w:rPr>
        <w:t>PCell</w:t>
      </w:r>
      <w:proofErr w:type="spellEnd"/>
      <w:r w:rsidRPr="00ED0712">
        <w:rPr>
          <w:rFonts w:eastAsia="宋体" w:cs="Arial"/>
          <w:b/>
          <w:lang w:eastAsia="zh-CN"/>
        </w:rPr>
        <w:t xml:space="preserve"> mobility first at the previous meeting</w:t>
      </w:r>
      <w:r>
        <w:rPr>
          <w:rFonts w:eastAsia="宋体" w:cs="Arial" w:hint="eastAsia"/>
          <w:b/>
          <w:lang w:eastAsia="zh-CN"/>
        </w:rPr>
        <w:t>.</w:t>
      </w:r>
    </w:p>
    <w:p w:rsidR="00DC1516" w:rsidRDefault="00DC1516" w:rsidP="00DC1516">
      <w:pPr>
        <w:spacing w:before="240" w:after="0"/>
        <w:jc w:val="both"/>
        <w:rPr>
          <w:rFonts w:eastAsia="宋体" w:cs="Arial"/>
          <w:b/>
          <w:lang w:val="fi-FI" w:eastAsia="zh-CN"/>
        </w:rPr>
      </w:pPr>
      <w:r w:rsidRPr="008D604D">
        <w:rPr>
          <w:rFonts w:eastAsia="宋体" w:cs="Arial"/>
          <w:b/>
          <w:lang w:val="fi-FI" w:eastAsia="zh-CN"/>
        </w:rPr>
        <w:t xml:space="preserve">Proposal </w:t>
      </w:r>
      <w:r>
        <w:rPr>
          <w:rFonts w:eastAsia="宋体" w:cs="Arial" w:hint="eastAsia"/>
          <w:b/>
          <w:lang w:val="fi-FI" w:eastAsia="zh-CN"/>
        </w:rPr>
        <w:t>6</w:t>
      </w:r>
      <w:r w:rsidRPr="008D604D">
        <w:rPr>
          <w:rFonts w:eastAsia="宋体" w:cs="Arial"/>
          <w:b/>
          <w:lang w:val="fi-FI" w:eastAsia="zh-CN"/>
        </w:rPr>
        <w:t xml:space="preserve">: RAN4 should first </w:t>
      </w:r>
      <w:r w:rsidRPr="00F5525E">
        <w:rPr>
          <w:rFonts w:eastAsia="宋体" w:cs="Arial"/>
          <w:b/>
          <w:lang w:val="fi-FI" w:eastAsia="zh-CN"/>
        </w:rPr>
        <w:t xml:space="preserve">clarify the purpose of discussing synchronous and non-synchronous </w:t>
      </w:r>
      <w:r>
        <w:rPr>
          <w:rFonts w:eastAsia="宋体" w:cs="Arial"/>
          <w:b/>
          <w:lang w:val="fi-FI" w:eastAsia="zh-CN"/>
        </w:rPr>
        <w:t>and</w:t>
      </w:r>
      <w:r>
        <w:rPr>
          <w:rFonts w:eastAsia="宋体" w:cs="Arial" w:hint="eastAsia"/>
          <w:b/>
          <w:lang w:val="fi-FI" w:eastAsia="zh-CN"/>
        </w:rPr>
        <w:t xml:space="preserve"> </w:t>
      </w:r>
      <w:r w:rsidRPr="008D604D">
        <w:rPr>
          <w:rFonts w:eastAsia="宋体" w:cs="Arial"/>
          <w:b/>
          <w:lang w:val="fi-FI" w:eastAsia="zh-CN"/>
        </w:rPr>
        <w:t xml:space="preserve">reach a consensus on </w:t>
      </w:r>
      <w:r>
        <w:rPr>
          <w:rFonts w:eastAsia="宋体" w:cs="Arial" w:hint="eastAsia"/>
          <w:b/>
          <w:lang w:val="fi-FI" w:eastAsia="zh-CN"/>
        </w:rPr>
        <w:t xml:space="preserve">from </w:t>
      </w:r>
      <w:r w:rsidRPr="008D604D">
        <w:rPr>
          <w:rFonts w:eastAsia="宋体" w:cs="Arial"/>
          <w:b/>
          <w:lang w:val="fi-FI" w:eastAsia="zh-CN"/>
        </w:rPr>
        <w:t xml:space="preserve">UE </w:t>
      </w:r>
      <w:r w:rsidRPr="00B02073">
        <w:rPr>
          <w:rFonts w:eastAsia="宋体" w:cs="Arial"/>
          <w:b/>
          <w:lang w:val="fi-FI" w:eastAsia="zh-CN"/>
        </w:rPr>
        <w:t>perspective</w:t>
      </w:r>
      <w:r w:rsidRPr="008D604D">
        <w:rPr>
          <w:rFonts w:eastAsia="宋体" w:cs="Arial"/>
          <w:b/>
          <w:lang w:val="fi-FI" w:eastAsia="zh-CN"/>
        </w:rPr>
        <w:t xml:space="preserve"> or </w:t>
      </w:r>
      <w:r w:rsidRPr="00B02073">
        <w:rPr>
          <w:rFonts w:eastAsia="宋体" w:cs="Arial"/>
          <w:b/>
          <w:lang w:val="fi-FI" w:eastAsia="zh-CN"/>
        </w:rPr>
        <w:t>gNB</w:t>
      </w:r>
      <w:r w:rsidRPr="008D604D">
        <w:rPr>
          <w:rFonts w:eastAsia="宋体" w:cs="Arial"/>
          <w:b/>
          <w:lang w:val="fi-FI" w:eastAsia="zh-CN"/>
        </w:rPr>
        <w:t xml:space="preserve"> </w:t>
      </w:r>
      <w:r w:rsidRPr="00B02073">
        <w:rPr>
          <w:rFonts w:eastAsia="宋体" w:cs="Arial"/>
          <w:b/>
          <w:lang w:val="fi-FI" w:eastAsia="zh-CN"/>
        </w:rPr>
        <w:t>perspective</w:t>
      </w:r>
      <w:r w:rsidRPr="008D604D">
        <w:rPr>
          <w:rFonts w:eastAsia="宋体" w:cs="Arial"/>
          <w:b/>
          <w:lang w:val="fi-FI" w:eastAsia="zh-CN"/>
        </w:rPr>
        <w:t xml:space="preserve"> to define synchronous and non-synchronous</w:t>
      </w:r>
      <w:r>
        <w:rPr>
          <w:rFonts w:eastAsia="宋体" w:cs="Arial" w:hint="eastAsia"/>
          <w:b/>
          <w:lang w:val="fi-FI" w:eastAsia="zh-CN"/>
        </w:rPr>
        <w:t>.</w:t>
      </w:r>
    </w:p>
    <w:p w:rsidR="00DC1516" w:rsidRDefault="00DC1516" w:rsidP="00DC1516">
      <w:pPr>
        <w:spacing w:before="240" w:after="0"/>
        <w:jc w:val="both"/>
        <w:rPr>
          <w:rFonts w:eastAsiaTheme="minorEastAsia" w:cs="Arial"/>
          <w:b/>
          <w:lang w:val="en-US" w:eastAsia="zh-CN"/>
        </w:rPr>
      </w:pPr>
      <w:r w:rsidRPr="008D604D">
        <w:rPr>
          <w:rFonts w:eastAsia="宋体" w:cs="Arial"/>
          <w:b/>
          <w:lang w:val="fi-FI" w:eastAsia="zh-CN"/>
        </w:rPr>
        <w:t xml:space="preserve">Proposal </w:t>
      </w:r>
      <w:r>
        <w:rPr>
          <w:rFonts w:eastAsia="宋体" w:cs="Arial" w:hint="eastAsia"/>
          <w:b/>
          <w:lang w:val="fi-FI" w:eastAsia="zh-CN"/>
        </w:rPr>
        <w:t>7</w:t>
      </w:r>
      <w:r w:rsidRPr="002E1251">
        <w:rPr>
          <w:rFonts w:cs="Arial"/>
          <w:b/>
          <w:lang w:val="en-US" w:eastAsia="zh-CN"/>
        </w:rPr>
        <w:t xml:space="preserve">: If the purpose is related to the restrictions defined for L1-RSRP measurement in the current </w:t>
      </w:r>
      <w:r w:rsidRPr="004E4B4F">
        <w:rPr>
          <w:rFonts w:cs="Arial" w:hint="eastAsia"/>
          <w:b/>
          <w:lang w:val="en-US" w:eastAsia="zh-CN"/>
        </w:rPr>
        <w:t xml:space="preserve">spec, </w:t>
      </w:r>
      <w:r w:rsidRPr="002E1251">
        <w:rPr>
          <w:rFonts w:cs="Arial"/>
          <w:b/>
          <w:lang w:val="en-US" w:eastAsia="zh-CN"/>
        </w:rPr>
        <w:t xml:space="preserve">it is reasonable to consider from the perspective of L1 measurement. </w:t>
      </w:r>
    </w:p>
    <w:p w:rsidR="00DC1516" w:rsidRPr="008D67A8" w:rsidRDefault="00DC1516" w:rsidP="00DC1516">
      <w:pPr>
        <w:pStyle w:val="a6"/>
        <w:numPr>
          <w:ilvl w:val="0"/>
          <w:numId w:val="6"/>
        </w:numPr>
        <w:spacing w:after="0"/>
        <w:jc w:val="both"/>
        <w:rPr>
          <w:rFonts w:eastAsia="Times New Roman" w:cs="Arial"/>
          <w:b/>
          <w:lang w:val="en-US" w:eastAsia="zh-CN"/>
        </w:rPr>
      </w:pPr>
      <w:r>
        <w:rPr>
          <w:rFonts w:eastAsiaTheme="minorEastAsia" w:cs="Arial" w:hint="eastAsia"/>
          <w:b/>
          <w:lang w:val="en-US" w:eastAsia="zh-CN"/>
        </w:rPr>
        <w:t xml:space="preserve">Define </w:t>
      </w:r>
      <w:r w:rsidRPr="008D604D">
        <w:rPr>
          <w:rFonts w:cs="Arial"/>
          <w:b/>
          <w:lang w:val="fi-FI" w:eastAsia="zh-CN"/>
        </w:rPr>
        <w:t>synchronous and non-synchronous</w:t>
      </w:r>
      <w:r w:rsidRPr="008D67A8">
        <w:rPr>
          <w:rFonts w:eastAsia="Times New Roman" w:cs="Arial"/>
          <w:b/>
          <w:lang w:val="en-US" w:eastAsia="zh-CN"/>
        </w:rPr>
        <w:t xml:space="preserve"> according to whether timing offset</w:t>
      </w:r>
      <w:r w:rsidRPr="008D67A8">
        <w:t xml:space="preserve"> </w:t>
      </w:r>
      <w:r w:rsidRPr="008D67A8">
        <w:rPr>
          <w:rFonts w:eastAsia="Times New Roman" w:cs="Arial"/>
          <w:b/>
          <w:lang w:val="en-US" w:eastAsia="zh-CN"/>
        </w:rPr>
        <w:t>between source cell and target cell is within the CP</w:t>
      </w:r>
      <w:r>
        <w:rPr>
          <w:rFonts w:eastAsiaTheme="minorEastAsia" w:cs="Arial" w:hint="eastAsia"/>
          <w:b/>
          <w:lang w:val="en-US" w:eastAsia="zh-CN"/>
        </w:rPr>
        <w:t>.</w:t>
      </w:r>
    </w:p>
    <w:p w:rsidR="00DC1516" w:rsidRDefault="00DC1516" w:rsidP="00DC1516">
      <w:pPr>
        <w:spacing w:before="240" w:after="0"/>
        <w:jc w:val="both"/>
        <w:rPr>
          <w:rFonts w:eastAsiaTheme="minorEastAsia"/>
          <w:b/>
          <w:lang w:val="fi-FI" w:eastAsia="zh-CN"/>
        </w:rPr>
      </w:pPr>
      <w:r>
        <w:rPr>
          <w:rFonts w:eastAsia="宋体" w:cs="Arial" w:hint="eastAsia"/>
          <w:b/>
          <w:lang w:eastAsia="zh-CN"/>
        </w:rPr>
        <w:t>Observation 3</w:t>
      </w:r>
      <w:r w:rsidRPr="007B0B75">
        <w:rPr>
          <w:rFonts w:eastAsia="宋体" w:cs="Arial" w:hint="eastAsia"/>
          <w:b/>
          <w:lang w:eastAsia="zh-CN"/>
        </w:rPr>
        <w:t>:</w:t>
      </w:r>
      <w:r w:rsidRPr="007B0B75">
        <w:rPr>
          <w:rFonts w:eastAsiaTheme="minorEastAsia" w:hint="eastAsia"/>
          <w:b/>
          <w:lang w:val="fi-FI" w:eastAsia="zh-CN"/>
        </w:rPr>
        <w:t xml:space="preserve"> F</w:t>
      </w:r>
      <w:r w:rsidRPr="007B0B75">
        <w:rPr>
          <w:rFonts w:eastAsiaTheme="minorEastAsia"/>
          <w:b/>
          <w:lang w:val="fi-FI" w:eastAsia="zh-CN"/>
        </w:rPr>
        <w:t>rom the perspective of mobility, it is generally difficult to guarantee the assumption of timing offset smaller than CP between source cell and target cell on the UE side. Although this assumption makes the measurement simple, its applicability will be greatly reduced.</w:t>
      </w:r>
    </w:p>
    <w:p w:rsidR="00DC1516" w:rsidRPr="007B0B75" w:rsidRDefault="00DC1516" w:rsidP="00DC1516">
      <w:pPr>
        <w:spacing w:before="240" w:after="0"/>
        <w:jc w:val="both"/>
        <w:rPr>
          <w:rFonts w:eastAsiaTheme="minorEastAsia"/>
          <w:b/>
          <w:lang w:val="fi-FI" w:eastAsia="zh-CN"/>
        </w:rPr>
      </w:pPr>
      <w:r>
        <w:rPr>
          <w:rFonts w:eastAsia="宋体" w:cs="Arial" w:hint="eastAsia"/>
          <w:b/>
          <w:lang w:eastAsia="zh-CN"/>
        </w:rPr>
        <w:t>Observation 4</w:t>
      </w:r>
      <w:r w:rsidRPr="007B0B75">
        <w:rPr>
          <w:rFonts w:eastAsia="宋体" w:cs="Arial" w:hint="eastAsia"/>
          <w:b/>
          <w:lang w:eastAsia="zh-CN"/>
        </w:rPr>
        <w:t>:</w:t>
      </w:r>
      <w:r w:rsidRPr="0010334B">
        <w:t xml:space="preserve"> </w:t>
      </w:r>
      <w:r w:rsidRPr="0010334B">
        <w:rPr>
          <w:rFonts w:eastAsia="宋体" w:cs="Arial"/>
          <w:b/>
          <w:lang w:eastAsia="zh-CN"/>
        </w:rPr>
        <w:t>In RAN4's view, the initial definition and requirements of synchronous and non-synchronous are used for networking and deployment.</w:t>
      </w:r>
    </w:p>
    <w:p w:rsidR="00DC1516" w:rsidRDefault="00DC1516" w:rsidP="00DC1516">
      <w:pPr>
        <w:spacing w:before="240" w:after="0"/>
        <w:jc w:val="both"/>
        <w:rPr>
          <w:rFonts w:eastAsia="宋体" w:cs="Arial"/>
          <w:b/>
          <w:lang w:eastAsia="zh-CN"/>
        </w:rPr>
      </w:pPr>
      <w:r w:rsidRPr="00AE30B6">
        <w:rPr>
          <w:rFonts w:eastAsia="宋体" w:cs="Arial"/>
          <w:b/>
          <w:lang w:eastAsia="zh-CN"/>
        </w:rPr>
        <w:t xml:space="preserve">Proposal </w:t>
      </w:r>
      <w:r>
        <w:rPr>
          <w:rFonts w:eastAsia="宋体" w:cs="Arial" w:hint="eastAsia"/>
          <w:b/>
          <w:lang w:eastAsia="zh-CN"/>
        </w:rPr>
        <w:t>8</w:t>
      </w:r>
      <w:r w:rsidRPr="00AE30B6">
        <w:rPr>
          <w:rFonts w:eastAsia="宋体" w:cs="Arial"/>
          <w:b/>
          <w:lang w:eastAsia="zh-CN"/>
        </w:rPr>
        <w:t xml:space="preserve">: </w:t>
      </w:r>
      <w:r w:rsidRPr="0010334B">
        <w:rPr>
          <w:rFonts w:eastAsia="宋体" w:cs="Arial"/>
          <w:b/>
          <w:lang w:eastAsia="zh-CN"/>
        </w:rPr>
        <w:t>In order to avoid confusion, it is more reasonable to define synchronous and non-synchronous from the network perspective.</w:t>
      </w:r>
    </w:p>
    <w:p w:rsidR="00DC1516" w:rsidRPr="0010334B" w:rsidRDefault="00DC1516" w:rsidP="00DC1516">
      <w:pPr>
        <w:pStyle w:val="a6"/>
        <w:numPr>
          <w:ilvl w:val="0"/>
          <w:numId w:val="6"/>
        </w:numPr>
        <w:spacing w:after="0"/>
        <w:jc w:val="both"/>
        <w:rPr>
          <w:rFonts w:eastAsiaTheme="minorEastAsia" w:cs="Arial"/>
          <w:b/>
          <w:lang w:val="en-US" w:eastAsia="zh-CN"/>
        </w:rPr>
      </w:pPr>
      <w:r>
        <w:rPr>
          <w:rFonts w:eastAsiaTheme="minorEastAsia" w:cs="Arial" w:hint="eastAsia"/>
          <w:b/>
          <w:lang w:val="en-US" w:eastAsia="zh-CN"/>
        </w:rPr>
        <w:lastRenderedPageBreak/>
        <w:t xml:space="preserve">The </w:t>
      </w:r>
      <w:r>
        <w:rPr>
          <w:rFonts w:eastAsiaTheme="minorEastAsia" w:cs="Arial"/>
          <w:b/>
          <w:lang w:val="en-US" w:eastAsia="zh-CN"/>
        </w:rPr>
        <w:t>definition</w:t>
      </w:r>
      <w:r>
        <w:rPr>
          <w:rFonts w:eastAsiaTheme="minorEastAsia" w:cs="Arial" w:hint="eastAsia"/>
          <w:b/>
          <w:lang w:val="en-US" w:eastAsia="zh-CN"/>
        </w:rPr>
        <w:t xml:space="preserve"> of </w:t>
      </w:r>
      <w:r w:rsidRPr="008D604D">
        <w:rPr>
          <w:rFonts w:cs="Arial"/>
          <w:b/>
          <w:lang w:val="fi-FI" w:eastAsia="zh-CN"/>
        </w:rPr>
        <w:t>synchronous and non-synchronous</w:t>
      </w:r>
      <w:r w:rsidRPr="0010334B">
        <w:rPr>
          <w:rFonts w:eastAsiaTheme="minorEastAsia" w:cs="Arial"/>
          <w:b/>
          <w:lang w:val="en-US" w:eastAsia="zh-CN"/>
        </w:rPr>
        <w:t xml:space="preserve"> shall be consistent with the definition of the cell phase sync in Clause 7.4 of TS 38.133.</w:t>
      </w:r>
    </w:p>
    <w:p w:rsidR="00F27DEF" w:rsidRDefault="00DC1516" w:rsidP="00132DED">
      <w:pPr>
        <w:spacing w:before="240" w:after="0"/>
        <w:jc w:val="both"/>
        <w:rPr>
          <w:rFonts w:eastAsia="宋体" w:cs="Arial" w:hint="eastAsia"/>
          <w:b/>
          <w:lang w:eastAsia="zh-CN"/>
        </w:rPr>
      </w:pPr>
      <w:r w:rsidRPr="00DC1516">
        <w:rPr>
          <w:rFonts w:eastAsia="宋体" w:cs="Arial"/>
          <w:b/>
          <w:lang w:eastAsia="zh-CN"/>
        </w:rPr>
        <w:t xml:space="preserve">Proposal </w:t>
      </w:r>
      <w:r w:rsidRPr="00DC1516">
        <w:rPr>
          <w:rFonts w:eastAsia="宋体" w:cs="Arial" w:hint="eastAsia"/>
          <w:b/>
          <w:lang w:eastAsia="zh-CN"/>
        </w:rPr>
        <w:t>9</w:t>
      </w:r>
      <w:r w:rsidRPr="00DC1516">
        <w:rPr>
          <w:rFonts w:eastAsia="宋体" w:cs="Arial"/>
          <w:b/>
          <w:lang w:eastAsia="zh-CN"/>
        </w:rPr>
        <w:t xml:space="preserve">: </w:t>
      </w:r>
      <w:r w:rsidRPr="00DC1516">
        <w:rPr>
          <w:rFonts w:eastAsia="宋体" w:cs="Arial" w:hint="eastAsia"/>
          <w:b/>
          <w:lang w:eastAsia="zh-CN"/>
        </w:rPr>
        <w:t>I</w:t>
      </w:r>
      <w:r w:rsidRPr="00DC1516">
        <w:rPr>
          <w:rFonts w:eastAsia="宋体" w:cs="Arial"/>
          <w:b/>
          <w:lang w:eastAsia="zh-CN"/>
        </w:rPr>
        <w:t xml:space="preserve">t seems that there is no legacy definition of sync and </w:t>
      </w:r>
      <w:proofErr w:type="spellStart"/>
      <w:r w:rsidRPr="00DC1516">
        <w:rPr>
          <w:rFonts w:eastAsia="宋体" w:cs="Arial"/>
          <w:b/>
          <w:lang w:eastAsia="zh-CN"/>
        </w:rPr>
        <w:t>async</w:t>
      </w:r>
      <w:proofErr w:type="spellEnd"/>
      <w:r w:rsidRPr="00DC1516">
        <w:rPr>
          <w:rFonts w:eastAsia="宋体" w:cs="Arial"/>
          <w:b/>
          <w:lang w:eastAsia="zh-CN"/>
        </w:rPr>
        <w:t xml:space="preserve"> for L3 HO</w:t>
      </w:r>
      <w:r w:rsidRPr="00DC1516">
        <w:rPr>
          <w:rFonts w:eastAsia="宋体" w:cs="Arial" w:hint="eastAsia"/>
          <w:b/>
          <w:lang w:eastAsia="zh-CN"/>
        </w:rPr>
        <w:t>, and</w:t>
      </w:r>
      <w:r w:rsidRPr="00DC1516">
        <w:rPr>
          <w:rFonts w:eastAsia="宋体" w:cs="Arial"/>
          <w:b/>
          <w:lang w:eastAsia="zh-CN"/>
        </w:rPr>
        <w:t xml:space="preserve"> </w:t>
      </w:r>
      <w:r w:rsidRPr="00DC1516">
        <w:rPr>
          <w:rFonts w:eastAsia="宋体" w:cs="Arial" w:hint="eastAsia"/>
          <w:b/>
          <w:lang w:eastAsia="zh-CN"/>
        </w:rPr>
        <w:t>c</w:t>
      </w:r>
      <w:r w:rsidRPr="00DC1516">
        <w:rPr>
          <w:rFonts w:eastAsia="宋体" w:cs="Arial"/>
          <w:b/>
          <w:lang w:eastAsia="zh-CN"/>
        </w:rPr>
        <w:t>ompanies support</w:t>
      </w:r>
      <w:r w:rsidRPr="00DC1516">
        <w:rPr>
          <w:rFonts w:eastAsia="宋体" w:cs="Arial" w:hint="eastAsia"/>
          <w:b/>
          <w:lang w:eastAsia="zh-CN"/>
        </w:rPr>
        <w:t xml:space="preserve">ing </w:t>
      </w:r>
      <w:r w:rsidRPr="00DC1516">
        <w:rPr>
          <w:rFonts w:eastAsia="宋体" w:cs="Arial"/>
          <w:b/>
          <w:lang w:eastAsia="zh-CN"/>
        </w:rPr>
        <w:t xml:space="preserve">option 4 </w:t>
      </w:r>
      <w:proofErr w:type="gramStart"/>
      <w:r w:rsidRPr="00DC1516">
        <w:rPr>
          <w:rFonts w:eastAsia="宋体" w:cs="Arial"/>
          <w:b/>
          <w:lang w:eastAsia="zh-CN"/>
        </w:rPr>
        <w:t>need</w:t>
      </w:r>
      <w:proofErr w:type="gramEnd"/>
      <w:r w:rsidRPr="00DC1516">
        <w:rPr>
          <w:rFonts w:eastAsia="宋体" w:cs="Arial"/>
          <w:b/>
          <w:lang w:eastAsia="zh-CN"/>
        </w:rPr>
        <w:t xml:space="preserve"> to further clarify.</w:t>
      </w:r>
    </w:p>
    <w:p w:rsidR="00132DED" w:rsidRPr="00BB2C80" w:rsidRDefault="00132DED" w:rsidP="00132DED">
      <w:pPr>
        <w:spacing w:before="240" w:after="0"/>
        <w:jc w:val="both"/>
        <w:rPr>
          <w:rFonts w:eastAsiaTheme="minorEastAsia" w:cs="Arial"/>
          <w:b/>
          <w:lang w:eastAsia="zh-CN"/>
        </w:rPr>
      </w:pPr>
      <w:r>
        <w:rPr>
          <w:rFonts w:eastAsia="宋体" w:cs="Arial" w:hint="eastAsia"/>
          <w:b/>
          <w:lang w:eastAsia="zh-CN"/>
        </w:rPr>
        <w:t>Observation 5</w:t>
      </w:r>
      <w:r w:rsidRPr="007B0B75">
        <w:rPr>
          <w:rFonts w:eastAsia="宋体" w:cs="Arial" w:hint="eastAsia"/>
          <w:b/>
          <w:lang w:eastAsia="zh-CN"/>
        </w:rPr>
        <w:t>:</w:t>
      </w:r>
      <w:r w:rsidRPr="0010334B">
        <w:t xml:space="preserve"> </w:t>
      </w:r>
      <w:r w:rsidRPr="00682F25">
        <w:rPr>
          <w:rFonts w:eastAsiaTheme="minorEastAsia" w:cs="Arial"/>
          <w:b/>
          <w:lang w:eastAsia="zh-CN"/>
        </w:rPr>
        <w:t>The consensus of RAN1/RAN2 seems to be that L1 me</w:t>
      </w:r>
      <w:r>
        <w:rPr>
          <w:rFonts w:eastAsiaTheme="minorEastAsia" w:cs="Arial"/>
          <w:b/>
          <w:lang w:eastAsia="zh-CN"/>
        </w:rPr>
        <w:t xml:space="preserve">asurement will be based on the </w:t>
      </w:r>
      <w:r>
        <w:rPr>
          <w:rFonts w:eastAsiaTheme="minorEastAsia" w:cs="Arial" w:hint="eastAsia"/>
          <w:b/>
          <w:lang w:eastAsia="zh-CN"/>
        </w:rPr>
        <w:t>c</w:t>
      </w:r>
      <w:r w:rsidRPr="00682F25">
        <w:rPr>
          <w:rFonts w:eastAsiaTheme="minorEastAsia" w:cs="Arial"/>
          <w:b/>
          <w:lang w:eastAsia="zh-CN"/>
        </w:rPr>
        <w:t xml:space="preserve">andidate cell selected by L3 measurement, but there is no clear scenario </w:t>
      </w:r>
      <w:r>
        <w:rPr>
          <w:rFonts w:eastAsiaTheme="minorEastAsia" w:cs="Arial" w:hint="eastAsia"/>
          <w:b/>
          <w:lang w:eastAsia="zh-CN"/>
        </w:rPr>
        <w:t>restriction.</w:t>
      </w:r>
    </w:p>
    <w:p w:rsidR="00132DED" w:rsidRPr="000A6F9C" w:rsidRDefault="00132DED" w:rsidP="00132DED">
      <w:pPr>
        <w:spacing w:before="240"/>
        <w:jc w:val="both"/>
        <w:rPr>
          <w:rFonts w:eastAsia="宋体" w:cs="Arial"/>
          <w:b/>
          <w:lang w:eastAsia="zh-CN"/>
        </w:rPr>
      </w:pPr>
      <w:r w:rsidRPr="00AE30B6">
        <w:rPr>
          <w:rFonts w:eastAsia="宋体" w:cs="Arial"/>
          <w:b/>
          <w:lang w:eastAsia="zh-CN"/>
        </w:rPr>
        <w:t xml:space="preserve">Proposal </w:t>
      </w:r>
      <w:r>
        <w:rPr>
          <w:rFonts w:eastAsia="宋体" w:cs="Arial" w:hint="eastAsia"/>
          <w:b/>
          <w:lang w:eastAsia="zh-CN"/>
        </w:rPr>
        <w:t>10</w:t>
      </w:r>
      <w:r w:rsidRPr="00AE30B6">
        <w:rPr>
          <w:rFonts w:eastAsia="宋体" w:cs="Arial"/>
          <w:b/>
          <w:lang w:eastAsia="zh-CN"/>
        </w:rPr>
        <w:t xml:space="preserve">: </w:t>
      </w:r>
      <w:r w:rsidRPr="000A6F9C">
        <w:rPr>
          <w:rFonts w:eastAsia="宋体" w:cs="Arial"/>
          <w:b/>
          <w:lang w:eastAsia="zh-CN"/>
        </w:rPr>
        <w:t xml:space="preserve">Whether to configure L1 measurement on a </w:t>
      </w:r>
      <w:proofErr w:type="spellStart"/>
      <w:r w:rsidRPr="000A6F9C">
        <w:rPr>
          <w:rFonts w:eastAsia="宋体" w:cs="Arial"/>
          <w:b/>
          <w:lang w:eastAsia="zh-CN"/>
        </w:rPr>
        <w:t>neighbor</w:t>
      </w:r>
      <w:proofErr w:type="spellEnd"/>
      <w:r w:rsidRPr="000A6F9C">
        <w:rPr>
          <w:rFonts w:eastAsia="宋体" w:cs="Arial"/>
          <w:b/>
          <w:lang w:eastAsia="zh-CN"/>
        </w:rPr>
        <w:t xml:space="preserve"> cell only after receiving the L3 measurement report depends on the network implementation</w:t>
      </w:r>
      <w:r>
        <w:rPr>
          <w:rFonts w:eastAsia="宋体" w:cs="Arial" w:hint="eastAsia"/>
          <w:b/>
          <w:lang w:eastAsia="zh-CN"/>
        </w:rPr>
        <w:t>, and the</w:t>
      </w:r>
      <w:r w:rsidRPr="000A6F9C">
        <w:rPr>
          <w:rFonts w:eastAsia="宋体" w:cs="Arial"/>
          <w:b/>
          <w:lang w:eastAsia="zh-CN"/>
        </w:rPr>
        <w:t xml:space="preserve"> spec does not define such a constraint explicitly</w:t>
      </w:r>
      <w:r>
        <w:rPr>
          <w:rFonts w:eastAsia="宋体" w:cs="Arial" w:hint="eastAsia"/>
          <w:b/>
          <w:lang w:eastAsia="zh-CN"/>
        </w:rPr>
        <w:t>.</w:t>
      </w:r>
    </w:p>
    <w:p w:rsidR="00132DED" w:rsidRDefault="00132DED" w:rsidP="00132DED">
      <w:pPr>
        <w:jc w:val="both"/>
        <w:rPr>
          <w:rFonts w:eastAsia="宋体" w:cs="Arial"/>
          <w:b/>
          <w:lang w:eastAsia="zh-CN"/>
        </w:rPr>
      </w:pPr>
      <w:r w:rsidRPr="00AE30B6">
        <w:rPr>
          <w:rFonts w:eastAsia="宋体" w:cs="Arial"/>
          <w:b/>
          <w:lang w:eastAsia="zh-CN"/>
        </w:rPr>
        <w:t xml:space="preserve">Proposal </w:t>
      </w:r>
      <w:r>
        <w:rPr>
          <w:rFonts w:eastAsia="宋体" w:cs="Arial" w:hint="eastAsia"/>
          <w:b/>
          <w:lang w:eastAsia="zh-CN"/>
        </w:rPr>
        <w:t>11</w:t>
      </w:r>
      <w:r w:rsidRPr="00AE30B6">
        <w:rPr>
          <w:rFonts w:eastAsia="宋体" w:cs="Arial"/>
          <w:b/>
          <w:lang w:eastAsia="zh-CN"/>
        </w:rPr>
        <w:t>:</w:t>
      </w:r>
      <w:r w:rsidRPr="000A6F9C">
        <w:t xml:space="preserve"> </w:t>
      </w:r>
      <w:r w:rsidRPr="000A6F9C">
        <w:rPr>
          <w:rFonts w:eastAsia="宋体" w:cs="Arial"/>
          <w:b/>
          <w:lang w:eastAsia="zh-CN"/>
        </w:rPr>
        <w:t xml:space="preserve">L3 measurement report is not the prerequisite of L1 measurement configuration on a </w:t>
      </w:r>
      <w:proofErr w:type="spellStart"/>
      <w:r w:rsidRPr="000A6F9C">
        <w:rPr>
          <w:rFonts w:eastAsia="宋体" w:cs="Arial"/>
          <w:b/>
          <w:lang w:eastAsia="zh-CN"/>
        </w:rPr>
        <w:t>neighbor</w:t>
      </w:r>
      <w:proofErr w:type="spellEnd"/>
      <w:r w:rsidRPr="000A6F9C">
        <w:rPr>
          <w:rFonts w:eastAsia="宋体" w:cs="Arial"/>
          <w:b/>
          <w:lang w:eastAsia="zh-CN"/>
        </w:rPr>
        <w:t xml:space="preserve"> cell</w:t>
      </w:r>
      <w:r>
        <w:rPr>
          <w:rFonts w:eastAsia="宋体" w:cs="Arial" w:hint="eastAsia"/>
          <w:b/>
          <w:lang w:eastAsia="zh-CN"/>
        </w:rPr>
        <w:t>.</w:t>
      </w:r>
    </w:p>
    <w:p w:rsidR="00132DED" w:rsidRPr="00E03E3D" w:rsidRDefault="00132DED" w:rsidP="00132DED">
      <w:pPr>
        <w:spacing w:before="240" w:after="0"/>
        <w:jc w:val="both"/>
        <w:rPr>
          <w:rFonts w:eastAsiaTheme="minorEastAsia"/>
          <w:lang w:eastAsia="zh-CN"/>
        </w:rPr>
      </w:pPr>
      <w:r>
        <w:rPr>
          <w:rFonts w:eastAsia="宋体" w:cs="Arial" w:hint="eastAsia"/>
          <w:b/>
          <w:lang w:eastAsia="zh-CN"/>
        </w:rPr>
        <w:t>Observation 6</w:t>
      </w:r>
      <w:r w:rsidRPr="007B0B75">
        <w:rPr>
          <w:rFonts w:eastAsia="宋体" w:cs="Arial" w:hint="eastAsia"/>
          <w:b/>
          <w:lang w:eastAsia="zh-CN"/>
        </w:rPr>
        <w:t>:</w:t>
      </w:r>
      <w:r>
        <w:rPr>
          <w:rFonts w:eastAsia="宋体" w:cs="Arial" w:hint="eastAsia"/>
          <w:b/>
          <w:lang w:eastAsia="zh-CN"/>
        </w:rPr>
        <w:t xml:space="preserve"> </w:t>
      </w:r>
      <w:r w:rsidRPr="00FF4B16">
        <w:rPr>
          <w:rFonts w:eastAsia="宋体" w:cs="Arial" w:hint="eastAsia"/>
          <w:b/>
          <w:lang w:eastAsia="zh-CN"/>
        </w:rPr>
        <w:t>I</w:t>
      </w:r>
      <w:r w:rsidRPr="00FF4B16">
        <w:rPr>
          <w:rFonts w:eastAsia="宋体" w:cs="Arial"/>
          <w:b/>
          <w:lang w:eastAsia="zh-CN"/>
        </w:rPr>
        <w:t xml:space="preserve">f L1 measurement is </w:t>
      </w:r>
      <w:r w:rsidRPr="00FF4B16">
        <w:rPr>
          <w:rFonts w:eastAsia="宋体" w:cs="Arial" w:hint="eastAsia"/>
          <w:b/>
          <w:lang w:eastAsia="zh-CN"/>
        </w:rPr>
        <w:t>used for</w:t>
      </w:r>
      <w:r w:rsidRPr="00FF4B16">
        <w:rPr>
          <w:rFonts w:eastAsia="宋体" w:cs="Arial"/>
          <w:b/>
          <w:lang w:eastAsia="zh-CN"/>
        </w:rPr>
        <w:t xml:space="preserve"> handover, the correlation between cells will be very small, and the restrictions on SSBs of </w:t>
      </w:r>
      <w:proofErr w:type="spellStart"/>
      <w:r w:rsidRPr="00FF4B16">
        <w:rPr>
          <w:rFonts w:eastAsia="宋体" w:cs="Arial"/>
          <w:b/>
          <w:lang w:eastAsia="zh-CN"/>
        </w:rPr>
        <w:t>neighbor</w:t>
      </w:r>
      <w:proofErr w:type="spellEnd"/>
      <w:r w:rsidRPr="00FF4B16">
        <w:rPr>
          <w:rFonts w:eastAsia="宋体" w:cs="Arial"/>
          <w:b/>
          <w:lang w:eastAsia="zh-CN"/>
        </w:rPr>
        <w:t xml:space="preserve"> cells will be difficult to meet.</w:t>
      </w:r>
    </w:p>
    <w:p w:rsidR="00132DED" w:rsidRPr="00132DED" w:rsidRDefault="00132DED" w:rsidP="00132DED">
      <w:pPr>
        <w:spacing w:before="240"/>
        <w:jc w:val="both"/>
        <w:rPr>
          <w:rFonts w:eastAsia="宋体" w:cs="Arial"/>
          <w:b/>
          <w:lang w:eastAsia="zh-CN"/>
        </w:rPr>
      </w:pPr>
      <w:r w:rsidRPr="00AE30B6">
        <w:rPr>
          <w:rFonts w:eastAsia="宋体" w:cs="Arial"/>
          <w:b/>
          <w:lang w:eastAsia="zh-CN"/>
        </w:rPr>
        <w:t xml:space="preserve">Proposal </w:t>
      </w:r>
      <w:r>
        <w:rPr>
          <w:rFonts w:eastAsia="宋体" w:cs="Arial" w:hint="eastAsia"/>
          <w:b/>
          <w:lang w:eastAsia="zh-CN"/>
        </w:rPr>
        <w:t>12</w:t>
      </w:r>
      <w:r w:rsidRPr="00AE30B6">
        <w:rPr>
          <w:rFonts w:eastAsia="宋体" w:cs="Arial"/>
          <w:b/>
          <w:lang w:eastAsia="zh-CN"/>
        </w:rPr>
        <w:t>:</w:t>
      </w:r>
      <w:r w:rsidRPr="00B34934">
        <w:rPr>
          <w:rFonts w:eastAsia="宋体" w:cs="Arial"/>
          <w:b/>
          <w:lang w:eastAsia="zh-CN"/>
        </w:rPr>
        <w:t xml:space="preserve"> </w:t>
      </w:r>
      <w:r w:rsidRPr="00BB2C80">
        <w:rPr>
          <w:rFonts w:eastAsia="宋体" w:cs="Arial"/>
          <w:b/>
          <w:lang w:eastAsia="zh-CN"/>
        </w:rPr>
        <w:t>If the restrictions on the requirements of the L1-RSRP measurement</w:t>
      </w:r>
      <w:r>
        <w:rPr>
          <w:rFonts w:eastAsia="宋体" w:cs="Arial"/>
          <w:b/>
          <w:lang w:eastAsia="zh-CN"/>
        </w:rPr>
        <w:t>s</w:t>
      </w:r>
      <w:r w:rsidRPr="00BB2C80">
        <w:rPr>
          <w:rFonts w:eastAsia="宋体" w:cs="Arial"/>
          <w:b/>
          <w:lang w:eastAsia="zh-CN"/>
        </w:rPr>
        <w:t xml:space="preserve"> of the </w:t>
      </w:r>
      <w:proofErr w:type="spellStart"/>
      <w:r w:rsidRPr="000A6F9C">
        <w:rPr>
          <w:rFonts w:eastAsia="宋体" w:cs="Arial"/>
          <w:b/>
          <w:lang w:eastAsia="zh-CN"/>
        </w:rPr>
        <w:t>neighbor</w:t>
      </w:r>
      <w:proofErr w:type="spellEnd"/>
      <w:r w:rsidRPr="000A6F9C">
        <w:rPr>
          <w:rFonts w:eastAsia="宋体" w:cs="Arial"/>
          <w:b/>
          <w:lang w:eastAsia="zh-CN"/>
        </w:rPr>
        <w:t xml:space="preserve"> cell</w:t>
      </w:r>
      <w:r w:rsidRPr="00BB2C80">
        <w:rPr>
          <w:rFonts w:eastAsia="宋体" w:cs="Arial"/>
          <w:b/>
          <w:lang w:eastAsia="zh-CN"/>
        </w:rPr>
        <w:t xml:space="preserve"> can be relaxed, </w:t>
      </w:r>
      <w:r>
        <w:rPr>
          <w:rFonts w:eastAsia="宋体" w:cs="Arial" w:hint="eastAsia"/>
          <w:b/>
          <w:lang w:eastAsia="zh-CN"/>
        </w:rPr>
        <w:t>c</w:t>
      </w:r>
      <w:r w:rsidRPr="00B34934">
        <w:rPr>
          <w:rFonts w:eastAsia="宋体" w:cs="Arial"/>
          <w:b/>
          <w:lang w:eastAsia="zh-CN"/>
        </w:rPr>
        <w:t xml:space="preserve">andidate cell L1-RSRP measurements </w:t>
      </w:r>
      <w:r>
        <w:rPr>
          <w:rFonts w:eastAsia="宋体" w:cs="Arial" w:hint="eastAsia"/>
          <w:b/>
          <w:lang w:eastAsia="zh-CN"/>
        </w:rPr>
        <w:t>may need to</w:t>
      </w:r>
      <w:r w:rsidRPr="00B34934">
        <w:rPr>
          <w:rFonts w:eastAsia="宋体" w:cs="Arial"/>
          <w:b/>
          <w:lang w:eastAsia="zh-CN"/>
        </w:rPr>
        <w:t xml:space="preserve"> be measured within SMTC</w:t>
      </w:r>
      <w:r>
        <w:rPr>
          <w:rFonts w:eastAsia="宋体" w:cs="Arial" w:hint="eastAsia"/>
          <w:b/>
          <w:lang w:eastAsia="zh-CN"/>
        </w:rPr>
        <w:t>.</w:t>
      </w:r>
    </w:p>
    <w:p w:rsidR="00F27DEF" w:rsidRDefault="00F27DEF" w:rsidP="00F27DEF">
      <w:pPr>
        <w:pStyle w:val="1"/>
      </w:pPr>
      <w:r>
        <w:t>4. Reference</w:t>
      </w:r>
    </w:p>
    <w:bookmarkEnd w:id="4"/>
    <w:p w:rsidR="00F27DEF" w:rsidRPr="00E065BC" w:rsidRDefault="00F27DEF" w:rsidP="00F27DEF">
      <w:pPr>
        <w:numPr>
          <w:ilvl w:val="0"/>
          <w:numId w:val="1"/>
        </w:numPr>
        <w:rPr>
          <w:lang w:eastAsia="zh-CN"/>
        </w:rPr>
      </w:pPr>
      <w:r w:rsidRPr="00AE30B6">
        <w:rPr>
          <w:lang w:eastAsia="zh-CN"/>
        </w:rPr>
        <w:t>R4-2217259</w:t>
      </w:r>
      <w:r>
        <w:rPr>
          <w:rFonts w:eastAsiaTheme="minorEastAsia" w:hint="eastAsia"/>
          <w:lang w:eastAsia="zh-CN"/>
        </w:rPr>
        <w:t xml:space="preserve"> </w:t>
      </w:r>
      <w:r w:rsidRPr="00FC5DDE">
        <w:rPr>
          <w:rFonts w:eastAsiaTheme="minorEastAsia"/>
          <w:lang w:eastAsia="zh-CN"/>
        </w:rPr>
        <w:t>WF on L1/L2 inter-cell mobility</w:t>
      </w:r>
      <w:r>
        <w:rPr>
          <w:rFonts w:eastAsiaTheme="minorEastAsia" w:hint="eastAsia"/>
          <w:lang w:eastAsia="zh-CN"/>
        </w:rPr>
        <w:t xml:space="preserve">, </w:t>
      </w:r>
      <w:proofErr w:type="spellStart"/>
      <w:r w:rsidRPr="00FC5DDE">
        <w:rPr>
          <w:rFonts w:eastAsiaTheme="minorEastAsia"/>
          <w:lang w:eastAsia="zh-CN"/>
        </w:rPr>
        <w:t>MediaTek</w:t>
      </w:r>
      <w:proofErr w:type="spellEnd"/>
      <w:r w:rsidRPr="00FC5DDE">
        <w:rPr>
          <w:rFonts w:eastAsiaTheme="minorEastAsia"/>
          <w:lang w:eastAsia="zh-CN"/>
        </w:rPr>
        <w:t xml:space="preserve"> Inc.</w:t>
      </w:r>
    </w:p>
    <w:p w:rsidR="00F27DEF" w:rsidRPr="0098399F" w:rsidRDefault="00F27DEF" w:rsidP="00F27DEF">
      <w:pPr>
        <w:numPr>
          <w:ilvl w:val="0"/>
          <w:numId w:val="1"/>
        </w:numPr>
        <w:rPr>
          <w:lang w:eastAsia="zh-CN"/>
        </w:rPr>
      </w:pPr>
      <w:r w:rsidRPr="00E065BC">
        <w:rPr>
          <w:lang w:eastAsia="zh-CN"/>
        </w:rPr>
        <w:t xml:space="preserve">RP-222332, Revised WID on Further NR mobility enhancements, </w:t>
      </w:r>
      <w:proofErr w:type="spellStart"/>
      <w:r w:rsidRPr="00E065BC">
        <w:rPr>
          <w:lang w:eastAsia="zh-CN"/>
        </w:rPr>
        <w:t>MediaTek</w:t>
      </w:r>
      <w:proofErr w:type="spellEnd"/>
      <w:r w:rsidRPr="00E065BC">
        <w:rPr>
          <w:lang w:eastAsia="zh-CN"/>
        </w:rPr>
        <w:t xml:space="preserve"> Inc.</w:t>
      </w:r>
    </w:p>
    <w:p w:rsidR="000E145B" w:rsidRPr="00F27DEF" w:rsidRDefault="00F27DEF" w:rsidP="00F27DEF">
      <w:pPr>
        <w:pStyle w:val="a6"/>
        <w:numPr>
          <w:ilvl w:val="0"/>
          <w:numId w:val="1"/>
        </w:numPr>
        <w:rPr>
          <w:rFonts w:eastAsia="Times New Roman" w:hint="eastAsia"/>
          <w:lang w:eastAsia="zh-CN"/>
        </w:rPr>
      </w:pPr>
      <w:r w:rsidRPr="00FC5DDE">
        <w:rPr>
          <w:rFonts w:eastAsia="Times New Roman"/>
          <w:lang w:eastAsia="zh-CN"/>
        </w:rPr>
        <w:t>3GPP TS 38.133, Requirements for support of radio resource management</w:t>
      </w:r>
    </w:p>
    <w:sectPr w:rsidR="000E145B" w:rsidRPr="00F27DEF">
      <w:footerReference w:type="default" r:id="rId6"/>
      <w:footnotePr>
        <w:numRestart w:val="eachSect"/>
      </w:footnotePr>
      <w:pgSz w:w="11907" w:h="16840"/>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B75" w:rsidRDefault="00ED0A6A">
    <w:pPr>
      <w:pStyle w:val="a3"/>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E145B"/>
    <w:rsid w:val="00132DED"/>
    <w:rsid w:val="00215471"/>
    <w:rsid w:val="00257FDE"/>
    <w:rsid w:val="004E4B4F"/>
    <w:rsid w:val="00704CE7"/>
    <w:rsid w:val="009162B8"/>
    <w:rsid w:val="009A2A62"/>
    <w:rsid w:val="00AF6509"/>
    <w:rsid w:val="00D915B9"/>
    <w:rsid w:val="00DC1516"/>
    <w:rsid w:val="00E04065"/>
    <w:rsid w:val="00ED0A6A"/>
    <w:rsid w:val="00F27DE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DEF"/>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DEF"/>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6</Pages>
  <Words>2685</Words>
  <Characters>15305</Characters>
  <Application>Microsoft Office Word</Application>
  <DocSecurity>0</DocSecurity>
  <Lines>127</Lines>
  <Paragraphs>35</Paragraphs>
  <ScaleCrop>false</ScaleCrop>
  <Company/>
  <LinksUpToDate>false</LinksUpToDate>
  <CharactersWithSpaces>17955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 CATT</cp:lastModifiedBy>
  <cp:revision>27</cp:revision>
  <dcterms:created xsi:type="dcterms:W3CDTF">2022-11-07T09:05:00Z</dcterms:created>
  <dcterms:modified xsi:type="dcterms:W3CDTF">2022-11-07T10:42:00Z</dcterms:modified>
</cp:coreProperties>
</file>