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724D" w14:textId="72AABDF9" w:rsidR="0074196C" w:rsidRPr="00090215" w:rsidRDefault="0074196C" w:rsidP="0074196C">
      <w:pPr>
        <w:pStyle w:val="a5"/>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w:t>
      </w:r>
      <w:r w:rsidR="00CF1257">
        <w:rPr>
          <w:rFonts w:cs="Arial"/>
          <w:sz w:val="24"/>
        </w:rPr>
        <w:t>bis</w:t>
      </w:r>
      <w:r w:rsidRPr="00090215">
        <w:rPr>
          <w:rFonts w:cs="Arial"/>
          <w:sz w:val="24"/>
        </w:rPr>
        <w:t>-e</w:t>
      </w:r>
      <w:r w:rsidRPr="00090215">
        <w:rPr>
          <w:rFonts w:cs="Arial"/>
          <w:sz w:val="24"/>
        </w:rPr>
        <w:tab/>
      </w:r>
      <w:r w:rsidR="008B1CA1" w:rsidRPr="008B1CA1">
        <w:rPr>
          <w:rFonts w:cs="Arial"/>
          <w:sz w:val="24"/>
        </w:rPr>
        <w:t>R4-2218062</w:t>
      </w:r>
    </w:p>
    <w:p w14:paraId="16E7D442" w14:textId="41956900" w:rsidR="0074196C" w:rsidRPr="00090215" w:rsidRDefault="00AD1723" w:rsidP="0074196C">
      <w:pPr>
        <w:pStyle w:val="a5"/>
        <w:tabs>
          <w:tab w:val="right" w:pos="9781"/>
          <w:tab w:val="right" w:pos="13323"/>
        </w:tabs>
        <w:spacing w:before="60" w:after="60"/>
        <w:outlineLvl w:val="0"/>
        <w:rPr>
          <w:rFonts w:eastAsia="宋体" w:cs="Arial"/>
          <w:b w:val="0"/>
          <w:sz w:val="24"/>
          <w:lang w:eastAsia="zh-CN"/>
        </w:rPr>
      </w:pPr>
      <w:r>
        <w:rPr>
          <w:rFonts w:eastAsia="宋体" w:cs="Arial"/>
          <w:sz w:val="24"/>
          <w:lang w:eastAsia="zh-CN"/>
        </w:rPr>
        <w:t>Toulouse</w:t>
      </w:r>
      <w:r w:rsidRPr="00E13633">
        <w:rPr>
          <w:rFonts w:eastAsia="宋体" w:cs="Arial"/>
          <w:sz w:val="24"/>
          <w:lang w:eastAsia="zh-CN"/>
        </w:rPr>
        <w:t>,</w:t>
      </w:r>
      <w:r>
        <w:rPr>
          <w:rFonts w:eastAsia="宋体" w:cs="Arial"/>
          <w:sz w:val="24"/>
          <w:lang w:eastAsia="zh-CN"/>
        </w:rPr>
        <w:t xml:space="preserve"> France,</w:t>
      </w:r>
      <w:r w:rsidRPr="00E13633">
        <w:rPr>
          <w:rFonts w:eastAsia="宋体" w:cs="Arial"/>
          <w:sz w:val="24"/>
          <w:lang w:eastAsia="zh-CN"/>
        </w:rPr>
        <w:t xml:space="preserve"> </w:t>
      </w:r>
      <w:r>
        <w:rPr>
          <w:rFonts w:eastAsia="宋体" w:cs="Arial"/>
          <w:sz w:val="24"/>
          <w:lang w:eastAsia="zh-CN"/>
        </w:rPr>
        <w:t>November 14</w:t>
      </w:r>
      <w:r w:rsidRPr="00E13633">
        <w:rPr>
          <w:rFonts w:eastAsia="宋体" w:cs="Arial"/>
          <w:sz w:val="24"/>
          <w:lang w:eastAsia="zh-CN"/>
        </w:rPr>
        <w:t xml:space="preserve"> – </w:t>
      </w:r>
      <w:r>
        <w:rPr>
          <w:rFonts w:eastAsia="宋体" w:cs="Arial"/>
          <w:sz w:val="24"/>
          <w:lang w:eastAsia="zh-CN"/>
        </w:rPr>
        <w:t>November 18</w:t>
      </w:r>
      <w:r w:rsidRPr="00E13633">
        <w:rPr>
          <w:rFonts w:eastAsia="宋体" w:cs="Arial"/>
          <w:sz w:val="24"/>
          <w:lang w:eastAsia="zh-CN"/>
        </w:rPr>
        <w:t>, 2022</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60011406"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62E6D" w:rsidRPr="00562E6D">
        <w:rPr>
          <w:sz w:val="24"/>
        </w:rPr>
        <w:t>Discussion on absolute physical layer throughput requirements with link adaptation</w:t>
      </w:r>
    </w:p>
    <w:p w14:paraId="7F2A3B24" w14:textId="5149BA2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562E6D">
        <w:rPr>
          <w:rFonts w:eastAsia="宋体"/>
          <w:sz w:val="24"/>
          <w:lang w:eastAsia="zh-CN"/>
        </w:rPr>
        <w:t>8.17</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008ABFE1" w:rsidR="0043121E" w:rsidRPr="00A23C5B" w:rsidRDefault="008A4CB6" w:rsidP="0043121E">
      <w:pPr>
        <w:pStyle w:val="a0"/>
        <w:tabs>
          <w:tab w:val="num" w:pos="226"/>
          <w:tab w:val="num" w:pos="284"/>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sidR="00F3252A" w:rsidRPr="00A23C5B">
        <w:rPr>
          <w:rFonts w:eastAsia="宋体"/>
          <w:szCs w:val="20"/>
          <w:lang w:eastAsia="zh-CN"/>
        </w:rPr>
        <w:t>5</w:t>
      </w:r>
      <w:r w:rsidRPr="00A23C5B">
        <w:rPr>
          <w:rFonts w:eastAsia="宋体"/>
          <w:szCs w:val="20"/>
          <w:lang w:eastAsia="zh-CN"/>
        </w:rPr>
        <w:t xml:space="preserve"> meeting</w:t>
      </w:r>
      <w:r w:rsidR="00F3252A" w:rsidRPr="00A23C5B">
        <w:rPr>
          <w:rFonts w:eastAsia="宋体"/>
          <w:szCs w:val="20"/>
          <w:lang w:eastAsia="zh-CN"/>
        </w:rPr>
        <w:t xml:space="preserve"> </w:t>
      </w:r>
      <w:r w:rsidR="00F3252A" w:rsidRPr="00A23C5B">
        <w:rPr>
          <w:rFonts w:eastAsia="宋体" w:hint="eastAsia"/>
          <w:szCs w:val="20"/>
          <w:lang w:eastAsia="zh-CN"/>
        </w:rPr>
        <w:t>is</w:t>
      </w:r>
      <w:r w:rsidR="00F3252A" w:rsidRPr="00A23C5B">
        <w:rPr>
          <w:rFonts w:eastAsia="宋体"/>
          <w:szCs w:val="20"/>
          <w:lang w:eastAsia="zh-CN"/>
        </w:rPr>
        <w:t xml:space="preserve"> </w:t>
      </w:r>
      <w:r w:rsidR="00F3252A" w:rsidRPr="00A23C5B">
        <w:rPr>
          <w:rFonts w:eastAsia="宋体" w:hint="eastAsia"/>
          <w:szCs w:val="20"/>
          <w:lang w:eastAsia="zh-CN"/>
        </w:rPr>
        <w:t>the</w:t>
      </w:r>
      <w:r w:rsidR="00F3252A" w:rsidRPr="00A23C5B">
        <w:rPr>
          <w:rFonts w:eastAsia="宋体"/>
          <w:szCs w:val="20"/>
          <w:lang w:eastAsia="zh-CN"/>
        </w:rPr>
        <w:t xml:space="preserve"> </w:t>
      </w:r>
      <w:r w:rsidR="00F3252A" w:rsidRPr="00A23C5B">
        <w:rPr>
          <w:rFonts w:eastAsia="宋体" w:hint="eastAsia"/>
          <w:szCs w:val="20"/>
          <w:lang w:eastAsia="zh-CN"/>
        </w:rPr>
        <w:t>first</w:t>
      </w:r>
      <w:r w:rsidR="00F3252A" w:rsidRPr="00A23C5B">
        <w:rPr>
          <w:rFonts w:eastAsia="宋体"/>
          <w:szCs w:val="20"/>
          <w:lang w:eastAsia="zh-CN"/>
        </w:rPr>
        <w:t xml:space="preserve"> </w:t>
      </w:r>
      <w:r w:rsidR="00F3252A" w:rsidRPr="00A23C5B">
        <w:rPr>
          <w:rFonts w:eastAsia="宋体" w:hint="eastAsia"/>
          <w:szCs w:val="20"/>
          <w:lang w:eastAsia="zh-CN"/>
        </w:rPr>
        <w:t>meeting</w:t>
      </w:r>
      <w:r w:rsidR="00F3252A" w:rsidRPr="00A23C5B">
        <w:rPr>
          <w:rFonts w:eastAsia="宋体"/>
          <w:szCs w:val="20"/>
          <w:lang w:eastAsia="zh-CN"/>
        </w:rPr>
        <w:t xml:space="preserve"> for us to discuss the absolute physical layer throughput requirements with link adaptation within the NR_demod_enh3-Perf WI</w:t>
      </w:r>
      <w:r w:rsidR="00CF1257" w:rsidRPr="00A23C5B">
        <w:rPr>
          <w:rFonts w:eastAsia="宋体"/>
          <w:szCs w:val="20"/>
          <w:lang w:eastAsia="zh-CN"/>
        </w:rPr>
        <w:t>.</w:t>
      </w:r>
      <w:r w:rsidR="00F3252A" w:rsidRPr="00A23C5B">
        <w:rPr>
          <w:rFonts w:eastAsia="宋体"/>
          <w:szCs w:val="20"/>
          <w:lang w:eastAsia="zh-CN"/>
        </w:rPr>
        <w:t xml:space="preserve"> As agreed in the WID in [1], we have the following objectives. In this paper, our views on the physical layer throughput requirements with link adaptation are given.</w:t>
      </w:r>
    </w:p>
    <w:tbl>
      <w:tblPr>
        <w:tblStyle w:val="af4"/>
        <w:tblW w:w="0" w:type="auto"/>
        <w:tblLook w:val="04A0" w:firstRow="1" w:lastRow="0" w:firstColumn="1" w:lastColumn="0" w:noHBand="0" w:noVBand="1"/>
      </w:tblPr>
      <w:tblGrid>
        <w:gridCol w:w="9288"/>
      </w:tblGrid>
      <w:tr w:rsidR="00F3252A" w:rsidRPr="00A23C5B" w14:paraId="7F880C16" w14:textId="77777777" w:rsidTr="00F3252A">
        <w:tc>
          <w:tcPr>
            <w:tcW w:w="9288" w:type="dxa"/>
          </w:tcPr>
          <w:p w14:paraId="76A9167B" w14:textId="77777777" w:rsidR="00F3252A" w:rsidRPr="00A23C5B" w:rsidRDefault="00F3252A" w:rsidP="00F3252A">
            <w:pPr>
              <w:pStyle w:val="a0"/>
              <w:tabs>
                <w:tab w:val="num" w:pos="226"/>
                <w:tab w:val="num" w:pos="284"/>
                <w:tab w:val="left" w:pos="5103"/>
              </w:tabs>
              <w:snapToGrid w:val="0"/>
              <w:rPr>
                <w:rFonts w:eastAsia="宋体"/>
                <w:i/>
                <w:iCs/>
                <w:szCs w:val="20"/>
                <w:lang w:eastAsia="zh-CN"/>
              </w:rPr>
            </w:pPr>
            <w:r w:rsidRPr="00A23C5B">
              <w:rPr>
                <w:rFonts w:eastAsia="宋体" w:hint="eastAsia"/>
                <w:i/>
                <w:iCs/>
                <w:szCs w:val="20"/>
                <w:lang w:eastAsia="zh-CN"/>
              </w:rPr>
              <w:t>•</w:t>
            </w:r>
            <w:r w:rsidRPr="00A23C5B">
              <w:rPr>
                <w:rFonts w:eastAsia="宋体"/>
                <w:i/>
                <w:iCs/>
                <w:szCs w:val="20"/>
                <w:lang w:eastAsia="zh-CN"/>
              </w:rPr>
              <w:tab/>
              <w:t>Specify absolute physical layer throughput requirements with link adaptation</w:t>
            </w:r>
          </w:p>
          <w:p w14:paraId="76C1AFF4" w14:textId="4FD05FFF" w:rsidR="00F3252A" w:rsidRPr="00A23C5B" w:rsidRDefault="00F3252A" w:rsidP="000459BE">
            <w:pPr>
              <w:pStyle w:val="a0"/>
              <w:tabs>
                <w:tab w:val="num" w:pos="226"/>
                <w:tab w:val="num" w:pos="284"/>
                <w:tab w:val="left" w:pos="5103"/>
              </w:tabs>
              <w:snapToGrid w:val="0"/>
              <w:ind w:leftChars="100" w:left="200"/>
              <w:jc w:val="left"/>
              <w:rPr>
                <w:rFonts w:eastAsia="宋体"/>
                <w:szCs w:val="20"/>
                <w:lang w:eastAsia="zh-CN"/>
              </w:rPr>
            </w:pPr>
            <w:r w:rsidRPr="00A23C5B">
              <w:rPr>
                <w:rFonts w:eastAsia="宋体"/>
                <w:i/>
                <w:iCs/>
                <w:szCs w:val="20"/>
                <w:lang w:eastAsia="zh-CN"/>
              </w:rPr>
              <w:t>-</w:t>
            </w:r>
            <w:r w:rsidRPr="00A23C5B">
              <w:rPr>
                <w:rFonts w:eastAsia="宋体"/>
                <w:i/>
                <w:iCs/>
                <w:szCs w:val="20"/>
                <w:lang w:eastAsia="zh-CN"/>
              </w:rPr>
              <w:tab/>
              <w:t>Note: Rel-17 RAN4 study outcome documented in section 5.10 of TR 37.901-5 is a starting point for this objective</w:t>
            </w:r>
          </w:p>
        </w:tc>
      </w:tr>
    </w:tbl>
    <w:p w14:paraId="7496F2C0" w14:textId="3CA96034"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3BFD3D5" w14:textId="677503C1" w:rsidR="00562E6D" w:rsidRPr="00A23C5B" w:rsidRDefault="00562E6D" w:rsidP="00966C03">
      <w:pPr>
        <w:pStyle w:val="a0"/>
        <w:rPr>
          <w:rFonts w:eastAsiaTheme="minorEastAsia"/>
          <w:b/>
          <w:bCs/>
          <w:szCs w:val="20"/>
          <w:u w:val="single"/>
          <w:lang w:eastAsia="zh-CN"/>
        </w:rPr>
      </w:pPr>
      <w:r w:rsidRPr="00A23C5B">
        <w:rPr>
          <w:rFonts w:eastAsiaTheme="minorEastAsia"/>
          <w:b/>
          <w:bCs/>
          <w:szCs w:val="20"/>
          <w:u w:val="single"/>
          <w:lang w:eastAsia="zh-CN"/>
        </w:rPr>
        <w:t>Test coverage</w:t>
      </w:r>
    </w:p>
    <w:p w14:paraId="0AAC327D" w14:textId="73780F30" w:rsidR="00244786" w:rsidRPr="00A23C5B" w:rsidRDefault="00F3252A" w:rsidP="00966C03">
      <w:pPr>
        <w:pStyle w:val="a0"/>
        <w:rPr>
          <w:rFonts w:eastAsiaTheme="minorEastAsia"/>
          <w:szCs w:val="20"/>
          <w:lang w:eastAsia="zh-CN"/>
        </w:rPr>
      </w:pPr>
      <w:r w:rsidRPr="00A23C5B">
        <w:rPr>
          <w:rFonts w:eastAsiaTheme="minorEastAsia"/>
          <w:szCs w:val="20"/>
          <w:lang w:eastAsia="zh-CN"/>
        </w:rPr>
        <w:t>RAN4 has made sufficient study</w:t>
      </w:r>
      <w:r w:rsidR="00244786" w:rsidRPr="00A23C5B">
        <w:rPr>
          <w:rFonts w:eastAsiaTheme="minorEastAsia"/>
          <w:szCs w:val="20"/>
          <w:lang w:eastAsia="zh-CN"/>
        </w:rPr>
        <w:t xml:space="preserve"> as well as simulation work</w:t>
      </w:r>
      <w:r w:rsidRPr="00A23C5B">
        <w:rPr>
          <w:rFonts w:eastAsiaTheme="minorEastAsia"/>
          <w:szCs w:val="20"/>
          <w:lang w:eastAsia="zh-CN"/>
        </w:rPr>
        <w:t xml:space="preserve"> on the </w:t>
      </w:r>
      <w:r w:rsidR="00244786" w:rsidRPr="00A23C5B">
        <w:rPr>
          <w:rFonts w:eastAsiaTheme="minorEastAsia"/>
          <w:szCs w:val="20"/>
          <w:lang w:eastAsia="zh-CN"/>
        </w:rPr>
        <w:t xml:space="preserve">feasibility of defining </w:t>
      </w:r>
      <w:r w:rsidRPr="00A23C5B">
        <w:rPr>
          <w:rFonts w:eastAsiaTheme="minorEastAsia"/>
          <w:szCs w:val="20"/>
          <w:lang w:eastAsia="zh-CN"/>
        </w:rPr>
        <w:t>PHY layer requirements with link adaptation</w:t>
      </w:r>
      <w:r w:rsidR="00244786" w:rsidRPr="00A23C5B">
        <w:rPr>
          <w:rFonts w:eastAsiaTheme="minorEastAsia"/>
          <w:szCs w:val="20"/>
          <w:lang w:eastAsia="zh-CN"/>
        </w:rPr>
        <w:t xml:space="preserve">, and the results have been captured in TR37.901-5. According to the study outcome, the new requirements can be applicable for both FR1 and FR2, 2Rx and 4Rx, FDD and TDD.  </w:t>
      </w:r>
    </w:p>
    <w:p w14:paraId="077BE7C2" w14:textId="10573C42" w:rsidR="00F3252A" w:rsidRPr="00A23C5B" w:rsidRDefault="00244786" w:rsidP="00966C03">
      <w:pPr>
        <w:pStyle w:val="a0"/>
        <w:rPr>
          <w:rFonts w:eastAsiaTheme="minorEastAsia"/>
          <w:szCs w:val="20"/>
          <w:lang w:eastAsia="zh-CN"/>
        </w:rPr>
      </w:pPr>
      <w:r w:rsidRPr="00A23C5B">
        <w:rPr>
          <w:rFonts w:eastAsiaTheme="minorEastAsia"/>
          <w:szCs w:val="20"/>
          <w:lang w:eastAsia="zh-CN"/>
        </w:rPr>
        <w:t xml:space="preserve">Therefore, for the test coverage of the </w:t>
      </w:r>
      <w:r w:rsidRPr="00A23C5B">
        <w:rPr>
          <w:rFonts w:eastAsia="宋体"/>
          <w:szCs w:val="20"/>
          <w:lang w:eastAsia="zh-CN"/>
        </w:rPr>
        <w:t>physical layer throughput requirements with link adaptatio</w:t>
      </w:r>
      <w:r w:rsidRPr="00A23C5B">
        <w:rPr>
          <w:rFonts w:eastAsiaTheme="minorEastAsia"/>
          <w:szCs w:val="20"/>
          <w:lang w:eastAsia="zh-CN"/>
        </w:rPr>
        <w:t>n, it is proposed to cover the following scenarios, which is same as the simulation assumptions in 5.10.3 in TR37.901-5:</w:t>
      </w:r>
    </w:p>
    <w:p w14:paraId="177EF877" w14:textId="77777777" w:rsidR="00244786" w:rsidRPr="00A23C5B" w:rsidRDefault="00244786" w:rsidP="00244786">
      <w:pPr>
        <w:pStyle w:val="a0"/>
        <w:numPr>
          <w:ilvl w:val="0"/>
          <w:numId w:val="9"/>
        </w:numPr>
        <w:rPr>
          <w:rFonts w:eastAsiaTheme="minorEastAsia"/>
          <w:szCs w:val="20"/>
          <w:lang w:eastAsia="zh-CN"/>
        </w:rPr>
      </w:pPr>
      <w:r w:rsidRPr="00A23C5B">
        <w:rPr>
          <w:rFonts w:eastAsiaTheme="minorEastAsia"/>
          <w:szCs w:val="20"/>
          <w:lang w:eastAsia="zh-CN"/>
        </w:rPr>
        <w:t xml:space="preserve">For </w:t>
      </w:r>
      <w:r w:rsidR="00562E6D" w:rsidRPr="00A23C5B">
        <w:rPr>
          <w:rFonts w:eastAsiaTheme="minorEastAsia"/>
          <w:szCs w:val="20"/>
          <w:lang w:eastAsia="zh-CN"/>
        </w:rPr>
        <w:t>FR1:</w:t>
      </w:r>
      <w:r w:rsidRPr="00A23C5B">
        <w:rPr>
          <w:rFonts w:eastAsiaTheme="minorEastAsia"/>
          <w:szCs w:val="20"/>
          <w:lang w:eastAsia="zh-CN"/>
        </w:rPr>
        <w:t xml:space="preserve"> </w:t>
      </w:r>
    </w:p>
    <w:p w14:paraId="68530CF2" w14:textId="77777777" w:rsidR="00244786" w:rsidRPr="00A23C5B" w:rsidRDefault="00562E6D" w:rsidP="00244786">
      <w:pPr>
        <w:pStyle w:val="a0"/>
        <w:numPr>
          <w:ilvl w:val="0"/>
          <w:numId w:val="10"/>
        </w:numPr>
        <w:rPr>
          <w:rFonts w:eastAsiaTheme="minorEastAsia"/>
          <w:szCs w:val="20"/>
          <w:lang w:eastAsia="zh-CN"/>
        </w:rPr>
      </w:pPr>
      <w:r w:rsidRPr="00A23C5B">
        <w:rPr>
          <w:rFonts w:eastAsiaTheme="minorEastAsia"/>
          <w:szCs w:val="20"/>
          <w:lang w:eastAsia="zh-CN"/>
        </w:rPr>
        <w:t xml:space="preserve">FDD 15kHz SCS </w:t>
      </w:r>
      <w:r w:rsidR="00244786" w:rsidRPr="00A23C5B">
        <w:rPr>
          <w:rFonts w:eastAsiaTheme="minorEastAsia"/>
          <w:szCs w:val="20"/>
          <w:lang w:eastAsia="zh-CN"/>
        </w:rPr>
        <w:t>with CHBW 10MHz</w:t>
      </w:r>
    </w:p>
    <w:p w14:paraId="5D9E7ACE" w14:textId="75F4A24D" w:rsidR="00562E6D" w:rsidRPr="00A23C5B" w:rsidRDefault="00562E6D" w:rsidP="00244786">
      <w:pPr>
        <w:pStyle w:val="a0"/>
        <w:numPr>
          <w:ilvl w:val="0"/>
          <w:numId w:val="10"/>
        </w:numPr>
        <w:rPr>
          <w:rFonts w:eastAsiaTheme="minorEastAsia"/>
          <w:szCs w:val="20"/>
          <w:lang w:eastAsia="zh-CN"/>
        </w:rPr>
      </w:pPr>
      <w:r w:rsidRPr="00A23C5B">
        <w:rPr>
          <w:rFonts w:eastAsiaTheme="minorEastAsia"/>
          <w:szCs w:val="20"/>
          <w:lang w:eastAsia="zh-CN"/>
        </w:rPr>
        <w:t>TDD 30kHz SCS</w:t>
      </w:r>
      <w:r w:rsidR="00244786" w:rsidRPr="00A23C5B">
        <w:rPr>
          <w:rFonts w:eastAsiaTheme="minorEastAsia"/>
          <w:szCs w:val="20"/>
          <w:lang w:eastAsia="zh-CN"/>
        </w:rPr>
        <w:t xml:space="preserve"> with CHBW 40MHz</w:t>
      </w:r>
    </w:p>
    <w:p w14:paraId="45036A78" w14:textId="2EA7E2F7" w:rsidR="00244786" w:rsidRPr="00A23C5B" w:rsidRDefault="00244786" w:rsidP="00244786">
      <w:pPr>
        <w:pStyle w:val="a0"/>
        <w:numPr>
          <w:ilvl w:val="0"/>
          <w:numId w:val="10"/>
        </w:numPr>
        <w:rPr>
          <w:rFonts w:eastAsiaTheme="minorEastAsia"/>
          <w:szCs w:val="20"/>
          <w:lang w:eastAsia="zh-CN"/>
        </w:rPr>
      </w:pPr>
      <w:r w:rsidRPr="00A23C5B">
        <w:rPr>
          <w:rFonts w:eastAsiaTheme="minorEastAsia"/>
          <w:szCs w:val="20"/>
          <w:lang w:eastAsia="zh-CN"/>
        </w:rPr>
        <w:t>Cover both 2Rx and 4Rx</w:t>
      </w:r>
    </w:p>
    <w:p w14:paraId="0971B2C3" w14:textId="18F3D972" w:rsidR="00562E6D" w:rsidRPr="00A23C5B" w:rsidRDefault="00244786" w:rsidP="00244786">
      <w:pPr>
        <w:pStyle w:val="a0"/>
        <w:numPr>
          <w:ilvl w:val="0"/>
          <w:numId w:val="9"/>
        </w:numPr>
        <w:rPr>
          <w:rFonts w:eastAsiaTheme="minorEastAsia"/>
          <w:szCs w:val="20"/>
          <w:lang w:eastAsia="zh-CN"/>
        </w:rPr>
      </w:pPr>
      <w:r w:rsidRPr="00A23C5B">
        <w:rPr>
          <w:rFonts w:eastAsiaTheme="minorEastAsia"/>
          <w:szCs w:val="20"/>
          <w:lang w:eastAsia="zh-CN"/>
        </w:rPr>
        <w:t xml:space="preserve">For </w:t>
      </w:r>
      <w:r w:rsidR="00562E6D" w:rsidRPr="00A23C5B">
        <w:rPr>
          <w:rFonts w:eastAsiaTheme="minorEastAsia"/>
          <w:szCs w:val="20"/>
          <w:lang w:eastAsia="zh-CN"/>
        </w:rPr>
        <w:t>FR2: TDD 120 kHz SCS</w:t>
      </w:r>
      <w:r w:rsidRPr="00A23C5B">
        <w:rPr>
          <w:rFonts w:eastAsiaTheme="minorEastAsia"/>
          <w:szCs w:val="20"/>
          <w:lang w:eastAsia="zh-CN"/>
        </w:rPr>
        <w:t xml:space="preserve"> with CHBW 100MHz,</w:t>
      </w:r>
      <w:r w:rsidR="00562E6D" w:rsidRPr="00A23C5B">
        <w:rPr>
          <w:rFonts w:eastAsiaTheme="minorEastAsia"/>
          <w:szCs w:val="20"/>
          <w:lang w:eastAsia="zh-CN"/>
        </w:rPr>
        <w:t xml:space="preserve"> 2Rx</w:t>
      </w:r>
    </w:p>
    <w:p w14:paraId="000632F2" w14:textId="063686BA" w:rsidR="00562E6D" w:rsidRPr="00A23C5B" w:rsidRDefault="00244786" w:rsidP="00966C03">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Cover the following scenarios for</w:t>
      </w:r>
      <w:r w:rsidRPr="00A23C5B">
        <w:rPr>
          <w:szCs w:val="20"/>
        </w:rPr>
        <w:t xml:space="preserve"> </w:t>
      </w:r>
      <w:r w:rsidRPr="00A23C5B">
        <w:rPr>
          <w:rFonts w:eastAsia="宋体"/>
          <w:i/>
          <w:szCs w:val="20"/>
          <w:lang w:eastAsia="zh-CN"/>
        </w:rPr>
        <w:t>the physical layer throughput requirements with link adaptation, which is same as the simulation assumptions in 5.10.3 in TR37.901-5:</w:t>
      </w:r>
    </w:p>
    <w:p w14:paraId="1BF368AB" w14:textId="77777777" w:rsidR="00244786" w:rsidRPr="00A23C5B" w:rsidRDefault="00244786" w:rsidP="00244786">
      <w:pPr>
        <w:pStyle w:val="a0"/>
        <w:numPr>
          <w:ilvl w:val="0"/>
          <w:numId w:val="9"/>
        </w:numPr>
        <w:rPr>
          <w:rFonts w:eastAsiaTheme="minorEastAsia"/>
          <w:i/>
          <w:iCs/>
          <w:szCs w:val="20"/>
          <w:lang w:eastAsia="zh-CN"/>
        </w:rPr>
      </w:pPr>
      <w:r w:rsidRPr="00A23C5B">
        <w:rPr>
          <w:rFonts w:eastAsiaTheme="minorEastAsia"/>
          <w:i/>
          <w:iCs/>
          <w:szCs w:val="20"/>
          <w:lang w:eastAsia="zh-CN"/>
        </w:rPr>
        <w:t xml:space="preserve">For FR1: </w:t>
      </w:r>
    </w:p>
    <w:p w14:paraId="640337C5" w14:textId="77777777" w:rsidR="00244786" w:rsidRPr="00A23C5B" w:rsidRDefault="00244786" w:rsidP="00244786">
      <w:pPr>
        <w:pStyle w:val="a0"/>
        <w:numPr>
          <w:ilvl w:val="0"/>
          <w:numId w:val="10"/>
        </w:numPr>
        <w:rPr>
          <w:rFonts w:eastAsiaTheme="minorEastAsia"/>
          <w:i/>
          <w:iCs/>
          <w:szCs w:val="20"/>
          <w:lang w:eastAsia="zh-CN"/>
        </w:rPr>
      </w:pPr>
      <w:r w:rsidRPr="00A23C5B">
        <w:rPr>
          <w:rFonts w:eastAsiaTheme="minorEastAsia"/>
          <w:i/>
          <w:iCs/>
          <w:szCs w:val="20"/>
          <w:lang w:eastAsia="zh-CN"/>
        </w:rPr>
        <w:t>FDD 15kHz SCS with CHBW 10MHz</w:t>
      </w:r>
    </w:p>
    <w:p w14:paraId="6A7F5DA0" w14:textId="77777777" w:rsidR="00244786" w:rsidRPr="00A23C5B" w:rsidRDefault="00244786" w:rsidP="00244786">
      <w:pPr>
        <w:pStyle w:val="a0"/>
        <w:numPr>
          <w:ilvl w:val="0"/>
          <w:numId w:val="10"/>
        </w:numPr>
        <w:rPr>
          <w:rFonts w:eastAsiaTheme="minorEastAsia"/>
          <w:i/>
          <w:iCs/>
          <w:szCs w:val="20"/>
          <w:lang w:eastAsia="zh-CN"/>
        </w:rPr>
      </w:pPr>
      <w:r w:rsidRPr="00A23C5B">
        <w:rPr>
          <w:rFonts w:eastAsiaTheme="minorEastAsia"/>
          <w:i/>
          <w:iCs/>
          <w:szCs w:val="20"/>
          <w:lang w:eastAsia="zh-CN"/>
        </w:rPr>
        <w:t>TDD 30kHz SCS with CHBW 40MHz</w:t>
      </w:r>
    </w:p>
    <w:p w14:paraId="3337B3E5" w14:textId="77777777" w:rsidR="00244786" w:rsidRPr="00A23C5B" w:rsidRDefault="00244786" w:rsidP="00244786">
      <w:pPr>
        <w:pStyle w:val="a0"/>
        <w:numPr>
          <w:ilvl w:val="0"/>
          <w:numId w:val="10"/>
        </w:numPr>
        <w:rPr>
          <w:rFonts w:eastAsiaTheme="minorEastAsia"/>
          <w:i/>
          <w:iCs/>
          <w:szCs w:val="20"/>
          <w:lang w:eastAsia="zh-CN"/>
        </w:rPr>
      </w:pPr>
      <w:r w:rsidRPr="00A23C5B">
        <w:rPr>
          <w:rFonts w:eastAsiaTheme="minorEastAsia"/>
          <w:i/>
          <w:iCs/>
          <w:szCs w:val="20"/>
          <w:lang w:eastAsia="zh-CN"/>
        </w:rPr>
        <w:t>Cover both 2Rx and 4Rx</w:t>
      </w:r>
    </w:p>
    <w:p w14:paraId="7AFD19D3" w14:textId="77777777" w:rsidR="00244786" w:rsidRPr="00A23C5B" w:rsidRDefault="00244786" w:rsidP="00244786">
      <w:pPr>
        <w:pStyle w:val="a0"/>
        <w:numPr>
          <w:ilvl w:val="0"/>
          <w:numId w:val="9"/>
        </w:numPr>
        <w:rPr>
          <w:rFonts w:eastAsiaTheme="minorEastAsia"/>
          <w:i/>
          <w:iCs/>
          <w:szCs w:val="20"/>
          <w:lang w:eastAsia="zh-CN"/>
        </w:rPr>
      </w:pPr>
      <w:r w:rsidRPr="00A23C5B">
        <w:rPr>
          <w:rFonts w:eastAsiaTheme="minorEastAsia"/>
          <w:i/>
          <w:iCs/>
          <w:szCs w:val="20"/>
          <w:lang w:eastAsia="zh-CN"/>
        </w:rPr>
        <w:lastRenderedPageBreak/>
        <w:t>For FR2: TDD 120 kHz SCS with CHBW 100MHz, 2Rx</w:t>
      </w:r>
    </w:p>
    <w:p w14:paraId="74DB4BAF" w14:textId="77777777" w:rsidR="00244786" w:rsidRPr="00A23C5B" w:rsidRDefault="00244786" w:rsidP="00966C03">
      <w:pPr>
        <w:pStyle w:val="a0"/>
        <w:rPr>
          <w:rFonts w:eastAsiaTheme="minorEastAsia"/>
          <w:szCs w:val="20"/>
          <w:lang w:eastAsia="zh-CN"/>
        </w:rPr>
      </w:pPr>
    </w:p>
    <w:p w14:paraId="19726138" w14:textId="6A6A0230" w:rsidR="00562E6D" w:rsidRPr="00A23C5B" w:rsidRDefault="00562E6D" w:rsidP="00966C03">
      <w:pPr>
        <w:pStyle w:val="a0"/>
        <w:rPr>
          <w:rFonts w:eastAsiaTheme="minorEastAsia"/>
          <w:b/>
          <w:bCs/>
          <w:szCs w:val="20"/>
          <w:u w:val="single"/>
          <w:lang w:eastAsia="zh-CN"/>
        </w:rPr>
      </w:pPr>
      <w:r w:rsidRPr="00A23C5B">
        <w:rPr>
          <w:rFonts w:eastAsiaTheme="minorEastAsia"/>
          <w:b/>
          <w:bCs/>
          <w:szCs w:val="20"/>
          <w:u w:val="single"/>
          <w:lang w:eastAsia="zh-CN"/>
        </w:rPr>
        <w:t>Test parameter and test requirement value</w:t>
      </w:r>
    </w:p>
    <w:p w14:paraId="7FE2E831" w14:textId="0CA613ED" w:rsidR="00562E6D" w:rsidRPr="00A23C5B" w:rsidRDefault="00244786" w:rsidP="00966C03">
      <w:pPr>
        <w:pStyle w:val="a0"/>
        <w:rPr>
          <w:szCs w:val="20"/>
          <w:lang w:eastAsia="zh-CN"/>
        </w:rPr>
      </w:pPr>
      <w:r w:rsidRPr="00A23C5B">
        <w:rPr>
          <w:szCs w:val="20"/>
          <w:lang w:eastAsia="zh-CN"/>
        </w:rPr>
        <w:t xml:space="preserve">For the test parameter selection, </w:t>
      </w:r>
      <w:r w:rsidR="000459BE" w:rsidRPr="00A23C5B">
        <w:rPr>
          <w:szCs w:val="20"/>
          <w:lang w:eastAsia="zh-CN"/>
        </w:rPr>
        <w:t xml:space="preserve">to avoid extra simulation work, </w:t>
      </w:r>
      <w:r w:rsidRPr="00A23C5B">
        <w:rPr>
          <w:szCs w:val="20"/>
          <w:lang w:eastAsia="zh-CN"/>
        </w:rPr>
        <w:t xml:space="preserve">it is proposed to </w:t>
      </w:r>
      <w:bookmarkStart w:id="0" w:name="_Hlk118736402"/>
      <w:r w:rsidRPr="00A23C5B">
        <w:rPr>
          <w:szCs w:val="20"/>
          <w:lang w:eastAsia="zh-CN"/>
        </w:rPr>
        <w:t xml:space="preserve">reuse the same assumption defined in </w:t>
      </w:r>
      <w:r w:rsidR="00562E6D" w:rsidRPr="00A23C5B">
        <w:rPr>
          <w:szCs w:val="20"/>
          <w:lang w:eastAsia="zh-CN"/>
        </w:rPr>
        <w:t>Table 5.10.3-1 in TR 37.901</w:t>
      </w:r>
      <w:r w:rsidR="003560AC" w:rsidRPr="00A23C5B">
        <w:rPr>
          <w:szCs w:val="20"/>
          <w:lang w:eastAsia="zh-CN"/>
        </w:rPr>
        <w:t>-5</w:t>
      </w:r>
      <w:r w:rsidRPr="00A23C5B">
        <w:rPr>
          <w:szCs w:val="20"/>
          <w:lang w:eastAsia="zh-CN"/>
        </w:rPr>
        <w:t>.</w:t>
      </w:r>
      <w:bookmarkEnd w:id="0"/>
    </w:p>
    <w:p w14:paraId="5A5729E3" w14:textId="1140F619" w:rsidR="000459BE" w:rsidRPr="00A23C5B" w:rsidRDefault="000459BE" w:rsidP="00966C03">
      <w:pPr>
        <w:pStyle w:val="a0"/>
        <w:rPr>
          <w:rFonts w:eastAsia="宋体"/>
          <w:i/>
          <w:szCs w:val="20"/>
          <w:lang w:eastAsia="zh-CN"/>
        </w:rPr>
      </w:pPr>
      <w:r w:rsidRPr="00A23C5B">
        <w:rPr>
          <w:rFonts w:eastAsia="宋体"/>
          <w:b/>
          <w:i/>
          <w:szCs w:val="20"/>
          <w:lang w:eastAsia="zh-CN"/>
        </w:rPr>
        <w:t>Proposal 2:</w:t>
      </w:r>
      <w:r w:rsidRPr="00A23C5B">
        <w:rPr>
          <w:rFonts w:eastAsia="宋体"/>
          <w:i/>
          <w:szCs w:val="20"/>
          <w:lang w:eastAsia="zh-CN"/>
        </w:rPr>
        <w:t xml:space="preserve"> Reuse the same test parameters as defined in Table 5.10.3-1 in TR 37.901-5.</w:t>
      </w:r>
    </w:p>
    <w:p w14:paraId="042DE1DF" w14:textId="77777777" w:rsidR="000459BE" w:rsidRPr="00A23C5B" w:rsidRDefault="000459BE" w:rsidP="00966C03">
      <w:pPr>
        <w:pStyle w:val="a0"/>
        <w:rPr>
          <w:szCs w:val="20"/>
          <w:lang w:eastAsia="zh-CN"/>
        </w:rPr>
      </w:pPr>
    </w:p>
    <w:p w14:paraId="25F89402" w14:textId="7F196269" w:rsidR="000459BE" w:rsidRPr="00A23C5B" w:rsidRDefault="000459BE" w:rsidP="00966C03">
      <w:pPr>
        <w:pStyle w:val="a0"/>
        <w:rPr>
          <w:szCs w:val="20"/>
          <w:lang w:eastAsia="zh-CN"/>
        </w:rPr>
      </w:pPr>
      <w:r w:rsidRPr="00A23C5B">
        <w:rPr>
          <w:rFonts w:eastAsiaTheme="minorEastAsia"/>
          <w:szCs w:val="20"/>
          <w:lang w:eastAsia="zh-CN"/>
        </w:rPr>
        <w:t>For the t</w:t>
      </w:r>
      <w:r w:rsidR="00562E6D" w:rsidRPr="00A23C5B">
        <w:rPr>
          <w:rFonts w:eastAsiaTheme="minorEastAsia"/>
          <w:szCs w:val="20"/>
          <w:lang w:eastAsia="zh-CN"/>
        </w:rPr>
        <w:t>est requirement value</w:t>
      </w:r>
      <w:r w:rsidRPr="00A23C5B">
        <w:rPr>
          <w:rFonts w:eastAsiaTheme="minorEastAsia"/>
          <w:szCs w:val="20"/>
          <w:lang w:eastAsia="zh-CN"/>
        </w:rPr>
        <w:t xml:space="preserve">, RAN4 has provide sufficient simulation work and the results have been captured in Table 5.10.4-1 in TR 37.901-5. Therefore, it is proposed to select the SNR requirement values directly in the Table 5.10.4-1 in TR 37.901-5 to avoid </w:t>
      </w:r>
      <w:r w:rsidRPr="00A23C5B">
        <w:rPr>
          <w:szCs w:val="20"/>
          <w:lang w:eastAsia="zh-CN"/>
        </w:rPr>
        <w:t>extra simulation work.</w:t>
      </w:r>
    </w:p>
    <w:p w14:paraId="63EF8D84" w14:textId="49B4B515" w:rsidR="000459BE" w:rsidRPr="00A23C5B" w:rsidRDefault="000459BE" w:rsidP="00966C03">
      <w:pPr>
        <w:pStyle w:val="a0"/>
        <w:rPr>
          <w:rFonts w:eastAsiaTheme="minorEastAsia"/>
          <w:szCs w:val="20"/>
          <w:lang w:eastAsia="zh-CN"/>
        </w:rPr>
      </w:pPr>
      <w:r w:rsidRPr="00A23C5B">
        <w:rPr>
          <w:rFonts w:eastAsiaTheme="minorEastAsia"/>
          <w:szCs w:val="20"/>
          <w:lang w:eastAsia="zh-CN"/>
        </w:rPr>
        <w:t xml:space="preserve">As for the SNR value selection criteria, since this new requirement is targeting to verify the basic UE capability of link adaptation, for each test, it is proposed to cover both rank 1 with lower modulation order (QPSK/16QAM) and </w:t>
      </w:r>
      <w:r w:rsidR="00714C34" w:rsidRPr="00A23C5B">
        <w:rPr>
          <w:rFonts w:eastAsiaTheme="minorEastAsia"/>
          <w:szCs w:val="20"/>
          <w:lang w:eastAsia="zh-CN"/>
        </w:rPr>
        <w:t>rank 2 with higher modulation order (64QAM/256QAM)</w:t>
      </w:r>
      <w:r w:rsidRPr="00A23C5B">
        <w:rPr>
          <w:rFonts w:eastAsiaTheme="minorEastAsia"/>
          <w:szCs w:val="20"/>
          <w:lang w:eastAsia="zh-CN"/>
        </w:rPr>
        <w:t>.</w:t>
      </w:r>
    </w:p>
    <w:p w14:paraId="45949901" w14:textId="77777777" w:rsidR="00714C34" w:rsidRPr="00A23C5B" w:rsidRDefault="000459BE" w:rsidP="00966C03">
      <w:pPr>
        <w:pStyle w:val="a0"/>
        <w:rPr>
          <w:szCs w:val="20"/>
        </w:rPr>
      </w:pPr>
      <w:r w:rsidRPr="00A23C5B">
        <w:rPr>
          <w:rFonts w:eastAsiaTheme="minorEastAsia"/>
          <w:szCs w:val="20"/>
          <w:lang w:eastAsia="zh-CN"/>
        </w:rPr>
        <w:t>In</w:t>
      </w:r>
      <w:r w:rsidR="00714C34" w:rsidRPr="00A23C5B">
        <w:rPr>
          <w:rFonts w:eastAsiaTheme="minorEastAsia"/>
          <w:szCs w:val="20"/>
          <w:lang w:eastAsia="zh-CN"/>
        </w:rPr>
        <w:t xml:space="preserve"> the</w:t>
      </w:r>
      <w:r w:rsidRPr="00A23C5B">
        <w:rPr>
          <w:rFonts w:eastAsiaTheme="minorEastAsia"/>
          <w:szCs w:val="20"/>
          <w:lang w:eastAsia="zh-CN"/>
        </w:rPr>
        <w:t xml:space="preserve"> </w:t>
      </w:r>
      <w:r w:rsidR="00714C34" w:rsidRPr="00A23C5B">
        <w:rPr>
          <w:rFonts w:eastAsiaTheme="minorEastAsia"/>
          <w:szCs w:val="20"/>
          <w:lang w:eastAsia="zh-CN"/>
        </w:rPr>
        <w:t>Table 5.10.4-1 in TR 37.901-5, t</w:t>
      </w:r>
      <w:r w:rsidRPr="00A23C5B">
        <w:rPr>
          <w:szCs w:val="20"/>
        </w:rPr>
        <w:t>he maximum achievable throughput is defined as Rank 2 transmission and MCS corresponding to the highest CQI (i.e. 15)</w:t>
      </w:r>
      <w:r w:rsidR="00714C34" w:rsidRPr="00A23C5B">
        <w:rPr>
          <w:szCs w:val="20"/>
        </w:rPr>
        <w:t xml:space="preserve">. In Table 1 and Table 2 as below, we summarized the CQI &amp; rank combination for each TP value, and it can be observed that </w:t>
      </w:r>
    </w:p>
    <w:p w14:paraId="0BE1462A" w14:textId="4D66FF4D" w:rsidR="000459BE" w:rsidRPr="00A23C5B" w:rsidRDefault="00714C34" w:rsidP="005C18DF">
      <w:pPr>
        <w:pStyle w:val="a0"/>
        <w:numPr>
          <w:ilvl w:val="0"/>
          <w:numId w:val="9"/>
        </w:numPr>
        <w:rPr>
          <w:rFonts w:eastAsiaTheme="minorEastAsia"/>
          <w:szCs w:val="20"/>
          <w:lang w:eastAsia="zh-CN"/>
        </w:rPr>
      </w:pPr>
      <w:r w:rsidRPr="00A23C5B">
        <w:rPr>
          <w:szCs w:val="20"/>
        </w:rPr>
        <w:t xml:space="preserve">For FR1 </w:t>
      </w:r>
      <w:r w:rsidRPr="00A23C5B">
        <w:rPr>
          <w:rFonts w:eastAsiaTheme="minorEastAsia"/>
          <w:szCs w:val="20"/>
          <w:lang w:eastAsia="zh-CN"/>
        </w:rPr>
        <w:t>test</w:t>
      </w:r>
      <w:r w:rsidRPr="00A23C5B">
        <w:rPr>
          <w:szCs w:val="20"/>
        </w:rPr>
        <w:t xml:space="preserve"> with CQI Table 2, QPSK</w:t>
      </w:r>
      <w:r w:rsidR="005C18DF" w:rsidRPr="00A23C5B">
        <w:rPr>
          <w:szCs w:val="20"/>
        </w:rPr>
        <w:t>/16QAM</w:t>
      </w:r>
      <w:r w:rsidRPr="00A23C5B">
        <w:rPr>
          <w:szCs w:val="20"/>
        </w:rPr>
        <w:t xml:space="preserve"> </w:t>
      </w:r>
      <w:r w:rsidR="005C18DF" w:rsidRPr="00A23C5B">
        <w:rPr>
          <w:szCs w:val="20"/>
        </w:rPr>
        <w:t>and</w:t>
      </w:r>
      <w:r w:rsidRPr="00A23C5B">
        <w:rPr>
          <w:szCs w:val="20"/>
        </w:rPr>
        <w:t xml:space="preserve"> rank 1 can be covered at 10% max TP, and </w:t>
      </w:r>
      <w:r w:rsidR="005C18DF" w:rsidRPr="00A23C5B">
        <w:rPr>
          <w:szCs w:val="20"/>
        </w:rPr>
        <w:t>64QAM/256QAM and rank 2 can be covered at 40% max TP.</w:t>
      </w:r>
    </w:p>
    <w:p w14:paraId="225CB0ED" w14:textId="34BFC307" w:rsidR="008E5A8C" w:rsidRPr="00A23C5B" w:rsidRDefault="008E5A8C" w:rsidP="008E5A8C">
      <w:pPr>
        <w:pStyle w:val="a0"/>
        <w:numPr>
          <w:ilvl w:val="0"/>
          <w:numId w:val="9"/>
        </w:numPr>
        <w:rPr>
          <w:rFonts w:eastAsiaTheme="minorEastAsia"/>
          <w:szCs w:val="20"/>
          <w:lang w:eastAsia="zh-CN"/>
        </w:rPr>
      </w:pPr>
      <w:r w:rsidRPr="00A23C5B">
        <w:rPr>
          <w:szCs w:val="20"/>
        </w:rPr>
        <w:t xml:space="preserve">For FR2 </w:t>
      </w:r>
      <w:r w:rsidRPr="00A23C5B">
        <w:rPr>
          <w:rFonts w:eastAsiaTheme="minorEastAsia"/>
          <w:szCs w:val="20"/>
          <w:lang w:eastAsia="zh-CN"/>
        </w:rPr>
        <w:t>test</w:t>
      </w:r>
      <w:r w:rsidRPr="00A23C5B">
        <w:rPr>
          <w:szCs w:val="20"/>
        </w:rPr>
        <w:t xml:space="preserve"> with CQI Table 1, QPSK and rank 1 can be covered at 10% max TP, and 16QAM/64QAM and rank 2 can be covered at 35% or 40% max TP.</w:t>
      </w:r>
    </w:p>
    <w:p w14:paraId="751645D2" w14:textId="5127AF0A" w:rsidR="008E5A8C" w:rsidRPr="00A23C5B" w:rsidRDefault="008E5A8C" w:rsidP="008E5A8C">
      <w:pPr>
        <w:pStyle w:val="a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For FR1 test with CQI Table 2, QPSK/16QAM and rank 1 can be covered at 10% max TP, and 64QAM/256QAM and rank 2 can be covered at 40% max TP. For FR2 test with CQI Table 1, QPSK and rank 1 can be covered at 10% max TP, and 16QAM/64QAM and rank 2 can be covered at 35% or 40% max TP.</w:t>
      </w:r>
    </w:p>
    <w:p w14:paraId="035D0385" w14:textId="11514023" w:rsidR="008E5A8C" w:rsidRPr="00A23C5B" w:rsidRDefault="008E5A8C" w:rsidP="008E5A8C">
      <w:pPr>
        <w:pStyle w:val="a0"/>
        <w:rPr>
          <w:rFonts w:eastAsiaTheme="minorEastAsia"/>
          <w:szCs w:val="20"/>
          <w:lang w:eastAsia="zh-CN"/>
        </w:rPr>
      </w:pPr>
      <w:r w:rsidRPr="00A23C5B">
        <w:rPr>
          <w:rFonts w:eastAsiaTheme="minorEastAsia"/>
          <w:szCs w:val="20"/>
          <w:lang w:eastAsia="zh-CN"/>
        </w:rPr>
        <w:t xml:space="preserve">Considering the above, </w:t>
      </w:r>
      <w:bookmarkStart w:id="1" w:name="_Hlk118738592"/>
      <w:r w:rsidRPr="00A23C5B">
        <w:rPr>
          <w:rFonts w:eastAsiaTheme="minorEastAsia"/>
          <w:szCs w:val="20"/>
          <w:lang w:eastAsia="zh-CN"/>
        </w:rPr>
        <w:t>the test requirement value for link adaptation requirements</w:t>
      </w:r>
      <w:bookmarkEnd w:id="1"/>
      <w:r w:rsidRPr="00A23C5B">
        <w:rPr>
          <w:rFonts w:eastAsiaTheme="minorEastAsia"/>
          <w:szCs w:val="20"/>
          <w:lang w:eastAsia="zh-CN"/>
        </w:rPr>
        <w:t>, it is proposed:</w:t>
      </w:r>
    </w:p>
    <w:p w14:paraId="4F0B80CE" w14:textId="01294713" w:rsidR="008E5A8C" w:rsidRPr="00A23C5B" w:rsidRDefault="008E5A8C" w:rsidP="008E5A8C">
      <w:pPr>
        <w:pStyle w:val="a0"/>
        <w:numPr>
          <w:ilvl w:val="0"/>
          <w:numId w:val="9"/>
        </w:numPr>
        <w:rPr>
          <w:rFonts w:eastAsiaTheme="minorEastAsia"/>
          <w:szCs w:val="20"/>
          <w:lang w:eastAsia="zh-CN"/>
        </w:rPr>
      </w:pPr>
      <w:r w:rsidRPr="00A23C5B">
        <w:rPr>
          <w:rFonts w:eastAsiaTheme="minorEastAsia"/>
          <w:szCs w:val="20"/>
          <w:lang w:eastAsia="zh-CN"/>
        </w:rPr>
        <w:t>Select the SNR requirement values directly in the Table 5.10.4-1 in TR 37.901-5.</w:t>
      </w:r>
    </w:p>
    <w:p w14:paraId="6881B7BA" w14:textId="1B9647D1" w:rsidR="00562E6D" w:rsidRPr="00A23C5B" w:rsidRDefault="00562E6D" w:rsidP="008E5A8C">
      <w:pPr>
        <w:pStyle w:val="a0"/>
        <w:numPr>
          <w:ilvl w:val="0"/>
          <w:numId w:val="9"/>
        </w:numPr>
        <w:rPr>
          <w:szCs w:val="20"/>
        </w:rPr>
      </w:pPr>
      <w:r w:rsidRPr="00A23C5B">
        <w:rPr>
          <w:rFonts w:eastAsiaTheme="minorEastAsia"/>
          <w:szCs w:val="20"/>
          <w:lang w:eastAsia="zh-CN"/>
        </w:rPr>
        <w:t>For each</w:t>
      </w:r>
      <w:r w:rsidRPr="00A23C5B">
        <w:rPr>
          <w:szCs w:val="20"/>
        </w:rPr>
        <w:t xml:space="preserve"> test, cover both low and higher modulation order/layer SNR points</w:t>
      </w:r>
      <w:r w:rsidR="008E5A8C" w:rsidRPr="00A23C5B">
        <w:rPr>
          <w:szCs w:val="20"/>
        </w:rPr>
        <w:t>:</w:t>
      </w:r>
    </w:p>
    <w:p w14:paraId="4D6F5B91" w14:textId="3ADDEF07" w:rsidR="00562E6D" w:rsidRPr="00A23C5B" w:rsidRDefault="00562E6D" w:rsidP="008E5A8C">
      <w:pPr>
        <w:pStyle w:val="a0"/>
        <w:numPr>
          <w:ilvl w:val="0"/>
          <w:numId w:val="10"/>
        </w:numPr>
        <w:rPr>
          <w:rFonts w:eastAsiaTheme="minorEastAsia"/>
          <w:szCs w:val="20"/>
          <w:lang w:eastAsia="zh-CN"/>
        </w:rPr>
      </w:pPr>
      <w:r w:rsidRPr="00A23C5B">
        <w:rPr>
          <w:szCs w:val="20"/>
        </w:rPr>
        <w:t>Fo</w:t>
      </w:r>
      <w:r w:rsidRPr="00A23C5B">
        <w:rPr>
          <w:rFonts w:eastAsiaTheme="minorEastAsia"/>
          <w:szCs w:val="20"/>
          <w:lang w:eastAsia="zh-CN"/>
        </w:rPr>
        <w:t xml:space="preserve">r FR1: </w:t>
      </w:r>
      <w:r w:rsidR="008E5A8C" w:rsidRPr="00A23C5B">
        <w:rPr>
          <w:rFonts w:eastAsiaTheme="minorEastAsia"/>
          <w:szCs w:val="20"/>
          <w:lang w:eastAsia="zh-CN"/>
        </w:rPr>
        <w:t xml:space="preserve">Test the </w:t>
      </w:r>
      <w:r w:rsidRPr="00A23C5B">
        <w:rPr>
          <w:rFonts w:eastAsiaTheme="minorEastAsia"/>
          <w:szCs w:val="20"/>
          <w:lang w:eastAsia="zh-CN"/>
        </w:rPr>
        <w:t>SNR at 10% and 40% max TP.</w:t>
      </w:r>
    </w:p>
    <w:p w14:paraId="0A44F6C6" w14:textId="31A61CB6" w:rsidR="00562E6D" w:rsidRPr="00A23C5B" w:rsidRDefault="00562E6D" w:rsidP="008E5A8C">
      <w:pPr>
        <w:pStyle w:val="a0"/>
        <w:numPr>
          <w:ilvl w:val="0"/>
          <w:numId w:val="10"/>
        </w:numPr>
        <w:rPr>
          <w:rFonts w:eastAsiaTheme="minorEastAsia"/>
          <w:szCs w:val="20"/>
          <w:lang w:eastAsia="zh-CN"/>
        </w:rPr>
      </w:pPr>
      <w:r w:rsidRPr="00A23C5B">
        <w:rPr>
          <w:rFonts w:eastAsiaTheme="minorEastAsia"/>
          <w:szCs w:val="20"/>
          <w:lang w:eastAsia="zh-CN"/>
        </w:rPr>
        <w:t xml:space="preserve">For FR2: </w:t>
      </w:r>
      <w:r w:rsidR="008E5A8C" w:rsidRPr="00A23C5B">
        <w:rPr>
          <w:rFonts w:eastAsiaTheme="minorEastAsia"/>
          <w:szCs w:val="20"/>
          <w:lang w:eastAsia="zh-CN"/>
        </w:rPr>
        <w:t xml:space="preserve">Test the </w:t>
      </w:r>
      <w:r w:rsidRPr="00A23C5B">
        <w:rPr>
          <w:rFonts w:eastAsiaTheme="minorEastAsia"/>
          <w:szCs w:val="20"/>
          <w:lang w:eastAsia="zh-CN"/>
        </w:rPr>
        <w:t xml:space="preserve">SNR at 10% and </w:t>
      </w:r>
      <w:r w:rsidR="008E5A8C" w:rsidRPr="00A23C5B">
        <w:rPr>
          <w:rFonts w:eastAsiaTheme="minorEastAsia"/>
          <w:szCs w:val="20"/>
          <w:lang w:eastAsia="zh-CN"/>
        </w:rPr>
        <w:t xml:space="preserve">35% or </w:t>
      </w:r>
      <w:r w:rsidRPr="00A23C5B">
        <w:rPr>
          <w:rFonts w:eastAsiaTheme="minorEastAsia"/>
          <w:szCs w:val="20"/>
          <w:lang w:eastAsia="zh-CN"/>
        </w:rPr>
        <w:t>40% max TP.</w:t>
      </w:r>
    </w:p>
    <w:p w14:paraId="6BAE1342" w14:textId="766DB1DE" w:rsidR="008E5A8C" w:rsidRPr="00A23C5B" w:rsidRDefault="008E5A8C" w:rsidP="008E5A8C">
      <w:pPr>
        <w:pStyle w:val="a0"/>
        <w:rPr>
          <w:rFonts w:eastAsia="宋体"/>
          <w:i/>
          <w:szCs w:val="20"/>
          <w:lang w:eastAsia="zh-CN"/>
        </w:rPr>
      </w:pPr>
      <w:r w:rsidRPr="00A23C5B">
        <w:rPr>
          <w:rFonts w:eastAsia="宋体"/>
          <w:b/>
          <w:i/>
          <w:szCs w:val="20"/>
          <w:lang w:eastAsia="zh-CN"/>
        </w:rPr>
        <w:t>Proposal 3:</w:t>
      </w:r>
      <w:r w:rsidRPr="00A23C5B">
        <w:rPr>
          <w:rFonts w:eastAsia="宋体"/>
          <w:i/>
          <w:szCs w:val="20"/>
          <w:lang w:eastAsia="zh-CN"/>
        </w:rPr>
        <w:t xml:space="preserve"> For the test requirement value for link adaptation requirements.</w:t>
      </w:r>
    </w:p>
    <w:p w14:paraId="4787380D" w14:textId="77777777" w:rsidR="008E5A8C" w:rsidRPr="00A23C5B" w:rsidRDefault="008E5A8C" w:rsidP="008E5A8C">
      <w:pPr>
        <w:pStyle w:val="a0"/>
        <w:numPr>
          <w:ilvl w:val="0"/>
          <w:numId w:val="9"/>
        </w:numPr>
        <w:rPr>
          <w:rFonts w:eastAsiaTheme="minorEastAsia"/>
          <w:i/>
          <w:szCs w:val="20"/>
          <w:lang w:eastAsia="zh-CN"/>
        </w:rPr>
      </w:pPr>
      <w:r w:rsidRPr="00A23C5B">
        <w:rPr>
          <w:rFonts w:eastAsiaTheme="minorEastAsia"/>
          <w:i/>
          <w:szCs w:val="20"/>
          <w:lang w:eastAsia="zh-CN"/>
        </w:rPr>
        <w:t>Select the SNR requirement values directly in the Table 5.10.4-1 in TR 37.901-5.</w:t>
      </w:r>
    </w:p>
    <w:p w14:paraId="297E290F" w14:textId="77777777" w:rsidR="008E5A8C" w:rsidRPr="00A23C5B" w:rsidRDefault="008E5A8C" w:rsidP="008E5A8C">
      <w:pPr>
        <w:pStyle w:val="a0"/>
        <w:numPr>
          <w:ilvl w:val="0"/>
          <w:numId w:val="9"/>
        </w:numPr>
        <w:rPr>
          <w:i/>
          <w:szCs w:val="20"/>
        </w:rPr>
      </w:pPr>
      <w:r w:rsidRPr="00A23C5B">
        <w:rPr>
          <w:rFonts w:eastAsiaTheme="minorEastAsia"/>
          <w:i/>
          <w:szCs w:val="20"/>
          <w:lang w:eastAsia="zh-CN"/>
        </w:rPr>
        <w:t>For each</w:t>
      </w:r>
      <w:r w:rsidRPr="00A23C5B">
        <w:rPr>
          <w:i/>
          <w:szCs w:val="20"/>
        </w:rPr>
        <w:t xml:space="preserve"> test, cover both low and higher modulation order/layer SNR points:</w:t>
      </w:r>
    </w:p>
    <w:p w14:paraId="67F9F239" w14:textId="77777777" w:rsidR="008E5A8C" w:rsidRPr="00A23C5B" w:rsidRDefault="008E5A8C" w:rsidP="008E5A8C">
      <w:pPr>
        <w:pStyle w:val="a0"/>
        <w:numPr>
          <w:ilvl w:val="0"/>
          <w:numId w:val="10"/>
        </w:numPr>
        <w:rPr>
          <w:rFonts w:eastAsiaTheme="minorEastAsia"/>
          <w:i/>
          <w:szCs w:val="20"/>
          <w:lang w:eastAsia="zh-CN"/>
        </w:rPr>
      </w:pPr>
      <w:r w:rsidRPr="00A23C5B">
        <w:rPr>
          <w:i/>
          <w:szCs w:val="20"/>
        </w:rPr>
        <w:t>Fo</w:t>
      </w:r>
      <w:r w:rsidRPr="00A23C5B">
        <w:rPr>
          <w:rFonts w:eastAsiaTheme="minorEastAsia"/>
          <w:i/>
          <w:szCs w:val="20"/>
          <w:lang w:eastAsia="zh-CN"/>
        </w:rPr>
        <w:t>r FR1: Test the SNR at 10% and 40% max TP.</w:t>
      </w:r>
    </w:p>
    <w:p w14:paraId="7ACE635F" w14:textId="77777777" w:rsidR="008E5A8C" w:rsidRPr="00A23C5B" w:rsidRDefault="008E5A8C" w:rsidP="008E5A8C">
      <w:pPr>
        <w:pStyle w:val="a0"/>
        <w:numPr>
          <w:ilvl w:val="0"/>
          <w:numId w:val="10"/>
        </w:numPr>
        <w:rPr>
          <w:rFonts w:eastAsiaTheme="minorEastAsia"/>
          <w:i/>
          <w:szCs w:val="20"/>
          <w:lang w:eastAsia="zh-CN"/>
        </w:rPr>
      </w:pPr>
      <w:r w:rsidRPr="00A23C5B">
        <w:rPr>
          <w:rFonts w:eastAsiaTheme="minorEastAsia"/>
          <w:i/>
          <w:szCs w:val="20"/>
          <w:lang w:eastAsia="zh-CN"/>
        </w:rPr>
        <w:t>For FR2: Test the SNR at 10% and 35% or 40% max TP.</w:t>
      </w:r>
    </w:p>
    <w:p w14:paraId="68F6E0D8" w14:textId="7A72FBC1" w:rsidR="00562E6D" w:rsidRPr="00A23C5B" w:rsidRDefault="00562E6D" w:rsidP="00966C03">
      <w:pPr>
        <w:pStyle w:val="a0"/>
        <w:rPr>
          <w:rFonts w:eastAsiaTheme="minorEastAsia"/>
          <w:szCs w:val="20"/>
          <w:lang w:eastAsia="zh-CN"/>
        </w:rPr>
      </w:pPr>
    </w:p>
    <w:p w14:paraId="28311540" w14:textId="77777777" w:rsidR="008E5A8C" w:rsidRPr="00A23C5B" w:rsidRDefault="008E5A8C" w:rsidP="00966C03">
      <w:pPr>
        <w:pStyle w:val="a0"/>
        <w:rPr>
          <w:rFonts w:eastAsiaTheme="minorEastAsia"/>
          <w:szCs w:val="20"/>
          <w:lang w:eastAsia="zh-CN"/>
        </w:rPr>
      </w:pPr>
    </w:p>
    <w:p w14:paraId="02587CC4" w14:textId="248C7B1F" w:rsidR="00562E6D" w:rsidRPr="00A23C5B" w:rsidRDefault="00562E6D" w:rsidP="00562E6D">
      <w:pPr>
        <w:pStyle w:val="a0"/>
        <w:rPr>
          <w:rFonts w:eastAsiaTheme="minorEastAsia"/>
          <w:b/>
          <w:bCs/>
          <w:szCs w:val="20"/>
          <w:u w:val="single"/>
          <w:lang w:eastAsia="zh-CN"/>
        </w:rPr>
      </w:pPr>
      <w:r w:rsidRPr="00A23C5B">
        <w:rPr>
          <w:rFonts w:eastAsiaTheme="minorEastAsia"/>
          <w:b/>
          <w:bCs/>
          <w:szCs w:val="20"/>
          <w:u w:val="single"/>
          <w:lang w:eastAsia="zh-CN"/>
        </w:rPr>
        <w:t>Applicability rule and release independent</w:t>
      </w:r>
    </w:p>
    <w:p w14:paraId="57FB2C13" w14:textId="76059BC5" w:rsidR="00562E6D" w:rsidRPr="00A23C5B" w:rsidRDefault="008E5A8C" w:rsidP="00562E6D">
      <w:pPr>
        <w:pStyle w:val="a0"/>
        <w:rPr>
          <w:rFonts w:eastAsiaTheme="minorEastAsia"/>
          <w:szCs w:val="20"/>
          <w:lang w:eastAsia="zh-CN"/>
        </w:rPr>
      </w:pPr>
      <w:r w:rsidRPr="00A23C5B">
        <w:rPr>
          <w:rFonts w:eastAsiaTheme="minorEastAsia"/>
          <w:szCs w:val="20"/>
          <w:lang w:eastAsia="zh-CN"/>
        </w:rPr>
        <w:t>Based on our understanding, the new requirements for verifying UE link adaptation capability is a basic test requirement for all NR UEs and n</w:t>
      </w:r>
      <w:r w:rsidR="00562E6D" w:rsidRPr="00A23C5B">
        <w:rPr>
          <w:rFonts w:eastAsiaTheme="minorEastAsia"/>
          <w:szCs w:val="20"/>
          <w:lang w:eastAsia="zh-CN"/>
        </w:rPr>
        <w:t>o additional</w:t>
      </w:r>
      <w:r w:rsidRPr="00A23C5B">
        <w:rPr>
          <w:rFonts w:eastAsiaTheme="minorEastAsia"/>
          <w:szCs w:val="20"/>
          <w:lang w:eastAsia="zh-CN"/>
        </w:rPr>
        <w:t xml:space="preserve"> or advanced</w:t>
      </w:r>
      <w:r w:rsidR="00562E6D" w:rsidRPr="00A23C5B">
        <w:rPr>
          <w:rFonts w:eastAsiaTheme="minorEastAsia"/>
          <w:szCs w:val="20"/>
          <w:lang w:eastAsia="zh-CN"/>
        </w:rPr>
        <w:t xml:space="preserve"> UE capability is tested</w:t>
      </w:r>
      <w:r w:rsidRPr="00A23C5B">
        <w:rPr>
          <w:rFonts w:eastAsiaTheme="minorEastAsia"/>
          <w:szCs w:val="20"/>
          <w:lang w:eastAsia="zh-CN"/>
        </w:rPr>
        <w:t>.</w:t>
      </w:r>
      <w:r w:rsidR="00562E6D" w:rsidRPr="00A23C5B">
        <w:rPr>
          <w:rFonts w:eastAsiaTheme="minorEastAsia"/>
          <w:szCs w:val="20"/>
          <w:lang w:eastAsia="zh-CN"/>
        </w:rPr>
        <w:t xml:space="preserve"> </w:t>
      </w:r>
      <w:r w:rsidRPr="00A23C5B">
        <w:rPr>
          <w:rFonts w:eastAsiaTheme="minorEastAsia"/>
          <w:szCs w:val="20"/>
          <w:lang w:eastAsia="zh-CN"/>
        </w:rPr>
        <w:t>T</w:t>
      </w:r>
      <w:r w:rsidR="00562E6D" w:rsidRPr="00A23C5B">
        <w:rPr>
          <w:rFonts w:eastAsiaTheme="minorEastAsia"/>
          <w:szCs w:val="20"/>
          <w:lang w:eastAsia="zh-CN"/>
        </w:rPr>
        <w:t xml:space="preserve">hus </w:t>
      </w:r>
      <w:bookmarkStart w:id="2" w:name="_Hlk118738797"/>
      <w:r w:rsidR="003560AC" w:rsidRPr="00A23C5B">
        <w:rPr>
          <w:rFonts w:eastAsiaTheme="minorEastAsia"/>
          <w:szCs w:val="20"/>
          <w:lang w:eastAsia="zh-CN"/>
        </w:rPr>
        <w:t xml:space="preserve">the new </w:t>
      </w:r>
      <w:r w:rsidR="00562E6D" w:rsidRPr="00A23C5B">
        <w:rPr>
          <w:rFonts w:eastAsiaTheme="minorEastAsia"/>
          <w:szCs w:val="20"/>
          <w:lang w:eastAsia="zh-CN"/>
        </w:rPr>
        <w:t>requirement</w:t>
      </w:r>
      <w:r w:rsidR="003560AC" w:rsidRPr="00A23C5B">
        <w:rPr>
          <w:rFonts w:eastAsiaTheme="minorEastAsia"/>
          <w:szCs w:val="20"/>
          <w:lang w:eastAsia="zh-CN"/>
        </w:rPr>
        <w:t>s</w:t>
      </w:r>
      <w:r w:rsidR="00562E6D" w:rsidRPr="00A23C5B">
        <w:rPr>
          <w:rFonts w:eastAsiaTheme="minorEastAsia"/>
          <w:szCs w:val="20"/>
          <w:lang w:eastAsia="zh-CN"/>
        </w:rPr>
        <w:t xml:space="preserve"> should be applicable for all NR UEs without any </w:t>
      </w:r>
      <w:r w:rsidR="003560AC" w:rsidRPr="00A23C5B">
        <w:rPr>
          <w:rFonts w:eastAsiaTheme="minorEastAsia"/>
          <w:szCs w:val="20"/>
          <w:lang w:eastAsia="zh-CN"/>
        </w:rPr>
        <w:t xml:space="preserve">new </w:t>
      </w:r>
      <w:r w:rsidR="00562E6D" w:rsidRPr="00A23C5B">
        <w:rPr>
          <w:rFonts w:eastAsiaTheme="minorEastAsia"/>
          <w:szCs w:val="20"/>
          <w:lang w:eastAsia="zh-CN"/>
        </w:rPr>
        <w:t>applicability rules</w:t>
      </w:r>
      <w:r w:rsidRPr="00A23C5B">
        <w:rPr>
          <w:rFonts w:eastAsiaTheme="minorEastAsia"/>
          <w:szCs w:val="20"/>
          <w:lang w:eastAsia="zh-CN"/>
        </w:rPr>
        <w:t>, and</w:t>
      </w:r>
      <w:r w:rsidR="00562E6D" w:rsidRPr="00A23C5B">
        <w:rPr>
          <w:rFonts w:eastAsiaTheme="minorEastAsia"/>
          <w:szCs w:val="20"/>
          <w:lang w:eastAsia="zh-CN"/>
        </w:rPr>
        <w:t xml:space="preserve"> the requirement should be release independent from Rel-15.</w:t>
      </w:r>
      <w:bookmarkEnd w:id="2"/>
    </w:p>
    <w:p w14:paraId="3D9214E0" w14:textId="01E6AC4B" w:rsidR="008E5A8C" w:rsidRPr="00A23C5B" w:rsidRDefault="008E5A8C" w:rsidP="008E5A8C">
      <w:pPr>
        <w:pStyle w:val="a0"/>
        <w:rPr>
          <w:rFonts w:eastAsia="宋体"/>
          <w:i/>
          <w:szCs w:val="20"/>
          <w:lang w:eastAsia="zh-CN"/>
        </w:rPr>
      </w:pPr>
      <w:r w:rsidRPr="00A23C5B">
        <w:rPr>
          <w:rFonts w:eastAsia="宋体"/>
          <w:b/>
          <w:i/>
          <w:szCs w:val="20"/>
          <w:lang w:eastAsia="zh-CN"/>
        </w:rPr>
        <w:t>Proposal 4:</w:t>
      </w:r>
      <w:r w:rsidRPr="00A23C5B">
        <w:rPr>
          <w:rFonts w:eastAsia="宋体"/>
          <w:i/>
          <w:szCs w:val="20"/>
          <w:lang w:eastAsia="zh-CN"/>
        </w:rPr>
        <w:t xml:space="preserve"> The </w:t>
      </w:r>
      <w:r w:rsidR="00A23C5B" w:rsidRPr="00A23C5B">
        <w:rPr>
          <w:rFonts w:eastAsia="宋体"/>
          <w:i/>
          <w:szCs w:val="20"/>
          <w:lang w:eastAsia="zh-CN"/>
        </w:rPr>
        <w:t>absolute physical layer throughput requirements with link adaptation</w:t>
      </w:r>
      <w:r w:rsidRPr="00A23C5B">
        <w:rPr>
          <w:rFonts w:eastAsia="宋体"/>
          <w:i/>
          <w:szCs w:val="20"/>
          <w:lang w:eastAsia="zh-CN"/>
        </w:rPr>
        <w:t xml:space="preserve"> should be applicable for all NR UEs without any new applicability rules, and the requirement should be release independent from Rel-15.</w:t>
      </w:r>
    </w:p>
    <w:p w14:paraId="0380E186" w14:textId="4F05D332" w:rsidR="00562E6D" w:rsidRPr="00A23C5B" w:rsidRDefault="00562E6D" w:rsidP="00966C03">
      <w:pPr>
        <w:pStyle w:val="a0"/>
        <w:rPr>
          <w:rFonts w:eastAsiaTheme="minorEastAsia"/>
          <w:szCs w:val="20"/>
          <w:lang w:eastAsia="zh-CN"/>
        </w:rPr>
      </w:pPr>
    </w:p>
    <w:p w14:paraId="2D8403A6" w14:textId="7C06E678" w:rsidR="00244786" w:rsidRPr="00A23C5B" w:rsidRDefault="00A23C5B" w:rsidP="00966C03">
      <w:pPr>
        <w:pStyle w:val="a0"/>
        <w:rPr>
          <w:rFonts w:eastAsiaTheme="minorEastAsia"/>
          <w:b/>
          <w:bCs/>
          <w:szCs w:val="20"/>
          <w:u w:val="single"/>
          <w:lang w:eastAsia="zh-CN"/>
        </w:rPr>
      </w:pPr>
      <w:r>
        <w:rPr>
          <w:rFonts w:eastAsiaTheme="minorEastAsia"/>
          <w:b/>
          <w:bCs/>
          <w:szCs w:val="20"/>
          <w:u w:val="single"/>
          <w:lang w:eastAsia="zh-CN"/>
        </w:rPr>
        <w:t xml:space="preserve">CR </w:t>
      </w:r>
      <w:r w:rsidR="00244786" w:rsidRPr="00A23C5B">
        <w:rPr>
          <w:rFonts w:eastAsiaTheme="minorEastAsia"/>
          <w:b/>
          <w:bCs/>
          <w:szCs w:val="20"/>
          <w:u w:val="single"/>
          <w:lang w:eastAsia="zh-CN"/>
        </w:rPr>
        <w:t>work split</w:t>
      </w:r>
    </w:p>
    <w:p w14:paraId="018826E2" w14:textId="0F3CAB26" w:rsidR="00244786" w:rsidRPr="00A23C5B" w:rsidRDefault="00A23C5B" w:rsidP="00966C03">
      <w:pPr>
        <w:pStyle w:val="a0"/>
        <w:rPr>
          <w:rFonts w:eastAsiaTheme="minorEastAsia"/>
          <w:szCs w:val="20"/>
          <w:lang w:eastAsia="zh-CN"/>
        </w:rPr>
      </w:pPr>
      <w:r w:rsidRPr="00A23C5B">
        <w:rPr>
          <w:rFonts w:eastAsiaTheme="minorEastAsia"/>
          <w:szCs w:val="20"/>
          <w:lang w:eastAsia="zh-CN"/>
        </w:rPr>
        <w:t xml:space="preserve">Since we do not have many new open issues for this topic, it is suggested to </w:t>
      </w:r>
      <w:bookmarkStart w:id="3" w:name="_Hlk118738941"/>
      <w:r w:rsidRPr="00A23C5B">
        <w:rPr>
          <w:rFonts w:eastAsiaTheme="minorEastAsia"/>
          <w:szCs w:val="20"/>
          <w:lang w:eastAsia="zh-CN"/>
        </w:rPr>
        <w:t>decide the CR work split for this meeting, and the CRs and be reviewed and agreed for the next meeting.</w:t>
      </w:r>
      <w:bookmarkEnd w:id="3"/>
    </w:p>
    <w:p w14:paraId="047FAEFC" w14:textId="4B760115" w:rsidR="00A23C5B" w:rsidRPr="00A23C5B" w:rsidRDefault="00A23C5B" w:rsidP="00A23C5B">
      <w:pPr>
        <w:pStyle w:val="a0"/>
        <w:rPr>
          <w:rFonts w:eastAsia="宋体"/>
          <w:i/>
          <w:szCs w:val="20"/>
          <w:lang w:eastAsia="zh-CN"/>
        </w:rPr>
      </w:pPr>
      <w:r w:rsidRPr="00A23C5B">
        <w:rPr>
          <w:rFonts w:eastAsia="宋体"/>
          <w:b/>
          <w:i/>
          <w:szCs w:val="20"/>
          <w:lang w:eastAsia="zh-CN"/>
        </w:rPr>
        <w:t>Proposal 5:</w:t>
      </w:r>
      <w:r w:rsidRPr="00A23C5B">
        <w:rPr>
          <w:rFonts w:eastAsia="宋体"/>
          <w:i/>
          <w:szCs w:val="20"/>
          <w:lang w:eastAsia="zh-CN"/>
        </w:rPr>
        <w:t xml:space="preserve"> decide the CR work split for this meeting, and the CRs and be reviewed and agreed for the next meeting.</w:t>
      </w:r>
    </w:p>
    <w:p w14:paraId="257E9750" w14:textId="39B4FBAD" w:rsidR="00A23C5B" w:rsidRPr="00A23C5B" w:rsidRDefault="00A23C5B" w:rsidP="00A23C5B">
      <w:pPr>
        <w:pStyle w:val="a0"/>
        <w:jc w:val="center"/>
        <w:rPr>
          <w:rFonts w:eastAsiaTheme="minorEastAsia"/>
          <w:b/>
          <w:bCs/>
          <w:szCs w:val="20"/>
          <w:u w:val="single"/>
          <w:lang w:eastAsia="zh-CN"/>
        </w:rPr>
      </w:pPr>
      <w:r w:rsidRPr="00A23C5B">
        <w:rPr>
          <w:rFonts w:eastAsiaTheme="minorEastAsia"/>
          <w:b/>
          <w:bCs/>
          <w:szCs w:val="20"/>
          <w:u w:val="single"/>
          <w:lang w:eastAsia="zh-CN"/>
        </w:rPr>
        <w:t>Table 1. TBS for each CQI &amp; rank combination for each TP value for FR1</w:t>
      </w:r>
    </w:p>
    <w:tbl>
      <w:tblPr>
        <w:tblStyle w:val="af4"/>
        <w:tblW w:w="0" w:type="auto"/>
        <w:jc w:val="center"/>
        <w:tblLook w:val="04A0" w:firstRow="1" w:lastRow="0" w:firstColumn="1" w:lastColumn="0" w:noHBand="0" w:noVBand="1"/>
      </w:tblPr>
      <w:tblGrid>
        <w:gridCol w:w="900"/>
        <w:gridCol w:w="939"/>
        <w:gridCol w:w="916"/>
        <w:gridCol w:w="905"/>
        <w:gridCol w:w="1150"/>
        <w:gridCol w:w="911"/>
      </w:tblGrid>
      <w:tr w:rsidR="00714C34" w:rsidRPr="00A23C5B" w14:paraId="6809A558" w14:textId="77777777" w:rsidTr="00714C34">
        <w:trPr>
          <w:jc w:val="center"/>
        </w:trPr>
        <w:tc>
          <w:tcPr>
            <w:tcW w:w="900" w:type="dxa"/>
            <w:vAlign w:val="center"/>
          </w:tcPr>
          <w:p w14:paraId="4B92F1D3" w14:textId="324D347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 TP</w:t>
            </w:r>
          </w:p>
        </w:tc>
        <w:tc>
          <w:tcPr>
            <w:tcW w:w="927" w:type="dxa"/>
            <w:vAlign w:val="center"/>
          </w:tcPr>
          <w:p w14:paraId="5F541BE5" w14:textId="56E2D00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Absolute TP</w:t>
            </w:r>
          </w:p>
        </w:tc>
        <w:tc>
          <w:tcPr>
            <w:tcW w:w="916" w:type="dxa"/>
            <w:vAlign w:val="center"/>
          </w:tcPr>
          <w:p w14:paraId="38BEFDC7" w14:textId="5654C1F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TBS</w:t>
            </w:r>
          </w:p>
        </w:tc>
        <w:tc>
          <w:tcPr>
            <w:tcW w:w="905" w:type="dxa"/>
            <w:vAlign w:val="center"/>
          </w:tcPr>
          <w:p w14:paraId="121A901D" w14:textId="0CA1030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CQI</w:t>
            </w:r>
          </w:p>
        </w:tc>
        <w:tc>
          <w:tcPr>
            <w:tcW w:w="1097" w:type="dxa"/>
            <w:vAlign w:val="center"/>
          </w:tcPr>
          <w:p w14:paraId="201773B1" w14:textId="17FD3002"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Modulation</w:t>
            </w:r>
          </w:p>
        </w:tc>
        <w:tc>
          <w:tcPr>
            <w:tcW w:w="911" w:type="dxa"/>
            <w:vAlign w:val="center"/>
          </w:tcPr>
          <w:p w14:paraId="3EBE07E5" w14:textId="55E4661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Rank</w:t>
            </w:r>
          </w:p>
        </w:tc>
      </w:tr>
      <w:tr w:rsidR="00714C34" w:rsidRPr="00A23C5B" w14:paraId="43947037" w14:textId="77777777" w:rsidTr="00714C34">
        <w:trPr>
          <w:jc w:val="center"/>
        </w:trPr>
        <w:tc>
          <w:tcPr>
            <w:tcW w:w="900" w:type="dxa"/>
            <w:vAlign w:val="center"/>
          </w:tcPr>
          <w:p w14:paraId="55191A5A" w14:textId="626E1947" w:rsidR="00714C34" w:rsidRPr="00A23C5B" w:rsidRDefault="00714C34" w:rsidP="00562E6D">
            <w:pPr>
              <w:pStyle w:val="a0"/>
              <w:rPr>
                <w:rFonts w:eastAsiaTheme="minorEastAsia"/>
                <w:b/>
                <w:bCs/>
                <w:szCs w:val="20"/>
                <w:u w:val="single"/>
                <w:lang w:eastAsia="zh-CN"/>
              </w:rPr>
            </w:pPr>
          </w:p>
        </w:tc>
        <w:tc>
          <w:tcPr>
            <w:tcW w:w="927" w:type="dxa"/>
            <w:vAlign w:val="center"/>
          </w:tcPr>
          <w:p w14:paraId="3F14D26D" w14:textId="5C0C643B" w:rsidR="00714C34" w:rsidRPr="00A23C5B" w:rsidRDefault="00714C34" w:rsidP="00562E6D">
            <w:pPr>
              <w:pStyle w:val="a0"/>
              <w:rPr>
                <w:rFonts w:eastAsiaTheme="minorEastAsia"/>
                <w:b/>
                <w:bCs/>
                <w:szCs w:val="20"/>
                <w:u w:val="single"/>
                <w:lang w:eastAsia="zh-CN"/>
              </w:rPr>
            </w:pPr>
          </w:p>
        </w:tc>
        <w:tc>
          <w:tcPr>
            <w:tcW w:w="916" w:type="dxa"/>
            <w:vAlign w:val="center"/>
          </w:tcPr>
          <w:p w14:paraId="1CD9705F" w14:textId="5029065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1480</w:t>
            </w:r>
          </w:p>
        </w:tc>
        <w:tc>
          <w:tcPr>
            <w:tcW w:w="905" w:type="dxa"/>
            <w:vAlign w:val="center"/>
          </w:tcPr>
          <w:p w14:paraId="5CB8BF02" w14:textId="50E5CDBD"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c>
          <w:tcPr>
            <w:tcW w:w="1097" w:type="dxa"/>
            <w:vAlign w:val="center"/>
          </w:tcPr>
          <w:p w14:paraId="3684890B" w14:textId="1B12AF1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158A3241" w14:textId="36D3E09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3BDD0F63" w14:textId="77777777" w:rsidTr="00714C34">
        <w:trPr>
          <w:jc w:val="center"/>
        </w:trPr>
        <w:tc>
          <w:tcPr>
            <w:tcW w:w="900" w:type="dxa"/>
            <w:vAlign w:val="center"/>
          </w:tcPr>
          <w:p w14:paraId="30A1CB0C" w14:textId="2C3847F1" w:rsidR="00714C34" w:rsidRPr="00A23C5B" w:rsidRDefault="00714C34" w:rsidP="00562E6D">
            <w:pPr>
              <w:pStyle w:val="a0"/>
              <w:rPr>
                <w:rFonts w:eastAsiaTheme="minorEastAsia"/>
                <w:b/>
                <w:bCs/>
                <w:szCs w:val="20"/>
                <w:u w:val="single"/>
                <w:lang w:eastAsia="zh-CN"/>
              </w:rPr>
            </w:pPr>
          </w:p>
        </w:tc>
        <w:tc>
          <w:tcPr>
            <w:tcW w:w="927" w:type="dxa"/>
            <w:vAlign w:val="center"/>
          </w:tcPr>
          <w:p w14:paraId="49F74667" w14:textId="34CCB493" w:rsidR="00714C34" w:rsidRPr="00A23C5B" w:rsidRDefault="00714C34" w:rsidP="00562E6D">
            <w:pPr>
              <w:pStyle w:val="a0"/>
              <w:rPr>
                <w:rFonts w:eastAsiaTheme="minorEastAsia"/>
                <w:b/>
                <w:bCs/>
                <w:szCs w:val="20"/>
                <w:u w:val="single"/>
                <w:lang w:eastAsia="zh-CN"/>
              </w:rPr>
            </w:pPr>
          </w:p>
        </w:tc>
        <w:tc>
          <w:tcPr>
            <w:tcW w:w="916" w:type="dxa"/>
            <w:vAlign w:val="center"/>
          </w:tcPr>
          <w:p w14:paraId="2E54BC5B" w14:textId="59EE7A4A"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2408</w:t>
            </w:r>
          </w:p>
        </w:tc>
        <w:tc>
          <w:tcPr>
            <w:tcW w:w="905" w:type="dxa"/>
            <w:vAlign w:val="center"/>
          </w:tcPr>
          <w:p w14:paraId="03CAA7DC" w14:textId="2CD6485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c>
          <w:tcPr>
            <w:tcW w:w="1097" w:type="dxa"/>
            <w:vAlign w:val="center"/>
          </w:tcPr>
          <w:p w14:paraId="10964A43" w14:textId="33A21B2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70ABADAD" w14:textId="6CF98AED"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2B3508A6" w14:textId="77777777" w:rsidTr="00714C34">
        <w:trPr>
          <w:jc w:val="center"/>
        </w:trPr>
        <w:tc>
          <w:tcPr>
            <w:tcW w:w="900" w:type="dxa"/>
            <w:vAlign w:val="center"/>
          </w:tcPr>
          <w:p w14:paraId="2AA4279A" w14:textId="7A4A949D" w:rsidR="00714C34" w:rsidRPr="00A23C5B" w:rsidRDefault="00714C34" w:rsidP="00562E6D">
            <w:pPr>
              <w:pStyle w:val="a0"/>
              <w:rPr>
                <w:rFonts w:eastAsiaTheme="minorEastAsia"/>
                <w:b/>
                <w:bCs/>
                <w:szCs w:val="20"/>
                <w:u w:val="single"/>
                <w:lang w:eastAsia="zh-CN"/>
              </w:rPr>
            </w:pPr>
          </w:p>
        </w:tc>
        <w:tc>
          <w:tcPr>
            <w:tcW w:w="927" w:type="dxa"/>
            <w:vAlign w:val="center"/>
          </w:tcPr>
          <w:p w14:paraId="7690023A" w14:textId="062CA88B" w:rsidR="00714C34" w:rsidRPr="00A23C5B" w:rsidRDefault="00714C34" w:rsidP="00562E6D">
            <w:pPr>
              <w:pStyle w:val="a0"/>
              <w:rPr>
                <w:rFonts w:eastAsiaTheme="minorEastAsia"/>
                <w:b/>
                <w:bCs/>
                <w:szCs w:val="20"/>
                <w:u w:val="single"/>
                <w:lang w:eastAsia="zh-CN"/>
              </w:rPr>
            </w:pPr>
          </w:p>
        </w:tc>
        <w:tc>
          <w:tcPr>
            <w:tcW w:w="916" w:type="dxa"/>
            <w:vAlign w:val="center"/>
          </w:tcPr>
          <w:p w14:paraId="0DB26F9F" w14:textId="34718BFA"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2976</w:t>
            </w:r>
          </w:p>
        </w:tc>
        <w:tc>
          <w:tcPr>
            <w:tcW w:w="905" w:type="dxa"/>
            <w:vAlign w:val="center"/>
          </w:tcPr>
          <w:p w14:paraId="1170E6AE" w14:textId="0313C61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c>
          <w:tcPr>
            <w:tcW w:w="1097" w:type="dxa"/>
            <w:vAlign w:val="center"/>
          </w:tcPr>
          <w:p w14:paraId="334E525D" w14:textId="28A2689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5EBA999E" w14:textId="79946B8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5A0FE626" w14:textId="77777777" w:rsidTr="00714C34">
        <w:trPr>
          <w:jc w:val="center"/>
        </w:trPr>
        <w:tc>
          <w:tcPr>
            <w:tcW w:w="900" w:type="dxa"/>
            <w:vAlign w:val="center"/>
          </w:tcPr>
          <w:p w14:paraId="2C997F3B" w14:textId="637F1199" w:rsidR="00714C34" w:rsidRPr="00A23C5B" w:rsidRDefault="00714C34" w:rsidP="00562E6D">
            <w:pPr>
              <w:pStyle w:val="a0"/>
              <w:rPr>
                <w:rFonts w:eastAsiaTheme="minorEastAsia"/>
                <w:b/>
                <w:bCs/>
                <w:szCs w:val="20"/>
                <w:u w:val="single"/>
                <w:lang w:eastAsia="zh-CN"/>
              </w:rPr>
            </w:pPr>
          </w:p>
        </w:tc>
        <w:tc>
          <w:tcPr>
            <w:tcW w:w="927" w:type="dxa"/>
            <w:vAlign w:val="center"/>
          </w:tcPr>
          <w:p w14:paraId="17B2B362" w14:textId="1A344D1D" w:rsidR="00714C34" w:rsidRPr="00A23C5B" w:rsidRDefault="00714C34" w:rsidP="00562E6D">
            <w:pPr>
              <w:pStyle w:val="a0"/>
              <w:rPr>
                <w:rFonts w:eastAsiaTheme="minorEastAsia"/>
                <w:b/>
                <w:bCs/>
                <w:szCs w:val="20"/>
                <w:u w:val="single"/>
                <w:lang w:eastAsia="zh-CN"/>
              </w:rPr>
            </w:pPr>
          </w:p>
        </w:tc>
        <w:tc>
          <w:tcPr>
            <w:tcW w:w="916" w:type="dxa"/>
            <w:vAlign w:val="center"/>
          </w:tcPr>
          <w:p w14:paraId="3D986BE0" w14:textId="391AE7D1"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4744</w:t>
            </w:r>
          </w:p>
        </w:tc>
        <w:tc>
          <w:tcPr>
            <w:tcW w:w="905" w:type="dxa"/>
            <w:vAlign w:val="center"/>
          </w:tcPr>
          <w:p w14:paraId="1B6F4FD6" w14:textId="583C036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c>
          <w:tcPr>
            <w:tcW w:w="1097" w:type="dxa"/>
            <w:vAlign w:val="center"/>
          </w:tcPr>
          <w:p w14:paraId="185687F5" w14:textId="115C903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4AAA72DB" w14:textId="271668FA"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554C70D1" w14:textId="77777777" w:rsidTr="00714C34">
        <w:trPr>
          <w:jc w:val="center"/>
        </w:trPr>
        <w:tc>
          <w:tcPr>
            <w:tcW w:w="900" w:type="dxa"/>
            <w:vAlign w:val="center"/>
          </w:tcPr>
          <w:p w14:paraId="2EFD2BDA" w14:textId="65B530DC" w:rsidR="00714C34" w:rsidRPr="00A23C5B" w:rsidRDefault="00714C34" w:rsidP="00562E6D">
            <w:pPr>
              <w:pStyle w:val="a0"/>
              <w:rPr>
                <w:rFonts w:eastAsiaTheme="minorEastAsia"/>
                <w:b/>
                <w:bCs/>
                <w:szCs w:val="20"/>
                <w:u w:val="single"/>
                <w:lang w:eastAsia="zh-CN"/>
              </w:rPr>
            </w:pPr>
          </w:p>
        </w:tc>
        <w:tc>
          <w:tcPr>
            <w:tcW w:w="927" w:type="dxa"/>
            <w:vAlign w:val="center"/>
          </w:tcPr>
          <w:p w14:paraId="41882130" w14:textId="1CD3000A" w:rsidR="00714C34" w:rsidRPr="00A23C5B" w:rsidRDefault="00714C34" w:rsidP="00562E6D">
            <w:pPr>
              <w:pStyle w:val="a0"/>
              <w:rPr>
                <w:rFonts w:eastAsiaTheme="minorEastAsia"/>
                <w:b/>
                <w:bCs/>
                <w:szCs w:val="20"/>
                <w:u w:val="single"/>
                <w:lang w:eastAsia="zh-CN"/>
              </w:rPr>
            </w:pPr>
          </w:p>
        </w:tc>
        <w:tc>
          <w:tcPr>
            <w:tcW w:w="916" w:type="dxa"/>
            <w:vAlign w:val="center"/>
          </w:tcPr>
          <w:p w14:paraId="1E6E03DC" w14:textId="6D28299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5504</w:t>
            </w:r>
          </w:p>
        </w:tc>
        <w:tc>
          <w:tcPr>
            <w:tcW w:w="905" w:type="dxa"/>
            <w:vAlign w:val="center"/>
          </w:tcPr>
          <w:p w14:paraId="7D96C517" w14:textId="38D149D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w:t>
            </w:r>
          </w:p>
        </w:tc>
        <w:tc>
          <w:tcPr>
            <w:tcW w:w="1097" w:type="dxa"/>
            <w:vAlign w:val="center"/>
          </w:tcPr>
          <w:p w14:paraId="1C141013" w14:textId="500ACD31"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QPSK</w:t>
            </w:r>
          </w:p>
        </w:tc>
        <w:tc>
          <w:tcPr>
            <w:tcW w:w="911" w:type="dxa"/>
            <w:vAlign w:val="center"/>
          </w:tcPr>
          <w:p w14:paraId="48B9612C" w14:textId="496EB5F4"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1</w:t>
            </w:r>
          </w:p>
        </w:tc>
      </w:tr>
      <w:tr w:rsidR="00714C34" w:rsidRPr="00A23C5B" w14:paraId="07EC3111" w14:textId="77777777" w:rsidTr="00714C34">
        <w:trPr>
          <w:jc w:val="center"/>
        </w:trPr>
        <w:tc>
          <w:tcPr>
            <w:tcW w:w="900" w:type="dxa"/>
            <w:vAlign w:val="center"/>
          </w:tcPr>
          <w:p w14:paraId="7090E79A" w14:textId="71E9D5B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10</w:t>
            </w:r>
          </w:p>
        </w:tc>
        <w:tc>
          <w:tcPr>
            <w:tcW w:w="927" w:type="dxa"/>
            <w:vAlign w:val="center"/>
          </w:tcPr>
          <w:p w14:paraId="0211EB72" w14:textId="32B8609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9220</w:t>
            </w:r>
          </w:p>
        </w:tc>
        <w:tc>
          <w:tcPr>
            <w:tcW w:w="916" w:type="dxa"/>
            <w:vAlign w:val="center"/>
          </w:tcPr>
          <w:p w14:paraId="0482287E" w14:textId="5B7CEF5B" w:rsidR="00714C34" w:rsidRPr="00A23C5B" w:rsidRDefault="00714C34" w:rsidP="00562E6D">
            <w:pPr>
              <w:pStyle w:val="a0"/>
              <w:rPr>
                <w:rFonts w:eastAsiaTheme="minorEastAsia"/>
                <w:b/>
                <w:bCs/>
                <w:szCs w:val="20"/>
                <w:u w:val="single"/>
                <w:lang w:eastAsia="zh-CN"/>
              </w:rPr>
            </w:pPr>
          </w:p>
        </w:tc>
        <w:tc>
          <w:tcPr>
            <w:tcW w:w="905" w:type="dxa"/>
            <w:vAlign w:val="center"/>
          </w:tcPr>
          <w:p w14:paraId="10582679" w14:textId="6FC7B523" w:rsidR="00714C34" w:rsidRPr="00A23C5B" w:rsidRDefault="00714C34" w:rsidP="00562E6D">
            <w:pPr>
              <w:pStyle w:val="a0"/>
              <w:rPr>
                <w:rFonts w:eastAsiaTheme="minorEastAsia"/>
                <w:b/>
                <w:bCs/>
                <w:szCs w:val="20"/>
                <w:u w:val="single"/>
                <w:lang w:eastAsia="zh-CN"/>
              </w:rPr>
            </w:pPr>
          </w:p>
        </w:tc>
        <w:tc>
          <w:tcPr>
            <w:tcW w:w="1097" w:type="dxa"/>
            <w:vAlign w:val="center"/>
          </w:tcPr>
          <w:p w14:paraId="20C89903" w14:textId="3978F124" w:rsidR="00714C34" w:rsidRPr="00A23C5B" w:rsidRDefault="00714C34" w:rsidP="00562E6D">
            <w:pPr>
              <w:pStyle w:val="a0"/>
              <w:rPr>
                <w:rFonts w:eastAsiaTheme="minorEastAsia"/>
                <w:b/>
                <w:bCs/>
                <w:color w:val="00B050"/>
                <w:szCs w:val="20"/>
                <w:u w:val="single"/>
                <w:lang w:eastAsia="zh-CN"/>
              </w:rPr>
            </w:pPr>
          </w:p>
        </w:tc>
        <w:tc>
          <w:tcPr>
            <w:tcW w:w="911" w:type="dxa"/>
            <w:vAlign w:val="center"/>
          </w:tcPr>
          <w:p w14:paraId="4AA2C0FF" w14:textId="73204EB8" w:rsidR="00714C34" w:rsidRPr="00A23C5B" w:rsidRDefault="00714C34" w:rsidP="00562E6D">
            <w:pPr>
              <w:pStyle w:val="a0"/>
              <w:rPr>
                <w:rFonts w:eastAsiaTheme="minorEastAsia"/>
                <w:b/>
                <w:bCs/>
                <w:color w:val="00B050"/>
                <w:szCs w:val="20"/>
                <w:u w:val="single"/>
                <w:lang w:eastAsia="zh-CN"/>
              </w:rPr>
            </w:pPr>
          </w:p>
        </w:tc>
      </w:tr>
      <w:tr w:rsidR="00714C34" w:rsidRPr="00A23C5B" w14:paraId="0F2C8646" w14:textId="77777777" w:rsidTr="00714C34">
        <w:trPr>
          <w:jc w:val="center"/>
        </w:trPr>
        <w:tc>
          <w:tcPr>
            <w:tcW w:w="900" w:type="dxa"/>
            <w:vAlign w:val="center"/>
          </w:tcPr>
          <w:p w14:paraId="0B230BE8" w14:textId="50629C20" w:rsidR="00714C34" w:rsidRPr="00A23C5B" w:rsidRDefault="00714C34" w:rsidP="00562E6D">
            <w:pPr>
              <w:pStyle w:val="a0"/>
              <w:rPr>
                <w:rFonts w:eastAsiaTheme="minorEastAsia"/>
                <w:b/>
                <w:bCs/>
                <w:szCs w:val="20"/>
                <w:u w:val="single"/>
                <w:lang w:eastAsia="zh-CN"/>
              </w:rPr>
            </w:pPr>
          </w:p>
        </w:tc>
        <w:tc>
          <w:tcPr>
            <w:tcW w:w="927" w:type="dxa"/>
            <w:vAlign w:val="center"/>
          </w:tcPr>
          <w:p w14:paraId="5A8C75A2" w14:textId="0C2A5DF1" w:rsidR="00714C34" w:rsidRPr="00A23C5B" w:rsidRDefault="00714C34" w:rsidP="00562E6D">
            <w:pPr>
              <w:pStyle w:val="a0"/>
              <w:rPr>
                <w:rFonts w:eastAsiaTheme="minorEastAsia"/>
                <w:b/>
                <w:bCs/>
                <w:szCs w:val="20"/>
                <w:u w:val="single"/>
                <w:lang w:eastAsia="zh-CN"/>
              </w:rPr>
            </w:pPr>
          </w:p>
        </w:tc>
        <w:tc>
          <w:tcPr>
            <w:tcW w:w="916" w:type="dxa"/>
            <w:vAlign w:val="center"/>
          </w:tcPr>
          <w:p w14:paraId="5989A416" w14:textId="2D01822B"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9224</w:t>
            </w:r>
          </w:p>
        </w:tc>
        <w:tc>
          <w:tcPr>
            <w:tcW w:w="905" w:type="dxa"/>
            <w:vAlign w:val="center"/>
          </w:tcPr>
          <w:p w14:paraId="1068D0D6" w14:textId="2DEB692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w:t>
            </w:r>
          </w:p>
        </w:tc>
        <w:tc>
          <w:tcPr>
            <w:tcW w:w="1097" w:type="dxa"/>
            <w:vAlign w:val="center"/>
          </w:tcPr>
          <w:p w14:paraId="20206A5A" w14:textId="3B2D426D"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16QAM</w:t>
            </w:r>
          </w:p>
        </w:tc>
        <w:tc>
          <w:tcPr>
            <w:tcW w:w="911" w:type="dxa"/>
            <w:vAlign w:val="center"/>
          </w:tcPr>
          <w:p w14:paraId="169CB28C" w14:textId="525A19DA"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1</w:t>
            </w:r>
          </w:p>
        </w:tc>
      </w:tr>
      <w:tr w:rsidR="00714C34" w:rsidRPr="00A23C5B" w14:paraId="4A411456" w14:textId="77777777" w:rsidTr="00714C34">
        <w:trPr>
          <w:jc w:val="center"/>
        </w:trPr>
        <w:tc>
          <w:tcPr>
            <w:tcW w:w="900" w:type="dxa"/>
            <w:vAlign w:val="center"/>
          </w:tcPr>
          <w:p w14:paraId="3A27EF51" w14:textId="5CE33C4F" w:rsidR="00714C34" w:rsidRPr="00A23C5B" w:rsidRDefault="00714C34" w:rsidP="00562E6D">
            <w:pPr>
              <w:pStyle w:val="a0"/>
              <w:rPr>
                <w:rFonts w:eastAsiaTheme="minorEastAsia"/>
                <w:b/>
                <w:bCs/>
                <w:szCs w:val="20"/>
                <w:u w:val="single"/>
                <w:lang w:eastAsia="zh-CN"/>
              </w:rPr>
            </w:pPr>
          </w:p>
        </w:tc>
        <w:tc>
          <w:tcPr>
            <w:tcW w:w="927" w:type="dxa"/>
            <w:vAlign w:val="center"/>
          </w:tcPr>
          <w:p w14:paraId="2914BFA2" w14:textId="720C4C97" w:rsidR="00714C34" w:rsidRPr="00A23C5B" w:rsidRDefault="00714C34" w:rsidP="00562E6D">
            <w:pPr>
              <w:pStyle w:val="a0"/>
              <w:rPr>
                <w:rFonts w:eastAsiaTheme="minorEastAsia"/>
                <w:b/>
                <w:bCs/>
                <w:szCs w:val="20"/>
                <w:u w:val="single"/>
                <w:lang w:eastAsia="zh-CN"/>
              </w:rPr>
            </w:pPr>
          </w:p>
        </w:tc>
        <w:tc>
          <w:tcPr>
            <w:tcW w:w="916" w:type="dxa"/>
            <w:vAlign w:val="center"/>
          </w:tcPr>
          <w:p w14:paraId="1C086F16" w14:textId="1962A39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11016</w:t>
            </w:r>
          </w:p>
        </w:tc>
        <w:tc>
          <w:tcPr>
            <w:tcW w:w="905" w:type="dxa"/>
            <w:vAlign w:val="center"/>
          </w:tcPr>
          <w:p w14:paraId="0A9A728A" w14:textId="782A9DE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w:t>
            </w:r>
          </w:p>
        </w:tc>
        <w:tc>
          <w:tcPr>
            <w:tcW w:w="1097" w:type="dxa"/>
            <w:vAlign w:val="center"/>
          </w:tcPr>
          <w:p w14:paraId="6228DFEA" w14:textId="15F8ED7B"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5522EE4C" w14:textId="09BB48A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73B98118" w14:textId="77777777" w:rsidTr="00714C34">
        <w:trPr>
          <w:jc w:val="center"/>
        </w:trPr>
        <w:tc>
          <w:tcPr>
            <w:tcW w:w="900" w:type="dxa"/>
            <w:vAlign w:val="center"/>
          </w:tcPr>
          <w:p w14:paraId="3DB6135D" w14:textId="12C74D9E" w:rsidR="00714C34" w:rsidRPr="00A23C5B" w:rsidRDefault="00714C34" w:rsidP="00562E6D">
            <w:pPr>
              <w:pStyle w:val="a0"/>
              <w:rPr>
                <w:rFonts w:eastAsiaTheme="minorEastAsia"/>
                <w:b/>
                <w:bCs/>
                <w:szCs w:val="20"/>
                <w:u w:val="single"/>
                <w:lang w:eastAsia="zh-CN"/>
              </w:rPr>
            </w:pPr>
          </w:p>
        </w:tc>
        <w:tc>
          <w:tcPr>
            <w:tcW w:w="927" w:type="dxa"/>
            <w:vAlign w:val="center"/>
          </w:tcPr>
          <w:p w14:paraId="0D11B4C0" w14:textId="148D7B7E" w:rsidR="00714C34" w:rsidRPr="00A23C5B" w:rsidRDefault="00714C34" w:rsidP="00562E6D">
            <w:pPr>
              <w:pStyle w:val="a0"/>
              <w:rPr>
                <w:rFonts w:eastAsiaTheme="minorEastAsia"/>
                <w:b/>
                <w:bCs/>
                <w:szCs w:val="20"/>
                <w:u w:val="single"/>
                <w:lang w:eastAsia="zh-CN"/>
              </w:rPr>
            </w:pPr>
          </w:p>
        </w:tc>
        <w:tc>
          <w:tcPr>
            <w:tcW w:w="916" w:type="dxa"/>
            <w:vAlign w:val="center"/>
          </w:tcPr>
          <w:p w14:paraId="7B4FD4AE" w14:textId="60B41C4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12040</w:t>
            </w:r>
          </w:p>
        </w:tc>
        <w:tc>
          <w:tcPr>
            <w:tcW w:w="905" w:type="dxa"/>
            <w:vAlign w:val="center"/>
          </w:tcPr>
          <w:p w14:paraId="409F1A7C" w14:textId="78AE67B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5</w:t>
            </w:r>
          </w:p>
        </w:tc>
        <w:tc>
          <w:tcPr>
            <w:tcW w:w="1097" w:type="dxa"/>
            <w:vAlign w:val="center"/>
          </w:tcPr>
          <w:p w14:paraId="32C7E9E1" w14:textId="55CE156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3A64269E" w14:textId="5E18BBC1"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235FD609" w14:textId="77777777" w:rsidTr="00714C34">
        <w:trPr>
          <w:jc w:val="center"/>
        </w:trPr>
        <w:tc>
          <w:tcPr>
            <w:tcW w:w="900" w:type="dxa"/>
            <w:vAlign w:val="center"/>
          </w:tcPr>
          <w:p w14:paraId="2E9A7B8B" w14:textId="2F8D746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15</w:t>
            </w:r>
          </w:p>
        </w:tc>
        <w:tc>
          <w:tcPr>
            <w:tcW w:w="927" w:type="dxa"/>
            <w:vAlign w:val="center"/>
          </w:tcPr>
          <w:p w14:paraId="778246DB" w14:textId="60B788C1"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13830</w:t>
            </w:r>
          </w:p>
        </w:tc>
        <w:tc>
          <w:tcPr>
            <w:tcW w:w="916" w:type="dxa"/>
            <w:vAlign w:val="center"/>
          </w:tcPr>
          <w:p w14:paraId="5BE524B6" w14:textId="06020714" w:rsidR="00714C34" w:rsidRPr="00A23C5B" w:rsidRDefault="00714C34" w:rsidP="00562E6D">
            <w:pPr>
              <w:pStyle w:val="a0"/>
              <w:rPr>
                <w:rFonts w:eastAsiaTheme="minorEastAsia"/>
                <w:b/>
                <w:bCs/>
                <w:szCs w:val="20"/>
                <w:u w:val="single"/>
                <w:lang w:eastAsia="zh-CN"/>
              </w:rPr>
            </w:pPr>
          </w:p>
        </w:tc>
        <w:tc>
          <w:tcPr>
            <w:tcW w:w="905" w:type="dxa"/>
            <w:vAlign w:val="center"/>
          </w:tcPr>
          <w:p w14:paraId="00BE3C5A" w14:textId="3E66BA33" w:rsidR="00714C34" w:rsidRPr="00A23C5B" w:rsidRDefault="00714C34" w:rsidP="00562E6D">
            <w:pPr>
              <w:pStyle w:val="a0"/>
              <w:rPr>
                <w:rFonts w:eastAsiaTheme="minorEastAsia"/>
                <w:b/>
                <w:bCs/>
                <w:szCs w:val="20"/>
                <w:u w:val="single"/>
                <w:lang w:eastAsia="zh-CN"/>
              </w:rPr>
            </w:pPr>
          </w:p>
        </w:tc>
        <w:tc>
          <w:tcPr>
            <w:tcW w:w="1097" w:type="dxa"/>
            <w:vAlign w:val="center"/>
          </w:tcPr>
          <w:p w14:paraId="1D1E0132" w14:textId="35CE1775" w:rsidR="00714C34" w:rsidRPr="00A23C5B" w:rsidRDefault="00714C34" w:rsidP="00562E6D">
            <w:pPr>
              <w:pStyle w:val="a0"/>
              <w:rPr>
                <w:rFonts w:eastAsiaTheme="minorEastAsia"/>
                <w:b/>
                <w:bCs/>
                <w:szCs w:val="20"/>
                <w:u w:val="single"/>
                <w:lang w:eastAsia="zh-CN"/>
              </w:rPr>
            </w:pPr>
          </w:p>
        </w:tc>
        <w:tc>
          <w:tcPr>
            <w:tcW w:w="911" w:type="dxa"/>
            <w:vAlign w:val="center"/>
          </w:tcPr>
          <w:p w14:paraId="23208CFF" w14:textId="02F96CC3" w:rsidR="00714C34" w:rsidRPr="00A23C5B" w:rsidRDefault="00714C34" w:rsidP="00562E6D">
            <w:pPr>
              <w:pStyle w:val="a0"/>
              <w:rPr>
                <w:rFonts w:eastAsiaTheme="minorEastAsia"/>
                <w:b/>
                <w:bCs/>
                <w:szCs w:val="20"/>
                <w:u w:val="single"/>
                <w:lang w:eastAsia="zh-CN"/>
              </w:rPr>
            </w:pPr>
          </w:p>
        </w:tc>
      </w:tr>
      <w:tr w:rsidR="00714C34" w:rsidRPr="00A23C5B" w14:paraId="7997F26E" w14:textId="77777777" w:rsidTr="00714C34">
        <w:trPr>
          <w:jc w:val="center"/>
        </w:trPr>
        <w:tc>
          <w:tcPr>
            <w:tcW w:w="900" w:type="dxa"/>
            <w:vAlign w:val="center"/>
          </w:tcPr>
          <w:p w14:paraId="2EA2D101" w14:textId="189EA0E9" w:rsidR="00714C34" w:rsidRPr="00A23C5B" w:rsidRDefault="00714C34" w:rsidP="00562E6D">
            <w:pPr>
              <w:pStyle w:val="a0"/>
              <w:rPr>
                <w:rFonts w:eastAsiaTheme="minorEastAsia"/>
                <w:b/>
                <w:bCs/>
                <w:szCs w:val="20"/>
                <w:u w:val="single"/>
                <w:lang w:eastAsia="zh-CN"/>
              </w:rPr>
            </w:pPr>
          </w:p>
        </w:tc>
        <w:tc>
          <w:tcPr>
            <w:tcW w:w="927" w:type="dxa"/>
            <w:vAlign w:val="center"/>
          </w:tcPr>
          <w:p w14:paraId="3738D843" w14:textId="3345D239" w:rsidR="00714C34" w:rsidRPr="00A23C5B" w:rsidRDefault="00714C34" w:rsidP="00562E6D">
            <w:pPr>
              <w:pStyle w:val="a0"/>
              <w:rPr>
                <w:rFonts w:eastAsiaTheme="minorEastAsia"/>
                <w:b/>
                <w:bCs/>
                <w:szCs w:val="20"/>
                <w:u w:val="single"/>
                <w:lang w:eastAsia="zh-CN"/>
              </w:rPr>
            </w:pPr>
          </w:p>
        </w:tc>
        <w:tc>
          <w:tcPr>
            <w:tcW w:w="916" w:type="dxa"/>
            <w:vAlign w:val="center"/>
          </w:tcPr>
          <w:p w14:paraId="1ACD49B6" w14:textId="091EC74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15112</w:t>
            </w:r>
          </w:p>
        </w:tc>
        <w:tc>
          <w:tcPr>
            <w:tcW w:w="905" w:type="dxa"/>
            <w:vAlign w:val="center"/>
          </w:tcPr>
          <w:p w14:paraId="5091924C" w14:textId="7CCF8DB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w:t>
            </w:r>
          </w:p>
        </w:tc>
        <w:tc>
          <w:tcPr>
            <w:tcW w:w="1097" w:type="dxa"/>
            <w:vAlign w:val="center"/>
          </w:tcPr>
          <w:p w14:paraId="7BA65CE0" w14:textId="417D662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3845F376" w14:textId="02C5900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524ACA02" w14:textId="77777777" w:rsidTr="00714C34">
        <w:trPr>
          <w:jc w:val="center"/>
        </w:trPr>
        <w:tc>
          <w:tcPr>
            <w:tcW w:w="900" w:type="dxa"/>
            <w:vAlign w:val="center"/>
          </w:tcPr>
          <w:p w14:paraId="553C5740" w14:textId="61ADACB1" w:rsidR="00714C34" w:rsidRPr="00A23C5B" w:rsidRDefault="00714C34" w:rsidP="00562E6D">
            <w:pPr>
              <w:pStyle w:val="a0"/>
              <w:rPr>
                <w:rFonts w:eastAsiaTheme="minorEastAsia"/>
                <w:b/>
                <w:bCs/>
                <w:szCs w:val="20"/>
                <w:u w:val="single"/>
                <w:lang w:eastAsia="zh-CN"/>
              </w:rPr>
            </w:pPr>
          </w:p>
        </w:tc>
        <w:tc>
          <w:tcPr>
            <w:tcW w:w="927" w:type="dxa"/>
            <w:vAlign w:val="center"/>
          </w:tcPr>
          <w:p w14:paraId="06EC24AB" w14:textId="188FDA12" w:rsidR="00714C34" w:rsidRPr="00A23C5B" w:rsidRDefault="00714C34" w:rsidP="00562E6D">
            <w:pPr>
              <w:pStyle w:val="a0"/>
              <w:rPr>
                <w:rFonts w:eastAsiaTheme="minorEastAsia"/>
                <w:b/>
                <w:bCs/>
                <w:szCs w:val="20"/>
                <w:u w:val="single"/>
                <w:lang w:eastAsia="zh-CN"/>
              </w:rPr>
            </w:pPr>
          </w:p>
        </w:tc>
        <w:tc>
          <w:tcPr>
            <w:tcW w:w="916" w:type="dxa"/>
            <w:vAlign w:val="center"/>
          </w:tcPr>
          <w:p w14:paraId="2C47759C" w14:textId="0331F46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16896</w:t>
            </w:r>
          </w:p>
        </w:tc>
        <w:tc>
          <w:tcPr>
            <w:tcW w:w="905" w:type="dxa"/>
            <w:vAlign w:val="center"/>
          </w:tcPr>
          <w:p w14:paraId="4C77B212" w14:textId="2E7950B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7</w:t>
            </w:r>
          </w:p>
        </w:tc>
        <w:tc>
          <w:tcPr>
            <w:tcW w:w="1097" w:type="dxa"/>
            <w:vAlign w:val="center"/>
          </w:tcPr>
          <w:p w14:paraId="26F7328F" w14:textId="7F1AFCC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745B5F81" w14:textId="4961911A"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626A6B11" w14:textId="77777777" w:rsidTr="00714C34">
        <w:trPr>
          <w:jc w:val="center"/>
        </w:trPr>
        <w:tc>
          <w:tcPr>
            <w:tcW w:w="900" w:type="dxa"/>
            <w:vAlign w:val="center"/>
          </w:tcPr>
          <w:p w14:paraId="1A34881F" w14:textId="134205D7" w:rsidR="00714C34" w:rsidRPr="00A23C5B" w:rsidRDefault="00714C34" w:rsidP="00562E6D">
            <w:pPr>
              <w:pStyle w:val="a0"/>
              <w:rPr>
                <w:rFonts w:eastAsiaTheme="minorEastAsia"/>
                <w:b/>
                <w:bCs/>
                <w:szCs w:val="20"/>
                <w:u w:val="single"/>
                <w:lang w:eastAsia="zh-CN"/>
              </w:rPr>
            </w:pPr>
          </w:p>
        </w:tc>
        <w:tc>
          <w:tcPr>
            <w:tcW w:w="927" w:type="dxa"/>
            <w:vAlign w:val="center"/>
          </w:tcPr>
          <w:p w14:paraId="6C56CC20" w14:textId="5EC6FF6E" w:rsidR="00714C34" w:rsidRPr="00A23C5B" w:rsidRDefault="00714C34" w:rsidP="00562E6D">
            <w:pPr>
              <w:pStyle w:val="a0"/>
              <w:rPr>
                <w:rFonts w:eastAsiaTheme="minorEastAsia"/>
                <w:b/>
                <w:bCs/>
                <w:szCs w:val="20"/>
                <w:u w:val="single"/>
                <w:lang w:eastAsia="zh-CN"/>
              </w:rPr>
            </w:pPr>
          </w:p>
        </w:tc>
        <w:tc>
          <w:tcPr>
            <w:tcW w:w="916" w:type="dxa"/>
            <w:vAlign w:val="center"/>
          </w:tcPr>
          <w:p w14:paraId="58E1D0AC" w14:textId="7C25F05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18432</w:t>
            </w:r>
          </w:p>
        </w:tc>
        <w:tc>
          <w:tcPr>
            <w:tcW w:w="905" w:type="dxa"/>
            <w:vAlign w:val="center"/>
          </w:tcPr>
          <w:p w14:paraId="6A0F49CC" w14:textId="568133E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w:t>
            </w:r>
          </w:p>
        </w:tc>
        <w:tc>
          <w:tcPr>
            <w:tcW w:w="1097" w:type="dxa"/>
            <w:vAlign w:val="center"/>
          </w:tcPr>
          <w:p w14:paraId="678F05DA" w14:textId="35B22FD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74E067DD" w14:textId="0FE31B8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6DC46295" w14:textId="77777777" w:rsidTr="00714C34">
        <w:trPr>
          <w:jc w:val="center"/>
        </w:trPr>
        <w:tc>
          <w:tcPr>
            <w:tcW w:w="900" w:type="dxa"/>
            <w:vAlign w:val="center"/>
          </w:tcPr>
          <w:p w14:paraId="279A63E3" w14:textId="6DF3FE2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20</w:t>
            </w:r>
          </w:p>
        </w:tc>
        <w:tc>
          <w:tcPr>
            <w:tcW w:w="927" w:type="dxa"/>
            <w:vAlign w:val="center"/>
          </w:tcPr>
          <w:p w14:paraId="68F6C6D7" w14:textId="44698032"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18440</w:t>
            </w:r>
          </w:p>
        </w:tc>
        <w:tc>
          <w:tcPr>
            <w:tcW w:w="916" w:type="dxa"/>
            <w:vAlign w:val="center"/>
          </w:tcPr>
          <w:p w14:paraId="5E371BF7" w14:textId="1DBD4B45" w:rsidR="00714C34" w:rsidRPr="00A23C5B" w:rsidRDefault="00714C34" w:rsidP="00562E6D">
            <w:pPr>
              <w:pStyle w:val="a0"/>
              <w:rPr>
                <w:rFonts w:eastAsiaTheme="minorEastAsia"/>
                <w:b/>
                <w:bCs/>
                <w:szCs w:val="20"/>
                <w:u w:val="single"/>
                <w:lang w:eastAsia="zh-CN"/>
              </w:rPr>
            </w:pPr>
          </w:p>
        </w:tc>
        <w:tc>
          <w:tcPr>
            <w:tcW w:w="905" w:type="dxa"/>
            <w:vAlign w:val="center"/>
          </w:tcPr>
          <w:p w14:paraId="0338C839" w14:textId="2BACC2E3" w:rsidR="00714C34" w:rsidRPr="00A23C5B" w:rsidRDefault="00714C34" w:rsidP="00562E6D">
            <w:pPr>
              <w:pStyle w:val="a0"/>
              <w:rPr>
                <w:rFonts w:eastAsiaTheme="minorEastAsia"/>
                <w:b/>
                <w:bCs/>
                <w:szCs w:val="20"/>
                <w:u w:val="single"/>
                <w:lang w:eastAsia="zh-CN"/>
              </w:rPr>
            </w:pPr>
          </w:p>
        </w:tc>
        <w:tc>
          <w:tcPr>
            <w:tcW w:w="1097" w:type="dxa"/>
            <w:vAlign w:val="center"/>
          </w:tcPr>
          <w:p w14:paraId="3465DEFE" w14:textId="3F1F37CE" w:rsidR="00714C34" w:rsidRPr="00A23C5B" w:rsidRDefault="00714C34" w:rsidP="00562E6D">
            <w:pPr>
              <w:pStyle w:val="a0"/>
              <w:rPr>
                <w:rFonts w:eastAsiaTheme="minorEastAsia"/>
                <w:b/>
                <w:bCs/>
                <w:szCs w:val="20"/>
                <w:u w:val="single"/>
                <w:lang w:eastAsia="zh-CN"/>
              </w:rPr>
            </w:pPr>
          </w:p>
        </w:tc>
        <w:tc>
          <w:tcPr>
            <w:tcW w:w="911" w:type="dxa"/>
            <w:vAlign w:val="center"/>
          </w:tcPr>
          <w:p w14:paraId="4328772A" w14:textId="66E6CBA4" w:rsidR="00714C34" w:rsidRPr="00A23C5B" w:rsidRDefault="00714C34" w:rsidP="00562E6D">
            <w:pPr>
              <w:pStyle w:val="a0"/>
              <w:rPr>
                <w:rFonts w:eastAsiaTheme="minorEastAsia"/>
                <w:b/>
                <w:bCs/>
                <w:szCs w:val="20"/>
                <w:u w:val="single"/>
                <w:lang w:eastAsia="zh-CN"/>
              </w:rPr>
            </w:pPr>
          </w:p>
        </w:tc>
      </w:tr>
      <w:tr w:rsidR="00714C34" w:rsidRPr="00A23C5B" w14:paraId="2B74D068" w14:textId="77777777" w:rsidTr="00714C34">
        <w:trPr>
          <w:jc w:val="center"/>
        </w:trPr>
        <w:tc>
          <w:tcPr>
            <w:tcW w:w="900" w:type="dxa"/>
            <w:vAlign w:val="center"/>
          </w:tcPr>
          <w:p w14:paraId="2206F05B" w14:textId="6E067F23" w:rsidR="00714C34" w:rsidRPr="00A23C5B" w:rsidRDefault="00714C34" w:rsidP="00562E6D">
            <w:pPr>
              <w:pStyle w:val="a0"/>
              <w:rPr>
                <w:rFonts w:eastAsiaTheme="minorEastAsia"/>
                <w:b/>
                <w:bCs/>
                <w:szCs w:val="20"/>
                <w:u w:val="single"/>
                <w:lang w:eastAsia="zh-CN"/>
              </w:rPr>
            </w:pPr>
          </w:p>
        </w:tc>
        <w:tc>
          <w:tcPr>
            <w:tcW w:w="927" w:type="dxa"/>
            <w:vAlign w:val="center"/>
          </w:tcPr>
          <w:p w14:paraId="7F3FA135" w14:textId="01FD5084" w:rsidR="00714C34" w:rsidRPr="00A23C5B" w:rsidRDefault="00714C34" w:rsidP="00562E6D">
            <w:pPr>
              <w:pStyle w:val="a0"/>
              <w:rPr>
                <w:rFonts w:eastAsiaTheme="minorEastAsia"/>
                <w:b/>
                <w:bCs/>
                <w:szCs w:val="20"/>
                <w:u w:val="single"/>
                <w:lang w:eastAsia="zh-CN"/>
              </w:rPr>
            </w:pPr>
          </w:p>
        </w:tc>
        <w:tc>
          <w:tcPr>
            <w:tcW w:w="916" w:type="dxa"/>
            <w:vAlign w:val="center"/>
          </w:tcPr>
          <w:p w14:paraId="47185967" w14:textId="5229075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20496</w:t>
            </w:r>
          </w:p>
        </w:tc>
        <w:tc>
          <w:tcPr>
            <w:tcW w:w="905" w:type="dxa"/>
            <w:vAlign w:val="center"/>
          </w:tcPr>
          <w:p w14:paraId="0C2A94AB" w14:textId="0B0AF65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8</w:t>
            </w:r>
          </w:p>
        </w:tc>
        <w:tc>
          <w:tcPr>
            <w:tcW w:w="1097" w:type="dxa"/>
            <w:vAlign w:val="center"/>
          </w:tcPr>
          <w:p w14:paraId="58962C33" w14:textId="3E990C6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142A96B1" w14:textId="107D5FA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2A02D83F" w14:textId="77777777" w:rsidTr="00714C34">
        <w:trPr>
          <w:jc w:val="center"/>
        </w:trPr>
        <w:tc>
          <w:tcPr>
            <w:tcW w:w="900" w:type="dxa"/>
            <w:vAlign w:val="center"/>
          </w:tcPr>
          <w:p w14:paraId="3B6BE998" w14:textId="40D07EE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25</w:t>
            </w:r>
          </w:p>
        </w:tc>
        <w:tc>
          <w:tcPr>
            <w:tcW w:w="927" w:type="dxa"/>
            <w:vAlign w:val="center"/>
          </w:tcPr>
          <w:p w14:paraId="35ED2E75" w14:textId="19A0E61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23050</w:t>
            </w:r>
          </w:p>
        </w:tc>
        <w:tc>
          <w:tcPr>
            <w:tcW w:w="916" w:type="dxa"/>
            <w:vAlign w:val="center"/>
          </w:tcPr>
          <w:p w14:paraId="671C07DB" w14:textId="470C1144" w:rsidR="00714C34" w:rsidRPr="00A23C5B" w:rsidRDefault="00714C34" w:rsidP="00562E6D">
            <w:pPr>
              <w:pStyle w:val="a0"/>
              <w:rPr>
                <w:rFonts w:eastAsiaTheme="minorEastAsia"/>
                <w:b/>
                <w:bCs/>
                <w:szCs w:val="20"/>
                <w:u w:val="single"/>
                <w:lang w:eastAsia="zh-CN"/>
              </w:rPr>
            </w:pPr>
          </w:p>
        </w:tc>
        <w:tc>
          <w:tcPr>
            <w:tcW w:w="905" w:type="dxa"/>
            <w:vAlign w:val="center"/>
          </w:tcPr>
          <w:p w14:paraId="39665618" w14:textId="3F8406F7" w:rsidR="00714C34" w:rsidRPr="00A23C5B" w:rsidRDefault="00714C34" w:rsidP="00562E6D">
            <w:pPr>
              <w:pStyle w:val="a0"/>
              <w:rPr>
                <w:rFonts w:eastAsiaTheme="minorEastAsia"/>
                <w:b/>
                <w:bCs/>
                <w:szCs w:val="20"/>
                <w:u w:val="single"/>
                <w:lang w:eastAsia="zh-CN"/>
              </w:rPr>
            </w:pPr>
          </w:p>
        </w:tc>
        <w:tc>
          <w:tcPr>
            <w:tcW w:w="1097" w:type="dxa"/>
            <w:vAlign w:val="center"/>
          </w:tcPr>
          <w:p w14:paraId="2601A206" w14:textId="741E0A74" w:rsidR="00714C34" w:rsidRPr="00A23C5B" w:rsidRDefault="00714C34" w:rsidP="00562E6D">
            <w:pPr>
              <w:pStyle w:val="a0"/>
              <w:rPr>
                <w:rFonts w:eastAsiaTheme="minorEastAsia"/>
                <w:b/>
                <w:bCs/>
                <w:szCs w:val="20"/>
                <w:u w:val="single"/>
                <w:lang w:eastAsia="zh-CN"/>
              </w:rPr>
            </w:pPr>
          </w:p>
        </w:tc>
        <w:tc>
          <w:tcPr>
            <w:tcW w:w="911" w:type="dxa"/>
            <w:vAlign w:val="center"/>
          </w:tcPr>
          <w:p w14:paraId="27B188B6" w14:textId="50E173A3" w:rsidR="00714C34" w:rsidRPr="00A23C5B" w:rsidRDefault="00714C34" w:rsidP="00562E6D">
            <w:pPr>
              <w:pStyle w:val="a0"/>
              <w:rPr>
                <w:rFonts w:eastAsiaTheme="minorEastAsia"/>
                <w:b/>
                <w:bCs/>
                <w:szCs w:val="20"/>
                <w:u w:val="single"/>
                <w:lang w:eastAsia="zh-CN"/>
              </w:rPr>
            </w:pPr>
          </w:p>
        </w:tc>
      </w:tr>
      <w:tr w:rsidR="00714C34" w:rsidRPr="00A23C5B" w14:paraId="4043ADD3" w14:textId="77777777" w:rsidTr="00714C34">
        <w:trPr>
          <w:jc w:val="center"/>
        </w:trPr>
        <w:tc>
          <w:tcPr>
            <w:tcW w:w="900" w:type="dxa"/>
            <w:vAlign w:val="center"/>
          </w:tcPr>
          <w:p w14:paraId="4A2EBF0E" w14:textId="17E44F18" w:rsidR="00714C34" w:rsidRPr="00A23C5B" w:rsidRDefault="00714C34" w:rsidP="00562E6D">
            <w:pPr>
              <w:pStyle w:val="a0"/>
              <w:rPr>
                <w:rFonts w:eastAsiaTheme="minorEastAsia"/>
                <w:b/>
                <w:bCs/>
                <w:szCs w:val="20"/>
                <w:u w:val="single"/>
                <w:lang w:eastAsia="zh-CN"/>
              </w:rPr>
            </w:pPr>
          </w:p>
        </w:tc>
        <w:tc>
          <w:tcPr>
            <w:tcW w:w="927" w:type="dxa"/>
            <w:vAlign w:val="center"/>
          </w:tcPr>
          <w:p w14:paraId="7E645193" w14:textId="60863677" w:rsidR="00714C34" w:rsidRPr="00A23C5B" w:rsidRDefault="00714C34" w:rsidP="00562E6D">
            <w:pPr>
              <w:pStyle w:val="a0"/>
              <w:rPr>
                <w:rFonts w:eastAsiaTheme="minorEastAsia"/>
                <w:b/>
                <w:bCs/>
                <w:szCs w:val="20"/>
                <w:u w:val="single"/>
                <w:lang w:eastAsia="zh-CN"/>
              </w:rPr>
            </w:pPr>
          </w:p>
        </w:tc>
        <w:tc>
          <w:tcPr>
            <w:tcW w:w="916" w:type="dxa"/>
            <w:vAlign w:val="center"/>
          </w:tcPr>
          <w:p w14:paraId="699A7E45" w14:textId="67C3E12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24072</w:t>
            </w:r>
          </w:p>
        </w:tc>
        <w:tc>
          <w:tcPr>
            <w:tcW w:w="905" w:type="dxa"/>
            <w:vAlign w:val="center"/>
          </w:tcPr>
          <w:p w14:paraId="66EAFF4C" w14:textId="60A2B70B"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5</w:t>
            </w:r>
          </w:p>
        </w:tc>
        <w:tc>
          <w:tcPr>
            <w:tcW w:w="1097" w:type="dxa"/>
            <w:vAlign w:val="center"/>
          </w:tcPr>
          <w:p w14:paraId="6050E578" w14:textId="5D54FB3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1A8004C9" w14:textId="203614C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77D49574" w14:textId="77777777" w:rsidTr="00714C34">
        <w:trPr>
          <w:jc w:val="center"/>
        </w:trPr>
        <w:tc>
          <w:tcPr>
            <w:tcW w:w="900" w:type="dxa"/>
            <w:vAlign w:val="center"/>
          </w:tcPr>
          <w:p w14:paraId="7F7055AF" w14:textId="20D6850F" w:rsidR="00714C34" w:rsidRPr="00A23C5B" w:rsidRDefault="00714C34" w:rsidP="00562E6D">
            <w:pPr>
              <w:pStyle w:val="a0"/>
              <w:rPr>
                <w:rFonts w:eastAsiaTheme="minorEastAsia"/>
                <w:b/>
                <w:bCs/>
                <w:szCs w:val="20"/>
                <w:u w:val="single"/>
                <w:lang w:eastAsia="zh-CN"/>
              </w:rPr>
            </w:pPr>
          </w:p>
        </w:tc>
        <w:tc>
          <w:tcPr>
            <w:tcW w:w="927" w:type="dxa"/>
            <w:vAlign w:val="center"/>
          </w:tcPr>
          <w:p w14:paraId="13941935" w14:textId="2CBB19B8" w:rsidR="00714C34" w:rsidRPr="00A23C5B" w:rsidRDefault="00714C34" w:rsidP="00562E6D">
            <w:pPr>
              <w:pStyle w:val="a0"/>
              <w:rPr>
                <w:rFonts w:eastAsiaTheme="minorEastAsia"/>
                <w:b/>
                <w:bCs/>
                <w:szCs w:val="20"/>
                <w:u w:val="single"/>
                <w:lang w:eastAsia="zh-CN"/>
              </w:rPr>
            </w:pPr>
          </w:p>
        </w:tc>
        <w:tc>
          <w:tcPr>
            <w:tcW w:w="916" w:type="dxa"/>
            <w:vAlign w:val="center"/>
          </w:tcPr>
          <w:p w14:paraId="3397B8D5" w14:textId="5A9DFBE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24576</w:t>
            </w:r>
          </w:p>
        </w:tc>
        <w:tc>
          <w:tcPr>
            <w:tcW w:w="905" w:type="dxa"/>
            <w:vAlign w:val="center"/>
          </w:tcPr>
          <w:p w14:paraId="5E9A8E28" w14:textId="79D52DB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9</w:t>
            </w:r>
          </w:p>
        </w:tc>
        <w:tc>
          <w:tcPr>
            <w:tcW w:w="1097" w:type="dxa"/>
            <w:vAlign w:val="center"/>
          </w:tcPr>
          <w:p w14:paraId="6A4C7902" w14:textId="0248E30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12CB31D3" w14:textId="4139AFD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29985C65" w14:textId="77777777" w:rsidTr="00714C34">
        <w:trPr>
          <w:jc w:val="center"/>
        </w:trPr>
        <w:tc>
          <w:tcPr>
            <w:tcW w:w="900" w:type="dxa"/>
            <w:vAlign w:val="center"/>
          </w:tcPr>
          <w:p w14:paraId="31767748" w14:textId="6EF343D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30</w:t>
            </w:r>
          </w:p>
        </w:tc>
        <w:tc>
          <w:tcPr>
            <w:tcW w:w="927" w:type="dxa"/>
            <w:vAlign w:val="center"/>
          </w:tcPr>
          <w:p w14:paraId="28CACD9D" w14:textId="057D671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27660</w:t>
            </w:r>
          </w:p>
        </w:tc>
        <w:tc>
          <w:tcPr>
            <w:tcW w:w="916" w:type="dxa"/>
            <w:vAlign w:val="center"/>
          </w:tcPr>
          <w:p w14:paraId="073ECC51" w14:textId="5D47732C" w:rsidR="00714C34" w:rsidRPr="00A23C5B" w:rsidRDefault="00714C34" w:rsidP="00562E6D">
            <w:pPr>
              <w:pStyle w:val="a0"/>
              <w:rPr>
                <w:rFonts w:eastAsiaTheme="minorEastAsia"/>
                <w:b/>
                <w:bCs/>
                <w:szCs w:val="20"/>
                <w:u w:val="single"/>
                <w:lang w:eastAsia="zh-CN"/>
              </w:rPr>
            </w:pPr>
          </w:p>
        </w:tc>
        <w:tc>
          <w:tcPr>
            <w:tcW w:w="905" w:type="dxa"/>
            <w:vAlign w:val="center"/>
          </w:tcPr>
          <w:p w14:paraId="0F30EF75" w14:textId="3B559525" w:rsidR="00714C34" w:rsidRPr="00A23C5B" w:rsidRDefault="00714C34" w:rsidP="00562E6D">
            <w:pPr>
              <w:pStyle w:val="a0"/>
              <w:rPr>
                <w:rFonts w:eastAsiaTheme="minorEastAsia"/>
                <w:b/>
                <w:bCs/>
                <w:szCs w:val="20"/>
                <w:u w:val="single"/>
                <w:lang w:eastAsia="zh-CN"/>
              </w:rPr>
            </w:pPr>
          </w:p>
        </w:tc>
        <w:tc>
          <w:tcPr>
            <w:tcW w:w="1097" w:type="dxa"/>
            <w:vAlign w:val="center"/>
          </w:tcPr>
          <w:p w14:paraId="635F1F89" w14:textId="0AF02F5C" w:rsidR="00714C34" w:rsidRPr="00A23C5B" w:rsidRDefault="00714C34" w:rsidP="00562E6D">
            <w:pPr>
              <w:pStyle w:val="a0"/>
              <w:rPr>
                <w:rFonts w:eastAsiaTheme="minorEastAsia"/>
                <w:b/>
                <w:bCs/>
                <w:szCs w:val="20"/>
                <w:u w:val="single"/>
                <w:lang w:eastAsia="zh-CN"/>
              </w:rPr>
            </w:pPr>
          </w:p>
        </w:tc>
        <w:tc>
          <w:tcPr>
            <w:tcW w:w="911" w:type="dxa"/>
            <w:vAlign w:val="center"/>
          </w:tcPr>
          <w:p w14:paraId="5349C846" w14:textId="60BB426D" w:rsidR="00714C34" w:rsidRPr="00A23C5B" w:rsidRDefault="00714C34" w:rsidP="00562E6D">
            <w:pPr>
              <w:pStyle w:val="a0"/>
              <w:rPr>
                <w:rFonts w:eastAsiaTheme="minorEastAsia"/>
                <w:b/>
                <w:bCs/>
                <w:szCs w:val="20"/>
                <w:u w:val="single"/>
                <w:lang w:eastAsia="zh-CN"/>
              </w:rPr>
            </w:pPr>
          </w:p>
        </w:tc>
      </w:tr>
      <w:tr w:rsidR="00714C34" w:rsidRPr="00A23C5B" w14:paraId="573C10B0" w14:textId="77777777" w:rsidTr="00714C34">
        <w:trPr>
          <w:jc w:val="center"/>
        </w:trPr>
        <w:tc>
          <w:tcPr>
            <w:tcW w:w="900" w:type="dxa"/>
            <w:vAlign w:val="center"/>
          </w:tcPr>
          <w:p w14:paraId="551D6126" w14:textId="792BEE56" w:rsidR="00714C34" w:rsidRPr="00A23C5B" w:rsidRDefault="00714C34" w:rsidP="00562E6D">
            <w:pPr>
              <w:pStyle w:val="a0"/>
              <w:rPr>
                <w:rFonts w:eastAsiaTheme="minorEastAsia"/>
                <w:b/>
                <w:bCs/>
                <w:szCs w:val="20"/>
                <w:u w:val="single"/>
                <w:lang w:eastAsia="zh-CN"/>
              </w:rPr>
            </w:pPr>
          </w:p>
        </w:tc>
        <w:tc>
          <w:tcPr>
            <w:tcW w:w="927" w:type="dxa"/>
            <w:vAlign w:val="center"/>
          </w:tcPr>
          <w:p w14:paraId="6324D7D1" w14:textId="5D7C007F" w:rsidR="00714C34" w:rsidRPr="00A23C5B" w:rsidRDefault="00714C34" w:rsidP="00562E6D">
            <w:pPr>
              <w:pStyle w:val="a0"/>
              <w:rPr>
                <w:rFonts w:eastAsiaTheme="minorEastAsia"/>
                <w:b/>
                <w:bCs/>
                <w:szCs w:val="20"/>
                <w:u w:val="single"/>
                <w:lang w:eastAsia="zh-CN"/>
              </w:rPr>
            </w:pPr>
          </w:p>
        </w:tc>
        <w:tc>
          <w:tcPr>
            <w:tcW w:w="916" w:type="dxa"/>
            <w:vAlign w:val="center"/>
          </w:tcPr>
          <w:p w14:paraId="17784964" w14:textId="4B0B004D"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28168</w:t>
            </w:r>
          </w:p>
        </w:tc>
        <w:tc>
          <w:tcPr>
            <w:tcW w:w="905" w:type="dxa"/>
            <w:vAlign w:val="center"/>
          </w:tcPr>
          <w:p w14:paraId="7CA43A58" w14:textId="0017679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10</w:t>
            </w:r>
          </w:p>
        </w:tc>
        <w:tc>
          <w:tcPr>
            <w:tcW w:w="1097" w:type="dxa"/>
            <w:vAlign w:val="center"/>
          </w:tcPr>
          <w:p w14:paraId="435F4AF0" w14:textId="1CECADC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39CAB487" w14:textId="3ED329B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2DE563B1" w14:textId="77777777" w:rsidTr="00714C34">
        <w:trPr>
          <w:jc w:val="center"/>
        </w:trPr>
        <w:tc>
          <w:tcPr>
            <w:tcW w:w="900" w:type="dxa"/>
            <w:vAlign w:val="center"/>
          </w:tcPr>
          <w:p w14:paraId="365916F7" w14:textId="6E06CC32" w:rsidR="00714C34" w:rsidRPr="00A23C5B" w:rsidRDefault="00714C34" w:rsidP="00562E6D">
            <w:pPr>
              <w:pStyle w:val="a0"/>
              <w:rPr>
                <w:rFonts w:eastAsiaTheme="minorEastAsia"/>
                <w:b/>
                <w:bCs/>
                <w:szCs w:val="20"/>
                <w:u w:val="single"/>
                <w:lang w:eastAsia="zh-CN"/>
              </w:rPr>
            </w:pPr>
          </w:p>
        </w:tc>
        <w:tc>
          <w:tcPr>
            <w:tcW w:w="927" w:type="dxa"/>
            <w:vAlign w:val="center"/>
          </w:tcPr>
          <w:p w14:paraId="12D2D235" w14:textId="25635028" w:rsidR="00714C34" w:rsidRPr="00A23C5B" w:rsidRDefault="00714C34" w:rsidP="00562E6D">
            <w:pPr>
              <w:pStyle w:val="a0"/>
              <w:rPr>
                <w:rFonts w:eastAsiaTheme="minorEastAsia"/>
                <w:b/>
                <w:bCs/>
                <w:szCs w:val="20"/>
                <w:u w:val="single"/>
                <w:lang w:eastAsia="zh-CN"/>
              </w:rPr>
            </w:pPr>
          </w:p>
        </w:tc>
        <w:tc>
          <w:tcPr>
            <w:tcW w:w="916" w:type="dxa"/>
            <w:vAlign w:val="center"/>
          </w:tcPr>
          <w:p w14:paraId="3CD6F1E1" w14:textId="146C1D1F"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30216</w:t>
            </w:r>
          </w:p>
        </w:tc>
        <w:tc>
          <w:tcPr>
            <w:tcW w:w="905" w:type="dxa"/>
            <w:vAlign w:val="center"/>
          </w:tcPr>
          <w:p w14:paraId="1D0A082D" w14:textId="12A5FD7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w:t>
            </w:r>
          </w:p>
        </w:tc>
        <w:tc>
          <w:tcPr>
            <w:tcW w:w="1097" w:type="dxa"/>
            <w:vAlign w:val="center"/>
          </w:tcPr>
          <w:p w14:paraId="24E86C1C" w14:textId="04F9717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038825C6" w14:textId="70835ED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2BE89131" w14:textId="77777777" w:rsidTr="00714C34">
        <w:trPr>
          <w:jc w:val="center"/>
        </w:trPr>
        <w:tc>
          <w:tcPr>
            <w:tcW w:w="900" w:type="dxa"/>
            <w:vAlign w:val="center"/>
          </w:tcPr>
          <w:p w14:paraId="542E39B1" w14:textId="15449BBA" w:rsidR="00714C34" w:rsidRPr="00A23C5B" w:rsidRDefault="00714C34" w:rsidP="00562E6D">
            <w:pPr>
              <w:pStyle w:val="a0"/>
              <w:rPr>
                <w:rFonts w:eastAsiaTheme="minorEastAsia"/>
                <w:b/>
                <w:bCs/>
                <w:szCs w:val="20"/>
                <w:u w:val="single"/>
                <w:lang w:eastAsia="zh-CN"/>
              </w:rPr>
            </w:pPr>
          </w:p>
        </w:tc>
        <w:tc>
          <w:tcPr>
            <w:tcW w:w="927" w:type="dxa"/>
            <w:vAlign w:val="center"/>
          </w:tcPr>
          <w:p w14:paraId="0C682494" w14:textId="15D486D0" w:rsidR="00714C34" w:rsidRPr="00A23C5B" w:rsidRDefault="00714C34" w:rsidP="00562E6D">
            <w:pPr>
              <w:pStyle w:val="a0"/>
              <w:rPr>
                <w:rFonts w:eastAsiaTheme="minorEastAsia"/>
                <w:b/>
                <w:bCs/>
                <w:szCs w:val="20"/>
                <w:u w:val="single"/>
                <w:lang w:eastAsia="zh-CN"/>
              </w:rPr>
            </w:pPr>
          </w:p>
        </w:tc>
        <w:tc>
          <w:tcPr>
            <w:tcW w:w="916" w:type="dxa"/>
            <w:vAlign w:val="center"/>
          </w:tcPr>
          <w:p w14:paraId="124FFD1D" w14:textId="4EDE738B"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31752</w:t>
            </w:r>
          </w:p>
        </w:tc>
        <w:tc>
          <w:tcPr>
            <w:tcW w:w="905" w:type="dxa"/>
            <w:vAlign w:val="center"/>
          </w:tcPr>
          <w:p w14:paraId="21ADEF9E" w14:textId="470383A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11</w:t>
            </w:r>
          </w:p>
        </w:tc>
        <w:tc>
          <w:tcPr>
            <w:tcW w:w="1097" w:type="dxa"/>
            <w:vAlign w:val="center"/>
          </w:tcPr>
          <w:p w14:paraId="28CE4F13" w14:textId="6CDE3D3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0DBC5B1B" w14:textId="24DF2C8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6FB4C5BE" w14:textId="77777777" w:rsidTr="00714C34">
        <w:trPr>
          <w:jc w:val="center"/>
        </w:trPr>
        <w:tc>
          <w:tcPr>
            <w:tcW w:w="900" w:type="dxa"/>
            <w:vAlign w:val="center"/>
          </w:tcPr>
          <w:p w14:paraId="1416C1DF" w14:textId="30205BC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35</w:t>
            </w:r>
          </w:p>
        </w:tc>
        <w:tc>
          <w:tcPr>
            <w:tcW w:w="927" w:type="dxa"/>
            <w:vAlign w:val="center"/>
          </w:tcPr>
          <w:p w14:paraId="48183CE9" w14:textId="646D92E5"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32270</w:t>
            </w:r>
          </w:p>
        </w:tc>
        <w:tc>
          <w:tcPr>
            <w:tcW w:w="916" w:type="dxa"/>
            <w:vAlign w:val="center"/>
          </w:tcPr>
          <w:p w14:paraId="64E5999F" w14:textId="3B6F5E30" w:rsidR="00714C34" w:rsidRPr="00A23C5B" w:rsidRDefault="00714C34" w:rsidP="00562E6D">
            <w:pPr>
              <w:pStyle w:val="a0"/>
              <w:rPr>
                <w:rFonts w:eastAsiaTheme="minorEastAsia"/>
                <w:b/>
                <w:bCs/>
                <w:szCs w:val="20"/>
                <w:u w:val="single"/>
                <w:lang w:eastAsia="zh-CN"/>
              </w:rPr>
            </w:pPr>
          </w:p>
        </w:tc>
        <w:tc>
          <w:tcPr>
            <w:tcW w:w="905" w:type="dxa"/>
            <w:vAlign w:val="center"/>
          </w:tcPr>
          <w:p w14:paraId="574366F1" w14:textId="0C5F348B" w:rsidR="00714C34" w:rsidRPr="00A23C5B" w:rsidRDefault="00714C34" w:rsidP="00562E6D">
            <w:pPr>
              <w:pStyle w:val="a0"/>
              <w:rPr>
                <w:rFonts w:eastAsiaTheme="minorEastAsia"/>
                <w:b/>
                <w:bCs/>
                <w:szCs w:val="20"/>
                <w:u w:val="single"/>
                <w:lang w:eastAsia="zh-CN"/>
              </w:rPr>
            </w:pPr>
          </w:p>
        </w:tc>
        <w:tc>
          <w:tcPr>
            <w:tcW w:w="1097" w:type="dxa"/>
            <w:vAlign w:val="center"/>
          </w:tcPr>
          <w:p w14:paraId="4FD100E5" w14:textId="7F26BE4B" w:rsidR="00714C34" w:rsidRPr="00A23C5B" w:rsidRDefault="00714C34" w:rsidP="00562E6D">
            <w:pPr>
              <w:pStyle w:val="a0"/>
              <w:rPr>
                <w:rFonts w:eastAsiaTheme="minorEastAsia"/>
                <w:b/>
                <w:bCs/>
                <w:szCs w:val="20"/>
                <w:u w:val="single"/>
                <w:lang w:eastAsia="zh-CN"/>
              </w:rPr>
            </w:pPr>
          </w:p>
        </w:tc>
        <w:tc>
          <w:tcPr>
            <w:tcW w:w="911" w:type="dxa"/>
            <w:vAlign w:val="center"/>
          </w:tcPr>
          <w:p w14:paraId="201C26C3" w14:textId="0416F0F6" w:rsidR="00714C34" w:rsidRPr="00A23C5B" w:rsidRDefault="00714C34" w:rsidP="00562E6D">
            <w:pPr>
              <w:pStyle w:val="a0"/>
              <w:rPr>
                <w:rFonts w:eastAsiaTheme="minorEastAsia"/>
                <w:b/>
                <w:bCs/>
                <w:szCs w:val="20"/>
                <w:u w:val="single"/>
                <w:lang w:eastAsia="zh-CN"/>
              </w:rPr>
            </w:pPr>
          </w:p>
        </w:tc>
      </w:tr>
      <w:tr w:rsidR="00714C34" w:rsidRPr="00A23C5B" w14:paraId="00248533" w14:textId="77777777" w:rsidTr="00714C34">
        <w:trPr>
          <w:jc w:val="center"/>
        </w:trPr>
        <w:tc>
          <w:tcPr>
            <w:tcW w:w="900" w:type="dxa"/>
            <w:vAlign w:val="center"/>
          </w:tcPr>
          <w:p w14:paraId="0512F33A" w14:textId="6C320C7E" w:rsidR="00714C34" w:rsidRPr="00A23C5B" w:rsidRDefault="00714C34" w:rsidP="00562E6D">
            <w:pPr>
              <w:pStyle w:val="a0"/>
              <w:rPr>
                <w:rFonts w:eastAsiaTheme="minorEastAsia"/>
                <w:b/>
                <w:bCs/>
                <w:szCs w:val="20"/>
                <w:u w:val="single"/>
                <w:lang w:eastAsia="zh-CN"/>
              </w:rPr>
            </w:pPr>
          </w:p>
        </w:tc>
        <w:tc>
          <w:tcPr>
            <w:tcW w:w="927" w:type="dxa"/>
            <w:vAlign w:val="center"/>
          </w:tcPr>
          <w:p w14:paraId="4309AC72" w14:textId="3A7D18ED" w:rsidR="00714C34" w:rsidRPr="00A23C5B" w:rsidRDefault="00714C34" w:rsidP="00562E6D">
            <w:pPr>
              <w:pStyle w:val="a0"/>
              <w:rPr>
                <w:rFonts w:eastAsiaTheme="minorEastAsia"/>
                <w:b/>
                <w:bCs/>
                <w:szCs w:val="20"/>
                <w:u w:val="single"/>
                <w:lang w:eastAsia="zh-CN"/>
              </w:rPr>
            </w:pPr>
          </w:p>
        </w:tc>
        <w:tc>
          <w:tcPr>
            <w:tcW w:w="916" w:type="dxa"/>
            <w:vAlign w:val="center"/>
          </w:tcPr>
          <w:p w14:paraId="652969FA" w14:textId="1272387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33816</w:t>
            </w:r>
          </w:p>
        </w:tc>
        <w:tc>
          <w:tcPr>
            <w:tcW w:w="905" w:type="dxa"/>
            <w:vAlign w:val="center"/>
          </w:tcPr>
          <w:p w14:paraId="00D3907D" w14:textId="42EDB19B"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7</w:t>
            </w:r>
          </w:p>
        </w:tc>
        <w:tc>
          <w:tcPr>
            <w:tcW w:w="1097" w:type="dxa"/>
            <w:vAlign w:val="center"/>
          </w:tcPr>
          <w:p w14:paraId="4F5AB7C4" w14:textId="33C368DE"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64QAM</w:t>
            </w:r>
          </w:p>
        </w:tc>
        <w:tc>
          <w:tcPr>
            <w:tcW w:w="911" w:type="dxa"/>
            <w:vAlign w:val="center"/>
          </w:tcPr>
          <w:p w14:paraId="6648C86C" w14:textId="6A9AD327"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2</w:t>
            </w:r>
          </w:p>
        </w:tc>
      </w:tr>
      <w:tr w:rsidR="00714C34" w:rsidRPr="00A23C5B" w14:paraId="47FB0F1F" w14:textId="77777777" w:rsidTr="00714C34">
        <w:trPr>
          <w:jc w:val="center"/>
        </w:trPr>
        <w:tc>
          <w:tcPr>
            <w:tcW w:w="900" w:type="dxa"/>
            <w:vAlign w:val="center"/>
          </w:tcPr>
          <w:p w14:paraId="1416B418" w14:textId="0AC1D817" w:rsidR="00714C34" w:rsidRPr="00A23C5B" w:rsidRDefault="00714C34" w:rsidP="00562E6D">
            <w:pPr>
              <w:pStyle w:val="a0"/>
              <w:rPr>
                <w:rFonts w:eastAsiaTheme="minorEastAsia"/>
                <w:b/>
                <w:bCs/>
                <w:szCs w:val="20"/>
                <w:u w:val="single"/>
                <w:lang w:eastAsia="zh-CN"/>
              </w:rPr>
            </w:pPr>
          </w:p>
        </w:tc>
        <w:tc>
          <w:tcPr>
            <w:tcW w:w="927" w:type="dxa"/>
            <w:vAlign w:val="center"/>
          </w:tcPr>
          <w:p w14:paraId="4607C9E5" w14:textId="57163A27" w:rsidR="00714C34" w:rsidRPr="00A23C5B" w:rsidRDefault="00714C34" w:rsidP="00562E6D">
            <w:pPr>
              <w:pStyle w:val="a0"/>
              <w:rPr>
                <w:rFonts w:eastAsiaTheme="minorEastAsia"/>
                <w:b/>
                <w:bCs/>
                <w:szCs w:val="20"/>
                <w:u w:val="single"/>
                <w:lang w:eastAsia="zh-CN"/>
              </w:rPr>
            </w:pPr>
          </w:p>
        </w:tc>
        <w:tc>
          <w:tcPr>
            <w:tcW w:w="916" w:type="dxa"/>
            <w:vAlign w:val="center"/>
          </w:tcPr>
          <w:p w14:paraId="33D941D8" w14:textId="71BFCC63"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34816</w:t>
            </w:r>
          </w:p>
        </w:tc>
        <w:tc>
          <w:tcPr>
            <w:tcW w:w="905" w:type="dxa"/>
            <w:vAlign w:val="center"/>
          </w:tcPr>
          <w:p w14:paraId="30BFDDDA" w14:textId="6610E96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12</w:t>
            </w:r>
          </w:p>
        </w:tc>
        <w:tc>
          <w:tcPr>
            <w:tcW w:w="1097" w:type="dxa"/>
            <w:vAlign w:val="center"/>
          </w:tcPr>
          <w:p w14:paraId="4BAEBAA1" w14:textId="31D6DC93"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256QAM</w:t>
            </w:r>
          </w:p>
        </w:tc>
        <w:tc>
          <w:tcPr>
            <w:tcW w:w="911" w:type="dxa"/>
            <w:vAlign w:val="center"/>
          </w:tcPr>
          <w:p w14:paraId="093A8271" w14:textId="1AD8CA2C"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1</w:t>
            </w:r>
          </w:p>
        </w:tc>
      </w:tr>
      <w:tr w:rsidR="00714C34" w:rsidRPr="00A23C5B" w14:paraId="29E1F1A9" w14:textId="77777777" w:rsidTr="00714C34">
        <w:trPr>
          <w:jc w:val="center"/>
        </w:trPr>
        <w:tc>
          <w:tcPr>
            <w:tcW w:w="900" w:type="dxa"/>
            <w:vAlign w:val="center"/>
          </w:tcPr>
          <w:p w14:paraId="057FE810" w14:textId="148EC83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40</w:t>
            </w:r>
          </w:p>
        </w:tc>
        <w:tc>
          <w:tcPr>
            <w:tcW w:w="927" w:type="dxa"/>
            <w:vAlign w:val="center"/>
          </w:tcPr>
          <w:p w14:paraId="16F67273" w14:textId="44A4ACF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36880</w:t>
            </w:r>
          </w:p>
        </w:tc>
        <w:tc>
          <w:tcPr>
            <w:tcW w:w="916" w:type="dxa"/>
            <w:vAlign w:val="center"/>
          </w:tcPr>
          <w:p w14:paraId="079167F1" w14:textId="4D679875" w:rsidR="00714C34" w:rsidRPr="00A23C5B" w:rsidRDefault="00714C34" w:rsidP="00562E6D">
            <w:pPr>
              <w:pStyle w:val="a0"/>
              <w:rPr>
                <w:rFonts w:eastAsiaTheme="minorEastAsia"/>
                <w:b/>
                <w:bCs/>
                <w:szCs w:val="20"/>
                <w:u w:val="single"/>
                <w:lang w:eastAsia="zh-CN"/>
              </w:rPr>
            </w:pPr>
          </w:p>
        </w:tc>
        <w:tc>
          <w:tcPr>
            <w:tcW w:w="905" w:type="dxa"/>
            <w:vAlign w:val="center"/>
          </w:tcPr>
          <w:p w14:paraId="704D4AEF" w14:textId="1A446872" w:rsidR="00714C34" w:rsidRPr="00A23C5B" w:rsidRDefault="00714C34" w:rsidP="00562E6D">
            <w:pPr>
              <w:pStyle w:val="a0"/>
              <w:rPr>
                <w:rFonts w:eastAsiaTheme="minorEastAsia"/>
                <w:b/>
                <w:bCs/>
                <w:szCs w:val="20"/>
                <w:u w:val="single"/>
                <w:lang w:eastAsia="zh-CN"/>
              </w:rPr>
            </w:pPr>
          </w:p>
        </w:tc>
        <w:tc>
          <w:tcPr>
            <w:tcW w:w="1097" w:type="dxa"/>
            <w:vAlign w:val="center"/>
          </w:tcPr>
          <w:p w14:paraId="6040B07A" w14:textId="52080F6B" w:rsidR="00714C34" w:rsidRPr="00A23C5B" w:rsidRDefault="00714C34" w:rsidP="00562E6D">
            <w:pPr>
              <w:pStyle w:val="a0"/>
              <w:rPr>
                <w:rFonts w:eastAsiaTheme="minorEastAsia"/>
                <w:b/>
                <w:bCs/>
                <w:color w:val="00B050"/>
                <w:szCs w:val="20"/>
                <w:u w:val="single"/>
                <w:lang w:eastAsia="zh-CN"/>
              </w:rPr>
            </w:pPr>
          </w:p>
        </w:tc>
        <w:tc>
          <w:tcPr>
            <w:tcW w:w="911" w:type="dxa"/>
            <w:vAlign w:val="center"/>
          </w:tcPr>
          <w:p w14:paraId="2CBF29B0" w14:textId="5E8FE9C5" w:rsidR="00714C34" w:rsidRPr="00A23C5B" w:rsidRDefault="00714C34" w:rsidP="00562E6D">
            <w:pPr>
              <w:pStyle w:val="a0"/>
              <w:rPr>
                <w:rFonts w:eastAsiaTheme="minorEastAsia"/>
                <w:b/>
                <w:bCs/>
                <w:color w:val="00B050"/>
                <w:szCs w:val="20"/>
                <w:u w:val="single"/>
                <w:lang w:eastAsia="zh-CN"/>
              </w:rPr>
            </w:pPr>
          </w:p>
        </w:tc>
      </w:tr>
      <w:tr w:rsidR="00714C34" w:rsidRPr="00A23C5B" w14:paraId="00547DA7" w14:textId="77777777" w:rsidTr="00714C34">
        <w:trPr>
          <w:jc w:val="center"/>
        </w:trPr>
        <w:tc>
          <w:tcPr>
            <w:tcW w:w="900" w:type="dxa"/>
            <w:vAlign w:val="center"/>
          </w:tcPr>
          <w:p w14:paraId="5C00AE9E" w14:textId="654841F8" w:rsidR="00714C34" w:rsidRPr="00A23C5B" w:rsidRDefault="00714C34" w:rsidP="00562E6D">
            <w:pPr>
              <w:pStyle w:val="a0"/>
              <w:rPr>
                <w:rFonts w:eastAsiaTheme="minorEastAsia"/>
                <w:b/>
                <w:bCs/>
                <w:szCs w:val="20"/>
                <w:u w:val="single"/>
                <w:lang w:eastAsia="zh-CN"/>
              </w:rPr>
            </w:pPr>
          </w:p>
        </w:tc>
        <w:tc>
          <w:tcPr>
            <w:tcW w:w="927" w:type="dxa"/>
            <w:vAlign w:val="center"/>
          </w:tcPr>
          <w:p w14:paraId="2137D584" w14:textId="463B2005" w:rsidR="00714C34" w:rsidRPr="00A23C5B" w:rsidRDefault="00714C34" w:rsidP="00562E6D">
            <w:pPr>
              <w:pStyle w:val="a0"/>
              <w:rPr>
                <w:rFonts w:eastAsiaTheme="minorEastAsia"/>
                <w:b/>
                <w:bCs/>
                <w:szCs w:val="20"/>
                <w:u w:val="single"/>
                <w:lang w:eastAsia="zh-CN"/>
              </w:rPr>
            </w:pPr>
          </w:p>
        </w:tc>
        <w:tc>
          <w:tcPr>
            <w:tcW w:w="916" w:type="dxa"/>
            <w:vAlign w:val="center"/>
          </w:tcPr>
          <w:p w14:paraId="7606F4ED" w14:textId="32706774"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38936</w:t>
            </w:r>
          </w:p>
        </w:tc>
        <w:tc>
          <w:tcPr>
            <w:tcW w:w="905" w:type="dxa"/>
            <w:vAlign w:val="center"/>
          </w:tcPr>
          <w:p w14:paraId="03EF2F59" w14:textId="1D3D9ED1"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13</w:t>
            </w:r>
          </w:p>
        </w:tc>
        <w:tc>
          <w:tcPr>
            <w:tcW w:w="1097" w:type="dxa"/>
            <w:vAlign w:val="center"/>
          </w:tcPr>
          <w:p w14:paraId="09F81791" w14:textId="60026AF3"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256QAM</w:t>
            </w:r>
          </w:p>
        </w:tc>
        <w:tc>
          <w:tcPr>
            <w:tcW w:w="911" w:type="dxa"/>
            <w:vAlign w:val="center"/>
          </w:tcPr>
          <w:p w14:paraId="0DACCBED" w14:textId="57CDE0DD"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1</w:t>
            </w:r>
          </w:p>
        </w:tc>
      </w:tr>
      <w:tr w:rsidR="00714C34" w:rsidRPr="00A23C5B" w14:paraId="38333052" w14:textId="77777777" w:rsidTr="00714C34">
        <w:trPr>
          <w:jc w:val="center"/>
        </w:trPr>
        <w:tc>
          <w:tcPr>
            <w:tcW w:w="900" w:type="dxa"/>
            <w:vAlign w:val="center"/>
          </w:tcPr>
          <w:p w14:paraId="446522C5" w14:textId="4AFAC3A5" w:rsidR="00714C34" w:rsidRPr="00A23C5B" w:rsidRDefault="00714C34" w:rsidP="00562E6D">
            <w:pPr>
              <w:pStyle w:val="a0"/>
              <w:rPr>
                <w:rFonts w:eastAsiaTheme="minorEastAsia"/>
                <w:b/>
                <w:bCs/>
                <w:szCs w:val="20"/>
                <w:u w:val="single"/>
                <w:lang w:eastAsia="zh-CN"/>
              </w:rPr>
            </w:pPr>
          </w:p>
        </w:tc>
        <w:tc>
          <w:tcPr>
            <w:tcW w:w="927" w:type="dxa"/>
            <w:vAlign w:val="center"/>
          </w:tcPr>
          <w:p w14:paraId="76F3B4C2" w14:textId="2017C55A" w:rsidR="00714C34" w:rsidRPr="00A23C5B" w:rsidRDefault="00714C34" w:rsidP="00562E6D">
            <w:pPr>
              <w:pStyle w:val="a0"/>
              <w:rPr>
                <w:rFonts w:eastAsiaTheme="minorEastAsia"/>
                <w:b/>
                <w:bCs/>
                <w:szCs w:val="20"/>
                <w:u w:val="single"/>
                <w:lang w:eastAsia="zh-CN"/>
              </w:rPr>
            </w:pPr>
          </w:p>
        </w:tc>
        <w:tc>
          <w:tcPr>
            <w:tcW w:w="916" w:type="dxa"/>
            <w:vAlign w:val="center"/>
          </w:tcPr>
          <w:p w14:paraId="7E6A72DB" w14:textId="17D3B54A"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40976</w:t>
            </w:r>
          </w:p>
        </w:tc>
        <w:tc>
          <w:tcPr>
            <w:tcW w:w="905" w:type="dxa"/>
            <w:vAlign w:val="center"/>
          </w:tcPr>
          <w:p w14:paraId="54C5297A" w14:textId="2FDE987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8</w:t>
            </w:r>
          </w:p>
        </w:tc>
        <w:tc>
          <w:tcPr>
            <w:tcW w:w="1097" w:type="dxa"/>
            <w:vAlign w:val="center"/>
          </w:tcPr>
          <w:p w14:paraId="2AD51925" w14:textId="098C2377"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64QAM</w:t>
            </w:r>
          </w:p>
        </w:tc>
        <w:tc>
          <w:tcPr>
            <w:tcW w:w="911" w:type="dxa"/>
            <w:vAlign w:val="center"/>
          </w:tcPr>
          <w:p w14:paraId="4C326287" w14:textId="603946F9" w:rsidR="00714C34" w:rsidRPr="00A23C5B" w:rsidRDefault="00714C34" w:rsidP="00562E6D">
            <w:pPr>
              <w:pStyle w:val="a0"/>
              <w:rPr>
                <w:rFonts w:eastAsiaTheme="minorEastAsia"/>
                <w:b/>
                <w:bCs/>
                <w:color w:val="00B050"/>
                <w:szCs w:val="20"/>
                <w:u w:val="single"/>
                <w:lang w:eastAsia="zh-CN"/>
              </w:rPr>
            </w:pPr>
            <w:r w:rsidRPr="00A23C5B">
              <w:rPr>
                <w:rFonts w:eastAsia="等线"/>
                <w:color w:val="00B050"/>
                <w:szCs w:val="20"/>
              </w:rPr>
              <w:t>2</w:t>
            </w:r>
          </w:p>
        </w:tc>
      </w:tr>
      <w:tr w:rsidR="00714C34" w:rsidRPr="00A23C5B" w14:paraId="1C8D6A8A" w14:textId="77777777" w:rsidTr="00714C34">
        <w:trPr>
          <w:jc w:val="center"/>
        </w:trPr>
        <w:tc>
          <w:tcPr>
            <w:tcW w:w="900" w:type="dxa"/>
            <w:vAlign w:val="center"/>
          </w:tcPr>
          <w:p w14:paraId="1ED18851" w14:textId="2DEA4100"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45</w:t>
            </w:r>
          </w:p>
        </w:tc>
        <w:tc>
          <w:tcPr>
            <w:tcW w:w="927" w:type="dxa"/>
            <w:vAlign w:val="center"/>
          </w:tcPr>
          <w:p w14:paraId="67674CB0" w14:textId="0ECC5C0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41490</w:t>
            </w:r>
          </w:p>
        </w:tc>
        <w:tc>
          <w:tcPr>
            <w:tcW w:w="916" w:type="dxa"/>
            <w:vAlign w:val="center"/>
          </w:tcPr>
          <w:p w14:paraId="00F5DDCC" w14:textId="3A73BAA7" w:rsidR="00714C34" w:rsidRPr="00A23C5B" w:rsidRDefault="00714C34" w:rsidP="00562E6D">
            <w:pPr>
              <w:pStyle w:val="a0"/>
              <w:rPr>
                <w:rFonts w:eastAsiaTheme="minorEastAsia"/>
                <w:b/>
                <w:bCs/>
                <w:szCs w:val="20"/>
                <w:u w:val="single"/>
                <w:lang w:eastAsia="zh-CN"/>
              </w:rPr>
            </w:pPr>
          </w:p>
        </w:tc>
        <w:tc>
          <w:tcPr>
            <w:tcW w:w="905" w:type="dxa"/>
            <w:vAlign w:val="center"/>
          </w:tcPr>
          <w:p w14:paraId="734A9720" w14:textId="71007ACB" w:rsidR="00714C34" w:rsidRPr="00A23C5B" w:rsidRDefault="00714C34" w:rsidP="00562E6D">
            <w:pPr>
              <w:pStyle w:val="a0"/>
              <w:rPr>
                <w:rFonts w:eastAsiaTheme="minorEastAsia"/>
                <w:b/>
                <w:bCs/>
                <w:szCs w:val="20"/>
                <w:u w:val="single"/>
                <w:lang w:eastAsia="zh-CN"/>
              </w:rPr>
            </w:pPr>
          </w:p>
        </w:tc>
        <w:tc>
          <w:tcPr>
            <w:tcW w:w="1097" w:type="dxa"/>
            <w:vAlign w:val="center"/>
          </w:tcPr>
          <w:p w14:paraId="0F94936D" w14:textId="6817B826" w:rsidR="00714C34" w:rsidRPr="00A23C5B" w:rsidRDefault="00714C34" w:rsidP="00562E6D">
            <w:pPr>
              <w:pStyle w:val="a0"/>
              <w:rPr>
                <w:rFonts w:eastAsiaTheme="minorEastAsia"/>
                <w:b/>
                <w:bCs/>
                <w:szCs w:val="20"/>
                <w:u w:val="single"/>
                <w:lang w:eastAsia="zh-CN"/>
              </w:rPr>
            </w:pPr>
          </w:p>
        </w:tc>
        <w:tc>
          <w:tcPr>
            <w:tcW w:w="911" w:type="dxa"/>
            <w:vAlign w:val="center"/>
          </w:tcPr>
          <w:p w14:paraId="51E871B9" w14:textId="083B5AD1" w:rsidR="00714C34" w:rsidRPr="00A23C5B" w:rsidRDefault="00714C34" w:rsidP="00562E6D">
            <w:pPr>
              <w:pStyle w:val="a0"/>
              <w:rPr>
                <w:rFonts w:eastAsiaTheme="minorEastAsia"/>
                <w:b/>
                <w:bCs/>
                <w:szCs w:val="20"/>
                <w:u w:val="single"/>
                <w:lang w:eastAsia="zh-CN"/>
              </w:rPr>
            </w:pPr>
          </w:p>
        </w:tc>
      </w:tr>
      <w:tr w:rsidR="00714C34" w:rsidRPr="00A23C5B" w14:paraId="0CE89947" w14:textId="77777777" w:rsidTr="00714C34">
        <w:trPr>
          <w:jc w:val="center"/>
        </w:trPr>
        <w:tc>
          <w:tcPr>
            <w:tcW w:w="900" w:type="dxa"/>
            <w:vAlign w:val="center"/>
          </w:tcPr>
          <w:p w14:paraId="783CED7F" w14:textId="46BFDD25" w:rsidR="00714C34" w:rsidRPr="00A23C5B" w:rsidRDefault="00714C34" w:rsidP="00562E6D">
            <w:pPr>
              <w:pStyle w:val="a0"/>
              <w:rPr>
                <w:rFonts w:eastAsiaTheme="minorEastAsia"/>
                <w:b/>
                <w:bCs/>
                <w:szCs w:val="20"/>
                <w:u w:val="single"/>
                <w:lang w:eastAsia="zh-CN"/>
              </w:rPr>
            </w:pPr>
          </w:p>
        </w:tc>
        <w:tc>
          <w:tcPr>
            <w:tcW w:w="927" w:type="dxa"/>
            <w:vAlign w:val="center"/>
          </w:tcPr>
          <w:p w14:paraId="54701846" w14:textId="63837F84" w:rsidR="00714C34" w:rsidRPr="00A23C5B" w:rsidRDefault="00714C34" w:rsidP="00562E6D">
            <w:pPr>
              <w:pStyle w:val="a0"/>
              <w:rPr>
                <w:rFonts w:eastAsiaTheme="minorEastAsia"/>
                <w:b/>
                <w:bCs/>
                <w:szCs w:val="20"/>
                <w:u w:val="single"/>
                <w:lang w:eastAsia="zh-CN"/>
              </w:rPr>
            </w:pPr>
          </w:p>
        </w:tc>
        <w:tc>
          <w:tcPr>
            <w:tcW w:w="916" w:type="dxa"/>
            <w:vAlign w:val="center"/>
          </w:tcPr>
          <w:p w14:paraId="6B600813" w14:textId="469AED5D"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43032</w:t>
            </w:r>
          </w:p>
        </w:tc>
        <w:tc>
          <w:tcPr>
            <w:tcW w:w="905" w:type="dxa"/>
            <w:vAlign w:val="center"/>
          </w:tcPr>
          <w:p w14:paraId="5E22A827" w14:textId="4090E87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14</w:t>
            </w:r>
          </w:p>
        </w:tc>
        <w:tc>
          <w:tcPr>
            <w:tcW w:w="1097" w:type="dxa"/>
            <w:vAlign w:val="center"/>
          </w:tcPr>
          <w:p w14:paraId="7299C5B1" w14:textId="12331BB6"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256QAM</w:t>
            </w:r>
          </w:p>
        </w:tc>
        <w:tc>
          <w:tcPr>
            <w:tcW w:w="911" w:type="dxa"/>
            <w:vAlign w:val="center"/>
          </w:tcPr>
          <w:p w14:paraId="10421C3A" w14:textId="4DBADFF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3CBEBFA7" w14:textId="77777777" w:rsidTr="00714C34">
        <w:trPr>
          <w:jc w:val="center"/>
        </w:trPr>
        <w:tc>
          <w:tcPr>
            <w:tcW w:w="900" w:type="dxa"/>
            <w:vAlign w:val="center"/>
          </w:tcPr>
          <w:p w14:paraId="524CF376" w14:textId="2A88D48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50</w:t>
            </w:r>
          </w:p>
        </w:tc>
        <w:tc>
          <w:tcPr>
            <w:tcW w:w="927" w:type="dxa"/>
            <w:vAlign w:val="center"/>
          </w:tcPr>
          <w:p w14:paraId="6D24D852" w14:textId="5E4E4F6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46100</w:t>
            </w:r>
          </w:p>
        </w:tc>
        <w:tc>
          <w:tcPr>
            <w:tcW w:w="916" w:type="dxa"/>
            <w:vAlign w:val="center"/>
          </w:tcPr>
          <w:p w14:paraId="398BB58E" w14:textId="17BA5CB6" w:rsidR="00714C34" w:rsidRPr="00A23C5B" w:rsidRDefault="00714C34" w:rsidP="00562E6D">
            <w:pPr>
              <w:pStyle w:val="a0"/>
              <w:rPr>
                <w:rFonts w:eastAsiaTheme="minorEastAsia"/>
                <w:b/>
                <w:bCs/>
                <w:szCs w:val="20"/>
                <w:u w:val="single"/>
                <w:lang w:eastAsia="zh-CN"/>
              </w:rPr>
            </w:pPr>
          </w:p>
        </w:tc>
        <w:tc>
          <w:tcPr>
            <w:tcW w:w="905" w:type="dxa"/>
            <w:vAlign w:val="center"/>
          </w:tcPr>
          <w:p w14:paraId="3FC0D47D" w14:textId="1AB11D36" w:rsidR="00714C34" w:rsidRPr="00A23C5B" w:rsidRDefault="00714C34" w:rsidP="00562E6D">
            <w:pPr>
              <w:pStyle w:val="a0"/>
              <w:rPr>
                <w:rFonts w:eastAsiaTheme="minorEastAsia"/>
                <w:b/>
                <w:bCs/>
                <w:szCs w:val="20"/>
                <w:u w:val="single"/>
                <w:lang w:eastAsia="zh-CN"/>
              </w:rPr>
            </w:pPr>
          </w:p>
        </w:tc>
        <w:tc>
          <w:tcPr>
            <w:tcW w:w="1097" w:type="dxa"/>
            <w:vAlign w:val="center"/>
          </w:tcPr>
          <w:p w14:paraId="63A49952" w14:textId="6AAD7011" w:rsidR="00714C34" w:rsidRPr="00A23C5B" w:rsidRDefault="00714C34" w:rsidP="00562E6D">
            <w:pPr>
              <w:pStyle w:val="a0"/>
              <w:rPr>
                <w:rFonts w:eastAsiaTheme="minorEastAsia"/>
                <w:b/>
                <w:bCs/>
                <w:szCs w:val="20"/>
                <w:u w:val="single"/>
                <w:lang w:eastAsia="zh-CN"/>
              </w:rPr>
            </w:pPr>
          </w:p>
        </w:tc>
        <w:tc>
          <w:tcPr>
            <w:tcW w:w="911" w:type="dxa"/>
            <w:vAlign w:val="center"/>
          </w:tcPr>
          <w:p w14:paraId="3C9ADDCB" w14:textId="55EFC6E0" w:rsidR="00714C34" w:rsidRPr="00A23C5B" w:rsidRDefault="00714C34" w:rsidP="00562E6D">
            <w:pPr>
              <w:pStyle w:val="a0"/>
              <w:rPr>
                <w:rFonts w:eastAsiaTheme="minorEastAsia"/>
                <w:b/>
                <w:bCs/>
                <w:szCs w:val="20"/>
                <w:u w:val="single"/>
                <w:lang w:eastAsia="zh-CN"/>
              </w:rPr>
            </w:pPr>
          </w:p>
        </w:tc>
      </w:tr>
      <w:tr w:rsidR="00714C34" w:rsidRPr="00A23C5B" w14:paraId="3FD97FD5" w14:textId="77777777" w:rsidTr="00714C34">
        <w:trPr>
          <w:jc w:val="center"/>
        </w:trPr>
        <w:tc>
          <w:tcPr>
            <w:tcW w:w="900" w:type="dxa"/>
            <w:vAlign w:val="center"/>
          </w:tcPr>
          <w:p w14:paraId="7CCB4394" w14:textId="5D5664B5" w:rsidR="00714C34" w:rsidRPr="00A23C5B" w:rsidRDefault="00714C34" w:rsidP="00562E6D">
            <w:pPr>
              <w:pStyle w:val="a0"/>
              <w:rPr>
                <w:rFonts w:eastAsiaTheme="minorEastAsia"/>
                <w:b/>
                <w:bCs/>
                <w:szCs w:val="20"/>
                <w:u w:val="single"/>
                <w:lang w:eastAsia="zh-CN"/>
              </w:rPr>
            </w:pPr>
          </w:p>
        </w:tc>
        <w:tc>
          <w:tcPr>
            <w:tcW w:w="927" w:type="dxa"/>
            <w:vAlign w:val="center"/>
          </w:tcPr>
          <w:p w14:paraId="1CEC83C6" w14:textId="29708977" w:rsidR="00714C34" w:rsidRPr="00A23C5B" w:rsidRDefault="00714C34" w:rsidP="00562E6D">
            <w:pPr>
              <w:pStyle w:val="a0"/>
              <w:rPr>
                <w:rFonts w:eastAsiaTheme="minorEastAsia"/>
                <w:b/>
                <w:bCs/>
                <w:szCs w:val="20"/>
                <w:u w:val="single"/>
                <w:lang w:eastAsia="zh-CN"/>
              </w:rPr>
            </w:pPr>
          </w:p>
        </w:tc>
        <w:tc>
          <w:tcPr>
            <w:tcW w:w="916" w:type="dxa"/>
            <w:vAlign w:val="center"/>
          </w:tcPr>
          <w:p w14:paraId="3887F1E9" w14:textId="12A536C9"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46104</w:t>
            </w:r>
          </w:p>
        </w:tc>
        <w:tc>
          <w:tcPr>
            <w:tcW w:w="905" w:type="dxa"/>
            <w:vAlign w:val="center"/>
          </w:tcPr>
          <w:p w14:paraId="52584D36" w14:textId="67338AF1"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15</w:t>
            </w:r>
          </w:p>
        </w:tc>
        <w:tc>
          <w:tcPr>
            <w:tcW w:w="1097" w:type="dxa"/>
            <w:vAlign w:val="center"/>
          </w:tcPr>
          <w:p w14:paraId="2096FB18" w14:textId="3F663C28"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256QAM</w:t>
            </w:r>
          </w:p>
        </w:tc>
        <w:tc>
          <w:tcPr>
            <w:tcW w:w="911" w:type="dxa"/>
            <w:vAlign w:val="center"/>
          </w:tcPr>
          <w:p w14:paraId="5B2B7F77" w14:textId="501EA6FE"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1</w:t>
            </w:r>
          </w:p>
        </w:tc>
      </w:tr>
      <w:tr w:rsidR="00714C34" w:rsidRPr="00A23C5B" w14:paraId="30EFA95D" w14:textId="77777777" w:rsidTr="00714C34">
        <w:trPr>
          <w:jc w:val="center"/>
        </w:trPr>
        <w:tc>
          <w:tcPr>
            <w:tcW w:w="900" w:type="dxa"/>
            <w:vAlign w:val="center"/>
          </w:tcPr>
          <w:p w14:paraId="1609E2D3" w14:textId="17722D6C" w:rsidR="00714C34" w:rsidRPr="00A23C5B" w:rsidRDefault="00714C34" w:rsidP="00562E6D">
            <w:pPr>
              <w:pStyle w:val="a0"/>
              <w:rPr>
                <w:rFonts w:eastAsiaTheme="minorEastAsia"/>
                <w:b/>
                <w:bCs/>
                <w:szCs w:val="20"/>
                <w:u w:val="single"/>
                <w:lang w:eastAsia="zh-CN"/>
              </w:rPr>
            </w:pPr>
          </w:p>
        </w:tc>
        <w:tc>
          <w:tcPr>
            <w:tcW w:w="927" w:type="dxa"/>
            <w:vAlign w:val="center"/>
          </w:tcPr>
          <w:p w14:paraId="144F8754" w14:textId="566262B9" w:rsidR="00714C34" w:rsidRPr="00A23C5B" w:rsidRDefault="00714C34" w:rsidP="00562E6D">
            <w:pPr>
              <w:pStyle w:val="a0"/>
              <w:rPr>
                <w:rFonts w:eastAsiaTheme="minorEastAsia"/>
                <w:b/>
                <w:bCs/>
                <w:szCs w:val="20"/>
                <w:u w:val="single"/>
                <w:lang w:eastAsia="zh-CN"/>
              </w:rPr>
            </w:pPr>
          </w:p>
        </w:tc>
        <w:tc>
          <w:tcPr>
            <w:tcW w:w="916" w:type="dxa"/>
            <w:vAlign w:val="center"/>
          </w:tcPr>
          <w:p w14:paraId="4A0770B7" w14:textId="0E1DEEB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49176</w:t>
            </w:r>
          </w:p>
        </w:tc>
        <w:tc>
          <w:tcPr>
            <w:tcW w:w="905" w:type="dxa"/>
            <w:vAlign w:val="center"/>
          </w:tcPr>
          <w:p w14:paraId="1A7BF619" w14:textId="2D5B8E77"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9</w:t>
            </w:r>
          </w:p>
        </w:tc>
        <w:tc>
          <w:tcPr>
            <w:tcW w:w="1097" w:type="dxa"/>
            <w:vAlign w:val="center"/>
          </w:tcPr>
          <w:p w14:paraId="209CD9DA" w14:textId="2C75369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3C5E3F96" w14:textId="27BCCE2C" w:rsidR="00714C34" w:rsidRPr="00A23C5B" w:rsidRDefault="00714C34" w:rsidP="00562E6D">
            <w:pPr>
              <w:pStyle w:val="a0"/>
              <w:rPr>
                <w:rFonts w:eastAsiaTheme="minorEastAsia"/>
                <w:b/>
                <w:bCs/>
                <w:szCs w:val="20"/>
                <w:u w:val="single"/>
                <w:lang w:eastAsia="zh-CN"/>
              </w:rPr>
            </w:pPr>
            <w:r w:rsidRPr="00A23C5B">
              <w:rPr>
                <w:rFonts w:eastAsia="等线"/>
                <w:color w:val="000000"/>
                <w:szCs w:val="20"/>
              </w:rPr>
              <w:t>2</w:t>
            </w:r>
          </w:p>
        </w:tc>
      </w:tr>
      <w:tr w:rsidR="00714C34" w:rsidRPr="00A23C5B" w14:paraId="44CDC451" w14:textId="77777777" w:rsidTr="00714C34">
        <w:trPr>
          <w:jc w:val="center"/>
        </w:trPr>
        <w:tc>
          <w:tcPr>
            <w:tcW w:w="900" w:type="dxa"/>
            <w:vAlign w:val="center"/>
          </w:tcPr>
          <w:p w14:paraId="4120B680" w14:textId="412B7F33" w:rsidR="00714C34" w:rsidRPr="00A23C5B" w:rsidRDefault="005C18DF" w:rsidP="00714C34">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27" w:type="dxa"/>
            <w:vAlign w:val="center"/>
          </w:tcPr>
          <w:p w14:paraId="1F06303B" w14:textId="4D807896" w:rsidR="00714C34" w:rsidRPr="00A23C5B" w:rsidRDefault="005C18DF" w:rsidP="00714C34">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16" w:type="dxa"/>
            <w:vAlign w:val="center"/>
          </w:tcPr>
          <w:p w14:paraId="4B751835" w14:textId="69EF26CE" w:rsidR="00714C34" w:rsidRPr="00A23C5B" w:rsidRDefault="005C18DF" w:rsidP="00714C34">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05" w:type="dxa"/>
            <w:vAlign w:val="center"/>
          </w:tcPr>
          <w:p w14:paraId="662E7BBF" w14:textId="27E3209A" w:rsidR="00714C34" w:rsidRPr="00A23C5B" w:rsidRDefault="00714C34" w:rsidP="00714C34">
            <w:pPr>
              <w:pStyle w:val="a0"/>
              <w:rPr>
                <w:rFonts w:eastAsiaTheme="minorEastAsia"/>
                <w:b/>
                <w:bCs/>
                <w:szCs w:val="20"/>
                <w:u w:val="single"/>
                <w:lang w:eastAsia="zh-CN"/>
              </w:rPr>
            </w:pPr>
          </w:p>
        </w:tc>
        <w:tc>
          <w:tcPr>
            <w:tcW w:w="1097" w:type="dxa"/>
            <w:vAlign w:val="center"/>
          </w:tcPr>
          <w:p w14:paraId="204E4E11" w14:textId="38657916" w:rsidR="00714C34" w:rsidRPr="00A23C5B" w:rsidRDefault="00714C34" w:rsidP="00714C34">
            <w:pPr>
              <w:pStyle w:val="a0"/>
              <w:rPr>
                <w:rFonts w:eastAsiaTheme="minorEastAsia"/>
                <w:b/>
                <w:bCs/>
                <w:szCs w:val="20"/>
                <w:u w:val="single"/>
                <w:lang w:eastAsia="zh-CN"/>
              </w:rPr>
            </w:pPr>
          </w:p>
        </w:tc>
        <w:tc>
          <w:tcPr>
            <w:tcW w:w="911" w:type="dxa"/>
            <w:vAlign w:val="center"/>
          </w:tcPr>
          <w:p w14:paraId="7715A96E" w14:textId="0721D7EE" w:rsidR="00714C34" w:rsidRPr="00A23C5B" w:rsidRDefault="00714C34" w:rsidP="00714C34">
            <w:pPr>
              <w:pStyle w:val="a0"/>
              <w:rPr>
                <w:rFonts w:eastAsiaTheme="minorEastAsia"/>
                <w:b/>
                <w:bCs/>
                <w:szCs w:val="20"/>
                <w:u w:val="single"/>
                <w:lang w:eastAsia="zh-CN"/>
              </w:rPr>
            </w:pPr>
          </w:p>
        </w:tc>
      </w:tr>
    </w:tbl>
    <w:p w14:paraId="79AC9DAA" w14:textId="55E76375" w:rsidR="00562E6D" w:rsidRPr="00A23C5B" w:rsidRDefault="00562E6D" w:rsidP="00966C03">
      <w:pPr>
        <w:pStyle w:val="a0"/>
        <w:rPr>
          <w:rFonts w:eastAsiaTheme="minorEastAsia"/>
          <w:b/>
          <w:bCs/>
          <w:szCs w:val="20"/>
          <w:u w:val="single"/>
          <w:lang w:eastAsia="zh-CN"/>
        </w:rPr>
      </w:pPr>
    </w:p>
    <w:p w14:paraId="28DF70DF" w14:textId="2D3EAB10" w:rsidR="005C18DF" w:rsidRPr="00A23C5B" w:rsidRDefault="00A23C5B" w:rsidP="00A23C5B">
      <w:pPr>
        <w:pStyle w:val="a0"/>
        <w:jc w:val="center"/>
        <w:rPr>
          <w:rFonts w:eastAsiaTheme="minorEastAsia"/>
          <w:b/>
          <w:bCs/>
          <w:szCs w:val="20"/>
          <w:u w:val="single"/>
          <w:lang w:eastAsia="zh-CN"/>
        </w:rPr>
      </w:pPr>
      <w:r w:rsidRPr="00A23C5B">
        <w:rPr>
          <w:rFonts w:eastAsiaTheme="minorEastAsia"/>
          <w:b/>
          <w:bCs/>
          <w:szCs w:val="20"/>
          <w:u w:val="single"/>
          <w:lang w:eastAsia="zh-CN"/>
        </w:rPr>
        <w:t>Table 2. TBS for each CQI &amp; rank combination for each TP value for FR2</w:t>
      </w:r>
    </w:p>
    <w:tbl>
      <w:tblPr>
        <w:tblStyle w:val="af4"/>
        <w:tblW w:w="0" w:type="auto"/>
        <w:jc w:val="center"/>
        <w:tblLook w:val="04A0" w:firstRow="1" w:lastRow="0" w:firstColumn="1" w:lastColumn="0" w:noHBand="0" w:noVBand="1"/>
      </w:tblPr>
      <w:tblGrid>
        <w:gridCol w:w="900"/>
        <w:gridCol w:w="939"/>
        <w:gridCol w:w="916"/>
        <w:gridCol w:w="905"/>
        <w:gridCol w:w="1150"/>
        <w:gridCol w:w="911"/>
      </w:tblGrid>
      <w:tr w:rsidR="005C18DF" w:rsidRPr="00A23C5B" w14:paraId="44076AA5" w14:textId="77777777" w:rsidTr="002B2F4E">
        <w:trPr>
          <w:jc w:val="center"/>
        </w:trPr>
        <w:tc>
          <w:tcPr>
            <w:tcW w:w="900" w:type="dxa"/>
            <w:vAlign w:val="center"/>
          </w:tcPr>
          <w:p w14:paraId="6F7919FC"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 TP</w:t>
            </w:r>
          </w:p>
        </w:tc>
        <w:tc>
          <w:tcPr>
            <w:tcW w:w="927" w:type="dxa"/>
            <w:vAlign w:val="center"/>
          </w:tcPr>
          <w:p w14:paraId="13E6D18F"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Absolute TP</w:t>
            </w:r>
          </w:p>
        </w:tc>
        <w:tc>
          <w:tcPr>
            <w:tcW w:w="916" w:type="dxa"/>
            <w:vAlign w:val="center"/>
          </w:tcPr>
          <w:p w14:paraId="19021BEA"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TBS</w:t>
            </w:r>
          </w:p>
        </w:tc>
        <w:tc>
          <w:tcPr>
            <w:tcW w:w="905" w:type="dxa"/>
            <w:vAlign w:val="center"/>
          </w:tcPr>
          <w:p w14:paraId="00F5A5FF"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CQI</w:t>
            </w:r>
          </w:p>
        </w:tc>
        <w:tc>
          <w:tcPr>
            <w:tcW w:w="1097" w:type="dxa"/>
            <w:vAlign w:val="center"/>
          </w:tcPr>
          <w:p w14:paraId="6AEDCDC6"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Modulation</w:t>
            </w:r>
          </w:p>
        </w:tc>
        <w:tc>
          <w:tcPr>
            <w:tcW w:w="911" w:type="dxa"/>
            <w:vAlign w:val="center"/>
          </w:tcPr>
          <w:p w14:paraId="3FFC103A" w14:textId="77777777" w:rsidR="005C18DF" w:rsidRPr="00A23C5B" w:rsidRDefault="005C18DF" w:rsidP="002B2F4E">
            <w:pPr>
              <w:pStyle w:val="a0"/>
              <w:rPr>
                <w:rFonts w:eastAsiaTheme="minorEastAsia"/>
                <w:b/>
                <w:bCs/>
                <w:szCs w:val="20"/>
                <w:u w:val="single"/>
                <w:lang w:eastAsia="zh-CN"/>
              </w:rPr>
            </w:pPr>
            <w:r w:rsidRPr="00A23C5B">
              <w:rPr>
                <w:rFonts w:eastAsia="等线"/>
                <w:color w:val="000000"/>
                <w:szCs w:val="20"/>
              </w:rPr>
              <w:t>Rank</w:t>
            </w:r>
          </w:p>
        </w:tc>
      </w:tr>
      <w:tr w:rsidR="005C18DF" w:rsidRPr="00A23C5B" w14:paraId="6F220E85" w14:textId="77777777" w:rsidTr="002B2F4E">
        <w:trPr>
          <w:jc w:val="center"/>
        </w:trPr>
        <w:tc>
          <w:tcPr>
            <w:tcW w:w="900" w:type="dxa"/>
            <w:vAlign w:val="center"/>
          </w:tcPr>
          <w:p w14:paraId="6B931328" w14:textId="4704FB3B" w:rsidR="005C18DF" w:rsidRPr="00A23C5B" w:rsidRDefault="005C18DF" w:rsidP="005C18DF">
            <w:pPr>
              <w:pStyle w:val="a0"/>
              <w:rPr>
                <w:rFonts w:eastAsiaTheme="minorEastAsia"/>
                <w:b/>
                <w:bCs/>
                <w:szCs w:val="20"/>
                <w:u w:val="single"/>
                <w:lang w:eastAsia="zh-CN"/>
              </w:rPr>
            </w:pPr>
          </w:p>
        </w:tc>
        <w:tc>
          <w:tcPr>
            <w:tcW w:w="927" w:type="dxa"/>
            <w:vAlign w:val="center"/>
          </w:tcPr>
          <w:p w14:paraId="0452CFDC" w14:textId="6581FE48" w:rsidR="005C18DF" w:rsidRPr="00A23C5B" w:rsidRDefault="005C18DF" w:rsidP="005C18DF">
            <w:pPr>
              <w:pStyle w:val="a0"/>
              <w:rPr>
                <w:rFonts w:eastAsiaTheme="minorEastAsia"/>
                <w:b/>
                <w:bCs/>
                <w:szCs w:val="20"/>
                <w:u w:val="single"/>
                <w:lang w:eastAsia="zh-CN"/>
              </w:rPr>
            </w:pPr>
          </w:p>
        </w:tc>
        <w:tc>
          <w:tcPr>
            <w:tcW w:w="916" w:type="dxa"/>
            <w:vAlign w:val="center"/>
          </w:tcPr>
          <w:p w14:paraId="77FCD4CE" w14:textId="53BE0E88"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1800</w:t>
            </w:r>
          </w:p>
        </w:tc>
        <w:tc>
          <w:tcPr>
            <w:tcW w:w="905" w:type="dxa"/>
            <w:vAlign w:val="center"/>
          </w:tcPr>
          <w:p w14:paraId="397CD148" w14:textId="696AF92F"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c>
          <w:tcPr>
            <w:tcW w:w="1097" w:type="dxa"/>
            <w:vAlign w:val="center"/>
          </w:tcPr>
          <w:p w14:paraId="0475871C" w14:textId="6D673CE8"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2BCCE962" w14:textId="727EA72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6D7D1A6E" w14:textId="77777777" w:rsidTr="002B2F4E">
        <w:trPr>
          <w:jc w:val="center"/>
        </w:trPr>
        <w:tc>
          <w:tcPr>
            <w:tcW w:w="900" w:type="dxa"/>
            <w:vAlign w:val="center"/>
          </w:tcPr>
          <w:p w14:paraId="0893EDD2" w14:textId="5CF5ABF1" w:rsidR="005C18DF" w:rsidRPr="00A23C5B" w:rsidRDefault="005C18DF" w:rsidP="005C18DF">
            <w:pPr>
              <w:pStyle w:val="a0"/>
              <w:rPr>
                <w:rFonts w:eastAsiaTheme="minorEastAsia"/>
                <w:b/>
                <w:bCs/>
                <w:szCs w:val="20"/>
                <w:u w:val="single"/>
                <w:lang w:eastAsia="zh-CN"/>
              </w:rPr>
            </w:pPr>
          </w:p>
        </w:tc>
        <w:tc>
          <w:tcPr>
            <w:tcW w:w="927" w:type="dxa"/>
            <w:vAlign w:val="center"/>
          </w:tcPr>
          <w:p w14:paraId="2E173B2D" w14:textId="2526CF91" w:rsidR="005C18DF" w:rsidRPr="00A23C5B" w:rsidRDefault="005C18DF" w:rsidP="005C18DF">
            <w:pPr>
              <w:pStyle w:val="a0"/>
              <w:rPr>
                <w:rFonts w:eastAsiaTheme="minorEastAsia"/>
                <w:b/>
                <w:bCs/>
                <w:szCs w:val="20"/>
                <w:u w:val="single"/>
                <w:lang w:eastAsia="zh-CN"/>
              </w:rPr>
            </w:pPr>
          </w:p>
        </w:tc>
        <w:tc>
          <w:tcPr>
            <w:tcW w:w="916" w:type="dxa"/>
            <w:vAlign w:val="center"/>
          </w:tcPr>
          <w:p w14:paraId="4C45F56E" w14:textId="52D14A56"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1800</w:t>
            </w:r>
          </w:p>
        </w:tc>
        <w:tc>
          <w:tcPr>
            <w:tcW w:w="905" w:type="dxa"/>
            <w:vAlign w:val="center"/>
          </w:tcPr>
          <w:p w14:paraId="32E54CC3" w14:textId="04D1814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c>
          <w:tcPr>
            <w:tcW w:w="1097" w:type="dxa"/>
            <w:vAlign w:val="center"/>
          </w:tcPr>
          <w:p w14:paraId="21BE997A" w14:textId="2D3FD41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28129F7C" w14:textId="03554A3E"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506977AB" w14:textId="77777777" w:rsidTr="002B2F4E">
        <w:trPr>
          <w:jc w:val="center"/>
        </w:trPr>
        <w:tc>
          <w:tcPr>
            <w:tcW w:w="900" w:type="dxa"/>
            <w:vAlign w:val="center"/>
          </w:tcPr>
          <w:p w14:paraId="736BEB9D" w14:textId="315E6FC0" w:rsidR="005C18DF" w:rsidRPr="00A23C5B" w:rsidRDefault="005C18DF" w:rsidP="005C18DF">
            <w:pPr>
              <w:pStyle w:val="a0"/>
              <w:rPr>
                <w:rFonts w:eastAsiaTheme="minorEastAsia"/>
                <w:b/>
                <w:bCs/>
                <w:szCs w:val="20"/>
                <w:u w:val="single"/>
                <w:lang w:eastAsia="zh-CN"/>
              </w:rPr>
            </w:pPr>
          </w:p>
        </w:tc>
        <w:tc>
          <w:tcPr>
            <w:tcW w:w="927" w:type="dxa"/>
            <w:vAlign w:val="center"/>
          </w:tcPr>
          <w:p w14:paraId="0E3AD768" w14:textId="57D21437" w:rsidR="005C18DF" w:rsidRPr="00A23C5B" w:rsidRDefault="005C18DF" w:rsidP="005C18DF">
            <w:pPr>
              <w:pStyle w:val="a0"/>
              <w:rPr>
                <w:rFonts w:eastAsiaTheme="minorEastAsia"/>
                <w:b/>
                <w:bCs/>
                <w:szCs w:val="20"/>
                <w:u w:val="single"/>
                <w:lang w:eastAsia="zh-CN"/>
              </w:rPr>
            </w:pPr>
          </w:p>
        </w:tc>
        <w:tc>
          <w:tcPr>
            <w:tcW w:w="916" w:type="dxa"/>
            <w:vAlign w:val="center"/>
          </w:tcPr>
          <w:p w14:paraId="02665D84" w14:textId="6395363D"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2856</w:t>
            </w:r>
          </w:p>
        </w:tc>
        <w:tc>
          <w:tcPr>
            <w:tcW w:w="905" w:type="dxa"/>
            <w:vAlign w:val="center"/>
          </w:tcPr>
          <w:p w14:paraId="2C1E554A" w14:textId="5BDFB9D9"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w:t>
            </w:r>
          </w:p>
        </w:tc>
        <w:tc>
          <w:tcPr>
            <w:tcW w:w="1097" w:type="dxa"/>
            <w:vAlign w:val="center"/>
          </w:tcPr>
          <w:p w14:paraId="22BAC48A" w14:textId="0D2BEFA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7212A5A4" w14:textId="18A5164B"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2F6E52F4" w14:textId="77777777" w:rsidTr="002B2F4E">
        <w:trPr>
          <w:jc w:val="center"/>
        </w:trPr>
        <w:tc>
          <w:tcPr>
            <w:tcW w:w="900" w:type="dxa"/>
            <w:vAlign w:val="center"/>
          </w:tcPr>
          <w:p w14:paraId="7920B4F5" w14:textId="738CB5AC" w:rsidR="005C18DF" w:rsidRPr="00A23C5B" w:rsidRDefault="005C18DF" w:rsidP="005C18DF">
            <w:pPr>
              <w:pStyle w:val="a0"/>
              <w:rPr>
                <w:rFonts w:eastAsiaTheme="minorEastAsia"/>
                <w:b/>
                <w:bCs/>
                <w:szCs w:val="20"/>
                <w:u w:val="single"/>
                <w:lang w:eastAsia="zh-CN"/>
              </w:rPr>
            </w:pPr>
          </w:p>
        </w:tc>
        <w:tc>
          <w:tcPr>
            <w:tcW w:w="927" w:type="dxa"/>
            <w:vAlign w:val="center"/>
          </w:tcPr>
          <w:p w14:paraId="76CB1309" w14:textId="0EF1F690" w:rsidR="005C18DF" w:rsidRPr="00A23C5B" w:rsidRDefault="005C18DF" w:rsidP="005C18DF">
            <w:pPr>
              <w:pStyle w:val="a0"/>
              <w:rPr>
                <w:rFonts w:eastAsiaTheme="minorEastAsia"/>
                <w:b/>
                <w:bCs/>
                <w:szCs w:val="20"/>
                <w:u w:val="single"/>
                <w:lang w:eastAsia="zh-CN"/>
              </w:rPr>
            </w:pPr>
          </w:p>
        </w:tc>
        <w:tc>
          <w:tcPr>
            <w:tcW w:w="916" w:type="dxa"/>
            <w:vAlign w:val="center"/>
          </w:tcPr>
          <w:p w14:paraId="67A6402C" w14:textId="03046D4B"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3624</w:t>
            </w:r>
          </w:p>
        </w:tc>
        <w:tc>
          <w:tcPr>
            <w:tcW w:w="905" w:type="dxa"/>
            <w:vAlign w:val="center"/>
          </w:tcPr>
          <w:p w14:paraId="6FF8B438" w14:textId="744568B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c>
          <w:tcPr>
            <w:tcW w:w="1097" w:type="dxa"/>
            <w:vAlign w:val="center"/>
          </w:tcPr>
          <w:p w14:paraId="3326B930" w14:textId="0EDEC59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6F9B2F31" w14:textId="4ADC517D"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r>
      <w:tr w:rsidR="005C18DF" w:rsidRPr="00A23C5B" w14:paraId="5208CF5A" w14:textId="77777777" w:rsidTr="002B2F4E">
        <w:trPr>
          <w:jc w:val="center"/>
        </w:trPr>
        <w:tc>
          <w:tcPr>
            <w:tcW w:w="900" w:type="dxa"/>
            <w:vAlign w:val="center"/>
          </w:tcPr>
          <w:p w14:paraId="367120B3" w14:textId="5BAE8B72" w:rsidR="005C18DF" w:rsidRPr="00A23C5B" w:rsidRDefault="005C18DF" w:rsidP="005C18DF">
            <w:pPr>
              <w:pStyle w:val="a0"/>
              <w:rPr>
                <w:rFonts w:eastAsiaTheme="minorEastAsia"/>
                <w:b/>
                <w:bCs/>
                <w:szCs w:val="20"/>
                <w:u w:val="single"/>
                <w:lang w:eastAsia="zh-CN"/>
              </w:rPr>
            </w:pPr>
          </w:p>
        </w:tc>
        <w:tc>
          <w:tcPr>
            <w:tcW w:w="927" w:type="dxa"/>
            <w:vAlign w:val="center"/>
          </w:tcPr>
          <w:p w14:paraId="2D004680" w14:textId="78226CA2" w:rsidR="005C18DF" w:rsidRPr="00A23C5B" w:rsidRDefault="005C18DF" w:rsidP="005C18DF">
            <w:pPr>
              <w:pStyle w:val="a0"/>
              <w:rPr>
                <w:rFonts w:eastAsiaTheme="minorEastAsia"/>
                <w:b/>
                <w:bCs/>
                <w:szCs w:val="20"/>
                <w:u w:val="single"/>
                <w:lang w:eastAsia="zh-CN"/>
              </w:rPr>
            </w:pPr>
          </w:p>
        </w:tc>
        <w:tc>
          <w:tcPr>
            <w:tcW w:w="916" w:type="dxa"/>
            <w:vAlign w:val="center"/>
          </w:tcPr>
          <w:p w14:paraId="7E9D5D4F" w14:textId="7AAA7B9E"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3624</w:t>
            </w:r>
          </w:p>
        </w:tc>
        <w:tc>
          <w:tcPr>
            <w:tcW w:w="905" w:type="dxa"/>
            <w:vAlign w:val="center"/>
          </w:tcPr>
          <w:p w14:paraId="7611A478" w14:textId="5A822528"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c>
          <w:tcPr>
            <w:tcW w:w="1097" w:type="dxa"/>
            <w:vAlign w:val="center"/>
          </w:tcPr>
          <w:p w14:paraId="1DDF8AB4" w14:textId="7E248BF0" w:rsidR="005C18DF" w:rsidRPr="00A23C5B" w:rsidRDefault="005C18DF" w:rsidP="005C18DF">
            <w:pPr>
              <w:pStyle w:val="a0"/>
              <w:rPr>
                <w:rFonts w:eastAsiaTheme="minorEastAsia"/>
                <w:b/>
                <w:bCs/>
                <w:color w:val="00B050"/>
                <w:szCs w:val="20"/>
                <w:u w:val="single"/>
                <w:lang w:eastAsia="zh-CN"/>
              </w:rPr>
            </w:pPr>
            <w:r w:rsidRPr="00A23C5B">
              <w:rPr>
                <w:rFonts w:eastAsia="等线"/>
                <w:color w:val="000000"/>
                <w:szCs w:val="20"/>
              </w:rPr>
              <w:t>QPSK</w:t>
            </w:r>
          </w:p>
        </w:tc>
        <w:tc>
          <w:tcPr>
            <w:tcW w:w="911" w:type="dxa"/>
            <w:vAlign w:val="center"/>
          </w:tcPr>
          <w:p w14:paraId="23D8DFA7" w14:textId="7AB76DE2" w:rsidR="005C18DF" w:rsidRPr="00A23C5B" w:rsidRDefault="005C18DF" w:rsidP="005C18DF">
            <w:pPr>
              <w:pStyle w:val="a0"/>
              <w:rPr>
                <w:rFonts w:eastAsiaTheme="minorEastAsia"/>
                <w:b/>
                <w:bCs/>
                <w:color w:val="00B050"/>
                <w:szCs w:val="20"/>
                <w:u w:val="single"/>
                <w:lang w:eastAsia="zh-CN"/>
              </w:rPr>
            </w:pPr>
            <w:r w:rsidRPr="00A23C5B">
              <w:rPr>
                <w:rFonts w:eastAsia="等线"/>
                <w:color w:val="000000"/>
                <w:szCs w:val="20"/>
              </w:rPr>
              <w:t>2</w:t>
            </w:r>
          </w:p>
        </w:tc>
      </w:tr>
      <w:tr w:rsidR="005C18DF" w:rsidRPr="00A23C5B" w14:paraId="066740C2" w14:textId="77777777" w:rsidTr="002B2F4E">
        <w:trPr>
          <w:jc w:val="center"/>
        </w:trPr>
        <w:tc>
          <w:tcPr>
            <w:tcW w:w="900" w:type="dxa"/>
            <w:vAlign w:val="center"/>
          </w:tcPr>
          <w:p w14:paraId="370786B0" w14:textId="74DDFC7D" w:rsidR="005C18DF" w:rsidRPr="00A23C5B" w:rsidRDefault="005C18DF" w:rsidP="005C18DF">
            <w:pPr>
              <w:pStyle w:val="a0"/>
              <w:rPr>
                <w:rFonts w:eastAsiaTheme="minorEastAsia"/>
                <w:b/>
                <w:bCs/>
                <w:szCs w:val="20"/>
                <w:u w:val="single"/>
                <w:lang w:eastAsia="zh-CN"/>
              </w:rPr>
            </w:pPr>
          </w:p>
        </w:tc>
        <w:tc>
          <w:tcPr>
            <w:tcW w:w="927" w:type="dxa"/>
            <w:vAlign w:val="center"/>
          </w:tcPr>
          <w:p w14:paraId="36C6E35B" w14:textId="52287359" w:rsidR="005C18DF" w:rsidRPr="00A23C5B" w:rsidRDefault="005C18DF" w:rsidP="005C18DF">
            <w:pPr>
              <w:pStyle w:val="a0"/>
              <w:rPr>
                <w:rFonts w:eastAsiaTheme="minorEastAsia"/>
                <w:b/>
                <w:bCs/>
                <w:szCs w:val="20"/>
                <w:u w:val="single"/>
                <w:lang w:eastAsia="zh-CN"/>
              </w:rPr>
            </w:pPr>
          </w:p>
        </w:tc>
        <w:tc>
          <w:tcPr>
            <w:tcW w:w="916" w:type="dxa"/>
            <w:vAlign w:val="center"/>
          </w:tcPr>
          <w:p w14:paraId="070CF699" w14:textId="00B898C2"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4480</w:t>
            </w:r>
          </w:p>
        </w:tc>
        <w:tc>
          <w:tcPr>
            <w:tcW w:w="905" w:type="dxa"/>
            <w:vAlign w:val="center"/>
          </w:tcPr>
          <w:p w14:paraId="175D0B93" w14:textId="44C90AD7"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4</w:t>
            </w:r>
          </w:p>
        </w:tc>
        <w:tc>
          <w:tcPr>
            <w:tcW w:w="1097" w:type="dxa"/>
            <w:vAlign w:val="center"/>
          </w:tcPr>
          <w:p w14:paraId="6791BE86" w14:textId="6FB1B511" w:rsidR="005C18DF" w:rsidRPr="00A23C5B" w:rsidRDefault="005C18DF" w:rsidP="005C18DF">
            <w:pPr>
              <w:pStyle w:val="a0"/>
              <w:rPr>
                <w:rFonts w:eastAsiaTheme="minorEastAsia"/>
                <w:b/>
                <w:bCs/>
                <w:color w:val="00B050"/>
                <w:szCs w:val="20"/>
                <w:u w:val="single"/>
                <w:lang w:eastAsia="zh-CN"/>
              </w:rPr>
            </w:pPr>
            <w:r w:rsidRPr="00A23C5B">
              <w:rPr>
                <w:rFonts w:eastAsia="等线"/>
                <w:color w:val="000000"/>
                <w:szCs w:val="20"/>
              </w:rPr>
              <w:t>QPSK</w:t>
            </w:r>
          </w:p>
        </w:tc>
        <w:tc>
          <w:tcPr>
            <w:tcW w:w="911" w:type="dxa"/>
            <w:vAlign w:val="center"/>
          </w:tcPr>
          <w:p w14:paraId="5D46F664" w14:textId="0F7C461D" w:rsidR="005C18DF" w:rsidRPr="00A23C5B" w:rsidRDefault="005C18DF" w:rsidP="005C18DF">
            <w:pPr>
              <w:pStyle w:val="a0"/>
              <w:rPr>
                <w:rFonts w:eastAsiaTheme="minorEastAsia"/>
                <w:b/>
                <w:bCs/>
                <w:color w:val="00B050"/>
                <w:szCs w:val="20"/>
                <w:u w:val="single"/>
                <w:lang w:eastAsia="zh-CN"/>
              </w:rPr>
            </w:pPr>
            <w:r w:rsidRPr="00A23C5B">
              <w:rPr>
                <w:rFonts w:eastAsia="等线"/>
                <w:color w:val="000000"/>
                <w:szCs w:val="20"/>
              </w:rPr>
              <w:t>1</w:t>
            </w:r>
          </w:p>
        </w:tc>
      </w:tr>
      <w:tr w:rsidR="005C18DF" w:rsidRPr="00A23C5B" w14:paraId="744A3516" w14:textId="77777777" w:rsidTr="002B2F4E">
        <w:trPr>
          <w:jc w:val="center"/>
        </w:trPr>
        <w:tc>
          <w:tcPr>
            <w:tcW w:w="900" w:type="dxa"/>
            <w:vAlign w:val="center"/>
          </w:tcPr>
          <w:p w14:paraId="422C1191" w14:textId="52F278BB" w:rsidR="005C18DF" w:rsidRPr="00A23C5B" w:rsidRDefault="005C18DF" w:rsidP="005C18DF">
            <w:pPr>
              <w:pStyle w:val="a0"/>
              <w:rPr>
                <w:rFonts w:eastAsiaTheme="minorEastAsia"/>
                <w:b/>
                <w:bCs/>
                <w:szCs w:val="20"/>
                <w:u w:val="single"/>
                <w:lang w:eastAsia="zh-CN"/>
              </w:rPr>
            </w:pPr>
          </w:p>
        </w:tc>
        <w:tc>
          <w:tcPr>
            <w:tcW w:w="927" w:type="dxa"/>
            <w:vAlign w:val="center"/>
          </w:tcPr>
          <w:p w14:paraId="2FAABF45" w14:textId="032C3B7A" w:rsidR="005C18DF" w:rsidRPr="00A23C5B" w:rsidRDefault="005C18DF" w:rsidP="005C18DF">
            <w:pPr>
              <w:pStyle w:val="a0"/>
              <w:rPr>
                <w:rFonts w:eastAsiaTheme="minorEastAsia"/>
                <w:b/>
                <w:bCs/>
                <w:szCs w:val="20"/>
                <w:u w:val="single"/>
                <w:lang w:eastAsia="zh-CN"/>
              </w:rPr>
            </w:pPr>
          </w:p>
        </w:tc>
        <w:tc>
          <w:tcPr>
            <w:tcW w:w="916" w:type="dxa"/>
            <w:vAlign w:val="center"/>
          </w:tcPr>
          <w:p w14:paraId="44787A81" w14:textId="40388781"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5640</w:t>
            </w:r>
          </w:p>
        </w:tc>
        <w:tc>
          <w:tcPr>
            <w:tcW w:w="905" w:type="dxa"/>
            <w:vAlign w:val="center"/>
          </w:tcPr>
          <w:p w14:paraId="5D0088CB" w14:textId="1B2A1D8D"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3</w:t>
            </w:r>
          </w:p>
        </w:tc>
        <w:tc>
          <w:tcPr>
            <w:tcW w:w="1097" w:type="dxa"/>
            <w:vAlign w:val="center"/>
          </w:tcPr>
          <w:p w14:paraId="788CBD18" w14:textId="0D268DE3"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QPSK</w:t>
            </w:r>
          </w:p>
        </w:tc>
        <w:tc>
          <w:tcPr>
            <w:tcW w:w="911" w:type="dxa"/>
            <w:vAlign w:val="center"/>
          </w:tcPr>
          <w:p w14:paraId="4A3F2A65" w14:textId="69ECF9F9"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w:t>
            </w:r>
          </w:p>
        </w:tc>
      </w:tr>
      <w:tr w:rsidR="005C18DF" w:rsidRPr="00A23C5B" w14:paraId="6E34E1A8" w14:textId="77777777" w:rsidTr="002B2F4E">
        <w:trPr>
          <w:jc w:val="center"/>
        </w:trPr>
        <w:tc>
          <w:tcPr>
            <w:tcW w:w="900" w:type="dxa"/>
            <w:vAlign w:val="center"/>
          </w:tcPr>
          <w:p w14:paraId="5DE3895F" w14:textId="386009B6" w:rsidR="005C18DF" w:rsidRPr="00A23C5B" w:rsidRDefault="005C18DF" w:rsidP="005C18DF">
            <w:pPr>
              <w:pStyle w:val="a0"/>
              <w:rPr>
                <w:rFonts w:eastAsiaTheme="minorEastAsia"/>
                <w:b/>
                <w:bCs/>
                <w:szCs w:val="20"/>
                <w:u w:val="single"/>
                <w:lang w:eastAsia="zh-CN"/>
              </w:rPr>
            </w:pPr>
          </w:p>
        </w:tc>
        <w:tc>
          <w:tcPr>
            <w:tcW w:w="927" w:type="dxa"/>
            <w:vAlign w:val="center"/>
          </w:tcPr>
          <w:p w14:paraId="7D19EF6E" w14:textId="3B0E8DBB" w:rsidR="005C18DF" w:rsidRPr="00A23C5B" w:rsidRDefault="005C18DF" w:rsidP="005C18DF">
            <w:pPr>
              <w:pStyle w:val="a0"/>
              <w:rPr>
                <w:rFonts w:eastAsiaTheme="minorEastAsia"/>
                <w:b/>
                <w:bCs/>
                <w:szCs w:val="20"/>
                <w:u w:val="single"/>
                <w:lang w:eastAsia="zh-CN"/>
              </w:rPr>
            </w:pPr>
          </w:p>
        </w:tc>
        <w:tc>
          <w:tcPr>
            <w:tcW w:w="916" w:type="dxa"/>
            <w:vAlign w:val="center"/>
          </w:tcPr>
          <w:p w14:paraId="67033AB5" w14:textId="5CDE452C"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6528</w:t>
            </w:r>
          </w:p>
        </w:tc>
        <w:tc>
          <w:tcPr>
            <w:tcW w:w="905" w:type="dxa"/>
            <w:vAlign w:val="center"/>
          </w:tcPr>
          <w:p w14:paraId="01F01364" w14:textId="53E799C5"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5</w:t>
            </w:r>
          </w:p>
        </w:tc>
        <w:tc>
          <w:tcPr>
            <w:tcW w:w="1097" w:type="dxa"/>
            <w:vAlign w:val="center"/>
          </w:tcPr>
          <w:p w14:paraId="72248A70" w14:textId="48C5BBAD"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QPSK</w:t>
            </w:r>
          </w:p>
        </w:tc>
        <w:tc>
          <w:tcPr>
            <w:tcW w:w="911" w:type="dxa"/>
            <w:vAlign w:val="center"/>
          </w:tcPr>
          <w:p w14:paraId="7EDFE3D8" w14:textId="5C437A5E"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w:t>
            </w:r>
          </w:p>
        </w:tc>
      </w:tr>
      <w:tr w:rsidR="005C18DF" w:rsidRPr="00A23C5B" w14:paraId="24AA8A6D" w14:textId="77777777" w:rsidTr="002B2F4E">
        <w:trPr>
          <w:jc w:val="center"/>
        </w:trPr>
        <w:tc>
          <w:tcPr>
            <w:tcW w:w="900" w:type="dxa"/>
            <w:vAlign w:val="center"/>
          </w:tcPr>
          <w:p w14:paraId="7DC1E489" w14:textId="23BA52A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10</w:t>
            </w:r>
          </w:p>
        </w:tc>
        <w:tc>
          <w:tcPr>
            <w:tcW w:w="927" w:type="dxa"/>
            <w:vAlign w:val="center"/>
          </w:tcPr>
          <w:p w14:paraId="12695B60" w14:textId="3E007BDF"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8397.6</w:t>
            </w:r>
          </w:p>
        </w:tc>
        <w:tc>
          <w:tcPr>
            <w:tcW w:w="916" w:type="dxa"/>
            <w:vAlign w:val="center"/>
          </w:tcPr>
          <w:p w14:paraId="6EE3323C" w14:textId="2837192E" w:rsidR="005C18DF" w:rsidRPr="00A23C5B" w:rsidRDefault="005C18DF" w:rsidP="005C18DF">
            <w:pPr>
              <w:pStyle w:val="a0"/>
              <w:rPr>
                <w:rFonts w:eastAsiaTheme="minorEastAsia"/>
                <w:b/>
                <w:bCs/>
                <w:szCs w:val="20"/>
                <w:u w:val="single"/>
                <w:lang w:eastAsia="zh-CN"/>
              </w:rPr>
            </w:pPr>
          </w:p>
        </w:tc>
        <w:tc>
          <w:tcPr>
            <w:tcW w:w="905" w:type="dxa"/>
            <w:vAlign w:val="center"/>
          </w:tcPr>
          <w:p w14:paraId="1D0B2920" w14:textId="1FAF6EB7" w:rsidR="005C18DF" w:rsidRPr="00A23C5B" w:rsidRDefault="005C18DF" w:rsidP="005C18DF">
            <w:pPr>
              <w:pStyle w:val="a0"/>
              <w:rPr>
                <w:rFonts w:eastAsiaTheme="minorEastAsia"/>
                <w:b/>
                <w:bCs/>
                <w:szCs w:val="20"/>
                <w:u w:val="single"/>
                <w:lang w:eastAsia="zh-CN"/>
              </w:rPr>
            </w:pPr>
          </w:p>
        </w:tc>
        <w:tc>
          <w:tcPr>
            <w:tcW w:w="1097" w:type="dxa"/>
            <w:vAlign w:val="center"/>
          </w:tcPr>
          <w:p w14:paraId="503577E2" w14:textId="50030A50" w:rsidR="005C18DF" w:rsidRPr="00A23C5B" w:rsidRDefault="005C18DF" w:rsidP="005C18DF">
            <w:pPr>
              <w:pStyle w:val="a0"/>
              <w:rPr>
                <w:rFonts w:eastAsiaTheme="minorEastAsia"/>
                <w:b/>
                <w:bCs/>
                <w:szCs w:val="20"/>
                <w:u w:val="single"/>
                <w:lang w:eastAsia="zh-CN"/>
              </w:rPr>
            </w:pPr>
          </w:p>
        </w:tc>
        <w:tc>
          <w:tcPr>
            <w:tcW w:w="911" w:type="dxa"/>
            <w:vAlign w:val="center"/>
          </w:tcPr>
          <w:p w14:paraId="2E44E8FA" w14:textId="57616F98" w:rsidR="005C18DF" w:rsidRPr="00A23C5B" w:rsidRDefault="005C18DF" w:rsidP="005C18DF">
            <w:pPr>
              <w:pStyle w:val="a0"/>
              <w:rPr>
                <w:rFonts w:eastAsiaTheme="minorEastAsia"/>
                <w:b/>
                <w:bCs/>
                <w:szCs w:val="20"/>
                <w:u w:val="single"/>
                <w:lang w:eastAsia="zh-CN"/>
              </w:rPr>
            </w:pPr>
          </w:p>
        </w:tc>
      </w:tr>
      <w:tr w:rsidR="005C18DF" w:rsidRPr="00A23C5B" w14:paraId="37812349" w14:textId="77777777" w:rsidTr="002B2F4E">
        <w:trPr>
          <w:jc w:val="center"/>
        </w:trPr>
        <w:tc>
          <w:tcPr>
            <w:tcW w:w="900" w:type="dxa"/>
            <w:vAlign w:val="center"/>
          </w:tcPr>
          <w:p w14:paraId="3D8D35A4" w14:textId="44E97489" w:rsidR="005C18DF" w:rsidRPr="00A23C5B" w:rsidRDefault="005C18DF" w:rsidP="005C18DF">
            <w:pPr>
              <w:pStyle w:val="a0"/>
              <w:rPr>
                <w:rFonts w:eastAsiaTheme="minorEastAsia"/>
                <w:b/>
                <w:bCs/>
                <w:szCs w:val="20"/>
                <w:u w:val="single"/>
                <w:lang w:eastAsia="zh-CN"/>
              </w:rPr>
            </w:pPr>
          </w:p>
        </w:tc>
        <w:tc>
          <w:tcPr>
            <w:tcW w:w="927" w:type="dxa"/>
            <w:vAlign w:val="center"/>
          </w:tcPr>
          <w:p w14:paraId="6D4F9756" w14:textId="64CDC41D" w:rsidR="005C18DF" w:rsidRPr="00A23C5B" w:rsidRDefault="005C18DF" w:rsidP="005C18DF">
            <w:pPr>
              <w:pStyle w:val="a0"/>
              <w:rPr>
                <w:rFonts w:eastAsiaTheme="minorEastAsia"/>
                <w:b/>
                <w:bCs/>
                <w:szCs w:val="20"/>
                <w:u w:val="single"/>
                <w:lang w:eastAsia="zh-CN"/>
              </w:rPr>
            </w:pPr>
          </w:p>
        </w:tc>
        <w:tc>
          <w:tcPr>
            <w:tcW w:w="916" w:type="dxa"/>
            <w:vAlign w:val="center"/>
          </w:tcPr>
          <w:p w14:paraId="216DB861" w14:textId="6957DC8B"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8712</w:t>
            </w:r>
          </w:p>
        </w:tc>
        <w:tc>
          <w:tcPr>
            <w:tcW w:w="905" w:type="dxa"/>
            <w:vAlign w:val="center"/>
          </w:tcPr>
          <w:p w14:paraId="094717B7" w14:textId="6AB4ABB7"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6</w:t>
            </w:r>
          </w:p>
        </w:tc>
        <w:tc>
          <w:tcPr>
            <w:tcW w:w="1097" w:type="dxa"/>
            <w:vAlign w:val="center"/>
          </w:tcPr>
          <w:p w14:paraId="07657CFC" w14:textId="302C88E9"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QPSK</w:t>
            </w:r>
          </w:p>
        </w:tc>
        <w:tc>
          <w:tcPr>
            <w:tcW w:w="911" w:type="dxa"/>
            <w:vAlign w:val="center"/>
          </w:tcPr>
          <w:p w14:paraId="5B78772F" w14:textId="378D2F08"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w:t>
            </w:r>
          </w:p>
        </w:tc>
      </w:tr>
      <w:tr w:rsidR="005C18DF" w:rsidRPr="00A23C5B" w14:paraId="2CD51250" w14:textId="77777777" w:rsidTr="002B2F4E">
        <w:trPr>
          <w:jc w:val="center"/>
        </w:trPr>
        <w:tc>
          <w:tcPr>
            <w:tcW w:w="900" w:type="dxa"/>
            <w:vAlign w:val="center"/>
          </w:tcPr>
          <w:p w14:paraId="70337FDB" w14:textId="6D46FB95" w:rsidR="005C18DF" w:rsidRPr="00A23C5B" w:rsidRDefault="005C18DF" w:rsidP="005C18DF">
            <w:pPr>
              <w:pStyle w:val="a0"/>
              <w:rPr>
                <w:rFonts w:eastAsiaTheme="minorEastAsia"/>
                <w:b/>
                <w:bCs/>
                <w:szCs w:val="20"/>
                <w:u w:val="single"/>
                <w:lang w:eastAsia="zh-CN"/>
              </w:rPr>
            </w:pPr>
          </w:p>
        </w:tc>
        <w:tc>
          <w:tcPr>
            <w:tcW w:w="927" w:type="dxa"/>
            <w:vAlign w:val="center"/>
          </w:tcPr>
          <w:p w14:paraId="02BCFAAF" w14:textId="4B288A1B" w:rsidR="005C18DF" w:rsidRPr="00A23C5B" w:rsidRDefault="005C18DF" w:rsidP="005C18DF">
            <w:pPr>
              <w:pStyle w:val="a0"/>
              <w:rPr>
                <w:rFonts w:eastAsiaTheme="minorEastAsia"/>
                <w:b/>
                <w:bCs/>
                <w:szCs w:val="20"/>
                <w:u w:val="single"/>
                <w:lang w:eastAsia="zh-CN"/>
              </w:rPr>
            </w:pPr>
          </w:p>
        </w:tc>
        <w:tc>
          <w:tcPr>
            <w:tcW w:w="916" w:type="dxa"/>
            <w:vAlign w:val="center"/>
          </w:tcPr>
          <w:p w14:paraId="26E9C472" w14:textId="16581EA1"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8968</w:t>
            </w:r>
          </w:p>
        </w:tc>
        <w:tc>
          <w:tcPr>
            <w:tcW w:w="905" w:type="dxa"/>
            <w:vAlign w:val="center"/>
          </w:tcPr>
          <w:p w14:paraId="71221E15" w14:textId="6E7B7963"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4</w:t>
            </w:r>
          </w:p>
        </w:tc>
        <w:tc>
          <w:tcPr>
            <w:tcW w:w="1097" w:type="dxa"/>
            <w:vAlign w:val="center"/>
          </w:tcPr>
          <w:p w14:paraId="44E90636" w14:textId="40109246"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QPSK</w:t>
            </w:r>
          </w:p>
        </w:tc>
        <w:tc>
          <w:tcPr>
            <w:tcW w:w="911" w:type="dxa"/>
            <w:vAlign w:val="center"/>
          </w:tcPr>
          <w:p w14:paraId="3AA025C0" w14:textId="5F5F9036"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w:t>
            </w:r>
          </w:p>
        </w:tc>
      </w:tr>
      <w:tr w:rsidR="005C18DF" w:rsidRPr="00A23C5B" w14:paraId="0071AC07" w14:textId="77777777" w:rsidTr="002B2F4E">
        <w:trPr>
          <w:jc w:val="center"/>
        </w:trPr>
        <w:tc>
          <w:tcPr>
            <w:tcW w:w="900" w:type="dxa"/>
            <w:vAlign w:val="center"/>
          </w:tcPr>
          <w:p w14:paraId="052C5F8F" w14:textId="2BD083E4" w:rsidR="005C18DF" w:rsidRPr="00A23C5B" w:rsidRDefault="005C18DF" w:rsidP="005C18DF">
            <w:pPr>
              <w:pStyle w:val="a0"/>
              <w:rPr>
                <w:rFonts w:eastAsiaTheme="minorEastAsia"/>
                <w:b/>
                <w:bCs/>
                <w:szCs w:val="20"/>
                <w:u w:val="single"/>
                <w:lang w:eastAsia="zh-CN"/>
              </w:rPr>
            </w:pPr>
          </w:p>
        </w:tc>
        <w:tc>
          <w:tcPr>
            <w:tcW w:w="927" w:type="dxa"/>
            <w:vAlign w:val="center"/>
          </w:tcPr>
          <w:p w14:paraId="125A91EC" w14:textId="572E71CC" w:rsidR="005C18DF" w:rsidRPr="00A23C5B" w:rsidRDefault="005C18DF" w:rsidP="005C18DF">
            <w:pPr>
              <w:pStyle w:val="a0"/>
              <w:rPr>
                <w:rFonts w:eastAsiaTheme="minorEastAsia"/>
                <w:b/>
                <w:bCs/>
                <w:szCs w:val="20"/>
                <w:u w:val="single"/>
                <w:lang w:eastAsia="zh-CN"/>
              </w:rPr>
            </w:pPr>
          </w:p>
        </w:tc>
        <w:tc>
          <w:tcPr>
            <w:tcW w:w="916" w:type="dxa"/>
            <w:vAlign w:val="center"/>
          </w:tcPr>
          <w:p w14:paraId="379CBB37" w14:textId="15DA6269"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11016</w:t>
            </w:r>
          </w:p>
        </w:tc>
        <w:tc>
          <w:tcPr>
            <w:tcW w:w="905" w:type="dxa"/>
            <w:vAlign w:val="center"/>
          </w:tcPr>
          <w:p w14:paraId="12C6F477" w14:textId="2F81766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7</w:t>
            </w:r>
          </w:p>
        </w:tc>
        <w:tc>
          <w:tcPr>
            <w:tcW w:w="1097" w:type="dxa"/>
            <w:vAlign w:val="center"/>
          </w:tcPr>
          <w:p w14:paraId="759D37A5" w14:textId="7CEC130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2B6C9A8C" w14:textId="6AE473F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52DE968D" w14:textId="77777777" w:rsidTr="002B2F4E">
        <w:trPr>
          <w:jc w:val="center"/>
        </w:trPr>
        <w:tc>
          <w:tcPr>
            <w:tcW w:w="900" w:type="dxa"/>
            <w:vAlign w:val="center"/>
          </w:tcPr>
          <w:p w14:paraId="23E140BE" w14:textId="594237F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15</w:t>
            </w:r>
          </w:p>
        </w:tc>
        <w:tc>
          <w:tcPr>
            <w:tcW w:w="927" w:type="dxa"/>
            <w:vAlign w:val="center"/>
          </w:tcPr>
          <w:p w14:paraId="137D7558" w14:textId="5C69687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12596.4</w:t>
            </w:r>
          </w:p>
        </w:tc>
        <w:tc>
          <w:tcPr>
            <w:tcW w:w="916" w:type="dxa"/>
            <w:vAlign w:val="center"/>
          </w:tcPr>
          <w:p w14:paraId="4F0B786A" w14:textId="6DCE85D3" w:rsidR="005C18DF" w:rsidRPr="00A23C5B" w:rsidRDefault="005C18DF" w:rsidP="005C18DF">
            <w:pPr>
              <w:pStyle w:val="a0"/>
              <w:rPr>
                <w:rFonts w:eastAsiaTheme="minorEastAsia"/>
                <w:b/>
                <w:bCs/>
                <w:szCs w:val="20"/>
                <w:u w:val="single"/>
                <w:lang w:eastAsia="zh-CN"/>
              </w:rPr>
            </w:pPr>
          </w:p>
        </w:tc>
        <w:tc>
          <w:tcPr>
            <w:tcW w:w="905" w:type="dxa"/>
            <w:vAlign w:val="center"/>
          </w:tcPr>
          <w:p w14:paraId="061748A0" w14:textId="058C2E07" w:rsidR="005C18DF" w:rsidRPr="00A23C5B" w:rsidRDefault="005C18DF" w:rsidP="005C18DF">
            <w:pPr>
              <w:pStyle w:val="a0"/>
              <w:rPr>
                <w:rFonts w:eastAsiaTheme="minorEastAsia"/>
                <w:b/>
                <w:bCs/>
                <w:szCs w:val="20"/>
                <w:u w:val="single"/>
                <w:lang w:eastAsia="zh-CN"/>
              </w:rPr>
            </w:pPr>
          </w:p>
        </w:tc>
        <w:tc>
          <w:tcPr>
            <w:tcW w:w="1097" w:type="dxa"/>
            <w:vAlign w:val="center"/>
          </w:tcPr>
          <w:p w14:paraId="4649D048" w14:textId="06444EB5" w:rsidR="005C18DF" w:rsidRPr="00A23C5B" w:rsidRDefault="005C18DF" w:rsidP="005C18DF">
            <w:pPr>
              <w:pStyle w:val="a0"/>
              <w:rPr>
                <w:rFonts w:eastAsiaTheme="minorEastAsia"/>
                <w:b/>
                <w:bCs/>
                <w:szCs w:val="20"/>
                <w:u w:val="single"/>
                <w:lang w:eastAsia="zh-CN"/>
              </w:rPr>
            </w:pPr>
          </w:p>
        </w:tc>
        <w:tc>
          <w:tcPr>
            <w:tcW w:w="911" w:type="dxa"/>
            <w:vAlign w:val="center"/>
          </w:tcPr>
          <w:p w14:paraId="18C82FCD" w14:textId="79608110" w:rsidR="005C18DF" w:rsidRPr="00A23C5B" w:rsidRDefault="005C18DF" w:rsidP="005C18DF">
            <w:pPr>
              <w:pStyle w:val="a0"/>
              <w:rPr>
                <w:rFonts w:eastAsiaTheme="minorEastAsia"/>
                <w:b/>
                <w:bCs/>
                <w:szCs w:val="20"/>
                <w:u w:val="single"/>
                <w:lang w:eastAsia="zh-CN"/>
              </w:rPr>
            </w:pPr>
          </w:p>
        </w:tc>
      </w:tr>
      <w:tr w:rsidR="005C18DF" w:rsidRPr="00A23C5B" w14:paraId="10275B1F" w14:textId="77777777" w:rsidTr="002B2F4E">
        <w:trPr>
          <w:jc w:val="center"/>
        </w:trPr>
        <w:tc>
          <w:tcPr>
            <w:tcW w:w="900" w:type="dxa"/>
            <w:vAlign w:val="center"/>
          </w:tcPr>
          <w:p w14:paraId="40427936" w14:textId="04D52ECF" w:rsidR="005C18DF" w:rsidRPr="00A23C5B" w:rsidRDefault="005C18DF" w:rsidP="005C18DF">
            <w:pPr>
              <w:pStyle w:val="a0"/>
              <w:rPr>
                <w:rFonts w:eastAsiaTheme="minorEastAsia"/>
                <w:b/>
                <w:bCs/>
                <w:szCs w:val="20"/>
                <w:u w:val="single"/>
                <w:lang w:eastAsia="zh-CN"/>
              </w:rPr>
            </w:pPr>
          </w:p>
        </w:tc>
        <w:tc>
          <w:tcPr>
            <w:tcW w:w="927" w:type="dxa"/>
            <w:vAlign w:val="center"/>
          </w:tcPr>
          <w:p w14:paraId="5130EC3A" w14:textId="26F0F434" w:rsidR="005C18DF" w:rsidRPr="00A23C5B" w:rsidRDefault="005C18DF" w:rsidP="005C18DF">
            <w:pPr>
              <w:pStyle w:val="a0"/>
              <w:rPr>
                <w:rFonts w:eastAsiaTheme="minorEastAsia"/>
                <w:b/>
                <w:bCs/>
                <w:szCs w:val="20"/>
                <w:u w:val="single"/>
                <w:lang w:eastAsia="zh-CN"/>
              </w:rPr>
            </w:pPr>
          </w:p>
        </w:tc>
        <w:tc>
          <w:tcPr>
            <w:tcW w:w="916" w:type="dxa"/>
            <w:vAlign w:val="center"/>
          </w:tcPr>
          <w:p w14:paraId="5CE33E37" w14:textId="22A67CE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13064</w:t>
            </w:r>
          </w:p>
        </w:tc>
        <w:tc>
          <w:tcPr>
            <w:tcW w:w="905" w:type="dxa"/>
            <w:vAlign w:val="center"/>
          </w:tcPr>
          <w:p w14:paraId="14D6B952" w14:textId="6811FEAF"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5</w:t>
            </w:r>
          </w:p>
        </w:tc>
        <w:tc>
          <w:tcPr>
            <w:tcW w:w="1097" w:type="dxa"/>
            <w:vAlign w:val="center"/>
          </w:tcPr>
          <w:p w14:paraId="0C904380" w14:textId="156460D6"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157A4EA2" w14:textId="46E39C6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r>
      <w:tr w:rsidR="005C18DF" w:rsidRPr="00A23C5B" w14:paraId="25CAB4F7" w14:textId="77777777" w:rsidTr="002B2F4E">
        <w:trPr>
          <w:jc w:val="center"/>
        </w:trPr>
        <w:tc>
          <w:tcPr>
            <w:tcW w:w="900" w:type="dxa"/>
            <w:vAlign w:val="center"/>
          </w:tcPr>
          <w:p w14:paraId="50DF6590" w14:textId="77569887" w:rsidR="005C18DF" w:rsidRPr="00A23C5B" w:rsidRDefault="005C18DF" w:rsidP="005C18DF">
            <w:pPr>
              <w:pStyle w:val="a0"/>
              <w:rPr>
                <w:rFonts w:eastAsiaTheme="minorEastAsia"/>
                <w:b/>
                <w:bCs/>
                <w:szCs w:val="20"/>
                <w:u w:val="single"/>
                <w:lang w:eastAsia="zh-CN"/>
              </w:rPr>
            </w:pPr>
          </w:p>
        </w:tc>
        <w:tc>
          <w:tcPr>
            <w:tcW w:w="927" w:type="dxa"/>
            <w:vAlign w:val="center"/>
          </w:tcPr>
          <w:p w14:paraId="25483316" w14:textId="01716C5B" w:rsidR="005C18DF" w:rsidRPr="00A23C5B" w:rsidRDefault="005C18DF" w:rsidP="005C18DF">
            <w:pPr>
              <w:pStyle w:val="a0"/>
              <w:rPr>
                <w:rFonts w:eastAsiaTheme="minorEastAsia"/>
                <w:b/>
                <w:bCs/>
                <w:szCs w:val="20"/>
                <w:u w:val="single"/>
                <w:lang w:eastAsia="zh-CN"/>
              </w:rPr>
            </w:pPr>
          </w:p>
        </w:tc>
        <w:tc>
          <w:tcPr>
            <w:tcW w:w="916" w:type="dxa"/>
            <w:vAlign w:val="center"/>
          </w:tcPr>
          <w:p w14:paraId="5DDC8A70" w14:textId="0C8473E1"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14344</w:t>
            </w:r>
          </w:p>
        </w:tc>
        <w:tc>
          <w:tcPr>
            <w:tcW w:w="905" w:type="dxa"/>
            <w:vAlign w:val="center"/>
          </w:tcPr>
          <w:p w14:paraId="70B7D469" w14:textId="48D3187D"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8</w:t>
            </w:r>
          </w:p>
        </w:tc>
        <w:tc>
          <w:tcPr>
            <w:tcW w:w="1097" w:type="dxa"/>
            <w:vAlign w:val="center"/>
          </w:tcPr>
          <w:p w14:paraId="575CA54C" w14:textId="14430081"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183E36D8" w14:textId="156B301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1E67888B" w14:textId="77777777" w:rsidTr="002B2F4E">
        <w:trPr>
          <w:jc w:val="center"/>
        </w:trPr>
        <w:tc>
          <w:tcPr>
            <w:tcW w:w="900" w:type="dxa"/>
            <w:vAlign w:val="center"/>
          </w:tcPr>
          <w:p w14:paraId="6C8D3FEB" w14:textId="1136593B"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20</w:t>
            </w:r>
          </w:p>
        </w:tc>
        <w:tc>
          <w:tcPr>
            <w:tcW w:w="927" w:type="dxa"/>
            <w:vAlign w:val="center"/>
          </w:tcPr>
          <w:p w14:paraId="01DA128F" w14:textId="2D44B1D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16795.2</w:t>
            </w:r>
          </w:p>
        </w:tc>
        <w:tc>
          <w:tcPr>
            <w:tcW w:w="916" w:type="dxa"/>
            <w:vAlign w:val="center"/>
          </w:tcPr>
          <w:p w14:paraId="2606B8EA" w14:textId="3936103A" w:rsidR="005C18DF" w:rsidRPr="00A23C5B" w:rsidRDefault="005C18DF" w:rsidP="005C18DF">
            <w:pPr>
              <w:pStyle w:val="a0"/>
              <w:rPr>
                <w:rFonts w:eastAsiaTheme="minorEastAsia"/>
                <w:b/>
                <w:bCs/>
                <w:szCs w:val="20"/>
                <w:u w:val="single"/>
                <w:lang w:eastAsia="zh-CN"/>
              </w:rPr>
            </w:pPr>
          </w:p>
        </w:tc>
        <w:tc>
          <w:tcPr>
            <w:tcW w:w="905" w:type="dxa"/>
            <w:vAlign w:val="center"/>
          </w:tcPr>
          <w:p w14:paraId="6AF0AEFE" w14:textId="09D7DC96" w:rsidR="005C18DF" w:rsidRPr="00A23C5B" w:rsidRDefault="005C18DF" w:rsidP="005C18DF">
            <w:pPr>
              <w:pStyle w:val="a0"/>
              <w:rPr>
                <w:rFonts w:eastAsiaTheme="minorEastAsia"/>
                <w:b/>
                <w:bCs/>
                <w:szCs w:val="20"/>
                <w:u w:val="single"/>
                <w:lang w:eastAsia="zh-CN"/>
              </w:rPr>
            </w:pPr>
          </w:p>
        </w:tc>
        <w:tc>
          <w:tcPr>
            <w:tcW w:w="1097" w:type="dxa"/>
            <w:vAlign w:val="center"/>
          </w:tcPr>
          <w:p w14:paraId="2E7629C8" w14:textId="6A34E23B" w:rsidR="005C18DF" w:rsidRPr="00A23C5B" w:rsidRDefault="005C18DF" w:rsidP="005C18DF">
            <w:pPr>
              <w:pStyle w:val="a0"/>
              <w:rPr>
                <w:rFonts w:eastAsiaTheme="minorEastAsia"/>
                <w:b/>
                <w:bCs/>
                <w:szCs w:val="20"/>
                <w:u w:val="single"/>
                <w:lang w:eastAsia="zh-CN"/>
              </w:rPr>
            </w:pPr>
          </w:p>
        </w:tc>
        <w:tc>
          <w:tcPr>
            <w:tcW w:w="911" w:type="dxa"/>
            <w:vAlign w:val="center"/>
          </w:tcPr>
          <w:p w14:paraId="062D9987" w14:textId="50265919" w:rsidR="005C18DF" w:rsidRPr="00A23C5B" w:rsidRDefault="005C18DF" w:rsidP="005C18DF">
            <w:pPr>
              <w:pStyle w:val="a0"/>
              <w:rPr>
                <w:rFonts w:eastAsiaTheme="minorEastAsia"/>
                <w:b/>
                <w:bCs/>
                <w:szCs w:val="20"/>
                <w:u w:val="single"/>
                <w:lang w:eastAsia="zh-CN"/>
              </w:rPr>
            </w:pPr>
          </w:p>
        </w:tc>
      </w:tr>
      <w:tr w:rsidR="005C18DF" w:rsidRPr="00A23C5B" w14:paraId="7EA12408" w14:textId="77777777" w:rsidTr="002B2F4E">
        <w:trPr>
          <w:jc w:val="center"/>
        </w:trPr>
        <w:tc>
          <w:tcPr>
            <w:tcW w:w="900" w:type="dxa"/>
            <w:vAlign w:val="center"/>
          </w:tcPr>
          <w:p w14:paraId="04EDEE54" w14:textId="6AC142CE" w:rsidR="005C18DF" w:rsidRPr="00A23C5B" w:rsidRDefault="005C18DF" w:rsidP="005C18DF">
            <w:pPr>
              <w:pStyle w:val="a0"/>
              <w:rPr>
                <w:rFonts w:eastAsiaTheme="minorEastAsia"/>
                <w:b/>
                <w:bCs/>
                <w:szCs w:val="20"/>
                <w:u w:val="single"/>
                <w:lang w:eastAsia="zh-CN"/>
              </w:rPr>
            </w:pPr>
          </w:p>
        </w:tc>
        <w:tc>
          <w:tcPr>
            <w:tcW w:w="927" w:type="dxa"/>
            <w:vAlign w:val="center"/>
          </w:tcPr>
          <w:p w14:paraId="36DCB7FA" w14:textId="6A196193" w:rsidR="005C18DF" w:rsidRPr="00A23C5B" w:rsidRDefault="005C18DF" w:rsidP="005C18DF">
            <w:pPr>
              <w:pStyle w:val="a0"/>
              <w:rPr>
                <w:rFonts w:eastAsiaTheme="minorEastAsia"/>
                <w:b/>
                <w:bCs/>
                <w:szCs w:val="20"/>
                <w:u w:val="single"/>
                <w:lang w:eastAsia="zh-CN"/>
              </w:rPr>
            </w:pPr>
          </w:p>
        </w:tc>
        <w:tc>
          <w:tcPr>
            <w:tcW w:w="916" w:type="dxa"/>
            <w:vAlign w:val="center"/>
          </w:tcPr>
          <w:p w14:paraId="4C8AB2C8" w14:textId="6934E06C"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17928</w:t>
            </w:r>
          </w:p>
        </w:tc>
        <w:tc>
          <w:tcPr>
            <w:tcW w:w="905" w:type="dxa"/>
            <w:vAlign w:val="center"/>
          </w:tcPr>
          <w:p w14:paraId="7FF98F00" w14:textId="0CCF3649"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9</w:t>
            </w:r>
          </w:p>
        </w:tc>
        <w:tc>
          <w:tcPr>
            <w:tcW w:w="1097" w:type="dxa"/>
            <w:vAlign w:val="center"/>
          </w:tcPr>
          <w:p w14:paraId="23EFE5DE" w14:textId="4AD7EACC"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45523AA8" w14:textId="2CF0F726"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12D9F127" w14:textId="77777777" w:rsidTr="002B2F4E">
        <w:trPr>
          <w:jc w:val="center"/>
        </w:trPr>
        <w:tc>
          <w:tcPr>
            <w:tcW w:w="900" w:type="dxa"/>
            <w:vAlign w:val="center"/>
          </w:tcPr>
          <w:p w14:paraId="06F0416B" w14:textId="3744EC33" w:rsidR="005C18DF" w:rsidRPr="00A23C5B" w:rsidRDefault="005C18DF" w:rsidP="005C18DF">
            <w:pPr>
              <w:pStyle w:val="a0"/>
              <w:rPr>
                <w:rFonts w:eastAsiaTheme="minorEastAsia"/>
                <w:b/>
                <w:bCs/>
                <w:szCs w:val="20"/>
                <w:u w:val="single"/>
                <w:lang w:eastAsia="zh-CN"/>
              </w:rPr>
            </w:pPr>
          </w:p>
        </w:tc>
        <w:tc>
          <w:tcPr>
            <w:tcW w:w="927" w:type="dxa"/>
            <w:vAlign w:val="center"/>
          </w:tcPr>
          <w:p w14:paraId="4A0A58BF" w14:textId="132CC316" w:rsidR="005C18DF" w:rsidRPr="00A23C5B" w:rsidRDefault="005C18DF" w:rsidP="005C18DF">
            <w:pPr>
              <w:pStyle w:val="a0"/>
              <w:rPr>
                <w:rFonts w:eastAsiaTheme="minorEastAsia"/>
                <w:b/>
                <w:bCs/>
                <w:szCs w:val="20"/>
                <w:u w:val="single"/>
                <w:lang w:eastAsia="zh-CN"/>
              </w:rPr>
            </w:pPr>
          </w:p>
        </w:tc>
        <w:tc>
          <w:tcPr>
            <w:tcW w:w="916" w:type="dxa"/>
            <w:vAlign w:val="center"/>
          </w:tcPr>
          <w:p w14:paraId="09FB7E0B" w14:textId="7A6AC18F"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17928</w:t>
            </w:r>
          </w:p>
        </w:tc>
        <w:tc>
          <w:tcPr>
            <w:tcW w:w="905" w:type="dxa"/>
            <w:vAlign w:val="center"/>
          </w:tcPr>
          <w:p w14:paraId="101F19A1" w14:textId="7C829397"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6</w:t>
            </w:r>
          </w:p>
        </w:tc>
        <w:tc>
          <w:tcPr>
            <w:tcW w:w="1097" w:type="dxa"/>
            <w:vAlign w:val="center"/>
          </w:tcPr>
          <w:p w14:paraId="142700B8" w14:textId="14C5524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QPSK</w:t>
            </w:r>
          </w:p>
        </w:tc>
        <w:tc>
          <w:tcPr>
            <w:tcW w:w="911" w:type="dxa"/>
            <w:vAlign w:val="center"/>
          </w:tcPr>
          <w:p w14:paraId="37535468" w14:textId="2540BE73"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r>
      <w:tr w:rsidR="005C18DF" w:rsidRPr="00A23C5B" w14:paraId="4179EFFD" w14:textId="77777777" w:rsidTr="002B2F4E">
        <w:trPr>
          <w:jc w:val="center"/>
        </w:trPr>
        <w:tc>
          <w:tcPr>
            <w:tcW w:w="900" w:type="dxa"/>
            <w:vAlign w:val="center"/>
          </w:tcPr>
          <w:p w14:paraId="4E0510B3" w14:textId="54837D62" w:rsidR="005C18DF" w:rsidRPr="00A23C5B" w:rsidRDefault="005C18DF" w:rsidP="005C18DF">
            <w:pPr>
              <w:pStyle w:val="a0"/>
              <w:rPr>
                <w:rFonts w:eastAsiaTheme="minorEastAsia"/>
                <w:b/>
                <w:bCs/>
                <w:szCs w:val="20"/>
                <w:u w:val="single"/>
                <w:lang w:eastAsia="zh-CN"/>
              </w:rPr>
            </w:pPr>
          </w:p>
        </w:tc>
        <w:tc>
          <w:tcPr>
            <w:tcW w:w="927" w:type="dxa"/>
            <w:vAlign w:val="center"/>
          </w:tcPr>
          <w:p w14:paraId="335E9153" w14:textId="6A2625C2" w:rsidR="005C18DF" w:rsidRPr="00A23C5B" w:rsidRDefault="005C18DF" w:rsidP="005C18DF">
            <w:pPr>
              <w:pStyle w:val="a0"/>
              <w:rPr>
                <w:rFonts w:eastAsiaTheme="minorEastAsia"/>
                <w:b/>
                <w:bCs/>
                <w:szCs w:val="20"/>
                <w:u w:val="single"/>
                <w:lang w:eastAsia="zh-CN"/>
              </w:rPr>
            </w:pPr>
          </w:p>
        </w:tc>
        <w:tc>
          <w:tcPr>
            <w:tcW w:w="916" w:type="dxa"/>
            <w:vAlign w:val="center"/>
          </w:tcPr>
          <w:p w14:paraId="4DF9DF04" w14:textId="1DE2DD60"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20496</w:t>
            </w:r>
          </w:p>
        </w:tc>
        <w:tc>
          <w:tcPr>
            <w:tcW w:w="905" w:type="dxa"/>
            <w:vAlign w:val="center"/>
          </w:tcPr>
          <w:p w14:paraId="05ED6955" w14:textId="2353607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10</w:t>
            </w:r>
          </w:p>
        </w:tc>
        <w:tc>
          <w:tcPr>
            <w:tcW w:w="1097" w:type="dxa"/>
            <w:vAlign w:val="center"/>
          </w:tcPr>
          <w:p w14:paraId="7FEEA34A" w14:textId="50A8EF6D"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00FB3DAE" w14:textId="7BF610E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608965D4" w14:textId="77777777" w:rsidTr="002B2F4E">
        <w:trPr>
          <w:jc w:val="center"/>
        </w:trPr>
        <w:tc>
          <w:tcPr>
            <w:tcW w:w="900" w:type="dxa"/>
            <w:vAlign w:val="center"/>
          </w:tcPr>
          <w:p w14:paraId="7DF88417" w14:textId="29F31B67"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25</w:t>
            </w:r>
          </w:p>
        </w:tc>
        <w:tc>
          <w:tcPr>
            <w:tcW w:w="927" w:type="dxa"/>
            <w:vAlign w:val="center"/>
          </w:tcPr>
          <w:p w14:paraId="41F06117" w14:textId="6E6EFBC8"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20994</w:t>
            </w:r>
          </w:p>
        </w:tc>
        <w:tc>
          <w:tcPr>
            <w:tcW w:w="916" w:type="dxa"/>
            <w:vAlign w:val="center"/>
          </w:tcPr>
          <w:p w14:paraId="3DC97736" w14:textId="79A726C1" w:rsidR="005C18DF" w:rsidRPr="00A23C5B" w:rsidRDefault="005C18DF" w:rsidP="005C18DF">
            <w:pPr>
              <w:pStyle w:val="a0"/>
              <w:rPr>
                <w:rFonts w:eastAsiaTheme="minorEastAsia"/>
                <w:b/>
                <w:bCs/>
                <w:szCs w:val="20"/>
                <w:u w:val="single"/>
                <w:lang w:eastAsia="zh-CN"/>
              </w:rPr>
            </w:pPr>
          </w:p>
        </w:tc>
        <w:tc>
          <w:tcPr>
            <w:tcW w:w="905" w:type="dxa"/>
            <w:vAlign w:val="center"/>
          </w:tcPr>
          <w:p w14:paraId="74EF33DF" w14:textId="56FE6CF7" w:rsidR="005C18DF" w:rsidRPr="00A23C5B" w:rsidRDefault="005C18DF" w:rsidP="005C18DF">
            <w:pPr>
              <w:pStyle w:val="a0"/>
              <w:rPr>
                <w:rFonts w:eastAsiaTheme="minorEastAsia"/>
                <w:b/>
                <w:bCs/>
                <w:szCs w:val="20"/>
                <w:u w:val="single"/>
                <w:lang w:eastAsia="zh-CN"/>
              </w:rPr>
            </w:pPr>
          </w:p>
        </w:tc>
        <w:tc>
          <w:tcPr>
            <w:tcW w:w="1097" w:type="dxa"/>
            <w:vAlign w:val="center"/>
          </w:tcPr>
          <w:p w14:paraId="17A5E960" w14:textId="3F05A7AD" w:rsidR="005C18DF" w:rsidRPr="00A23C5B" w:rsidRDefault="005C18DF" w:rsidP="005C18DF">
            <w:pPr>
              <w:pStyle w:val="a0"/>
              <w:rPr>
                <w:rFonts w:eastAsiaTheme="minorEastAsia"/>
                <w:b/>
                <w:bCs/>
                <w:szCs w:val="20"/>
                <w:u w:val="single"/>
                <w:lang w:eastAsia="zh-CN"/>
              </w:rPr>
            </w:pPr>
          </w:p>
        </w:tc>
        <w:tc>
          <w:tcPr>
            <w:tcW w:w="911" w:type="dxa"/>
            <w:vAlign w:val="center"/>
          </w:tcPr>
          <w:p w14:paraId="52F6C8FD" w14:textId="536E06BF" w:rsidR="005C18DF" w:rsidRPr="00A23C5B" w:rsidRDefault="005C18DF" w:rsidP="005C18DF">
            <w:pPr>
              <w:pStyle w:val="a0"/>
              <w:rPr>
                <w:rFonts w:eastAsiaTheme="minorEastAsia"/>
                <w:b/>
                <w:bCs/>
                <w:szCs w:val="20"/>
                <w:u w:val="single"/>
                <w:lang w:eastAsia="zh-CN"/>
              </w:rPr>
            </w:pPr>
          </w:p>
        </w:tc>
      </w:tr>
      <w:tr w:rsidR="005C18DF" w:rsidRPr="00A23C5B" w14:paraId="239FE73C" w14:textId="77777777" w:rsidTr="002B2F4E">
        <w:trPr>
          <w:jc w:val="center"/>
        </w:trPr>
        <w:tc>
          <w:tcPr>
            <w:tcW w:w="900" w:type="dxa"/>
            <w:vAlign w:val="center"/>
          </w:tcPr>
          <w:p w14:paraId="121460A4" w14:textId="763F3769" w:rsidR="005C18DF" w:rsidRPr="00A23C5B" w:rsidRDefault="005C18DF" w:rsidP="005C18DF">
            <w:pPr>
              <w:pStyle w:val="a0"/>
              <w:rPr>
                <w:rFonts w:eastAsiaTheme="minorEastAsia"/>
                <w:b/>
                <w:bCs/>
                <w:szCs w:val="20"/>
                <w:u w:val="single"/>
                <w:lang w:eastAsia="zh-CN"/>
              </w:rPr>
            </w:pPr>
          </w:p>
        </w:tc>
        <w:tc>
          <w:tcPr>
            <w:tcW w:w="927" w:type="dxa"/>
            <w:vAlign w:val="center"/>
          </w:tcPr>
          <w:p w14:paraId="32CC3943" w14:textId="1C86B0F4" w:rsidR="005C18DF" w:rsidRPr="00A23C5B" w:rsidRDefault="005C18DF" w:rsidP="005C18DF">
            <w:pPr>
              <w:pStyle w:val="a0"/>
              <w:rPr>
                <w:rFonts w:eastAsiaTheme="minorEastAsia"/>
                <w:b/>
                <w:bCs/>
                <w:szCs w:val="20"/>
                <w:u w:val="single"/>
                <w:lang w:eastAsia="zh-CN"/>
              </w:rPr>
            </w:pPr>
          </w:p>
        </w:tc>
        <w:tc>
          <w:tcPr>
            <w:tcW w:w="916" w:type="dxa"/>
            <w:vAlign w:val="center"/>
          </w:tcPr>
          <w:p w14:paraId="5FBD9654" w14:textId="29BB7A2D"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22032</w:t>
            </w:r>
          </w:p>
        </w:tc>
        <w:tc>
          <w:tcPr>
            <w:tcW w:w="905" w:type="dxa"/>
            <w:vAlign w:val="center"/>
          </w:tcPr>
          <w:p w14:paraId="073D104D" w14:textId="0A4C848A"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7</w:t>
            </w:r>
          </w:p>
        </w:tc>
        <w:tc>
          <w:tcPr>
            <w:tcW w:w="1097" w:type="dxa"/>
            <w:vAlign w:val="center"/>
          </w:tcPr>
          <w:p w14:paraId="4CA71025" w14:textId="7AB92D43"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16QAM</w:t>
            </w:r>
          </w:p>
        </w:tc>
        <w:tc>
          <w:tcPr>
            <w:tcW w:w="911" w:type="dxa"/>
            <w:vAlign w:val="center"/>
          </w:tcPr>
          <w:p w14:paraId="402341CB" w14:textId="0240812E"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w:t>
            </w:r>
          </w:p>
        </w:tc>
      </w:tr>
      <w:tr w:rsidR="005C18DF" w:rsidRPr="00A23C5B" w14:paraId="1BC5EEF2" w14:textId="77777777" w:rsidTr="002B2F4E">
        <w:trPr>
          <w:jc w:val="center"/>
        </w:trPr>
        <w:tc>
          <w:tcPr>
            <w:tcW w:w="900" w:type="dxa"/>
            <w:vAlign w:val="center"/>
          </w:tcPr>
          <w:p w14:paraId="48769E25" w14:textId="436AD1C5" w:rsidR="005C18DF" w:rsidRPr="00A23C5B" w:rsidRDefault="005C18DF" w:rsidP="005C18DF">
            <w:pPr>
              <w:pStyle w:val="a0"/>
              <w:rPr>
                <w:rFonts w:eastAsiaTheme="minorEastAsia"/>
                <w:b/>
                <w:bCs/>
                <w:szCs w:val="20"/>
                <w:u w:val="single"/>
                <w:lang w:eastAsia="zh-CN"/>
              </w:rPr>
            </w:pPr>
          </w:p>
        </w:tc>
        <w:tc>
          <w:tcPr>
            <w:tcW w:w="927" w:type="dxa"/>
            <w:vAlign w:val="center"/>
          </w:tcPr>
          <w:p w14:paraId="099DD7DF" w14:textId="723DAEE1" w:rsidR="005C18DF" w:rsidRPr="00A23C5B" w:rsidRDefault="005C18DF" w:rsidP="005C18DF">
            <w:pPr>
              <w:pStyle w:val="a0"/>
              <w:rPr>
                <w:rFonts w:eastAsiaTheme="minorEastAsia"/>
                <w:b/>
                <w:bCs/>
                <w:szCs w:val="20"/>
                <w:u w:val="single"/>
                <w:lang w:eastAsia="zh-CN"/>
              </w:rPr>
            </w:pPr>
          </w:p>
        </w:tc>
        <w:tc>
          <w:tcPr>
            <w:tcW w:w="916" w:type="dxa"/>
            <w:vAlign w:val="center"/>
          </w:tcPr>
          <w:p w14:paraId="076F451B" w14:textId="639E8EF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25104</w:t>
            </w:r>
          </w:p>
        </w:tc>
        <w:tc>
          <w:tcPr>
            <w:tcW w:w="905" w:type="dxa"/>
            <w:vAlign w:val="center"/>
          </w:tcPr>
          <w:p w14:paraId="52BACE09" w14:textId="14E6E456"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11</w:t>
            </w:r>
          </w:p>
        </w:tc>
        <w:tc>
          <w:tcPr>
            <w:tcW w:w="1097" w:type="dxa"/>
            <w:vAlign w:val="center"/>
          </w:tcPr>
          <w:p w14:paraId="637F1612" w14:textId="3B29C87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64QAM</w:t>
            </w:r>
          </w:p>
        </w:tc>
        <w:tc>
          <w:tcPr>
            <w:tcW w:w="911" w:type="dxa"/>
            <w:vAlign w:val="center"/>
          </w:tcPr>
          <w:p w14:paraId="1D7E9279" w14:textId="79DB3E0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1</w:t>
            </w:r>
          </w:p>
        </w:tc>
      </w:tr>
      <w:tr w:rsidR="005C18DF" w:rsidRPr="00A23C5B" w14:paraId="3DD86986" w14:textId="77777777" w:rsidTr="002B2F4E">
        <w:trPr>
          <w:jc w:val="center"/>
        </w:trPr>
        <w:tc>
          <w:tcPr>
            <w:tcW w:w="900" w:type="dxa"/>
            <w:vAlign w:val="center"/>
          </w:tcPr>
          <w:p w14:paraId="136C7C3B" w14:textId="44E64608"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30</w:t>
            </w:r>
          </w:p>
        </w:tc>
        <w:tc>
          <w:tcPr>
            <w:tcW w:w="927" w:type="dxa"/>
            <w:vAlign w:val="center"/>
          </w:tcPr>
          <w:p w14:paraId="43E68D65" w14:textId="56E62152"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25192.8</w:t>
            </w:r>
          </w:p>
        </w:tc>
        <w:tc>
          <w:tcPr>
            <w:tcW w:w="916" w:type="dxa"/>
            <w:vAlign w:val="center"/>
          </w:tcPr>
          <w:p w14:paraId="7ECB2ABD" w14:textId="461244BA" w:rsidR="005C18DF" w:rsidRPr="00A23C5B" w:rsidRDefault="005C18DF" w:rsidP="005C18DF">
            <w:pPr>
              <w:pStyle w:val="a0"/>
              <w:rPr>
                <w:rFonts w:eastAsiaTheme="minorEastAsia"/>
                <w:b/>
                <w:bCs/>
                <w:szCs w:val="20"/>
                <w:u w:val="single"/>
                <w:lang w:eastAsia="zh-CN"/>
              </w:rPr>
            </w:pPr>
          </w:p>
        </w:tc>
        <w:tc>
          <w:tcPr>
            <w:tcW w:w="905" w:type="dxa"/>
            <w:vAlign w:val="center"/>
          </w:tcPr>
          <w:p w14:paraId="533386B3" w14:textId="30FBC71C" w:rsidR="005C18DF" w:rsidRPr="00A23C5B" w:rsidRDefault="005C18DF" w:rsidP="005C18DF">
            <w:pPr>
              <w:pStyle w:val="a0"/>
              <w:rPr>
                <w:rFonts w:eastAsiaTheme="minorEastAsia"/>
                <w:b/>
                <w:bCs/>
                <w:szCs w:val="20"/>
                <w:u w:val="single"/>
                <w:lang w:eastAsia="zh-CN"/>
              </w:rPr>
            </w:pPr>
          </w:p>
        </w:tc>
        <w:tc>
          <w:tcPr>
            <w:tcW w:w="1097" w:type="dxa"/>
            <w:vAlign w:val="center"/>
          </w:tcPr>
          <w:p w14:paraId="7AC36C8C" w14:textId="7ADAA513" w:rsidR="005C18DF" w:rsidRPr="00A23C5B" w:rsidRDefault="005C18DF" w:rsidP="005C18DF">
            <w:pPr>
              <w:pStyle w:val="a0"/>
              <w:rPr>
                <w:rFonts w:eastAsiaTheme="minorEastAsia"/>
                <w:b/>
                <w:bCs/>
                <w:szCs w:val="20"/>
                <w:u w:val="single"/>
                <w:lang w:eastAsia="zh-CN"/>
              </w:rPr>
            </w:pPr>
          </w:p>
        </w:tc>
        <w:tc>
          <w:tcPr>
            <w:tcW w:w="911" w:type="dxa"/>
            <w:vAlign w:val="center"/>
          </w:tcPr>
          <w:p w14:paraId="362829CD" w14:textId="73FE38EC" w:rsidR="005C18DF" w:rsidRPr="00A23C5B" w:rsidRDefault="005C18DF" w:rsidP="005C18DF">
            <w:pPr>
              <w:pStyle w:val="a0"/>
              <w:rPr>
                <w:rFonts w:eastAsiaTheme="minorEastAsia"/>
                <w:b/>
                <w:bCs/>
                <w:szCs w:val="20"/>
                <w:u w:val="single"/>
                <w:lang w:eastAsia="zh-CN"/>
              </w:rPr>
            </w:pPr>
          </w:p>
        </w:tc>
      </w:tr>
      <w:tr w:rsidR="005C18DF" w:rsidRPr="00A23C5B" w14:paraId="3E3F5D31" w14:textId="77777777" w:rsidTr="002B2F4E">
        <w:trPr>
          <w:jc w:val="center"/>
        </w:trPr>
        <w:tc>
          <w:tcPr>
            <w:tcW w:w="900" w:type="dxa"/>
            <w:vAlign w:val="center"/>
          </w:tcPr>
          <w:p w14:paraId="32552188" w14:textId="439827E8" w:rsidR="005C18DF" w:rsidRPr="00A23C5B" w:rsidRDefault="005C18DF" w:rsidP="005C18DF">
            <w:pPr>
              <w:pStyle w:val="a0"/>
              <w:rPr>
                <w:rFonts w:eastAsiaTheme="minorEastAsia"/>
                <w:b/>
                <w:bCs/>
                <w:szCs w:val="20"/>
                <w:u w:val="single"/>
                <w:lang w:eastAsia="zh-CN"/>
              </w:rPr>
            </w:pPr>
          </w:p>
        </w:tc>
        <w:tc>
          <w:tcPr>
            <w:tcW w:w="927" w:type="dxa"/>
            <w:vAlign w:val="center"/>
          </w:tcPr>
          <w:p w14:paraId="06F42ECF" w14:textId="45E37F51" w:rsidR="005C18DF" w:rsidRPr="00A23C5B" w:rsidRDefault="005C18DF" w:rsidP="005C18DF">
            <w:pPr>
              <w:pStyle w:val="a0"/>
              <w:rPr>
                <w:rFonts w:eastAsiaTheme="minorEastAsia"/>
                <w:b/>
                <w:bCs/>
                <w:szCs w:val="20"/>
                <w:u w:val="single"/>
                <w:lang w:eastAsia="zh-CN"/>
              </w:rPr>
            </w:pPr>
          </w:p>
        </w:tc>
        <w:tc>
          <w:tcPr>
            <w:tcW w:w="916" w:type="dxa"/>
            <w:vAlign w:val="center"/>
          </w:tcPr>
          <w:p w14:paraId="60B46ADA" w14:textId="049D9C10"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28680</w:t>
            </w:r>
          </w:p>
        </w:tc>
        <w:tc>
          <w:tcPr>
            <w:tcW w:w="905" w:type="dxa"/>
            <w:vAlign w:val="center"/>
          </w:tcPr>
          <w:p w14:paraId="04741B1E" w14:textId="0FF899BE"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8</w:t>
            </w:r>
          </w:p>
        </w:tc>
        <w:tc>
          <w:tcPr>
            <w:tcW w:w="1097" w:type="dxa"/>
            <w:vAlign w:val="center"/>
          </w:tcPr>
          <w:p w14:paraId="75411347" w14:textId="52FDF7ED"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16QAM</w:t>
            </w:r>
          </w:p>
        </w:tc>
        <w:tc>
          <w:tcPr>
            <w:tcW w:w="911" w:type="dxa"/>
            <w:vAlign w:val="center"/>
          </w:tcPr>
          <w:p w14:paraId="5C8D92A3" w14:textId="1B9D3D80"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w:t>
            </w:r>
          </w:p>
        </w:tc>
      </w:tr>
      <w:tr w:rsidR="005C18DF" w:rsidRPr="00A23C5B" w14:paraId="4AA93394" w14:textId="77777777" w:rsidTr="002B2F4E">
        <w:trPr>
          <w:jc w:val="center"/>
        </w:trPr>
        <w:tc>
          <w:tcPr>
            <w:tcW w:w="900" w:type="dxa"/>
            <w:vAlign w:val="center"/>
          </w:tcPr>
          <w:p w14:paraId="1FE702CF" w14:textId="0EE2471E" w:rsidR="005C18DF" w:rsidRPr="00A23C5B" w:rsidRDefault="005C18DF" w:rsidP="005C18DF">
            <w:pPr>
              <w:pStyle w:val="a0"/>
              <w:rPr>
                <w:rFonts w:eastAsiaTheme="minorEastAsia"/>
                <w:b/>
                <w:bCs/>
                <w:szCs w:val="20"/>
                <w:u w:val="single"/>
                <w:lang w:eastAsia="zh-CN"/>
              </w:rPr>
            </w:pPr>
          </w:p>
        </w:tc>
        <w:tc>
          <w:tcPr>
            <w:tcW w:w="927" w:type="dxa"/>
            <w:vAlign w:val="center"/>
          </w:tcPr>
          <w:p w14:paraId="7C638926" w14:textId="3F3FD52F" w:rsidR="005C18DF" w:rsidRPr="00A23C5B" w:rsidRDefault="005C18DF" w:rsidP="005C18DF">
            <w:pPr>
              <w:pStyle w:val="a0"/>
              <w:rPr>
                <w:rFonts w:eastAsiaTheme="minorEastAsia"/>
                <w:b/>
                <w:bCs/>
                <w:szCs w:val="20"/>
                <w:u w:val="single"/>
                <w:lang w:eastAsia="zh-CN"/>
              </w:rPr>
            </w:pPr>
          </w:p>
        </w:tc>
        <w:tc>
          <w:tcPr>
            <w:tcW w:w="916" w:type="dxa"/>
            <w:vAlign w:val="center"/>
          </w:tcPr>
          <w:p w14:paraId="119181BA" w14:textId="7824D693"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29192</w:t>
            </w:r>
          </w:p>
        </w:tc>
        <w:tc>
          <w:tcPr>
            <w:tcW w:w="905" w:type="dxa"/>
            <w:vAlign w:val="center"/>
          </w:tcPr>
          <w:p w14:paraId="162A670F" w14:textId="577BE38A"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12</w:t>
            </w:r>
          </w:p>
        </w:tc>
        <w:tc>
          <w:tcPr>
            <w:tcW w:w="1097" w:type="dxa"/>
            <w:vAlign w:val="center"/>
          </w:tcPr>
          <w:p w14:paraId="73C05D8C" w14:textId="75BEF72F"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64QAM</w:t>
            </w:r>
          </w:p>
        </w:tc>
        <w:tc>
          <w:tcPr>
            <w:tcW w:w="911" w:type="dxa"/>
            <w:vAlign w:val="center"/>
          </w:tcPr>
          <w:p w14:paraId="35D1BF6B" w14:textId="22D0C907"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w:t>
            </w:r>
          </w:p>
        </w:tc>
      </w:tr>
      <w:tr w:rsidR="005C18DF" w:rsidRPr="00A23C5B" w14:paraId="42849805" w14:textId="77777777" w:rsidTr="002B2F4E">
        <w:trPr>
          <w:jc w:val="center"/>
        </w:trPr>
        <w:tc>
          <w:tcPr>
            <w:tcW w:w="900" w:type="dxa"/>
            <w:vAlign w:val="center"/>
          </w:tcPr>
          <w:p w14:paraId="582C8816" w14:textId="6E5D1A44"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35</w:t>
            </w:r>
          </w:p>
        </w:tc>
        <w:tc>
          <w:tcPr>
            <w:tcW w:w="927" w:type="dxa"/>
            <w:vAlign w:val="center"/>
          </w:tcPr>
          <w:p w14:paraId="3F6D8D3B" w14:textId="2A9D6BC3"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29391.6</w:t>
            </w:r>
          </w:p>
        </w:tc>
        <w:tc>
          <w:tcPr>
            <w:tcW w:w="916" w:type="dxa"/>
            <w:vAlign w:val="center"/>
          </w:tcPr>
          <w:p w14:paraId="68CFF715" w14:textId="5D7DFEA4" w:rsidR="005C18DF" w:rsidRPr="00A23C5B" w:rsidRDefault="005C18DF" w:rsidP="005C18DF">
            <w:pPr>
              <w:pStyle w:val="a0"/>
              <w:rPr>
                <w:rFonts w:eastAsiaTheme="minorEastAsia"/>
                <w:b/>
                <w:bCs/>
                <w:szCs w:val="20"/>
                <w:u w:val="single"/>
                <w:lang w:eastAsia="zh-CN"/>
              </w:rPr>
            </w:pPr>
          </w:p>
        </w:tc>
        <w:tc>
          <w:tcPr>
            <w:tcW w:w="905" w:type="dxa"/>
            <w:vAlign w:val="center"/>
          </w:tcPr>
          <w:p w14:paraId="0D46DAFD" w14:textId="33DA6C6A" w:rsidR="005C18DF" w:rsidRPr="00A23C5B" w:rsidRDefault="005C18DF" w:rsidP="005C18DF">
            <w:pPr>
              <w:pStyle w:val="a0"/>
              <w:rPr>
                <w:rFonts w:eastAsiaTheme="minorEastAsia"/>
                <w:b/>
                <w:bCs/>
                <w:szCs w:val="20"/>
                <w:u w:val="single"/>
                <w:lang w:eastAsia="zh-CN"/>
              </w:rPr>
            </w:pPr>
          </w:p>
        </w:tc>
        <w:tc>
          <w:tcPr>
            <w:tcW w:w="1097" w:type="dxa"/>
            <w:vAlign w:val="center"/>
          </w:tcPr>
          <w:p w14:paraId="724BE723" w14:textId="3317D1DA" w:rsidR="005C18DF" w:rsidRPr="00A23C5B" w:rsidRDefault="005C18DF" w:rsidP="005C18DF">
            <w:pPr>
              <w:pStyle w:val="a0"/>
              <w:rPr>
                <w:rFonts w:eastAsiaTheme="minorEastAsia"/>
                <w:b/>
                <w:bCs/>
                <w:color w:val="00B050"/>
                <w:szCs w:val="20"/>
                <w:u w:val="single"/>
                <w:lang w:eastAsia="zh-CN"/>
              </w:rPr>
            </w:pPr>
          </w:p>
        </w:tc>
        <w:tc>
          <w:tcPr>
            <w:tcW w:w="911" w:type="dxa"/>
            <w:vAlign w:val="center"/>
          </w:tcPr>
          <w:p w14:paraId="64EF11A3" w14:textId="19CEF19D" w:rsidR="005C18DF" w:rsidRPr="00A23C5B" w:rsidRDefault="005C18DF" w:rsidP="005C18DF">
            <w:pPr>
              <w:pStyle w:val="a0"/>
              <w:rPr>
                <w:rFonts w:eastAsiaTheme="minorEastAsia"/>
                <w:b/>
                <w:bCs/>
                <w:color w:val="00B050"/>
                <w:szCs w:val="20"/>
                <w:u w:val="single"/>
                <w:lang w:eastAsia="zh-CN"/>
              </w:rPr>
            </w:pPr>
          </w:p>
        </w:tc>
      </w:tr>
      <w:tr w:rsidR="005C18DF" w:rsidRPr="00A23C5B" w14:paraId="3AEF6737" w14:textId="77777777" w:rsidTr="002B2F4E">
        <w:trPr>
          <w:jc w:val="center"/>
        </w:trPr>
        <w:tc>
          <w:tcPr>
            <w:tcW w:w="900" w:type="dxa"/>
            <w:vAlign w:val="center"/>
          </w:tcPr>
          <w:p w14:paraId="73C8D0AE" w14:textId="49DD7995"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40</w:t>
            </w:r>
          </w:p>
        </w:tc>
        <w:tc>
          <w:tcPr>
            <w:tcW w:w="927" w:type="dxa"/>
            <w:vAlign w:val="center"/>
          </w:tcPr>
          <w:p w14:paraId="79FA8D62" w14:textId="508E382C" w:rsidR="005C18DF" w:rsidRPr="00A23C5B" w:rsidRDefault="005C18DF" w:rsidP="005C18DF">
            <w:pPr>
              <w:pStyle w:val="a0"/>
              <w:rPr>
                <w:rFonts w:eastAsiaTheme="minorEastAsia"/>
                <w:b/>
                <w:bCs/>
                <w:szCs w:val="20"/>
                <w:u w:val="single"/>
                <w:lang w:eastAsia="zh-CN"/>
              </w:rPr>
            </w:pPr>
            <w:r w:rsidRPr="00A23C5B">
              <w:rPr>
                <w:rFonts w:eastAsia="等线"/>
                <w:color w:val="000000"/>
                <w:szCs w:val="20"/>
              </w:rPr>
              <w:t>33590.4</w:t>
            </w:r>
          </w:p>
        </w:tc>
        <w:tc>
          <w:tcPr>
            <w:tcW w:w="916" w:type="dxa"/>
            <w:vAlign w:val="center"/>
          </w:tcPr>
          <w:p w14:paraId="1C0ED147" w14:textId="5F7E895A" w:rsidR="005C18DF" w:rsidRPr="00A23C5B" w:rsidRDefault="005C18DF" w:rsidP="005C18DF">
            <w:pPr>
              <w:pStyle w:val="a0"/>
              <w:rPr>
                <w:rFonts w:eastAsiaTheme="minorEastAsia"/>
                <w:b/>
                <w:bCs/>
                <w:szCs w:val="20"/>
                <w:u w:val="single"/>
                <w:lang w:eastAsia="zh-CN"/>
              </w:rPr>
            </w:pPr>
          </w:p>
        </w:tc>
        <w:tc>
          <w:tcPr>
            <w:tcW w:w="905" w:type="dxa"/>
            <w:vAlign w:val="center"/>
          </w:tcPr>
          <w:p w14:paraId="7F7F6130" w14:textId="060DEE60" w:rsidR="005C18DF" w:rsidRPr="00A23C5B" w:rsidRDefault="005C18DF" w:rsidP="005C18DF">
            <w:pPr>
              <w:pStyle w:val="a0"/>
              <w:rPr>
                <w:rFonts w:eastAsiaTheme="minorEastAsia"/>
                <w:b/>
                <w:bCs/>
                <w:szCs w:val="20"/>
                <w:u w:val="single"/>
                <w:lang w:eastAsia="zh-CN"/>
              </w:rPr>
            </w:pPr>
          </w:p>
        </w:tc>
        <w:tc>
          <w:tcPr>
            <w:tcW w:w="1097" w:type="dxa"/>
            <w:vAlign w:val="center"/>
          </w:tcPr>
          <w:p w14:paraId="54C06AD1" w14:textId="7497FE91" w:rsidR="005C18DF" w:rsidRPr="00A23C5B" w:rsidRDefault="005C18DF" w:rsidP="005C18DF">
            <w:pPr>
              <w:pStyle w:val="a0"/>
              <w:rPr>
                <w:rFonts w:eastAsiaTheme="minorEastAsia"/>
                <w:b/>
                <w:bCs/>
                <w:color w:val="00B050"/>
                <w:szCs w:val="20"/>
                <w:u w:val="single"/>
                <w:lang w:eastAsia="zh-CN"/>
              </w:rPr>
            </w:pPr>
          </w:p>
        </w:tc>
        <w:tc>
          <w:tcPr>
            <w:tcW w:w="911" w:type="dxa"/>
            <w:vAlign w:val="center"/>
          </w:tcPr>
          <w:p w14:paraId="74CEC1D8" w14:textId="459EB524" w:rsidR="005C18DF" w:rsidRPr="00A23C5B" w:rsidRDefault="005C18DF" w:rsidP="005C18DF">
            <w:pPr>
              <w:pStyle w:val="a0"/>
              <w:rPr>
                <w:rFonts w:eastAsiaTheme="minorEastAsia"/>
                <w:b/>
                <w:bCs/>
                <w:color w:val="00B050"/>
                <w:szCs w:val="20"/>
                <w:u w:val="single"/>
                <w:lang w:eastAsia="zh-CN"/>
              </w:rPr>
            </w:pPr>
          </w:p>
        </w:tc>
      </w:tr>
      <w:tr w:rsidR="005C18DF" w:rsidRPr="00A23C5B" w14:paraId="54C718C8" w14:textId="77777777" w:rsidTr="002B2F4E">
        <w:trPr>
          <w:jc w:val="center"/>
        </w:trPr>
        <w:tc>
          <w:tcPr>
            <w:tcW w:w="900" w:type="dxa"/>
            <w:vAlign w:val="center"/>
          </w:tcPr>
          <w:p w14:paraId="0D578A9E" w14:textId="7BF4A5E8" w:rsidR="005C18DF" w:rsidRPr="00A23C5B" w:rsidRDefault="005C18DF" w:rsidP="005C18DF">
            <w:pPr>
              <w:pStyle w:val="a0"/>
              <w:rPr>
                <w:rFonts w:eastAsiaTheme="minorEastAsia"/>
                <w:b/>
                <w:bCs/>
                <w:szCs w:val="20"/>
                <w:u w:val="single"/>
                <w:lang w:eastAsia="zh-CN"/>
              </w:rPr>
            </w:pPr>
          </w:p>
        </w:tc>
        <w:tc>
          <w:tcPr>
            <w:tcW w:w="927" w:type="dxa"/>
            <w:vAlign w:val="center"/>
          </w:tcPr>
          <w:p w14:paraId="726D7682" w14:textId="14682F8B" w:rsidR="005C18DF" w:rsidRPr="00A23C5B" w:rsidRDefault="005C18DF" w:rsidP="005C18DF">
            <w:pPr>
              <w:pStyle w:val="a0"/>
              <w:rPr>
                <w:rFonts w:eastAsiaTheme="minorEastAsia"/>
                <w:b/>
                <w:bCs/>
                <w:szCs w:val="20"/>
                <w:u w:val="single"/>
                <w:lang w:eastAsia="zh-CN"/>
              </w:rPr>
            </w:pPr>
          </w:p>
        </w:tc>
        <w:tc>
          <w:tcPr>
            <w:tcW w:w="916" w:type="dxa"/>
            <w:vAlign w:val="center"/>
          </w:tcPr>
          <w:p w14:paraId="6C685262" w14:textId="573A435E"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33816</w:t>
            </w:r>
          </w:p>
        </w:tc>
        <w:tc>
          <w:tcPr>
            <w:tcW w:w="905" w:type="dxa"/>
            <w:vAlign w:val="center"/>
          </w:tcPr>
          <w:p w14:paraId="792D6EDC" w14:textId="729C7335"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13</w:t>
            </w:r>
          </w:p>
        </w:tc>
        <w:tc>
          <w:tcPr>
            <w:tcW w:w="1097" w:type="dxa"/>
            <w:vAlign w:val="center"/>
          </w:tcPr>
          <w:p w14:paraId="5F02F876" w14:textId="54D35991"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64QAM</w:t>
            </w:r>
          </w:p>
        </w:tc>
        <w:tc>
          <w:tcPr>
            <w:tcW w:w="911" w:type="dxa"/>
            <w:vAlign w:val="center"/>
          </w:tcPr>
          <w:p w14:paraId="1002C187" w14:textId="21514A02"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w:t>
            </w:r>
          </w:p>
        </w:tc>
      </w:tr>
      <w:tr w:rsidR="005C18DF" w:rsidRPr="00A23C5B" w14:paraId="3F23A498" w14:textId="77777777" w:rsidTr="002B2F4E">
        <w:trPr>
          <w:jc w:val="center"/>
        </w:trPr>
        <w:tc>
          <w:tcPr>
            <w:tcW w:w="900" w:type="dxa"/>
            <w:vAlign w:val="center"/>
          </w:tcPr>
          <w:p w14:paraId="750E8818" w14:textId="203B736B" w:rsidR="005C18DF" w:rsidRPr="00A23C5B" w:rsidRDefault="005C18DF" w:rsidP="005C18DF">
            <w:pPr>
              <w:pStyle w:val="a0"/>
              <w:rPr>
                <w:rFonts w:eastAsiaTheme="minorEastAsia"/>
                <w:b/>
                <w:bCs/>
                <w:szCs w:val="20"/>
                <w:u w:val="single"/>
                <w:lang w:eastAsia="zh-CN"/>
              </w:rPr>
            </w:pPr>
          </w:p>
        </w:tc>
        <w:tc>
          <w:tcPr>
            <w:tcW w:w="927" w:type="dxa"/>
            <w:vAlign w:val="center"/>
          </w:tcPr>
          <w:p w14:paraId="4987FFF2" w14:textId="738DC13F" w:rsidR="005C18DF" w:rsidRPr="00A23C5B" w:rsidRDefault="005C18DF" w:rsidP="005C18DF">
            <w:pPr>
              <w:pStyle w:val="a0"/>
              <w:rPr>
                <w:rFonts w:eastAsiaTheme="minorEastAsia"/>
                <w:b/>
                <w:bCs/>
                <w:szCs w:val="20"/>
                <w:u w:val="single"/>
                <w:lang w:eastAsia="zh-CN"/>
              </w:rPr>
            </w:pPr>
          </w:p>
        </w:tc>
        <w:tc>
          <w:tcPr>
            <w:tcW w:w="916" w:type="dxa"/>
            <w:vAlign w:val="center"/>
          </w:tcPr>
          <w:p w14:paraId="0172D13E" w14:textId="221E088C"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35856</w:t>
            </w:r>
          </w:p>
        </w:tc>
        <w:tc>
          <w:tcPr>
            <w:tcW w:w="905" w:type="dxa"/>
            <w:vAlign w:val="center"/>
          </w:tcPr>
          <w:p w14:paraId="2CD1E156" w14:textId="753A9FFF"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9</w:t>
            </w:r>
          </w:p>
        </w:tc>
        <w:tc>
          <w:tcPr>
            <w:tcW w:w="1097" w:type="dxa"/>
            <w:vAlign w:val="center"/>
          </w:tcPr>
          <w:p w14:paraId="0ABE615C" w14:textId="6519023B"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16QAM</w:t>
            </w:r>
          </w:p>
        </w:tc>
        <w:tc>
          <w:tcPr>
            <w:tcW w:w="911" w:type="dxa"/>
            <w:vAlign w:val="center"/>
          </w:tcPr>
          <w:p w14:paraId="44A9BF7B" w14:textId="0B77705F" w:rsidR="005C18DF" w:rsidRPr="00A23C5B" w:rsidRDefault="005C18DF" w:rsidP="005C18DF">
            <w:pPr>
              <w:pStyle w:val="a0"/>
              <w:rPr>
                <w:rFonts w:eastAsiaTheme="minorEastAsia"/>
                <w:b/>
                <w:bCs/>
                <w:color w:val="00B050"/>
                <w:szCs w:val="20"/>
                <w:u w:val="single"/>
                <w:lang w:eastAsia="zh-CN"/>
              </w:rPr>
            </w:pPr>
            <w:r w:rsidRPr="00A23C5B">
              <w:rPr>
                <w:rFonts w:eastAsia="等线"/>
                <w:color w:val="00B050"/>
                <w:szCs w:val="20"/>
              </w:rPr>
              <w:t>2</w:t>
            </w:r>
          </w:p>
        </w:tc>
      </w:tr>
      <w:tr w:rsidR="005C18DF" w:rsidRPr="00A23C5B" w14:paraId="738D243B" w14:textId="77777777" w:rsidTr="002B2F4E">
        <w:trPr>
          <w:jc w:val="center"/>
        </w:trPr>
        <w:tc>
          <w:tcPr>
            <w:tcW w:w="900" w:type="dxa"/>
            <w:vAlign w:val="center"/>
          </w:tcPr>
          <w:p w14:paraId="2D6C1D4D" w14:textId="77777777" w:rsidR="005C18DF" w:rsidRPr="00A23C5B" w:rsidRDefault="005C18DF" w:rsidP="002B2F4E">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27" w:type="dxa"/>
            <w:vAlign w:val="center"/>
          </w:tcPr>
          <w:p w14:paraId="27ACCEC4" w14:textId="77777777" w:rsidR="005C18DF" w:rsidRPr="00A23C5B" w:rsidRDefault="005C18DF" w:rsidP="002B2F4E">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16" w:type="dxa"/>
            <w:vAlign w:val="center"/>
          </w:tcPr>
          <w:p w14:paraId="2B850D18" w14:textId="77777777" w:rsidR="005C18DF" w:rsidRPr="00A23C5B" w:rsidRDefault="005C18DF" w:rsidP="002B2F4E">
            <w:pPr>
              <w:pStyle w:val="a0"/>
              <w:rPr>
                <w:rFonts w:eastAsiaTheme="minorEastAsia"/>
                <w:b/>
                <w:bCs/>
                <w:szCs w:val="20"/>
                <w:u w:val="single"/>
                <w:lang w:eastAsia="zh-CN"/>
              </w:rPr>
            </w:pPr>
            <w:r w:rsidRPr="00A23C5B">
              <w:rPr>
                <w:rFonts w:eastAsiaTheme="minorEastAsia"/>
                <w:b/>
                <w:bCs/>
                <w:szCs w:val="20"/>
                <w:u w:val="single"/>
                <w:lang w:eastAsia="zh-CN"/>
              </w:rPr>
              <w:t>…</w:t>
            </w:r>
          </w:p>
        </w:tc>
        <w:tc>
          <w:tcPr>
            <w:tcW w:w="905" w:type="dxa"/>
            <w:vAlign w:val="center"/>
          </w:tcPr>
          <w:p w14:paraId="2A542E08" w14:textId="77777777" w:rsidR="005C18DF" w:rsidRPr="00A23C5B" w:rsidRDefault="005C18DF" w:rsidP="002B2F4E">
            <w:pPr>
              <w:pStyle w:val="a0"/>
              <w:rPr>
                <w:rFonts w:eastAsiaTheme="minorEastAsia"/>
                <w:b/>
                <w:bCs/>
                <w:szCs w:val="20"/>
                <w:u w:val="single"/>
                <w:lang w:eastAsia="zh-CN"/>
              </w:rPr>
            </w:pPr>
          </w:p>
        </w:tc>
        <w:tc>
          <w:tcPr>
            <w:tcW w:w="1097" w:type="dxa"/>
            <w:vAlign w:val="center"/>
          </w:tcPr>
          <w:p w14:paraId="7A76BA5A" w14:textId="77777777" w:rsidR="005C18DF" w:rsidRPr="00A23C5B" w:rsidRDefault="005C18DF" w:rsidP="002B2F4E">
            <w:pPr>
              <w:pStyle w:val="a0"/>
              <w:rPr>
                <w:rFonts w:eastAsiaTheme="minorEastAsia"/>
                <w:b/>
                <w:bCs/>
                <w:szCs w:val="20"/>
                <w:u w:val="single"/>
                <w:lang w:eastAsia="zh-CN"/>
              </w:rPr>
            </w:pPr>
          </w:p>
        </w:tc>
        <w:tc>
          <w:tcPr>
            <w:tcW w:w="911" w:type="dxa"/>
            <w:vAlign w:val="center"/>
          </w:tcPr>
          <w:p w14:paraId="37D7F98B" w14:textId="77777777" w:rsidR="005C18DF" w:rsidRPr="00A23C5B" w:rsidRDefault="005C18DF" w:rsidP="002B2F4E">
            <w:pPr>
              <w:pStyle w:val="a0"/>
              <w:rPr>
                <w:rFonts w:eastAsiaTheme="minorEastAsia"/>
                <w:b/>
                <w:bCs/>
                <w:szCs w:val="20"/>
                <w:u w:val="single"/>
                <w:lang w:eastAsia="zh-CN"/>
              </w:rPr>
            </w:pPr>
          </w:p>
        </w:tc>
      </w:tr>
    </w:tbl>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333B3363" w14:textId="77777777" w:rsidR="00A23C5B" w:rsidRPr="00A23C5B" w:rsidRDefault="00A23C5B" w:rsidP="00A23C5B">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Cover the following scenarios for</w:t>
      </w:r>
      <w:r w:rsidRPr="00A23C5B">
        <w:rPr>
          <w:szCs w:val="20"/>
        </w:rPr>
        <w:t xml:space="preserve"> </w:t>
      </w:r>
      <w:r w:rsidRPr="00A23C5B">
        <w:rPr>
          <w:rFonts w:eastAsia="宋体"/>
          <w:i/>
          <w:szCs w:val="20"/>
          <w:lang w:eastAsia="zh-CN"/>
        </w:rPr>
        <w:t>the physical layer throughput requirements with link adaptation, which is same as the simulation assumptions in 5.10.3 in TR37.901-5:</w:t>
      </w:r>
    </w:p>
    <w:p w14:paraId="012F2F64" w14:textId="77777777" w:rsidR="00A23C5B" w:rsidRPr="00A23C5B" w:rsidRDefault="00A23C5B" w:rsidP="00A23C5B">
      <w:pPr>
        <w:pStyle w:val="a0"/>
        <w:numPr>
          <w:ilvl w:val="0"/>
          <w:numId w:val="9"/>
        </w:numPr>
        <w:rPr>
          <w:rFonts w:eastAsiaTheme="minorEastAsia"/>
          <w:i/>
          <w:iCs/>
          <w:szCs w:val="20"/>
          <w:lang w:eastAsia="zh-CN"/>
        </w:rPr>
      </w:pPr>
      <w:r w:rsidRPr="00A23C5B">
        <w:rPr>
          <w:rFonts w:eastAsiaTheme="minorEastAsia"/>
          <w:i/>
          <w:iCs/>
          <w:szCs w:val="20"/>
          <w:lang w:eastAsia="zh-CN"/>
        </w:rPr>
        <w:t xml:space="preserve">For FR1: </w:t>
      </w:r>
    </w:p>
    <w:p w14:paraId="0A39BB51" w14:textId="77777777" w:rsidR="00A23C5B" w:rsidRPr="00A23C5B" w:rsidRDefault="00A23C5B" w:rsidP="00A23C5B">
      <w:pPr>
        <w:pStyle w:val="a0"/>
        <w:numPr>
          <w:ilvl w:val="0"/>
          <w:numId w:val="10"/>
        </w:numPr>
        <w:rPr>
          <w:rFonts w:eastAsiaTheme="minorEastAsia"/>
          <w:i/>
          <w:iCs/>
          <w:szCs w:val="20"/>
          <w:lang w:eastAsia="zh-CN"/>
        </w:rPr>
      </w:pPr>
      <w:r w:rsidRPr="00A23C5B">
        <w:rPr>
          <w:rFonts w:eastAsiaTheme="minorEastAsia"/>
          <w:i/>
          <w:iCs/>
          <w:szCs w:val="20"/>
          <w:lang w:eastAsia="zh-CN"/>
        </w:rPr>
        <w:t>FDD 15kHz SCS with CHBW 10MHz</w:t>
      </w:r>
    </w:p>
    <w:p w14:paraId="63D3B771" w14:textId="77777777" w:rsidR="00A23C5B" w:rsidRPr="00A23C5B" w:rsidRDefault="00A23C5B" w:rsidP="00A23C5B">
      <w:pPr>
        <w:pStyle w:val="a0"/>
        <w:numPr>
          <w:ilvl w:val="0"/>
          <w:numId w:val="10"/>
        </w:numPr>
        <w:rPr>
          <w:rFonts w:eastAsiaTheme="minorEastAsia"/>
          <w:i/>
          <w:iCs/>
          <w:szCs w:val="20"/>
          <w:lang w:eastAsia="zh-CN"/>
        </w:rPr>
      </w:pPr>
      <w:r w:rsidRPr="00A23C5B">
        <w:rPr>
          <w:rFonts w:eastAsiaTheme="minorEastAsia"/>
          <w:i/>
          <w:iCs/>
          <w:szCs w:val="20"/>
          <w:lang w:eastAsia="zh-CN"/>
        </w:rPr>
        <w:t>TDD 30kHz SCS with CHBW 40MHz</w:t>
      </w:r>
    </w:p>
    <w:p w14:paraId="4C31450D" w14:textId="77777777" w:rsidR="00A23C5B" w:rsidRPr="00A23C5B" w:rsidRDefault="00A23C5B" w:rsidP="00A23C5B">
      <w:pPr>
        <w:pStyle w:val="a0"/>
        <w:numPr>
          <w:ilvl w:val="0"/>
          <w:numId w:val="10"/>
        </w:numPr>
        <w:rPr>
          <w:rFonts w:eastAsiaTheme="minorEastAsia"/>
          <w:i/>
          <w:iCs/>
          <w:szCs w:val="20"/>
          <w:lang w:eastAsia="zh-CN"/>
        </w:rPr>
      </w:pPr>
      <w:r w:rsidRPr="00A23C5B">
        <w:rPr>
          <w:rFonts w:eastAsiaTheme="minorEastAsia"/>
          <w:i/>
          <w:iCs/>
          <w:szCs w:val="20"/>
          <w:lang w:eastAsia="zh-CN"/>
        </w:rPr>
        <w:t>Cover both 2Rx and 4Rx</w:t>
      </w:r>
    </w:p>
    <w:p w14:paraId="1932E189" w14:textId="77777777" w:rsidR="00A23C5B" w:rsidRPr="00A23C5B" w:rsidRDefault="00A23C5B" w:rsidP="00A23C5B">
      <w:pPr>
        <w:pStyle w:val="a0"/>
        <w:numPr>
          <w:ilvl w:val="0"/>
          <w:numId w:val="9"/>
        </w:numPr>
        <w:rPr>
          <w:rFonts w:eastAsiaTheme="minorEastAsia"/>
          <w:i/>
          <w:iCs/>
          <w:szCs w:val="20"/>
          <w:lang w:eastAsia="zh-CN"/>
        </w:rPr>
      </w:pPr>
      <w:r w:rsidRPr="00A23C5B">
        <w:rPr>
          <w:rFonts w:eastAsiaTheme="minorEastAsia"/>
          <w:i/>
          <w:iCs/>
          <w:szCs w:val="20"/>
          <w:lang w:eastAsia="zh-CN"/>
        </w:rPr>
        <w:t>For FR2: TDD 120 kHz SCS with CHBW 100MHz, 2Rx</w:t>
      </w:r>
    </w:p>
    <w:p w14:paraId="50030821" w14:textId="77777777" w:rsidR="00A23C5B" w:rsidRPr="00A23C5B" w:rsidRDefault="00A23C5B" w:rsidP="00A23C5B">
      <w:pPr>
        <w:pStyle w:val="a0"/>
        <w:rPr>
          <w:rFonts w:eastAsia="宋体"/>
          <w:i/>
          <w:szCs w:val="20"/>
          <w:lang w:eastAsia="zh-CN"/>
        </w:rPr>
      </w:pPr>
      <w:r w:rsidRPr="00A23C5B">
        <w:rPr>
          <w:rFonts w:eastAsia="宋体"/>
          <w:b/>
          <w:i/>
          <w:szCs w:val="20"/>
          <w:lang w:eastAsia="zh-CN"/>
        </w:rPr>
        <w:t>Proposal 2:</w:t>
      </w:r>
      <w:r w:rsidRPr="00A23C5B">
        <w:rPr>
          <w:rFonts w:eastAsia="宋体"/>
          <w:i/>
          <w:szCs w:val="20"/>
          <w:lang w:eastAsia="zh-CN"/>
        </w:rPr>
        <w:t xml:space="preserve"> Reuse the same test parameters as defined in Table 5.10.3-1 in TR 37.901-5.</w:t>
      </w:r>
    </w:p>
    <w:p w14:paraId="1F5BBF25" w14:textId="77777777" w:rsidR="00A23C5B" w:rsidRPr="00A23C5B" w:rsidRDefault="00A23C5B" w:rsidP="00A23C5B">
      <w:pPr>
        <w:pStyle w:val="a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For FR1 test with CQI Table 2, QPSK/16QAM and rank 1 can be covered at 10% max TP, and 64QAM/256QAM and rank 2 can be covered at 40% max TP. For FR2 test with CQI Table 1, QPSK and rank 1 can be covered at 10% max TP, and 16QAM/64QAM and rank 2 can be covered at 35% or 40% max TP.</w:t>
      </w:r>
    </w:p>
    <w:p w14:paraId="1DC0AA29" w14:textId="77777777" w:rsidR="00A23C5B" w:rsidRPr="00A23C5B" w:rsidRDefault="00A23C5B" w:rsidP="00A23C5B">
      <w:pPr>
        <w:pStyle w:val="a0"/>
        <w:rPr>
          <w:rFonts w:eastAsia="宋体"/>
          <w:i/>
          <w:szCs w:val="20"/>
          <w:lang w:eastAsia="zh-CN"/>
        </w:rPr>
      </w:pPr>
      <w:r w:rsidRPr="00A23C5B">
        <w:rPr>
          <w:rFonts w:eastAsia="宋体"/>
          <w:b/>
          <w:i/>
          <w:szCs w:val="20"/>
          <w:lang w:eastAsia="zh-CN"/>
        </w:rPr>
        <w:t>Proposal 3:</w:t>
      </w:r>
      <w:r w:rsidRPr="00A23C5B">
        <w:rPr>
          <w:rFonts w:eastAsia="宋体"/>
          <w:i/>
          <w:szCs w:val="20"/>
          <w:lang w:eastAsia="zh-CN"/>
        </w:rPr>
        <w:t xml:space="preserve"> For the test requirement value for link adaptation requirements.</w:t>
      </w:r>
    </w:p>
    <w:p w14:paraId="034CB7D2" w14:textId="77777777" w:rsidR="00A23C5B" w:rsidRPr="00A23C5B" w:rsidRDefault="00A23C5B" w:rsidP="00A23C5B">
      <w:pPr>
        <w:pStyle w:val="a0"/>
        <w:numPr>
          <w:ilvl w:val="0"/>
          <w:numId w:val="9"/>
        </w:numPr>
        <w:rPr>
          <w:rFonts w:eastAsiaTheme="minorEastAsia"/>
          <w:i/>
          <w:szCs w:val="20"/>
          <w:lang w:eastAsia="zh-CN"/>
        </w:rPr>
      </w:pPr>
      <w:r w:rsidRPr="00A23C5B">
        <w:rPr>
          <w:rFonts w:eastAsiaTheme="minorEastAsia"/>
          <w:i/>
          <w:szCs w:val="20"/>
          <w:lang w:eastAsia="zh-CN"/>
        </w:rPr>
        <w:t>Select the SNR requirement values directly in the Table 5.10.4-1 in TR 37.901-5.</w:t>
      </w:r>
    </w:p>
    <w:p w14:paraId="3134AD5C" w14:textId="77777777" w:rsidR="00A23C5B" w:rsidRPr="00A23C5B" w:rsidRDefault="00A23C5B" w:rsidP="00A23C5B">
      <w:pPr>
        <w:pStyle w:val="a0"/>
        <w:numPr>
          <w:ilvl w:val="0"/>
          <w:numId w:val="9"/>
        </w:numPr>
        <w:rPr>
          <w:i/>
          <w:szCs w:val="20"/>
        </w:rPr>
      </w:pPr>
      <w:r w:rsidRPr="00A23C5B">
        <w:rPr>
          <w:rFonts w:eastAsiaTheme="minorEastAsia"/>
          <w:i/>
          <w:szCs w:val="20"/>
          <w:lang w:eastAsia="zh-CN"/>
        </w:rPr>
        <w:t>For each</w:t>
      </w:r>
      <w:r w:rsidRPr="00A23C5B">
        <w:rPr>
          <w:i/>
          <w:szCs w:val="20"/>
        </w:rPr>
        <w:t xml:space="preserve"> test, cover both low and higher modulation order/layer SNR points:</w:t>
      </w:r>
    </w:p>
    <w:p w14:paraId="4CEB737F" w14:textId="77777777" w:rsidR="00A23C5B" w:rsidRPr="00A23C5B" w:rsidRDefault="00A23C5B" w:rsidP="00A23C5B">
      <w:pPr>
        <w:pStyle w:val="a0"/>
        <w:numPr>
          <w:ilvl w:val="0"/>
          <w:numId w:val="10"/>
        </w:numPr>
        <w:rPr>
          <w:rFonts w:eastAsiaTheme="minorEastAsia"/>
          <w:i/>
          <w:szCs w:val="20"/>
          <w:lang w:eastAsia="zh-CN"/>
        </w:rPr>
      </w:pPr>
      <w:r w:rsidRPr="00A23C5B">
        <w:rPr>
          <w:i/>
          <w:szCs w:val="20"/>
        </w:rPr>
        <w:t>Fo</w:t>
      </w:r>
      <w:r w:rsidRPr="00A23C5B">
        <w:rPr>
          <w:rFonts w:eastAsiaTheme="minorEastAsia"/>
          <w:i/>
          <w:szCs w:val="20"/>
          <w:lang w:eastAsia="zh-CN"/>
        </w:rPr>
        <w:t>r FR1: Test the SNR at 10% and 40% max TP.</w:t>
      </w:r>
    </w:p>
    <w:p w14:paraId="7FBAAE24" w14:textId="77777777" w:rsidR="00A23C5B" w:rsidRPr="00A23C5B" w:rsidRDefault="00A23C5B" w:rsidP="00A23C5B">
      <w:pPr>
        <w:pStyle w:val="a0"/>
        <w:numPr>
          <w:ilvl w:val="0"/>
          <w:numId w:val="10"/>
        </w:numPr>
        <w:rPr>
          <w:rFonts w:eastAsiaTheme="minorEastAsia"/>
          <w:i/>
          <w:szCs w:val="20"/>
          <w:lang w:eastAsia="zh-CN"/>
        </w:rPr>
      </w:pPr>
      <w:r w:rsidRPr="00A23C5B">
        <w:rPr>
          <w:rFonts w:eastAsiaTheme="minorEastAsia"/>
          <w:i/>
          <w:szCs w:val="20"/>
          <w:lang w:eastAsia="zh-CN"/>
        </w:rPr>
        <w:t>For FR2: Test the SNR at 10% and 35% or 40% max TP.</w:t>
      </w:r>
    </w:p>
    <w:p w14:paraId="37B7A792" w14:textId="77777777" w:rsidR="00A23C5B" w:rsidRPr="00A23C5B" w:rsidRDefault="00A23C5B" w:rsidP="00A23C5B">
      <w:pPr>
        <w:pStyle w:val="a0"/>
        <w:rPr>
          <w:rFonts w:eastAsia="宋体"/>
          <w:i/>
          <w:szCs w:val="20"/>
          <w:lang w:eastAsia="zh-CN"/>
        </w:rPr>
      </w:pPr>
      <w:r w:rsidRPr="00A23C5B">
        <w:rPr>
          <w:rFonts w:eastAsia="宋体"/>
          <w:b/>
          <w:i/>
          <w:szCs w:val="20"/>
          <w:lang w:eastAsia="zh-CN"/>
        </w:rPr>
        <w:t>Proposal 4:</w:t>
      </w:r>
      <w:r w:rsidRPr="00A23C5B">
        <w:rPr>
          <w:rFonts w:eastAsia="宋体"/>
          <w:i/>
          <w:szCs w:val="20"/>
          <w:lang w:eastAsia="zh-CN"/>
        </w:rPr>
        <w:t xml:space="preserve"> The absolute physical layer throughput requirements with link adaptation should be applicable for all NR UEs without any new applicability rules, and the requirement should be release independent from Rel-15.</w:t>
      </w:r>
    </w:p>
    <w:p w14:paraId="22FDF72E" w14:textId="0A785659" w:rsidR="00020E67" w:rsidRPr="00A23C5B" w:rsidRDefault="00A23C5B" w:rsidP="00A23C5B">
      <w:pPr>
        <w:pStyle w:val="a0"/>
        <w:rPr>
          <w:rFonts w:eastAsia="宋体"/>
          <w:i/>
          <w:szCs w:val="20"/>
          <w:lang w:eastAsia="zh-CN"/>
        </w:rPr>
      </w:pPr>
      <w:r w:rsidRPr="00A23C5B">
        <w:rPr>
          <w:rFonts w:eastAsia="宋体"/>
          <w:b/>
          <w:i/>
          <w:szCs w:val="20"/>
          <w:lang w:eastAsia="zh-CN"/>
        </w:rPr>
        <w:t>Proposal 5:</w:t>
      </w:r>
      <w:r w:rsidRPr="00A23C5B">
        <w:rPr>
          <w:rFonts w:eastAsia="宋体"/>
          <w:i/>
          <w:szCs w:val="20"/>
          <w:lang w:eastAsia="zh-CN"/>
        </w:rPr>
        <w:t xml:space="preserve"> decide the CR work split for this meeting, and the CRs and be reviewed and agreed for the next meeting.</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332CEE70" w:rsidR="006F1518" w:rsidRPr="007813DA" w:rsidRDefault="00F3252A" w:rsidP="003566E5">
      <w:pPr>
        <w:pStyle w:val="2"/>
        <w:numPr>
          <w:ilvl w:val="0"/>
          <w:numId w:val="0"/>
        </w:numPr>
        <w:ind w:left="336" w:hanging="336"/>
      </w:pPr>
      <w:r>
        <w:rPr>
          <w:rFonts w:hint="eastAsia"/>
        </w:rPr>
        <w:t>[</w:t>
      </w:r>
      <w:r>
        <w:t xml:space="preserve">1] </w:t>
      </w:r>
      <w:r w:rsidRPr="00F3252A">
        <w:t>RP-222300</w:t>
      </w:r>
      <w:r>
        <w:t xml:space="preserve">, </w:t>
      </w:r>
      <w:r w:rsidRPr="00F3252A">
        <w:t>Revised WID on NR demodulation performance evolution</w:t>
      </w:r>
      <w:r>
        <w:t xml:space="preserve">, </w:t>
      </w:r>
      <w:r w:rsidRPr="00F3252A">
        <w:t>China Telecom</w:t>
      </w:r>
      <w:r>
        <w:t xml:space="preserve">, </w:t>
      </w:r>
      <w:r w:rsidRPr="00F3252A">
        <w:t>3GPP TSG RAN Meeting #97e</w:t>
      </w:r>
      <w:r>
        <w:t>, Sep, 2022</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703D5" w14:textId="77777777" w:rsidR="00975783" w:rsidRDefault="00975783" w:rsidP="00E7784C">
      <w:r>
        <w:separator/>
      </w:r>
    </w:p>
  </w:endnote>
  <w:endnote w:type="continuationSeparator" w:id="0">
    <w:p w14:paraId="76916025" w14:textId="77777777" w:rsidR="00975783" w:rsidRDefault="0097578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FA42" w14:textId="77777777" w:rsidR="00975783" w:rsidRDefault="00975783" w:rsidP="00E7784C">
      <w:r>
        <w:separator/>
      </w:r>
    </w:p>
  </w:footnote>
  <w:footnote w:type="continuationSeparator" w:id="0">
    <w:p w14:paraId="6E9D19E8" w14:textId="77777777" w:rsidR="00975783" w:rsidRDefault="0097578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6"/>
  </w:num>
  <w:num w:numId="3">
    <w:abstractNumId w:val="8"/>
  </w:num>
  <w:num w:numId="4">
    <w:abstractNumId w:val="4"/>
  </w:num>
  <w:num w:numId="5">
    <w:abstractNumId w:val="7"/>
  </w:num>
  <w:num w:numId="6">
    <w:abstractNumId w:val="4"/>
  </w:num>
  <w:num w:numId="7">
    <w:abstractNumId w:val="1"/>
  </w:num>
  <w:num w:numId="8">
    <w:abstractNumId w:val="3"/>
  </w:num>
  <w:num w:numId="9">
    <w:abstractNumId w:val="0"/>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82A"/>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0AC"/>
    <w:rsid w:val="003561D6"/>
    <w:rsid w:val="003566E5"/>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BCE"/>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1191</Words>
  <Characters>6792</Characters>
  <Application>Microsoft Office Word</Application>
  <DocSecurity>0</DocSecurity>
  <Lines>56</Lines>
  <Paragraphs>15</Paragraphs>
  <ScaleCrop>false</ScaleCrop>
  <Company>Microsoft</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 - Wu Jingzhou</cp:lastModifiedBy>
  <cp:revision>6</cp:revision>
  <cp:lastPrinted>2015-02-02T04:17:00Z</cp:lastPrinted>
  <dcterms:created xsi:type="dcterms:W3CDTF">2022-11-03T05:52:00Z</dcterms:created>
  <dcterms:modified xsi:type="dcterms:W3CDTF">2022-11-07T10:52:00Z</dcterms:modified>
</cp:coreProperties>
</file>