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6E27F" w14:textId="47A0EFDC" w:rsidR="005B30BE" w:rsidRPr="00DB3E30" w:rsidRDefault="00963989" w:rsidP="00DB3E30">
      <w:pPr>
        <w:jc w:val="center"/>
        <w:rPr>
          <w:sz w:val="32"/>
          <w:szCs w:val="32"/>
        </w:rPr>
      </w:pPr>
      <w:r w:rsidRPr="00DB3E30">
        <w:rPr>
          <w:sz w:val="32"/>
          <w:szCs w:val="32"/>
        </w:rPr>
        <w:t xml:space="preserve">Guidance for </w:t>
      </w:r>
      <w:r w:rsidR="00045DA5">
        <w:rPr>
          <w:sz w:val="32"/>
          <w:szCs w:val="32"/>
        </w:rPr>
        <w:t xml:space="preserve">GotoWebinar sessions </w:t>
      </w:r>
      <w:r w:rsidR="00C927F3">
        <w:rPr>
          <w:sz w:val="32"/>
          <w:szCs w:val="32"/>
        </w:rPr>
        <w:t>for</w:t>
      </w:r>
      <w:r w:rsidRPr="00DB3E30">
        <w:rPr>
          <w:sz w:val="32"/>
          <w:szCs w:val="32"/>
        </w:rPr>
        <w:t xml:space="preserve"> </w:t>
      </w:r>
      <w:r w:rsidR="000D5047">
        <w:rPr>
          <w:sz w:val="32"/>
          <w:szCs w:val="32"/>
        </w:rPr>
        <w:t>TSG-</w:t>
      </w:r>
      <w:r w:rsidRPr="00DB3E30">
        <w:rPr>
          <w:sz w:val="32"/>
          <w:szCs w:val="32"/>
        </w:rPr>
        <w:t>RAN</w:t>
      </w:r>
      <w:r w:rsidR="00EA73FF">
        <w:rPr>
          <w:sz w:val="32"/>
          <w:szCs w:val="32"/>
        </w:rPr>
        <w:t>4</w:t>
      </w:r>
      <w:r w:rsidR="007952C4">
        <w:rPr>
          <w:sz w:val="32"/>
          <w:szCs w:val="32"/>
        </w:rPr>
        <w:t>#</w:t>
      </w:r>
      <w:r w:rsidR="008752BF">
        <w:rPr>
          <w:sz w:val="32"/>
          <w:szCs w:val="32"/>
        </w:rPr>
        <w:t>10</w:t>
      </w:r>
      <w:r w:rsidR="00A66365">
        <w:rPr>
          <w:sz w:val="32"/>
          <w:szCs w:val="32"/>
        </w:rPr>
        <w:t>3</w:t>
      </w:r>
      <w:r w:rsidR="00285230">
        <w:rPr>
          <w:sz w:val="32"/>
          <w:szCs w:val="32"/>
        </w:rPr>
        <w:t>-</w:t>
      </w:r>
      <w:r w:rsidR="007952C4">
        <w:rPr>
          <w:sz w:val="32"/>
          <w:szCs w:val="32"/>
        </w:rPr>
        <w:t>e</w:t>
      </w:r>
    </w:p>
    <w:p w14:paraId="2E6BCB0D" w14:textId="77777777" w:rsidR="00963989" w:rsidRDefault="00963989">
      <w:r w:rsidRPr="00EF4FE3">
        <w:t>1.</w:t>
      </w:r>
      <w:r w:rsidRPr="00EF4FE3">
        <w:tab/>
      </w:r>
      <w:r w:rsidR="00045DA5">
        <w:t>Preparations:</w:t>
      </w:r>
    </w:p>
    <w:p w14:paraId="2EDB5A56" w14:textId="5DD715EC" w:rsidR="00D6468A" w:rsidRDefault="000F45B4" w:rsidP="00D6468A">
      <w:pPr>
        <w:pStyle w:val="ListParagraph"/>
        <w:numPr>
          <w:ilvl w:val="0"/>
          <w:numId w:val="1"/>
        </w:numPr>
      </w:pPr>
      <w:r>
        <w:t>F</w:t>
      </w:r>
      <w:r w:rsidR="00045DA5">
        <w:t xml:space="preserve">or better audio quality it is recommended that you use an </w:t>
      </w:r>
      <w:r w:rsidR="00045DA5" w:rsidRPr="00045DA5">
        <w:rPr>
          <w:b/>
          <w:bCs/>
        </w:rPr>
        <w:t>external head set</w:t>
      </w:r>
      <w:r w:rsidR="00045DA5">
        <w:t xml:space="preserve"> (speakers and microphones of laptops are less appropriate and may produce background noise)</w:t>
      </w:r>
      <w:r>
        <w:t>.</w:t>
      </w:r>
    </w:p>
    <w:p w14:paraId="18174209" w14:textId="21D9C7F0" w:rsidR="00D6468A" w:rsidRDefault="00D6468A" w:rsidP="00FC049B">
      <w:pPr>
        <w:pStyle w:val="ListParagraph"/>
        <w:numPr>
          <w:ilvl w:val="0"/>
          <w:numId w:val="1"/>
        </w:numPr>
      </w:pPr>
      <w:r>
        <w:t>Make sure you use the desktop app of GoToWebinar</w:t>
      </w:r>
      <w:r w:rsidR="00F07E76">
        <w:t xml:space="preserve"> because</w:t>
      </w:r>
      <w:r>
        <w:t xml:space="preserve"> IOS and Android versions of the app have several glitches and do not operate reliably.</w:t>
      </w:r>
    </w:p>
    <w:p w14:paraId="040FAC98" w14:textId="42F00580" w:rsidR="00D6468A" w:rsidRDefault="00D6468A" w:rsidP="00FC049B">
      <w:pPr>
        <w:pStyle w:val="ListParagraph"/>
        <w:numPr>
          <w:ilvl w:val="0"/>
          <w:numId w:val="1"/>
        </w:numPr>
      </w:pPr>
      <w:r>
        <w:t>Make sure you use the audio connection of the app</w:t>
      </w:r>
      <w:r w:rsidR="00F07E76">
        <w:t xml:space="preserve"> (instead</w:t>
      </w:r>
      <w:r w:rsidR="00C927F3">
        <w:t xml:space="preserve"> </w:t>
      </w:r>
      <w:r w:rsidR="00F07E76">
        <w:t>of</w:t>
      </w:r>
      <w:r>
        <w:t xml:space="preserve"> a separate phone dial-in</w:t>
      </w:r>
      <w:r w:rsidR="00F07E76">
        <w:t>)</w:t>
      </w:r>
      <w:r w:rsidR="000F45B4">
        <w:t xml:space="preserve"> to ensure best audio quality.</w:t>
      </w:r>
    </w:p>
    <w:p w14:paraId="47267261" w14:textId="47D80993" w:rsidR="00D6468A" w:rsidRDefault="00D6468A" w:rsidP="00FC049B">
      <w:pPr>
        <w:pStyle w:val="ListParagraph"/>
        <w:numPr>
          <w:ilvl w:val="0"/>
          <w:numId w:val="1"/>
        </w:numPr>
      </w:pPr>
      <w:r>
        <w:t>Make sure you turn off video and only operate audio.</w:t>
      </w:r>
    </w:p>
    <w:p w14:paraId="198EDB90" w14:textId="5E491352" w:rsidR="00FC049B" w:rsidRDefault="00460F37" w:rsidP="00FC049B">
      <w:pPr>
        <w:pStyle w:val="ListParagraph"/>
        <w:numPr>
          <w:ilvl w:val="0"/>
          <w:numId w:val="1"/>
        </w:numPr>
      </w:pPr>
      <w:r>
        <w:t>M</w:t>
      </w:r>
      <w:r w:rsidR="00045DA5">
        <w:t xml:space="preserve">ake sure that you </w:t>
      </w:r>
      <w:r w:rsidR="00045DA5" w:rsidRPr="00045DA5">
        <w:rPr>
          <w:b/>
          <w:bCs/>
        </w:rPr>
        <w:t>register for RAN</w:t>
      </w:r>
      <w:r w:rsidR="00285230">
        <w:rPr>
          <w:b/>
          <w:bCs/>
        </w:rPr>
        <w:t>4</w:t>
      </w:r>
      <w:r w:rsidR="00045DA5" w:rsidRPr="00045DA5">
        <w:rPr>
          <w:b/>
          <w:bCs/>
        </w:rPr>
        <w:t>#</w:t>
      </w:r>
      <w:r w:rsidR="008752BF">
        <w:rPr>
          <w:b/>
          <w:bCs/>
        </w:rPr>
        <w:t>10</w:t>
      </w:r>
      <w:r w:rsidR="00A66365">
        <w:rPr>
          <w:b/>
          <w:bCs/>
        </w:rPr>
        <w:t>3</w:t>
      </w:r>
      <w:r w:rsidR="0051246C">
        <w:rPr>
          <w:b/>
          <w:bCs/>
        </w:rPr>
        <w:t>-</w:t>
      </w:r>
      <w:r w:rsidR="00045DA5" w:rsidRPr="00045DA5">
        <w:rPr>
          <w:b/>
          <w:bCs/>
        </w:rPr>
        <w:t>e</w:t>
      </w:r>
      <w:r w:rsidR="00045DA5">
        <w:t xml:space="preserve"> via 3GU before the deadlines (see 2.):</w:t>
      </w:r>
      <w:r w:rsidR="00045DA5">
        <w:br/>
        <w:t>log in into 3GU, find the meeting RAN</w:t>
      </w:r>
      <w:r w:rsidR="00DC5740">
        <w:t>4</w:t>
      </w:r>
      <w:r w:rsidR="00045DA5">
        <w:t>#</w:t>
      </w:r>
      <w:r w:rsidR="008752BF">
        <w:t>10</w:t>
      </w:r>
      <w:r w:rsidR="00A66365">
        <w:t>3</w:t>
      </w:r>
      <w:r w:rsidR="00402411">
        <w:t>-</w:t>
      </w:r>
      <w:r w:rsidR="00045DA5">
        <w:t xml:space="preserve">e, click on </w:t>
      </w:r>
      <w:r w:rsidR="00045DA5">
        <w:rPr>
          <w:noProof/>
        </w:rPr>
        <w:drawing>
          <wp:inline distT="0" distB="0" distL="0" distR="0" wp14:anchorId="548E96E2" wp14:editId="7D3F3FFA">
            <wp:extent cx="187902" cy="161059"/>
            <wp:effectExtent l="0" t="0" r="317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4912" cy="167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5DA5">
        <w:t xml:space="preserve"> and fill out the requested data;</w:t>
      </w:r>
      <w:r w:rsidR="00045DA5">
        <w:br/>
        <w:t xml:space="preserve">you can click on </w:t>
      </w:r>
      <w:r w:rsidR="00045DA5">
        <w:rPr>
          <w:noProof/>
        </w:rPr>
        <w:drawing>
          <wp:inline distT="0" distB="0" distL="0" distR="0" wp14:anchorId="7E865EE4" wp14:editId="03F34173">
            <wp:extent cx="213523" cy="226868"/>
            <wp:effectExtent l="0" t="0" r="0" b="190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8441" cy="232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5DA5">
        <w:t xml:space="preserve"> of RAN</w:t>
      </w:r>
      <w:r w:rsidR="00F14FC9">
        <w:t>4</w:t>
      </w:r>
      <w:r w:rsidR="00045DA5">
        <w:t>#</w:t>
      </w:r>
      <w:r w:rsidR="008752BF">
        <w:t>10</w:t>
      </w:r>
      <w:r w:rsidR="00A66365">
        <w:t>3</w:t>
      </w:r>
      <w:r w:rsidR="00045DA5">
        <w:t>-e to check whether you are successfully registered</w:t>
      </w:r>
      <w:r w:rsidR="00DA539E">
        <w:t>.</w:t>
      </w:r>
      <w:r w:rsidR="00045DA5">
        <w:br/>
        <w:t xml:space="preserve">Note: </w:t>
      </w:r>
      <w:r w:rsidR="00045DA5" w:rsidRPr="0021288B">
        <w:rPr>
          <w:b/>
          <w:bCs/>
        </w:rPr>
        <w:t xml:space="preserve">Invitations for </w:t>
      </w:r>
      <w:r w:rsidR="00FC049B" w:rsidRPr="0021288B">
        <w:rPr>
          <w:b/>
          <w:bCs/>
        </w:rPr>
        <w:t>GotoWebinar sessions are only distributed directly to people registered for RAN</w:t>
      </w:r>
      <w:r w:rsidR="00F14FC9">
        <w:rPr>
          <w:b/>
          <w:bCs/>
        </w:rPr>
        <w:t>4#</w:t>
      </w:r>
      <w:r w:rsidR="00592032">
        <w:rPr>
          <w:b/>
          <w:bCs/>
        </w:rPr>
        <w:t>10</w:t>
      </w:r>
      <w:r w:rsidR="00A66365">
        <w:rPr>
          <w:b/>
          <w:bCs/>
        </w:rPr>
        <w:t>3</w:t>
      </w:r>
      <w:r w:rsidR="00F14FC9">
        <w:rPr>
          <w:b/>
          <w:bCs/>
        </w:rPr>
        <w:t>-e</w:t>
      </w:r>
      <w:r w:rsidR="00FC049B" w:rsidRPr="0021288B">
        <w:rPr>
          <w:b/>
          <w:bCs/>
        </w:rPr>
        <w:t xml:space="preserve"> (and </w:t>
      </w:r>
      <w:r w:rsidR="00D6468A">
        <w:rPr>
          <w:b/>
          <w:bCs/>
        </w:rPr>
        <w:t xml:space="preserve">will </w:t>
      </w:r>
      <w:r w:rsidR="00FC049B" w:rsidRPr="0021288B">
        <w:rPr>
          <w:b/>
          <w:bCs/>
        </w:rPr>
        <w:t xml:space="preserve">NOT </w:t>
      </w:r>
      <w:r w:rsidR="00D6468A">
        <w:rPr>
          <w:b/>
          <w:bCs/>
        </w:rPr>
        <w:t xml:space="preserve">be distributed </w:t>
      </w:r>
      <w:r w:rsidR="00FC049B" w:rsidRPr="0021288B">
        <w:rPr>
          <w:b/>
          <w:bCs/>
        </w:rPr>
        <w:t>via the RAN</w:t>
      </w:r>
      <w:r w:rsidR="00F14FC9">
        <w:rPr>
          <w:b/>
          <w:bCs/>
        </w:rPr>
        <w:t>4</w:t>
      </w:r>
      <w:r w:rsidR="00FC049B" w:rsidRPr="0021288B">
        <w:rPr>
          <w:b/>
          <w:bCs/>
        </w:rPr>
        <w:t xml:space="preserve"> reflector)</w:t>
      </w:r>
      <w:r w:rsidR="00FC049B">
        <w:t>.</w:t>
      </w:r>
    </w:p>
    <w:p w14:paraId="1889E314" w14:textId="77777777" w:rsidR="00FC049B" w:rsidRDefault="00FC049B" w:rsidP="00FC049B">
      <w:r>
        <w:t>2</w:t>
      </w:r>
      <w:r w:rsidRPr="00EF4FE3">
        <w:t>.</w:t>
      </w:r>
      <w:r w:rsidRPr="00EF4FE3">
        <w:tab/>
      </w:r>
      <w:r>
        <w:t>GotoWebinar schedules:</w:t>
      </w:r>
    </w:p>
    <w:p w14:paraId="69122FF3" w14:textId="77777777" w:rsidR="00FB512B" w:rsidRDefault="00FC2B3F" w:rsidP="00EE6A29">
      <w:pPr>
        <w:pStyle w:val="ListParagraph"/>
        <w:numPr>
          <w:ilvl w:val="0"/>
          <w:numId w:val="17"/>
        </w:numPr>
      </w:pPr>
      <w:r>
        <w:t>during RAN</w:t>
      </w:r>
      <w:r w:rsidR="00B15268">
        <w:t>4</w:t>
      </w:r>
      <w:r>
        <w:t>#</w:t>
      </w:r>
      <w:r w:rsidR="008752BF">
        <w:t>10</w:t>
      </w:r>
      <w:r w:rsidR="00A66365">
        <w:t>3</w:t>
      </w:r>
      <w:r>
        <w:t>-e:</w:t>
      </w:r>
      <w:bookmarkStart w:id="0" w:name="_Hlk92697590"/>
    </w:p>
    <w:p w14:paraId="37116386" w14:textId="3F9BE0BB" w:rsidR="00FB512B" w:rsidRPr="00EE7E33" w:rsidRDefault="00FB512B" w:rsidP="00EE6A29">
      <w:pPr>
        <w:pStyle w:val="ListParagraph"/>
        <w:numPr>
          <w:ilvl w:val="0"/>
          <w:numId w:val="17"/>
        </w:numPr>
      </w:pPr>
      <w:r w:rsidRPr="00EE7E33">
        <w:t>RRM Sessions</w:t>
      </w:r>
      <w:r w:rsidR="00DA539E" w:rsidRPr="00EE7E33">
        <w:br/>
      </w:r>
      <w:bookmarkEnd w:id="0"/>
      <w:r w:rsidR="00406F4F" w:rsidRPr="00EE7E33">
        <w:t xml:space="preserve">GotoWebinar </w:t>
      </w:r>
      <w:r w:rsidRPr="00EE7E33">
        <w:t>09</w:t>
      </w:r>
      <w:r w:rsidR="00406F4F" w:rsidRPr="00EE7E33">
        <w:t xml:space="preserve"> - </w:t>
      </w:r>
      <w:r w:rsidRPr="00EE7E33">
        <w:t>13</w:t>
      </w:r>
      <w:r w:rsidR="00406F4F" w:rsidRPr="00EE7E33">
        <w:t xml:space="preserve"> </w:t>
      </w:r>
      <w:r w:rsidRPr="00EE7E33">
        <w:t>May</w:t>
      </w:r>
      <w:r w:rsidR="00406F4F" w:rsidRPr="00EE7E33">
        <w:t>:</w:t>
      </w:r>
      <w:r w:rsidR="00406F4F" w:rsidRPr="00EE7E33">
        <w:tab/>
      </w:r>
      <w:r w:rsidRPr="00EE7E33">
        <w:t>13</w:t>
      </w:r>
      <w:r w:rsidR="00406F4F" w:rsidRPr="00EE7E33">
        <w:t xml:space="preserve">:00 UTC – </w:t>
      </w:r>
      <w:r w:rsidRPr="00EE7E33">
        <w:t>16</w:t>
      </w:r>
      <w:r w:rsidR="00406F4F" w:rsidRPr="00EE7E33">
        <w:t>:00 UTC (</w:t>
      </w:r>
      <w:r w:rsidR="00642592" w:rsidRPr="00EE7E33">
        <w:t>1</w:t>
      </w:r>
      <w:r w:rsidR="00642592" w:rsidRPr="00EE7E33">
        <w:rPr>
          <w:vertAlign w:val="superscript"/>
        </w:rPr>
        <w:t>st</w:t>
      </w:r>
      <w:r w:rsidR="00406F4F" w:rsidRPr="00EE7E33">
        <w:t xml:space="preserve"> round) </w:t>
      </w:r>
      <w:r w:rsidR="00406F4F" w:rsidRPr="00EE7E33">
        <w:br/>
      </w:r>
      <w:bookmarkStart w:id="1" w:name="_Hlk94714770"/>
      <w:r w:rsidR="00402411" w:rsidRPr="00EE7E33">
        <w:t xml:space="preserve">GotoWebinar </w:t>
      </w:r>
      <w:r w:rsidRPr="00EE7E33">
        <w:t>17 – 20 May</w:t>
      </w:r>
      <w:r w:rsidR="00402411" w:rsidRPr="00EE7E33">
        <w:t>:</w:t>
      </w:r>
      <w:r w:rsidR="00402411" w:rsidRPr="00EE7E33">
        <w:tab/>
      </w:r>
      <w:r w:rsidRPr="00EE7E33">
        <w:t>0</w:t>
      </w:r>
      <w:r w:rsidR="00FC3829">
        <w:t>3</w:t>
      </w:r>
      <w:r w:rsidR="00402411" w:rsidRPr="00EE7E33">
        <w:t xml:space="preserve">:00 UTC – </w:t>
      </w:r>
      <w:r w:rsidRPr="00EE7E33">
        <w:t>0</w:t>
      </w:r>
      <w:r w:rsidR="00FC3829">
        <w:t>6</w:t>
      </w:r>
      <w:r w:rsidR="00402411" w:rsidRPr="00EE7E33">
        <w:t>:00 UTC (2</w:t>
      </w:r>
      <w:r w:rsidR="00402411" w:rsidRPr="00EE7E33">
        <w:rPr>
          <w:vertAlign w:val="superscript"/>
        </w:rPr>
        <w:t>nd</w:t>
      </w:r>
      <w:r w:rsidR="00402411" w:rsidRPr="00EE7E33">
        <w:t xml:space="preserve"> round) </w:t>
      </w:r>
      <w:r w:rsidR="00402411" w:rsidRPr="00EE7E33">
        <w:br/>
      </w:r>
      <w:bookmarkEnd w:id="1"/>
    </w:p>
    <w:p w14:paraId="02261994" w14:textId="2FE393B9" w:rsidR="002C518D" w:rsidRPr="002069D1" w:rsidRDefault="00FB512B" w:rsidP="00EE6A29">
      <w:pPr>
        <w:pStyle w:val="ListParagraph"/>
        <w:numPr>
          <w:ilvl w:val="0"/>
          <w:numId w:val="17"/>
        </w:numPr>
      </w:pPr>
      <w:r w:rsidRPr="00EE7E33">
        <w:t>Main and BSRF demod Sessions</w:t>
      </w:r>
      <w:r w:rsidRPr="00EE7E33">
        <w:br/>
        <w:t>GotoWebinar 10 – 13 May:</w:t>
      </w:r>
      <w:r w:rsidRPr="00EE7E33">
        <w:tab/>
        <w:t>0</w:t>
      </w:r>
      <w:r w:rsidR="00FC3829">
        <w:t>3</w:t>
      </w:r>
      <w:r w:rsidRPr="00EE7E33">
        <w:t>:00 UTC – 0</w:t>
      </w:r>
      <w:r w:rsidR="00FC3829">
        <w:t>6</w:t>
      </w:r>
      <w:r w:rsidRPr="00EE7E33">
        <w:t>:00 UTC (1</w:t>
      </w:r>
      <w:r w:rsidRPr="00EE7E33">
        <w:rPr>
          <w:vertAlign w:val="superscript"/>
        </w:rPr>
        <w:t>st</w:t>
      </w:r>
      <w:r w:rsidRPr="00EE7E33">
        <w:t xml:space="preserve"> round) </w:t>
      </w:r>
      <w:r w:rsidRPr="00EE7E33">
        <w:br/>
        <w:t>GotoWebinar 16 - 20 May:</w:t>
      </w:r>
      <w:r w:rsidRPr="00EE7E33">
        <w:tab/>
        <w:t>13:00 UTC – 16:00 UTC (2</w:t>
      </w:r>
      <w:r w:rsidRPr="00EE7E33">
        <w:rPr>
          <w:vertAlign w:val="superscript"/>
        </w:rPr>
        <w:t>nd</w:t>
      </w:r>
      <w:r w:rsidRPr="00EE7E33">
        <w:t xml:space="preserve"> round) </w:t>
      </w:r>
      <w:r w:rsidRPr="00381927">
        <w:rPr>
          <w:highlight w:val="yellow"/>
        </w:rPr>
        <w:br/>
      </w:r>
      <w:r w:rsidR="00DA539E" w:rsidRPr="002069D1">
        <w:br/>
      </w:r>
      <w:r w:rsidR="00DA539E" w:rsidRPr="00C06BCE">
        <w:t xml:space="preserve">all 3 with </w:t>
      </w:r>
      <w:r w:rsidR="00FC2B3F" w:rsidRPr="00402411">
        <w:rPr>
          <w:b/>
          <w:bCs/>
          <w:color w:val="FF0000"/>
          <w:u w:val="single"/>
        </w:rPr>
        <w:t xml:space="preserve">registration deadline: </w:t>
      </w:r>
      <w:r w:rsidR="00381927">
        <w:rPr>
          <w:b/>
          <w:bCs/>
          <w:color w:val="FF0000"/>
          <w:u w:val="single"/>
        </w:rPr>
        <w:t>06</w:t>
      </w:r>
      <w:r w:rsidR="002C518D" w:rsidRPr="00402411">
        <w:rPr>
          <w:b/>
          <w:bCs/>
          <w:color w:val="FF0000"/>
          <w:u w:val="single"/>
        </w:rPr>
        <w:t xml:space="preserve"> </w:t>
      </w:r>
      <w:r w:rsidR="00381927">
        <w:rPr>
          <w:b/>
          <w:bCs/>
          <w:color w:val="FF0000"/>
          <w:u w:val="single"/>
        </w:rPr>
        <w:t>May</w:t>
      </w:r>
      <w:r w:rsidR="00E87ED9" w:rsidRPr="00402411">
        <w:rPr>
          <w:b/>
          <w:bCs/>
          <w:color w:val="FF0000"/>
          <w:u w:val="single"/>
        </w:rPr>
        <w:t>, 202</w:t>
      </w:r>
      <w:r w:rsidR="00C06BCE" w:rsidRPr="00402411">
        <w:rPr>
          <w:b/>
          <w:bCs/>
          <w:color w:val="FF0000"/>
          <w:u w:val="single"/>
        </w:rPr>
        <w:t>2</w:t>
      </w:r>
      <w:r w:rsidR="002C518D" w:rsidRPr="00402411">
        <w:rPr>
          <w:b/>
          <w:bCs/>
          <w:color w:val="FF0000"/>
          <w:u w:val="single"/>
        </w:rPr>
        <w:t xml:space="preserve"> </w:t>
      </w:r>
      <w:r w:rsidR="006F69B3" w:rsidRPr="00402411">
        <w:rPr>
          <w:b/>
          <w:bCs/>
          <w:color w:val="FF0000"/>
          <w:u w:val="single"/>
        </w:rPr>
        <w:t>Friday</w:t>
      </w:r>
      <w:r w:rsidR="00FC2B3F" w:rsidRPr="00402411">
        <w:rPr>
          <w:b/>
          <w:bCs/>
          <w:color w:val="FF0000"/>
          <w:u w:val="single"/>
        </w:rPr>
        <w:t xml:space="preserve"> </w:t>
      </w:r>
      <w:r w:rsidR="00E87ED9" w:rsidRPr="00402411">
        <w:rPr>
          <w:b/>
          <w:bCs/>
          <w:color w:val="FF0000"/>
          <w:u w:val="single"/>
        </w:rPr>
        <w:t>2</w:t>
      </w:r>
      <w:r w:rsidR="002069D1" w:rsidRPr="00402411">
        <w:rPr>
          <w:b/>
          <w:bCs/>
          <w:color w:val="FF0000"/>
          <w:u w:val="single"/>
        </w:rPr>
        <w:t>3</w:t>
      </w:r>
      <w:r w:rsidR="00E87ED9" w:rsidRPr="00402411">
        <w:rPr>
          <w:b/>
          <w:bCs/>
          <w:color w:val="FF0000"/>
          <w:u w:val="single"/>
        </w:rPr>
        <w:t>:</w:t>
      </w:r>
      <w:r w:rsidR="002069D1" w:rsidRPr="00402411">
        <w:rPr>
          <w:b/>
          <w:bCs/>
          <w:color w:val="FF0000"/>
          <w:u w:val="single"/>
        </w:rPr>
        <w:t>59</w:t>
      </w:r>
      <w:r w:rsidR="00FC2B3F" w:rsidRPr="00402411">
        <w:rPr>
          <w:b/>
          <w:bCs/>
          <w:color w:val="FF0000"/>
          <w:u w:val="single"/>
        </w:rPr>
        <w:t xml:space="preserve"> UTC</w:t>
      </w:r>
    </w:p>
    <w:p w14:paraId="0B94C800" w14:textId="4374FCB8" w:rsidR="00DA539E" w:rsidRDefault="00DA539E" w:rsidP="003153CF">
      <w:pPr>
        <w:pStyle w:val="ListParagraph"/>
        <w:numPr>
          <w:ilvl w:val="0"/>
          <w:numId w:val="17"/>
        </w:numPr>
      </w:pPr>
      <w:r w:rsidRPr="002069D1">
        <w:t xml:space="preserve">The GotoWebinar session will be started by MCC </w:t>
      </w:r>
      <w:r w:rsidR="00136BA6" w:rsidRPr="002069D1">
        <w:t xml:space="preserve">(at least for main session) </w:t>
      </w:r>
      <w:r w:rsidRPr="002069D1">
        <w:t xml:space="preserve">usually </w:t>
      </w:r>
      <w:r w:rsidR="0021288B" w:rsidRPr="002069D1">
        <w:t>~</w:t>
      </w:r>
      <w:r w:rsidRPr="002069D1">
        <w:t>1</w:t>
      </w:r>
      <w:r w:rsidR="002069D1" w:rsidRPr="002069D1">
        <w:t>0</w:t>
      </w:r>
      <w:r w:rsidRPr="002069D1">
        <w:t>min</w:t>
      </w:r>
      <w:r>
        <w:t xml:space="preserve"> before the official start of the meeting to allow people to connect</w:t>
      </w:r>
      <w:r w:rsidR="0010059E">
        <w:t>.</w:t>
      </w:r>
    </w:p>
    <w:p w14:paraId="65C96C8F" w14:textId="77777777" w:rsidR="0094026E" w:rsidRDefault="0094026E" w:rsidP="0094026E">
      <w:r>
        <w:t>3</w:t>
      </w:r>
      <w:r w:rsidRPr="00EF4FE3">
        <w:t>.</w:t>
      </w:r>
      <w:r w:rsidRPr="00EF4FE3">
        <w:tab/>
      </w:r>
      <w:r>
        <w:t>How to join the GotoWebinar session:</w:t>
      </w:r>
    </w:p>
    <w:p w14:paraId="7B568B81" w14:textId="0F87D5FC" w:rsidR="00FC049B" w:rsidRDefault="0094026E" w:rsidP="0094026E">
      <w:pPr>
        <w:pStyle w:val="ListParagraph"/>
        <w:numPr>
          <w:ilvl w:val="0"/>
          <w:numId w:val="18"/>
        </w:numPr>
      </w:pPr>
      <w:r>
        <w:t>Assuming that you are registered for RAN</w:t>
      </w:r>
      <w:r w:rsidR="00136BA6">
        <w:t>4</w:t>
      </w:r>
      <w:r>
        <w:t>#</w:t>
      </w:r>
      <w:r w:rsidR="008752BF">
        <w:t>10</w:t>
      </w:r>
      <w:r w:rsidR="00A66365">
        <w:t>3</w:t>
      </w:r>
      <w:r w:rsidR="00F20094">
        <w:t>-</w:t>
      </w:r>
      <w:r>
        <w:t xml:space="preserve">e before the deadline </w:t>
      </w:r>
      <w:r w:rsidR="00E73C77">
        <w:t xml:space="preserve">(see 2.) </w:t>
      </w:r>
      <w:r>
        <w:t xml:space="preserve">indicated, then you will receive </w:t>
      </w:r>
      <w:r w:rsidR="000070D9">
        <w:t>one</w:t>
      </w:r>
      <w:r>
        <w:t xml:space="preserve"> </w:t>
      </w:r>
      <w:r w:rsidR="001060A1" w:rsidRPr="001060A1">
        <w:rPr>
          <w:b/>
          <w:bCs/>
        </w:rPr>
        <w:t xml:space="preserve">invitation </w:t>
      </w:r>
      <w:r w:rsidRPr="001060A1">
        <w:rPr>
          <w:b/>
          <w:bCs/>
        </w:rPr>
        <w:t xml:space="preserve">email </w:t>
      </w:r>
      <w:r w:rsidR="001060A1" w:rsidRPr="001060A1">
        <w:rPr>
          <w:b/>
          <w:bCs/>
        </w:rPr>
        <w:t>for GotoWebinar session</w:t>
      </w:r>
      <w:r w:rsidR="000070D9">
        <w:rPr>
          <w:b/>
          <w:bCs/>
        </w:rPr>
        <w:t>s</w:t>
      </w:r>
      <w:r w:rsidR="001060A1">
        <w:t xml:space="preserve"> </w:t>
      </w:r>
      <w:r>
        <w:t xml:space="preserve">from </w:t>
      </w:r>
      <w:hyperlink r:id="rId10" w:history="1">
        <w:r w:rsidR="006D5819" w:rsidRPr="00CB1B54">
          <w:rPr>
            <w:rStyle w:val="Hyperlink"/>
          </w:rPr>
          <w:t>carolyn.taylor@etsi.org</w:t>
        </w:r>
      </w:hyperlink>
      <w:r>
        <w:t xml:space="preserve"> between this registration deadline and the start of the </w:t>
      </w:r>
      <w:r w:rsidR="000070D9">
        <w:t xml:space="preserve">first </w:t>
      </w:r>
      <w:r>
        <w:t>GotoWebinar session</w:t>
      </w:r>
      <w:r w:rsidR="001060A1">
        <w:t xml:space="preserve">. This email will </w:t>
      </w:r>
      <w:r>
        <w:t>include a "Register now" link.</w:t>
      </w:r>
      <w:r w:rsidR="000070D9">
        <w:t xml:space="preserve"> for each GotoWebinar session:</w:t>
      </w:r>
    </w:p>
    <w:p w14:paraId="4232C0BC" w14:textId="77777777" w:rsidR="0094026E" w:rsidRDefault="00177DFA" w:rsidP="0094026E">
      <w:pPr>
        <w:pStyle w:val="ListParagraph"/>
        <w:numPr>
          <w:ilvl w:val="0"/>
          <w:numId w:val="18"/>
        </w:numPr>
      </w:pPr>
      <w:r>
        <w:t xml:space="preserve">When you click on this "Register now" button, then you </w:t>
      </w:r>
      <w:r w:rsidRPr="001060A1">
        <w:rPr>
          <w:b/>
          <w:bCs/>
        </w:rPr>
        <w:t xml:space="preserve">register </w:t>
      </w:r>
      <w:r w:rsidR="006858D4" w:rsidRPr="001060A1">
        <w:rPr>
          <w:b/>
          <w:bCs/>
        </w:rPr>
        <w:t>for this specific GotoWebinar</w:t>
      </w:r>
      <w:r w:rsidR="006858D4">
        <w:t xml:space="preserve"> by filling in:</w:t>
      </w:r>
    </w:p>
    <w:p w14:paraId="3018C34A" w14:textId="4B9D3BCD" w:rsidR="006858D4" w:rsidRDefault="006858D4" w:rsidP="006858D4">
      <w:pPr>
        <w:pStyle w:val="ListParagraph"/>
        <w:numPr>
          <w:ilvl w:val="1"/>
          <w:numId w:val="18"/>
        </w:numPr>
      </w:pPr>
      <w:r>
        <w:t xml:space="preserve">first name: Please enter here </w:t>
      </w:r>
      <w:r w:rsidRPr="0074495C">
        <w:rPr>
          <w:highlight w:val="yellow"/>
        </w:rPr>
        <w:t>&lt;</w:t>
      </w:r>
      <w:r w:rsidRPr="0074495C">
        <w:rPr>
          <w:color w:val="FF0000"/>
          <w:highlight w:val="yellow"/>
        </w:rPr>
        <w:t>represented company,</w:t>
      </w:r>
      <w:r w:rsidRPr="0074495C">
        <w:rPr>
          <w:highlight w:val="yellow"/>
        </w:rPr>
        <w:t xml:space="preserve"> first name&gt;</w:t>
      </w:r>
      <w:r w:rsidR="00936977">
        <w:br/>
        <w:t>Note: Putting the represented company first will allow the chairman to sort the participants by company.</w:t>
      </w:r>
    </w:p>
    <w:p w14:paraId="4108C34D" w14:textId="77777777" w:rsidR="006858D4" w:rsidRDefault="006858D4" w:rsidP="006858D4">
      <w:pPr>
        <w:pStyle w:val="ListParagraph"/>
        <w:numPr>
          <w:ilvl w:val="1"/>
          <w:numId w:val="18"/>
        </w:numPr>
      </w:pPr>
      <w:r>
        <w:t>last name</w:t>
      </w:r>
    </w:p>
    <w:p w14:paraId="7C74EF51" w14:textId="77777777" w:rsidR="00E73C77" w:rsidRDefault="006858D4" w:rsidP="006858D4">
      <w:pPr>
        <w:pStyle w:val="ListParagraph"/>
        <w:numPr>
          <w:ilvl w:val="1"/>
          <w:numId w:val="18"/>
        </w:numPr>
      </w:pPr>
      <w:r>
        <w:t>email address</w:t>
      </w:r>
    </w:p>
    <w:p w14:paraId="08393D83" w14:textId="50720F9D" w:rsidR="006858D4" w:rsidRDefault="00413241" w:rsidP="00E73C77">
      <w:pPr>
        <w:pStyle w:val="ListParagraph"/>
        <w:ind w:left="1080"/>
      </w:pPr>
      <w:r>
        <w:t>Participants with missing “represented company” will be ignored.</w:t>
      </w:r>
      <w:r w:rsidR="00E73C77">
        <w:br/>
        <w:t>Duplicate</w:t>
      </w:r>
      <w:r w:rsidR="002A7B7F">
        <w:t>d</w:t>
      </w:r>
      <w:r w:rsidR="00E73C77">
        <w:t xml:space="preserve"> registrations may be kicked out from the GotoWebinar.</w:t>
      </w:r>
      <w:r w:rsidR="001F7575">
        <w:br/>
      </w:r>
      <w:r w:rsidR="000070D9">
        <w:t>(</w:t>
      </w:r>
      <w:r w:rsidR="001F7575">
        <w:t xml:space="preserve">Note: If you miss to put your represented company first, then you have to leave the </w:t>
      </w:r>
      <w:r w:rsidR="001F7575">
        <w:lastRenderedPageBreak/>
        <w:t xml:space="preserve">GotoWebinar, cancel the GotoWebinar registration (see </w:t>
      </w:r>
      <w:r w:rsidR="00240B17">
        <w:t>*** below)</w:t>
      </w:r>
      <w:r w:rsidR="001F7575">
        <w:t xml:space="preserve"> and register for the GotoWebinar again.</w:t>
      </w:r>
      <w:r w:rsidR="000070D9">
        <w:t>)</w:t>
      </w:r>
    </w:p>
    <w:p w14:paraId="16F98A95" w14:textId="2BDE4A16" w:rsidR="006858D4" w:rsidRDefault="006858D4" w:rsidP="006858D4">
      <w:pPr>
        <w:pStyle w:val="ListParagraph"/>
        <w:numPr>
          <w:ilvl w:val="0"/>
          <w:numId w:val="18"/>
        </w:numPr>
      </w:pPr>
      <w:r>
        <w:t>Your browser will then tell you that "You're registered" and offers to add a corresponding entry to your calendar. Alternatively, you could also copy/store the link that is behind "join the webinar".</w:t>
      </w:r>
    </w:p>
    <w:p w14:paraId="7E462E3F" w14:textId="39F01A3B" w:rsidR="00FC049B" w:rsidRDefault="001060A1" w:rsidP="00FC049B">
      <w:pPr>
        <w:pStyle w:val="ListParagraph"/>
      </w:pPr>
      <w:r>
        <w:t>Y</w:t>
      </w:r>
      <w:r w:rsidR="006858D4">
        <w:t>ou will also receive an email with the subject "&lt;Meeting name&gt; Confirmation"</w:t>
      </w:r>
      <w:r>
        <w:t xml:space="preserve"> with the </w:t>
      </w:r>
      <w:r w:rsidRPr="00E609BE">
        <w:rPr>
          <w:b/>
          <w:bCs/>
        </w:rPr>
        <w:t>"Join Webinar" link</w:t>
      </w:r>
      <w:r w:rsidR="00240B17">
        <w:t xml:space="preserve"> (***: This email includes also a link "cancel your registration".)</w:t>
      </w:r>
    </w:p>
    <w:p w14:paraId="656928F6" w14:textId="49C82040" w:rsidR="00E609BE" w:rsidRDefault="00E609BE" w:rsidP="001060A1">
      <w:pPr>
        <w:pStyle w:val="ListParagraph"/>
        <w:numPr>
          <w:ilvl w:val="0"/>
          <w:numId w:val="18"/>
        </w:numPr>
      </w:pPr>
      <w:r>
        <w:t xml:space="preserve">10min before the start of the GotoWebinar, MCC will launch the session so that everyone can </w:t>
      </w:r>
      <w:r w:rsidRPr="00E609BE">
        <w:rPr>
          <w:b/>
          <w:bCs/>
        </w:rPr>
        <w:t>join the GotoWebinar</w:t>
      </w:r>
      <w:r>
        <w:t>, please click on the Join Webinar link to do so.</w:t>
      </w:r>
      <w:r>
        <w:br/>
        <w:t xml:space="preserve">Note: GotoWebinar distinguishes between attendees and staff/organizers (usually only the chairman and MCC are in this category). </w:t>
      </w:r>
      <w:r w:rsidR="00D83CB2">
        <w:t>This</w:t>
      </w:r>
      <w:r>
        <w:t xml:space="preserve"> guidance document focusses only on the attendee functionality.</w:t>
      </w:r>
    </w:p>
    <w:p w14:paraId="1D8A107E" w14:textId="70C1447C" w:rsidR="004F0DD7" w:rsidRDefault="004F0DD7">
      <w:pPr>
        <w:pStyle w:val="ListParagraph"/>
        <w:numPr>
          <w:ilvl w:val="0"/>
          <w:numId w:val="18"/>
        </w:numPr>
      </w:pPr>
      <w:r w:rsidRPr="004F0DD7">
        <w:t>The window you will get as attendee looks as follows:</w:t>
      </w:r>
    </w:p>
    <w:p w14:paraId="718A3771" w14:textId="77777777" w:rsidR="00FC5AC1" w:rsidRDefault="00FC5AC1" w:rsidP="00FC5AC1">
      <w:pPr>
        <w:pStyle w:val="ListParagraph"/>
      </w:pPr>
    </w:p>
    <w:p w14:paraId="5E7DD160" w14:textId="6330DB34" w:rsidR="00FC5AC1" w:rsidRDefault="00571FB4" w:rsidP="00FC5AC1">
      <w:pPr>
        <w:pStyle w:val="ListParagraph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4D55B37C" wp14:editId="7974E79D">
                <wp:simplePos x="0" y="0"/>
                <wp:positionH relativeFrom="column">
                  <wp:posOffset>-5787</wp:posOffset>
                </wp:positionH>
                <wp:positionV relativeFrom="paragraph">
                  <wp:posOffset>1311098</wp:posOffset>
                </wp:positionV>
                <wp:extent cx="1838936" cy="1130935"/>
                <wp:effectExtent l="0" t="0" r="0" b="0"/>
                <wp:wrapNone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936" cy="1130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88118D" w14:textId="7BA3B7AB" w:rsidR="00A57D00" w:rsidRPr="00A57D00" w:rsidRDefault="00A57D00" w:rsidP="00FC5AC1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in order to request the floor to speak: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  <w:t>- we will NOT use</w:t>
                            </w:r>
                            <w:r w:rsidR="004F0DD7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4F0DD7">
                              <w:rPr>
                                <w:noProof/>
                              </w:rPr>
                              <w:drawing>
                                <wp:inline distT="0" distB="0" distL="0" distR="0" wp14:anchorId="0591A1DA" wp14:editId="3EFAD740">
                                  <wp:extent cx="277091" cy="277091"/>
                                  <wp:effectExtent l="0" t="0" r="8890" b="8890"/>
                                  <wp:docPr id="38" name="Picture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3570" cy="2835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F0DD7">
                              <w:rPr>
                                <w:color w:val="000000" w:themeColor="text1"/>
                              </w:rPr>
                              <w:br/>
                              <w:t xml:space="preserve">- we will use: </w:t>
                            </w:r>
                            <w:r w:rsidR="00571FB4">
                              <w:rPr>
                                <w:color w:val="000000" w:themeColor="text1"/>
                              </w:rPr>
                              <w:t xml:space="preserve">3GPP </w:t>
                            </w:r>
                            <w:r w:rsidR="00603375">
                              <w:rPr>
                                <w:color w:val="000000" w:themeColor="text1"/>
                              </w:rPr>
                              <w:t>TOHRU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5B3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45pt;margin-top:103.25pt;width:144.8pt;height:89.0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" filled="f" stroked="f">
                <v:textbox>
                  <w:txbxContent>
                    <w:p w14:paraId="7688118D" w14:textId="7BA3B7AB" w:rsidR="00A57D00" w:rsidRPr="00A57D00" w:rsidRDefault="00A57D00" w:rsidP="00FC5AC1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in order to request the floor to speak:</w:t>
                      </w:r>
                      <w:r>
                        <w:rPr>
                          <w:color w:val="000000" w:themeColor="text1"/>
                        </w:rPr>
                        <w:br/>
                        <w:t>- we will NOT use</w:t>
                      </w:r>
                      <w:r w:rsidR="004F0DD7">
                        <w:rPr>
                          <w:color w:val="000000" w:themeColor="text1"/>
                        </w:rPr>
                        <w:t xml:space="preserve"> </w:t>
                      </w:r>
                      <w:r w:rsidR="004F0DD7">
                        <w:rPr>
                          <w:noProof/>
                        </w:rPr>
                        <w:drawing>
                          <wp:inline distT="0" distB="0" distL="0" distR="0" wp14:anchorId="0591A1DA" wp14:editId="3EFAD740">
                            <wp:extent cx="277091" cy="277091"/>
                            <wp:effectExtent l="0" t="0" r="8890" b="8890"/>
                            <wp:docPr id="38" name="Picture 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3570" cy="2835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F0DD7">
                        <w:rPr>
                          <w:color w:val="000000" w:themeColor="text1"/>
                        </w:rPr>
                        <w:br/>
                        <w:t xml:space="preserve">- we will use: </w:t>
                      </w:r>
                      <w:r w:rsidR="00571FB4">
                        <w:rPr>
                          <w:color w:val="000000" w:themeColor="text1"/>
                        </w:rPr>
                        <w:t xml:space="preserve">3GPP </w:t>
                      </w:r>
                      <w:r w:rsidR="00603375">
                        <w:rPr>
                          <w:color w:val="000000" w:themeColor="text1"/>
                        </w:rPr>
                        <w:t>TOHRU</w:t>
                      </w:r>
                    </w:p>
                  </w:txbxContent>
                </v:textbox>
              </v:shape>
            </w:pict>
          </mc:Fallback>
        </mc:AlternateContent>
      </w:r>
      <w:r w:rsidR="00603375"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3F60FA85" wp14:editId="0FBC6EEA">
                <wp:simplePos x="0" y="0"/>
                <wp:positionH relativeFrom="column">
                  <wp:posOffset>4849495</wp:posOffset>
                </wp:positionH>
                <wp:positionV relativeFrom="paragraph">
                  <wp:posOffset>2437765</wp:posOffset>
                </wp:positionV>
                <wp:extent cx="990600" cy="255905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F6EA6" w14:textId="51F32176" w:rsidR="00603375" w:rsidRPr="003B4ACB" w:rsidRDefault="00603375" w:rsidP="00FC5AC1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questions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0FA85" id="_x0000_s1027" type="#_x0000_t202" style="position:absolute;left:0;text-align:left;margin-left:381.85pt;margin-top:191.95pt;width:78pt;height:20.1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" stroked="f">
                <v:textbox>
                  <w:txbxContent>
                    <w:p w14:paraId="056F6EA6" w14:textId="51F32176" w:rsidR="00603375" w:rsidRPr="003B4ACB" w:rsidRDefault="00603375" w:rsidP="00FC5AC1">
                      <w:pPr>
                        <w:rPr>
                          <w:color w:val="000000" w:themeColor="text1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</w:rPr>
                        <w:t>questions</w:t>
                      </w:r>
                    </w:p>
                  </w:txbxContent>
                </v:textbox>
              </v:shape>
            </w:pict>
          </mc:Fallback>
        </mc:AlternateContent>
      </w:r>
      <w:r w:rsidR="00603375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A0B9A4A" wp14:editId="18BFDBAD">
                <wp:simplePos x="0" y="0"/>
                <wp:positionH relativeFrom="column">
                  <wp:posOffset>4290060</wp:posOffset>
                </wp:positionH>
                <wp:positionV relativeFrom="paragraph">
                  <wp:posOffset>2504440</wp:posOffset>
                </wp:positionV>
                <wp:extent cx="557530" cy="62230"/>
                <wp:effectExtent l="0" t="76200" r="13970" b="7112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57530" cy="6223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FF0000"/>
                          </a:solidFill>
                          <a:headEnd w="lg" len="lg"/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E85C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337.8pt;margin-top:197.2pt;width:43.9pt;height:4.9pt;flip:x 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" strokecolor="red" strokeweight="1.25pt">
                <v:stroke startarrowwidth="wide" startarrowlength="long" endarrow="classic" endarrowwidth="wide" endarrowlength="long" joinstyle="miter"/>
              </v:shape>
            </w:pict>
          </mc:Fallback>
        </mc:AlternateContent>
      </w:r>
      <w:r w:rsidR="00603375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63B459AF" wp14:editId="66B87E75">
                <wp:simplePos x="0" y="0"/>
                <wp:positionH relativeFrom="column">
                  <wp:posOffset>4601210</wp:posOffset>
                </wp:positionH>
                <wp:positionV relativeFrom="paragraph">
                  <wp:posOffset>2752090</wp:posOffset>
                </wp:positionV>
                <wp:extent cx="1779905" cy="304800"/>
                <wp:effectExtent l="0" t="0" r="0" b="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990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4E2441" w14:textId="77777777" w:rsidR="00FC5AC1" w:rsidRPr="003B4ACB" w:rsidRDefault="00FC5AC1" w:rsidP="00FC5AC1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name of the GotoWebinar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459AF" id="_x0000_s1028" type="#_x0000_t202" style="position:absolute;left:0;text-align:left;margin-left:362.3pt;margin-top:216.7pt;width:140.15pt;height:24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" stroked="f">
                <v:textbox>
                  <w:txbxContent>
                    <w:p w14:paraId="534E2441" w14:textId="77777777" w:rsidR="00FC5AC1" w:rsidRPr="003B4ACB" w:rsidRDefault="00FC5AC1" w:rsidP="00FC5AC1">
                      <w:pPr>
                        <w:rPr>
                          <w:color w:val="000000" w:themeColor="text1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</w:rPr>
                        <w:t>name of the GotoWebinar</w:t>
                      </w:r>
                    </w:p>
                  </w:txbxContent>
                </v:textbox>
              </v:shape>
            </w:pict>
          </mc:Fallback>
        </mc:AlternateContent>
      </w:r>
      <w:r w:rsidR="00603375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462C668" wp14:editId="6AAAA220">
                <wp:simplePos x="0" y="0"/>
                <wp:positionH relativeFrom="column">
                  <wp:posOffset>3931920</wp:posOffset>
                </wp:positionH>
                <wp:positionV relativeFrom="paragraph">
                  <wp:posOffset>2699385</wp:posOffset>
                </wp:positionV>
                <wp:extent cx="723900" cy="179070"/>
                <wp:effectExtent l="0" t="57150" r="19050" b="3048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23900" cy="17907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FF0000"/>
                          </a:solidFill>
                          <a:headEnd w="lg" len="lg"/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E881A" id="Straight Arrow Connector 30" o:spid="_x0000_s1026" type="#_x0000_t32" style="position:absolute;margin-left:309.6pt;margin-top:212.55pt;width:57pt;height:14.1pt;flip:x 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" strokecolor="red" strokeweight="1.25pt">
                <v:stroke startarrowwidth="wide" startarrowlength="long" endarrow="classic" endarrowwidth="wide" endarrowlength="long" joinstyle="miter"/>
              </v:shape>
            </w:pict>
          </mc:Fallback>
        </mc:AlternateContent>
      </w:r>
      <w:r w:rsidR="004F0DD7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2ACAF88C" wp14:editId="33A2738E">
                <wp:simplePos x="0" y="0"/>
                <wp:positionH relativeFrom="column">
                  <wp:posOffset>4744720</wp:posOffset>
                </wp:positionH>
                <wp:positionV relativeFrom="paragraph">
                  <wp:posOffset>2141855</wp:posOffset>
                </wp:positionV>
                <wp:extent cx="1122045" cy="255905"/>
                <wp:effectExtent l="0" t="0" r="1905" b="0"/>
                <wp:wrapNone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2045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1B6843" w14:textId="77777777" w:rsidR="00FC5AC1" w:rsidRPr="003B4ACB" w:rsidRDefault="00FC5AC1" w:rsidP="00FC5AC1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B4ACB">
                              <w:rPr>
                                <w:color w:val="000000" w:themeColor="text1"/>
                              </w:rPr>
                              <w:t>who is speaking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AF88C" id="_x0000_s1029" type="#_x0000_t202" style="position:absolute;left:0;text-align:left;margin-left:373.6pt;margin-top:168.65pt;width:88.35pt;height:20.1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" stroked="f">
                <v:textbox>
                  <w:txbxContent>
                    <w:p w14:paraId="061B6843" w14:textId="77777777" w:rsidR="00FC5AC1" w:rsidRPr="003B4ACB" w:rsidRDefault="00FC5AC1" w:rsidP="00FC5AC1">
                      <w:pPr>
                        <w:rPr>
                          <w:color w:val="000000" w:themeColor="text1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B4ACB">
                        <w:rPr>
                          <w:color w:val="000000" w:themeColor="text1"/>
                        </w:rPr>
                        <w:t>who is speaking</w:t>
                      </w:r>
                    </w:p>
                  </w:txbxContent>
                </v:textbox>
              </v:shape>
            </w:pict>
          </mc:Fallback>
        </mc:AlternateContent>
      </w:r>
      <w:r w:rsidR="004F0DD7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47325DC" wp14:editId="6CC9FDF4">
                <wp:simplePos x="0" y="0"/>
                <wp:positionH relativeFrom="column">
                  <wp:posOffset>3754120</wp:posOffset>
                </wp:positionH>
                <wp:positionV relativeFrom="paragraph">
                  <wp:posOffset>2185670</wp:posOffset>
                </wp:positionV>
                <wp:extent cx="975360" cy="45085"/>
                <wp:effectExtent l="38100" t="95250" r="0" b="8826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75360" cy="4508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FF0000"/>
                          </a:solidFill>
                          <a:headEnd w="lg" len="lg"/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33A65" id="Straight Arrow Connector 22" o:spid="_x0000_s1026" type="#_x0000_t32" style="position:absolute;margin-left:295.6pt;margin-top:172.1pt;width:76.8pt;height:3.55pt;flip:x 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" strokecolor="red" strokeweight="1.25pt">
                <v:stroke startarrowwidth="wide" startarrowlength="long" endarrow="classic" endarrowwidth="wide" endarrowlength="long" joinstyle="miter"/>
              </v:shape>
            </w:pict>
          </mc:Fallback>
        </mc:AlternateContent>
      </w:r>
      <w:r w:rsidR="00A57D00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5F8D484" wp14:editId="3249D5CC">
                <wp:simplePos x="0" y="0"/>
                <wp:positionH relativeFrom="column">
                  <wp:posOffset>1514475</wp:posOffset>
                </wp:positionH>
                <wp:positionV relativeFrom="paragraph">
                  <wp:posOffset>1246505</wp:posOffset>
                </wp:positionV>
                <wp:extent cx="316865" cy="677545"/>
                <wp:effectExtent l="0" t="38100" r="64135" b="27305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6865" cy="67754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FF0000"/>
                          </a:solidFill>
                          <a:headEnd w="lg" len="lg"/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446C3" id="Straight Arrow Connector 35" o:spid="_x0000_s1026" type="#_x0000_t32" style="position:absolute;margin-left:119.25pt;margin-top:98.15pt;width:24.95pt;height:53.35pt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" strokecolor="red" strokeweight="1.25pt">
                <v:stroke startarrowwidth="wide" startarrowlength="long" endarrow="classic" endarrowwidth="wide" endarrowlength="long" joinstyle="miter"/>
              </v:shape>
            </w:pict>
          </mc:Fallback>
        </mc:AlternateContent>
      </w:r>
      <w:r w:rsidR="00FC5AC1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2079556C" wp14:editId="7667B0CE">
                <wp:simplePos x="0" y="0"/>
                <wp:positionH relativeFrom="column">
                  <wp:posOffset>4732020</wp:posOffset>
                </wp:positionH>
                <wp:positionV relativeFrom="paragraph">
                  <wp:posOffset>1572260</wp:posOffset>
                </wp:positionV>
                <wp:extent cx="990600" cy="25590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5A23D" w14:textId="77777777" w:rsidR="00FC5AC1" w:rsidRPr="003B4ACB" w:rsidRDefault="00FC5AC1" w:rsidP="00FC5AC1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your speaker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9556C" id="_x0000_s1030" type="#_x0000_t202" style="position:absolute;left:0;text-align:left;margin-left:372.6pt;margin-top:123.8pt;width:78pt;height:20.1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" stroked="f">
                <v:textbox>
                  <w:txbxContent>
                    <w:p w14:paraId="2AA5A23D" w14:textId="77777777" w:rsidR="00FC5AC1" w:rsidRPr="003B4ACB" w:rsidRDefault="00FC5AC1" w:rsidP="00FC5AC1">
                      <w:pPr>
                        <w:rPr>
                          <w:color w:val="000000" w:themeColor="text1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</w:rPr>
                        <w:t>your speaker</w:t>
                      </w:r>
                    </w:p>
                  </w:txbxContent>
                </v:textbox>
              </v:shape>
            </w:pict>
          </mc:Fallback>
        </mc:AlternateContent>
      </w:r>
      <w:r w:rsidR="00FC5AC1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CA429E0" wp14:editId="2D10381A">
                <wp:simplePos x="0" y="0"/>
                <wp:positionH relativeFrom="column">
                  <wp:posOffset>4173855</wp:posOffset>
                </wp:positionH>
                <wp:positionV relativeFrom="paragraph">
                  <wp:posOffset>1718310</wp:posOffset>
                </wp:positionV>
                <wp:extent cx="557530" cy="67310"/>
                <wp:effectExtent l="38100" t="38100" r="13970" b="10414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7530" cy="6731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FF0000"/>
                          </a:solidFill>
                          <a:headEnd w="lg" len="lg"/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ED56D" id="Straight Arrow Connector 7" o:spid="_x0000_s1026" type="#_x0000_t32" style="position:absolute;margin-left:328.65pt;margin-top:135.3pt;width:43.9pt;height:5.3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" strokecolor="red" strokeweight="1.25pt">
                <v:stroke startarrowwidth="wide" startarrowlength="long" endarrow="classic" endarrowwidth="wide" endarrowlength="long" joinstyle="miter"/>
              </v:shape>
            </w:pict>
          </mc:Fallback>
        </mc:AlternateContent>
      </w:r>
      <w:r w:rsidR="00FC5AC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21CEF16D" wp14:editId="3E4F1F21">
                <wp:simplePos x="0" y="0"/>
                <wp:positionH relativeFrom="column">
                  <wp:posOffset>4652645</wp:posOffset>
                </wp:positionH>
                <wp:positionV relativeFrom="paragraph">
                  <wp:posOffset>1017905</wp:posOffset>
                </wp:positionV>
                <wp:extent cx="1593215" cy="289560"/>
                <wp:effectExtent l="0" t="0" r="698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3215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42952" w14:textId="77777777" w:rsidR="00FC5AC1" w:rsidRPr="003B4ACB" w:rsidRDefault="00FC5AC1" w:rsidP="00FC5AC1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your microphone status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EF16D" id="_x0000_s1031" type="#_x0000_t202" style="position:absolute;left:0;text-align:left;margin-left:366.35pt;margin-top:80.15pt;width:125.45pt;height:22.8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" stroked="f">
                <v:textbox>
                  <w:txbxContent>
                    <w:p w14:paraId="69142952" w14:textId="77777777" w:rsidR="00FC5AC1" w:rsidRPr="003B4ACB" w:rsidRDefault="00FC5AC1" w:rsidP="00FC5AC1">
                      <w:pPr>
                        <w:rPr>
                          <w:color w:val="000000" w:themeColor="text1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</w:rPr>
                        <w:t>your microphone status</w:t>
                      </w:r>
                    </w:p>
                  </w:txbxContent>
                </v:textbox>
              </v:shape>
            </w:pict>
          </mc:Fallback>
        </mc:AlternateContent>
      </w:r>
      <w:r w:rsidR="00FC5AC1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B25A19D" wp14:editId="295F1346">
                <wp:simplePos x="0" y="0"/>
                <wp:positionH relativeFrom="column">
                  <wp:posOffset>3679190</wp:posOffset>
                </wp:positionH>
                <wp:positionV relativeFrom="paragraph">
                  <wp:posOffset>1226820</wp:posOffset>
                </wp:positionV>
                <wp:extent cx="972820" cy="137160"/>
                <wp:effectExtent l="38100" t="0" r="17780" b="11049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2820" cy="13716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FF0000"/>
                          </a:solidFill>
                          <a:headEnd w="lg" len="lg"/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DFBA1" id="Straight Arrow Connector 3" o:spid="_x0000_s1026" type="#_x0000_t32" style="position:absolute;margin-left:289.7pt;margin-top:96.6pt;width:76.6pt;height:10.8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" strokecolor="red" strokeweight="1.25pt">
                <v:stroke startarrowwidth="wide" startarrowlength="long" endarrow="classic" endarrowwidth="wide" endarrowlength="long" joinstyle="miter"/>
              </v:shape>
            </w:pict>
          </mc:Fallback>
        </mc:AlternateContent>
      </w:r>
      <w:r w:rsidR="00FC5AC1"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5486FD71" wp14:editId="5FFF6EB0">
                <wp:simplePos x="0" y="0"/>
                <wp:positionH relativeFrom="column">
                  <wp:posOffset>-7620</wp:posOffset>
                </wp:positionH>
                <wp:positionV relativeFrom="paragraph">
                  <wp:posOffset>95885</wp:posOffset>
                </wp:positionV>
                <wp:extent cx="1593215" cy="318135"/>
                <wp:effectExtent l="0" t="0" r="6985" b="57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321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1F22B" w14:textId="77777777" w:rsidR="00FC5AC1" w:rsidRPr="003B4ACB" w:rsidRDefault="00FC5AC1" w:rsidP="00FC5AC1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mute/unmute yourself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6FD71" id="_x0000_s1032" type="#_x0000_t202" style="position:absolute;left:0;text-align:left;margin-left:-.6pt;margin-top:7.55pt;width:125.45pt;height:25.0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" stroked="f">
                <v:textbox>
                  <w:txbxContent>
                    <w:p w14:paraId="1AE1F22B" w14:textId="77777777" w:rsidR="00FC5AC1" w:rsidRPr="003B4ACB" w:rsidRDefault="00FC5AC1" w:rsidP="00FC5AC1">
                      <w:pPr>
                        <w:rPr>
                          <w:color w:val="000000" w:themeColor="text1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</w:rPr>
                        <w:t>mute/unmute yourself</w:t>
                      </w:r>
                    </w:p>
                  </w:txbxContent>
                </v:textbox>
              </v:shape>
            </w:pict>
          </mc:Fallback>
        </mc:AlternateContent>
      </w:r>
      <w:r w:rsidR="00FC5AC1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BD63C4C" wp14:editId="4BD30632">
                <wp:simplePos x="0" y="0"/>
                <wp:positionH relativeFrom="column">
                  <wp:posOffset>1467485</wp:posOffset>
                </wp:positionH>
                <wp:positionV relativeFrom="paragraph">
                  <wp:posOffset>387350</wp:posOffset>
                </wp:positionV>
                <wp:extent cx="366395" cy="183515"/>
                <wp:effectExtent l="0" t="0" r="71755" b="6413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395" cy="18351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FF0000"/>
                          </a:solidFill>
                          <a:headEnd w="lg" len="lg"/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F498D" id="Straight Arrow Connector 1" o:spid="_x0000_s1026" type="#_x0000_t32" style="position:absolute;margin-left:115.55pt;margin-top:30.5pt;width:28.85pt;height:14.4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" strokecolor="red" strokeweight="1.25pt">
                <v:stroke startarrowwidth="wide" startarrowlength="long" endarrow="classic" endarrowwidth="wide" endarrowlength="long" joinstyle="miter"/>
              </v:shape>
            </w:pict>
          </mc:Fallback>
        </mc:AlternateContent>
      </w:r>
      <w:r w:rsidR="00FC5AC1">
        <w:rPr>
          <w:noProof/>
        </w:rPr>
        <w:drawing>
          <wp:inline distT="0" distB="0" distL="0" distR="0" wp14:anchorId="75786B0B" wp14:editId="162F0C19">
            <wp:extent cx="2559923" cy="3511062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68310" cy="352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5EAEB" w14:textId="77777777" w:rsidR="00FC5AC1" w:rsidRDefault="00FC5AC1" w:rsidP="00FC5AC1">
      <w:pPr>
        <w:pStyle w:val="ListParagraph"/>
        <w:ind w:left="360"/>
      </w:pPr>
    </w:p>
    <w:p w14:paraId="30F4AEA6" w14:textId="77777777" w:rsidR="00C67229" w:rsidRDefault="00C67229" w:rsidP="00C67229">
      <w:r>
        <w:t>4</w:t>
      </w:r>
      <w:r w:rsidRPr="00EF4FE3">
        <w:t>.</w:t>
      </w:r>
      <w:r w:rsidRPr="00EF4FE3">
        <w:tab/>
      </w:r>
      <w:r>
        <w:t xml:space="preserve">GotoWebinar </w:t>
      </w:r>
      <w:r w:rsidR="00A20C84">
        <w:t>operation principles</w:t>
      </w:r>
      <w:r>
        <w:t>:</w:t>
      </w:r>
    </w:p>
    <w:p w14:paraId="6D867B72" w14:textId="5FC39098" w:rsidR="00A1093F" w:rsidRDefault="00A20C84" w:rsidP="00A20C84">
      <w:pPr>
        <w:pStyle w:val="ListParagraph"/>
        <w:numPr>
          <w:ilvl w:val="0"/>
          <w:numId w:val="19"/>
        </w:numPr>
      </w:pPr>
      <w:r>
        <w:t xml:space="preserve">The </w:t>
      </w:r>
      <w:r w:rsidRPr="006760CC">
        <w:rPr>
          <w:b/>
          <w:bCs/>
        </w:rPr>
        <w:t>chairman/organizer</w:t>
      </w:r>
      <w:r>
        <w:t xml:space="preserve"> can speak/unmute himself at any time.</w:t>
      </w:r>
      <w:r w:rsidR="00CA5006">
        <w:br/>
        <w:t xml:space="preserve">The organizer also has a "mute all" button and and </w:t>
      </w:r>
      <w:r w:rsidR="00825E63">
        <w:t xml:space="preserve">an </w:t>
      </w:r>
      <w:r w:rsidR="00CA5006">
        <w:t>"unmute all" button</w:t>
      </w:r>
      <w:r w:rsidR="00587E7D">
        <w:t xml:space="preserve"> ("unmute all" does not mean that the micros of attendees are switched on </w:t>
      </w:r>
      <w:r w:rsidR="00825E63">
        <w:t xml:space="preserve">directly </w:t>
      </w:r>
      <w:r w:rsidR="00587E7D">
        <w:t xml:space="preserve">but that an </w:t>
      </w:r>
      <w:r w:rsidR="00825E63">
        <w:t xml:space="preserve">additional </w:t>
      </w:r>
      <w:r w:rsidR="00587E7D">
        <w:t>unmute done by an attendee will immediately give the attendee the possibility to speak; this of course requires sufficient discipline by all participants so that they mute themself when they do not speak and th</w:t>
      </w:r>
      <w:r w:rsidR="00825E63">
        <w:t>at</w:t>
      </w:r>
      <w:r w:rsidR="00587E7D">
        <w:t xml:space="preserve"> they only unmute themself when </w:t>
      </w:r>
      <w:r w:rsidR="00825E63">
        <w:t>the chairman has given them the floor</w:t>
      </w:r>
      <w:r w:rsidR="00587E7D">
        <w:t>)</w:t>
      </w:r>
      <w:r w:rsidR="00CA5006">
        <w:t>.</w:t>
      </w:r>
    </w:p>
    <w:p w14:paraId="597A522B" w14:textId="6AF30414" w:rsidR="00A1093F" w:rsidRDefault="00A1093F" w:rsidP="00A1093F">
      <w:pPr>
        <w:pStyle w:val="ListParagraph"/>
        <w:numPr>
          <w:ilvl w:val="0"/>
          <w:numId w:val="19"/>
        </w:numPr>
      </w:pPr>
      <w:r>
        <w:t xml:space="preserve">An </w:t>
      </w:r>
      <w:r w:rsidRPr="006760CC">
        <w:rPr>
          <w:b/>
          <w:bCs/>
        </w:rPr>
        <w:t>attende</w:t>
      </w:r>
      <w:r w:rsidRPr="001F6480">
        <w:rPr>
          <w:b/>
          <w:bCs/>
        </w:rPr>
        <w:t>e</w:t>
      </w:r>
      <w:r>
        <w:t xml:space="preserve"> has </w:t>
      </w:r>
      <w:r w:rsidR="00595AD4">
        <w:t xml:space="preserve">an own </w:t>
      </w:r>
      <w:r>
        <w:t>button to mute/unmute herself/himself.</w:t>
      </w:r>
      <w:r>
        <w:br/>
        <w:t>But there is a 2nd mute/unmute function under control of the organizer.</w:t>
      </w:r>
      <w:r>
        <w:br/>
        <w:t xml:space="preserve">In order to get the floor to speak, an attendee has to "raise hand" and the chairman has to </w:t>
      </w:r>
      <w:r>
        <w:lastRenderedPageBreak/>
        <w:t>unmute the attendee (if the attendee can still not speak, then the attendee has to press also its own unmute button).</w:t>
      </w:r>
    </w:p>
    <w:p w14:paraId="2ABC201C" w14:textId="195755E8" w:rsidR="00FE3FD7" w:rsidRDefault="00FE3FD7" w:rsidP="00FE3FD7">
      <w:pPr>
        <w:pStyle w:val="ListParagraph"/>
        <w:numPr>
          <w:ilvl w:val="0"/>
          <w:numId w:val="20"/>
        </w:numPr>
      </w:pPr>
      <w:r w:rsidRPr="0074495C">
        <w:rPr>
          <w:b/>
          <w:bCs/>
        </w:rPr>
        <w:t>Questions window</w:t>
      </w:r>
      <w:r>
        <w:rPr>
          <w:b/>
          <w:bCs/>
        </w:rPr>
        <w:t xml:space="preserve"> of </w:t>
      </w:r>
      <w:r w:rsidRPr="00F21732">
        <w:rPr>
          <w:b/>
          <w:bCs/>
        </w:rPr>
        <w:t>GotoWebinar</w:t>
      </w:r>
      <w:r>
        <w:t xml:space="preserve">: The usage of this functionality will be limited to organisational questions and meeting logistics raised by delegates/attendees and </w:t>
      </w:r>
      <w:r w:rsidR="006D5819">
        <w:t>leadership</w:t>
      </w:r>
      <w:r>
        <w:t xml:space="preserve"> will monitor them. </w:t>
      </w:r>
      <w:r>
        <w:br/>
        <w:t>Note 1: Delegates can normally not see the questions from other delegates. Only organizers can see them and answer them which then makes also the question visible for all delegates.</w:t>
      </w:r>
      <w:r>
        <w:br/>
        <w:t>Note 2: It is recommended to drag out the Questions window from the control window of GotoWebinar in order to adjust the size of the Questions window.</w:t>
      </w:r>
      <w:r>
        <w:br/>
        <w:t xml:space="preserve">Note 3: </w:t>
      </w:r>
      <w:r w:rsidRPr="00B33DBF">
        <w:t>The Questions window is not intended to be a technical chat with the chairman because the chairman has to conduct the meeting.</w:t>
      </w:r>
    </w:p>
    <w:p w14:paraId="4781830E" w14:textId="714AA834" w:rsidR="000D341B" w:rsidRDefault="00603375">
      <w:pPr>
        <w:pStyle w:val="ListParagraph"/>
        <w:numPr>
          <w:ilvl w:val="0"/>
          <w:numId w:val="19"/>
        </w:numPr>
      </w:pPr>
      <w:r>
        <w:t xml:space="preserve">As the built-in hand raising functionality </w:t>
      </w:r>
      <w:r>
        <w:rPr>
          <w:noProof/>
        </w:rPr>
        <w:drawing>
          <wp:inline distT="0" distB="0" distL="0" distR="0" wp14:anchorId="57C08EB5" wp14:editId="112F8EEC">
            <wp:extent cx="277091" cy="277091"/>
            <wp:effectExtent l="0" t="0" r="8890" b="889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3570" cy="28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has the disadvantages:</w:t>
      </w:r>
      <w:r>
        <w:br/>
        <w:t>- for the chairman that the sequence of raised hands can not be tracked properly</w:t>
      </w:r>
      <w:r>
        <w:br/>
        <w:t>- for delegates that they can not see who else raised their hand</w:t>
      </w:r>
      <w:r>
        <w:br/>
        <w:t xml:space="preserve">we will use a 2nd tool called </w:t>
      </w:r>
      <w:r w:rsidR="00E00DA6" w:rsidRPr="00E00DA6">
        <w:rPr>
          <w:b/>
          <w:bCs/>
        </w:rPr>
        <w:t xml:space="preserve">3GPP </w:t>
      </w:r>
      <w:r w:rsidRPr="00E00DA6">
        <w:rPr>
          <w:b/>
          <w:bCs/>
        </w:rPr>
        <w:t>T</w:t>
      </w:r>
      <w:r w:rsidRPr="00FE3FD7">
        <w:rPr>
          <w:b/>
          <w:bCs/>
        </w:rPr>
        <w:t>OHRU</w:t>
      </w:r>
      <w:r>
        <w:t xml:space="preserve"> (</w:t>
      </w:r>
      <w:r w:rsidR="00E00DA6">
        <w:t xml:space="preserve">3GPP </w:t>
      </w:r>
      <w:r>
        <w:t>Trace Online Hand Raising Utili</w:t>
      </w:r>
      <w:r w:rsidR="001F06E1">
        <w:t>t</w:t>
      </w:r>
      <w:r>
        <w:t>y).</w:t>
      </w:r>
    </w:p>
    <w:p w14:paraId="56B78F6A" w14:textId="77777777" w:rsidR="000D341B" w:rsidRDefault="000D341B" w:rsidP="000D341B"/>
    <w:p w14:paraId="700585BF" w14:textId="77028963" w:rsidR="00914F0C" w:rsidRDefault="00B57359" w:rsidP="00A1093F">
      <w:pPr>
        <w:pStyle w:val="ListParagraph"/>
        <w:numPr>
          <w:ilvl w:val="0"/>
          <w:numId w:val="19"/>
        </w:numPr>
      </w:pPr>
      <w:bookmarkStart w:id="2" w:name="_Hlk70591859"/>
      <w:r>
        <w:t>Together with the invitation for the GotoWebinar MCC will provide you with a</w:t>
      </w:r>
      <w:r>
        <w:br/>
        <w:t>"</w:t>
      </w:r>
      <w:r w:rsidR="00571FB4">
        <w:t xml:space="preserve">3GPP </w:t>
      </w:r>
      <w:r>
        <w:t xml:space="preserve">TOHRU Meeting ID". </w:t>
      </w:r>
    </w:p>
    <w:p w14:paraId="1EE8E6DA" w14:textId="0626F57A" w:rsidR="00914F0C" w:rsidRDefault="00914F0C" w:rsidP="00914F0C">
      <w:pPr>
        <w:pStyle w:val="ListParagraph"/>
        <w:numPr>
          <w:ilvl w:val="0"/>
          <w:numId w:val="19"/>
        </w:numPr>
      </w:pPr>
      <w:r>
        <w:t xml:space="preserve">The three sessions meeting </w:t>
      </w:r>
      <w:r w:rsidR="00571FB4">
        <w:t xml:space="preserve">3GPP </w:t>
      </w:r>
      <w:r>
        <w:t>TOHRU Meeting ID are listed below:</w:t>
      </w:r>
    </w:p>
    <w:p w14:paraId="587BA263" w14:textId="04EBF392" w:rsidR="00914F0C" w:rsidRDefault="00914F0C" w:rsidP="00914F0C">
      <w:pPr>
        <w:pStyle w:val="ListParagraph"/>
        <w:numPr>
          <w:ilvl w:val="1"/>
          <w:numId w:val="19"/>
        </w:numPr>
      </w:pPr>
      <w:r>
        <w:t>RAN4_Main (</w:t>
      </w:r>
      <w:r w:rsidR="00571FB4">
        <w:t xml:space="preserve">3GPP </w:t>
      </w:r>
      <w:r>
        <w:t>TOHRU Meeting ID for Main Session)</w:t>
      </w:r>
    </w:p>
    <w:p w14:paraId="1D97D84B" w14:textId="6A47D280" w:rsidR="00914F0C" w:rsidRDefault="00914F0C" w:rsidP="00914F0C">
      <w:pPr>
        <w:pStyle w:val="ListParagraph"/>
        <w:numPr>
          <w:ilvl w:val="1"/>
          <w:numId w:val="19"/>
        </w:numPr>
      </w:pPr>
      <w:r>
        <w:t>RAN4_RRM (</w:t>
      </w:r>
      <w:r w:rsidR="00571FB4">
        <w:t xml:space="preserve">3GPP </w:t>
      </w:r>
      <w:r>
        <w:t>TOHRU Meeting ID for RRM session)</w:t>
      </w:r>
    </w:p>
    <w:p w14:paraId="58A38A91" w14:textId="396CC7C5" w:rsidR="00914F0C" w:rsidRDefault="00914F0C" w:rsidP="00914F0C">
      <w:pPr>
        <w:pStyle w:val="ListParagraph"/>
        <w:numPr>
          <w:ilvl w:val="1"/>
          <w:numId w:val="19"/>
        </w:numPr>
      </w:pPr>
      <w:r>
        <w:t>RAN4_BSRF (</w:t>
      </w:r>
      <w:r w:rsidR="00571FB4">
        <w:t xml:space="preserve">3GPP </w:t>
      </w:r>
      <w:r>
        <w:t>TOHRU Meeting ID for BSRF session)</w:t>
      </w:r>
    </w:p>
    <w:p w14:paraId="352A6456" w14:textId="7D843DF0" w:rsidR="00603375" w:rsidRDefault="00B57359" w:rsidP="00A1093F">
      <w:pPr>
        <w:pStyle w:val="ListParagraph"/>
        <w:numPr>
          <w:ilvl w:val="0"/>
          <w:numId w:val="19"/>
        </w:numPr>
      </w:pPr>
      <w:r>
        <w:t>This "</w:t>
      </w:r>
      <w:r w:rsidR="00571FB4">
        <w:t xml:space="preserve">3GPP </w:t>
      </w:r>
      <w:r>
        <w:t xml:space="preserve">TOHRU Meeting ID" has to be entered on the web page </w:t>
      </w:r>
      <w:hyperlink r:id="rId13" w:history="1">
        <w:r w:rsidR="00CC64CA" w:rsidRPr="001E4DE9">
          <w:rPr>
            <w:rStyle w:val="Hyperlink"/>
            <w:rFonts w:hint="eastAsia"/>
          </w:rPr>
          <w:t>https://</w:t>
        </w:r>
        <w:r w:rsidR="00CC64CA" w:rsidRPr="001E4DE9">
          <w:rPr>
            <w:rStyle w:val="Hyperlink"/>
          </w:rPr>
          <w:t>www.3gpp.org/tohru</w:t>
        </w:r>
        <w:r w:rsidR="00CC64CA" w:rsidRPr="001E4DE9">
          <w:rPr>
            <w:rStyle w:val="Hyperlink"/>
            <w:rFonts w:hint="eastAsia"/>
          </w:rPr>
          <w:t>/</w:t>
        </w:r>
      </w:hyperlink>
      <w:r w:rsidR="00571FB4">
        <w:t xml:space="preserve"> </w:t>
      </w:r>
      <w:r>
        <w:t>and in addition under "Your Name:" you have to provide:</w:t>
      </w:r>
      <w:r>
        <w:br/>
      </w:r>
      <w:r w:rsidRPr="0074495C">
        <w:rPr>
          <w:b/>
          <w:bCs/>
          <w:highlight w:val="yellow"/>
        </w:rPr>
        <w:t>&lt;represented company&gt;</w:t>
      </w:r>
      <w:r w:rsidR="00B53C8A">
        <w:rPr>
          <w:b/>
          <w:bCs/>
          <w:highlight w:val="yellow"/>
        </w:rPr>
        <w:t xml:space="preserve"> -</w:t>
      </w:r>
      <w:r w:rsidRPr="0074495C">
        <w:rPr>
          <w:b/>
          <w:bCs/>
          <w:highlight w:val="yellow"/>
        </w:rPr>
        <w:t xml:space="preserve"> &lt;first name&gt; &lt;family name&gt;</w:t>
      </w:r>
      <w:r>
        <w:br/>
        <w:t xml:space="preserve">e.g.: </w:t>
      </w:r>
      <w:r w:rsidR="006D0D79">
        <w:t>XY Telecom</w:t>
      </w:r>
      <w:r w:rsidR="00CC64CA">
        <w:t xml:space="preserve"> -</w:t>
      </w:r>
      <w:r w:rsidR="006D0D79">
        <w:t xml:space="preserve"> Peter Mustermann</w:t>
      </w:r>
    </w:p>
    <w:bookmarkEnd w:id="2"/>
    <w:p w14:paraId="12833142" w14:textId="7E3144DB" w:rsidR="00B57359" w:rsidRDefault="001F434F" w:rsidP="0074495C">
      <w:pPr>
        <w:jc w:val="center"/>
      </w:pPr>
      <w:r>
        <w:rPr>
          <w:noProof/>
        </w:rPr>
        <w:drawing>
          <wp:inline distT="0" distB="0" distL="0" distR="0" wp14:anchorId="432B8862" wp14:editId="781BF722">
            <wp:extent cx="3545854" cy="1840997"/>
            <wp:effectExtent l="0" t="0" r="0" b="6985"/>
            <wp:docPr id="1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45854" cy="1840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7E8EC9" w14:textId="6B208EFE" w:rsidR="006D0D79" w:rsidRDefault="006D0D79" w:rsidP="0074495C">
      <w:pPr>
        <w:ind w:left="720"/>
      </w:pPr>
      <w:r>
        <w:t>Clicking on "</w:t>
      </w:r>
      <w:r w:rsidR="00CC64CA">
        <w:t>Join Meeting</w:t>
      </w:r>
      <w:r>
        <w:t xml:space="preserve">" will connect you to the </w:t>
      </w:r>
      <w:r w:rsidR="00CC64CA">
        <w:t>3GPP Trace Online Hand-</w:t>
      </w:r>
      <w:r>
        <w:t xml:space="preserve">Raising </w:t>
      </w:r>
      <w:r w:rsidR="00CC64CA">
        <w:t>utility</w:t>
      </w:r>
      <w:r>
        <w:t xml:space="preserve"> </w:t>
      </w:r>
      <w:r w:rsidR="008D07A4">
        <w:t>for the corresponding meeting</w:t>
      </w:r>
      <w:r>
        <w:t>. And in case you raise your hand by clicking on "Same Topic" it will look as follows:</w:t>
      </w:r>
    </w:p>
    <w:p w14:paraId="40B76F7D" w14:textId="0891DEBB" w:rsidR="006D0D79" w:rsidRDefault="009B10F9" w:rsidP="006D0D79">
      <w:pPr>
        <w:jc w:val="center"/>
      </w:pPr>
      <w:r>
        <w:rPr>
          <w:noProof/>
        </w:rPr>
        <w:lastRenderedPageBreak/>
        <w:drawing>
          <wp:inline distT="0" distB="0" distL="0" distR="0" wp14:anchorId="5F1A58D0" wp14:editId="10CE1C33">
            <wp:extent cx="3545854" cy="3778232"/>
            <wp:effectExtent l="0" t="0" r="0" b="0"/>
            <wp:docPr id="1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45854" cy="377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A879D" w14:textId="17F47631" w:rsidR="006D0D79" w:rsidRDefault="006D0D79" w:rsidP="006D0D79">
      <w:pPr>
        <w:ind w:left="720"/>
      </w:pPr>
      <w:r>
        <w:t>You have there also the options:</w:t>
      </w:r>
      <w:r>
        <w:br/>
        <w:t>-</w:t>
      </w:r>
      <w:r w:rsidR="008D07A4">
        <w:tab/>
      </w:r>
      <w:r>
        <w:t>to raise your hand for a new topic</w:t>
      </w:r>
      <w:r>
        <w:br/>
        <w:t>-</w:t>
      </w:r>
      <w:r w:rsidR="008D07A4">
        <w:tab/>
      </w:r>
      <w:r>
        <w:t>to raise your hand to answer a question</w:t>
      </w:r>
      <w:r>
        <w:br/>
        <w:t>-</w:t>
      </w:r>
      <w:r w:rsidR="008D07A4">
        <w:tab/>
      </w:r>
      <w:r>
        <w:t xml:space="preserve">to raise your hand to propose a </w:t>
      </w:r>
      <w:r w:rsidR="00AC1D50">
        <w:t>re</w:t>
      </w:r>
      <w:r>
        <w:t>solution</w:t>
      </w:r>
      <w:r>
        <w:br/>
        <w:t>-</w:t>
      </w:r>
      <w:r w:rsidR="008D07A4">
        <w:tab/>
      </w:r>
      <w:r>
        <w:t xml:space="preserve">to add an additional "Optional reminder/hint" which will be displayed after your </w:t>
      </w:r>
      <w:r w:rsidR="008D07A4">
        <w:tab/>
      </w:r>
      <w:r>
        <w:t>name</w:t>
      </w:r>
      <w:r w:rsidR="008D07A4">
        <w:t xml:space="preserve"> when raising the hand</w:t>
      </w:r>
      <w:r w:rsidR="008D07A4">
        <w:br/>
        <w:t>-</w:t>
      </w:r>
      <w:r w:rsidR="008D07A4">
        <w:tab/>
        <w:t>to lower your hand</w:t>
      </w:r>
    </w:p>
    <w:p w14:paraId="6C25C9CD" w14:textId="44C314AC" w:rsidR="008D07A4" w:rsidRDefault="008D07A4" w:rsidP="006D0D79">
      <w:pPr>
        <w:ind w:left="720"/>
      </w:pPr>
      <w:r>
        <w:t>All delegates can then see who is speaking and who is in the queue of raised hands.</w:t>
      </w:r>
      <w:r>
        <w:br/>
        <w:t>Like in a F2F meeting it is up to the discretion of the chairman who gets the floor</w:t>
      </w:r>
      <w:r w:rsidR="0099301A">
        <w:t xml:space="preserve"> and becomes next speaker (just do not forget to unmute </w:t>
      </w:r>
      <w:r w:rsidR="00B33DBF">
        <w:t>yourself before speaking and to mute yourself after speaking)</w:t>
      </w:r>
      <w:r>
        <w:t>.</w:t>
      </w:r>
    </w:p>
    <w:p w14:paraId="0AFCDAF6" w14:textId="47873098" w:rsidR="00EC69DF" w:rsidRDefault="00EC69DF" w:rsidP="006D0D79">
      <w:pPr>
        <w:ind w:left="720"/>
      </w:pPr>
      <w:r>
        <w:t>Note: You can also manually push “Refresh Queue” or push “Automatically refresh queue every 3 seconds”.</w:t>
      </w:r>
    </w:p>
    <w:p w14:paraId="6F631EA1" w14:textId="1DE54F6E" w:rsidR="008D07A4" w:rsidRDefault="008D07A4" w:rsidP="0074495C">
      <w:pPr>
        <w:ind w:left="720"/>
      </w:pPr>
      <w:r>
        <w:t>Some further recommendations/hints regarding TOHRU:</w:t>
      </w:r>
      <w:r>
        <w:br/>
        <w:t>-</w:t>
      </w:r>
      <w:r>
        <w:tab/>
        <w:t>a meeting ID is deleted after two months of inactivity</w:t>
      </w:r>
      <w:r w:rsidR="0099301A">
        <w:br/>
        <w:t>-</w:t>
      </w:r>
      <w:r w:rsidR="0099301A">
        <w:tab/>
        <w:t xml:space="preserve">at the end you must log out of a TOHRU session; if you just close the browser </w:t>
      </w:r>
      <w:r w:rsidR="0099301A">
        <w:tab/>
        <w:t xml:space="preserve">without logging out, then the next time you go to the TOHRU web page you have no </w:t>
      </w:r>
      <w:r w:rsidR="0099301A">
        <w:tab/>
        <w:t xml:space="preserve">choice to enter a Meeting ID but you are still connected to the previous TOHRU </w:t>
      </w:r>
      <w:r w:rsidR="0099301A">
        <w:tab/>
        <w:t>session</w:t>
      </w:r>
    </w:p>
    <w:p w14:paraId="618A1516" w14:textId="77777777" w:rsidR="00FE3FD7" w:rsidRDefault="00FE3FD7" w:rsidP="00FE3FD7"/>
    <w:sectPr w:rsidR="00FE3FD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39FFE" w14:textId="77777777" w:rsidR="00B37C59" w:rsidRDefault="00B37C59" w:rsidP="00DB3E30">
      <w:pPr>
        <w:spacing w:after="0" w:line="240" w:lineRule="auto"/>
      </w:pPr>
      <w:r>
        <w:separator/>
      </w:r>
    </w:p>
  </w:endnote>
  <w:endnote w:type="continuationSeparator" w:id="0">
    <w:p w14:paraId="2724CB3A" w14:textId="77777777" w:rsidR="00B37C59" w:rsidRDefault="00B37C59" w:rsidP="00DB3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DDEEE" w14:textId="77777777" w:rsidR="00C927F3" w:rsidRDefault="00C927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05851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F60E0D" w14:textId="77777777" w:rsidR="00491AD1" w:rsidRDefault="00491A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85C321" w14:textId="77777777" w:rsidR="00491AD1" w:rsidRDefault="00491A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FA7DF" w14:textId="77777777" w:rsidR="00C927F3" w:rsidRDefault="00C927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6965D" w14:textId="77777777" w:rsidR="00B37C59" w:rsidRDefault="00B37C59" w:rsidP="00DB3E30">
      <w:pPr>
        <w:spacing w:after="0" w:line="240" w:lineRule="auto"/>
      </w:pPr>
      <w:r>
        <w:separator/>
      </w:r>
    </w:p>
  </w:footnote>
  <w:footnote w:type="continuationSeparator" w:id="0">
    <w:p w14:paraId="60661521" w14:textId="77777777" w:rsidR="00B37C59" w:rsidRDefault="00B37C59" w:rsidP="00DB3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6405E" w14:textId="77777777" w:rsidR="00C927F3" w:rsidRDefault="00C927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4F2E8" w14:textId="77777777" w:rsidR="00C927F3" w:rsidRDefault="00C927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DDC06" w14:textId="77777777" w:rsidR="00C927F3" w:rsidRDefault="00C927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93D26"/>
    <w:multiLevelType w:val="hybridMultilevel"/>
    <w:tmpl w:val="4D5C3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223F6"/>
    <w:multiLevelType w:val="hybridMultilevel"/>
    <w:tmpl w:val="96A26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F6CF3"/>
    <w:multiLevelType w:val="hybridMultilevel"/>
    <w:tmpl w:val="CC7A1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A1DAD"/>
    <w:multiLevelType w:val="hybridMultilevel"/>
    <w:tmpl w:val="7DB4F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E2D25"/>
    <w:multiLevelType w:val="hybridMultilevel"/>
    <w:tmpl w:val="4DDC6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476F8"/>
    <w:multiLevelType w:val="hybridMultilevel"/>
    <w:tmpl w:val="D5FEF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E1954"/>
    <w:multiLevelType w:val="hybridMultilevel"/>
    <w:tmpl w:val="D292A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654FF"/>
    <w:multiLevelType w:val="hybridMultilevel"/>
    <w:tmpl w:val="E3725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B0B6D"/>
    <w:multiLevelType w:val="hybridMultilevel"/>
    <w:tmpl w:val="2A5A039E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39150C4D"/>
    <w:multiLevelType w:val="hybridMultilevel"/>
    <w:tmpl w:val="4AC26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EC47A7"/>
    <w:multiLevelType w:val="hybridMultilevel"/>
    <w:tmpl w:val="06DC6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426EE4"/>
    <w:multiLevelType w:val="hybridMultilevel"/>
    <w:tmpl w:val="02363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E760F"/>
    <w:multiLevelType w:val="hybridMultilevel"/>
    <w:tmpl w:val="01AC6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9A287F"/>
    <w:multiLevelType w:val="hybridMultilevel"/>
    <w:tmpl w:val="86028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4F03F6"/>
    <w:multiLevelType w:val="hybridMultilevel"/>
    <w:tmpl w:val="428C6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C4115B"/>
    <w:multiLevelType w:val="hybridMultilevel"/>
    <w:tmpl w:val="99A85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F74775"/>
    <w:multiLevelType w:val="hybridMultilevel"/>
    <w:tmpl w:val="3208C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142A9A"/>
    <w:multiLevelType w:val="hybridMultilevel"/>
    <w:tmpl w:val="30AED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6525FD"/>
    <w:multiLevelType w:val="hybridMultilevel"/>
    <w:tmpl w:val="04822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8D1C06"/>
    <w:multiLevelType w:val="hybridMultilevel"/>
    <w:tmpl w:val="F0D01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1"/>
  </w:num>
  <w:num w:numId="4">
    <w:abstractNumId w:val="0"/>
  </w:num>
  <w:num w:numId="5">
    <w:abstractNumId w:val="7"/>
  </w:num>
  <w:num w:numId="6">
    <w:abstractNumId w:val="19"/>
  </w:num>
  <w:num w:numId="7">
    <w:abstractNumId w:val="18"/>
  </w:num>
  <w:num w:numId="8">
    <w:abstractNumId w:val="16"/>
  </w:num>
  <w:num w:numId="9">
    <w:abstractNumId w:val="12"/>
  </w:num>
  <w:num w:numId="10">
    <w:abstractNumId w:val="3"/>
  </w:num>
  <w:num w:numId="11">
    <w:abstractNumId w:val="9"/>
  </w:num>
  <w:num w:numId="12">
    <w:abstractNumId w:val="1"/>
  </w:num>
  <w:num w:numId="13">
    <w:abstractNumId w:val="10"/>
  </w:num>
  <w:num w:numId="14">
    <w:abstractNumId w:val="17"/>
  </w:num>
  <w:num w:numId="15">
    <w:abstractNumId w:val="8"/>
  </w:num>
  <w:num w:numId="16">
    <w:abstractNumId w:val="5"/>
  </w:num>
  <w:num w:numId="17">
    <w:abstractNumId w:val="6"/>
  </w:num>
  <w:num w:numId="18">
    <w:abstractNumId w:val="4"/>
  </w:num>
  <w:num w:numId="19">
    <w:abstractNumId w:val="1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989"/>
    <w:rsid w:val="000070D9"/>
    <w:rsid w:val="000202C7"/>
    <w:rsid w:val="00030E3D"/>
    <w:rsid w:val="00045DA5"/>
    <w:rsid w:val="00047E50"/>
    <w:rsid w:val="00052B36"/>
    <w:rsid w:val="00054BA6"/>
    <w:rsid w:val="000A5FC0"/>
    <w:rsid w:val="000C170B"/>
    <w:rsid w:val="000D0735"/>
    <w:rsid w:val="000D341B"/>
    <w:rsid w:val="000D5047"/>
    <w:rsid w:val="000E23B0"/>
    <w:rsid w:val="000E67BA"/>
    <w:rsid w:val="000F3E6E"/>
    <w:rsid w:val="000F45B4"/>
    <w:rsid w:val="0010059E"/>
    <w:rsid w:val="00105273"/>
    <w:rsid w:val="001060A1"/>
    <w:rsid w:val="00131E7C"/>
    <w:rsid w:val="00136BA6"/>
    <w:rsid w:val="0016155E"/>
    <w:rsid w:val="001739CB"/>
    <w:rsid w:val="00177DFA"/>
    <w:rsid w:val="00194C42"/>
    <w:rsid w:val="001D0CF5"/>
    <w:rsid w:val="001D4581"/>
    <w:rsid w:val="001F06E1"/>
    <w:rsid w:val="001F434F"/>
    <w:rsid w:val="001F6480"/>
    <w:rsid w:val="001F7575"/>
    <w:rsid w:val="002069D1"/>
    <w:rsid w:val="0021288B"/>
    <w:rsid w:val="00240B17"/>
    <w:rsid w:val="00252C38"/>
    <w:rsid w:val="00263BC6"/>
    <w:rsid w:val="00284AA2"/>
    <w:rsid w:val="00285230"/>
    <w:rsid w:val="00287959"/>
    <w:rsid w:val="00290D42"/>
    <w:rsid w:val="002A1599"/>
    <w:rsid w:val="002A6855"/>
    <w:rsid w:val="002A7B7F"/>
    <w:rsid w:val="002C518D"/>
    <w:rsid w:val="002F7572"/>
    <w:rsid w:val="00311C6D"/>
    <w:rsid w:val="003165E9"/>
    <w:rsid w:val="0034795D"/>
    <w:rsid w:val="00380E71"/>
    <w:rsid w:val="00381927"/>
    <w:rsid w:val="0038373B"/>
    <w:rsid w:val="00386AF3"/>
    <w:rsid w:val="0039019E"/>
    <w:rsid w:val="003B2CD8"/>
    <w:rsid w:val="003B4ACB"/>
    <w:rsid w:val="003D3C71"/>
    <w:rsid w:val="003D5556"/>
    <w:rsid w:val="003E0ABB"/>
    <w:rsid w:val="003E33BC"/>
    <w:rsid w:val="003E5D0A"/>
    <w:rsid w:val="003F00D5"/>
    <w:rsid w:val="003F4E1A"/>
    <w:rsid w:val="00402411"/>
    <w:rsid w:val="004055BC"/>
    <w:rsid w:val="00406F4F"/>
    <w:rsid w:val="00407688"/>
    <w:rsid w:val="00407CF4"/>
    <w:rsid w:val="00413241"/>
    <w:rsid w:val="00424A26"/>
    <w:rsid w:val="004520E9"/>
    <w:rsid w:val="00460F37"/>
    <w:rsid w:val="00461962"/>
    <w:rsid w:val="00473EC3"/>
    <w:rsid w:val="00476EEA"/>
    <w:rsid w:val="0047710F"/>
    <w:rsid w:val="0048710F"/>
    <w:rsid w:val="00487C2E"/>
    <w:rsid w:val="00490ED9"/>
    <w:rsid w:val="00491AD1"/>
    <w:rsid w:val="004A49F6"/>
    <w:rsid w:val="004B1A35"/>
    <w:rsid w:val="004B49D5"/>
    <w:rsid w:val="004D0C77"/>
    <w:rsid w:val="004D2721"/>
    <w:rsid w:val="004D43D6"/>
    <w:rsid w:val="004F0DD7"/>
    <w:rsid w:val="00507956"/>
    <w:rsid w:val="005112F5"/>
    <w:rsid w:val="0051246C"/>
    <w:rsid w:val="0051446C"/>
    <w:rsid w:val="00546B61"/>
    <w:rsid w:val="00553D69"/>
    <w:rsid w:val="005718A7"/>
    <w:rsid w:val="00571FB4"/>
    <w:rsid w:val="00577940"/>
    <w:rsid w:val="005842E4"/>
    <w:rsid w:val="00587E7D"/>
    <w:rsid w:val="00592032"/>
    <w:rsid w:val="00595AD4"/>
    <w:rsid w:val="00596DC4"/>
    <w:rsid w:val="005A0EA5"/>
    <w:rsid w:val="005B30BE"/>
    <w:rsid w:val="005C71C7"/>
    <w:rsid w:val="005F589A"/>
    <w:rsid w:val="005F7713"/>
    <w:rsid w:val="00603375"/>
    <w:rsid w:val="00642592"/>
    <w:rsid w:val="00670291"/>
    <w:rsid w:val="006752A9"/>
    <w:rsid w:val="006760CC"/>
    <w:rsid w:val="006762BA"/>
    <w:rsid w:val="006822EE"/>
    <w:rsid w:val="00684104"/>
    <w:rsid w:val="006858D4"/>
    <w:rsid w:val="006920EB"/>
    <w:rsid w:val="006944F6"/>
    <w:rsid w:val="006A25D7"/>
    <w:rsid w:val="006A5A3A"/>
    <w:rsid w:val="006D0D79"/>
    <w:rsid w:val="006D5819"/>
    <w:rsid w:val="006D63A9"/>
    <w:rsid w:val="006D685F"/>
    <w:rsid w:val="006E4512"/>
    <w:rsid w:val="006F2425"/>
    <w:rsid w:val="006F3225"/>
    <w:rsid w:val="006F69B3"/>
    <w:rsid w:val="00734326"/>
    <w:rsid w:val="0074495C"/>
    <w:rsid w:val="00747048"/>
    <w:rsid w:val="00751AA5"/>
    <w:rsid w:val="00764E8F"/>
    <w:rsid w:val="00766F06"/>
    <w:rsid w:val="00784B25"/>
    <w:rsid w:val="00787FF6"/>
    <w:rsid w:val="00794203"/>
    <w:rsid w:val="007952C4"/>
    <w:rsid w:val="007953E9"/>
    <w:rsid w:val="00797D63"/>
    <w:rsid w:val="007A33F8"/>
    <w:rsid w:val="007B3BEC"/>
    <w:rsid w:val="007B6041"/>
    <w:rsid w:val="007C0FB6"/>
    <w:rsid w:val="007C5DC5"/>
    <w:rsid w:val="007D0F61"/>
    <w:rsid w:val="007D14C1"/>
    <w:rsid w:val="007D2F30"/>
    <w:rsid w:val="007E7785"/>
    <w:rsid w:val="007F24BD"/>
    <w:rsid w:val="008017A8"/>
    <w:rsid w:val="008169D6"/>
    <w:rsid w:val="00825E63"/>
    <w:rsid w:val="008732E7"/>
    <w:rsid w:val="008752BF"/>
    <w:rsid w:val="008851E3"/>
    <w:rsid w:val="00896B1D"/>
    <w:rsid w:val="008A5BCC"/>
    <w:rsid w:val="008B459E"/>
    <w:rsid w:val="008C12B8"/>
    <w:rsid w:val="008C69D8"/>
    <w:rsid w:val="008D07A4"/>
    <w:rsid w:val="008E2E22"/>
    <w:rsid w:val="008E7732"/>
    <w:rsid w:val="00912E33"/>
    <w:rsid w:val="00914F0C"/>
    <w:rsid w:val="009265B8"/>
    <w:rsid w:val="00936977"/>
    <w:rsid w:val="0094026E"/>
    <w:rsid w:val="0094624B"/>
    <w:rsid w:val="00951181"/>
    <w:rsid w:val="00961EF3"/>
    <w:rsid w:val="00963989"/>
    <w:rsid w:val="00966F7C"/>
    <w:rsid w:val="00991ADE"/>
    <w:rsid w:val="0099301A"/>
    <w:rsid w:val="009A677B"/>
    <w:rsid w:val="009B10F9"/>
    <w:rsid w:val="009C03BC"/>
    <w:rsid w:val="009C074A"/>
    <w:rsid w:val="009D6101"/>
    <w:rsid w:val="009F6537"/>
    <w:rsid w:val="00A03034"/>
    <w:rsid w:val="00A10468"/>
    <w:rsid w:val="00A1093F"/>
    <w:rsid w:val="00A20C84"/>
    <w:rsid w:val="00A241F8"/>
    <w:rsid w:val="00A25F10"/>
    <w:rsid w:val="00A2608E"/>
    <w:rsid w:val="00A3616E"/>
    <w:rsid w:val="00A516E7"/>
    <w:rsid w:val="00A51C83"/>
    <w:rsid w:val="00A57D00"/>
    <w:rsid w:val="00A66365"/>
    <w:rsid w:val="00AC1D50"/>
    <w:rsid w:val="00AC7C51"/>
    <w:rsid w:val="00AE18A6"/>
    <w:rsid w:val="00AE3001"/>
    <w:rsid w:val="00AE7DB7"/>
    <w:rsid w:val="00B053BE"/>
    <w:rsid w:val="00B077B0"/>
    <w:rsid w:val="00B14F4C"/>
    <w:rsid w:val="00B15268"/>
    <w:rsid w:val="00B1545E"/>
    <w:rsid w:val="00B20269"/>
    <w:rsid w:val="00B20891"/>
    <w:rsid w:val="00B33BD9"/>
    <w:rsid w:val="00B33DBF"/>
    <w:rsid w:val="00B34AE9"/>
    <w:rsid w:val="00B37C59"/>
    <w:rsid w:val="00B44BDF"/>
    <w:rsid w:val="00B456E4"/>
    <w:rsid w:val="00B53C31"/>
    <w:rsid w:val="00B53C8A"/>
    <w:rsid w:val="00B57359"/>
    <w:rsid w:val="00B805F4"/>
    <w:rsid w:val="00BF5D0D"/>
    <w:rsid w:val="00BF7564"/>
    <w:rsid w:val="00C06064"/>
    <w:rsid w:val="00C06BCE"/>
    <w:rsid w:val="00C5684E"/>
    <w:rsid w:val="00C67229"/>
    <w:rsid w:val="00C67A5D"/>
    <w:rsid w:val="00C72747"/>
    <w:rsid w:val="00C74EF6"/>
    <w:rsid w:val="00C90BF8"/>
    <w:rsid w:val="00C927F3"/>
    <w:rsid w:val="00CA5006"/>
    <w:rsid w:val="00CB113D"/>
    <w:rsid w:val="00CB3967"/>
    <w:rsid w:val="00CB4792"/>
    <w:rsid w:val="00CB61C2"/>
    <w:rsid w:val="00CB63D6"/>
    <w:rsid w:val="00CC1C24"/>
    <w:rsid w:val="00CC64CA"/>
    <w:rsid w:val="00CC6D8B"/>
    <w:rsid w:val="00CF2798"/>
    <w:rsid w:val="00CF2F5C"/>
    <w:rsid w:val="00CF490C"/>
    <w:rsid w:val="00D03E98"/>
    <w:rsid w:val="00D22B43"/>
    <w:rsid w:val="00D46CAE"/>
    <w:rsid w:val="00D52C0C"/>
    <w:rsid w:val="00D563D1"/>
    <w:rsid w:val="00D6468A"/>
    <w:rsid w:val="00D83CB2"/>
    <w:rsid w:val="00DA539E"/>
    <w:rsid w:val="00DB3E30"/>
    <w:rsid w:val="00DC5740"/>
    <w:rsid w:val="00DC6412"/>
    <w:rsid w:val="00DD651C"/>
    <w:rsid w:val="00DD7DBF"/>
    <w:rsid w:val="00DF5667"/>
    <w:rsid w:val="00E00DA6"/>
    <w:rsid w:val="00E02B97"/>
    <w:rsid w:val="00E072DC"/>
    <w:rsid w:val="00E14116"/>
    <w:rsid w:val="00E55E76"/>
    <w:rsid w:val="00E609BE"/>
    <w:rsid w:val="00E66C8A"/>
    <w:rsid w:val="00E73C77"/>
    <w:rsid w:val="00E76E3F"/>
    <w:rsid w:val="00E85324"/>
    <w:rsid w:val="00E87ED9"/>
    <w:rsid w:val="00E977A9"/>
    <w:rsid w:val="00EA4C86"/>
    <w:rsid w:val="00EA5732"/>
    <w:rsid w:val="00EA73FF"/>
    <w:rsid w:val="00EB0A08"/>
    <w:rsid w:val="00EC62CF"/>
    <w:rsid w:val="00EC69DF"/>
    <w:rsid w:val="00ED3B5C"/>
    <w:rsid w:val="00ED4EE4"/>
    <w:rsid w:val="00ED5F11"/>
    <w:rsid w:val="00EE7E33"/>
    <w:rsid w:val="00EF4FE3"/>
    <w:rsid w:val="00EF6188"/>
    <w:rsid w:val="00EF6EF0"/>
    <w:rsid w:val="00F07E76"/>
    <w:rsid w:val="00F14FC9"/>
    <w:rsid w:val="00F20094"/>
    <w:rsid w:val="00F21732"/>
    <w:rsid w:val="00F26775"/>
    <w:rsid w:val="00F26E0D"/>
    <w:rsid w:val="00F40F21"/>
    <w:rsid w:val="00F41FE3"/>
    <w:rsid w:val="00F96495"/>
    <w:rsid w:val="00FB512B"/>
    <w:rsid w:val="00FC049B"/>
    <w:rsid w:val="00FC2B3F"/>
    <w:rsid w:val="00FC3829"/>
    <w:rsid w:val="00FC5AC1"/>
    <w:rsid w:val="00FE3FD7"/>
    <w:rsid w:val="00FE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EFED06D"/>
  <w15:chartTrackingRefBased/>
  <w15:docId w15:val="{E3DF4069-F83F-485D-82E0-3F03C2ED0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F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685F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37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3E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E30"/>
  </w:style>
  <w:style w:type="paragraph" w:styleId="Footer">
    <w:name w:val="footer"/>
    <w:basedOn w:val="Normal"/>
    <w:link w:val="FooterChar"/>
    <w:uiPriority w:val="99"/>
    <w:unhideWhenUsed/>
    <w:rsid w:val="00DB3E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3gpp.org/toh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hyperlink" Target="mailto:carolyn.taylor@etsi.org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3127F-6EBD-4BDA-886B-1372244E3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1059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dc:description/>
  <cp:lastModifiedBy>MCC</cp:lastModifiedBy>
  <cp:revision>2</cp:revision>
  <dcterms:created xsi:type="dcterms:W3CDTF">2022-04-13T09:36:00Z</dcterms:created>
  <dcterms:modified xsi:type="dcterms:W3CDTF">2022-04-13T09:36:00Z</dcterms:modified>
</cp:coreProperties>
</file>