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052A" w14:textId="270DE7CC" w:rsidR="00FA0452" w:rsidRPr="001D2FBF" w:rsidRDefault="00FA0452" w:rsidP="00FA0452">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F40AD2" w:rsidRPr="00F40AD2">
        <w:rPr>
          <w:rFonts w:ascii="Arial" w:hAnsi="Arial" w:cs="Arial"/>
          <w:b/>
          <w:sz w:val="24"/>
          <w:szCs w:val="28"/>
        </w:rPr>
        <w:t>R4-2205640</w:t>
      </w:r>
    </w:p>
    <w:p w14:paraId="5C0BE264" w14:textId="77777777" w:rsidR="00FA0452" w:rsidRPr="001D2FBF" w:rsidRDefault="00FA0452" w:rsidP="00FA0452">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1C56102F" w14:textId="7EE4DE33" w:rsidR="00D80957" w:rsidRPr="008547AA" w:rsidRDefault="00D80957" w:rsidP="00CB3F45">
      <w:pPr>
        <w:tabs>
          <w:tab w:val="left" w:pos="1985"/>
        </w:tabs>
        <w:spacing w:before="240" w:after="0"/>
        <w:ind w:right="531"/>
        <w:jc w:val="both"/>
        <w:rPr>
          <w:rFonts w:ascii="Arial" w:hAnsi="Arial" w:cs="Arial"/>
          <w:bCs/>
          <w:sz w:val="22"/>
          <w:szCs w:val="22"/>
        </w:rPr>
      </w:pPr>
      <w:r w:rsidRPr="008547AA">
        <w:rPr>
          <w:rFonts w:ascii="Arial" w:hAnsi="Arial" w:cs="Arial"/>
          <w:b/>
          <w:sz w:val="22"/>
          <w:szCs w:val="22"/>
        </w:rPr>
        <w:t>Agenda Item:</w:t>
      </w:r>
      <w:r w:rsidRPr="008547AA">
        <w:rPr>
          <w:rFonts w:ascii="Arial" w:hAnsi="Arial" w:cs="Arial"/>
          <w:b/>
          <w:sz w:val="22"/>
          <w:szCs w:val="22"/>
        </w:rPr>
        <w:tab/>
      </w:r>
      <w:r w:rsidR="00B22958" w:rsidRPr="00B22958">
        <w:rPr>
          <w:rFonts w:ascii="Arial" w:hAnsi="Arial" w:cs="Arial"/>
          <w:bCs/>
          <w:sz w:val="22"/>
          <w:szCs w:val="22"/>
        </w:rPr>
        <w:t>10.15.5.1</w:t>
      </w:r>
    </w:p>
    <w:p w14:paraId="2CB7AA6D"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D11D8CA" w14:textId="4C5C49A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945606">
        <w:rPr>
          <w:rFonts w:ascii="Arial" w:hAnsi="Arial" w:cs="Arial"/>
          <w:sz w:val="22"/>
          <w:szCs w:val="22"/>
        </w:rPr>
        <w:t xml:space="preserve">interruptions due to </w:t>
      </w:r>
      <w:r w:rsidR="000662DC">
        <w:rPr>
          <w:rFonts w:ascii="Arial" w:hAnsi="Arial" w:cs="Arial"/>
          <w:sz w:val="22"/>
          <w:szCs w:val="22"/>
        </w:rPr>
        <w:t xml:space="preserve">SL DRX for </w:t>
      </w:r>
      <w:r w:rsidR="002E1D3C">
        <w:rPr>
          <w:rFonts w:ascii="Arial" w:hAnsi="Arial" w:cs="Arial"/>
          <w:sz w:val="22"/>
          <w:szCs w:val="22"/>
        </w:rPr>
        <w:t>Rel-17 SL operation</w:t>
      </w:r>
    </w:p>
    <w:p w14:paraId="50B671E8"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23CB7C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6E636013" w14:textId="77777777" w:rsidR="00984DD1" w:rsidRPr="00984DD1" w:rsidRDefault="00B92443" w:rsidP="00984DD1">
      <w:pPr>
        <w:rPr>
          <w:sz w:val="22"/>
          <w:szCs w:val="22"/>
          <w:lang w:eastAsia="x-none"/>
        </w:rPr>
      </w:pPr>
      <w:proofErr w:type="spellStart"/>
      <w:r>
        <w:rPr>
          <w:sz w:val="22"/>
          <w:szCs w:val="22"/>
          <w:lang w:eastAsia="x-none"/>
        </w:rPr>
        <w:t>Sidelink</w:t>
      </w:r>
      <w:proofErr w:type="spellEnd"/>
      <w:r>
        <w:rPr>
          <w:sz w:val="22"/>
          <w:szCs w:val="22"/>
          <w:lang w:eastAsia="x-none"/>
        </w:rPr>
        <w:t xml:space="preserve"> DRX </w:t>
      </w:r>
      <w:r w:rsidR="00984DD1" w:rsidRPr="00984DD1">
        <w:rPr>
          <w:sz w:val="22"/>
          <w:szCs w:val="22"/>
          <w:lang w:eastAsia="x-none"/>
        </w:rPr>
        <w:t xml:space="preserve">was discussed at previous meeting and </w:t>
      </w:r>
      <w:proofErr w:type="gramStart"/>
      <w:r w:rsidR="00984DD1" w:rsidRPr="00984DD1">
        <w:rPr>
          <w:sz w:val="22"/>
          <w:szCs w:val="22"/>
          <w:lang w:eastAsia="x-none"/>
        </w:rPr>
        <w:t>a number of</w:t>
      </w:r>
      <w:proofErr w:type="gramEnd"/>
      <w:r w:rsidR="00984DD1" w:rsidRPr="00984DD1">
        <w:rPr>
          <w:sz w:val="22"/>
          <w:szCs w:val="22"/>
          <w:lang w:eastAsia="x-none"/>
        </w:rPr>
        <w:t xml:space="preserve"> open issues were identified in [1]. In this contribution, we discuss and provide our view on </w:t>
      </w:r>
      <w:r w:rsidR="00E23C3C">
        <w:rPr>
          <w:sz w:val="22"/>
          <w:szCs w:val="22"/>
          <w:lang w:eastAsia="x-none"/>
        </w:rPr>
        <w:t>those.</w:t>
      </w:r>
    </w:p>
    <w:p w14:paraId="7569B2BC" w14:textId="6E771A42" w:rsidR="00B95737" w:rsidRDefault="00B95737" w:rsidP="003F12BE">
      <w:pPr>
        <w:pStyle w:val="Heading1"/>
        <w:ind w:right="72"/>
        <w:rPr>
          <w:lang w:val="sv-SE"/>
        </w:rPr>
      </w:pPr>
      <w:r>
        <w:rPr>
          <w:lang w:val="sv-SE"/>
        </w:rPr>
        <w:t>Discussion</w:t>
      </w:r>
    </w:p>
    <w:p w14:paraId="082E3679" w14:textId="59C9928E" w:rsidR="002B6952" w:rsidRDefault="002B6952" w:rsidP="002B6952">
      <w:pPr>
        <w:rPr>
          <w:lang w:eastAsia="x-none"/>
        </w:rPr>
      </w:pPr>
      <w:r w:rsidRPr="002B6952">
        <w:rPr>
          <w:lang w:eastAsia="x-none"/>
        </w:rPr>
        <w:t>Following opens issue remains r</w:t>
      </w:r>
      <w:r>
        <w:rPr>
          <w:lang w:eastAsia="x-none"/>
        </w:rPr>
        <w:t>elated to the interruptions on WAN due to SL DRX [1]:</w:t>
      </w:r>
    </w:p>
    <w:tbl>
      <w:tblPr>
        <w:tblStyle w:val="TableGrid"/>
        <w:tblW w:w="0" w:type="auto"/>
        <w:tblLook w:val="04A0" w:firstRow="1" w:lastRow="0" w:firstColumn="1" w:lastColumn="0" w:noHBand="0" w:noVBand="1"/>
      </w:tblPr>
      <w:tblGrid>
        <w:gridCol w:w="10142"/>
      </w:tblGrid>
      <w:tr w:rsidR="002B6952" w14:paraId="617A4898" w14:textId="77777777" w:rsidTr="002B6952">
        <w:tc>
          <w:tcPr>
            <w:tcW w:w="10142" w:type="dxa"/>
          </w:tcPr>
          <w:p w14:paraId="6AA80AC8" w14:textId="77777777" w:rsidR="002B6952" w:rsidRDefault="002B6952" w:rsidP="002B6952">
            <w:pPr>
              <w:pStyle w:val="Heading1"/>
              <w:outlineLvl w:val="0"/>
              <w:rPr>
                <w:rFonts w:eastAsiaTheme="minorEastAsia"/>
                <w:lang w:val="en-GB" w:eastAsia="ko-KR"/>
              </w:rPr>
            </w:pPr>
            <w:r>
              <w:rPr>
                <w:rFonts w:eastAsiaTheme="minorEastAsia"/>
              </w:rPr>
              <w:t xml:space="preserve">WF – 2.3.1 Whether to define interruption to WAN due to SL-DRX </w:t>
            </w:r>
          </w:p>
          <w:p w14:paraId="4BB28E62" w14:textId="77777777" w:rsidR="002B6952" w:rsidRDefault="002B6952" w:rsidP="002B6952">
            <w:pPr>
              <w:spacing w:after="0"/>
              <w:rPr>
                <w:rFonts w:eastAsia="Malgun Gothic"/>
                <w:b/>
              </w:rPr>
            </w:pPr>
            <w:r>
              <w:rPr>
                <w:rFonts w:eastAsia="Malgun Gothic"/>
                <w:b/>
              </w:rPr>
              <w:t>Agreement (GTW)</w:t>
            </w:r>
          </w:p>
          <w:p w14:paraId="1C0D212B" w14:textId="77777777" w:rsidR="002B6952" w:rsidRDefault="002B6952" w:rsidP="002B6952">
            <w:pPr>
              <w:pStyle w:val="ListParagraph"/>
              <w:numPr>
                <w:ilvl w:val="0"/>
                <w:numId w:val="30"/>
              </w:numPr>
              <w:spacing w:after="120"/>
              <w:rPr>
                <w:rFonts w:eastAsiaTheme="minorEastAsia"/>
                <w:bCs/>
              </w:rPr>
            </w:pPr>
            <w:r>
              <w:rPr>
                <w:rFonts w:eastAsia="Malgun Gothic"/>
                <w:bCs/>
                <w:lang w:bidi="hi-IN"/>
              </w:rPr>
              <w:t>Define</w:t>
            </w:r>
            <w:r>
              <w:rPr>
                <w:bCs/>
              </w:rPr>
              <w:t xml:space="preserve"> interruption requirements on NR transmission if configured due to NR SL transitions between active and non-active in SL DRX when NR SL is in SL-DRX but NR is in non-DRX</w:t>
            </w:r>
          </w:p>
          <w:p w14:paraId="3EBE20C0" w14:textId="77777777" w:rsidR="002B6952" w:rsidRDefault="002B6952" w:rsidP="002B6952">
            <w:pPr>
              <w:pStyle w:val="ListParagraph"/>
              <w:numPr>
                <w:ilvl w:val="1"/>
                <w:numId w:val="30"/>
              </w:numPr>
              <w:spacing w:after="120"/>
              <w:rPr>
                <w:bCs/>
              </w:rPr>
            </w:pPr>
            <w:r>
              <w:rPr>
                <w:bCs/>
              </w:rPr>
              <w:t>EN-DC can be used as baseline</w:t>
            </w:r>
          </w:p>
          <w:p w14:paraId="1EFB2D16" w14:textId="77777777" w:rsidR="002B6952" w:rsidRDefault="002B6952" w:rsidP="002B6952">
            <w:pPr>
              <w:pStyle w:val="ListParagraph"/>
              <w:numPr>
                <w:ilvl w:val="1"/>
                <w:numId w:val="30"/>
              </w:numPr>
              <w:spacing w:after="120"/>
              <w:rPr>
                <w:bCs/>
              </w:rPr>
            </w:pPr>
            <w:r>
              <w:rPr>
                <w:bCs/>
              </w:rPr>
              <w:t>FFS whether interruptions are applicable for the following WAN conditions and impact on SL transitions between active and non-active SL DRX if interruptions are not applicable:</w:t>
            </w:r>
          </w:p>
          <w:p w14:paraId="24FD5579" w14:textId="77777777" w:rsidR="002B6952" w:rsidRDefault="002B6952" w:rsidP="002B6952">
            <w:pPr>
              <w:pStyle w:val="ListParagraph"/>
              <w:numPr>
                <w:ilvl w:val="2"/>
                <w:numId w:val="30"/>
              </w:numPr>
              <w:spacing w:after="120"/>
              <w:rPr>
                <w:bCs/>
                <w:iCs/>
                <w:szCs w:val="22"/>
                <w:lang w:eastAsia="zh-CN"/>
              </w:rPr>
            </w:pPr>
            <w:r>
              <w:rPr>
                <w:bCs/>
                <w:iCs/>
                <w:szCs w:val="22"/>
                <w:lang w:eastAsia="zh-CN"/>
              </w:rPr>
              <w:t>reception of paging</w:t>
            </w:r>
          </w:p>
          <w:p w14:paraId="25C4CA71" w14:textId="77777777" w:rsidR="002B6952" w:rsidRDefault="002B6952" w:rsidP="002B6952">
            <w:pPr>
              <w:pStyle w:val="ListParagraph"/>
              <w:numPr>
                <w:ilvl w:val="2"/>
                <w:numId w:val="30"/>
              </w:numPr>
              <w:spacing w:after="120"/>
              <w:rPr>
                <w:bCs/>
                <w:iCs/>
                <w:szCs w:val="22"/>
                <w:lang w:eastAsia="zh-CN"/>
              </w:rPr>
            </w:pPr>
            <w:r>
              <w:rPr>
                <w:bCs/>
                <w:iCs/>
                <w:szCs w:val="22"/>
                <w:lang w:eastAsia="zh-CN"/>
              </w:rPr>
              <w:t>reception of system information</w:t>
            </w:r>
          </w:p>
          <w:p w14:paraId="09970F78" w14:textId="77777777" w:rsidR="002B6952" w:rsidRDefault="002B6952" w:rsidP="002B6952">
            <w:pPr>
              <w:pStyle w:val="ListParagraph"/>
              <w:numPr>
                <w:ilvl w:val="2"/>
                <w:numId w:val="30"/>
              </w:numPr>
              <w:spacing w:after="120"/>
              <w:rPr>
                <w:bCs/>
                <w:iCs/>
                <w:szCs w:val="22"/>
                <w:lang w:eastAsia="zh-CN"/>
              </w:rPr>
            </w:pPr>
            <w:r>
              <w:rPr>
                <w:bCs/>
                <w:iCs/>
                <w:szCs w:val="22"/>
                <w:lang w:eastAsia="zh-CN"/>
              </w:rPr>
              <w:t>while onDurationTimer is running</w:t>
            </w:r>
          </w:p>
          <w:p w14:paraId="03392DD6" w14:textId="77777777" w:rsidR="002B6952" w:rsidRDefault="002B6952" w:rsidP="002B6952">
            <w:pPr>
              <w:pStyle w:val="ListParagraph"/>
              <w:numPr>
                <w:ilvl w:val="2"/>
                <w:numId w:val="30"/>
              </w:numPr>
              <w:spacing w:after="120"/>
              <w:rPr>
                <w:bCs/>
                <w:iCs/>
                <w:szCs w:val="22"/>
                <w:lang w:eastAsia="zh-CN"/>
              </w:rPr>
            </w:pPr>
            <w:r>
              <w:rPr>
                <w:bCs/>
                <w:iCs/>
                <w:szCs w:val="22"/>
                <w:lang w:eastAsia="zh-CN"/>
              </w:rPr>
              <w:t xml:space="preserve">while RLF timer is running </w:t>
            </w:r>
          </w:p>
          <w:p w14:paraId="43A029E8" w14:textId="77777777" w:rsidR="002B6952" w:rsidRDefault="002B6952" w:rsidP="002B6952">
            <w:pPr>
              <w:pStyle w:val="ListParagraph"/>
              <w:numPr>
                <w:ilvl w:val="2"/>
                <w:numId w:val="30"/>
              </w:numPr>
              <w:spacing w:after="120"/>
              <w:rPr>
                <w:bCs/>
                <w:lang w:eastAsia="ko-KR"/>
              </w:rPr>
            </w:pPr>
            <w:r>
              <w:rPr>
                <w:bCs/>
                <w:iCs/>
                <w:szCs w:val="22"/>
                <w:lang w:eastAsia="zh-CN"/>
              </w:rPr>
              <w:t>while UE is</w:t>
            </w:r>
            <w:r>
              <w:rPr>
                <w:bCs/>
              </w:rPr>
              <w:t xml:space="preserve"> performing CBD</w:t>
            </w:r>
          </w:p>
          <w:p w14:paraId="727487D7" w14:textId="77777777" w:rsidR="002B6952" w:rsidRDefault="002B6952" w:rsidP="002B6952">
            <w:pPr>
              <w:pStyle w:val="ListParagraph"/>
              <w:numPr>
                <w:ilvl w:val="0"/>
                <w:numId w:val="30"/>
              </w:numPr>
              <w:spacing w:after="120"/>
              <w:rPr>
                <w:bCs/>
              </w:rPr>
            </w:pPr>
            <w:r>
              <w:rPr>
                <w:bCs/>
              </w:rPr>
              <w:t xml:space="preserve">FFS on interruptions for the case when NR is in DRX and SL is in SL-DRX </w:t>
            </w:r>
          </w:p>
          <w:p w14:paraId="221A2E98" w14:textId="76E1DC7B" w:rsidR="002B6952" w:rsidRDefault="002B6952" w:rsidP="002B6952">
            <w:pPr>
              <w:spacing w:after="0"/>
            </w:pPr>
            <w:r>
              <w:br w:type="page"/>
            </w:r>
          </w:p>
        </w:tc>
      </w:tr>
    </w:tbl>
    <w:p w14:paraId="64B61C27" w14:textId="1F503559" w:rsidR="002B6952" w:rsidRDefault="002B6952" w:rsidP="002B6952">
      <w:pPr>
        <w:rPr>
          <w:lang w:eastAsia="x-none"/>
        </w:rPr>
      </w:pPr>
    </w:p>
    <w:p w14:paraId="631B5C7D" w14:textId="6D37AC03" w:rsidR="00FD5D5A" w:rsidRPr="002B6952" w:rsidRDefault="00FD5D5A" w:rsidP="002B6952">
      <w:pPr>
        <w:rPr>
          <w:lang w:eastAsia="x-none"/>
        </w:rPr>
      </w:pPr>
      <w:r>
        <w:rPr>
          <w:lang w:eastAsia="x-none"/>
        </w:rPr>
        <w:t>A CR capturing the above agreement with Editor’s note as FFS was endorsed in [4].</w:t>
      </w:r>
    </w:p>
    <w:p w14:paraId="237F962A" w14:textId="3FE57A9A" w:rsidR="00D97C3C" w:rsidRDefault="00D97C3C" w:rsidP="00D97C3C">
      <w:pPr>
        <w:rPr>
          <w:lang w:eastAsia="x-none"/>
        </w:rPr>
      </w:pPr>
      <w:r>
        <w:rPr>
          <w:lang w:eastAsia="x-none"/>
        </w:rPr>
        <w:t>Interruptions to WAN due to SL DRX was discussed at last meeting and it was identified that although the SL UE has a separate RF chain interruptions may still occur due to following reas</w:t>
      </w:r>
      <w:r w:rsidR="008F1621">
        <w:rPr>
          <w:lang w:eastAsia="x-none"/>
        </w:rPr>
        <w:t>o</w:t>
      </w:r>
      <w:r>
        <w:rPr>
          <w:lang w:eastAsia="x-none"/>
        </w:rPr>
        <w:t>ns:</w:t>
      </w:r>
    </w:p>
    <w:p w14:paraId="70B09096" w14:textId="77777777" w:rsidR="00D97C3C" w:rsidRDefault="00D97C3C" w:rsidP="00D97C3C">
      <w:pPr>
        <w:numPr>
          <w:ilvl w:val="0"/>
          <w:numId w:val="27"/>
        </w:numPr>
        <w:rPr>
          <w:lang w:eastAsia="x-none"/>
        </w:rPr>
      </w:pPr>
      <w:r>
        <w:rPr>
          <w:lang w:eastAsia="x-none"/>
        </w:rPr>
        <w:t>UE transitions from active to a non-active during SL DRX</w:t>
      </w:r>
    </w:p>
    <w:p w14:paraId="40A7C7B3" w14:textId="77777777" w:rsidR="00D97C3C" w:rsidRDefault="00D97C3C" w:rsidP="00D97C3C">
      <w:pPr>
        <w:numPr>
          <w:ilvl w:val="0"/>
          <w:numId w:val="27"/>
        </w:numPr>
        <w:rPr>
          <w:lang w:eastAsia="x-none"/>
        </w:rPr>
      </w:pPr>
      <w:r>
        <w:rPr>
          <w:lang w:eastAsia="x-none"/>
        </w:rPr>
        <w:t>UE transitions from non-active to active during SL DRX</w:t>
      </w:r>
    </w:p>
    <w:p w14:paraId="7FA4E595" w14:textId="5E01DB26" w:rsidR="00D35891" w:rsidRDefault="006C670A" w:rsidP="00D35891">
      <w:pPr>
        <w:rPr>
          <w:lang w:eastAsia="x-none"/>
        </w:rPr>
      </w:pPr>
      <w:r>
        <w:rPr>
          <w:lang w:eastAsia="x-none"/>
        </w:rPr>
        <w:t>F</w:t>
      </w:r>
      <w:r w:rsidR="00D35891">
        <w:rPr>
          <w:lang w:eastAsia="x-none"/>
        </w:rPr>
        <w:t>or these cases the existing interruptions requirements from Rel-16 EN-DC requirements can be used as reference</w:t>
      </w:r>
      <w:r w:rsidR="00875D0B">
        <w:rPr>
          <w:lang w:eastAsia="x-none"/>
        </w:rPr>
        <w:t xml:space="preserve">. </w:t>
      </w:r>
      <w:r w:rsidR="00095101">
        <w:rPr>
          <w:lang w:eastAsia="x-none"/>
        </w:rPr>
        <w:t xml:space="preserve">The Rel-16 requirements contains </w:t>
      </w:r>
      <w:r w:rsidR="00F86C10">
        <w:rPr>
          <w:lang w:eastAsia="x-none"/>
        </w:rPr>
        <w:t>probability</w:t>
      </w:r>
      <w:r w:rsidR="00095101">
        <w:rPr>
          <w:lang w:eastAsia="x-none"/>
        </w:rPr>
        <w:t xml:space="preserve"> of missed ACK/NACK during interruptions which length is defined as follows</w:t>
      </w:r>
      <w:r w:rsidR="00D35891">
        <w:rPr>
          <w:lang w:eastAsia="x-non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225AE6" w14:paraId="0235E5E1" w14:textId="77777777" w:rsidTr="001A693A">
        <w:tc>
          <w:tcPr>
            <w:tcW w:w="10292" w:type="dxa"/>
            <w:shd w:val="clear" w:color="auto" w:fill="auto"/>
          </w:tcPr>
          <w:p w14:paraId="740870DF" w14:textId="77777777" w:rsidR="00225AE6" w:rsidRDefault="00225AE6" w:rsidP="001A693A">
            <w:pPr>
              <w:pStyle w:val="TH"/>
            </w:pPr>
            <w: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225AE6" w14:paraId="7967D1A7" w14:textId="77777777" w:rsidTr="00225AE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2DF2303" w14:textId="28623389" w:rsidR="00225AE6" w:rsidRDefault="00C70535" w:rsidP="00225AE6">
                  <w:pPr>
                    <w:pStyle w:val="TAH"/>
                  </w:pPr>
                  <w:r>
                    <w:rPr>
                      <w:noProof/>
                      <w:lang w:val="en-US" w:eastAsia="zh-CN"/>
                    </w:rPr>
                    <w:drawing>
                      <wp:inline distT="0" distB="0" distL="0" distR="0" wp14:anchorId="2F78136A" wp14:editId="23E1CC2A">
                        <wp:extent cx="152400" cy="152400"/>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4ED147" w14:textId="77777777" w:rsidR="00225AE6" w:rsidRDefault="00225AE6" w:rsidP="00225AE6">
                  <w:pPr>
                    <w:pStyle w:val="TAH"/>
                  </w:pPr>
                  <w: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BBF6A8E" w14:textId="77777777" w:rsidR="00225AE6" w:rsidRDefault="00225AE6" w:rsidP="00225AE6">
                  <w:pPr>
                    <w:pStyle w:val="TAH"/>
                  </w:pPr>
                  <w:r>
                    <w:t>Interruption length X (slots)</w:t>
                  </w:r>
                </w:p>
              </w:tc>
            </w:tr>
            <w:tr w:rsidR="00225AE6" w14:paraId="212BF566" w14:textId="77777777" w:rsidTr="00225AE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EE2EE7A" w14:textId="77777777" w:rsidR="00225AE6" w:rsidRDefault="00225AE6" w:rsidP="00225AE6"/>
              </w:tc>
              <w:tc>
                <w:tcPr>
                  <w:tcW w:w="0" w:type="auto"/>
                  <w:tcBorders>
                    <w:top w:val="nil"/>
                    <w:left w:val="single" w:sz="4" w:space="0" w:color="auto"/>
                    <w:bottom w:val="single" w:sz="4" w:space="0" w:color="auto"/>
                    <w:right w:val="single" w:sz="4" w:space="0" w:color="auto"/>
                  </w:tcBorders>
                  <w:vAlign w:val="center"/>
                  <w:hideMark/>
                </w:tcPr>
                <w:p w14:paraId="02E38D13" w14:textId="77777777" w:rsidR="00225AE6" w:rsidRDefault="00225AE6" w:rsidP="00225AE6">
                  <w:pPr>
                    <w:pStyle w:val="TAH"/>
                  </w:pPr>
                  <w:r>
                    <w:t>length (</w:t>
                  </w:r>
                  <w:proofErr w:type="spellStart"/>
                  <w:r>
                    <w:t>ms</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6EA7C1B4" w14:textId="77777777" w:rsidR="00225AE6" w:rsidRDefault="00225AE6" w:rsidP="00225AE6">
                  <w:pPr>
                    <w:pStyle w:val="TAH"/>
                  </w:pPr>
                  <w:r>
                    <w:t>Sync</w:t>
                  </w:r>
                </w:p>
              </w:tc>
              <w:tc>
                <w:tcPr>
                  <w:tcW w:w="1411" w:type="dxa"/>
                  <w:tcBorders>
                    <w:top w:val="single" w:sz="4" w:space="0" w:color="auto"/>
                    <w:left w:val="single" w:sz="4" w:space="0" w:color="auto"/>
                    <w:bottom w:val="single" w:sz="4" w:space="0" w:color="auto"/>
                    <w:right w:val="single" w:sz="4" w:space="0" w:color="auto"/>
                  </w:tcBorders>
                  <w:hideMark/>
                </w:tcPr>
                <w:p w14:paraId="34BF1240" w14:textId="77777777" w:rsidR="00225AE6" w:rsidRDefault="00225AE6" w:rsidP="00225AE6">
                  <w:pPr>
                    <w:pStyle w:val="TAH"/>
                  </w:pPr>
                  <w:r>
                    <w:t>Async</w:t>
                  </w:r>
                </w:p>
              </w:tc>
            </w:tr>
            <w:tr w:rsidR="00225AE6" w14:paraId="61BE7068"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2E71FCDC" w14:textId="77777777" w:rsidR="00225AE6" w:rsidRDefault="00225AE6" w:rsidP="00225AE6">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65FE3D3D"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65804BA3"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05E29D6F" w14:textId="77777777" w:rsidR="00225AE6" w:rsidRDefault="00225AE6" w:rsidP="00225AE6">
                  <w:pPr>
                    <w:pStyle w:val="TAC"/>
                  </w:pPr>
                  <w:r>
                    <w:t>2</w:t>
                  </w:r>
                </w:p>
              </w:tc>
            </w:tr>
            <w:tr w:rsidR="00225AE6" w14:paraId="1A6DAFC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1EB31C0"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16E08924" w14:textId="77777777" w:rsidR="00225AE6" w:rsidRDefault="00225AE6" w:rsidP="00225AE6">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EF9DD41"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12A9E2C7" w14:textId="77777777" w:rsidR="00225AE6" w:rsidRDefault="00225AE6" w:rsidP="00225AE6">
                  <w:pPr>
                    <w:pStyle w:val="TAC"/>
                  </w:pPr>
                  <w:r>
                    <w:t>2</w:t>
                  </w:r>
                </w:p>
              </w:tc>
            </w:tr>
            <w:tr w:rsidR="00225AE6" w14:paraId="2CB2EA5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7CFE3E8F" w14:textId="77777777" w:rsidR="00225AE6" w:rsidRDefault="00225AE6" w:rsidP="00225AE6">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0B2F427" w14:textId="77777777" w:rsidR="00225AE6" w:rsidRDefault="00225AE6" w:rsidP="00225AE6">
                  <w:pPr>
                    <w:pStyle w:val="TAC"/>
                  </w:pPr>
                  <w: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C4D4DEB" w14:textId="77777777" w:rsidR="00225AE6" w:rsidRDefault="00225AE6" w:rsidP="00225AE6">
                  <w:pPr>
                    <w:pStyle w:val="TAC"/>
                  </w:pPr>
                  <w:r>
                    <w:t>3</w:t>
                  </w:r>
                </w:p>
              </w:tc>
            </w:tr>
            <w:tr w:rsidR="00225AE6" w14:paraId="1855D2F7"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6D5E240" w14:textId="77777777" w:rsidR="00225AE6" w:rsidRDefault="00225AE6" w:rsidP="00225AE6">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3655A3BE" w14:textId="77777777" w:rsidR="00225AE6" w:rsidRDefault="00225AE6" w:rsidP="00225AE6">
                  <w:pPr>
                    <w:pStyle w:val="TAC"/>
                  </w:pPr>
                  <w: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E77787C" w14:textId="77777777" w:rsidR="00225AE6" w:rsidRDefault="00225AE6" w:rsidP="00225AE6">
                  <w:pPr>
                    <w:pStyle w:val="TAC"/>
                  </w:pPr>
                  <w:r>
                    <w:t>5</w:t>
                  </w:r>
                </w:p>
              </w:tc>
            </w:tr>
          </w:tbl>
          <w:p w14:paraId="2F8AFDC3" w14:textId="77777777" w:rsidR="00225AE6" w:rsidRDefault="00225AE6" w:rsidP="00D35891">
            <w:pPr>
              <w:rPr>
                <w:lang w:eastAsia="x-none"/>
              </w:rPr>
            </w:pPr>
          </w:p>
        </w:tc>
      </w:tr>
    </w:tbl>
    <w:p w14:paraId="68C09984" w14:textId="77777777" w:rsidR="00D35891" w:rsidRDefault="00D35891" w:rsidP="00D35891">
      <w:pPr>
        <w:rPr>
          <w:lang w:eastAsia="x-none"/>
        </w:rPr>
      </w:pPr>
    </w:p>
    <w:p w14:paraId="3FCE4050" w14:textId="242CB0D8" w:rsidR="00471AC8" w:rsidRDefault="00BF3626" w:rsidP="00471AC8">
      <w:r>
        <w:rPr>
          <w:lang w:eastAsia="x-none"/>
        </w:rPr>
        <w:t>The above NR i</w:t>
      </w:r>
      <w:r w:rsidR="00D41032">
        <w:rPr>
          <w:lang w:eastAsia="x-none"/>
        </w:rPr>
        <w:t xml:space="preserve">nterruption requirements </w:t>
      </w:r>
      <w:r>
        <w:rPr>
          <w:lang w:eastAsia="x-none"/>
        </w:rPr>
        <w:t xml:space="preserve">from Rel-16 </w:t>
      </w:r>
      <w:r w:rsidR="00D41032">
        <w:rPr>
          <w:lang w:eastAsia="x-none"/>
        </w:rPr>
        <w:t xml:space="preserve">should be complemented by </w:t>
      </w:r>
      <w:r w:rsidR="00F2282A">
        <w:rPr>
          <w:lang w:eastAsia="x-none"/>
        </w:rPr>
        <w:t xml:space="preserve">additional conditions following the LTE </w:t>
      </w:r>
      <w:proofErr w:type="spellStart"/>
      <w:r w:rsidR="00F2282A">
        <w:rPr>
          <w:lang w:eastAsia="x-none"/>
        </w:rPr>
        <w:t>ProSe</w:t>
      </w:r>
      <w:proofErr w:type="spellEnd"/>
      <w:r w:rsidR="00F2282A">
        <w:rPr>
          <w:lang w:eastAsia="x-none"/>
        </w:rPr>
        <w:t xml:space="preserve"> </w:t>
      </w:r>
      <w:r w:rsidR="00FE457C">
        <w:rPr>
          <w:lang w:eastAsia="x-none"/>
        </w:rPr>
        <w:t xml:space="preserve">interruption </w:t>
      </w:r>
      <w:r w:rsidR="00F2282A">
        <w:rPr>
          <w:lang w:eastAsia="x-none"/>
        </w:rPr>
        <w:t>requirements</w:t>
      </w:r>
      <w:r w:rsidR="00170DA7">
        <w:rPr>
          <w:lang w:eastAsia="x-none"/>
        </w:rPr>
        <w:t xml:space="preserve"> which states that interruptions should be avoided during paging and system information reception</w:t>
      </w:r>
      <w:r w:rsidR="00F2282A">
        <w:rPr>
          <w:lang w:eastAsia="x-none"/>
        </w:rPr>
        <w:t xml:space="preserve">. </w:t>
      </w:r>
      <w:r w:rsidR="00034853">
        <w:rPr>
          <w:lang w:eastAsia="x-none"/>
        </w:rPr>
        <w:t xml:space="preserve">Collision between SL DRX transition and WAN reception of system information and paging reception could occur for different reasons such as </w:t>
      </w:r>
      <w:r w:rsidR="00137D0B">
        <w:rPr>
          <w:lang w:eastAsia="x-none"/>
        </w:rPr>
        <w:t xml:space="preserve">SL DRX cycle, WAN paging cycle, how frequent system information is </w:t>
      </w:r>
      <w:r w:rsidR="00145F81">
        <w:rPr>
          <w:lang w:eastAsia="x-none"/>
        </w:rPr>
        <w:t>received</w:t>
      </w:r>
      <w:r w:rsidR="00034853">
        <w:rPr>
          <w:lang w:eastAsia="x-none"/>
        </w:rPr>
        <w:t>/updated</w:t>
      </w:r>
      <w:r w:rsidR="00145F81">
        <w:rPr>
          <w:lang w:eastAsia="x-none"/>
        </w:rPr>
        <w:t xml:space="preserve"> etc. </w:t>
      </w:r>
      <w:proofErr w:type="gramStart"/>
      <w:r w:rsidR="00145F81">
        <w:rPr>
          <w:lang w:eastAsia="x-none"/>
        </w:rPr>
        <w:lastRenderedPageBreak/>
        <w:t>Therefore</w:t>
      </w:r>
      <w:proofErr w:type="gramEnd"/>
      <w:r w:rsidR="00145F81">
        <w:rPr>
          <w:lang w:eastAsia="x-none"/>
        </w:rPr>
        <w:t xml:space="preserve"> </w:t>
      </w:r>
      <w:r w:rsidR="00BC14B7">
        <w:rPr>
          <w:lang w:eastAsia="x-none"/>
        </w:rPr>
        <w:t>collision</w:t>
      </w:r>
      <w:r w:rsidR="00145F81">
        <w:rPr>
          <w:lang w:eastAsia="x-none"/>
        </w:rPr>
        <w:t xml:space="preserve"> with WAN during the reception of paging messages and system information should not </w:t>
      </w:r>
      <w:r w:rsidR="00145F81" w:rsidRPr="003120E4">
        <w:rPr>
          <w:lang w:eastAsia="x-none"/>
        </w:rPr>
        <w:t>be considered as a corner case.</w:t>
      </w:r>
      <w:r w:rsidR="005A14BF">
        <w:rPr>
          <w:lang w:eastAsia="x-none"/>
        </w:rPr>
        <w:t xml:space="preserve"> In a similar concurrent operating scenario with WAN and SL LTE D2D </w:t>
      </w:r>
      <w:proofErr w:type="spellStart"/>
      <w:r w:rsidR="005A14BF">
        <w:rPr>
          <w:lang w:eastAsia="x-none"/>
        </w:rPr>
        <w:t>ProSe</w:t>
      </w:r>
      <w:proofErr w:type="spellEnd"/>
      <w:r w:rsidR="005A14BF">
        <w:rPr>
          <w:lang w:eastAsia="x-none"/>
        </w:rPr>
        <w:t>, i</w:t>
      </w:r>
      <w:r w:rsidR="009E2264" w:rsidRPr="003120E4">
        <w:rPr>
          <w:lang w:eastAsia="x-none"/>
        </w:rPr>
        <w:t xml:space="preserve">nterruptions on WAN </w:t>
      </w:r>
      <w:proofErr w:type="gramStart"/>
      <w:r w:rsidR="009E2264" w:rsidRPr="003120E4">
        <w:rPr>
          <w:lang w:eastAsia="x-none"/>
        </w:rPr>
        <w:t>is</w:t>
      </w:r>
      <w:proofErr w:type="gramEnd"/>
      <w:r w:rsidR="009E2264" w:rsidRPr="003120E4">
        <w:rPr>
          <w:lang w:eastAsia="x-none"/>
        </w:rPr>
        <w:t xml:space="preserve"> allowed due to </w:t>
      </w:r>
      <w:proofErr w:type="spellStart"/>
      <w:r w:rsidR="009E2264" w:rsidRPr="003120E4">
        <w:rPr>
          <w:lang w:eastAsia="x-none"/>
        </w:rPr>
        <w:t>ProSe</w:t>
      </w:r>
      <w:proofErr w:type="spellEnd"/>
      <w:r w:rsidR="009E2264" w:rsidRPr="003120E4">
        <w:rPr>
          <w:lang w:eastAsia="x-none"/>
        </w:rPr>
        <w:t xml:space="preserve"> operation but those are limited by following rules [3]</w:t>
      </w:r>
      <w:r w:rsidR="00471AC8" w:rsidRPr="003120E4">
        <w:rPr>
          <w:lang w:eastAsia="x-none"/>
        </w:rPr>
        <w:t>.</w:t>
      </w:r>
      <w:r w:rsidR="00471AC8">
        <w:rPr>
          <w:lang w:eastAsia="x-none"/>
        </w:rPr>
        <w:t xml:space="preserve"> </w:t>
      </w:r>
    </w:p>
    <w:p w14:paraId="668601FF" w14:textId="77777777" w:rsidR="00D14458" w:rsidRDefault="00D14458" w:rsidP="00D3589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83CB4" w14:paraId="77EC89B5" w14:textId="77777777" w:rsidTr="001A693A">
        <w:tc>
          <w:tcPr>
            <w:tcW w:w="10292" w:type="dxa"/>
            <w:shd w:val="clear" w:color="auto" w:fill="auto"/>
          </w:tcPr>
          <w:p w14:paraId="3E0771AC" w14:textId="77777777" w:rsidR="00C83CB4" w:rsidRPr="00691C10" w:rsidRDefault="00C83CB4" w:rsidP="001A693A">
            <w:pPr>
              <w:pStyle w:val="Heading4"/>
              <w:numPr>
                <w:ilvl w:val="0"/>
                <w:numId w:val="0"/>
              </w:numPr>
            </w:pPr>
            <w:r w:rsidRPr="00691C10">
              <w:t>4.5.2.2</w:t>
            </w:r>
            <w:r w:rsidRPr="00691C10">
              <w:tab/>
              <w:t>Interruptions with ProSe Direct Communication</w:t>
            </w:r>
            <w:r w:rsidRPr="00691C10">
              <w:tab/>
            </w:r>
          </w:p>
          <w:p w14:paraId="3EA0ABC0" w14:textId="77777777" w:rsidR="00C83CB4" w:rsidRPr="00CE1064" w:rsidRDefault="00C83CB4" w:rsidP="00C83CB4">
            <w:r w:rsidRPr="00CE1064">
              <w:t xml:space="preserve">A UE capable of </w:t>
            </w:r>
            <w:proofErr w:type="spellStart"/>
            <w:r w:rsidRPr="00CE1064">
              <w:t>ProSe</w:t>
            </w:r>
            <w:proofErr w:type="spellEnd"/>
            <w:r w:rsidRPr="00CE1064">
              <w:t xml:space="preserve"> direct communication in RRC_IDLE state shall not cause any interruption for the reception of paging and system information:</w:t>
            </w:r>
          </w:p>
          <w:p w14:paraId="34E9BD8B" w14:textId="77777777" w:rsidR="00C83CB4" w:rsidRPr="001A693A" w:rsidRDefault="00C83CB4" w:rsidP="00C83CB4">
            <w:pPr>
              <w:pStyle w:val="B1"/>
              <w:rPr>
                <w:lang w:val="en-US"/>
              </w:rPr>
            </w:pPr>
            <w:r w:rsidRPr="001A693A">
              <w:rPr>
                <w:lang w:val="en-US"/>
              </w:rPr>
              <w:t>-</w:t>
            </w:r>
            <w:r w:rsidRPr="001A693A">
              <w:rPr>
                <w:lang w:val="en-US"/>
              </w:rPr>
              <w:tab/>
              <w:t xml:space="preserve">while switching reception between </w:t>
            </w:r>
            <w:proofErr w:type="spellStart"/>
            <w:r w:rsidRPr="001A693A">
              <w:rPr>
                <w:lang w:val="en-US"/>
              </w:rPr>
              <w:t>ProSe</w:t>
            </w:r>
            <w:proofErr w:type="spellEnd"/>
            <w:r w:rsidRPr="001A693A">
              <w:rPr>
                <w:lang w:val="en-US"/>
              </w:rPr>
              <w:t xml:space="preserve"> Direct Communication and a serving cell, or</w:t>
            </w:r>
          </w:p>
          <w:p w14:paraId="06193A57" w14:textId="77777777" w:rsidR="00C83CB4" w:rsidRPr="001A693A" w:rsidRDefault="00C83CB4" w:rsidP="00C83CB4">
            <w:pPr>
              <w:pStyle w:val="B1"/>
              <w:rPr>
                <w:lang w:val="en-US"/>
              </w:rPr>
            </w:pPr>
            <w:r w:rsidRPr="001A693A">
              <w:rPr>
                <w:lang w:val="en-US"/>
              </w:rPr>
              <w:t>-</w:t>
            </w:r>
            <w:r w:rsidRPr="001A693A">
              <w:rPr>
                <w:lang w:val="en-US"/>
              </w:rPr>
              <w:tab/>
              <w:t xml:space="preserve">when receiving </w:t>
            </w:r>
            <w:proofErr w:type="spellStart"/>
            <w:r w:rsidRPr="001A693A">
              <w:rPr>
                <w:lang w:val="en-US"/>
              </w:rPr>
              <w:t>ProSe</w:t>
            </w:r>
            <w:proofErr w:type="spellEnd"/>
            <w:r w:rsidRPr="001A693A">
              <w:rPr>
                <w:lang w:val="en-US"/>
              </w:rPr>
              <w:t xml:space="preserve"> direct communication signals, or</w:t>
            </w:r>
          </w:p>
          <w:p w14:paraId="10DFE1F7" w14:textId="77777777" w:rsidR="00C83CB4" w:rsidRDefault="00C83CB4" w:rsidP="00D35891">
            <w:pPr>
              <w:rPr>
                <w:lang w:eastAsia="x-none"/>
              </w:rPr>
            </w:pPr>
            <w:r w:rsidRPr="00CE1064">
              <w:t>-</w:t>
            </w:r>
            <w:r w:rsidRPr="00CE1064">
              <w:tab/>
              <w:t xml:space="preserve">while switching receiver chain ON/OFF for </w:t>
            </w:r>
            <w:proofErr w:type="spellStart"/>
            <w:r w:rsidRPr="00CE1064">
              <w:t>ProSe</w:t>
            </w:r>
            <w:proofErr w:type="spellEnd"/>
            <w:r w:rsidRPr="00CE1064">
              <w:t xml:space="preserve"> Direct Communications reception.</w:t>
            </w:r>
          </w:p>
        </w:tc>
      </w:tr>
    </w:tbl>
    <w:p w14:paraId="486BE1CF" w14:textId="25C1BDEB" w:rsidR="00C83CB4" w:rsidRDefault="00C83CB4" w:rsidP="00D35891">
      <w:pPr>
        <w:rPr>
          <w:lang w:eastAsia="x-none"/>
        </w:rPr>
      </w:pPr>
    </w:p>
    <w:p w14:paraId="1FFFEDB0" w14:textId="77777777" w:rsidR="000B1CFC" w:rsidRDefault="00C13F4E" w:rsidP="00D35891">
      <w:pPr>
        <w:rPr>
          <w:lang w:eastAsia="x-none"/>
        </w:rPr>
      </w:pPr>
      <w:r w:rsidRPr="00237B02">
        <w:rPr>
          <w:lang w:val="en-GB" w:eastAsia="ja-JP"/>
        </w:rPr>
        <w:t xml:space="preserve">It is </w:t>
      </w:r>
      <w:r>
        <w:rPr>
          <w:lang w:val="en-GB" w:eastAsia="ja-JP"/>
        </w:rPr>
        <w:t xml:space="preserve">also </w:t>
      </w:r>
      <w:r w:rsidRPr="00237B02">
        <w:rPr>
          <w:lang w:val="en-GB" w:eastAsia="ja-JP"/>
        </w:rPr>
        <w:t xml:space="preserve">noted that no interruptions were allowed while the </w:t>
      </w:r>
      <w:proofErr w:type="spellStart"/>
      <w:proofErr w:type="gramStart"/>
      <w:r w:rsidRPr="00237B02">
        <w:rPr>
          <w:i/>
        </w:rPr>
        <w:t>onDurationTimer</w:t>
      </w:r>
      <w:proofErr w:type="spellEnd"/>
      <w:r w:rsidRPr="00237B02">
        <w:t>[</w:t>
      </w:r>
      <w:proofErr w:type="gramEnd"/>
      <w:r w:rsidRPr="00237B02">
        <w:t xml:space="preserve">17] is running, and this requirement should be adopted also for NR </w:t>
      </w:r>
      <w:r>
        <w:t>WAN</w:t>
      </w:r>
      <w:r w:rsidRPr="00237B02">
        <w:t xml:space="preserve"> interruption requirements.</w:t>
      </w:r>
      <w:r>
        <w:t xml:space="preserve"> </w:t>
      </w:r>
      <w:r w:rsidR="00D441B7">
        <w:rPr>
          <w:lang w:eastAsia="x-none"/>
        </w:rPr>
        <w:t xml:space="preserve">Our proposal is to combine the existing interruptions requirements form NR with the conditions for when interruptions can </w:t>
      </w:r>
      <w:r w:rsidR="00FC0393">
        <w:rPr>
          <w:lang w:eastAsia="x-none"/>
        </w:rPr>
        <w:t>occur</w:t>
      </w:r>
      <w:r w:rsidR="00D441B7">
        <w:rPr>
          <w:lang w:eastAsia="x-none"/>
        </w:rPr>
        <w:t xml:space="preserve"> as specified in LTE </w:t>
      </w:r>
      <w:proofErr w:type="spellStart"/>
      <w:r w:rsidR="00D441B7">
        <w:rPr>
          <w:lang w:eastAsia="x-none"/>
        </w:rPr>
        <w:t>ProSe</w:t>
      </w:r>
      <w:proofErr w:type="spellEnd"/>
      <w:r w:rsidR="00D441B7">
        <w:rPr>
          <w:lang w:eastAsia="x-none"/>
        </w:rPr>
        <w:t xml:space="preserve">. </w:t>
      </w:r>
    </w:p>
    <w:p w14:paraId="2DF0234E" w14:textId="22CA7385" w:rsidR="000B1CFC" w:rsidRDefault="000B1CFC" w:rsidP="00D35891">
      <w:pPr>
        <w:rPr>
          <w:lang w:eastAsia="x-none"/>
        </w:rPr>
      </w:pPr>
    </w:p>
    <w:p w14:paraId="66E5F5F4" w14:textId="4186F9E1" w:rsidR="00432BAC" w:rsidRDefault="00432BAC" w:rsidP="00291EAF">
      <w:pPr>
        <w:rPr>
          <w:lang w:eastAsia="x-none"/>
        </w:rPr>
      </w:pPr>
      <w:r>
        <w:rPr>
          <w:b/>
          <w:bCs/>
          <w:lang w:eastAsia="x-none"/>
        </w:rPr>
        <w:t xml:space="preserve">Proposal 1: </w:t>
      </w:r>
      <w:r>
        <w:rPr>
          <w:lang w:eastAsia="x-none"/>
        </w:rPr>
        <w:t xml:space="preserve">Interruptions due to SL DRX </w:t>
      </w:r>
      <w:r w:rsidRPr="00164388">
        <w:t xml:space="preserve">transition between active and non-active </w:t>
      </w:r>
      <w:r>
        <w:t>shall be avoided on WAN during:</w:t>
      </w:r>
    </w:p>
    <w:p w14:paraId="1F198123" w14:textId="77777777" w:rsidR="00432BAC" w:rsidRDefault="00432BAC" w:rsidP="00432BAC">
      <w:pPr>
        <w:numPr>
          <w:ilvl w:val="1"/>
          <w:numId w:val="29"/>
        </w:numPr>
        <w:rPr>
          <w:lang w:eastAsia="x-none"/>
        </w:rPr>
      </w:pPr>
      <w:r w:rsidRPr="00164388">
        <w:t>reception of paging</w:t>
      </w:r>
      <w:r>
        <w:t>,</w:t>
      </w:r>
    </w:p>
    <w:p w14:paraId="31F13770" w14:textId="77777777" w:rsidR="007E3ACB" w:rsidRDefault="00432BAC" w:rsidP="00432BAC">
      <w:pPr>
        <w:numPr>
          <w:ilvl w:val="1"/>
          <w:numId w:val="29"/>
        </w:numPr>
        <w:rPr>
          <w:lang w:eastAsia="x-none"/>
        </w:rPr>
      </w:pPr>
      <w:r>
        <w:t xml:space="preserve">reception of </w:t>
      </w:r>
      <w:r w:rsidRPr="00164388">
        <w:t xml:space="preserve">system information, </w:t>
      </w:r>
    </w:p>
    <w:p w14:paraId="4BBE844A" w14:textId="4B897CB3" w:rsidR="00432BAC" w:rsidRDefault="00432BAC" w:rsidP="00432BAC">
      <w:pPr>
        <w:numPr>
          <w:ilvl w:val="1"/>
          <w:numId w:val="29"/>
        </w:numPr>
        <w:rPr>
          <w:lang w:eastAsia="x-none"/>
        </w:rPr>
      </w:pPr>
      <w:r w:rsidRPr="00164388">
        <w:t xml:space="preserve">while </w:t>
      </w:r>
      <w:proofErr w:type="spellStart"/>
      <w:r w:rsidRPr="007E3ACB">
        <w:rPr>
          <w:i/>
        </w:rPr>
        <w:t>onDurationTimer</w:t>
      </w:r>
      <w:proofErr w:type="spellEnd"/>
      <w:r w:rsidRPr="00164388">
        <w:t xml:space="preserve"> is running</w:t>
      </w:r>
    </w:p>
    <w:p w14:paraId="7873F1E2" w14:textId="5D0433C5" w:rsidR="006745CC" w:rsidRDefault="002C765A" w:rsidP="002C765A">
      <w:r>
        <w:t xml:space="preserve">For the length and probability of interruptions, the existing requirements from Rel-16 NR can be reused. </w:t>
      </w:r>
    </w:p>
    <w:p w14:paraId="0542EA15" w14:textId="1BDFA706" w:rsidR="00EE7A21" w:rsidRPr="00EE7A21" w:rsidRDefault="00EE7A21" w:rsidP="002C765A">
      <w:pPr>
        <w:rPr>
          <w:b/>
          <w:bCs/>
          <w:u w:val="single"/>
        </w:rPr>
      </w:pPr>
      <w:r w:rsidRPr="00EE7A21">
        <w:rPr>
          <w:b/>
          <w:bCs/>
          <w:u w:val="single"/>
        </w:rPr>
        <w:t xml:space="preserve">Interruptions during WAN </w:t>
      </w:r>
      <w:r>
        <w:rPr>
          <w:b/>
          <w:bCs/>
          <w:u w:val="single"/>
        </w:rPr>
        <w:t>link recovery</w:t>
      </w:r>
      <w:r w:rsidRPr="00EE7A21">
        <w:rPr>
          <w:b/>
          <w:bCs/>
          <w:u w:val="single"/>
        </w:rPr>
        <w:t xml:space="preserve"> process</w:t>
      </w:r>
    </w:p>
    <w:p w14:paraId="126C3A45" w14:textId="1A027B6B" w:rsidR="00EE7A21" w:rsidRDefault="00DE4ED7" w:rsidP="002C765A">
      <w:r>
        <w:t>The scenario for SL operation in Rel-17 allows the UE to operate both SL and WAN simultaneously</w:t>
      </w:r>
      <w:r w:rsidR="00517ACF">
        <w:t xml:space="preserve">, </w:t>
      </w:r>
      <w:r w:rsidR="0056790E">
        <w:t>but they are</w:t>
      </w:r>
      <w:r w:rsidR="00517ACF">
        <w:t xml:space="preserve"> </w:t>
      </w:r>
      <w:r w:rsidR="00D81811">
        <w:t xml:space="preserve">typically </w:t>
      </w:r>
      <w:r w:rsidR="00517ACF">
        <w:t xml:space="preserve">not coordinated. </w:t>
      </w:r>
      <w:r w:rsidR="00460DFC">
        <w:t xml:space="preserve">For example, the UE may be experiencing radio link problems on WAN while </w:t>
      </w:r>
      <w:r w:rsidR="00A43B6F">
        <w:t xml:space="preserve">it is </w:t>
      </w:r>
      <w:r w:rsidR="00460DFC">
        <w:t>performing SL operation</w:t>
      </w:r>
      <w:r w:rsidR="00A43B6F">
        <w:t xml:space="preserve"> on PC5</w:t>
      </w:r>
      <w:r w:rsidR="00460DFC">
        <w:t xml:space="preserve"> and vice versa. </w:t>
      </w:r>
      <w:r w:rsidR="001B4F4A">
        <w:t xml:space="preserve">In </w:t>
      </w:r>
      <w:r w:rsidR="00FC752A">
        <w:t xml:space="preserve">a </w:t>
      </w:r>
      <w:r w:rsidR="001B4F4A">
        <w:t>specific example, the RLF timer may have been started, UE ma</w:t>
      </w:r>
      <w:r w:rsidR="0023067F">
        <w:t>y have de</w:t>
      </w:r>
      <w:r w:rsidR="001B4F4A">
        <w:t>tected out-of-sync indication, detected beam failures due to poor channel quality</w:t>
      </w:r>
      <w:r w:rsidR="0023067F">
        <w:t xml:space="preserve"> etc.</w:t>
      </w:r>
      <w:r w:rsidR="001B4F4A">
        <w:t xml:space="preserve"> </w:t>
      </w:r>
      <w:r w:rsidR="00AC4926">
        <w:t xml:space="preserve">In such </w:t>
      </w:r>
      <w:r w:rsidR="00C67A42">
        <w:t xml:space="preserve">situations </w:t>
      </w:r>
      <w:r w:rsidR="00AC4926">
        <w:t xml:space="preserve">the UE typically </w:t>
      </w:r>
      <w:r w:rsidR="00C67A42">
        <w:t>prioritizes</w:t>
      </w:r>
      <w:r w:rsidR="009E106D">
        <w:t xml:space="preserve"> the link recovery</w:t>
      </w:r>
      <w:r w:rsidR="00C67A42">
        <w:t xml:space="preserve"> process</w:t>
      </w:r>
      <w:r w:rsidR="009E106D">
        <w:t xml:space="preserve"> which may include </w:t>
      </w:r>
      <w:r w:rsidR="00C67A42">
        <w:t xml:space="preserve">initiating </w:t>
      </w:r>
      <w:r w:rsidR="00FC752A">
        <w:t xml:space="preserve">the </w:t>
      </w:r>
      <w:r w:rsidR="009E106D">
        <w:t>RRC re-</w:t>
      </w:r>
      <w:r w:rsidR="00C67A42">
        <w:t>establishment</w:t>
      </w:r>
      <w:r w:rsidR="009E106D">
        <w:t xml:space="preserve"> if RLF is declared, performing candidate beam detection if beam failure is detected, and these </w:t>
      </w:r>
      <w:r w:rsidR="00C67A42">
        <w:t xml:space="preserve">operations are </w:t>
      </w:r>
      <w:r w:rsidR="009E106D">
        <w:t xml:space="preserve">performed based on non-DRX requirements to speed up the recovery process. </w:t>
      </w:r>
    </w:p>
    <w:p w14:paraId="67FDA747" w14:textId="05BD77CC" w:rsidR="008547AA" w:rsidRDefault="001136D0" w:rsidP="002C765A">
      <w:r>
        <w:t xml:space="preserve">The problem that may arise when operating WAN and SL simultaneously is that DRX </w:t>
      </w:r>
      <w:r w:rsidR="00EE7A21">
        <w:t xml:space="preserve">related </w:t>
      </w:r>
      <w:r>
        <w:t>transition on one link cause</w:t>
      </w:r>
      <w:r w:rsidR="00FC752A">
        <w:t>s</w:t>
      </w:r>
      <w:r>
        <w:t xml:space="preserve"> interruption on the other link. It is important that interruptions </w:t>
      </w:r>
      <w:r w:rsidR="00E07E5B">
        <w:t xml:space="preserve">on WAN are </w:t>
      </w:r>
      <w:r>
        <w:t>avoided</w:t>
      </w:r>
      <w:r w:rsidR="00FC752A">
        <w:t xml:space="preserve"> </w:t>
      </w:r>
      <w:r>
        <w:t xml:space="preserve">during the link recovery process to avoid </w:t>
      </w:r>
      <w:r w:rsidR="00AB4956">
        <w:t>th</w:t>
      </w:r>
      <w:r w:rsidR="00460A80">
        <w:t xml:space="preserve">e consequence of UE </w:t>
      </w:r>
      <w:r>
        <w:t>end</w:t>
      </w:r>
      <w:r w:rsidR="00460A80">
        <w:t>s</w:t>
      </w:r>
      <w:r>
        <w:t xml:space="preserve"> with up connection failure.</w:t>
      </w:r>
      <w:r w:rsidR="00E07E5B">
        <w:t xml:space="preserve"> This means the UE may postpone the transition by a certain time, </w:t>
      </w:r>
      <w:proofErr w:type="gramStart"/>
      <w:r w:rsidR="00E07E5B">
        <w:t>e.g.</w:t>
      </w:r>
      <w:proofErr w:type="gramEnd"/>
      <w:r w:rsidR="00E07E5B">
        <w:t xml:space="preserve"> switching from DRX ON to DRX OFF on SL can be delayed until UE has recovered </w:t>
      </w:r>
      <w:r w:rsidR="00FC752A">
        <w:t>radio connection</w:t>
      </w:r>
      <w:r w:rsidR="00E07E5B">
        <w:t xml:space="preserve"> </w:t>
      </w:r>
      <w:r w:rsidR="00FC752A">
        <w:t>on WAN</w:t>
      </w:r>
      <w:r w:rsidR="00FE24D5">
        <w:t>, e.g. when RLF timer is no longer running</w:t>
      </w:r>
      <w:r w:rsidR="00703CBA">
        <w:t xml:space="preserve"> or when UE is no longer performing candidate beam detection</w:t>
      </w:r>
      <w:r w:rsidR="008547AA">
        <w:t xml:space="preserve"> (CBD)</w:t>
      </w:r>
      <w:r w:rsidR="00E07E5B">
        <w:t>.</w:t>
      </w:r>
      <w:r>
        <w:t xml:space="preserve">  </w:t>
      </w:r>
      <w:r w:rsidR="00D54EC4">
        <w:t>There are different approach</w:t>
      </w:r>
      <w:r w:rsidR="002307CA">
        <w:t>es</w:t>
      </w:r>
      <w:r w:rsidR="00D54EC4">
        <w:t xml:space="preserve"> to address this problem</w:t>
      </w:r>
      <w:r w:rsidR="002307CA">
        <w:t xml:space="preserve"> and they </w:t>
      </w:r>
      <w:r w:rsidR="00D54EC4">
        <w:t xml:space="preserve">may depend on the type of transition, </w:t>
      </w:r>
      <w:proofErr w:type="gramStart"/>
      <w:r w:rsidR="00D54EC4">
        <w:t>e.g.</w:t>
      </w:r>
      <w:proofErr w:type="gramEnd"/>
      <w:r w:rsidR="00D54EC4">
        <w:t xml:space="preserve"> whether UE is switching on a receiver chain, transitioning from DRX OFF to DRX ON or from DRX ON to DRX OFF.  Our view is that the transition from DRX ON to DRX OFF should be avoided during the </w:t>
      </w:r>
      <w:proofErr w:type="gramStart"/>
      <w:r w:rsidR="00D54EC4">
        <w:t>time period</w:t>
      </w:r>
      <w:proofErr w:type="gramEnd"/>
      <w:r w:rsidR="00D54EC4">
        <w:t xml:space="preserve"> UE is experiencing radio link problems on WAN. However, transition from DRX OFF to DRX ON or turning a receiver chain can be allowed since it may otherwise affect the SL performance. It this case, the number of transitions can be limited by a certain time during the </w:t>
      </w:r>
      <w:proofErr w:type="gramStart"/>
      <w:r w:rsidR="00D54EC4">
        <w:t>time period</w:t>
      </w:r>
      <w:proofErr w:type="gramEnd"/>
      <w:r w:rsidR="00D54EC4">
        <w:t xml:space="preserve"> UE is experiencing radio link problems on WAN.</w:t>
      </w:r>
      <w:r w:rsidR="003853F8">
        <w:t xml:space="preserve"> However, for simplifying the requirements the discussions can be summarized as the SL UE shall not cause any interruptions on WAN due to SL DRX transition while the RLF timer is </w:t>
      </w:r>
      <w:proofErr w:type="gramStart"/>
      <w:r w:rsidR="003853F8">
        <w:t>running</w:t>
      </w:r>
      <w:proofErr w:type="gramEnd"/>
      <w:r w:rsidR="003853F8">
        <w:t xml:space="preserve"> or UE is performing CBD.</w:t>
      </w:r>
    </w:p>
    <w:p w14:paraId="0438F2F4" w14:textId="311F80AA" w:rsidR="00D54EC4" w:rsidRDefault="008547AA" w:rsidP="002C765A">
      <w:r>
        <w:t xml:space="preserve">RLM is performed on the </w:t>
      </w:r>
      <w:proofErr w:type="spellStart"/>
      <w:r>
        <w:t>PCell</w:t>
      </w:r>
      <w:proofErr w:type="spellEnd"/>
      <w:r>
        <w:t xml:space="preserve">, and the requirements can be captured based whether the RLF timer (T310) is running. Similarly, CBD is performed on </w:t>
      </w:r>
      <w:proofErr w:type="spellStart"/>
      <w:proofErr w:type="gramStart"/>
      <w:r>
        <w:t>PCell</w:t>
      </w:r>
      <w:proofErr w:type="spellEnd"/>
      <w:proofErr w:type="gramEnd"/>
      <w:r>
        <w:t xml:space="preserve"> or other serving cells as specified in section 8.5.5 and 8.5.6 in [2]. </w:t>
      </w:r>
    </w:p>
    <w:p w14:paraId="1B890C9B" w14:textId="77777777" w:rsidR="008547AA" w:rsidRDefault="008547AA" w:rsidP="002C765A"/>
    <w:p w14:paraId="716169EC" w14:textId="32B2B643" w:rsidR="008B15AD" w:rsidRPr="008B15AD" w:rsidRDefault="00D54EC4" w:rsidP="008D6DED">
      <w:r w:rsidRPr="008B15AD">
        <w:rPr>
          <w:b/>
          <w:bCs/>
        </w:rPr>
        <w:t xml:space="preserve">Proposal </w:t>
      </w:r>
      <w:r w:rsidR="00291EAF">
        <w:rPr>
          <w:b/>
          <w:bCs/>
        </w:rPr>
        <w:t>2</w:t>
      </w:r>
      <w:r w:rsidRPr="008B15AD">
        <w:rPr>
          <w:b/>
          <w:bCs/>
        </w:rPr>
        <w:t xml:space="preserve">: </w:t>
      </w:r>
      <w:r w:rsidR="00956D09" w:rsidRPr="008B15AD">
        <w:t xml:space="preserve">Interruptions on WAN due to SL DRX transition shall be avoided </w:t>
      </w:r>
      <w:r w:rsidR="00354EDE" w:rsidRPr="008B15AD">
        <w:t>when</w:t>
      </w:r>
      <w:r w:rsidR="008B15AD" w:rsidRPr="008B15AD">
        <w:t xml:space="preserve"> UE is experiencing radio link problems on WAN:</w:t>
      </w:r>
    </w:p>
    <w:p w14:paraId="02D9177C" w14:textId="77777777" w:rsidR="008B15AD" w:rsidRPr="008B15AD" w:rsidRDefault="008B15AD" w:rsidP="008B15AD">
      <w:pPr>
        <w:pStyle w:val="ListParagraph"/>
        <w:numPr>
          <w:ilvl w:val="0"/>
          <w:numId w:val="31"/>
        </w:numPr>
        <w:contextualSpacing w:val="0"/>
      </w:pPr>
      <w:r w:rsidRPr="008B15AD">
        <w:rPr>
          <w:lang w:eastAsia="zh-CN"/>
        </w:rPr>
        <w:t xml:space="preserve">T310 timer is running for RLF on PCell, </w:t>
      </w:r>
    </w:p>
    <w:p w14:paraId="5D66B102" w14:textId="0F3AFB30" w:rsidR="008B15AD" w:rsidRPr="008B15AD" w:rsidRDefault="008B15AD" w:rsidP="008B15AD">
      <w:pPr>
        <w:pStyle w:val="ListParagraph"/>
        <w:numPr>
          <w:ilvl w:val="0"/>
          <w:numId w:val="31"/>
        </w:numPr>
        <w:contextualSpacing w:val="0"/>
        <w:rPr>
          <w:lang w:eastAsia="zh-CN"/>
        </w:rPr>
      </w:pPr>
      <w:r w:rsidRPr="008B15AD">
        <w:rPr>
          <w:lang w:eastAsia="zh-CN"/>
        </w:rPr>
        <w:t>Performing candidate beam detection on PCell/serving cell as specified in section 8.5.5 and 8.5.6</w:t>
      </w:r>
      <w:r w:rsidR="005C4802" w:rsidRPr="005C4802">
        <w:rPr>
          <w:lang w:val="en-US" w:eastAsia="zh-CN"/>
        </w:rPr>
        <w:t>.</w:t>
      </w:r>
    </w:p>
    <w:p w14:paraId="0031CAD5" w14:textId="7CCA2103" w:rsidR="008B15AD" w:rsidRDefault="00354EDE" w:rsidP="008D6DED">
      <w:r w:rsidRPr="008D6DED">
        <w:lastRenderedPageBreak/>
        <w:t xml:space="preserve"> </w:t>
      </w:r>
    </w:p>
    <w:p w14:paraId="6B2A6BE9" w14:textId="20905F69" w:rsidR="003853F8" w:rsidRDefault="00415960" w:rsidP="00415960">
      <w:pPr>
        <w:spacing w:after="120"/>
        <w:rPr>
          <w:b/>
          <w:u w:val="single"/>
        </w:rPr>
      </w:pPr>
      <w:r>
        <w:rPr>
          <w:b/>
          <w:u w:val="single"/>
        </w:rPr>
        <w:t>I</w:t>
      </w:r>
      <w:r w:rsidR="003853F8" w:rsidRPr="00415960">
        <w:rPr>
          <w:b/>
          <w:u w:val="single"/>
        </w:rPr>
        <w:t xml:space="preserve">nterruptions for the case when NR is in </w:t>
      </w:r>
      <w:proofErr w:type="gramStart"/>
      <w:r w:rsidR="003853F8" w:rsidRPr="00415960">
        <w:rPr>
          <w:b/>
          <w:u w:val="single"/>
        </w:rPr>
        <w:t>DRX</w:t>
      </w:r>
      <w:proofErr w:type="gramEnd"/>
      <w:r w:rsidR="003853F8" w:rsidRPr="00415960">
        <w:rPr>
          <w:b/>
          <w:u w:val="single"/>
        </w:rPr>
        <w:t xml:space="preserve"> and SL is in SL-DRX </w:t>
      </w:r>
    </w:p>
    <w:p w14:paraId="5DA908F3" w14:textId="7D20AE28" w:rsidR="00467D21" w:rsidRDefault="00467D21" w:rsidP="00415960">
      <w:pPr>
        <w:spacing w:after="120"/>
        <w:rPr>
          <w:bCs/>
        </w:rPr>
      </w:pPr>
      <w:r>
        <w:rPr>
          <w:bCs/>
        </w:rPr>
        <w:t>A</w:t>
      </w:r>
      <w:r w:rsidR="00DB167A">
        <w:rPr>
          <w:bCs/>
        </w:rPr>
        <w:t xml:space="preserve">nother open issue is related to </w:t>
      </w:r>
      <w:r w:rsidR="002512BC">
        <w:rPr>
          <w:bCs/>
        </w:rPr>
        <w:t xml:space="preserve">interruptions when UE is in DRX in both SL and WAN. </w:t>
      </w:r>
      <w:r w:rsidR="007C353A">
        <w:rPr>
          <w:bCs/>
        </w:rPr>
        <w:t xml:space="preserve">Based on the discussion above and following the corresponding the </w:t>
      </w:r>
      <w:proofErr w:type="spellStart"/>
      <w:r w:rsidR="007C353A">
        <w:rPr>
          <w:bCs/>
        </w:rPr>
        <w:t>ProSe</w:t>
      </w:r>
      <w:proofErr w:type="spellEnd"/>
      <w:r w:rsidR="007C353A">
        <w:rPr>
          <w:bCs/>
        </w:rPr>
        <w:t xml:space="preserve"> LTE requirements (although there was no DRX for </w:t>
      </w:r>
      <w:proofErr w:type="spellStart"/>
      <w:r w:rsidR="007C353A">
        <w:rPr>
          <w:bCs/>
        </w:rPr>
        <w:t>ProSe</w:t>
      </w:r>
      <w:proofErr w:type="spellEnd"/>
      <w:r w:rsidR="007C353A">
        <w:rPr>
          <w:bCs/>
        </w:rPr>
        <w:t xml:space="preserve">) the UE shall not cause any interruptions while the </w:t>
      </w:r>
      <w:proofErr w:type="spellStart"/>
      <w:r w:rsidR="007C353A">
        <w:rPr>
          <w:bCs/>
        </w:rPr>
        <w:t>onDuration</w:t>
      </w:r>
      <w:proofErr w:type="spellEnd"/>
      <w:r w:rsidR="007C353A">
        <w:rPr>
          <w:bCs/>
        </w:rPr>
        <w:t xml:space="preserve"> timer is running on WAN.</w:t>
      </w:r>
    </w:p>
    <w:p w14:paraId="2FE47D1F" w14:textId="1127AB24" w:rsidR="00EA26F7" w:rsidRPr="00BC1E01" w:rsidRDefault="00EA26F7" w:rsidP="008D6DED">
      <w:r w:rsidRPr="008D6DED">
        <w:rPr>
          <w:b/>
          <w:bCs/>
        </w:rPr>
        <w:t xml:space="preserve">Proposal </w:t>
      </w:r>
      <w:r w:rsidR="00C3097C">
        <w:rPr>
          <w:b/>
          <w:bCs/>
        </w:rPr>
        <w:t>3</w:t>
      </w:r>
      <w:r w:rsidRPr="008D6DED">
        <w:rPr>
          <w:b/>
          <w:bCs/>
        </w:rPr>
        <w:t xml:space="preserve">: </w:t>
      </w:r>
      <w:r w:rsidRPr="008D6DED">
        <w:t xml:space="preserve">When NR UE is in DRX in both SL and WAN, interruptions shall be avoided on WAN while </w:t>
      </w:r>
      <w:proofErr w:type="spellStart"/>
      <w:r w:rsidRPr="008D6DED">
        <w:rPr>
          <w:i/>
          <w:iCs/>
        </w:rPr>
        <w:t>onDurationTimer</w:t>
      </w:r>
      <w:proofErr w:type="spellEnd"/>
      <w:r w:rsidRPr="008D6DED">
        <w:t xml:space="preserve"> is running. </w:t>
      </w:r>
    </w:p>
    <w:p w14:paraId="69C63DCC" w14:textId="51932161" w:rsidR="007C353A" w:rsidRPr="00B44293" w:rsidRDefault="00B44293" w:rsidP="00415960">
      <w:pPr>
        <w:spacing w:after="120"/>
        <w:rPr>
          <w:bCs/>
        </w:rPr>
      </w:pPr>
      <w:r w:rsidRPr="00B44293">
        <w:rPr>
          <w:bCs/>
        </w:rPr>
        <w:t xml:space="preserve">A draft CR is </w:t>
      </w:r>
      <w:r>
        <w:rPr>
          <w:bCs/>
        </w:rPr>
        <w:t xml:space="preserve">provided in our companion contribution to </w:t>
      </w:r>
      <w:r w:rsidR="006C40FE">
        <w:rPr>
          <w:bCs/>
        </w:rPr>
        <w:t>confirm the agreements in endorsed CR.</w:t>
      </w:r>
      <w:r>
        <w:rPr>
          <w:bCs/>
        </w:rPr>
        <w:t xml:space="preserve"> </w:t>
      </w:r>
    </w:p>
    <w:p w14:paraId="21A251D7" w14:textId="77777777" w:rsidR="003853F8" w:rsidRPr="003853F8" w:rsidRDefault="003853F8" w:rsidP="002C765A">
      <w:pPr>
        <w:rPr>
          <w:lang w:val="x-none"/>
        </w:rPr>
      </w:pPr>
    </w:p>
    <w:p w14:paraId="627004B7" w14:textId="77777777" w:rsidR="00AD3201" w:rsidRDefault="00AD3201" w:rsidP="003F12BE">
      <w:pPr>
        <w:pStyle w:val="Heading1"/>
        <w:ind w:right="72"/>
        <w:rPr>
          <w:lang w:val="sv-SE"/>
        </w:rPr>
      </w:pPr>
      <w:r>
        <w:rPr>
          <w:lang w:val="sv-SE"/>
        </w:rPr>
        <w:t>Summary</w:t>
      </w:r>
    </w:p>
    <w:p w14:paraId="7E71D883" w14:textId="77777777" w:rsidR="002A2588" w:rsidRDefault="0032399D" w:rsidP="00D43C81">
      <w:pPr>
        <w:jc w:val="both"/>
        <w:rPr>
          <w:bCs/>
          <w:kern w:val="24"/>
          <w:sz w:val="22"/>
          <w:szCs w:val="22"/>
        </w:rPr>
      </w:pPr>
      <w:r>
        <w:rPr>
          <w:bCs/>
          <w:kern w:val="24"/>
          <w:sz w:val="22"/>
          <w:szCs w:val="22"/>
        </w:rPr>
        <w:t xml:space="preserve">In this contribution we have discussed </w:t>
      </w:r>
      <w:r w:rsidR="00D07D72">
        <w:rPr>
          <w:bCs/>
          <w:kern w:val="24"/>
          <w:sz w:val="22"/>
          <w:szCs w:val="22"/>
        </w:rPr>
        <w:t xml:space="preserve">SL DRX and its impact on WAN RRM requirements. </w:t>
      </w:r>
      <w:r>
        <w:rPr>
          <w:bCs/>
          <w:kern w:val="24"/>
          <w:sz w:val="22"/>
          <w:szCs w:val="22"/>
        </w:rPr>
        <w:t>Based on the discussions, we have made following proposals:</w:t>
      </w:r>
    </w:p>
    <w:p w14:paraId="1C0EB5A7" w14:textId="77777777" w:rsidR="00B6482A" w:rsidRDefault="00B6482A" w:rsidP="00B6482A">
      <w:pPr>
        <w:rPr>
          <w:lang w:eastAsia="x-none"/>
        </w:rPr>
      </w:pPr>
      <w:r>
        <w:rPr>
          <w:b/>
          <w:bCs/>
          <w:lang w:eastAsia="x-none"/>
        </w:rPr>
        <w:t xml:space="preserve">Proposal 1: </w:t>
      </w:r>
      <w:r>
        <w:rPr>
          <w:lang w:eastAsia="x-none"/>
        </w:rPr>
        <w:t xml:space="preserve">Interruptions due to SL DRX </w:t>
      </w:r>
      <w:r w:rsidRPr="00164388">
        <w:t xml:space="preserve">transition between active and non-active </w:t>
      </w:r>
      <w:r>
        <w:t>shall be avoided on WAN during:</w:t>
      </w:r>
    </w:p>
    <w:p w14:paraId="7B5B97EA" w14:textId="77777777" w:rsidR="00B6482A" w:rsidRDefault="00B6482A" w:rsidP="00B6482A">
      <w:pPr>
        <w:numPr>
          <w:ilvl w:val="1"/>
          <w:numId w:val="29"/>
        </w:numPr>
        <w:rPr>
          <w:lang w:eastAsia="x-none"/>
        </w:rPr>
      </w:pPr>
      <w:r w:rsidRPr="00164388">
        <w:t>reception of paging</w:t>
      </w:r>
      <w:r>
        <w:t>,</w:t>
      </w:r>
    </w:p>
    <w:p w14:paraId="03DFDA75" w14:textId="77777777" w:rsidR="00B6482A" w:rsidRDefault="00B6482A" w:rsidP="00B6482A">
      <w:pPr>
        <w:numPr>
          <w:ilvl w:val="1"/>
          <w:numId w:val="29"/>
        </w:numPr>
        <w:rPr>
          <w:lang w:eastAsia="x-none"/>
        </w:rPr>
      </w:pPr>
      <w:r>
        <w:t xml:space="preserve">reception of </w:t>
      </w:r>
      <w:r w:rsidRPr="00164388">
        <w:t xml:space="preserve">system information, </w:t>
      </w:r>
    </w:p>
    <w:p w14:paraId="3DCC6417" w14:textId="77777777" w:rsidR="00B6482A" w:rsidRDefault="00B6482A" w:rsidP="00B6482A">
      <w:pPr>
        <w:numPr>
          <w:ilvl w:val="1"/>
          <w:numId w:val="29"/>
        </w:numPr>
        <w:rPr>
          <w:lang w:eastAsia="x-none"/>
        </w:rPr>
      </w:pPr>
      <w:r w:rsidRPr="00164388">
        <w:t xml:space="preserve">while </w:t>
      </w:r>
      <w:proofErr w:type="spellStart"/>
      <w:r w:rsidRPr="007E3ACB">
        <w:rPr>
          <w:i/>
        </w:rPr>
        <w:t>onDurationTimer</w:t>
      </w:r>
      <w:proofErr w:type="spellEnd"/>
      <w:r w:rsidRPr="00164388">
        <w:t xml:space="preserve"> is running</w:t>
      </w:r>
    </w:p>
    <w:p w14:paraId="3B00E595" w14:textId="5E9458CB" w:rsidR="00C74D95" w:rsidRDefault="00C74D95" w:rsidP="00A53E85">
      <w:pPr>
        <w:spacing w:after="0"/>
        <w:rPr>
          <w:color w:val="2F5496"/>
          <w:sz w:val="22"/>
          <w:szCs w:val="22"/>
          <w:lang w:eastAsia="x-none"/>
        </w:rPr>
      </w:pPr>
    </w:p>
    <w:p w14:paraId="55076D87" w14:textId="77777777" w:rsidR="00B6482A" w:rsidRPr="008B15AD" w:rsidRDefault="00B6482A" w:rsidP="00B6482A">
      <w:r w:rsidRPr="008B15AD">
        <w:rPr>
          <w:b/>
          <w:bCs/>
        </w:rPr>
        <w:t xml:space="preserve">Proposal </w:t>
      </w:r>
      <w:r>
        <w:rPr>
          <w:b/>
          <w:bCs/>
        </w:rPr>
        <w:t>2</w:t>
      </w:r>
      <w:r w:rsidRPr="008B15AD">
        <w:rPr>
          <w:b/>
          <w:bCs/>
        </w:rPr>
        <w:t xml:space="preserve">: </w:t>
      </w:r>
      <w:r w:rsidRPr="008B15AD">
        <w:t>Interruptions on WAN due to SL DRX transition shall be avoided when UE is experiencing radio link problems on WAN:</w:t>
      </w:r>
    </w:p>
    <w:p w14:paraId="1901A87D" w14:textId="77777777" w:rsidR="00B6482A" w:rsidRPr="008B15AD" w:rsidRDefault="00B6482A" w:rsidP="00B6482A">
      <w:pPr>
        <w:pStyle w:val="ListParagraph"/>
        <w:numPr>
          <w:ilvl w:val="0"/>
          <w:numId w:val="31"/>
        </w:numPr>
        <w:contextualSpacing w:val="0"/>
      </w:pPr>
      <w:r w:rsidRPr="008B15AD">
        <w:rPr>
          <w:lang w:eastAsia="zh-CN"/>
        </w:rPr>
        <w:t xml:space="preserve">T310 timer is running for RLF on PCell, </w:t>
      </w:r>
    </w:p>
    <w:p w14:paraId="6FA99215" w14:textId="77777777" w:rsidR="00B6482A" w:rsidRPr="008B15AD" w:rsidRDefault="00B6482A" w:rsidP="00B6482A">
      <w:pPr>
        <w:pStyle w:val="ListParagraph"/>
        <w:numPr>
          <w:ilvl w:val="0"/>
          <w:numId w:val="31"/>
        </w:numPr>
        <w:contextualSpacing w:val="0"/>
        <w:rPr>
          <w:lang w:eastAsia="zh-CN"/>
        </w:rPr>
      </w:pPr>
      <w:r w:rsidRPr="008B15AD">
        <w:rPr>
          <w:lang w:eastAsia="zh-CN"/>
        </w:rPr>
        <w:t>Performing candidate beam detection on PCell/serving cell as specified in section 8.5.5 and 8.5.6</w:t>
      </w:r>
      <w:r w:rsidRPr="005C4802">
        <w:rPr>
          <w:lang w:val="en-US" w:eastAsia="zh-CN"/>
        </w:rPr>
        <w:t>.</w:t>
      </w:r>
    </w:p>
    <w:p w14:paraId="7C1F4FA4" w14:textId="0EF2A21F" w:rsidR="00B6482A" w:rsidRDefault="00B6482A" w:rsidP="00A53E85">
      <w:pPr>
        <w:spacing w:after="0"/>
        <w:rPr>
          <w:color w:val="2F5496"/>
          <w:sz w:val="22"/>
          <w:szCs w:val="22"/>
          <w:lang w:val="x-none" w:eastAsia="x-none"/>
        </w:rPr>
      </w:pPr>
    </w:p>
    <w:p w14:paraId="4272CDDF" w14:textId="77777777" w:rsidR="00B6482A" w:rsidRPr="00BC1E01" w:rsidRDefault="00B6482A" w:rsidP="00B6482A">
      <w:r w:rsidRPr="008D6DED">
        <w:rPr>
          <w:b/>
          <w:bCs/>
        </w:rPr>
        <w:t xml:space="preserve">Proposal </w:t>
      </w:r>
      <w:r>
        <w:rPr>
          <w:b/>
          <w:bCs/>
        </w:rPr>
        <w:t>3</w:t>
      </w:r>
      <w:r w:rsidRPr="008D6DED">
        <w:rPr>
          <w:b/>
          <w:bCs/>
        </w:rPr>
        <w:t xml:space="preserve">: </w:t>
      </w:r>
      <w:r w:rsidRPr="008D6DED">
        <w:t xml:space="preserve">When NR UE is in DRX in both SL and WAN, interruptions shall be avoided on WAN while </w:t>
      </w:r>
      <w:proofErr w:type="spellStart"/>
      <w:r w:rsidRPr="008D6DED">
        <w:rPr>
          <w:i/>
          <w:iCs/>
        </w:rPr>
        <w:t>onDurationTimer</w:t>
      </w:r>
      <w:proofErr w:type="spellEnd"/>
      <w:r w:rsidRPr="008D6DED">
        <w:t xml:space="preserve"> is running. </w:t>
      </w:r>
    </w:p>
    <w:p w14:paraId="0D42458C" w14:textId="77777777" w:rsidR="00B6482A" w:rsidRPr="00B6482A" w:rsidRDefault="00B6482A" w:rsidP="00A53E85">
      <w:pPr>
        <w:spacing w:after="0"/>
        <w:rPr>
          <w:color w:val="2F5496"/>
          <w:sz w:val="22"/>
          <w:szCs w:val="22"/>
          <w:lang w:eastAsia="x-none"/>
        </w:rPr>
      </w:pPr>
    </w:p>
    <w:p w14:paraId="2C744F62" w14:textId="77777777" w:rsidR="003F12BE" w:rsidRPr="00F61892" w:rsidRDefault="003F12BE" w:rsidP="003F12BE">
      <w:pPr>
        <w:pStyle w:val="Heading1"/>
        <w:ind w:right="72"/>
      </w:pPr>
      <w:r w:rsidRPr="00F61892">
        <w:rPr>
          <w:lang w:val="sv-SE"/>
        </w:rPr>
        <w:t>References</w:t>
      </w:r>
    </w:p>
    <w:p w14:paraId="05163CAB" w14:textId="0D22B839" w:rsidR="00AD1DCF" w:rsidRPr="00B9513D" w:rsidRDefault="00DC653E" w:rsidP="00D35891">
      <w:pPr>
        <w:pStyle w:val="ListParagraph"/>
        <w:numPr>
          <w:ilvl w:val="0"/>
          <w:numId w:val="18"/>
        </w:numPr>
        <w:spacing w:before="120" w:after="0"/>
        <w:ind w:left="357" w:hanging="357"/>
        <w:contextualSpacing w:val="0"/>
        <w:rPr>
          <w:szCs w:val="22"/>
        </w:rPr>
      </w:pPr>
      <w:r w:rsidRPr="00B9513D">
        <w:rPr>
          <w:szCs w:val="22"/>
        </w:rPr>
        <w:t>R4-2202650</w:t>
      </w:r>
      <w:r w:rsidR="00983752" w:rsidRPr="00B9513D">
        <w:rPr>
          <w:szCs w:val="22"/>
        </w:rPr>
        <w:t>“</w:t>
      </w:r>
      <w:r w:rsidR="00E23F97" w:rsidRPr="00B9513D">
        <w:t xml:space="preserve"> </w:t>
      </w:r>
      <w:r w:rsidR="00E23F97" w:rsidRPr="00B9513D">
        <w:rPr>
          <w:szCs w:val="22"/>
        </w:rPr>
        <w:t>WF on NR SL enhancements RRM requirements</w:t>
      </w:r>
      <w:r w:rsidR="00983752" w:rsidRPr="00B9513D">
        <w:rPr>
          <w:szCs w:val="22"/>
        </w:rPr>
        <w:t xml:space="preserve">”, </w:t>
      </w:r>
      <w:r w:rsidR="006063F0" w:rsidRPr="00B9513D">
        <w:rPr>
          <w:szCs w:val="22"/>
        </w:rPr>
        <w:t>LG Electronics</w:t>
      </w:r>
    </w:p>
    <w:p w14:paraId="41222C56" w14:textId="3D909D41" w:rsidR="00993229" w:rsidRPr="00B9513D" w:rsidRDefault="00993229" w:rsidP="00983752">
      <w:pPr>
        <w:pStyle w:val="ListParagraph"/>
        <w:numPr>
          <w:ilvl w:val="0"/>
          <w:numId w:val="18"/>
        </w:numPr>
        <w:spacing w:before="120" w:after="0"/>
        <w:ind w:left="357" w:hanging="357"/>
        <w:contextualSpacing w:val="0"/>
        <w:rPr>
          <w:szCs w:val="22"/>
        </w:rPr>
      </w:pPr>
      <w:r w:rsidRPr="00B9513D">
        <w:rPr>
          <w:lang w:val="en-US"/>
        </w:rPr>
        <w:t>TS 38.133</w:t>
      </w:r>
      <w:r w:rsidR="00F33FEB" w:rsidRPr="00B9513D">
        <w:rPr>
          <w:lang w:val="en-US"/>
        </w:rPr>
        <w:t xml:space="preserve"> V.17.3.0</w:t>
      </w:r>
    </w:p>
    <w:p w14:paraId="6FED980F" w14:textId="0BCEE03C" w:rsidR="008F7C77" w:rsidRPr="00FD5D5A" w:rsidRDefault="008F7C77" w:rsidP="00983752">
      <w:pPr>
        <w:pStyle w:val="ListParagraph"/>
        <w:numPr>
          <w:ilvl w:val="0"/>
          <w:numId w:val="18"/>
        </w:numPr>
        <w:spacing w:before="120" w:after="0"/>
        <w:ind w:left="357" w:hanging="357"/>
        <w:contextualSpacing w:val="0"/>
        <w:rPr>
          <w:szCs w:val="22"/>
        </w:rPr>
      </w:pPr>
      <w:r w:rsidRPr="00B9513D">
        <w:rPr>
          <w:lang w:val="en-US"/>
        </w:rPr>
        <w:t>TS 36.133 V17.3.0</w:t>
      </w:r>
    </w:p>
    <w:p w14:paraId="1A7D1C11" w14:textId="0731FD22" w:rsidR="00FD5D5A" w:rsidRPr="00B9513D" w:rsidRDefault="00991115" w:rsidP="00983752">
      <w:pPr>
        <w:pStyle w:val="ListParagraph"/>
        <w:numPr>
          <w:ilvl w:val="0"/>
          <w:numId w:val="18"/>
        </w:numPr>
        <w:spacing w:before="120" w:after="0"/>
        <w:ind w:left="357" w:hanging="357"/>
        <w:contextualSpacing w:val="0"/>
        <w:rPr>
          <w:szCs w:val="22"/>
        </w:rPr>
      </w:pPr>
      <w:r w:rsidRPr="00991115">
        <w:rPr>
          <w:szCs w:val="22"/>
        </w:rPr>
        <w:t>R4-2202652,</w:t>
      </w:r>
      <w:r w:rsidRPr="00991115">
        <w:rPr>
          <w:szCs w:val="22"/>
          <w:lang w:val="en-US"/>
        </w:rPr>
        <w:t xml:space="preserve"> ”draft CR on interruption requirement for SL”, LG Electronics</w:t>
      </w:r>
    </w:p>
    <w:p w14:paraId="570BAC44" w14:textId="77777777" w:rsidR="00FE3D0D" w:rsidRPr="00B9513D" w:rsidRDefault="00FE3D0D" w:rsidP="00FE3D0D">
      <w:pPr>
        <w:spacing w:after="60"/>
        <w:ind w:right="74"/>
      </w:pPr>
    </w:p>
    <w:p w14:paraId="75DCA26A" w14:textId="77777777" w:rsidR="00FE3D0D" w:rsidRPr="00B9513D" w:rsidRDefault="00FE3D0D" w:rsidP="006345AC">
      <w:pPr>
        <w:spacing w:after="60"/>
        <w:ind w:right="74"/>
      </w:pPr>
    </w:p>
    <w:p w14:paraId="2C4FA40F"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7045" w14:textId="77777777" w:rsidR="00FC14CF" w:rsidRDefault="00FC14CF">
      <w:r>
        <w:separator/>
      </w:r>
    </w:p>
  </w:endnote>
  <w:endnote w:type="continuationSeparator" w:id="0">
    <w:p w14:paraId="33F44BFF" w14:textId="77777777" w:rsidR="00FC14CF" w:rsidRDefault="00FC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8608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DB49E5"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C1D4"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35CCA54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9309C" w14:textId="77777777" w:rsidR="00FC14CF" w:rsidRDefault="00FC14CF">
      <w:r>
        <w:separator/>
      </w:r>
    </w:p>
  </w:footnote>
  <w:footnote w:type="continuationSeparator" w:id="0">
    <w:p w14:paraId="7592D8F4" w14:textId="77777777" w:rsidR="00FC14CF" w:rsidRDefault="00FC1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DFD5321"/>
    <w:multiLevelType w:val="hybridMultilevel"/>
    <w:tmpl w:val="9F60D644"/>
    <w:lvl w:ilvl="0" w:tplc="24D2D4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8A66B56"/>
    <w:multiLevelType w:val="hybridMultilevel"/>
    <w:tmpl w:val="76C62F20"/>
    <w:lvl w:ilvl="0" w:tplc="C256ECFE">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4"/>
  </w:num>
  <w:num w:numId="4">
    <w:abstractNumId w:val="7"/>
  </w:num>
  <w:num w:numId="5">
    <w:abstractNumId w:val="11"/>
  </w:num>
  <w:num w:numId="6">
    <w:abstractNumId w:val="1"/>
  </w:num>
  <w:num w:numId="7">
    <w:abstractNumId w:val="0"/>
  </w:num>
  <w:num w:numId="8">
    <w:abstractNumId w:val="27"/>
  </w:num>
  <w:num w:numId="9">
    <w:abstractNumId w:val="16"/>
  </w:num>
  <w:num w:numId="10">
    <w:abstractNumId w:val="15"/>
  </w:num>
  <w:num w:numId="11">
    <w:abstractNumId w:val="14"/>
  </w:num>
  <w:num w:numId="12">
    <w:abstractNumId w:val="8"/>
  </w:num>
  <w:num w:numId="13">
    <w:abstractNumId w:val="19"/>
  </w:num>
  <w:num w:numId="14">
    <w:abstractNumId w:val="12"/>
  </w:num>
  <w:num w:numId="15">
    <w:abstractNumId w:val="20"/>
  </w:num>
  <w:num w:numId="16">
    <w:abstractNumId w:val="22"/>
  </w:num>
  <w:num w:numId="17">
    <w:abstractNumId w:val="23"/>
  </w:num>
  <w:num w:numId="18">
    <w:abstractNumId w:val="2"/>
  </w:num>
  <w:num w:numId="19">
    <w:abstractNumId w:val="24"/>
  </w:num>
  <w:num w:numId="20">
    <w:abstractNumId w:val="17"/>
  </w:num>
  <w:num w:numId="21">
    <w:abstractNumId w:val="5"/>
  </w:num>
  <w:num w:numId="22">
    <w:abstractNumId w:val="4"/>
  </w:num>
  <w:num w:numId="23">
    <w:abstractNumId w:val="25"/>
  </w:num>
  <w:num w:numId="24">
    <w:abstractNumId w:val="24"/>
  </w:num>
  <w:num w:numId="25">
    <w:abstractNumId w:val="9"/>
  </w:num>
  <w:num w:numId="26">
    <w:abstractNumId w:val="6"/>
  </w:num>
  <w:num w:numId="27">
    <w:abstractNumId w:val="10"/>
  </w:num>
  <w:num w:numId="28">
    <w:abstractNumId w:val="28"/>
  </w:num>
  <w:num w:numId="29">
    <w:abstractNumId w:val="21"/>
  </w:num>
  <w:num w:numId="30">
    <w:abstractNumId w:val="13"/>
  </w:num>
  <w:num w:numId="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0D6"/>
    <w:rsid w:val="0000223E"/>
    <w:rsid w:val="00002615"/>
    <w:rsid w:val="0000269D"/>
    <w:rsid w:val="0000311A"/>
    <w:rsid w:val="000036BB"/>
    <w:rsid w:val="000040C9"/>
    <w:rsid w:val="000044F2"/>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071"/>
    <w:rsid w:val="0002560A"/>
    <w:rsid w:val="00025EB1"/>
    <w:rsid w:val="00025F36"/>
    <w:rsid w:val="00026106"/>
    <w:rsid w:val="00026A5C"/>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853"/>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2DC"/>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4BE"/>
    <w:rsid w:val="000925F6"/>
    <w:rsid w:val="00092737"/>
    <w:rsid w:val="000928DF"/>
    <w:rsid w:val="00092C36"/>
    <w:rsid w:val="00092C7B"/>
    <w:rsid w:val="0009345D"/>
    <w:rsid w:val="0009346C"/>
    <w:rsid w:val="000939D8"/>
    <w:rsid w:val="00093F0C"/>
    <w:rsid w:val="00094894"/>
    <w:rsid w:val="00094BA5"/>
    <w:rsid w:val="00094FEE"/>
    <w:rsid w:val="00095101"/>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B7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CFC"/>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1A6"/>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CBE"/>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6D0"/>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D0B"/>
    <w:rsid w:val="00137E1E"/>
    <w:rsid w:val="00137E56"/>
    <w:rsid w:val="001408E3"/>
    <w:rsid w:val="00140A45"/>
    <w:rsid w:val="00140AF0"/>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5F81"/>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57A88"/>
    <w:rsid w:val="0016188C"/>
    <w:rsid w:val="001619F0"/>
    <w:rsid w:val="00161AD5"/>
    <w:rsid w:val="001634F9"/>
    <w:rsid w:val="00163EDB"/>
    <w:rsid w:val="00164248"/>
    <w:rsid w:val="0016429C"/>
    <w:rsid w:val="00164388"/>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0DA7"/>
    <w:rsid w:val="001712C0"/>
    <w:rsid w:val="0017131E"/>
    <w:rsid w:val="0017164C"/>
    <w:rsid w:val="00171B53"/>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78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93A"/>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4F4A"/>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6C"/>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241"/>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5AE6"/>
    <w:rsid w:val="0022643D"/>
    <w:rsid w:val="00226602"/>
    <w:rsid w:val="00226610"/>
    <w:rsid w:val="00226DDB"/>
    <w:rsid w:val="00226F51"/>
    <w:rsid w:val="00227498"/>
    <w:rsid w:val="002274CB"/>
    <w:rsid w:val="00227976"/>
    <w:rsid w:val="00227D89"/>
    <w:rsid w:val="00230161"/>
    <w:rsid w:val="002303F1"/>
    <w:rsid w:val="0023067F"/>
    <w:rsid w:val="002307CA"/>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35A"/>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2BC"/>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42"/>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1EA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952"/>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5A"/>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42"/>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0E4"/>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42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D7F"/>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EDE"/>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3F8"/>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2EA0"/>
    <w:rsid w:val="003C329E"/>
    <w:rsid w:val="003C32F9"/>
    <w:rsid w:val="003C3472"/>
    <w:rsid w:val="003C3D9F"/>
    <w:rsid w:val="003C3FD9"/>
    <w:rsid w:val="003C4417"/>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EC1"/>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960"/>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4C"/>
    <w:rsid w:val="00431567"/>
    <w:rsid w:val="004315C6"/>
    <w:rsid w:val="0043181E"/>
    <w:rsid w:val="004319A8"/>
    <w:rsid w:val="00431AD1"/>
    <w:rsid w:val="0043202A"/>
    <w:rsid w:val="00432792"/>
    <w:rsid w:val="00432A5C"/>
    <w:rsid w:val="00432AFF"/>
    <w:rsid w:val="00432BAC"/>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CA"/>
    <w:rsid w:val="004410A1"/>
    <w:rsid w:val="004412A8"/>
    <w:rsid w:val="00441D96"/>
    <w:rsid w:val="00442490"/>
    <w:rsid w:val="0044281C"/>
    <w:rsid w:val="0044283A"/>
    <w:rsid w:val="00442B69"/>
    <w:rsid w:val="004431FF"/>
    <w:rsid w:val="004434E2"/>
    <w:rsid w:val="004438BE"/>
    <w:rsid w:val="00443B52"/>
    <w:rsid w:val="00443B91"/>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80"/>
    <w:rsid w:val="00460AD5"/>
    <w:rsid w:val="00460AEF"/>
    <w:rsid w:val="00460B6A"/>
    <w:rsid w:val="00460DFC"/>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D21"/>
    <w:rsid w:val="00467FEA"/>
    <w:rsid w:val="0047037A"/>
    <w:rsid w:val="0047038D"/>
    <w:rsid w:val="00470418"/>
    <w:rsid w:val="00470492"/>
    <w:rsid w:val="00470743"/>
    <w:rsid w:val="00470F84"/>
    <w:rsid w:val="004710B6"/>
    <w:rsid w:val="0047114A"/>
    <w:rsid w:val="00471242"/>
    <w:rsid w:val="0047125F"/>
    <w:rsid w:val="00471534"/>
    <w:rsid w:val="00471ABD"/>
    <w:rsid w:val="00471AC8"/>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30"/>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6AD"/>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ACF"/>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90E"/>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4BF"/>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02"/>
    <w:rsid w:val="005C4859"/>
    <w:rsid w:val="005C4E13"/>
    <w:rsid w:val="005C50B9"/>
    <w:rsid w:val="005C5486"/>
    <w:rsid w:val="005C559B"/>
    <w:rsid w:val="005C5710"/>
    <w:rsid w:val="005C576B"/>
    <w:rsid w:val="005C582B"/>
    <w:rsid w:val="005C5AEB"/>
    <w:rsid w:val="005C617D"/>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3EB"/>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0F52"/>
    <w:rsid w:val="006728DC"/>
    <w:rsid w:val="00672C53"/>
    <w:rsid w:val="00672D88"/>
    <w:rsid w:val="00672F55"/>
    <w:rsid w:val="00673283"/>
    <w:rsid w:val="00673AB8"/>
    <w:rsid w:val="006741C0"/>
    <w:rsid w:val="006745CC"/>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2F"/>
    <w:rsid w:val="00684247"/>
    <w:rsid w:val="00684440"/>
    <w:rsid w:val="00684952"/>
    <w:rsid w:val="00684D41"/>
    <w:rsid w:val="00685605"/>
    <w:rsid w:val="00685940"/>
    <w:rsid w:val="00685A99"/>
    <w:rsid w:val="0068665A"/>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B"/>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0FE"/>
    <w:rsid w:val="006C4211"/>
    <w:rsid w:val="006C4680"/>
    <w:rsid w:val="006C48C8"/>
    <w:rsid w:val="006C4DFA"/>
    <w:rsid w:val="006C4E31"/>
    <w:rsid w:val="006C588E"/>
    <w:rsid w:val="006C58A6"/>
    <w:rsid w:val="006C5F49"/>
    <w:rsid w:val="006C5FC8"/>
    <w:rsid w:val="006C6076"/>
    <w:rsid w:val="006C6121"/>
    <w:rsid w:val="006C63A6"/>
    <w:rsid w:val="006C64F7"/>
    <w:rsid w:val="006C670A"/>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09E"/>
    <w:rsid w:val="006F21DC"/>
    <w:rsid w:val="006F22FB"/>
    <w:rsid w:val="006F2407"/>
    <w:rsid w:val="006F2837"/>
    <w:rsid w:val="006F2944"/>
    <w:rsid w:val="006F327E"/>
    <w:rsid w:val="006F36B6"/>
    <w:rsid w:val="006F390D"/>
    <w:rsid w:val="006F499E"/>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CBA"/>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50"/>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31"/>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A58"/>
    <w:rsid w:val="00793B92"/>
    <w:rsid w:val="00793ED7"/>
    <w:rsid w:val="0079485A"/>
    <w:rsid w:val="007949BA"/>
    <w:rsid w:val="007949EC"/>
    <w:rsid w:val="00794AF1"/>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53A"/>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2F4"/>
    <w:rsid w:val="007E2A48"/>
    <w:rsid w:val="007E31C1"/>
    <w:rsid w:val="007E366E"/>
    <w:rsid w:val="007E376E"/>
    <w:rsid w:val="007E3ACB"/>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E7E07"/>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70A"/>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47AA"/>
    <w:rsid w:val="0085618E"/>
    <w:rsid w:val="00856415"/>
    <w:rsid w:val="008564C2"/>
    <w:rsid w:val="00856821"/>
    <w:rsid w:val="00856A45"/>
    <w:rsid w:val="00856A4B"/>
    <w:rsid w:val="00856FA4"/>
    <w:rsid w:val="008570BB"/>
    <w:rsid w:val="00857899"/>
    <w:rsid w:val="008602EE"/>
    <w:rsid w:val="00860403"/>
    <w:rsid w:val="0086065B"/>
    <w:rsid w:val="008607E9"/>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1E5D"/>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D0B"/>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5B1"/>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5AD"/>
    <w:rsid w:val="008B1E20"/>
    <w:rsid w:val="008B1F5E"/>
    <w:rsid w:val="008B251A"/>
    <w:rsid w:val="008B2660"/>
    <w:rsid w:val="008B2B07"/>
    <w:rsid w:val="008B33BD"/>
    <w:rsid w:val="008B34E3"/>
    <w:rsid w:val="008B39A8"/>
    <w:rsid w:val="008B39F4"/>
    <w:rsid w:val="008B3C06"/>
    <w:rsid w:val="008B43DA"/>
    <w:rsid w:val="008B4922"/>
    <w:rsid w:val="008B4C0A"/>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DED"/>
    <w:rsid w:val="008D6F1A"/>
    <w:rsid w:val="008D7800"/>
    <w:rsid w:val="008D7A8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B62"/>
    <w:rsid w:val="008F0DEE"/>
    <w:rsid w:val="008F1621"/>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C77"/>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1DC"/>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1A2"/>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606"/>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15"/>
    <w:rsid w:val="00991122"/>
    <w:rsid w:val="009911EF"/>
    <w:rsid w:val="009913CE"/>
    <w:rsid w:val="009916F6"/>
    <w:rsid w:val="00991775"/>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A88"/>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36"/>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06D"/>
    <w:rsid w:val="009E172A"/>
    <w:rsid w:val="009E1792"/>
    <w:rsid w:val="009E1DE1"/>
    <w:rsid w:val="009E216B"/>
    <w:rsid w:val="009E2264"/>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3C"/>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21"/>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B6F"/>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C2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3EE8"/>
    <w:rsid w:val="00A64E3D"/>
    <w:rsid w:val="00A64F54"/>
    <w:rsid w:val="00A65082"/>
    <w:rsid w:val="00A655C9"/>
    <w:rsid w:val="00A65681"/>
    <w:rsid w:val="00A659E8"/>
    <w:rsid w:val="00A65AF5"/>
    <w:rsid w:val="00A65B59"/>
    <w:rsid w:val="00A65C06"/>
    <w:rsid w:val="00A66D7F"/>
    <w:rsid w:val="00A671CF"/>
    <w:rsid w:val="00A673F7"/>
    <w:rsid w:val="00A6795C"/>
    <w:rsid w:val="00A67960"/>
    <w:rsid w:val="00A67AD6"/>
    <w:rsid w:val="00A70954"/>
    <w:rsid w:val="00A710BD"/>
    <w:rsid w:val="00A71492"/>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92C"/>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2C11"/>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956"/>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26"/>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C28"/>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958"/>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776"/>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293"/>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82A"/>
    <w:rsid w:val="00B64B08"/>
    <w:rsid w:val="00B64B5A"/>
    <w:rsid w:val="00B64D27"/>
    <w:rsid w:val="00B65433"/>
    <w:rsid w:val="00B666FC"/>
    <w:rsid w:val="00B66718"/>
    <w:rsid w:val="00B66817"/>
    <w:rsid w:val="00B66841"/>
    <w:rsid w:val="00B66C38"/>
    <w:rsid w:val="00B66CD3"/>
    <w:rsid w:val="00B66EBB"/>
    <w:rsid w:val="00B67866"/>
    <w:rsid w:val="00B6797C"/>
    <w:rsid w:val="00B6798A"/>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6FAA"/>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2443"/>
    <w:rsid w:val="00B930FB"/>
    <w:rsid w:val="00B93D19"/>
    <w:rsid w:val="00B93F73"/>
    <w:rsid w:val="00B940B4"/>
    <w:rsid w:val="00B94166"/>
    <w:rsid w:val="00B9426B"/>
    <w:rsid w:val="00B94706"/>
    <w:rsid w:val="00B949F4"/>
    <w:rsid w:val="00B9513D"/>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3A"/>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4B7"/>
    <w:rsid w:val="00BC174D"/>
    <w:rsid w:val="00BC1961"/>
    <w:rsid w:val="00BC1C78"/>
    <w:rsid w:val="00BC1E01"/>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D8F"/>
    <w:rsid w:val="00BE7284"/>
    <w:rsid w:val="00BE7566"/>
    <w:rsid w:val="00BF0115"/>
    <w:rsid w:val="00BF01CD"/>
    <w:rsid w:val="00BF0204"/>
    <w:rsid w:val="00BF0397"/>
    <w:rsid w:val="00BF0914"/>
    <w:rsid w:val="00BF1356"/>
    <w:rsid w:val="00BF1F2E"/>
    <w:rsid w:val="00BF20F5"/>
    <w:rsid w:val="00BF234B"/>
    <w:rsid w:val="00BF2411"/>
    <w:rsid w:val="00BF29D2"/>
    <w:rsid w:val="00BF3626"/>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3F4E"/>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97C"/>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1A6"/>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67A42"/>
    <w:rsid w:val="00C7053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CB4"/>
    <w:rsid w:val="00C840E7"/>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45E"/>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4E9"/>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236"/>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0A"/>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4D5"/>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07D72"/>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458"/>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891"/>
    <w:rsid w:val="00D35F70"/>
    <w:rsid w:val="00D36628"/>
    <w:rsid w:val="00D3672E"/>
    <w:rsid w:val="00D367A5"/>
    <w:rsid w:val="00D36B44"/>
    <w:rsid w:val="00D36C40"/>
    <w:rsid w:val="00D36DA5"/>
    <w:rsid w:val="00D3719D"/>
    <w:rsid w:val="00D373EA"/>
    <w:rsid w:val="00D37515"/>
    <w:rsid w:val="00D3768A"/>
    <w:rsid w:val="00D40B8E"/>
    <w:rsid w:val="00D40EAD"/>
    <w:rsid w:val="00D41032"/>
    <w:rsid w:val="00D41262"/>
    <w:rsid w:val="00D418EA"/>
    <w:rsid w:val="00D41BE5"/>
    <w:rsid w:val="00D41F5F"/>
    <w:rsid w:val="00D424F2"/>
    <w:rsid w:val="00D4262B"/>
    <w:rsid w:val="00D42BAC"/>
    <w:rsid w:val="00D42BB9"/>
    <w:rsid w:val="00D43751"/>
    <w:rsid w:val="00D43993"/>
    <w:rsid w:val="00D43C81"/>
    <w:rsid w:val="00D441B7"/>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EC4"/>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008"/>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655"/>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11"/>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C3C"/>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A7EEA"/>
    <w:rsid w:val="00DB0437"/>
    <w:rsid w:val="00DB0559"/>
    <w:rsid w:val="00DB0739"/>
    <w:rsid w:val="00DB1308"/>
    <w:rsid w:val="00DB167A"/>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7E"/>
    <w:rsid w:val="00DC53A2"/>
    <w:rsid w:val="00DC5E05"/>
    <w:rsid w:val="00DC600A"/>
    <w:rsid w:val="00DC6355"/>
    <w:rsid w:val="00DC653E"/>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ED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4B5"/>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E5B"/>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480"/>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6F1A"/>
    <w:rsid w:val="00E97245"/>
    <w:rsid w:val="00E974A6"/>
    <w:rsid w:val="00E97D06"/>
    <w:rsid w:val="00E97D87"/>
    <w:rsid w:val="00EA0A42"/>
    <w:rsid w:val="00EA0B84"/>
    <w:rsid w:val="00EA1435"/>
    <w:rsid w:val="00EA14DE"/>
    <w:rsid w:val="00EA20FB"/>
    <w:rsid w:val="00EA26F7"/>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1CA"/>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181"/>
    <w:rsid w:val="00ED02CD"/>
    <w:rsid w:val="00ED04C7"/>
    <w:rsid w:val="00ED06C4"/>
    <w:rsid w:val="00ED0B2C"/>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581E"/>
    <w:rsid w:val="00ED5B44"/>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E7A2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AEB"/>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4D83"/>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82A"/>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AD2"/>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8B0"/>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B55"/>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86C10"/>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45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9CC"/>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393"/>
    <w:rsid w:val="00FC056E"/>
    <w:rsid w:val="00FC05AD"/>
    <w:rsid w:val="00FC0A66"/>
    <w:rsid w:val="00FC0B99"/>
    <w:rsid w:val="00FC0C0B"/>
    <w:rsid w:val="00FC0D00"/>
    <w:rsid w:val="00FC0EDB"/>
    <w:rsid w:val="00FC13CF"/>
    <w:rsid w:val="00FC13E1"/>
    <w:rsid w:val="00FC14CF"/>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52A"/>
    <w:rsid w:val="00FC76A2"/>
    <w:rsid w:val="00FC76C9"/>
    <w:rsid w:val="00FC790C"/>
    <w:rsid w:val="00FC7E92"/>
    <w:rsid w:val="00FC7FBB"/>
    <w:rsid w:val="00FC7FD2"/>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D5A"/>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4D5"/>
    <w:rsid w:val="00FE2AF6"/>
    <w:rsid w:val="00FE2EF3"/>
    <w:rsid w:val="00FE2FFB"/>
    <w:rsid w:val="00FE312F"/>
    <w:rsid w:val="00FE3671"/>
    <w:rsid w:val="00FE3AAA"/>
    <w:rsid w:val="00FE3C01"/>
    <w:rsid w:val="00FE3D0D"/>
    <w:rsid w:val="00FE3DF6"/>
    <w:rsid w:val="00FE43E8"/>
    <w:rsid w:val="00FE4452"/>
    <w:rsid w:val="00FE44B8"/>
    <w:rsid w:val="00FE457C"/>
    <w:rsid w:val="00FE4975"/>
    <w:rsid w:val="00FE49CC"/>
    <w:rsid w:val="00FE4A08"/>
    <w:rsid w:val="00FE4BF9"/>
    <w:rsid w:val="00FE4BFD"/>
    <w:rsid w:val="00FE4FF8"/>
    <w:rsid w:val="00FE54F8"/>
    <w:rsid w:val="00FE5517"/>
    <w:rsid w:val="00FE578A"/>
    <w:rsid w:val="00FE5B49"/>
    <w:rsid w:val="00FE5F2D"/>
    <w:rsid w:val="00FE6104"/>
    <w:rsid w:val="00FE6CA3"/>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657"/>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CD8"/>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1D18F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styleId="Strong">
    <w:name w:val="Strong"/>
    <w:basedOn w:val="DefaultParagraphFont"/>
    <w:uiPriority w:val="22"/>
    <w:qFormat/>
    <w:locked/>
    <w:rsid w:val="00BC1E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2028623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4553583">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1DB12624-9794-4008-99F8-17A9285BE4B7}">
  <ds:schemaRefs>
    <ds:schemaRef ds:uri="2f282d3b-eb4a-4b09-b61f-b9593442e286"/>
    <ds:schemaRef ds:uri="http://schemas.microsoft.com/office/2006/metadata/propertie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9b239327-9e80-40e4-b1b7-4394fed77a33"/>
    <ds:schemaRef ds:uri="http://schemas.microsoft.com/sharepoint/v3"/>
    <ds:schemaRef ds:uri="http://purl.org/dc/terms/"/>
    <ds:schemaRef ds:uri="http://purl.org/dc/elements/1.1/"/>
  </ds:schemaRefs>
</ds:datastoreItem>
</file>

<file path=customXml/itemProps3.xml><?xml version="1.0" encoding="utf-8"?>
<ds:datastoreItem xmlns:ds="http://schemas.openxmlformats.org/officeDocument/2006/customXml" ds:itemID="{0EEE77C5-654E-42E7-B8C7-BF5E5A77A59D}">
  <ds:schemaRefs>
    <ds:schemaRef ds:uri="http://schemas.microsoft.com/sharepoint/v3/contenttype/forms"/>
  </ds:schemaRefs>
</ds:datastoreItem>
</file>

<file path=customXml/itemProps4.xml><?xml version="1.0" encoding="utf-8"?>
<ds:datastoreItem xmlns:ds="http://schemas.openxmlformats.org/officeDocument/2006/customXml" ds:itemID="{68D421AD-DF9E-4C29-8E2F-9339F48F5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2022-02-14T17:02:00Z</dcterms:created>
  <dcterms:modified xsi:type="dcterms:W3CDTF">2022-02-14T17:02:00Z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