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70C" w:rsidRPr="00E1587A" w:rsidRDefault="00D6470C" w:rsidP="00D6470C">
      <w:pPr>
        <w:widowControl w:val="0"/>
        <w:tabs>
          <w:tab w:val="right" w:pos="9072"/>
        </w:tabs>
        <w:spacing w:after="0"/>
        <w:rPr>
          <w:rFonts w:ascii="Arial" w:hAnsi="Arial" w:cs="Arial"/>
          <w:b/>
          <w:sz w:val="24"/>
          <w:szCs w:val="28"/>
          <w:shd w:val="pct15" w:color="auto" w:fill="FFFFFF"/>
          <w:lang w:val="en-US" w:eastAsia="zh-CN"/>
        </w:rPr>
      </w:pPr>
      <w:bookmarkStart w:id="0" w:name="_Hlk32315000"/>
      <w:bookmarkStart w:id="1" w:name="_Hlk77701553"/>
      <w:bookmarkEnd w:id="0"/>
      <w:r w:rsidRPr="001D2FBF">
        <w:rPr>
          <w:rFonts w:ascii="Arial" w:hAnsi="Arial" w:cs="Arial"/>
          <w:b/>
          <w:sz w:val="24"/>
          <w:szCs w:val="28"/>
          <w:lang w:val="en-US"/>
        </w:rPr>
        <w:t xml:space="preserve">3GPP TSG </w:t>
      </w:r>
      <w:r w:rsidRPr="00E1587A">
        <w:rPr>
          <w:rFonts w:ascii="Arial" w:hAnsi="Arial" w:cs="Arial"/>
          <w:b/>
          <w:sz w:val="24"/>
          <w:szCs w:val="28"/>
          <w:lang w:val="en-US"/>
        </w:rPr>
        <w:t>RAN WG4 Meeting #10</w:t>
      </w:r>
      <w:r w:rsidRPr="00E1587A">
        <w:rPr>
          <w:rFonts w:ascii="Arial" w:hAnsi="Arial" w:cs="Arial" w:hint="eastAsia"/>
          <w:b/>
          <w:sz w:val="24"/>
          <w:szCs w:val="28"/>
          <w:lang w:val="en-US" w:eastAsia="zh-CN"/>
        </w:rPr>
        <w:t>1</w:t>
      </w:r>
      <w:r w:rsidRPr="00E1587A">
        <w:rPr>
          <w:rFonts w:ascii="Arial" w:hAnsi="Arial" w:cs="Arial"/>
          <w:b/>
          <w:sz w:val="24"/>
          <w:szCs w:val="28"/>
          <w:lang w:val="en-US"/>
        </w:rPr>
        <w:t>-e</w:t>
      </w:r>
      <w:r w:rsidRPr="00E1587A">
        <w:rPr>
          <w:rFonts w:ascii="Arial" w:hAnsi="Arial" w:cs="Arial"/>
          <w:b/>
          <w:sz w:val="24"/>
          <w:szCs w:val="28"/>
        </w:rPr>
        <w:tab/>
      </w:r>
      <w:r w:rsidR="00E1587A" w:rsidRPr="00E1587A">
        <w:rPr>
          <w:rFonts w:ascii="Arial" w:hAnsi="Arial" w:cs="Arial"/>
          <w:b/>
          <w:sz w:val="24"/>
          <w:szCs w:val="28"/>
        </w:rPr>
        <w:t>R4-2117310</w:t>
      </w:r>
    </w:p>
    <w:p w:rsidR="00D6470C" w:rsidRPr="00E1587A" w:rsidRDefault="00D6470C" w:rsidP="00D6470C">
      <w:pPr>
        <w:widowControl w:val="0"/>
        <w:tabs>
          <w:tab w:val="right" w:pos="9072"/>
        </w:tabs>
        <w:spacing w:after="0"/>
        <w:rPr>
          <w:rFonts w:ascii="Arial" w:hAnsi="Arial" w:cs="Arial"/>
          <w:b/>
          <w:sz w:val="24"/>
          <w:szCs w:val="28"/>
          <w:lang w:val="en-US"/>
        </w:rPr>
      </w:pPr>
      <w:r w:rsidRPr="00E1587A">
        <w:rPr>
          <w:rFonts w:ascii="Arial" w:hAnsi="Arial" w:cs="Arial"/>
          <w:b/>
          <w:sz w:val="24"/>
          <w:szCs w:val="28"/>
          <w:lang w:val="en-US"/>
        </w:rPr>
        <w:t xml:space="preserve">Electronic Meeting, November </w:t>
      </w:r>
      <w:r w:rsidRPr="00E1587A">
        <w:rPr>
          <w:rFonts w:ascii="Arial" w:eastAsia="宋体" w:hAnsi="Arial" w:cs="Arial" w:hint="eastAsia"/>
          <w:b/>
          <w:sz w:val="24"/>
          <w:szCs w:val="24"/>
          <w:lang w:eastAsia="zh-CN"/>
        </w:rPr>
        <w:t>1</w:t>
      </w:r>
      <w:r w:rsidRPr="00E1587A">
        <w:rPr>
          <w:rFonts w:ascii="Arial" w:eastAsia="宋体" w:hAnsi="Arial" w:cs="Arial"/>
          <w:b/>
          <w:sz w:val="24"/>
          <w:szCs w:val="24"/>
          <w:lang w:eastAsia="zh-CN"/>
        </w:rPr>
        <w:t>-</w:t>
      </w:r>
      <w:r w:rsidRPr="00E1587A">
        <w:rPr>
          <w:rFonts w:ascii="Arial" w:eastAsia="宋体" w:hAnsi="Arial" w:cs="Arial" w:hint="eastAsia"/>
          <w:b/>
          <w:sz w:val="24"/>
          <w:szCs w:val="24"/>
          <w:lang w:eastAsia="zh-CN"/>
        </w:rPr>
        <w:t>1</w:t>
      </w:r>
      <w:r w:rsidRPr="00E1587A">
        <w:rPr>
          <w:rFonts w:ascii="Arial" w:eastAsia="宋体" w:hAnsi="Arial" w:cs="Arial"/>
          <w:b/>
          <w:sz w:val="24"/>
          <w:szCs w:val="24"/>
          <w:lang w:eastAsia="zh-CN"/>
        </w:rPr>
        <w:t>2</w:t>
      </w:r>
      <w:r w:rsidRPr="00E1587A">
        <w:rPr>
          <w:rFonts w:ascii="Arial" w:hAnsi="Arial" w:cs="Arial"/>
          <w:b/>
          <w:sz w:val="24"/>
          <w:szCs w:val="28"/>
          <w:lang w:val="en-US"/>
        </w:rPr>
        <w:t>, 2021</w:t>
      </w:r>
    </w:p>
    <w:bookmarkEnd w:id="1"/>
    <w:p w:rsidR="00D6470C" w:rsidRPr="00AB4182" w:rsidRDefault="00D6470C" w:rsidP="00D6470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eastAsia="zh-CN"/>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E1587A">
        <w:rPr>
          <w:rFonts w:ascii="Arial" w:eastAsia="MS Mincho" w:hAnsi="Arial" w:cs="Arial" w:hint="eastAsia"/>
          <w:b/>
          <w:lang w:val="pt-BR" w:eastAsia="ja-JP"/>
        </w:rPr>
        <w:tab/>
      </w:r>
      <w:r w:rsidR="00E1587A" w:rsidRPr="00E1587A">
        <w:rPr>
          <w:rFonts w:ascii="Arial" w:hAnsi="Arial" w:cs="Arial" w:hint="eastAsia"/>
          <w:lang w:eastAsia="zh-CN"/>
        </w:rPr>
        <w:t>8</w:t>
      </w:r>
      <w:r w:rsidRPr="00E1587A">
        <w:rPr>
          <w:rFonts w:ascii="Arial" w:hAnsi="Arial" w:cs="Arial" w:hint="eastAsia"/>
          <w:lang w:eastAsia="zh-CN"/>
        </w:rPr>
        <w:t>.</w:t>
      </w:r>
      <w:r w:rsidRPr="00E1587A">
        <w:rPr>
          <w:rFonts w:ascii="Arial" w:hAnsi="Arial" w:cs="Arial"/>
          <w:lang w:eastAsia="zh-CN"/>
        </w:rPr>
        <w:t>16</w:t>
      </w:r>
      <w:r w:rsidRPr="00E1587A">
        <w:rPr>
          <w:rFonts w:ascii="Arial" w:hAnsi="Arial" w:cs="Arial" w:hint="eastAsia"/>
          <w:lang w:eastAsia="zh-CN"/>
        </w:rPr>
        <w:t>.</w:t>
      </w:r>
      <w:r w:rsidRPr="00E1587A">
        <w:rPr>
          <w:rFonts w:ascii="Arial" w:hAnsi="Arial" w:cs="Arial"/>
          <w:lang w:eastAsia="zh-CN"/>
        </w:rPr>
        <w:t>7.1</w:t>
      </w:r>
    </w:p>
    <w:p w:rsidR="00D6470C" w:rsidRPr="00E1587A" w:rsidRDefault="00D6470C" w:rsidP="00D6470C">
      <w:pPr>
        <w:spacing w:after="120"/>
        <w:ind w:left="1985" w:hanging="1985"/>
        <w:rPr>
          <w:rFonts w:ascii="Arial" w:hAnsi="Arial" w:cs="Arial"/>
          <w:lang w:eastAsia="zh-CN"/>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lang w:eastAsia="zh-CN"/>
        </w:rPr>
        <w:t>CATT</w:t>
      </w:r>
    </w:p>
    <w:p w:rsidR="00D6470C" w:rsidRPr="00E1587A" w:rsidRDefault="00D6470C" w:rsidP="00D6470C">
      <w:pPr>
        <w:spacing w:after="120"/>
        <w:ind w:left="1985" w:hanging="1985"/>
        <w:jc w:val="both"/>
        <w:rPr>
          <w:rFonts w:ascii="Arial" w:hAnsi="Arial" w:cs="Arial"/>
          <w:lang w:val="en-US" w:eastAsia="zh-CN"/>
        </w:rPr>
      </w:pPr>
      <w:r w:rsidRPr="00E1587A">
        <w:rPr>
          <w:rFonts w:ascii="Arial" w:eastAsia="MS Mincho" w:hAnsi="Arial" w:cs="Arial"/>
          <w:b/>
        </w:rPr>
        <w:t>Title:</w:t>
      </w:r>
      <w:r w:rsidRPr="00E1587A">
        <w:rPr>
          <w:rFonts w:ascii="Arial" w:eastAsia="MS Mincho" w:hAnsi="Arial" w:cs="Arial"/>
          <w:b/>
        </w:rPr>
        <w:tab/>
      </w:r>
      <w:r w:rsidRPr="00E1587A">
        <w:rPr>
          <w:rFonts w:ascii="Arial" w:hAnsi="Arial" w:cs="Arial"/>
          <w:lang w:val="en-US" w:eastAsia="ko-KR"/>
        </w:rPr>
        <w:t xml:space="preserve">Discussion </w:t>
      </w:r>
      <w:r w:rsidRPr="00E1587A">
        <w:rPr>
          <w:rFonts w:ascii="Arial" w:hAnsi="Arial" w:cs="Arial" w:hint="eastAsia"/>
          <w:lang w:val="en-US" w:eastAsia="ko-KR"/>
        </w:rPr>
        <w:t xml:space="preserve">on </w:t>
      </w:r>
      <w:r w:rsidRPr="00E1587A">
        <w:rPr>
          <w:rFonts w:ascii="Arial" w:eastAsia="宋体" w:hAnsi="Arial" w:cs="Arial" w:hint="eastAsia"/>
          <w:lang w:val="en-US" w:eastAsia="zh-CN"/>
        </w:rPr>
        <w:t xml:space="preserve">General </w:t>
      </w:r>
      <w:r w:rsidRPr="00E1587A">
        <w:rPr>
          <w:rFonts w:ascii="Arial" w:hAnsi="Arial" w:cs="Arial" w:hint="eastAsia"/>
          <w:lang w:val="en-US" w:eastAsia="ko-KR"/>
        </w:rPr>
        <w:t>RRM requirements</w:t>
      </w:r>
      <w:r w:rsidRPr="00E1587A">
        <w:rPr>
          <w:rFonts w:ascii="Arial" w:hAnsi="Arial" w:cs="Arial"/>
          <w:lang w:val="en-US" w:eastAsia="ko-KR"/>
        </w:rPr>
        <w:t xml:space="preserve"> for extension to 71GHz</w:t>
      </w:r>
    </w:p>
    <w:p w:rsidR="005C2DA5" w:rsidRPr="00DF181C" w:rsidRDefault="00D6470C" w:rsidP="005C2DA5">
      <w:pPr>
        <w:spacing w:after="120"/>
        <w:ind w:left="1985" w:hanging="1985"/>
        <w:rPr>
          <w:rFonts w:ascii="Arial"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lang w:eastAsia="zh-CN"/>
        </w:rPr>
        <w:t>Discussion</w:t>
      </w:r>
    </w:p>
    <w:p w:rsidR="004D09EB" w:rsidRPr="0011649E" w:rsidRDefault="004D09EB" w:rsidP="004D09EB">
      <w:pPr>
        <w:keepNext/>
        <w:keepLines/>
        <w:numPr>
          <w:ilvl w:val="0"/>
          <w:numId w:val="7"/>
        </w:numPr>
        <w:pBdr>
          <w:top w:val="single" w:sz="12" w:space="3" w:color="auto"/>
        </w:pBdr>
        <w:spacing w:before="240" w:after="0" w:line="240" w:lineRule="auto"/>
        <w:contextualSpacing/>
        <w:outlineLvl w:val="0"/>
        <w:rPr>
          <w:rFonts w:ascii="Arial" w:eastAsia="等线" w:hAnsi="Arial" w:cs="Times New Roman"/>
          <w:sz w:val="36"/>
          <w:szCs w:val="36"/>
          <w:lang w:val="en-US"/>
        </w:rPr>
      </w:pPr>
      <w:r w:rsidRPr="00896200">
        <w:rPr>
          <w:rFonts w:ascii="Arial" w:eastAsia="等线" w:hAnsi="Arial" w:cs="Times New Roman"/>
          <w:sz w:val="36"/>
          <w:szCs w:val="36"/>
          <w:lang w:val="en-US"/>
        </w:rPr>
        <w:t>Introduction</w:t>
      </w:r>
    </w:p>
    <w:p w:rsidR="004D09EB" w:rsidRPr="00D82DAA" w:rsidRDefault="004D09EB" w:rsidP="00D82DAA">
      <w:pPr>
        <w:spacing w:before="240" w:after="0" w:line="240" w:lineRule="auto"/>
        <w:jc w:val="both"/>
        <w:rPr>
          <w:rFonts w:ascii="Times New Roman" w:eastAsia="宋体" w:hAnsi="Times New Roman" w:cs="Times New Roman"/>
          <w:iCs/>
          <w:kern w:val="2"/>
          <w:lang w:val="x-none" w:eastAsia="zh-CN"/>
        </w:rPr>
      </w:pPr>
      <w:r w:rsidRPr="00D82DAA">
        <w:rPr>
          <w:rFonts w:ascii="Times New Roman" w:eastAsia="等线" w:hAnsi="Times New Roman" w:cs="Times New Roman"/>
          <w:lang w:val="en-US" w:eastAsia="zh-CN"/>
        </w:rPr>
        <w:t>In the last RAN4 meeting, WF</w:t>
      </w:r>
      <w:bookmarkStart w:id="2" w:name="OLE_LINK1"/>
      <w:r w:rsidRPr="00D82DAA">
        <w:rPr>
          <w:rFonts w:ascii="Times New Roman" w:eastAsia="等线" w:hAnsi="Times New Roman" w:cs="Times New Roman"/>
          <w:lang w:val="en-US" w:eastAsia="zh-CN"/>
        </w:rPr>
        <w:t xml:space="preserve"> [1]</w:t>
      </w:r>
      <w:bookmarkEnd w:id="2"/>
      <w:r w:rsidRPr="00D82DAA">
        <w:rPr>
          <w:rFonts w:ascii="Times New Roman" w:eastAsia="等线" w:hAnsi="Times New Roman" w:cs="Times New Roman"/>
          <w:lang w:val="en-US" w:eastAsia="zh-CN"/>
        </w:rPr>
        <w:t xml:space="preserve"> on RRM requirements from 52.6GHz to 71GHz was approved. In this contribution,</w:t>
      </w:r>
      <w:r w:rsidRPr="00D82DAA">
        <w:rPr>
          <w:rFonts w:ascii="Times New Roman" w:eastAsia="宋体" w:hAnsi="Times New Roman" w:cs="Times New Roman"/>
          <w:iCs/>
          <w:kern w:val="2"/>
          <w:lang w:val="x-none" w:eastAsia="zh-CN"/>
        </w:rPr>
        <w:t xml:space="preserve"> we present some </w:t>
      </w:r>
      <w:r w:rsidRPr="00D82DAA">
        <w:rPr>
          <w:rFonts w:ascii="Times New Roman" w:eastAsia="宋体" w:hAnsi="Times New Roman" w:cs="Times New Roman" w:hint="eastAsia"/>
          <w:iCs/>
          <w:kern w:val="2"/>
          <w:lang w:val="x-none" w:eastAsia="zh-CN"/>
        </w:rPr>
        <w:t>RRM</w:t>
      </w:r>
      <w:r w:rsidRPr="00D82DAA">
        <w:rPr>
          <w:rFonts w:ascii="Times New Roman" w:eastAsia="宋体" w:hAnsi="Times New Roman" w:cs="Times New Roman"/>
          <w:iCs/>
          <w:kern w:val="2"/>
          <w:lang w:val="x-none" w:eastAsia="zh-CN"/>
        </w:rPr>
        <w:t xml:space="preserve"> requirements for extending NR operation to 71GHz.</w:t>
      </w:r>
    </w:p>
    <w:p w:rsidR="004D09EB" w:rsidRPr="00D82DAA" w:rsidRDefault="004D09EB" w:rsidP="004D09EB">
      <w:pPr>
        <w:spacing w:after="0" w:line="240" w:lineRule="auto"/>
        <w:jc w:val="both"/>
        <w:rPr>
          <w:rFonts w:ascii="Times New Roman" w:eastAsia="宋体" w:hAnsi="Times New Roman" w:cs="Times New Roman"/>
          <w:iCs/>
          <w:kern w:val="2"/>
          <w:lang w:val="x-none" w:eastAsia="zh-CN"/>
        </w:rPr>
      </w:pPr>
      <w:r w:rsidRPr="00D82DAA">
        <w:rPr>
          <w:rFonts w:ascii="Times New Roman" w:eastAsia="宋体" w:hAnsi="Times New Roman" w:cs="Times New Roman"/>
          <w:iCs/>
          <w:kern w:val="2"/>
          <w:lang w:val="x-none" w:eastAsia="zh-CN"/>
        </w:rPr>
        <w:t>In this paper, RX beam sweeping scaling factor and scheduling restrictions for SCS of 480 kHz and 960 kHz are further discussed.</w:t>
      </w:r>
    </w:p>
    <w:p w:rsidR="005C2DA5" w:rsidRPr="00896200" w:rsidRDefault="005C2DA5" w:rsidP="005C2DA5">
      <w:pPr>
        <w:keepNext/>
        <w:keepLines/>
        <w:numPr>
          <w:ilvl w:val="0"/>
          <w:numId w:val="7"/>
        </w:numPr>
        <w:pBdr>
          <w:top w:val="single" w:sz="12" w:space="3" w:color="auto"/>
        </w:pBdr>
        <w:spacing w:before="360" w:after="0" w:line="240" w:lineRule="auto"/>
        <w:ind w:left="357" w:hanging="357"/>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5C2DA5" w:rsidRPr="00007406" w:rsidRDefault="005C2DA5" w:rsidP="005C2DA5">
      <w:pPr>
        <w:pStyle w:val="a4"/>
        <w:keepNext/>
        <w:keepLines/>
        <w:numPr>
          <w:ilvl w:val="1"/>
          <w:numId w:val="7"/>
        </w:numPr>
        <w:spacing w:before="180" w:after="180" w:line="240" w:lineRule="auto"/>
        <w:ind w:firstLineChars="0"/>
        <w:outlineLvl w:val="1"/>
        <w:rPr>
          <w:rFonts w:ascii="Arial" w:eastAsia="等线" w:hAnsi="Arial" w:cs="Times New Roman"/>
          <w:sz w:val="32"/>
          <w:szCs w:val="20"/>
          <w:lang w:val="en-GB" w:eastAsia="zh-CN"/>
        </w:rPr>
      </w:pPr>
      <w:r w:rsidRPr="00007406">
        <w:rPr>
          <w:rFonts w:ascii="Arial" w:eastAsia="等线" w:hAnsi="Arial" w:cs="Times New Roman"/>
          <w:sz w:val="32"/>
          <w:szCs w:val="20"/>
          <w:lang w:val="en-GB" w:eastAsia="zh-CN"/>
        </w:rPr>
        <w:t xml:space="preserve">Rx beam sweeping scaling factor </w:t>
      </w:r>
    </w:p>
    <w:p w:rsidR="005C2DA5" w:rsidRPr="00D82DAA" w:rsidRDefault="005C2DA5" w:rsidP="00D82DAA">
      <w:pPr>
        <w:spacing w:line="240" w:lineRule="auto"/>
        <w:jc w:val="both"/>
        <w:rPr>
          <w:rFonts w:ascii="Times New Roman" w:eastAsia="宋体" w:hAnsi="Times New Roman" w:cs="Times New Roman"/>
          <w:iCs/>
          <w:kern w:val="2"/>
          <w:szCs w:val="20"/>
          <w:lang w:val="x-none" w:eastAsia="zh-CN"/>
        </w:rPr>
      </w:pPr>
      <w:r w:rsidRPr="00D82DAA">
        <w:rPr>
          <w:rFonts w:ascii="Times New Roman" w:eastAsia="宋体" w:hAnsi="Times New Roman" w:cs="Times New Roman"/>
          <w:iCs/>
          <w:kern w:val="2"/>
          <w:szCs w:val="20"/>
          <w:lang w:val="x-none" w:eastAsia="zh-CN"/>
        </w:rPr>
        <w:t>RX beam sweeping scaling factor was discussed in the last meeting</w:t>
      </w:r>
      <w:r w:rsidR="00D51F8F">
        <w:rPr>
          <w:rFonts w:ascii="Times New Roman" w:eastAsia="宋体" w:hAnsi="Times New Roman" w:cs="Times New Roman" w:hint="eastAsia"/>
          <w:iCs/>
          <w:kern w:val="2"/>
          <w:szCs w:val="20"/>
          <w:lang w:val="x-none" w:eastAsia="zh-CN"/>
        </w:rPr>
        <w:t xml:space="preserve">, and </w:t>
      </w:r>
      <w:r w:rsidRPr="00D82DAA">
        <w:rPr>
          <w:rFonts w:ascii="Times New Roman" w:eastAsia="宋体" w:hAnsi="Times New Roman" w:cs="Times New Roman"/>
          <w:iCs/>
          <w:kern w:val="2"/>
          <w:szCs w:val="20"/>
          <w:lang w:val="x-none" w:eastAsia="zh-CN"/>
        </w:rPr>
        <w:t xml:space="preserve">it has not been determined whether a new </w:t>
      </w:r>
      <w:r w:rsidR="00D51F8F">
        <w:rPr>
          <w:rFonts w:ascii="Times New Roman" w:eastAsia="宋体" w:hAnsi="Times New Roman" w:cs="Times New Roman"/>
          <w:iCs/>
          <w:kern w:val="2"/>
          <w:szCs w:val="20"/>
          <w:lang w:val="x-none" w:eastAsia="zh-CN"/>
        </w:rPr>
        <w:t>scaling factor is required</w:t>
      </w:r>
      <w:r w:rsidR="00D51F8F">
        <w:rPr>
          <w:rFonts w:ascii="Times New Roman" w:eastAsia="宋体" w:hAnsi="Times New Roman" w:cs="Times New Roman" w:hint="eastAsia"/>
          <w:iCs/>
          <w:kern w:val="2"/>
          <w:szCs w:val="20"/>
          <w:lang w:val="x-none" w:eastAsia="zh-CN"/>
        </w:rPr>
        <w:t xml:space="preserve"> </w:t>
      </w:r>
      <w:r w:rsidR="00D51F8F">
        <w:rPr>
          <w:rFonts w:ascii="Times New Roman" w:eastAsia="宋体" w:hAnsi="Times New Roman" w:cs="Times New Roman"/>
          <w:iCs/>
          <w:kern w:val="2"/>
          <w:szCs w:val="20"/>
          <w:lang w:val="x-none" w:eastAsia="zh-CN"/>
        </w:rPr>
        <w:t>in</w:t>
      </w:r>
      <w:r w:rsidRPr="00D82DAA">
        <w:rPr>
          <w:rFonts w:ascii="Times New Roman" w:eastAsia="宋体" w:hAnsi="Times New Roman" w:cs="Times New Roman"/>
          <w:iCs/>
          <w:kern w:val="2"/>
          <w:szCs w:val="20"/>
          <w:lang w:val="x-none" w:eastAsia="zh-CN"/>
        </w:rPr>
        <w:t xml:space="preserve"> </w:t>
      </w:r>
      <w:r w:rsidRPr="00D82DAA">
        <w:rPr>
          <w:rFonts w:ascii="Times New Roman" w:eastAsia="宋体" w:hAnsi="Times New Roman" w:cs="Times New Roman" w:hint="eastAsia"/>
          <w:iCs/>
          <w:kern w:val="2"/>
          <w:szCs w:val="20"/>
          <w:lang w:val="x-none" w:eastAsia="zh-CN"/>
        </w:rPr>
        <w:t>FR</w:t>
      </w:r>
      <w:r w:rsidRPr="00D82DAA">
        <w:rPr>
          <w:rFonts w:ascii="Times New Roman" w:eastAsia="宋体" w:hAnsi="Times New Roman" w:cs="Times New Roman"/>
          <w:iCs/>
          <w:kern w:val="2"/>
          <w:szCs w:val="20"/>
          <w:lang w:val="x-none" w:eastAsia="zh-CN"/>
        </w:rPr>
        <w:t>2-2</w:t>
      </w:r>
      <w:r w:rsidR="00D51F8F">
        <w:rPr>
          <w:rFonts w:ascii="Times New Roman" w:eastAsia="宋体" w:hAnsi="Times New Roman" w:cs="Times New Roman" w:hint="eastAsia"/>
          <w:iCs/>
          <w:kern w:val="2"/>
          <w:szCs w:val="20"/>
          <w:lang w:val="x-none" w:eastAsia="zh-CN"/>
        </w:rPr>
        <w:t>, t</w:t>
      </w:r>
      <w:r w:rsidRPr="00D82DAA">
        <w:rPr>
          <w:rFonts w:ascii="Times New Roman" w:eastAsia="宋体" w:hAnsi="Times New Roman" w:cs="Times New Roman"/>
          <w:iCs/>
          <w:kern w:val="2"/>
          <w:szCs w:val="20"/>
          <w:lang w:val="x-none" w:eastAsia="zh-CN"/>
        </w:rPr>
        <w:t>he agreement</w:t>
      </w:r>
      <w:r w:rsidRPr="00D82DAA">
        <w:rPr>
          <w:rFonts w:ascii="Times New Roman" w:eastAsia="宋体" w:hAnsi="Times New Roman" w:cs="Times New Roman" w:hint="eastAsia"/>
          <w:iCs/>
          <w:kern w:val="2"/>
          <w:szCs w:val="20"/>
          <w:lang w:val="x-none" w:eastAsia="zh-CN"/>
        </w:rPr>
        <w:t>s</w:t>
      </w:r>
      <w:r w:rsidRPr="00D82DAA">
        <w:rPr>
          <w:rFonts w:ascii="Times New Roman" w:eastAsia="宋体" w:hAnsi="Times New Roman" w:cs="Times New Roman"/>
          <w:iCs/>
          <w:kern w:val="2"/>
          <w:szCs w:val="20"/>
          <w:lang w:val="x-none" w:eastAsia="zh-CN"/>
        </w:rPr>
        <w:t xml:space="preserve"> </w:t>
      </w:r>
      <w:r w:rsidR="00D51F8F" w:rsidRPr="00D51F8F">
        <w:rPr>
          <w:rFonts w:ascii="Times New Roman" w:eastAsia="宋体" w:hAnsi="Times New Roman" w:cs="Times New Roman"/>
          <w:iCs/>
          <w:kern w:val="2"/>
          <w:szCs w:val="20"/>
          <w:lang w:val="x-none" w:eastAsia="zh-CN"/>
        </w:rPr>
        <w:t>reproduced below</w:t>
      </w:r>
      <w:r w:rsidR="00354405">
        <w:rPr>
          <w:rFonts w:ascii="Times New Roman" w:eastAsia="宋体" w:hAnsi="Times New Roman" w:cs="Times New Roman" w:hint="eastAsia"/>
          <w:iCs/>
          <w:kern w:val="2"/>
          <w:szCs w:val="20"/>
          <w:lang w:val="x-none" w:eastAsia="zh-CN"/>
        </w:rPr>
        <w:t>:</w:t>
      </w:r>
    </w:p>
    <w:tbl>
      <w:tblPr>
        <w:tblStyle w:val="a3"/>
        <w:tblW w:w="0" w:type="auto"/>
        <w:tblInd w:w="108" w:type="dxa"/>
        <w:tblLook w:val="04A0" w:firstRow="1" w:lastRow="0" w:firstColumn="1" w:lastColumn="0" w:noHBand="0" w:noVBand="1"/>
      </w:tblPr>
      <w:tblGrid>
        <w:gridCol w:w="9639"/>
      </w:tblGrid>
      <w:tr w:rsidR="005C2DA5" w:rsidTr="00D82DAA">
        <w:tc>
          <w:tcPr>
            <w:tcW w:w="9639" w:type="dxa"/>
          </w:tcPr>
          <w:p w:rsidR="005C2DA5" w:rsidRPr="002C3D6D" w:rsidRDefault="005C2DA5" w:rsidP="008A3581">
            <w:pPr>
              <w:spacing w:before="240" w:after="120"/>
              <w:rPr>
                <w:i/>
                <w:u w:val="single"/>
                <w:lang w:eastAsia="zh-CN"/>
              </w:rPr>
            </w:pPr>
            <w:r w:rsidRPr="002C3D6D">
              <w:rPr>
                <w:i/>
                <w:u w:val="single"/>
                <w:lang w:eastAsia="zh-CN"/>
              </w:rPr>
              <w:t>GTW</w:t>
            </w:r>
            <w:r w:rsidRPr="002C3D6D">
              <w:rPr>
                <w:rFonts w:hint="eastAsia"/>
                <w:i/>
                <w:u w:val="single"/>
                <w:lang w:eastAsia="zh-CN"/>
              </w:rPr>
              <w:t xml:space="preserve"> agreement</w:t>
            </w:r>
            <w:r w:rsidRPr="002C3D6D">
              <w:rPr>
                <w:i/>
                <w:u w:val="single"/>
                <w:lang w:eastAsia="zh-CN"/>
              </w:rPr>
              <w:t>s</w:t>
            </w:r>
            <w:r w:rsidRPr="002C3D6D">
              <w:rPr>
                <w:rFonts w:hint="eastAsia"/>
                <w:i/>
                <w:u w:val="single"/>
                <w:lang w:eastAsia="zh-CN"/>
              </w:rPr>
              <w:t>:</w:t>
            </w:r>
          </w:p>
          <w:p w:rsidR="005C2DA5" w:rsidRPr="00D82DAA" w:rsidRDefault="005C2DA5" w:rsidP="008A3581">
            <w:pPr>
              <w:pStyle w:val="a4"/>
              <w:numPr>
                <w:ilvl w:val="0"/>
                <w:numId w:val="20"/>
              </w:numPr>
              <w:spacing w:after="120" w:line="252" w:lineRule="auto"/>
              <w:ind w:firstLineChars="0"/>
              <w:rPr>
                <w:iCs/>
                <w:lang w:eastAsia="zh-CN"/>
              </w:rPr>
            </w:pPr>
            <w:r w:rsidRPr="00D82DAA">
              <w:rPr>
                <w:iCs/>
                <w:lang w:eastAsia="zh-CN"/>
              </w:rPr>
              <w:t>Rx beam sweeping scaling factor</w:t>
            </w:r>
          </w:p>
          <w:p w:rsidR="00D82DAA" w:rsidRPr="00D82DAA" w:rsidRDefault="005C2DA5" w:rsidP="00D82DAA">
            <w:pPr>
              <w:pStyle w:val="a4"/>
              <w:numPr>
                <w:ilvl w:val="1"/>
                <w:numId w:val="20"/>
              </w:numPr>
              <w:spacing w:after="120" w:line="252" w:lineRule="auto"/>
              <w:ind w:firstLineChars="0"/>
              <w:rPr>
                <w:iCs/>
                <w:lang w:eastAsia="zh-CN"/>
              </w:rPr>
            </w:pPr>
            <w:r w:rsidRPr="00D82DAA">
              <w:rPr>
                <w:iCs/>
                <w:lang w:eastAsia="zh-CN"/>
              </w:rPr>
              <w:t xml:space="preserve">Further study whether new scaling factor is needed for FR2-2 considering RF session conclusions on UE antenna array assumptions and UE power classes and the </w:t>
            </w:r>
            <w:r w:rsidRPr="00BD52D1">
              <w:rPr>
                <w:iCs/>
                <w:lang w:eastAsia="zh-CN"/>
              </w:rPr>
              <w:t>diff</w:t>
            </w:r>
            <w:r w:rsidRPr="00D82DAA">
              <w:rPr>
                <w:iCs/>
                <w:lang w:eastAsia="zh-CN"/>
              </w:rPr>
              <w:t>erence with FR2-1 assumptions</w:t>
            </w:r>
          </w:p>
          <w:p w:rsidR="005C2DA5" w:rsidRPr="00D82DAA" w:rsidRDefault="005C2DA5" w:rsidP="00D82DAA">
            <w:pPr>
              <w:pStyle w:val="a4"/>
              <w:numPr>
                <w:ilvl w:val="1"/>
                <w:numId w:val="20"/>
              </w:numPr>
              <w:spacing w:after="120" w:line="252" w:lineRule="auto"/>
              <w:ind w:firstLineChars="0"/>
              <w:rPr>
                <w:iCs/>
                <w:lang w:eastAsia="zh-CN"/>
              </w:rPr>
            </w:pPr>
            <w:r w:rsidRPr="00D82DAA">
              <w:rPr>
                <w:iCs/>
                <w:lang w:eastAsia="zh-CN"/>
              </w:rPr>
              <w:t>Rx beam sweeping factor from FR2-1 can be used as a starting point for analysis</w:t>
            </w:r>
          </w:p>
        </w:tc>
      </w:tr>
    </w:tbl>
    <w:p w:rsidR="005C2DA5" w:rsidRPr="00C23D45" w:rsidRDefault="00201F5A" w:rsidP="00B12762">
      <w:pPr>
        <w:spacing w:before="240" w:line="240" w:lineRule="auto"/>
        <w:jc w:val="both"/>
        <w:rPr>
          <w:rFonts w:ascii="Times New Roman" w:eastAsia="宋体" w:hAnsi="Times New Roman" w:cs="Times New Roman"/>
          <w:iCs/>
          <w:kern w:val="2"/>
          <w:szCs w:val="20"/>
          <w:lang w:val="x-none" w:eastAsia="zh-CN"/>
        </w:rPr>
      </w:pPr>
      <w:r w:rsidRPr="00C23D45">
        <w:rPr>
          <w:rFonts w:ascii="Times New Roman" w:eastAsia="宋体" w:hAnsi="Times New Roman" w:cs="Times New Roman" w:hint="eastAsia"/>
          <w:iCs/>
          <w:kern w:val="2"/>
          <w:szCs w:val="20"/>
          <w:lang w:val="x-none" w:eastAsia="zh-CN"/>
        </w:rPr>
        <w:t xml:space="preserve">In FR2, </w:t>
      </w:r>
      <w:r w:rsidRPr="00C23D45">
        <w:rPr>
          <w:rFonts w:ascii="Times New Roman" w:eastAsia="宋体" w:hAnsi="Times New Roman" w:cs="Times New Roman"/>
          <w:iCs/>
          <w:kern w:val="2"/>
          <w:szCs w:val="20"/>
          <w:lang w:val="x-none" w:eastAsia="zh-CN"/>
        </w:rPr>
        <w:t xml:space="preserve">RX beam sweeping scaling factor </w:t>
      </w:r>
      <w:r w:rsidRPr="00C23D45">
        <w:rPr>
          <w:rFonts w:ascii="Times New Roman" w:eastAsia="宋体" w:hAnsi="Times New Roman" w:cs="Times New Roman" w:hint="eastAsia"/>
          <w:iCs/>
          <w:kern w:val="2"/>
          <w:szCs w:val="20"/>
          <w:lang w:val="x-none" w:eastAsia="zh-CN"/>
        </w:rPr>
        <w:t>was</w:t>
      </w:r>
      <w:r w:rsidRPr="00C23D45">
        <w:rPr>
          <w:rFonts w:ascii="Times New Roman" w:eastAsia="宋体" w:hAnsi="Times New Roman" w:cs="Times New Roman"/>
          <w:iCs/>
          <w:kern w:val="2"/>
          <w:szCs w:val="20"/>
          <w:lang w:val="x-none" w:eastAsia="zh-CN"/>
        </w:rPr>
        <w:t xml:space="preserve"> introduced for initial access.</w:t>
      </w:r>
      <w:r w:rsidRPr="00C23D45">
        <w:rPr>
          <w:rFonts w:ascii="Times New Roman" w:eastAsia="宋体" w:hAnsi="Times New Roman" w:cs="Times New Roman" w:hint="eastAsia"/>
          <w:iCs/>
          <w:kern w:val="2"/>
          <w:szCs w:val="20"/>
          <w:lang w:val="x-none" w:eastAsia="zh-CN"/>
        </w:rPr>
        <w:t xml:space="preserve"> In FR2-2</w:t>
      </w:r>
      <w:r w:rsidR="004762FF" w:rsidRPr="00C23D45">
        <w:rPr>
          <w:rFonts w:ascii="Times New Roman" w:eastAsia="宋体" w:hAnsi="Times New Roman" w:cs="Times New Roman" w:hint="eastAsia"/>
          <w:iCs/>
          <w:kern w:val="2"/>
          <w:szCs w:val="20"/>
          <w:lang w:val="x-none" w:eastAsia="zh-CN"/>
        </w:rPr>
        <w:t>, high frequency will bring larger</w:t>
      </w:r>
      <w:r w:rsidR="004762FF" w:rsidRPr="00C23D45">
        <w:rPr>
          <w:sz w:val="24"/>
        </w:rPr>
        <w:t xml:space="preserve"> </w:t>
      </w:r>
      <w:r w:rsidR="004762FF" w:rsidRPr="00C23D45">
        <w:rPr>
          <w:rFonts w:ascii="Times New Roman" w:eastAsia="宋体" w:hAnsi="Times New Roman" w:cs="Times New Roman"/>
          <w:iCs/>
          <w:kern w:val="2"/>
          <w:szCs w:val="20"/>
          <w:lang w:val="x-none" w:eastAsia="zh-CN"/>
        </w:rPr>
        <w:t>reduction</w:t>
      </w:r>
      <w:r w:rsidR="004762FF" w:rsidRPr="00C23D45">
        <w:rPr>
          <w:rFonts w:ascii="Times New Roman" w:eastAsia="宋体" w:hAnsi="Times New Roman" w:cs="Times New Roman" w:hint="eastAsia"/>
          <w:iCs/>
          <w:kern w:val="2"/>
          <w:szCs w:val="20"/>
          <w:lang w:val="x-none" w:eastAsia="zh-CN"/>
        </w:rPr>
        <w:t xml:space="preserve">, when the number of beams is </w:t>
      </w:r>
      <w:r w:rsidR="004762FF" w:rsidRPr="00C23D45">
        <w:rPr>
          <w:rFonts w:ascii="Times New Roman" w:eastAsia="宋体" w:hAnsi="Times New Roman" w:cs="Times New Roman"/>
          <w:iCs/>
          <w:kern w:val="2"/>
          <w:szCs w:val="20"/>
          <w:lang w:val="x-none" w:eastAsia="zh-CN"/>
        </w:rPr>
        <w:t>insufficient</w:t>
      </w:r>
      <w:r w:rsidR="004762FF" w:rsidRPr="00C23D45">
        <w:rPr>
          <w:rFonts w:ascii="Times New Roman" w:eastAsia="宋体" w:hAnsi="Times New Roman" w:cs="Times New Roman" w:hint="eastAsia"/>
          <w:iCs/>
          <w:kern w:val="2"/>
          <w:szCs w:val="20"/>
          <w:lang w:val="x-none" w:eastAsia="zh-CN"/>
        </w:rPr>
        <w:t xml:space="preserve">, the </w:t>
      </w:r>
      <w:r w:rsidR="004762FF" w:rsidRPr="00C23D45">
        <w:rPr>
          <w:rFonts w:ascii="Times New Roman" w:eastAsia="宋体" w:hAnsi="Times New Roman" w:cs="Times New Roman"/>
          <w:iCs/>
          <w:kern w:val="2"/>
          <w:szCs w:val="20"/>
          <w:lang w:val="x-none" w:eastAsia="zh-CN"/>
        </w:rPr>
        <w:t>beamforming gain</w:t>
      </w:r>
      <w:r w:rsidR="004762FF" w:rsidRPr="00C23D45">
        <w:rPr>
          <w:rFonts w:ascii="Times New Roman" w:eastAsia="宋体" w:hAnsi="Times New Roman" w:cs="Times New Roman" w:hint="eastAsia"/>
          <w:iCs/>
          <w:kern w:val="2"/>
          <w:szCs w:val="20"/>
          <w:lang w:val="x-none" w:eastAsia="zh-CN"/>
        </w:rPr>
        <w:t xml:space="preserve"> will be smaller, and the coverage will be affected. </w:t>
      </w:r>
      <w:r w:rsidR="004762FF" w:rsidRPr="00C23D45">
        <w:rPr>
          <w:rFonts w:ascii="Times New Roman" w:eastAsia="宋体" w:hAnsi="Times New Roman" w:cs="Times New Roman"/>
          <w:iCs/>
          <w:kern w:val="2"/>
          <w:szCs w:val="20"/>
          <w:lang w:val="x-none" w:eastAsia="zh-CN"/>
        </w:rPr>
        <w:t xml:space="preserve">Compared with the operation in </w:t>
      </w:r>
      <w:r w:rsidR="004762FF" w:rsidRPr="00C23D45">
        <w:rPr>
          <w:rFonts w:ascii="Times New Roman" w:eastAsia="宋体" w:hAnsi="Times New Roman" w:cs="Times New Roman" w:hint="eastAsia"/>
          <w:iCs/>
          <w:kern w:val="2"/>
          <w:szCs w:val="20"/>
          <w:lang w:val="x-none" w:eastAsia="zh-CN"/>
        </w:rPr>
        <w:t>FR</w:t>
      </w:r>
      <w:r w:rsidR="004762FF" w:rsidRPr="00C23D45">
        <w:rPr>
          <w:rFonts w:ascii="Times New Roman" w:eastAsia="宋体" w:hAnsi="Times New Roman" w:cs="Times New Roman"/>
          <w:iCs/>
          <w:kern w:val="2"/>
          <w:szCs w:val="20"/>
          <w:lang w:val="x-none" w:eastAsia="zh-CN"/>
        </w:rPr>
        <w:t xml:space="preserve">2-1, UE </w:t>
      </w:r>
      <w:r w:rsidR="004762FF" w:rsidRPr="00C23D45">
        <w:rPr>
          <w:rFonts w:ascii="Times New Roman" w:eastAsia="宋体" w:hAnsi="Times New Roman" w:cs="Times New Roman" w:hint="eastAsia"/>
          <w:iCs/>
          <w:kern w:val="2"/>
          <w:szCs w:val="20"/>
          <w:lang w:val="x-none" w:eastAsia="zh-CN"/>
        </w:rPr>
        <w:t xml:space="preserve">will </w:t>
      </w:r>
      <w:r w:rsidR="004762FF" w:rsidRPr="00C23D45">
        <w:rPr>
          <w:rFonts w:ascii="Times New Roman" w:eastAsia="宋体" w:hAnsi="Times New Roman" w:cs="Times New Roman"/>
          <w:iCs/>
          <w:kern w:val="2"/>
          <w:szCs w:val="20"/>
          <w:lang w:val="x-none" w:eastAsia="zh-CN"/>
        </w:rPr>
        <w:t>use a narrower receive beam width.</w:t>
      </w:r>
      <w:r w:rsidR="006A4E09" w:rsidRPr="00C23D45">
        <w:rPr>
          <w:rFonts w:ascii="Times New Roman" w:eastAsia="宋体" w:hAnsi="Times New Roman" w:cs="Times New Roman" w:hint="eastAsia"/>
          <w:iCs/>
          <w:kern w:val="2"/>
          <w:szCs w:val="20"/>
          <w:lang w:val="x-none" w:eastAsia="zh-CN"/>
        </w:rPr>
        <w:t xml:space="preserve"> O</w:t>
      </w:r>
      <w:r w:rsidR="004762FF" w:rsidRPr="00C23D45">
        <w:rPr>
          <w:rFonts w:ascii="Times New Roman" w:eastAsia="宋体" w:hAnsi="Times New Roman" w:cs="Times New Roman" w:hint="eastAsia"/>
          <w:iCs/>
          <w:kern w:val="2"/>
          <w:szCs w:val="20"/>
          <w:lang w:val="x-none" w:eastAsia="zh-CN"/>
        </w:rPr>
        <w:t>bviously</w:t>
      </w:r>
      <w:r w:rsidR="006A4E09" w:rsidRPr="00C23D45">
        <w:rPr>
          <w:rFonts w:ascii="Times New Roman" w:eastAsia="宋体" w:hAnsi="Times New Roman" w:cs="Times New Roman" w:hint="eastAsia"/>
          <w:iCs/>
          <w:kern w:val="2"/>
          <w:szCs w:val="20"/>
          <w:lang w:val="x-none" w:eastAsia="zh-CN"/>
        </w:rPr>
        <w:t xml:space="preserve">, UE may need more beams for obtaining higher beamforming gain so as to enhancing coverage. Thus, it is reasonable to expand the </w:t>
      </w:r>
      <w:r w:rsidR="006A4E09" w:rsidRPr="00C23D45">
        <w:rPr>
          <w:rFonts w:ascii="Times New Roman" w:eastAsia="宋体" w:hAnsi="Times New Roman" w:cs="Times New Roman"/>
          <w:iCs/>
          <w:kern w:val="2"/>
          <w:szCs w:val="20"/>
          <w:lang w:val="x-none" w:eastAsia="zh-CN"/>
        </w:rPr>
        <w:t>sweeping scaling factor</w:t>
      </w:r>
      <w:r w:rsidR="006A4E09" w:rsidRPr="00C23D45">
        <w:rPr>
          <w:rFonts w:ascii="Times New Roman" w:eastAsia="宋体" w:hAnsi="Times New Roman" w:cs="Times New Roman" w:hint="eastAsia"/>
          <w:iCs/>
          <w:kern w:val="2"/>
          <w:szCs w:val="20"/>
          <w:lang w:val="x-none" w:eastAsia="zh-CN"/>
        </w:rPr>
        <w:t>.</w:t>
      </w:r>
      <w:r w:rsidR="006A4E09" w:rsidRPr="00C23D45">
        <w:rPr>
          <w:rFonts w:ascii="Times New Roman" w:eastAsia="宋体" w:hAnsi="Times New Roman" w:cs="Times New Roman"/>
          <w:iCs/>
          <w:kern w:val="2"/>
          <w:szCs w:val="20"/>
          <w:lang w:val="x-none" w:eastAsia="zh-CN"/>
        </w:rPr>
        <w:t xml:space="preserve"> </w:t>
      </w:r>
    </w:p>
    <w:p w:rsidR="007F681A" w:rsidRPr="00C23D45" w:rsidRDefault="006A4E09" w:rsidP="00B12762">
      <w:pPr>
        <w:spacing w:line="240" w:lineRule="auto"/>
        <w:jc w:val="both"/>
        <w:rPr>
          <w:rFonts w:ascii="Times New Roman" w:eastAsia="宋体" w:hAnsi="Times New Roman" w:cs="Times New Roman"/>
          <w:iCs/>
          <w:kern w:val="2"/>
          <w:szCs w:val="20"/>
          <w:lang w:val="x-none" w:eastAsia="zh-CN"/>
        </w:rPr>
      </w:pPr>
      <w:r w:rsidRPr="00C23D45">
        <w:rPr>
          <w:rFonts w:ascii="Times New Roman" w:eastAsia="宋体" w:hAnsi="Times New Roman" w:cs="Times New Roman" w:hint="eastAsia"/>
          <w:iCs/>
          <w:kern w:val="2"/>
          <w:szCs w:val="20"/>
          <w:lang w:val="x-none" w:eastAsia="zh-CN"/>
        </w:rPr>
        <w:t xml:space="preserve">However, expanding the </w:t>
      </w:r>
      <w:r w:rsidR="005C2DA5" w:rsidRPr="00C23D45">
        <w:rPr>
          <w:rFonts w:ascii="Times New Roman" w:eastAsia="宋体" w:hAnsi="Times New Roman" w:cs="Times New Roman"/>
          <w:iCs/>
          <w:kern w:val="2"/>
          <w:szCs w:val="20"/>
          <w:lang w:val="x-none" w:eastAsia="zh-CN"/>
        </w:rPr>
        <w:t>scaling factor</w:t>
      </w:r>
      <w:r w:rsidRPr="00C23D45">
        <w:rPr>
          <w:rFonts w:ascii="Times New Roman" w:eastAsia="宋体" w:hAnsi="Times New Roman" w:cs="Times New Roman" w:hint="eastAsia"/>
          <w:iCs/>
          <w:kern w:val="2"/>
          <w:szCs w:val="20"/>
          <w:lang w:val="x-none" w:eastAsia="zh-CN"/>
        </w:rPr>
        <w:t xml:space="preserve"> will bring some problems. Firstly,</w:t>
      </w:r>
      <w:r w:rsidR="004E424C" w:rsidRPr="00C23D45">
        <w:rPr>
          <w:rFonts w:ascii="Times New Roman" w:eastAsia="宋体" w:hAnsi="Times New Roman" w:cs="Times New Roman" w:hint="eastAsia"/>
          <w:iCs/>
          <w:kern w:val="2"/>
          <w:szCs w:val="20"/>
          <w:lang w:val="x-none" w:eastAsia="zh-CN"/>
        </w:rPr>
        <w:t xml:space="preserve"> </w:t>
      </w:r>
      <w:bookmarkStart w:id="3" w:name="OLE_LINK34"/>
      <w:bookmarkStart w:id="4" w:name="OLE_LINK35"/>
      <w:r w:rsidR="004E424C" w:rsidRPr="00C23D45">
        <w:rPr>
          <w:rFonts w:ascii="Times New Roman" w:eastAsia="宋体" w:hAnsi="Times New Roman" w:cs="Times New Roman" w:hint="eastAsia"/>
          <w:iCs/>
          <w:kern w:val="2"/>
          <w:szCs w:val="20"/>
          <w:lang w:val="x-none" w:eastAsia="zh-CN"/>
        </w:rPr>
        <w:t>it already had the</w:t>
      </w:r>
      <w:r w:rsidRPr="00C23D45">
        <w:rPr>
          <w:rFonts w:ascii="Times New Roman" w:eastAsia="宋体" w:hAnsi="Times New Roman" w:cs="Times New Roman" w:hint="eastAsia"/>
          <w:iCs/>
          <w:kern w:val="2"/>
          <w:szCs w:val="20"/>
          <w:lang w:val="x-none" w:eastAsia="zh-CN"/>
        </w:rPr>
        <w:t xml:space="preserve"> problem of long </w:t>
      </w:r>
      <w:r w:rsidRPr="00C23D45">
        <w:rPr>
          <w:rFonts w:ascii="Times New Roman" w:eastAsia="宋体" w:hAnsi="Times New Roman" w:cs="Times New Roman"/>
          <w:iCs/>
          <w:kern w:val="2"/>
          <w:szCs w:val="20"/>
          <w:lang w:val="x-none" w:eastAsia="zh-CN"/>
        </w:rPr>
        <w:t>measurement</w:t>
      </w:r>
      <w:r w:rsidRPr="00C23D45">
        <w:rPr>
          <w:rFonts w:ascii="Times New Roman" w:eastAsia="宋体" w:hAnsi="Times New Roman" w:cs="Times New Roman" w:hint="eastAsia"/>
          <w:iCs/>
          <w:kern w:val="2"/>
          <w:szCs w:val="20"/>
          <w:lang w:val="x-none" w:eastAsia="zh-CN"/>
        </w:rPr>
        <w:t xml:space="preserve"> delay in FR2-1</w:t>
      </w:r>
      <w:bookmarkEnd w:id="3"/>
      <w:bookmarkEnd w:id="4"/>
      <w:r w:rsidRPr="00C23D45">
        <w:rPr>
          <w:rFonts w:ascii="Times New Roman" w:eastAsia="宋体" w:hAnsi="Times New Roman" w:cs="Times New Roman" w:hint="eastAsia"/>
          <w:iCs/>
          <w:kern w:val="2"/>
          <w:szCs w:val="20"/>
          <w:lang w:val="x-none" w:eastAsia="zh-CN"/>
        </w:rPr>
        <w:t xml:space="preserve">, if </w:t>
      </w:r>
      <w:r w:rsidR="005C2DA5" w:rsidRPr="00C23D45">
        <w:rPr>
          <w:rFonts w:ascii="Times New Roman" w:eastAsia="宋体" w:hAnsi="Times New Roman" w:cs="Times New Roman"/>
          <w:iCs/>
          <w:kern w:val="2"/>
          <w:szCs w:val="20"/>
          <w:lang w:val="x-none" w:eastAsia="zh-CN"/>
        </w:rPr>
        <w:t>scaling factor</w:t>
      </w:r>
      <w:r w:rsidR="0002035C" w:rsidRPr="00C23D45">
        <w:rPr>
          <w:rFonts w:ascii="Times New Roman" w:eastAsia="宋体" w:hAnsi="Times New Roman" w:cs="Times New Roman" w:hint="eastAsia"/>
          <w:iCs/>
          <w:kern w:val="2"/>
          <w:szCs w:val="20"/>
          <w:lang w:val="x-none" w:eastAsia="zh-CN"/>
        </w:rPr>
        <w:t xml:space="preserve"> is further expanded</w:t>
      </w:r>
      <w:r w:rsidR="004E424C" w:rsidRPr="00C23D45">
        <w:rPr>
          <w:rFonts w:ascii="Times New Roman" w:eastAsia="宋体" w:hAnsi="Times New Roman" w:cs="Times New Roman" w:hint="eastAsia"/>
          <w:iCs/>
          <w:kern w:val="2"/>
          <w:szCs w:val="20"/>
          <w:lang w:val="x-none" w:eastAsia="zh-CN"/>
        </w:rPr>
        <w:t>, the problem of mea</w:t>
      </w:r>
      <w:r w:rsidR="007F681A" w:rsidRPr="00C23D45">
        <w:rPr>
          <w:rFonts w:ascii="Times New Roman" w:eastAsia="宋体" w:hAnsi="Times New Roman" w:cs="Times New Roman" w:hint="eastAsia"/>
          <w:iCs/>
          <w:kern w:val="2"/>
          <w:szCs w:val="20"/>
          <w:lang w:val="x-none" w:eastAsia="zh-CN"/>
        </w:rPr>
        <w:t xml:space="preserve">surement delay will </w:t>
      </w:r>
      <w:r w:rsidR="007F681A" w:rsidRPr="00C23D45">
        <w:rPr>
          <w:rFonts w:ascii="Times New Roman" w:eastAsia="宋体" w:hAnsi="Times New Roman" w:cs="Times New Roman"/>
          <w:iCs/>
          <w:kern w:val="2"/>
          <w:szCs w:val="20"/>
          <w:lang w:val="x-none" w:eastAsia="zh-CN"/>
        </w:rPr>
        <w:t>become</w:t>
      </w:r>
      <w:r w:rsidR="004E424C" w:rsidRPr="00C23D45">
        <w:rPr>
          <w:rFonts w:ascii="Times New Roman" w:eastAsia="宋体" w:hAnsi="Times New Roman" w:cs="Times New Roman" w:hint="eastAsia"/>
          <w:iCs/>
          <w:kern w:val="2"/>
          <w:szCs w:val="20"/>
          <w:lang w:val="x-none" w:eastAsia="zh-CN"/>
        </w:rPr>
        <w:t xml:space="preserve"> more serious</w:t>
      </w:r>
      <w:r w:rsidR="007F681A" w:rsidRPr="00C23D45">
        <w:rPr>
          <w:rFonts w:ascii="Times New Roman" w:eastAsia="宋体" w:hAnsi="Times New Roman" w:cs="Times New Roman" w:hint="eastAsia"/>
          <w:iCs/>
          <w:kern w:val="2"/>
          <w:szCs w:val="20"/>
          <w:lang w:val="x-none" w:eastAsia="zh-CN"/>
        </w:rPr>
        <w:t xml:space="preserve">. Secondly, if UE greatly changes its position during the measurement, </w:t>
      </w:r>
      <w:r w:rsidR="007306B0">
        <w:rPr>
          <w:rFonts w:ascii="Times New Roman" w:eastAsia="宋体" w:hAnsi="Times New Roman" w:cs="Times New Roman" w:hint="eastAsia"/>
          <w:iCs/>
          <w:kern w:val="2"/>
          <w:szCs w:val="20"/>
          <w:lang w:val="x-none" w:eastAsia="zh-CN"/>
        </w:rPr>
        <w:t>i</w:t>
      </w:r>
      <w:r w:rsidR="007306B0" w:rsidRPr="007306B0">
        <w:rPr>
          <w:rFonts w:ascii="Times New Roman" w:eastAsia="宋体" w:hAnsi="Times New Roman" w:cs="Times New Roman"/>
          <w:iCs/>
          <w:kern w:val="2"/>
          <w:szCs w:val="20"/>
          <w:lang w:val="x-none" w:eastAsia="zh-CN"/>
        </w:rPr>
        <w:t xml:space="preserve">t </w:t>
      </w:r>
      <w:r w:rsidR="007306B0">
        <w:rPr>
          <w:rFonts w:ascii="Times New Roman" w:eastAsia="宋体" w:hAnsi="Times New Roman" w:cs="Times New Roman" w:hint="eastAsia"/>
          <w:iCs/>
          <w:kern w:val="2"/>
          <w:szCs w:val="20"/>
          <w:lang w:val="x-none" w:eastAsia="zh-CN"/>
        </w:rPr>
        <w:t>will bring</w:t>
      </w:r>
      <w:r w:rsidR="007306B0" w:rsidRPr="007306B0">
        <w:rPr>
          <w:rFonts w:ascii="Times New Roman" w:eastAsia="宋体" w:hAnsi="Times New Roman" w:cs="Times New Roman"/>
          <w:iCs/>
          <w:kern w:val="2"/>
          <w:szCs w:val="20"/>
          <w:lang w:val="x-none" w:eastAsia="zh-CN"/>
        </w:rPr>
        <w:t xml:space="preserve"> more problems to the measurement results and mobile performance</w:t>
      </w:r>
      <w:r w:rsidR="007306B0">
        <w:rPr>
          <w:rFonts w:ascii="Times New Roman" w:eastAsia="宋体" w:hAnsi="Times New Roman" w:cs="Times New Roman" w:hint="eastAsia"/>
          <w:iCs/>
          <w:kern w:val="2"/>
          <w:szCs w:val="20"/>
          <w:lang w:val="x-none" w:eastAsia="zh-CN"/>
        </w:rPr>
        <w:t xml:space="preserve"> based </w:t>
      </w:r>
      <w:r w:rsidR="00354405">
        <w:rPr>
          <w:rFonts w:ascii="Times New Roman" w:eastAsia="宋体" w:hAnsi="Times New Roman" w:cs="Times New Roman" w:hint="eastAsia"/>
          <w:iCs/>
          <w:kern w:val="2"/>
          <w:szCs w:val="20"/>
          <w:lang w:val="x-none" w:eastAsia="zh-CN"/>
        </w:rPr>
        <w:t xml:space="preserve">on </w:t>
      </w:r>
      <w:r w:rsidR="007306B0">
        <w:rPr>
          <w:rFonts w:ascii="Times New Roman" w:eastAsia="宋体" w:hAnsi="Times New Roman" w:cs="Times New Roman" w:hint="eastAsia"/>
          <w:iCs/>
          <w:kern w:val="2"/>
          <w:szCs w:val="20"/>
          <w:lang w:val="x-none" w:eastAsia="zh-CN"/>
        </w:rPr>
        <w:t>measurement.</w:t>
      </w:r>
    </w:p>
    <w:p w:rsidR="005C2DA5" w:rsidRPr="00C23D45" w:rsidRDefault="007F681A" w:rsidP="00EA2415">
      <w:pPr>
        <w:spacing w:line="240" w:lineRule="auto"/>
        <w:jc w:val="both"/>
        <w:rPr>
          <w:rFonts w:ascii="Times New Roman" w:eastAsia="宋体" w:hAnsi="Times New Roman" w:cs="Times New Roman"/>
          <w:iCs/>
          <w:kern w:val="2"/>
          <w:szCs w:val="20"/>
          <w:lang w:val="x-none" w:eastAsia="zh-CN"/>
        </w:rPr>
      </w:pPr>
      <w:r w:rsidRPr="00C23D45">
        <w:rPr>
          <w:rFonts w:ascii="Times New Roman" w:eastAsia="宋体" w:hAnsi="Times New Roman" w:cs="Times New Roman" w:hint="eastAsia"/>
          <w:iCs/>
          <w:kern w:val="2"/>
          <w:szCs w:val="20"/>
          <w:lang w:val="x-none" w:eastAsia="zh-CN"/>
        </w:rPr>
        <w:t xml:space="preserve">Therefore, facing such a </w:t>
      </w:r>
      <w:r w:rsidRPr="00C23D45">
        <w:rPr>
          <w:rFonts w:ascii="Times New Roman" w:eastAsia="宋体" w:hAnsi="Times New Roman" w:cs="Times New Roman"/>
          <w:iCs/>
          <w:kern w:val="2"/>
          <w:szCs w:val="20"/>
          <w:lang w:val="x-none" w:eastAsia="zh-CN"/>
        </w:rPr>
        <w:t>trade-off</w:t>
      </w:r>
      <w:r w:rsidRPr="00C23D45">
        <w:rPr>
          <w:rFonts w:ascii="Times New Roman" w:eastAsia="宋体" w:hAnsi="Times New Roman" w:cs="Times New Roman" w:hint="eastAsia"/>
          <w:iCs/>
          <w:kern w:val="2"/>
          <w:szCs w:val="20"/>
          <w:lang w:val="x-none" w:eastAsia="zh-CN"/>
        </w:rPr>
        <w:t xml:space="preserve"> problem, we need to </w:t>
      </w:r>
      <w:r w:rsidR="00EA2415" w:rsidRPr="00C23D45">
        <w:rPr>
          <w:rFonts w:ascii="Times New Roman" w:eastAsia="宋体" w:hAnsi="Times New Roman" w:cs="Times New Roman" w:hint="eastAsia"/>
          <w:iCs/>
          <w:kern w:val="2"/>
          <w:szCs w:val="20"/>
          <w:lang w:val="x-none" w:eastAsia="zh-CN"/>
        </w:rPr>
        <w:t xml:space="preserve">first </w:t>
      </w:r>
      <w:r w:rsidRPr="00C23D45">
        <w:rPr>
          <w:rFonts w:ascii="Times New Roman" w:eastAsia="宋体" w:hAnsi="Times New Roman" w:cs="Times New Roman" w:hint="eastAsia"/>
          <w:iCs/>
          <w:kern w:val="2"/>
          <w:szCs w:val="20"/>
          <w:lang w:val="x-none" w:eastAsia="zh-CN"/>
        </w:rPr>
        <w:t>consider</w:t>
      </w:r>
      <w:r w:rsidR="00EA2415" w:rsidRPr="00C23D45">
        <w:rPr>
          <w:rFonts w:ascii="Times New Roman" w:eastAsia="宋体" w:hAnsi="Times New Roman" w:cs="Times New Roman" w:hint="eastAsia"/>
          <w:iCs/>
          <w:kern w:val="2"/>
          <w:szCs w:val="20"/>
          <w:lang w:val="x-none" w:eastAsia="zh-CN"/>
        </w:rPr>
        <w:t xml:space="preserve"> whether</w:t>
      </w:r>
      <w:r w:rsidRPr="00C23D45">
        <w:rPr>
          <w:rFonts w:ascii="Times New Roman" w:eastAsia="宋体" w:hAnsi="Times New Roman" w:cs="Times New Roman" w:hint="eastAsia"/>
          <w:iCs/>
          <w:kern w:val="2"/>
          <w:szCs w:val="20"/>
          <w:lang w:val="x-none" w:eastAsia="zh-CN"/>
        </w:rPr>
        <w:t xml:space="preserve"> the </w:t>
      </w:r>
      <w:r w:rsidR="00EA2415" w:rsidRPr="00C23D45">
        <w:rPr>
          <w:rFonts w:ascii="Times New Roman" w:eastAsia="宋体" w:hAnsi="Times New Roman" w:cs="Times New Roman"/>
          <w:iCs/>
          <w:kern w:val="2"/>
          <w:szCs w:val="20"/>
          <w:lang w:val="x-none" w:eastAsia="zh-CN"/>
        </w:rPr>
        <w:t xml:space="preserve">current </w:t>
      </w:r>
      <w:r w:rsidRPr="00C23D45">
        <w:rPr>
          <w:rFonts w:ascii="Times New Roman" w:eastAsia="宋体" w:hAnsi="Times New Roman" w:cs="Times New Roman" w:hint="eastAsia"/>
          <w:iCs/>
          <w:kern w:val="2"/>
          <w:szCs w:val="20"/>
          <w:lang w:val="x-none" w:eastAsia="zh-CN"/>
        </w:rPr>
        <w:t xml:space="preserve">number of </w:t>
      </w:r>
      <w:r w:rsidRPr="00C23D45">
        <w:rPr>
          <w:rFonts w:ascii="Times New Roman" w:eastAsia="宋体" w:hAnsi="Times New Roman" w:cs="Times New Roman"/>
          <w:iCs/>
          <w:kern w:val="2"/>
          <w:szCs w:val="20"/>
          <w:lang w:val="x-none" w:eastAsia="zh-CN"/>
        </w:rPr>
        <w:t>receive</w:t>
      </w:r>
      <w:r w:rsidRPr="00C23D45">
        <w:rPr>
          <w:rFonts w:ascii="Times New Roman" w:eastAsia="宋体" w:hAnsi="Times New Roman" w:cs="Times New Roman" w:hint="eastAsia"/>
          <w:iCs/>
          <w:kern w:val="2"/>
          <w:szCs w:val="20"/>
          <w:lang w:val="x-none" w:eastAsia="zh-CN"/>
        </w:rPr>
        <w:t xml:space="preserve"> beams</w:t>
      </w:r>
      <w:r w:rsidR="00B12762" w:rsidRPr="00C23D45">
        <w:rPr>
          <w:rFonts w:ascii="Times New Roman" w:eastAsia="宋体" w:hAnsi="Times New Roman" w:cs="Times New Roman" w:hint="eastAsia"/>
          <w:iCs/>
          <w:kern w:val="2"/>
          <w:szCs w:val="20"/>
          <w:lang w:val="x-none" w:eastAsia="zh-CN"/>
        </w:rPr>
        <w:t xml:space="preserve"> could </w:t>
      </w:r>
      <w:r w:rsidR="00CB01DA">
        <w:rPr>
          <w:rFonts w:ascii="Times New Roman" w:eastAsia="宋体" w:hAnsi="Times New Roman" w:cs="Times New Roman" w:hint="eastAsia"/>
          <w:iCs/>
          <w:kern w:val="2"/>
          <w:szCs w:val="20"/>
          <w:lang w:val="x-none" w:eastAsia="zh-CN"/>
        </w:rPr>
        <w:t>meet</w:t>
      </w:r>
      <w:r w:rsidR="00EA2415" w:rsidRPr="00C23D45">
        <w:rPr>
          <w:rFonts w:ascii="Times New Roman" w:eastAsia="宋体" w:hAnsi="Times New Roman" w:cs="Times New Roman" w:hint="eastAsia"/>
          <w:iCs/>
          <w:kern w:val="2"/>
          <w:szCs w:val="20"/>
          <w:lang w:val="x-none" w:eastAsia="zh-CN"/>
        </w:rPr>
        <w:t xml:space="preserve"> the basic coverage requirements </w:t>
      </w:r>
      <w:r w:rsidR="00B75ED7">
        <w:rPr>
          <w:rFonts w:ascii="Times New Roman" w:eastAsia="宋体" w:hAnsi="Times New Roman" w:cs="Times New Roman"/>
          <w:iCs/>
          <w:kern w:val="2"/>
          <w:szCs w:val="20"/>
          <w:lang w:val="x-none" w:eastAsia="zh-CN"/>
        </w:rPr>
        <w:t>in</w:t>
      </w:r>
      <w:r w:rsidR="00B75ED7">
        <w:rPr>
          <w:rFonts w:ascii="Times New Roman" w:eastAsia="宋体" w:hAnsi="Times New Roman" w:cs="Times New Roman" w:hint="eastAsia"/>
          <w:iCs/>
          <w:kern w:val="2"/>
          <w:szCs w:val="20"/>
          <w:lang w:val="x-none" w:eastAsia="zh-CN"/>
        </w:rPr>
        <w:t xml:space="preserve"> </w:t>
      </w:r>
      <w:r w:rsidR="00EA2415" w:rsidRPr="00C23D45">
        <w:rPr>
          <w:rFonts w:ascii="Times New Roman" w:eastAsia="宋体" w:hAnsi="Times New Roman" w:cs="Times New Roman"/>
          <w:iCs/>
          <w:kern w:val="2"/>
          <w:szCs w:val="20"/>
          <w:lang w:val="x-none" w:eastAsia="zh-CN"/>
        </w:rPr>
        <w:t>common scenarios</w:t>
      </w:r>
      <w:r w:rsidR="00EA2415" w:rsidRPr="00C23D45">
        <w:rPr>
          <w:rFonts w:ascii="Times New Roman" w:eastAsia="宋体" w:hAnsi="Times New Roman" w:cs="Times New Roman" w:hint="eastAsia"/>
          <w:iCs/>
          <w:kern w:val="2"/>
          <w:szCs w:val="20"/>
          <w:lang w:val="x-none" w:eastAsia="zh-CN"/>
        </w:rPr>
        <w:t xml:space="preserve"> and if it </w:t>
      </w:r>
      <w:r w:rsidR="00354405">
        <w:rPr>
          <w:rFonts w:ascii="Times New Roman" w:eastAsia="宋体" w:hAnsi="Times New Roman" w:cs="Times New Roman" w:hint="eastAsia"/>
          <w:iCs/>
          <w:kern w:val="2"/>
          <w:szCs w:val="20"/>
          <w:lang w:val="x-none" w:eastAsia="zh-CN"/>
        </w:rPr>
        <w:t xml:space="preserve">is </w:t>
      </w:r>
      <w:r w:rsidR="00EA2415" w:rsidRPr="00C23D45">
        <w:rPr>
          <w:rFonts w:ascii="Times New Roman" w:eastAsia="宋体" w:hAnsi="Times New Roman" w:cs="Times New Roman" w:hint="eastAsia"/>
          <w:iCs/>
          <w:kern w:val="2"/>
          <w:szCs w:val="20"/>
          <w:lang w:val="x-none" w:eastAsia="zh-CN"/>
        </w:rPr>
        <w:t xml:space="preserve">necessary to </w:t>
      </w:r>
      <w:r w:rsidR="00EA2415" w:rsidRPr="00C23D45">
        <w:rPr>
          <w:rFonts w:ascii="Times New Roman" w:eastAsia="宋体" w:hAnsi="Times New Roman" w:cs="Times New Roman"/>
          <w:iCs/>
          <w:kern w:val="2"/>
          <w:szCs w:val="20"/>
          <w:lang w:val="x-none" w:eastAsia="zh-CN"/>
        </w:rPr>
        <w:t>modify</w:t>
      </w:r>
      <w:r w:rsidR="00EA2415" w:rsidRPr="00C23D45">
        <w:rPr>
          <w:rFonts w:ascii="Times New Roman" w:eastAsia="宋体" w:hAnsi="Times New Roman" w:cs="Times New Roman" w:hint="eastAsia"/>
          <w:iCs/>
          <w:kern w:val="2"/>
          <w:szCs w:val="20"/>
          <w:lang w:val="x-none" w:eastAsia="zh-CN"/>
        </w:rPr>
        <w:t xml:space="preserve"> the RX </w:t>
      </w:r>
      <w:r w:rsidR="005C2DA5" w:rsidRPr="00C23D45">
        <w:rPr>
          <w:rFonts w:ascii="Times New Roman" w:eastAsia="宋体" w:hAnsi="Times New Roman" w:cs="Times New Roman"/>
          <w:iCs/>
          <w:kern w:val="2"/>
          <w:szCs w:val="20"/>
          <w:lang w:val="x-none" w:eastAsia="zh-CN"/>
        </w:rPr>
        <w:t>beam sweeping scaling factor</w:t>
      </w:r>
      <w:r w:rsidR="00EA2415" w:rsidRPr="00C23D45">
        <w:rPr>
          <w:rFonts w:ascii="Times New Roman" w:eastAsia="宋体" w:hAnsi="Times New Roman" w:cs="Times New Roman" w:hint="eastAsia"/>
          <w:iCs/>
          <w:kern w:val="2"/>
          <w:szCs w:val="20"/>
          <w:lang w:val="x-none" w:eastAsia="zh-CN"/>
        </w:rPr>
        <w:t>. If necessary, a simple</w:t>
      </w:r>
      <w:r w:rsidR="00EA2415" w:rsidRPr="00C23D45">
        <w:rPr>
          <w:rFonts w:ascii="Times New Roman" w:eastAsia="宋体" w:hAnsi="Times New Roman" w:cs="Times New Roman"/>
          <w:iCs/>
          <w:kern w:val="2"/>
          <w:szCs w:val="20"/>
          <w:lang w:val="x-none" w:eastAsia="zh-CN"/>
        </w:rPr>
        <w:t xml:space="preserve"> system-level-simulation (SLS)</w:t>
      </w:r>
      <w:r w:rsidR="00EA2415" w:rsidRPr="00C23D45">
        <w:rPr>
          <w:rFonts w:ascii="Times New Roman" w:eastAsia="宋体" w:hAnsi="Times New Roman" w:cs="Times New Roman" w:hint="eastAsia"/>
          <w:iCs/>
          <w:kern w:val="2"/>
          <w:szCs w:val="20"/>
          <w:lang w:val="x-none" w:eastAsia="zh-CN"/>
        </w:rPr>
        <w:t xml:space="preserve"> could be further introduced</w:t>
      </w:r>
      <w:r w:rsidR="00BD52D1">
        <w:rPr>
          <w:rFonts w:ascii="Times New Roman" w:eastAsia="宋体" w:hAnsi="Times New Roman" w:cs="Times New Roman" w:hint="eastAsia"/>
          <w:iCs/>
          <w:kern w:val="2"/>
          <w:szCs w:val="20"/>
          <w:lang w:val="x-none" w:eastAsia="zh-CN"/>
        </w:rPr>
        <w:t xml:space="preserve"> </w:t>
      </w:r>
      <w:r w:rsidR="005C2DA5" w:rsidRPr="00C23D45">
        <w:rPr>
          <w:rFonts w:ascii="Times New Roman" w:eastAsia="宋体" w:hAnsi="Times New Roman" w:cs="Times New Roman" w:hint="eastAsia"/>
          <w:iCs/>
          <w:kern w:val="2"/>
          <w:szCs w:val="20"/>
          <w:lang w:val="x-none" w:eastAsia="zh-CN"/>
        </w:rPr>
        <w:t>[2]</w:t>
      </w:r>
      <w:r w:rsidR="00EA2415" w:rsidRPr="00C23D45">
        <w:rPr>
          <w:rFonts w:ascii="Times New Roman" w:eastAsia="宋体" w:hAnsi="Times New Roman" w:cs="Times New Roman" w:hint="eastAsia"/>
          <w:iCs/>
          <w:kern w:val="2"/>
          <w:szCs w:val="20"/>
          <w:lang w:val="x-none" w:eastAsia="zh-CN"/>
        </w:rPr>
        <w:t>. In addition, more assumptions about UE antenna array in RF session should be considered.</w:t>
      </w:r>
    </w:p>
    <w:p w:rsidR="007F34F0" w:rsidRPr="00C23D45" w:rsidRDefault="00B12762" w:rsidP="00F60CF5">
      <w:pPr>
        <w:spacing w:line="240" w:lineRule="auto"/>
        <w:jc w:val="both"/>
        <w:rPr>
          <w:rFonts w:ascii="Times New Roman" w:eastAsia="宋体" w:hAnsi="Times New Roman" w:cs="Times New Roman"/>
          <w:iCs/>
          <w:kern w:val="2"/>
          <w:szCs w:val="20"/>
          <w:lang w:val="x-none" w:eastAsia="zh-CN"/>
        </w:rPr>
      </w:pPr>
      <w:r w:rsidRPr="00C23D45">
        <w:rPr>
          <w:rFonts w:ascii="Times New Roman" w:eastAsia="宋体" w:hAnsi="Times New Roman" w:cs="Times New Roman" w:hint="eastAsia"/>
          <w:iCs/>
          <w:kern w:val="2"/>
          <w:szCs w:val="20"/>
          <w:lang w:val="x-none" w:eastAsia="zh-CN"/>
        </w:rPr>
        <w:t xml:space="preserve">Initially, </w:t>
      </w:r>
      <w:r w:rsidR="00680671" w:rsidRPr="00C23D45">
        <w:rPr>
          <w:rFonts w:ascii="Times New Roman" w:eastAsia="宋体" w:hAnsi="Times New Roman" w:cs="Times New Roman" w:hint="eastAsia"/>
          <w:iCs/>
          <w:kern w:val="2"/>
          <w:szCs w:val="20"/>
          <w:lang w:val="x-none" w:eastAsia="zh-CN"/>
        </w:rPr>
        <w:t xml:space="preserve">the </w:t>
      </w:r>
      <w:r w:rsidR="005C2DA5" w:rsidRPr="00C23D45">
        <w:rPr>
          <w:rFonts w:ascii="Times New Roman" w:eastAsia="宋体" w:hAnsi="Times New Roman" w:cs="Times New Roman"/>
          <w:iCs/>
          <w:kern w:val="2"/>
          <w:szCs w:val="20"/>
          <w:lang w:val="x-none" w:eastAsia="zh-CN"/>
        </w:rPr>
        <w:t>Rx beam sweeping scaling factor</w:t>
      </w:r>
      <w:r w:rsidRPr="00C23D45">
        <w:rPr>
          <w:rFonts w:ascii="Times New Roman" w:eastAsia="宋体" w:hAnsi="Times New Roman" w:cs="Times New Roman" w:hint="eastAsia"/>
          <w:iCs/>
          <w:kern w:val="2"/>
          <w:szCs w:val="20"/>
          <w:lang w:val="x-none" w:eastAsia="zh-CN"/>
        </w:rPr>
        <w:t xml:space="preserve"> in FR2-1 could be reused in common scenarios. </w:t>
      </w:r>
      <w:r w:rsidR="00DF77D6" w:rsidRPr="00C23D45">
        <w:rPr>
          <w:rFonts w:ascii="Times New Roman" w:eastAsia="宋体" w:hAnsi="Times New Roman" w:cs="Times New Roman" w:hint="eastAsia"/>
          <w:iCs/>
          <w:kern w:val="2"/>
          <w:szCs w:val="20"/>
          <w:lang w:val="x-none" w:eastAsia="zh-CN"/>
        </w:rPr>
        <w:t xml:space="preserve">And then we may also </w:t>
      </w:r>
      <w:r w:rsidR="00DF77D6" w:rsidRPr="00C23D45">
        <w:rPr>
          <w:rFonts w:ascii="Times New Roman" w:eastAsia="宋体" w:hAnsi="Times New Roman" w:cs="Times New Roman"/>
          <w:iCs/>
          <w:kern w:val="2"/>
          <w:szCs w:val="20"/>
          <w:lang w:val="x-none" w:eastAsia="zh-CN"/>
        </w:rPr>
        <w:t>consider whether to add a scaling factor for other typical special scenarios</w:t>
      </w:r>
      <w:r w:rsidR="00DF77D6" w:rsidRPr="00C23D45">
        <w:rPr>
          <w:rFonts w:ascii="Times New Roman" w:eastAsia="宋体" w:hAnsi="Times New Roman" w:cs="Times New Roman" w:hint="eastAsia"/>
          <w:iCs/>
          <w:kern w:val="2"/>
          <w:szCs w:val="20"/>
          <w:lang w:val="x-none" w:eastAsia="zh-CN"/>
        </w:rPr>
        <w:t>.</w:t>
      </w:r>
      <w:bookmarkStart w:id="5" w:name="OLE_LINK36"/>
      <w:bookmarkStart w:id="6" w:name="OLE_LINK37"/>
      <w:r w:rsidR="008128CE" w:rsidRPr="00C23D45">
        <w:rPr>
          <w:rFonts w:ascii="Times New Roman" w:eastAsia="宋体" w:hAnsi="Times New Roman" w:cs="Times New Roman" w:hint="eastAsia"/>
          <w:iCs/>
          <w:kern w:val="2"/>
          <w:szCs w:val="20"/>
          <w:lang w:val="x-none" w:eastAsia="zh-CN"/>
        </w:rPr>
        <w:t xml:space="preserve"> </w:t>
      </w:r>
      <w:r w:rsidR="007F34F0" w:rsidRPr="00C23D45">
        <w:rPr>
          <w:rFonts w:ascii="Times New Roman" w:eastAsia="宋体" w:hAnsi="Times New Roman" w:cs="Times New Roman"/>
          <w:iCs/>
          <w:kern w:val="2"/>
          <w:szCs w:val="20"/>
          <w:lang w:val="x-none" w:eastAsia="zh-CN"/>
        </w:rPr>
        <w:t>For example, for the scenario</w:t>
      </w:r>
      <w:r w:rsidR="00B75ED7">
        <w:rPr>
          <w:rFonts w:ascii="Times New Roman" w:eastAsia="宋体" w:hAnsi="Times New Roman" w:cs="Times New Roman" w:hint="eastAsia"/>
          <w:iCs/>
          <w:kern w:val="2"/>
          <w:szCs w:val="20"/>
          <w:lang w:val="x-none" w:eastAsia="zh-CN"/>
        </w:rPr>
        <w:t>s</w:t>
      </w:r>
      <w:r w:rsidR="007F34F0" w:rsidRPr="00C23D45">
        <w:rPr>
          <w:rFonts w:ascii="Times New Roman" w:eastAsia="宋体" w:hAnsi="Times New Roman" w:cs="Times New Roman"/>
          <w:iCs/>
          <w:kern w:val="2"/>
          <w:szCs w:val="20"/>
          <w:lang w:val="x-none" w:eastAsia="zh-CN"/>
        </w:rPr>
        <w:t xml:space="preserve"> with strict coverage requirements and loose measurement delay requirements (UE moves slowly), </w:t>
      </w:r>
      <w:r w:rsidR="007F34F0" w:rsidRPr="00C23D45">
        <w:rPr>
          <w:rFonts w:ascii="Times New Roman" w:eastAsia="宋体" w:hAnsi="Times New Roman" w:cs="Times New Roman"/>
          <w:iCs/>
          <w:kern w:val="2"/>
          <w:szCs w:val="20"/>
          <w:lang w:val="x-none" w:eastAsia="zh-CN"/>
        </w:rPr>
        <w:lastRenderedPageBreak/>
        <w:t xml:space="preserve">the existing scaling factor shall be appropriately expanded. For </w:t>
      </w:r>
      <w:r w:rsidR="008128CE" w:rsidRPr="00C23D45">
        <w:rPr>
          <w:rFonts w:ascii="Times New Roman" w:eastAsia="宋体" w:hAnsi="Times New Roman" w:cs="Times New Roman"/>
          <w:iCs/>
          <w:kern w:val="2"/>
          <w:szCs w:val="20"/>
          <w:lang w:val="x-none" w:eastAsia="zh-CN"/>
        </w:rPr>
        <w:t>the scenario</w:t>
      </w:r>
      <w:r w:rsidR="00B75ED7">
        <w:rPr>
          <w:rFonts w:ascii="Times New Roman" w:eastAsia="宋体" w:hAnsi="Times New Roman" w:cs="Times New Roman" w:hint="eastAsia"/>
          <w:iCs/>
          <w:kern w:val="2"/>
          <w:szCs w:val="20"/>
          <w:lang w:val="x-none" w:eastAsia="zh-CN"/>
        </w:rPr>
        <w:t>s</w:t>
      </w:r>
      <w:r w:rsidR="007F34F0" w:rsidRPr="00C23D45">
        <w:rPr>
          <w:rFonts w:ascii="Times New Roman" w:eastAsia="宋体" w:hAnsi="Times New Roman" w:cs="Times New Roman"/>
          <w:iCs/>
          <w:kern w:val="2"/>
          <w:szCs w:val="20"/>
          <w:lang w:val="x-none" w:eastAsia="zh-CN"/>
        </w:rPr>
        <w:t xml:space="preserve"> with strict measurement delay requirements and loose coverage requirements, the scaling factor should not be too large.</w:t>
      </w:r>
    </w:p>
    <w:p w:rsidR="005C2DA5" w:rsidRPr="00C23D45" w:rsidRDefault="007F34F0" w:rsidP="008128CE">
      <w:pPr>
        <w:spacing w:line="240" w:lineRule="auto"/>
        <w:jc w:val="both"/>
        <w:rPr>
          <w:rFonts w:ascii="Times New Roman" w:eastAsia="宋体" w:hAnsi="Times New Roman" w:cs="Times New Roman"/>
          <w:iCs/>
          <w:kern w:val="2"/>
          <w:szCs w:val="20"/>
          <w:lang w:val="x-none" w:eastAsia="zh-CN"/>
        </w:rPr>
      </w:pPr>
      <w:r w:rsidRPr="00C23D45">
        <w:rPr>
          <w:rFonts w:ascii="Times New Roman" w:eastAsia="宋体" w:hAnsi="Times New Roman" w:cs="Times New Roman"/>
          <w:iCs/>
          <w:kern w:val="2"/>
          <w:szCs w:val="20"/>
          <w:lang w:val="x-none" w:eastAsia="zh-CN"/>
        </w:rPr>
        <w:t xml:space="preserve">However, how the UE distinguishes these two </w:t>
      </w:r>
      <w:r w:rsidR="00B75ED7">
        <w:rPr>
          <w:rFonts w:ascii="Times New Roman" w:eastAsia="宋体" w:hAnsi="Times New Roman" w:cs="Times New Roman" w:hint="eastAsia"/>
          <w:iCs/>
          <w:kern w:val="2"/>
          <w:szCs w:val="20"/>
          <w:lang w:val="x-none" w:eastAsia="zh-CN"/>
        </w:rPr>
        <w:t xml:space="preserve">types of </w:t>
      </w:r>
      <w:r w:rsidRPr="00C23D45">
        <w:rPr>
          <w:rFonts w:ascii="Times New Roman" w:eastAsia="宋体" w:hAnsi="Times New Roman" w:cs="Times New Roman"/>
          <w:iCs/>
          <w:kern w:val="2"/>
          <w:szCs w:val="20"/>
          <w:lang w:val="x-none" w:eastAsia="zh-CN"/>
        </w:rPr>
        <w:t>scenarios to adjust the beamforming gain and beam</w:t>
      </w:r>
      <w:r w:rsidR="008128CE" w:rsidRPr="00C23D45">
        <w:rPr>
          <w:rFonts w:ascii="Times New Roman" w:eastAsia="宋体" w:hAnsi="Times New Roman" w:cs="Times New Roman" w:hint="eastAsia"/>
          <w:iCs/>
          <w:kern w:val="2"/>
          <w:szCs w:val="20"/>
          <w:lang w:val="x-none" w:eastAsia="zh-CN"/>
        </w:rPr>
        <w:t xml:space="preserve"> </w:t>
      </w:r>
      <w:r w:rsidRPr="00C23D45">
        <w:rPr>
          <w:rFonts w:ascii="Times New Roman" w:eastAsia="宋体" w:hAnsi="Times New Roman" w:cs="Times New Roman"/>
          <w:iCs/>
          <w:kern w:val="2"/>
          <w:szCs w:val="20"/>
          <w:lang w:val="x-none" w:eastAsia="zh-CN"/>
        </w:rPr>
        <w:t>width is a problem to be considered.</w:t>
      </w:r>
    </w:p>
    <w:bookmarkEnd w:id="5"/>
    <w:bookmarkEnd w:id="6"/>
    <w:p w:rsidR="00BB29CA" w:rsidRPr="006631C1" w:rsidRDefault="005C2DA5" w:rsidP="00F8021C">
      <w:pPr>
        <w:spacing w:before="240" w:after="0" w:line="240" w:lineRule="auto"/>
        <w:rPr>
          <w:rFonts w:ascii="Times New Roman" w:eastAsia="宋体" w:hAnsi="Times New Roman" w:cs="Times New Roman"/>
          <w:b/>
          <w:iCs/>
          <w:kern w:val="2"/>
          <w:szCs w:val="21"/>
          <w:lang w:val="x-none" w:eastAsia="zh-CN"/>
        </w:rPr>
      </w:pPr>
      <w:r w:rsidRPr="006631C1">
        <w:rPr>
          <w:rFonts w:ascii="Times New Roman" w:eastAsia="等线" w:hAnsi="Times New Roman" w:cs="Times New Roman" w:hint="eastAsia"/>
          <w:b/>
          <w:szCs w:val="21"/>
          <w:lang w:val="en-US" w:eastAsia="zh-CN"/>
        </w:rPr>
        <w:t>O</w:t>
      </w:r>
      <w:r w:rsidRPr="006631C1">
        <w:rPr>
          <w:rFonts w:ascii="Times New Roman" w:eastAsia="等线" w:hAnsi="Times New Roman" w:cs="Times New Roman"/>
          <w:b/>
          <w:szCs w:val="21"/>
          <w:lang w:val="en-US"/>
        </w:rPr>
        <w:t>bservations</w:t>
      </w:r>
      <w:r w:rsidRPr="006631C1">
        <w:rPr>
          <w:rFonts w:ascii="Times New Roman" w:eastAsia="等线" w:hAnsi="Times New Roman" w:cs="Times New Roman" w:hint="eastAsia"/>
          <w:b/>
          <w:szCs w:val="21"/>
          <w:lang w:val="en-US" w:eastAsia="zh-CN"/>
        </w:rPr>
        <w:t xml:space="preserve"> </w:t>
      </w:r>
      <w:r w:rsidRPr="006631C1">
        <w:rPr>
          <w:rFonts w:ascii="Times New Roman" w:eastAsia="宋体" w:hAnsi="Times New Roman" w:cs="Times New Roman" w:hint="eastAsia"/>
          <w:b/>
          <w:iCs/>
          <w:kern w:val="2"/>
          <w:szCs w:val="21"/>
          <w:lang w:val="x-none" w:eastAsia="zh-CN"/>
        </w:rPr>
        <w:t>1</w:t>
      </w:r>
      <w:r w:rsidR="00F8021C">
        <w:rPr>
          <w:rFonts w:ascii="Times New Roman" w:eastAsia="宋体" w:hAnsi="Times New Roman" w:cs="Times New Roman" w:hint="eastAsia"/>
          <w:b/>
          <w:iCs/>
          <w:kern w:val="2"/>
          <w:szCs w:val="21"/>
          <w:lang w:val="x-none" w:eastAsia="zh-CN"/>
        </w:rPr>
        <w:t xml:space="preserve">: </w:t>
      </w:r>
      <w:r w:rsidR="00BB29CA">
        <w:rPr>
          <w:rFonts w:ascii="Times New Roman" w:eastAsia="宋体" w:hAnsi="Times New Roman" w:cs="Times New Roman"/>
          <w:b/>
          <w:iCs/>
          <w:kern w:val="2"/>
          <w:szCs w:val="21"/>
          <w:lang w:val="x-none" w:eastAsia="zh-CN"/>
        </w:rPr>
        <w:t xml:space="preserve">For </w:t>
      </w:r>
      <w:r w:rsidR="00BB29CA">
        <w:rPr>
          <w:rFonts w:ascii="Times New Roman" w:eastAsia="宋体" w:hAnsi="Times New Roman" w:cs="Times New Roman" w:hint="eastAsia"/>
          <w:b/>
          <w:iCs/>
          <w:kern w:val="2"/>
          <w:szCs w:val="21"/>
          <w:lang w:val="x-none" w:eastAsia="zh-CN"/>
        </w:rPr>
        <w:t>FR</w:t>
      </w:r>
      <w:r w:rsidR="00BB29CA" w:rsidRPr="00BB29CA">
        <w:rPr>
          <w:rFonts w:ascii="Times New Roman" w:eastAsia="宋体" w:hAnsi="Times New Roman" w:cs="Times New Roman"/>
          <w:b/>
          <w:iCs/>
          <w:kern w:val="2"/>
          <w:szCs w:val="21"/>
          <w:lang w:val="x-none" w:eastAsia="zh-CN"/>
        </w:rPr>
        <w:t xml:space="preserve">2-2, it is necessary to judge whether the current number of Rx beams can </w:t>
      </w:r>
      <w:r w:rsidR="00CB01DA">
        <w:rPr>
          <w:rFonts w:ascii="Times New Roman" w:eastAsia="宋体" w:hAnsi="Times New Roman" w:cs="Times New Roman" w:hint="eastAsia"/>
          <w:b/>
          <w:iCs/>
          <w:kern w:val="2"/>
          <w:szCs w:val="21"/>
          <w:lang w:val="x-none" w:eastAsia="zh-CN"/>
        </w:rPr>
        <w:t>meet</w:t>
      </w:r>
      <w:r w:rsidR="00BB29CA" w:rsidRPr="00BB29CA">
        <w:rPr>
          <w:rFonts w:ascii="Times New Roman" w:eastAsia="宋体" w:hAnsi="Times New Roman" w:cs="Times New Roman"/>
          <w:b/>
          <w:iCs/>
          <w:kern w:val="2"/>
          <w:szCs w:val="21"/>
          <w:lang w:val="x-none" w:eastAsia="zh-CN"/>
        </w:rPr>
        <w:t xml:space="preserve"> the basic coverage requirements. If necessary, a s</w:t>
      </w:r>
      <w:r w:rsidR="00F8021C">
        <w:rPr>
          <w:rFonts w:ascii="Times New Roman" w:eastAsia="宋体" w:hAnsi="Times New Roman" w:cs="Times New Roman"/>
          <w:b/>
          <w:iCs/>
          <w:kern w:val="2"/>
          <w:szCs w:val="21"/>
          <w:lang w:val="x-none" w:eastAsia="zh-CN"/>
        </w:rPr>
        <w:t>ystem level simulation (SLS) c</w:t>
      </w:r>
      <w:r w:rsidR="00F8021C">
        <w:rPr>
          <w:rFonts w:ascii="Times New Roman" w:eastAsia="宋体" w:hAnsi="Times New Roman" w:cs="Times New Roman" w:hint="eastAsia"/>
          <w:b/>
          <w:iCs/>
          <w:kern w:val="2"/>
          <w:szCs w:val="21"/>
          <w:lang w:val="x-none" w:eastAsia="zh-CN"/>
        </w:rPr>
        <w:t>ould</w:t>
      </w:r>
      <w:r w:rsidR="00BB29CA" w:rsidRPr="00BB29CA">
        <w:rPr>
          <w:rFonts w:ascii="Times New Roman" w:eastAsia="宋体" w:hAnsi="Times New Roman" w:cs="Times New Roman"/>
          <w:b/>
          <w:iCs/>
          <w:kern w:val="2"/>
          <w:szCs w:val="21"/>
          <w:lang w:val="x-none" w:eastAsia="zh-CN"/>
        </w:rPr>
        <w:t xml:space="preserve"> be introduced.</w:t>
      </w:r>
    </w:p>
    <w:p w:rsidR="00F8021C" w:rsidRDefault="005C2DA5" w:rsidP="005C2DA5">
      <w:pPr>
        <w:spacing w:before="240" w:after="0" w:line="240" w:lineRule="auto"/>
        <w:rPr>
          <w:rFonts w:ascii="Times New Roman" w:eastAsia="宋体" w:hAnsi="Times New Roman" w:cs="Times New Roman"/>
          <w:b/>
          <w:iCs/>
          <w:kern w:val="2"/>
          <w:szCs w:val="20"/>
          <w:lang w:val="x-none" w:eastAsia="zh-CN"/>
        </w:rPr>
      </w:pPr>
      <w:r w:rsidRPr="006631C1">
        <w:rPr>
          <w:rFonts w:ascii="Times New Roman" w:eastAsia="宋体" w:hAnsi="Times New Roman" w:cs="Times New Roman" w:hint="eastAsia"/>
          <w:b/>
          <w:iCs/>
          <w:kern w:val="2"/>
          <w:szCs w:val="20"/>
          <w:lang w:val="x-none" w:eastAsia="zh-CN"/>
        </w:rPr>
        <w:t>Proposal 1</w:t>
      </w:r>
      <w:r w:rsidR="00F8021C">
        <w:rPr>
          <w:rFonts w:ascii="Times New Roman" w:eastAsia="宋体" w:hAnsi="Times New Roman" w:cs="Times New Roman" w:hint="eastAsia"/>
          <w:b/>
          <w:iCs/>
          <w:kern w:val="2"/>
          <w:szCs w:val="20"/>
          <w:lang w:val="x-none" w:eastAsia="zh-CN"/>
        </w:rPr>
        <w:t xml:space="preserve">: </w:t>
      </w:r>
      <w:r w:rsidR="00C352BA">
        <w:rPr>
          <w:rFonts w:ascii="Times New Roman" w:eastAsia="宋体" w:hAnsi="Times New Roman" w:cs="Times New Roman"/>
          <w:b/>
          <w:iCs/>
          <w:kern w:val="2"/>
          <w:szCs w:val="20"/>
          <w:lang w:val="x-none" w:eastAsia="zh-CN"/>
        </w:rPr>
        <w:t>For</w:t>
      </w:r>
      <w:r w:rsidR="00F8021C" w:rsidRPr="00F8021C">
        <w:rPr>
          <w:rFonts w:ascii="Times New Roman" w:eastAsia="宋体" w:hAnsi="Times New Roman" w:cs="Times New Roman"/>
          <w:b/>
          <w:iCs/>
          <w:kern w:val="2"/>
          <w:szCs w:val="20"/>
          <w:lang w:val="x-none" w:eastAsia="zh-CN"/>
        </w:rPr>
        <w:t xml:space="preserve"> common </w:t>
      </w:r>
      <w:r w:rsidR="00B12762" w:rsidRPr="00B12762">
        <w:rPr>
          <w:rFonts w:ascii="Times New Roman" w:eastAsia="宋体" w:hAnsi="Times New Roman" w:cs="Times New Roman"/>
          <w:b/>
          <w:iCs/>
          <w:kern w:val="2"/>
          <w:szCs w:val="20"/>
          <w:lang w:val="x-none" w:eastAsia="zh-CN"/>
        </w:rPr>
        <w:t>scenarios</w:t>
      </w:r>
      <w:r w:rsidR="00F8021C" w:rsidRPr="00F8021C">
        <w:rPr>
          <w:rFonts w:ascii="Times New Roman" w:eastAsia="宋体" w:hAnsi="Times New Roman" w:cs="Times New Roman"/>
          <w:b/>
          <w:iCs/>
          <w:kern w:val="2"/>
          <w:szCs w:val="20"/>
          <w:lang w:val="x-none" w:eastAsia="zh-CN"/>
        </w:rPr>
        <w:t>, the RX beam scanning scaling fa</w:t>
      </w:r>
      <w:r w:rsidR="00B12762">
        <w:rPr>
          <w:rFonts w:ascii="Times New Roman" w:eastAsia="宋体" w:hAnsi="Times New Roman" w:cs="Times New Roman"/>
          <w:b/>
          <w:iCs/>
          <w:kern w:val="2"/>
          <w:szCs w:val="20"/>
          <w:lang w:val="x-none" w:eastAsia="zh-CN"/>
        </w:rPr>
        <w:t xml:space="preserve">ctor in </w:t>
      </w:r>
      <w:r w:rsidR="00B12762">
        <w:rPr>
          <w:rFonts w:ascii="Times New Roman" w:eastAsia="宋体" w:hAnsi="Times New Roman" w:cs="Times New Roman" w:hint="eastAsia"/>
          <w:b/>
          <w:iCs/>
          <w:kern w:val="2"/>
          <w:szCs w:val="20"/>
          <w:lang w:val="x-none" w:eastAsia="zh-CN"/>
        </w:rPr>
        <w:t>FR</w:t>
      </w:r>
      <w:r w:rsidR="00F8021C" w:rsidRPr="00F8021C">
        <w:rPr>
          <w:rFonts w:ascii="Times New Roman" w:eastAsia="宋体" w:hAnsi="Times New Roman" w:cs="Times New Roman"/>
          <w:b/>
          <w:iCs/>
          <w:kern w:val="2"/>
          <w:szCs w:val="20"/>
          <w:lang w:val="x-none" w:eastAsia="zh-CN"/>
        </w:rPr>
        <w:t>2-1 is re</w:t>
      </w:r>
      <w:r w:rsidR="00F8021C">
        <w:rPr>
          <w:rFonts w:ascii="Times New Roman" w:eastAsia="宋体" w:hAnsi="Times New Roman" w:cs="Times New Roman"/>
          <w:b/>
          <w:iCs/>
          <w:kern w:val="2"/>
          <w:szCs w:val="20"/>
          <w:lang w:val="x-none" w:eastAsia="zh-CN"/>
        </w:rPr>
        <w:t xml:space="preserve">used. </w:t>
      </w:r>
    </w:p>
    <w:p w:rsidR="00F8021C" w:rsidRPr="00F8021C" w:rsidRDefault="00B12762" w:rsidP="00F8021C">
      <w:pPr>
        <w:pStyle w:val="a4"/>
        <w:numPr>
          <w:ilvl w:val="0"/>
          <w:numId w:val="24"/>
        </w:numPr>
        <w:spacing w:after="0" w:line="240" w:lineRule="auto"/>
        <w:ind w:firstLineChars="0"/>
        <w:rPr>
          <w:rFonts w:ascii="Times New Roman" w:eastAsia="宋体" w:hAnsi="Times New Roman" w:cs="Times New Roman"/>
          <w:b/>
          <w:iCs/>
          <w:kern w:val="2"/>
          <w:szCs w:val="20"/>
          <w:lang w:val="x-none" w:eastAsia="zh-CN"/>
        </w:rPr>
      </w:pPr>
      <w:r>
        <w:rPr>
          <w:rFonts w:ascii="Times New Roman" w:eastAsia="宋体" w:hAnsi="Times New Roman" w:cs="Times New Roman"/>
          <w:b/>
          <w:iCs/>
          <w:kern w:val="2"/>
          <w:szCs w:val="20"/>
          <w:lang w:val="x-none" w:eastAsia="zh-CN"/>
        </w:rPr>
        <w:t xml:space="preserve">For other typical </w:t>
      </w:r>
      <w:r>
        <w:rPr>
          <w:rFonts w:ascii="Times New Roman" w:eastAsia="宋体" w:hAnsi="Times New Roman" w:cs="Times New Roman" w:hint="eastAsia"/>
          <w:b/>
          <w:iCs/>
          <w:kern w:val="2"/>
          <w:szCs w:val="20"/>
          <w:lang w:val="x-none" w:eastAsia="zh-CN"/>
        </w:rPr>
        <w:t>scenarios</w:t>
      </w:r>
      <w:r w:rsidR="00F8021C">
        <w:rPr>
          <w:rFonts w:ascii="Times New Roman" w:eastAsia="宋体" w:hAnsi="Times New Roman" w:cs="Times New Roman" w:hint="eastAsia"/>
          <w:b/>
          <w:iCs/>
          <w:kern w:val="2"/>
          <w:szCs w:val="20"/>
          <w:lang w:val="x-none" w:eastAsia="zh-CN"/>
        </w:rPr>
        <w:t xml:space="preserve">, </w:t>
      </w:r>
      <w:r w:rsidR="00F8021C" w:rsidRPr="00F8021C">
        <w:rPr>
          <w:rFonts w:ascii="Times New Roman" w:eastAsia="宋体" w:hAnsi="Times New Roman" w:cs="Times New Roman"/>
          <w:b/>
          <w:iCs/>
          <w:kern w:val="2"/>
          <w:szCs w:val="20"/>
          <w:lang w:val="x-none" w:eastAsia="zh-CN"/>
        </w:rPr>
        <w:t>whether to add a new scaling factor is discussed separately, such as those with strict delay requirements or coverage requirements.</w:t>
      </w:r>
    </w:p>
    <w:p w:rsidR="00446A1F" w:rsidRPr="00896200" w:rsidRDefault="00446A1F" w:rsidP="00446A1F">
      <w:pPr>
        <w:pStyle w:val="a4"/>
        <w:keepNext/>
        <w:keepLines/>
        <w:numPr>
          <w:ilvl w:val="1"/>
          <w:numId w:val="7"/>
        </w:numPr>
        <w:spacing w:before="180" w:after="180" w:line="240" w:lineRule="auto"/>
        <w:ind w:firstLineChars="0"/>
        <w:outlineLvl w:val="1"/>
        <w:rPr>
          <w:rFonts w:ascii="Arial" w:eastAsia="等线" w:hAnsi="Arial" w:cs="Times New Roman"/>
          <w:sz w:val="32"/>
          <w:szCs w:val="20"/>
          <w:lang w:val="en-GB" w:eastAsia="zh-CN"/>
        </w:rPr>
      </w:pPr>
      <w:bookmarkStart w:id="7" w:name="OLE_LINK30"/>
      <w:bookmarkStart w:id="8" w:name="OLE_LINK31"/>
      <w:r w:rsidRPr="00896200">
        <w:rPr>
          <w:rFonts w:ascii="Arial" w:eastAsia="等线" w:hAnsi="Arial" w:cs="Times New Roman"/>
          <w:sz w:val="32"/>
          <w:szCs w:val="20"/>
          <w:lang w:val="en-GB" w:eastAsia="zh-CN"/>
        </w:rPr>
        <w:t xml:space="preserve">Scheduling restrictions </w:t>
      </w:r>
    </w:p>
    <w:bookmarkEnd w:id="7"/>
    <w:bookmarkEnd w:id="8"/>
    <w:p w:rsidR="00446A1F" w:rsidRPr="006631C1" w:rsidRDefault="00446A1F" w:rsidP="00D82DAA">
      <w:pPr>
        <w:spacing w:before="240" w:line="240" w:lineRule="auto"/>
        <w:jc w:val="both"/>
        <w:rPr>
          <w:rFonts w:ascii="Times New Roman" w:eastAsia="宋体" w:hAnsi="Times New Roman" w:cs="Times New Roman"/>
          <w:iCs/>
          <w:kern w:val="2"/>
          <w:szCs w:val="20"/>
          <w:lang w:val="x-none" w:eastAsia="zh-CN"/>
        </w:rPr>
      </w:pPr>
      <w:r w:rsidRPr="006631C1">
        <w:rPr>
          <w:rFonts w:ascii="Times New Roman" w:eastAsia="宋体" w:hAnsi="Times New Roman" w:cs="Times New Roman"/>
          <w:iCs/>
          <w:kern w:val="2"/>
          <w:szCs w:val="20"/>
          <w:lang w:val="x-none" w:eastAsia="zh-CN"/>
        </w:rPr>
        <w:t>During the last RAN4 meeting</w:t>
      </w:r>
      <w:r w:rsidR="00DE0795">
        <w:rPr>
          <w:rFonts w:ascii="Times New Roman" w:eastAsia="宋体" w:hAnsi="Times New Roman" w:cs="Times New Roman" w:hint="eastAsia"/>
          <w:iCs/>
          <w:kern w:val="2"/>
          <w:szCs w:val="20"/>
          <w:lang w:val="x-none" w:eastAsia="zh-CN"/>
        </w:rPr>
        <w:t>,</w:t>
      </w:r>
      <w:r w:rsidRPr="006631C1">
        <w:rPr>
          <w:rFonts w:ascii="Times New Roman" w:eastAsia="宋体" w:hAnsi="Times New Roman" w:cs="Times New Roman"/>
          <w:iCs/>
          <w:kern w:val="2"/>
          <w:szCs w:val="20"/>
          <w:lang w:val="x-none" w:eastAsia="zh-CN"/>
        </w:rPr>
        <w:t xml:space="preserve"> it was discussed whether to update the scheduling limit of L1 / L3 measurement for </w:t>
      </w:r>
      <w:r w:rsidRPr="006631C1">
        <w:rPr>
          <w:rFonts w:ascii="Times New Roman" w:eastAsia="宋体" w:hAnsi="Times New Roman" w:cs="Times New Roman" w:hint="eastAsia"/>
          <w:iCs/>
          <w:kern w:val="2"/>
          <w:szCs w:val="20"/>
          <w:lang w:val="x-none" w:eastAsia="zh-CN"/>
        </w:rPr>
        <w:t>FR</w:t>
      </w:r>
      <w:r w:rsidRPr="006631C1">
        <w:rPr>
          <w:rFonts w:ascii="Times New Roman" w:eastAsia="宋体" w:hAnsi="Times New Roman" w:cs="Times New Roman"/>
          <w:iCs/>
          <w:kern w:val="2"/>
          <w:szCs w:val="20"/>
          <w:lang w:val="x-none" w:eastAsia="zh-CN"/>
        </w:rPr>
        <w:t>2-2, and the following agreement was reached:</w:t>
      </w:r>
    </w:p>
    <w:tbl>
      <w:tblPr>
        <w:tblStyle w:val="a3"/>
        <w:tblW w:w="0" w:type="auto"/>
        <w:tblInd w:w="108" w:type="dxa"/>
        <w:tblLook w:val="04A0" w:firstRow="1" w:lastRow="0" w:firstColumn="1" w:lastColumn="0" w:noHBand="0" w:noVBand="1"/>
      </w:tblPr>
      <w:tblGrid>
        <w:gridCol w:w="9639"/>
      </w:tblGrid>
      <w:tr w:rsidR="00446A1F" w:rsidTr="00D82DAA">
        <w:tc>
          <w:tcPr>
            <w:tcW w:w="9639" w:type="dxa"/>
          </w:tcPr>
          <w:p w:rsidR="00446A1F" w:rsidRDefault="00446A1F" w:rsidP="008A3581">
            <w:pPr>
              <w:spacing w:before="240" w:after="120"/>
              <w:rPr>
                <w:i/>
                <w:u w:val="single"/>
                <w:lang w:eastAsia="zh-CN"/>
              </w:rPr>
            </w:pPr>
            <w:r>
              <w:rPr>
                <w:i/>
                <w:u w:val="single"/>
                <w:lang w:eastAsia="zh-CN"/>
              </w:rPr>
              <w:t>Agreement</w:t>
            </w:r>
            <w:r w:rsidRPr="002C3D6D">
              <w:rPr>
                <w:rFonts w:hint="eastAsia"/>
                <w:i/>
                <w:u w:val="single"/>
                <w:lang w:eastAsia="zh-CN"/>
              </w:rPr>
              <w:t>:</w:t>
            </w:r>
          </w:p>
          <w:p w:rsidR="00446A1F" w:rsidRPr="00D82DAA" w:rsidRDefault="00446A1F" w:rsidP="008A3581">
            <w:pPr>
              <w:pStyle w:val="a4"/>
              <w:numPr>
                <w:ilvl w:val="0"/>
                <w:numId w:val="20"/>
              </w:numPr>
              <w:overflowPunct w:val="0"/>
              <w:autoSpaceDE w:val="0"/>
              <w:autoSpaceDN w:val="0"/>
              <w:adjustRightInd w:val="0"/>
              <w:spacing w:after="120" w:line="240" w:lineRule="auto"/>
              <w:ind w:firstLineChars="0"/>
              <w:textAlignment w:val="baseline"/>
              <w:rPr>
                <w:rFonts w:eastAsia="宋体"/>
                <w:szCs w:val="24"/>
                <w:lang w:eastAsia="zh-CN"/>
              </w:rPr>
            </w:pPr>
            <w:r w:rsidRPr="00D82DAA">
              <w:rPr>
                <w:rFonts w:eastAsia="宋体"/>
                <w:szCs w:val="24"/>
                <w:lang w:eastAsia="zh-CN"/>
              </w:rPr>
              <w:t xml:space="preserve">Further investigate whether to update the scheduling restriction for L1/L3 measurement considering at least the following aspects with further inputs from RAN1 and RF: </w:t>
            </w:r>
          </w:p>
          <w:p w:rsidR="00D82DAA" w:rsidRDefault="00446A1F" w:rsidP="00D82DAA">
            <w:pPr>
              <w:pStyle w:val="a4"/>
              <w:numPr>
                <w:ilvl w:val="1"/>
                <w:numId w:val="20"/>
              </w:numPr>
              <w:overflowPunct w:val="0"/>
              <w:autoSpaceDE w:val="0"/>
              <w:autoSpaceDN w:val="0"/>
              <w:adjustRightInd w:val="0"/>
              <w:spacing w:after="120" w:line="240" w:lineRule="auto"/>
              <w:ind w:firstLineChars="0"/>
              <w:textAlignment w:val="baseline"/>
              <w:rPr>
                <w:rFonts w:eastAsia="宋体"/>
                <w:szCs w:val="24"/>
                <w:lang w:eastAsia="zh-CN"/>
              </w:rPr>
            </w:pPr>
            <w:r w:rsidRPr="00D82DAA">
              <w:rPr>
                <w:rFonts w:eastAsia="宋体"/>
                <w:szCs w:val="24"/>
                <w:lang w:eastAsia="zh-CN"/>
              </w:rPr>
              <w:t>Beam switching time</w:t>
            </w:r>
          </w:p>
          <w:p w:rsidR="00446A1F" w:rsidRPr="00D82DAA" w:rsidRDefault="00446A1F" w:rsidP="00D82DAA">
            <w:pPr>
              <w:pStyle w:val="a4"/>
              <w:numPr>
                <w:ilvl w:val="1"/>
                <w:numId w:val="20"/>
              </w:numPr>
              <w:overflowPunct w:val="0"/>
              <w:autoSpaceDE w:val="0"/>
              <w:autoSpaceDN w:val="0"/>
              <w:adjustRightInd w:val="0"/>
              <w:spacing w:after="120" w:line="240" w:lineRule="auto"/>
              <w:ind w:firstLineChars="0"/>
              <w:textAlignment w:val="baseline"/>
              <w:rPr>
                <w:rFonts w:eastAsia="宋体"/>
                <w:szCs w:val="24"/>
                <w:lang w:eastAsia="zh-CN"/>
              </w:rPr>
            </w:pPr>
            <w:r w:rsidRPr="00D82DAA">
              <w:rPr>
                <w:rFonts w:eastAsia="宋体"/>
                <w:szCs w:val="24"/>
                <w:lang w:eastAsia="zh-CN"/>
              </w:rPr>
              <w:t>Synchronization assumptions with large SCS</w:t>
            </w:r>
          </w:p>
        </w:tc>
      </w:tr>
    </w:tbl>
    <w:p w:rsidR="00D82DAA" w:rsidRPr="00472119" w:rsidRDefault="00DE0795" w:rsidP="00D82DAA">
      <w:pPr>
        <w:spacing w:before="240" w:after="0" w:line="240" w:lineRule="auto"/>
        <w:jc w:val="both"/>
        <w:rPr>
          <w:rFonts w:ascii="Times New Roman" w:eastAsia="宋体" w:hAnsi="Times New Roman" w:cs="Times New Roman"/>
          <w:iCs/>
          <w:kern w:val="2"/>
          <w:szCs w:val="20"/>
          <w:lang w:eastAsia="zh-CN"/>
        </w:rPr>
      </w:pPr>
      <w:r w:rsidRPr="00DE0795">
        <w:rPr>
          <w:rFonts w:ascii="Times New Roman" w:eastAsia="宋体" w:hAnsi="Times New Roman" w:cs="Times New Roman"/>
          <w:iCs/>
          <w:kern w:val="2"/>
          <w:szCs w:val="20"/>
          <w:lang w:eastAsia="zh-CN"/>
        </w:rPr>
        <w:t>W</w:t>
      </w:r>
      <w:r>
        <w:rPr>
          <w:rFonts w:ascii="Times New Roman" w:eastAsia="宋体" w:hAnsi="Times New Roman" w:cs="Times New Roman"/>
          <w:iCs/>
          <w:kern w:val="2"/>
          <w:szCs w:val="20"/>
          <w:lang w:eastAsia="zh-CN"/>
        </w:rPr>
        <w:t>ith larger SCS introduced in FR</w:t>
      </w:r>
      <w:r w:rsidRPr="00DE0795">
        <w:rPr>
          <w:rFonts w:ascii="Times New Roman" w:eastAsia="宋体" w:hAnsi="Times New Roman" w:cs="Times New Roman"/>
          <w:iCs/>
          <w:kern w:val="2"/>
          <w:szCs w:val="20"/>
          <w:lang w:eastAsia="zh-CN"/>
        </w:rPr>
        <w:t>2-2</w:t>
      </w:r>
      <w:r>
        <w:rPr>
          <w:rFonts w:ascii="Times New Roman" w:eastAsia="宋体" w:hAnsi="Times New Roman" w:cs="Times New Roman" w:hint="eastAsia"/>
          <w:iCs/>
          <w:kern w:val="2"/>
          <w:szCs w:val="20"/>
          <w:lang w:eastAsia="zh-CN"/>
        </w:rPr>
        <w:t xml:space="preserve">, </w:t>
      </w:r>
      <w:r w:rsidR="00D82DAA" w:rsidRPr="00472119">
        <w:rPr>
          <w:rFonts w:ascii="Times New Roman" w:eastAsia="宋体" w:hAnsi="Times New Roman" w:cs="Times New Roman"/>
          <w:iCs/>
          <w:kern w:val="2"/>
          <w:szCs w:val="20"/>
          <w:lang w:eastAsia="zh-CN"/>
        </w:rPr>
        <w:t xml:space="preserve">the factors that may affect the scheduling constraints include at least the </w:t>
      </w:r>
      <w:bookmarkStart w:id="9" w:name="OLE_LINK32"/>
      <w:bookmarkStart w:id="10" w:name="OLE_LINK33"/>
      <w:r w:rsidR="00D82DAA" w:rsidRPr="00472119">
        <w:rPr>
          <w:rFonts w:ascii="Times New Roman" w:eastAsia="宋体" w:hAnsi="Times New Roman" w:cs="Times New Roman"/>
          <w:iCs/>
          <w:kern w:val="2"/>
          <w:szCs w:val="20"/>
          <w:lang w:eastAsia="zh-CN"/>
        </w:rPr>
        <w:t>beam switching time</w:t>
      </w:r>
      <w:bookmarkEnd w:id="9"/>
      <w:bookmarkEnd w:id="10"/>
      <w:r w:rsidR="00D82DAA" w:rsidRPr="00472119">
        <w:rPr>
          <w:rFonts w:ascii="Times New Roman" w:eastAsia="宋体" w:hAnsi="Times New Roman" w:cs="Times New Roman"/>
          <w:iCs/>
          <w:kern w:val="2"/>
          <w:szCs w:val="20"/>
          <w:lang w:eastAsia="zh-CN"/>
        </w:rPr>
        <w:t xml:space="preserve"> and the synchron</w:t>
      </w:r>
      <w:r w:rsidR="000765EA">
        <w:rPr>
          <w:rFonts w:ascii="Times New Roman" w:eastAsia="宋体" w:hAnsi="Times New Roman" w:cs="Times New Roman"/>
          <w:iCs/>
          <w:kern w:val="2"/>
          <w:szCs w:val="20"/>
          <w:lang w:eastAsia="zh-CN"/>
        </w:rPr>
        <w:t>ization assumption</w:t>
      </w:r>
      <w:r w:rsidR="00D82DAA" w:rsidRPr="00472119">
        <w:rPr>
          <w:rFonts w:ascii="Times New Roman" w:eastAsia="宋体" w:hAnsi="Times New Roman" w:cs="Times New Roman"/>
          <w:iCs/>
          <w:kern w:val="2"/>
          <w:szCs w:val="20"/>
          <w:lang w:eastAsia="zh-CN"/>
        </w:rPr>
        <w:t>.</w:t>
      </w:r>
    </w:p>
    <w:p w:rsidR="00446A1F" w:rsidRPr="00D82DAA" w:rsidRDefault="00D82DAA" w:rsidP="00446A1F">
      <w:pPr>
        <w:spacing w:before="240" w:line="240" w:lineRule="auto"/>
        <w:jc w:val="both"/>
        <w:rPr>
          <w:rFonts w:ascii="Times New Roman" w:eastAsia="宋体" w:hAnsi="Times New Roman" w:cs="Times New Roman"/>
          <w:b/>
          <w:iCs/>
          <w:kern w:val="2"/>
          <w:szCs w:val="20"/>
          <w:lang w:eastAsia="zh-CN"/>
        </w:rPr>
      </w:pPr>
      <w:r w:rsidRPr="00D82DAA">
        <w:rPr>
          <w:rFonts w:ascii="Times New Roman" w:eastAsia="宋体" w:hAnsi="Times New Roman" w:cs="Times New Roman" w:hint="eastAsia"/>
          <w:b/>
          <w:iCs/>
          <w:kern w:val="2"/>
          <w:szCs w:val="20"/>
          <w:lang w:eastAsia="zh-CN"/>
        </w:rPr>
        <w:t>B</w:t>
      </w:r>
      <w:r w:rsidRPr="00D82DAA">
        <w:rPr>
          <w:rFonts w:ascii="Times New Roman" w:eastAsia="宋体" w:hAnsi="Times New Roman" w:cs="Times New Roman"/>
          <w:b/>
          <w:iCs/>
          <w:kern w:val="2"/>
          <w:szCs w:val="20"/>
          <w:lang w:eastAsia="zh-CN"/>
        </w:rPr>
        <w:t>eam switching time</w:t>
      </w:r>
    </w:p>
    <w:p w:rsidR="00D35527" w:rsidRPr="00472119" w:rsidRDefault="00D35527" w:rsidP="004F1EAC">
      <w:pPr>
        <w:spacing w:after="0" w:line="240" w:lineRule="auto"/>
        <w:jc w:val="both"/>
        <w:rPr>
          <w:rFonts w:ascii="Times New Roman" w:eastAsia="宋体" w:hAnsi="Times New Roman" w:cs="Times New Roman"/>
          <w:iCs/>
          <w:kern w:val="2"/>
          <w:szCs w:val="20"/>
          <w:lang w:eastAsia="zh-CN"/>
        </w:rPr>
      </w:pPr>
      <w:r w:rsidRPr="00472119">
        <w:rPr>
          <w:rFonts w:ascii="Times New Roman" w:eastAsia="宋体" w:hAnsi="Times New Roman" w:cs="Times New Roman"/>
          <w:iCs/>
          <w:kern w:val="2"/>
          <w:szCs w:val="20"/>
          <w:lang w:eastAsia="zh-CN"/>
        </w:rPr>
        <w:t xml:space="preserve">In order to ensure the performance of data transmission, CP needs to cover at least the time of switching the beam and </w:t>
      </w:r>
      <w:r w:rsidR="004F1EAC" w:rsidRPr="00472119">
        <w:rPr>
          <w:rFonts w:ascii="Times New Roman" w:eastAsia="宋体" w:hAnsi="Times New Roman" w:cs="Times New Roman" w:hint="eastAsia"/>
          <w:iCs/>
          <w:kern w:val="2"/>
          <w:szCs w:val="20"/>
          <w:lang w:eastAsia="zh-CN"/>
        </w:rPr>
        <w:t>t</w:t>
      </w:r>
      <w:r w:rsidR="004F1EAC" w:rsidRPr="00472119">
        <w:rPr>
          <w:rFonts w:ascii="Times New Roman" w:eastAsia="宋体" w:hAnsi="Times New Roman" w:cs="Times New Roman"/>
          <w:iCs/>
          <w:kern w:val="2"/>
          <w:szCs w:val="20"/>
          <w:lang w:eastAsia="zh-CN"/>
        </w:rPr>
        <w:t>iming error between different receiving layers</w:t>
      </w:r>
      <w:r w:rsidR="004F1EAC" w:rsidRPr="00472119">
        <w:rPr>
          <w:rFonts w:ascii="Times New Roman" w:eastAsia="宋体" w:hAnsi="Times New Roman" w:cs="Times New Roman" w:hint="eastAsia"/>
          <w:iCs/>
          <w:kern w:val="2"/>
          <w:szCs w:val="20"/>
          <w:lang w:eastAsia="zh-CN"/>
        </w:rPr>
        <w:t xml:space="preserve">. </w:t>
      </w:r>
      <w:r w:rsidRPr="00472119">
        <w:rPr>
          <w:rFonts w:ascii="Times New Roman" w:eastAsia="宋体" w:hAnsi="Times New Roman" w:cs="Times New Roman"/>
          <w:iCs/>
          <w:kern w:val="2"/>
          <w:szCs w:val="20"/>
          <w:lang w:eastAsia="zh-CN"/>
        </w:rPr>
        <w:t xml:space="preserve">For </w:t>
      </w:r>
      <w:r w:rsidR="004F1EAC" w:rsidRPr="00472119">
        <w:rPr>
          <w:rFonts w:ascii="Times New Roman" w:eastAsia="宋体" w:hAnsi="Times New Roman" w:cs="Times New Roman" w:hint="eastAsia"/>
          <w:iCs/>
          <w:kern w:val="2"/>
          <w:szCs w:val="20"/>
          <w:lang w:eastAsia="zh-CN"/>
        </w:rPr>
        <w:t xml:space="preserve">current </w:t>
      </w:r>
      <w:r w:rsidR="004F1EAC" w:rsidRPr="00472119">
        <w:rPr>
          <w:rFonts w:ascii="Times New Roman" w:eastAsia="宋体" w:hAnsi="Times New Roman" w:cs="Times New Roman"/>
          <w:iCs/>
          <w:kern w:val="2"/>
          <w:szCs w:val="20"/>
          <w:lang w:eastAsia="zh-CN"/>
        </w:rPr>
        <w:t>SCS in FR2</w:t>
      </w:r>
      <w:r w:rsidRPr="00472119">
        <w:rPr>
          <w:rFonts w:ascii="Times New Roman" w:eastAsia="宋体" w:hAnsi="Times New Roman" w:cs="Times New Roman"/>
          <w:iCs/>
          <w:kern w:val="2"/>
          <w:szCs w:val="20"/>
          <w:lang w:eastAsia="zh-CN"/>
        </w:rPr>
        <w:t>, the CP length is sufficient to cover the time for equipment to switch beams.</w:t>
      </w:r>
    </w:p>
    <w:p w:rsidR="004F1EAC" w:rsidRPr="00472119" w:rsidRDefault="004F1EAC" w:rsidP="00B64476">
      <w:pPr>
        <w:spacing w:before="240" w:after="0" w:line="240" w:lineRule="auto"/>
        <w:jc w:val="both"/>
        <w:rPr>
          <w:rFonts w:ascii="Times New Roman" w:eastAsia="宋体" w:hAnsi="Times New Roman" w:cs="Times New Roman"/>
          <w:iCs/>
          <w:kern w:val="2"/>
          <w:szCs w:val="20"/>
          <w:lang w:eastAsia="zh-CN"/>
        </w:rPr>
      </w:pPr>
      <w:r w:rsidRPr="00472119">
        <w:rPr>
          <w:rFonts w:ascii="Times New Roman" w:eastAsia="宋体" w:hAnsi="Times New Roman" w:cs="Times New Roman"/>
          <w:iCs/>
          <w:kern w:val="2"/>
          <w:szCs w:val="20"/>
          <w:lang w:eastAsia="zh-CN"/>
        </w:rPr>
        <w:t xml:space="preserve">In </w:t>
      </w:r>
      <w:r w:rsidRPr="00472119">
        <w:rPr>
          <w:rFonts w:ascii="Times New Roman" w:eastAsia="宋体" w:hAnsi="Times New Roman" w:cs="Times New Roman" w:hint="eastAsia"/>
          <w:iCs/>
          <w:kern w:val="2"/>
          <w:szCs w:val="20"/>
          <w:lang w:eastAsia="zh-CN"/>
        </w:rPr>
        <w:t>FR</w:t>
      </w:r>
      <w:r w:rsidRPr="00472119">
        <w:rPr>
          <w:rFonts w:ascii="Times New Roman" w:eastAsia="宋体" w:hAnsi="Times New Roman" w:cs="Times New Roman"/>
          <w:iCs/>
          <w:kern w:val="2"/>
          <w:szCs w:val="20"/>
          <w:lang w:eastAsia="zh-CN"/>
        </w:rPr>
        <w:t xml:space="preserve">2-2, the symbol duration of larger SCS </w:t>
      </w:r>
      <w:r w:rsidR="00B64476">
        <w:rPr>
          <w:rFonts w:ascii="Times New Roman" w:eastAsia="宋体" w:hAnsi="Times New Roman" w:cs="Times New Roman" w:hint="eastAsia"/>
          <w:iCs/>
          <w:kern w:val="2"/>
          <w:szCs w:val="20"/>
          <w:lang w:eastAsia="zh-CN"/>
        </w:rPr>
        <w:t>and</w:t>
      </w:r>
      <w:r w:rsidR="00B64476" w:rsidRPr="00B64476">
        <w:rPr>
          <w:rFonts w:ascii="Times New Roman" w:eastAsia="宋体" w:hAnsi="Times New Roman" w:cs="Times New Roman"/>
          <w:iCs/>
          <w:kern w:val="2"/>
          <w:szCs w:val="20"/>
          <w:lang w:eastAsia="zh-CN"/>
        </w:rPr>
        <w:t xml:space="preserve"> </w:t>
      </w:r>
      <w:r w:rsidR="00B64476">
        <w:rPr>
          <w:rFonts w:ascii="Times New Roman" w:eastAsia="宋体" w:hAnsi="Times New Roman" w:cs="Times New Roman"/>
          <w:iCs/>
          <w:kern w:val="2"/>
          <w:szCs w:val="20"/>
          <w:lang w:eastAsia="zh-CN"/>
        </w:rPr>
        <w:t>the CP length become</w:t>
      </w:r>
      <w:r w:rsidR="00B64476" w:rsidRPr="00472119">
        <w:rPr>
          <w:rFonts w:ascii="Times New Roman" w:eastAsia="宋体" w:hAnsi="Times New Roman" w:cs="Times New Roman"/>
          <w:iCs/>
          <w:kern w:val="2"/>
          <w:szCs w:val="20"/>
          <w:lang w:eastAsia="zh-CN"/>
        </w:rPr>
        <w:t xml:space="preserve"> shorter</w:t>
      </w:r>
      <w:r w:rsidRPr="00472119">
        <w:rPr>
          <w:rFonts w:ascii="Times New Roman" w:eastAsia="宋体" w:hAnsi="Times New Roman" w:cs="Times New Roman"/>
          <w:iCs/>
          <w:kern w:val="2"/>
          <w:szCs w:val="20"/>
          <w:lang w:eastAsia="zh-CN"/>
        </w:rPr>
        <w:t>. For 480</w:t>
      </w:r>
      <w:r w:rsidR="00D338E7" w:rsidRPr="00DD6F62">
        <w:rPr>
          <w:rFonts w:ascii="Times New Roman" w:eastAsia="宋体" w:hAnsi="Times New Roman" w:cs="Times New Roman" w:hint="eastAsia"/>
          <w:iCs/>
          <w:kern w:val="2"/>
          <w:sz w:val="21"/>
          <w:szCs w:val="20"/>
          <w:lang w:eastAsia="zh-CN"/>
        </w:rPr>
        <w:t>kHz</w:t>
      </w:r>
      <w:r w:rsidRPr="00472119">
        <w:rPr>
          <w:rFonts w:ascii="Times New Roman" w:eastAsia="宋体" w:hAnsi="Times New Roman" w:cs="Times New Roman"/>
          <w:iCs/>
          <w:kern w:val="2"/>
          <w:szCs w:val="20"/>
          <w:lang w:eastAsia="zh-CN"/>
        </w:rPr>
        <w:t xml:space="preserve"> and 960</w:t>
      </w:r>
      <w:r w:rsidR="00D338E7" w:rsidRPr="00DD6F62">
        <w:rPr>
          <w:rFonts w:ascii="Times New Roman" w:eastAsia="宋体" w:hAnsi="Times New Roman" w:cs="Times New Roman" w:hint="eastAsia"/>
          <w:iCs/>
          <w:kern w:val="2"/>
          <w:sz w:val="21"/>
          <w:szCs w:val="20"/>
          <w:lang w:eastAsia="zh-CN"/>
        </w:rPr>
        <w:t>kHz</w:t>
      </w:r>
      <w:r w:rsidRPr="00472119">
        <w:rPr>
          <w:rFonts w:ascii="Times New Roman" w:eastAsia="宋体" w:hAnsi="Times New Roman" w:cs="Times New Roman"/>
          <w:iCs/>
          <w:kern w:val="2"/>
          <w:szCs w:val="20"/>
          <w:lang w:eastAsia="zh-CN"/>
        </w:rPr>
        <w:t xml:space="preserve"> SCS, the symbol duration is 2.08 µs and 1.04 µs respectively, and</w:t>
      </w:r>
      <w:r w:rsidR="00F85304" w:rsidRPr="00F85304">
        <w:rPr>
          <w:rFonts w:ascii="Times New Roman" w:eastAsia="宋体" w:hAnsi="Times New Roman" w:cs="Times New Roman"/>
          <w:iCs/>
          <w:kern w:val="2"/>
          <w:szCs w:val="20"/>
          <w:lang w:eastAsia="zh-CN"/>
        </w:rPr>
        <w:t xml:space="preserve"> </w:t>
      </w:r>
      <w:r w:rsidR="00F85304">
        <w:rPr>
          <w:rFonts w:ascii="Times New Roman" w:eastAsia="宋体" w:hAnsi="Times New Roman" w:cs="Times New Roman"/>
          <w:iCs/>
          <w:kern w:val="2"/>
          <w:szCs w:val="20"/>
          <w:lang w:eastAsia="zh-CN"/>
        </w:rPr>
        <w:t>the CP length</w:t>
      </w:r>
      <w:r w:rsidR="00F85304">
        <w:rPr>
          <w:rFonts w:ascii="Times New Roman" w:eastAsia="宋体" w:hAnsi="Times New Roman" w:cs="Times New Roman" w:hint="eastAsia"/>
          <w:iCs/>
          <w:kern w:val="2"/>
          <w:szCs w:val="20"/>
          <w:lang w:eastAsia="zh-CN"/>
        </w:rPr>
        <w:t xml:space="preserve"> is </w:t>
      </w:r>
      <w:r w:rsidRPr="00472119">
        <w:rPr>
          <w:rFonts w:ascii="Times New Roman" w:eastAsia="宋体" w:hAnsi="Times New Roman" w:cs="Times New Roman"/>
          <w:iCs/>
          <w:kern w:val="2"/>
          <w:szCs w:val="20"/>
          <w:lang w:eastAsia="zh-CN"/>
        </w:rPr>
        <w:t>146ns and 73ns respectively. It can be seen fro</w:t>
      </w:r>
      <w:r w:rsidRPr="00BD52D1">
        <w:rPr>
          <w:rFonts w:ascii="Times New Roman" w:eastAsia="宋体" w:hAnsi="Times New Roman" w:cs="Times New Roman"/>
          <w:iCs/>
          <w:kern w:val="2"/>
          <w:szCs w:val="20"/>
          <w:lang w:eastAsia="zh-CN"/>
        </w:rPr>
        <w:t>m [3] th</w:t>
      </w:r>
      <w:r w:rsidRPr="00472119">
        <w:rPr>
          <w:rFonts w:ascii="Times New Roman" w:eastAsia="宋体" w:hAnsi="Times New Roman" w:cs="Times New Roman"/>
          <w:iCs/>
          <w:kern w:val="2"/>
          <w:szCs w:val="20"/>
          <w:lang w:eastAsia="zh-CN"/>
        </w:rPr>
        <w:t xml:space="preserve">at the beam switching time of </w:t>
      </w:r>
      <w:r w:rsidR="00423C6C" w:rsidRPr="00472119">
        <w:rPr>
          <w:rFonts w:ascii="Times New Roman" w:eastAsia="宋体" w:hAnsi="Times New Roman" w:cs="Times New Roman" w:hint="eastAsia"/>
          <w:iCs/>
          <w:kern w:val="2"/>
          <w:szCs w:val="20"/>
          <w:lang w:eastAsia="zh-CN"/>
        </w:rPr>
        <w:t>gNB</w:t>
      </w:r>
      <w:r w:rsidRPr="00472119">
        <w:rPr>
          <w:rFonts w:ascii="Times New Roman" w:eastAsia="宋体" w:hAnsi="Times New Roman" w:cs="Times New Roman"/>
          <w:iCs/>
          <w:kern w:val="2"/>
          <w:szCs w:val="20"/>
          <w:lang w:eastAsia="zh-CN"/>
        </w:rPr>
        <w:t xml:space="preserve"> is estimated to be 59 ns. Although the beam switching time of UE has not been </w:t>
      </w:r>
      <w:r w:rsidR="00423C6C" w:rsidRPr="00472119">
        <w:rPr>
          <w:rFonts w:ascii="Times New Roman" w:eastAsia="宋体" w:hAnsi="Times New Roman" w:cs="Times New Roman"/>
          <w:iCs/>
          <w:kern w:val="2"/>
          <w:szCs w:val="20"/>
          <w:lang w:eastAsia="zh-CN"/>
        </w:rPr>
        <w:t>concluded in RAN4, the</w:t>
      </w:r>
      <w:r w:rsidR="00423C6C" w:rsidRPr="00472119">
        <w:rPr>
          <w:rFonts w:ascii="Times New Roman" w:eastAsia="宋体" w:hAnsi="Times New Roman" w:cs="Times New Roman" w:hint="eastAsia"/>
          <w:iCs/>
          <w:kern w:val="2"/>
          <w:szCs w:val="20"/>
          <w:lang w:eastAsia="zh-CN"/>
        </w:rPr>
        <w:t xml:space="preserve"> </w:t>
      </w:r>
      <w:r w:rsidR="00423C6C" w:rsidRPr="00472119">
        <w:rPr>
          <w:rFonts w:ascii="Times New Roman" w:eastAsia="宋体" w:hAnsi="Times New Roman" w:cs="Times New Roman"/>
          <w:iCs/>
          <w:kern w:val="2"/>
          <w:szCs w:val="20"/>
          <w:lang w:eastAsia="zh-CN"/>
        </w:rPr>
        <w:t xml:space="preserve">assumptions </w:t>
      </w:r>
      <w:r w:rsidR="00294ACB">
        <w:rPr>
          <w:rFonts w:ascii="Times New Roman" w:eastAsia="宋体" w:hAnsi="Times New Roman" w:cs="Times New Roman" w:hint="eastAsia"/>
          <w:iCs/>
          <w:kern w:val="2"/>
          <w:szCs w:val="20"/>
          <w:lang w:eastAsia="zh-CN"/>
        </w:rPr>
        <w:t xml:space="preserve">about UE </w:t>
      </w:r>
      <w:r w:rsidR="00423C6C" w:rsidRPr="00472119">
        <w:rPr>
          <w:rFonts w:ascii="Times New Roman" w:eastAsia="宋体" w:hAnsi="Times New Roman" w:cs="Times New Roman"/>
          <w:iCs/>
          <w:kern w:val="2"/>
          <w:szCs w:val="20"/>
          <w:lang w:eastAsia="zh-CN"/>
        </w:rPr>
        <w:t>c</w:t>
      </w:r>
      <w:r w:rsidR="00423C6C" w:rsidRPr="00472119">
        <w:rPr>
          <w:rFonts w:ascii="Times New Roman" w:eastAsia="宋体" w:hAnsi="Times New Roman" w:cs="Times New Roman" w:hint="eastAsia"/>
          <w:iCs/>
          <w:kern w:val="2"/>
          <w:szCs w:val="20"/>
          <w:lang w:eastAsia="zh-CN"/>
        </w:rPr>
        <w:t>ould</w:t>
      </w:r>
      <w:r w:rsidRPr="00472119">
        <w:rPr>
          <w:rFonts w:ascii="Times New Roman" w:eastAsia="宋体" w:hAnsi="Times New Roman" w:cs="Times New Roman"/>
          <w:iCs/>
          <w:kern w:val="2"/>
          <w:szCs w:val="20"/>
          <w:lang w:eastAsia="zh-CN"/>
        </w:rPr>
        <w:t xml:space="preserve"> refer to the </w:t>
      </w:r>
      <w:r w:rsidR="00423C6C" w:rsidRPr="00472119">
        <w:rPr>
          <w:rFonts w:ascii="Times New Roman" w:eastAsia="宋体" w:hAnsi="Times New Roman" w:cs="Times New Roman"/>
          <w:iCs/>
          <w:kern w:val="2"/>
          <w:szCs w:val="20"/>
          <w:lang w:eastAsia="zh-CN"/>
        </w:rPr>
        <w:t>time</w:t>
      </w:r>
      <w:r w:rsidRPr="00472119">
        <w:rPr>
          <w:rFonts w:ascii="Times New Roman" w:eastAsia="宋体" w:hAnsi="Times New Roman" w:cs="Times New Roman"/>
          <w:iCs/>
          <w:kern w:val="2"/>
          <w:szCs w:val="20"/>
          <w:lang w:eastAsia="zh-CN"/>
        </w:rPr>
        <w:t xml:space="preserve"> of </w:t>
      </w:r>
      <w:r w:rsidR="00423C6C" w:rsidRPr="00472119">
        <w:rPr>
          <w:rFonts w:ascii="Times New Roman" w:eastAsia="宋体" w:hAnsi="Times New Roman" w:cs="Times New Roman" w:hint="eastAsia"/>
          <w:iCs/>
          <w:kern w:val="2"/>
          <w:szCs w:val="20"/>
          <w:lang w:eastAsia="zh-CN"/>
        </w:rPr>
        <w:t>gNB</w:t>
      </w:r>
      <w:r w:rsidRPr="00472119">
        <w:rPr>
          <w:rFonts w:ascii="Times New Roman" w:eastAsia="宋体" w:hAnsi="Times New Roman" w:cs="Times New Roman"/>
          <w:iCs/>
          <w:kern w:val="2"/>
          <w:szCs w:val="20"/>
          <w:lang w:eastAsia="zh-CN"/>
        </w:rPr>
        <w:t xml:space="preserve">. Therefore, when SCS becomes larger, CP may not be enough to cover the beam switching </w:t>
      </w:r>
      <w:r w:rsidR="00423C6C" w:rsidRPr="00472119">
        <w:rPr>
          <w:rFonts w:ascii="Times New Roman" w:eastAsia="宋体" w:hAnsi="Times New Roman" w:cs="Times New Roman" w:hint="eastAsia"/>
          <w:iCs/>
          <w:kern w:val="2"/>
          <w:szCs w:val="20"/>
          <w:lang w:eastAsia="zh-CN"/>
        </w:rPr>
        <w:t xml:space="preserve">time </w:t>
      </w:r>
      <w:r w:rsidRPr="00472119">
        <w:rPr>
          <w:rFonts w:ascii="Times New Roman" w:eastAsia="宋体" w:hAnsi="Times New Roman" w:cs="Times New Roman"/>
          <w:iCs/>
          <w:kern w:val="2"/>
          <w:szCs w:val="20"/>
          <w:lang w:eastAsia="zh-CN"/>
        </w:rPr>
        <w:t xml:space="preserve">of UE. However, due to the </w:t>
      </w:r>
      <w:r w:rsidR="00423C6C" w:rsidRPr="00472119">
        <w:rPr>
          <w:rFonts w:ascii="Times New Roman" w:eastAsia="宋体" w:hAnsi="Times New Roman" w:cs="Times New Roman"/>
          <w:iCs/>
          <w:kern w:val="2"/>
          <w:szCs w:val="20"/>
          <w:lang w:eastAsia="zh-CN"/>
        </w:rPr>
        <w:t xml:space="preserve">current </w:t>
      </w:r>
      <w:r w:rsidRPr="00472119">
        <w:rPr>
          <w:rFonts w:ascii="Times New Roman" w:eastAsia="宋体" w:hAnsi="Times New Roman" w:cs="Times New Roman"/>
          <w:iCs/>
          <w:kern w:val="2"/>
          <w:szCs w:val="20"/>
          <w:lang w:eastAsia="zh-CN"/>
        </w:rPr>
        <w:t xml:space="preserve">scheduling </w:t>
      </w:r>
      <w:r w:rsidR="00423C6C" w:rsidRPr="00472119">
        <w:rPr>
          <w:rFonts w:ascii="Times New Roman" w:eastAsia="宋体" w:hAnsi="Times New Roman" w:cs="Times New Roman" w:hint="eastAsia"/>
          <w:iCs/>
          <w:kern w:val="2"/>
          <w:szCs w:val="20"/>
          <w:lang w:eastAsia="zh-CN"/>
        </w:rPr>
        <w:t>restrictions</w:t>
      </w:r>
      <w:r w:rsidRPr="00472119">
        <w:rPr>
          <w:rFonts w:ascii="Times New Roman" w:eastAsia="宋体" w:hAnsi="Times New Roman" w:cs="Times New Roman"/>
          <w:iCs/>
          <w:kern w:val="2"/>
          <w:szCs w:val="20"/>
          <w:lang w:eastAsia="zh-CN"/>
        </w:rPr>
        <w:t xml:space="preserve"> </w:t>
      </w:r>
      <w:r w:rsidR="00423C6C" w:rsidRPr="00472119">
        <w:rPr>
          <w:rFonts w:ascii="Times New Roman" w:eastAsia="宋体" w:hAnsi="Times New Roman" w:cs="Times New Roman" w:hint="eastAsia"/>
          <w:iCs/>
          <w:kern w:val="2"/>
          <w:szCs w:val="20"/>
          <w:lang w:eastAsia="zh-CN"/>
        </w:rPr>
        <w:t xml:space="preserve">in </w:t>
      </w:r>
      <w:r w:rsidRPr="00472119">
        <w:rPr>
          <w:rFonts w:ascii="Times New Roman" w:eastAsia="宋体" w:hAnsi="Times New Roman" w:cs="Times New Roman"/>
          <w:iCs/>
          <w:kern w:val="2"/>
          <w:szCs w:val="20"/>
          <w:lang w:eastAsia="zh-CN"/>
        </w:rPr>
        <w:t xml:space="preserve">FR2, one symbol has been left before and after the SSB, which is enough to cover the beam switching time of the UE. Therefore, </w:t>
      </w:r>
      <w:r w:rsidR="00472119" w:rsidRPr="00472119">
        <w:rPr>
          <w:rFonts w:ascii="Times New Roman" w:eastAsia="宋体" w:hAnsi="Times New Roman" w:cs="Times New Roman"/>
          <w:iCs/>
          <w:kern w:val="2"/>
          <w:szCs w:val="20"/>
          <w:lang w:eastAsia="zh-CN"/>
        </w:rPr>
        <w:t>from this point of view,</w:t>
      </w:r>
      <w:r w:rsidR="00472119" w:rsidRPr="00472119">
        <w:rPr>
          <w:rFonts w:ascii="Times New Roman" w:eastAsia="宋体" w:hAnsi="Times New Roman" w:cs="Times New Roman" w:hint="eastAsia"/>
          <w:iCs/>
          <w:kern w:val="2"/>
          <w:szCs w:val="20"/>
          <w:lang w:eastAsia="zh-CN"/>
        </w:rPr>
        <w:t xml:space="preserve"> </w:t>
      </w:r>
      <w:r w:rsidR="00853E51">
        <w:rPr>
          <w:rFonts w:ascii="Times New Roman" w:eastAsia="宋体" w:hAnsi="Times New Roman" w:cs="Times New Roman"/>
          <w:iCs/>
          <w:kern w:val="2"/>
          <w:szCs w:val="20"/>
          <w:lang w:eastAsia="zh-CN"/>
        </w:rPr>
        <w:t xml:space="preserve">the </w:t>
      </w:r>
      <w:r w:rsidR="00853E51">
        <w:rPr>
          <w:rFonts w:ascii="Times New Roman" w:eastAsia="宋体" w:hAnsi="Times New Roman" w:cs="Times New Roman" w:hint="eastAsia"/>
          <w:iCs/>
          <w:kern w:val="2"/>
          <w:szCs w:val="20"/>
          <w:lang w:eastAsia="zh-CN"/>
        </w:rPr>
        <w:t>impac</w:t>
      </w:r>
      <w:r w:rsidR="007503EF">
        <w:rPr>
          <w:rFonts w:ascii="Times New Roman" w:eastAsia="宋体" w:hAnsi="Times New Roman" w:cs="Times New Roman" w:hint="eastAsia"/>
          <w:iCs/>
          <w:kern w:val="2"/>
          <w:szCs w:val="20"/>
          <w:lang w:eastAsia="zh-CN"/>
        </w:rPr>
        <w:t>t</w:t>
      </w:r>
      <w:r w:rsidRPr="00472119">
        <w:rPr>
          <w:rFonts w:ascii="Times New Roman" w:eastAsia="宋体" w:hAnsi="Times New Roman" w:cs="Times New Roman"/>
          <w:iCs/>
          <w:kern w:val="2"/>
          <w:szCs w:val="20"/>
          <w:lang w:eastAsia="zh-CN"/>
        </w:rPr>
        <w:t xml:space="preserve"> of beam switching time on scheduling </w:t>
      </w:r>
      <w:bookmarkStart w:id="11" w:name="OLE_LINK46"/>
      <w:bookmarkStart w:id="12" w:name="OLE_LINK47"/>
      <w:r w:rsidR="00423C6C" w:rsidRPr="00472119">
        <w:rPr>
          <w:rFonts w:ascii="Times New Roman" w:eastAsia="宋体" w:hAnsi="Times New Roman" w:cs="Times New Roman" w:hint="eastAsia"/>
          <w:iCs/>
          <w:kern w:val="2"/>
          <w:szCs w:val="20"/>
          <w:lang w:eastAsia="zh-CN"/>
        </w:rPr>
        <w:t>restrictions</w:t>
      </w:r>
      <w:bookmarkEnd w:id="11"/>
      <w:bookmarkEnd w:id="12"/>
      <w:r w:rsidR="00423C6C" w:rsidRPr="00472119">
        <w:rPr>
          <w:rFonts w:ascii="Times New Roman" w:eastAsia="宋体" w:hAnsi="Times New Roman" w:cs="Times New Roman" w:hint="eastAsia"/>
          <w:iCs/>
          <w:kern w:val="2"/>
          <w:szCs w:val="20"/>
          <w:lang w:eastAsia="zh-CN"/>
        </w:rPr>
        <w:t xml:space="preserve"> </w:t>
      </w:r>
      <w:r w:rsidR="00423C6C" w:rsidRPr="00472119">
        <w:rPr>
          <w:rFonts w:ascii="Times New Roman" w:eastAsia="宋体" w:hAnsi="Times New Roman" w:cs="Times New Roman"/>
          <w:iCs/>
          <w:kern w:val="2"/>
          <w:szCs w:val="20"/>
          <w:lang w:eastAsia="zh-CN"/>
        </w:rPr>
        <w:t>c</w:t>
      </w:r>
      <w:r w:rsidR="00423C6C" w:rsidRPr="00472119">
        <w:rPr>
          <w:rFonts w:ascii="Times New Roman" w:eastAsia="宋体" w:hAnsi="Times New Roman" w:cs="Times New Roman" w:hint="eastAsia"/>
          <w:iCs/>
          <w:kern w:val="2"/>
          <w:szCs w:val="20"/>
          <w:lang w:eastAsia="zh-CN"/>
        </w:rPr>
        <w:t>ould</w:t>
      </w:r>
      <w:r w:rsidRPr="00472119">
        <w:rPr>
          <w:rFonts w:ascii="Times New Roman" w:eastAsia="宋体" w:hAnsi="Times New Roman" w:cs="Times New Roman"/>
          <w:iCs/>
          <w:kern w:val="2"/>
          <w:szCs w:val="20"/>
          <w:lang w:eastAsia="zh-CN"/>
        </w:rPr>
        <w:t xml:space="preserve"> be ignored temporarily.</w:t>
      </w:r>
    </w:p>
    <w:p w:rsidR="005C2DA5" w:rsidRPr="00472119" w:rsidRDefault="00472119" w:rsidP="00446A1F">
      <w:pPr>
        <w:spacing w:before="240" w:line="240" w:lineRule="auto"/>
        <w:jc w:val="both"/>
        <w:rPr>
          <w:rFonts w:ascii="Times New Roman" w:eastAsia="宋体" w:hAnsi="Times New Roman" w:cs="Times New Roman"/>
          <w:b/>
          <w:iCs/>
          <w:kern w:val="2"/>
          <w:szCs w:val="20"/>
          <w:lang w:eastAsia="zh-CN"/>
        </w:rPr>
      </w:pPr>
      <w:r>
        <w:rPr>
          <w:rFonts w:ascii="Times New Roman" w:eastAsia="宋体" w:hAnsi="Times New Roman" w:cs="Times New Roman"/>
          <w:b/>
          <w:iCs/>
          <w:kern w:val="2"/>
          <w:szCs w:val="20"/>
          <w:lang w:eastAsia="zh-CN"/>
        </w:rPr>
        <w:t>Synchronization requirements</w:t>
      </w:r>
    </w:p>
    <w:p w:rsidR="000F40D0" w:rsidRPr="00A048AA" w:rsidRDefault="00117CD4" w:rsidP="00294ACB">
      <w:pPr>
        <w:spacing w:after="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hint="eastAsia"/>
          <w:iCs/>
          <w:kern w:val="2"/>
          <w:szCs w:val="20"/>
          <w:lang w:eastAsia="zh-CN"/>
        </w:rPr>
        <w:t>According to measurement requirements</w:t>
      </w:r>
      <w:r w:rsidRPr="00A048AA">
        <w:rPr>
          <w:rFonts w:ascii="Times New Roman" w:eastAsia="宋体" w:hAnsi="Times New Roman" w:cs="Times New Roman"/>
          <w:iCs/>
          <w:kern w:val="2"/>
          <w:szCs w:val="20"/>
          <w:lang w:eastAsia="zh-CN"/>
        </w:rPr>
        <w:t xml:space="preserve"> and SSB / SMTC design requirements,</w:t>
      </w:r>
      <w:r w:rsidRPr="00A048AA">
        <w:rPr>
          <w:rFonts w:ascii="Times New Roman" w:eastAsia="宋体" w:hAnsi="Times New Roman" w:cs="Times New Roman" w:hint="eastAsia"/>
          <w:iCs/>
          <w:kern w:val="2"/>
          <w:szCs w:val="20"/>
          <w:lang w:eastAsia="zh-CN"/>
        </w:rPr>
        <w:t xml:space="preserve"> </w:t>
      </w:r>
      <w:r w:rsidR="000F40D0" w:rsidRPr="00A048AA">
        <w:rPr>
          <w:rFonts w:ascii="Times New Roman" w:eastAsia="宋体" w:hAnsi="Times New Roman" w:cs="Times New Roman"/>
          <w:iCs/>
          <w:kern w:val="2"/>
          <w:szCs w:val="20"/>
          <w:lang w:eastAsia="zh-CN"/>
        </w:rPr>
        <w:t>UE will only searc</w:t>
      </w:r>
      <w:r w:rsidR="00294ACB" w:rsidRPr="00A048AA">
        <w:rPr>
          <w:rFonts w:ascii="Times New Roman" w:eastAsia="宋体" w:hAnsi="Times New Roman" w:cs="Times New Roman"/>
          <w:iCs/>
          <w:kern w:val="2"/>
          <w:szCs w:val="20"/>
          <w:lang w:eastAsia="zh-CN"/>
        </w:rPr>
        <w:t xml:space="preserve">h the neighbour cell within </w:t>
      </w:r>
      <w:r w:rsidR="00294ACB" w:rsidRPr="00A048AA">
        <w:rPr>
          <w:rFonts w:ascii="Times New Roman" w:eastAsia="宋体" w:hAnsi="Times New Roman" w:cs="Times New Roman" w:hint="eastAsia"/>
          <w:iCs/>
          <w:kern w:val="2"/>
          <w:szCs w:val="20"/>
          <w:lang w:eastAsia="zh-CN"/>
        </w:rPr>
        <w:t>the curren</w:t>
      </w:r>
      <w:r w:rsidR="00BD48E2" w:rsidRPr="00A048AA">
        <w:rPr>
          <w:rFonts w:ascii="Times New Roman" w:eastAsia="宋体" w:hAnsi="Times New Roman" w:cs="Times New Roman" w:hint="eastAsia"/>
          <w:iCs/>
          <w:kern w:val="2"/>
          <w:szCs w:val="20"/>
          <w:lang w:eastAsia="zh-CN"/>
        </w:rPr>
        <w:t>t</w:t>
      </w:r>
      <w:r w:rsidR="000F40D0" w:rsidRPr="00A048AA">
        <w:rPr>
          <w:rFonts w:ascii="Times New Roman" w:eastAsia="宋体" w:hAnsi="Times New Roman" w:cs="Times New Roman"/>
          <w:iCs/>
          <w:kern w:val="2"/>
          <w:szCs w:val="20"/>
          <w:lang w:eastAsia="zh-CN"/>
        </w:rPr>
        <w:t xml:space="preserve"> range and also requires that NW should guarantee the synchronization among CCs on the same frequency carrier</w:t>
      </w:r>
      <w:r w:rsidR="000F40D0" w:rsidRPr="00A048AA">
        <w:rPr>
          <w:rFonts w:ascii="Times New Roman" w:eastAsia="宋体" w:hAnsi="Times New Roman" w:cs="Times New Roman" w:hint="eastAsia"/>
          <w:iCs/>
          <w:kern w:val="2"/>
          <w:szCs w:val="20"/>
          <w:lang w:eastAsia="zh-CN"/>
        </w:rPr>
        <w:t xml:space="preserve">. </w:t>
      </w:r>
      <w:r w:rsidR="000F40D0" w:rsidRPr="00A048AA">
        <w:rPr>
          <w:rFonts w:ascii="Times New Roman" w:eastAsia="宋体" w:hAnsi="Times New Roman" w:cs="Times New Roman"/>
          <w:iCs/>
          <w:kern w:val="2"/>
          <w:szCs w:val="20"/>
          <w:lang w:eastAsia="zh-CN"/>
        </w:rPr>
        <w:t>In the current spec</w:t>
      </w:r>
      <w:r w:rsidRPr="00A048AA">
        <w:rPr>
          <w:rFonts w:ascii="Times New Roman" w:eastAsia="宋体" w:hAnsi="Times New Roman" w:cs="Times New Roman"/>
          <w:iCs/>
          <w:kern w:val="2"/>
          <w:szCs w:val="20"/>
          <w:lang w:eastAsia="zh-CN"/>
        </w:rPr>
        <w:t>, the scheduling restriction</w:t>
      </w:r>
      <w:r w:rsidRPr="00A048AA">
        <w:rPr>
          <w:rFonts w:ascii="Times New Roman" w:eastAsia="宋体" w:hAnsi="Times New Roman" w:cs="Times New Roman" w:hint="eastAsia"/>
          <w:iCs/>
          <w:kern w:val="2"/>
          <w:szCs w:val="20"/>
          <w:lang w:eastAsia="zh-CN"/>
        </w:rPr>
        <w:t xml:space="preserve"> for L3 measurement is</w:t>
      </w:r>
      <w:r w:rsidRPr="00A048AA">
        <w:rPr>
          <w:rFonts w:ascii="Times New Roman" w:eastAsia="宋体" w:hAnsi="Times New Roman" w:cs="Times New Roman"/>
          <w:iCs/>
          <w:kern w:val="2"/>
          <w:szCs w:val="20"/>
          <w:lang w:eastAsia="zh-CN"/>
        </w:rPr>
        <w:t>:</w:t>
      </w:r>
      <w:r w:rsidRPr="00A048AA">
        <w:rPr>
          <w:rFonts w:ascii="Times New Roman" w:eastAsia="宋体" w:hAnsi="Times New Roman" w:cs="Times New Roman" w:hint="eastAsia"/>
          <w:iCs/>
          <w:kern w:val="2"/>
          <w:szCs w:val="20"/>
          <w:lang w:eastAsia="zh-CN"/>
        </w:rPr>
        <w:t xml:space="preserve"> </w:t>
      </w:r>
      <w:r w:rsidR="000F40D0" w:rsidRPr="00A048AA">
        <w:rPr>
          <w:rFonts w:ascii="Times New Roman" w:eastAsia="宋体" w:hAnsi="Times New Roman" w:cs="Times New Roman"/>
          <w:iCs/>
          <w:kern w:val="2"/>
          <w:szCs w:val="20"/>
          <w:lang w:eastAsia="zh-CN"/>
        </w:rPr>
        <w:t xml:space="preserve">When UE is performing </w:t>
      </w:r>
      <w:r w:rsidR="000F40D0" w:rsidRPr="00A048AA">
        <w:rPr>
          <w:rFonts w:ascii="Times New Roman" w:eastAsia="宋体" w:hAnsi="Times New Roman" w:cs="Times New Roman" w:hint="eastAsia"/>
          <w:iCs/>
          <w:kern w:val="2"/>
          <w:szCs w:val="20"/>
          <w:lang w:eastAsia="zh-CN"/>
        </w:rPr>
        <w:t xml:space="preserve">L3 </w:t>
      </w:r>
      <w:r w:rsidR="000F40D0" w:rsidRPr="00A048AA">
        <w:rPr>
          <w:rFonts w:ascii="Times New Roman" w:eastAsia="宋体" w:hAnsi="Times New Roman" w:cs="Times New Roman"/>
          <w:iCs/>
          <w:kern w:val="2"/>
          <w:szCs w:val="20"/>
          <w:lang w:eastAsia="zh-CN"/>
        </w:rPr>
        <w:t>measurement on FR2, there is scheduling restriction on SSB symbols to be measured and also 1data symbol before and after SSB symbols</w:t>
      </w:r>
      <w:r w:rsidR="00BD52D1" w:rsidRPr="00A048AA">
        <w:rPr>
          <w:rFonts w:ascii="Times New Roman" w:eastAsia="宋体" w:hAnsi="Times New Roman" w:cs="Times New Roman" w:hint="eastAsia"/>
          <w:iCs/>
          <w:kern w:val="2"/>
          <w:szCs w:val="20"/>
          <w:lang w:eastAsia="zh-CN"/>
        </w:rPr>
        <w:t xml:space="preserve"> </w:t>
      </w:r>
      <w:r w:rsidR="000F40D0" w:rsidRPr="00A048AA">
        <w:rPr>
          <w:rFonts w:ascii="Times New Roman" w:eastAsia="宋体" w:hAnsi="Times New Roman" w:cs="Times New Roman" w:hint="eastAsia"/>
          <w:iCs/>
          <w:kern w:val="2"/>
          <w:szCs w:val="20"/>
          <w:lang w:eastAsia="zh-CN"/>
        </w:rPr>
        <w:t>[4]</w:t>
      </w:r>
      <w:r w:rsidR="000F40D0" w:rsidRPr="00A048AA">
        <w:rPr>
          <w:rFonts w:ascii="Times New Roman" w:eastAsia="宋体" w:hAnsi="Times New Roman" w:cs="Times New Roman"/>
          <w:iCs/>
          <w:kern w:val="2"/>
          <w:szCs w:val="20"/>
          <w:lang w:eastAsia="zh-CN"/>
        </w:rPr>
        <w:t>.</w:t>
      </w:r>
      <w:r w:rsidR="008A7EBD" w:rsidRPr="00A048AA">
        <w:rPr>
          <w:rFonts w:ascii="Times New Roman" w:eastAsia="宋体" w:hAnsi="Times New Roman" w:cs="Times New Roman" w:hint="eastAsia"/>
          <w:iCs/>
          <w:kern w:val="2"/>
          <w:szCs w:val="20"/>
          <w:lang w:eastAsia="zh-CN"/>
        </w:rPr>
        <w:t xml:space="preserve"> </w:t>
      </w:r>
      <w:r w:rsidR="000F40D0" w:rsidRPr="00A048AA">
        <w:rPr>
          <w:rFonts w:ascii="Times New Roman" w:eastAsia="宋体" w:hAnsi="Times New Roman" w:cs="Times New Roman"/>
          <w:iCs/>
          <w:kern w:val="2"/>
          <w:szCs w:val="20"/>
          <w:lang w:eastAsia="zh-CN"/>
        </w:rPr>
        <w:t>In other words, the network cannot schedule communication transmission or reception on one symbol before and after the SSB to avoid the interaction between measurement and communication. This is because there are errors in network synchronization and signal propagation delay, and the SSBs of each cell are not aligned.</w:t>
      </w:r>
    </w:p>
    <w:p w:rsidR="000F40D0" w:rsidRPr="00A048AA" w:rsidRDefault="000F40D0" w:rsidP="00B64476">
      <w:pPr>
        <w:spacing w:before="240" w:after="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iCs/>
          <w:kern w:val="2"/>
          <w:szCs w:val="20"/>
          <w:lang w:eastAsia="zh-CN"/>
        </w:rPr>
        <w:lastRenderedPageBreak/>
        <w:t>In the current spec,</w:t>
      </w:r>
      <w:r w:rsidR="0043218E" w:rsidRPr="00A048AA">
        <w:rPr>
          <w:sz w:val="24"/>
        </w:rPr>
        <w:t xml:space="preserve"> </w:t>
      </w:r>
      <w:r w:rsidR="0043218E" w:rsidRPr="00A048AA">
        <w:rPr>
          <w:rFonts w:ascii="Times New Roman" w:eastAsia="宋体" w:hAnsi="Times New Roman" w:cs="Times New Roman"/>
          <w:iCs/>
          <w:kern w:val="2"/>
          <w:szCs w:val="20"/>
          <w:lang w:eastAsia="zh-CN"/>
        </w:rPr>
        <w:t xml:space="preserve">For FR2, it is assumed that </w:t>
      </w:r>
      <w:r w:rsidR="0043218E" w:rsidRPr="00A048AA">
        <w:rPr>
          <w:rFonts w:ascii="Times New Roman" w:eastAsia="宋体" w:hAnsi="Times New Roman" w:cs="Times New Roman" w:hint="eastAsia"/>
          <w:i/>
          <w:iCs/>
          <w:kern w:val="2"/>
          <w:szCs w:val="20"/>
          <w:lang w:eastAsia="zh-CN"/>
        </w:rPr>
        <w:t>deriveSSB-IndexFromCell</w:t>
      </w:r>
      <w:r w:rsidR="0043218E" w:rsidRPr="00A048AA">
        <w:rPr>
          <w:rFonts w:ascii="Times New Roman" w:eastAsia="宋体" w:hAnsi="Times New Roman" w:cs="Times New Roman" w:hint="eastAsia"/>
          <w:iCs/>
          <w:kern w:val="2"/>
          <w:szCs w:val="20"/>
          <w:lang w:eastAsia="zh-CN"/>
        </w:rPr>
        <w:t xml:space="preserve"> </w:t>
      </w:r>
      <w:r w:rsidR="0043218E" w:rsidRPr="00A048AA">
        <w:rPr>
          <w:rFonts w:ascii="Times New Roman" w:eastAsia="宋体" w:hAnsi="Times New Roman" w:cs="Times New Roman"/>
          <w:iCs/>
          <w:kern w:val="2"/>
          <w:szCs w:val="20"/>
          <w:lang w:eastAsia="zh-CN"/>
        </w:rPr>
        <w:t>is always enabled, which means that the frame boundary alignment error across cells on the same frequency carrier is required to be within the range of 2 SSB symbols, and about 9</w:t>
      </w:r>
      <w:r w:rsidR="0043218E" w:rsidRPr="00A048AA">
        <w:rPr>
          <w:rFonts w:ascii="Times New Roman" w:eastAsia="宋体" w:hAnsi="Times New Roman" w:cs="Times New Roman" w:hint="eastAsia"/>
          <w:iCs/>
          <w:kern w:val="2"/>
          <w:szCs w:val="20"/>
          <w:lang w:eastAsia="zh-CN"/>
        </w:rPr>
        <w:t xml:space="preserve"> </w:t>
      </w:r>
      <w:r w:rsidR="0043218E" w:rsidRPr="00A048AA">
        <w:rPr>
          <w:rFonts w:ascii="Times New Roman" w:eastAsia="宋体" w:hAnsi="Times New Roman" w:cs="Times New Roman"/>
          <w:iCs/>
          <w:kern w:val="2"/>
          <w:szCs w:val="20"/>
          <w:lang w:eastAsia="zh-CN"/>
        </w:rPr>
        <w:t>µs for 240k</w:t>
      </w:r>
      <w:r w:rsidR="0043218E" w:rsidRPr="00A048AA">
        <w:rPr>
          <w:rFonts w:ascii="Times New Roman" w:eastAsia="宋体" w:hAnsi="Times New Roman" w:cs="Times New Roman" w:hint="eastAsia"/>
          <w:iCs/>
          <w:kern w:val="2"/>
          <w:szCs w:val="20"/>
          <w:lang w:eastAsia="zh-CN"/>
        </w:rPr>
        <w:t>H</w:t>
      </w:r>
      <w:r w:rsidR="0043218E" w:rsidRPr="00A048AA">
        <w:rPr>
          <w:rFonts w:ascii="Times New Roman" w:eastAsia="宋体" w:hAnsi="Times New Roman" w:cs="Times New Roman"/>
          <w:iCs/>
          <w:kern w:val="2"/>
          <w:szCs w:val="20"/>
          <w:lang w:eastAsia="zh-CN"/>
        </w:rPr>
        <w:t>z SCS</w:t>
      </w:r>
      <w:r w:rsidR="00BD52D1" w:rsidRPr="00A048AA">
        <w:rPr>
          <w:rFonts w:ascii="Times New Roman" w:eastAsia="宋体" w:hAnsi="Times New Roman" w:cs="Times New Roman" w:hint="eastAsia"/>
          <w:iCs/>
          <w:kern w:val="2"/>
          <w:szCs w:val="20"/>
          <w:lang w:eastAsia="zh-CN"/>
        </w:rPr>
        <w:t xml:space="preserve"> </w:t>
      </w:r>
      <w:r w:rsidR="00D338E7" w:rsidRPr="00A048AA">
        <w:rPr>
          <w:rFonts w:ascii="Times New Roman" w:eastAsia="宋体" w:hAnsi="Times New Roman" w:cs="Times New Roman"/>
          <w:iCs/>
          <w:kern w:val="2"/>
          <w:szCs w:val="20"/>
          <w:lang w:eastAsia="zh-CN"/>
        </w:rPr>
        <w:t>[</w:t>
      </w:r>
      <w:r w:rsidR="00AE7354" w:rsidRPr="00A048AA">
        <w:rPr>
          <w:rFonts w:ascii="Times New Roman" w:eastAsia="宋体" w:hAnsi="Times New Roman" w:cs="Times New Roman" w:hint="eastAsia"/>
          <w:iCs/>
          <w:kern w:val="2"/>
          <w:szCs w:val="20"/>
          <w:lang w:eastAsia="zh-CN"/>
        </w:rPr>
        <w:t>5</w:t>
      </w:r>
      <w:r w:rsidRPr="00A048AA">
        <w:rPr>
          <w:rFonts w:ascii="Times New Roman" w:eastAsia="宋体" w:hAnsi="Times New Roman" w:cs="Times New Roman"/>
          <w:iCs/>
          <w:kern w:val="2"/>
          <w:szCs w:val="20"/>
          <w:lang w:eastAsia="zh-CN"/>
        </w:rPr>
        <w:t xml:space="preserve">]. </w:t>
      </w:r>
      <w:r w:rsidR="00D338E7" w:rsidRPr="00A048AA">
        <w:rPr>
          <w:rFonts w:ascii="Times New Roman" w:eastAsia="宋体" w:hAnsi="Times New Roman" w:cs="Times New Roman" w:hint="eastAsia"/>
          <w:iCs/>
          <w:kern w:val="2"/>
          <w:szCs w:val="20"/>
          <w:lang w:eastAsia="zh-CN"/>
        </w:rPr>
        <w:t xml:space="preserve">3GPP </w:t>
      </w:r>
      <w:r w:rsidR="00AE7354" w:rsidRPr="00A048AA">
        <w:rPr>
          <w:rFonts w:ascii="Times New Roman" w:eastAsia="宋体" w:hAnsi="Times New Roman" w:cs="Times New Roman"/>
          <w:iCs/>
          <w:kern w:val="2"/>
          <w:szCs w:val="20"/>
          <w:lang w:eastAsia="zh-CN"/>
        </w:rPr>
        <w:t>TS 38.133 [</w:t>
      </w:r>
      <w:r w:rsidR="00AE7354" w:rsidRPr="00A048AA">
        <w:rPr>
          <w:rFonts w:ascii="Times New Roman" w:eastAsia="宋体" w:hAnsi="Times New Roman" w:cs="Times New Roman" w:hint="eastAsia"/>
          <w:iCs/>
          <w:kern w:val="2"/>
          <w:szCs w:val="20"/>
          <w:lang w:eastAsia="zh-CN"/>
        </w:rPr>
        <w:t>6</w:t>
      </w:r>
      <w:r w:rsidRPr="00A048AA">
        <w:rPr>
          <w:rFonts w:ascii="Times New Roman" w:eastAsia="宋体" w:hAnsi="Times New Roman" w:cs="Times New Roman"/>
          <w:iCs/>
          <w:kern w:val="2"/>
          <w:szCs w:val="20"/>
          <w:lang w:eastAsia="zh-CN"/>
        </w:rPr>
        <w:t xml:space="preserve">] points out the </w:t>
      </w:r>
      <w:r w:rsidR="0043218E" w:rsidRPr="00A048AA">
        <w:rPr>
          <w:rFonts w:ascii="Times New Roman" w:eastAsia="宋体" w:hAnsi="Times New Roman" w:cs="Times New Roman"/>
          <w:iCs/>
          <w:kern w:val="2"/>
          <w:szCs w:val="20"/>
          <w:lang w:eastAsia="zh-CN"/>
        </w:rPr>
        <w:t xml:space="preserve">current </w:t>
      </w:r>
      <w:r w:rsidRPr="00A048AA">
        <w:rPr>
          <w:rFonts w:ascii="Times New Roman" w:eastAsia="宋体" w:hAnsi="Times New Roman" w:cs="Times New Roman"/>
          <w:iCs/>
          <w:kern w:val="2"/>
          <w:szCs w:val="20"/>
          <w:lang w:eastAsia="zh-CN"/>
        </w:rPr>
        <w:t>synchronization requirements of the network, that is, the cell phase synchronization accuracy measured at BS antenna conn</w:t>
      </w:r>
      <w:r w:rsidR="0043218E" w:rsidRPr="00A048AA">
        <w:rPr>
          <w:rFonts w:ascii="Times New Roman" w:eastAsia="宋体" w:hAnsi="Times New Roman" w:cs="Times New Roman"/>
          <w:iCs/>
          <w:kern w:val="2"/>
          <w:szCs w:val="20"/>
          <w:lang w:eastAsia="zh-CN"/>
        </w:rPr>
        <w:t>ectors shall be better than 3</w:t>
      </w:r>
      <w:r w:rsidR="0043218E" w:rsidRPr="00A048AA">
        <w:rPr>
          <w:rFonts w:ascii="Times New Roman" w:eastAsia="宋体" w:hAnsi="Times New Roman" w:cs="Times New Roman" w:hint="eastAsia"/>
          <w:iCs/>
          <w:kern w:val="2"/>
          <w:szCs w:val="20"/>
          <w:lang w:eastAsia="zh-CN"/>
        </w:rPr>
        <w:t xml:space="preserve"> </w:t>
      </w:r>
      <w:r w:rsidR="0043218E" w:rsidRPr="00A048AA">
        <w:rPr>
          <w:rFonts w:ascii="Times New Roman" w:eastAsia="宋体" w:hAnsi="Times New Roman" w:cs="Times New Roman"/>
          <w:iCs/>
          <w:kern w:val="2"/>
          <w:szCs w:val="20"/>
          <w:lang w:eastAsia="zh-CN"/>
        </w:rPr>
        <w:t>µs</w:t>
      </w:r>
      <w:r w:rsidR="00B64476" w:rsidRPr="00A048AA">
        <w:rPr>
          <w:rFonts w:ascii="Times New Roman" w:eastAsia="宋体" w:hAnsi="Times New Roman" w:cs="Times New Roman" w:hint="eastAsia"/>
          <w:iCs/>
          <w:kern w:val="2"/>
          <w:szCs w:val="20"/>
          <w:lang w:eastAsia="zh-CN"/>
        </w:rPr>
        <w:t xml:space="preserve">. </w:t>
      </w:r>
      <w:r w:rsidR="00BD48E2" w:rsidRPr="00A048AA">
        <w:rPr>
          <w:rFonts w:ascii="Times New Roman" w:eastAsia="宋体" w:hAnsi="Times New Roman" w:cs="Times New Roman" w:hint="eastAsia"/>
          <w:iCs/>
          <w:kern w:val="2"/>
          <w:szCs w:val="20"/>
          <w:lang w:eastAsia="zh-CN"/>
        </w:rPr>
        <w:t>Thus t</w:t>
      </w:r>
      <w:r w:rsidRPr="00A048AA">
        <w:rPr>
          <w:rFonts w:ascii="Times New Roman" w:eastAsia="宋体" w:hAnsi="Times New Roman" w:cs="Times New Roman"/>
          <w:iCs/>
          <w:kern w:val="2"/>
          <w:szCs w:val="20"/>
          <w:lang w:eastAsia="zh-CN"/>
        </w:rPr>
        <w:t>he network synchronization requirements meet the requirements of fram</w:t>
      </w:r>
      <w:r w:rsidR="0043218E" w:rsidRPr="00A048AA">
        <w:rPr>
          <w:rFonts w:ascii="Times New Roman" w:eastAsia="宋体" w:hAnsi="Times New Roman" w:cs="Times New Roman"/>
          <w:iCs/>
          <w:kern w:val="2"/>
          <w:szCs w:val="20"/>
          <w:lang w:eastAsia="zh-CN"/>
        </w:rPr>
        <w:t>e boundary alignment error (3</w:t>
      </w:r>
      <w:r w:rsidR="0043218E" w:rsidRPr="00A048AA">
        <w:rPr>
          <w:rFonts w:ascii="Times New Roman" w:eastAsia="宋体" w:hAnsi="Times New Roman" w:cs="Times New Roman" w:hint="eastAsia"/>
          <w:iCs/>
          <w:kern w:val="2"/>
          <w:szCs w:val="20"/>
          <w:lang w:eastAsia="zh-CN"/>
        </w:rPr>
        <w:t xml:space="preserve"> </w:t>
      </w:r>
      <w:r w:rsidR="0043218E" w:rsidRPr="00A048AA">
        <w:rPr>
          <w:rFonts w:ascii="Times New Roman" w:eastAsia="宋体" w:hAnsi="Times New Roman" w:cs="Times New Roman"/>
          <w:iCs/>
          <w:kern w:val="2"/>
          <w:szCs w:val="20"/>
          <w:lang w:eastAsia="zh-CN"/>
        </w:rPr>
        <w:t>µs &lt; 9</w:t>
      </w:r>
      <w:r w:rsidR="0043218E" w:rsidRPr="00A048AA">
        <w:rPr>
          <w:rFonts w:ascii="Times New Roman" w:eastAsia="宋体" w:hAnsi="Times New Roman" w:cs="Times New Roman" w:hint="eastAsia"/>
          <w:iCs/>
          <w:kern w:val="2"/>
          <w:szCs w:val="20"/>
          <w:lang w:eastAsia="zh-CN"/>
        </w:rPr>
        <w:t xml:space="preserve"> </w:t>
      </w:r>
      <w:r w:rsidR="0043218E" w:rsidRPr="00A048AA">
        <w:rPr>
          <w:rFonts w:ascii="Times New Roman" w:eastAsia="宋体" w:hAnsi="Times New Roman" w:cs="Times New Roman"/>
          <w:iCs/>
          <w:kern w:val="2"/>
          <w:szCs w:val="20"/>
          <w:lang w:eastAsia="zh-CN"/>
        </w:rPr>
        <w:t>µ</w:t>
      </w:r>
      <w:r w:rsidRPr="00A048AA">
        <w:rPr>
          <w:rFonts w:ascii="Times New Roman" w:eastAsia="宋体" w:hAnsi="Times New Roman" w:cs="Times New Roman"/>
          <w:iCs/>
          <w:kern w:val="2"/>
          <w:szCs w:val="20"/>
          <w:lang w:eastAsia="zh-CN"/>
        </w:rPr>
        <w:t>s).</w:t>
      </w:r>
    </w:p>
    <w:p w:rsidR="00117CD4" w:rsidRPr="00A048AA" w:rsidRDefault="00BD48E2" w:rsidP="00D338E7">
      <w:pPr>
        <w:spacing w:before="24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hint="eastAsia"/>
          <w:iCs/>
          <w:kern w:val="2"/>
          <w:szCs w:val="20"/>
          <w:lang w:eastAsia="zh-CN"/>
        </w:rPr>
        <w:t>For</w:t>
      </w:r>
      <w:r w:rsidR="00117CD4" w:rsidRPr="00A048AA">
        <w:rPr>
          <w:rFonts w:ascii="Times New Roman" w:eastAsia="宋体" w:hAnsi="Times New Roman" w:cs="Times New Roman"/>
          <w:iCs/>
          <w:kern w:val="2"/>
          <w:szCs w:val="20"/>
          <w:lang w:eastAsia="zh-CN"/>
        </w:rPr>
        <w:t xml:space="preserve"> </w:t>
      </w:r>
      <w:r w:rsidRPr="00A048AA">
        <w:rPr>
          <w:rFonts w:ascii="Times New Roman" w:eastAsia="宋体" w:hAnsi="Times New Roman" w:cs="Times New Roman"/>
          <w:iCs/>
          <w:kern w:val="2"/>
          <w:szCs w:val="20"/>
          <w:lang w:eastAsia="zh-CN"/>
        </w:rPr>
        <w:t>960k</w:t>
      </w:r>
      <w:r w:rsidRPr="00A048AA">
        <w:rPr>
          <w:rFonts w:ascii="Times New Roman" w:eastAsia="宋体" w:hAnsi="Times New Roman" w:cs="Times New Roman" w:hint="eastAsia"/>
          <w:iCs/>
          <w:kern w:val="2"/>
          <w:szCs w:val="20"/>
          <w:lang w:eastAsia="zh-CN"/>
        </w:rPr>
        <w:t>H</w:t>
      </w:r>
      <w:r w:rsidRPr="00A048AA">
        <w:rPr>
          <w:rFonts w:ascii="Times New Roman" w:eastAsia="宋体" w:hAnsi="Times New Roman" w:cs="Times New Roman"/>
          <w:iCs/>
          <w:kern w:val="2"/>
          <w:szCs w:val="20"/>
          <w:lang w:eastAsia="zh-CN"/>
        </w:rPr>
        <w:t xml:space="preserve">z SCS </w:t>
      </w:r>
      <w:r w:rsidRPr="00A048AA">
        <w:rPr>
          <w:rFonts w:ascii="Times New Roman" w:eastAsia="宋体" w:hAnsi="Times New Roman" w:cs="Times New Roman" w:hint="eastAsia"/>
          <w:iCs/>
          <w:kern w:val="2"/>
          <w:szCs w:val="20"/>
          <w:lang w:eastAsia="zh-CN"/>
        </w:rPr>
        <w:t>in FR2-2</w:t>
      </w:r>
      <w:r w:rsidR="00117CD4" w:rsidRPr="00A048AA">
        <w:rPr>
          <w:rFonts w:ascii="Times New Roman" w:eastAsia="宋体" w:hAnsi="Times New Roman" w:cs="Times New Roman"/>
          <w:iCs/>
          <w:kern w:val="2"/>
          <w:szCs w:val="20"/>
          <w:lang w:eastAsia="zh-CN"/>
        </w:rPr>
        <w:t>, the symbol length is greatly reduced to about 1 µs. It is necessary to discuss the impact of network synchronization error on current scheduling restrictions.</w:t>
      </w:r>
    </w:p>
    <w:p w:rsidR="00117CD4" w:rsidRPr="00A048AA" w:rsidRDefault="00CB01DA" w:rsidP="007306B0">
      <w:pPr>
        <w:spacing w:before="240" w:after="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iCs/>
          <w:kern w:val="2"/>
          <w:szCs w:val="20"/>
          <w:lang w:eastAsia="zh-CN"/>
        </w:rPr>
        <w:t>For 960k</w:t>
      </w:r>
      <w:r w:rsidRPr="00A048AA">
        <w:rPr>
          <w:rFonts w:ascii="Times New Roman" w:eastAsia="宋体" w:hAnsi="Times New Roman" w:cs="Times New Roman" w:hint="eastAsia"/>
          <w:iCs/>
          <w:kern w:val="2"/>
          <w:szCs w:val="20"/>
          <w:lang w:eastAsia="zh-CN"/>
        </w:rPr>
        <w:t>H</w:t>
      </w:r>
      <w:r w:rsidR="0043218E" w:rsidRPr="00A048AA">
        <w:rPr>
          <w:rFonts w:ascii="Times New Roman" w:eastAsia="宋体" w:hAnsi="Times New Roman" w:cs="Times New Roman"/>
          <w:iCs/>
          <w:kern w:val="2"/>
          <w:szCs w:val="20"/>
          <w:lang w:eastAsia="zh-CN"/>
        </w:rPr>
        <w:t>z SCS, the length of two SSB symbols is about 2 µ</w:t>
      </w:r>
      <w:r w:rsidR="0043218E" w:rsidRPr="00A048AA">
        <w:rPr>
          <w:rFonts w:ascii="Times New Roman" w:eastAsia="宋体" w:hAnsi="Times New Roman" w:cs="Times New Roman" w:hint="eastAsia"/>
          <w:iCs/>
          <w:kern w:val="2"/>
          <w:szCs w:val="20"/>
          <w:lang w:eastAsia="zh-CN"/>
        </w:rPr>
        <w:t>s</w:t>
      </w:r>
      <w:r w:rsidR="00023BC3" w:rsidRPr="00A048AA">
        <w:rPr>
          <w:rFonts w:ascii="Times New Roman" w:eastAsia="宋体" w:hAnsi="Times New Roman" w:cs="Times New Roman" w:hint="eastAsia"/>
          <w:iCs/>
          <w:kern w:val="2"/>
          <w:szCs w:val="20"/>
          <w:lang w:eastAsia="zh-CN"/>
        </w:rPr>
        <w:t>, i</w:t>
      </w:r>
      <w:r w:rsidR="0043218E" w:rsidRPr="00A048AA">
        <w:rPr>
          <w:rFonts w:ascii="Times New Roman" w:eastAsia="宋体" w:hAnsi="Times New Roman" w:cs="Times New Roman"/>
          <w:iCs/>
          <w:kern w:val="2"/>
          <w:szCs w:val="20"/>
          <w:lang w:eastAsia="zh-CN"/>
        </w:rPr>
        <w:t xml:space="preserve">f the current synchronization requirements of the network are not changed, the frame boundary alignment error requirements </w:t>
      </w:r>
      <w:r w:rsidR="00E30AF4" w:rsidRPr="00A048AA">
        <w:rPr>
          <w:rFonts w:ascii="Times New Roman" w:eastAsia="宋体" w:hAnsi="Times New Roman" w:cs="Times New Roman" w:hint="eastAsia"/>
          <w:iCs/>
          <w:kern w:val="2"/>
          <w:szCs w:val="20"/>
          <w:lang w:eastAsia="zh-CN"/>
        </w:rPr>
        <w:t xml:space="preserve">will </w:t>
      </w:r>
      <w:r w:rsidR="0043218E" w:rsidRPr="00A048AA">
        <w:rPr>
          <w:rFonts w:ascii="Times New Roman" w:eastAsia="宋体" w:hAnsi="Times New Roman" w:cs="Times New Roman"/>
          <w:iCs/>
          <w:kern w:val="2"/>
          <w:szCs w:val="20"/>
          <w:lang w:eastAsia="zh-CN"/>
        </w:rPr>
        <w:t xml:space="preserve">not be </w:t>
      </w:r>
      <w:r w:rsidR="0043218E" w:rsidRPr="00A048AA">
        <w:rPr>
          <w:rFonts w:ascii="Times New Roman" w:eastAsia="宋体" w:hAnsi="Times New Roman" w:cs="Times New Roman" w:hint="eastAsia"/>
          <w:iCs/>
          <w:kern w:val="2"/>
          <w:szCs w:val="20"/>
          <w:lang w:eastAsia="zh-CN"/>
        </w:rPr>
        <w:t>meet</w:t>
      </w:r>
      <w:r w:rsidR="0043218E" w:rsidRPr="00A048AA">
        <w:rPr>
          <w:rFonts w:ascii="Times New Roman" w:eastAsia="宋体" w:hAnsi="Times New Roman" w:cs="Times New Roman"/>
          <w:iCs/>
          <w:kern w:val="2"/>
          <w:szCs w:val="20"/>
          <w:lang w:eastAsia="zh-CN"/>
        </w:rPr>
        <w:t xml:space="preserve"> (3 µs &gt; 2 µs). It is necessary to discuss whether </w:t>
      </w:r>
      <w:r w:rsidRPr="00A048AA">
        <w:rPr>
          <w:rFonts w:ascii="Times New Roman" w:eastAsia="宋体" w:hAnsi="Times New Roman" w:cs="Times New Roman" w:hint="eastAsia"/>
          <w:i/>
          <w:iCs/>
          <w:kern w:val="2"/>
          <w:szCs w:val="20"/>
          <w:lang w:eastAsia="zh-CN"/>
        </w:rPr>
        <w:t>deriveSSB-IndexFromCell</w:t>
      </w:r>
      <w:r w:rsidR="00BD52D1" w:rsidRPr="00A048AA">
        <w:rPr>
          <w:rFonts w:ascii="Times New Roman" w:eastAsia="宋体" w:hAnsi="Times New Roman" w:cs="Times New Roman" w:hint="eastAsia"/>
          <w:i/>
          <w:iCs/>
          <w:kern w:val="2"/>
          <w:szCs w:val="20"/>
          <w:lang w:eastAsia="zh-CN"/>
        </w:rPr>
        <w:t xml:space="preserve"> </w:t>
      </w:r>
      <w:r w:rsidR="0043218E" w:rsidRPr="00A048AA">
        <w:rPr>
          <w:rFonts w:ascii="Times New Roman" w:eastAsia="宋体" w:hAnsi="Times New Roman" w:cs="Times New Roman"/>
          <w:iCs/>
          <w:kern w:val="2"/>
          <w:szCs w:val="20"/>
          <w:lang w:eastAsia="zh-CN"/>
        </w:rPr>
        <w:t xml:space="preserve">[4] is still </w:t>
      </w:r>
      <w:r w:rsidRPr="00A048AA">
        <w:rPr>
          <w:rFonts w:ascii="Times New Roman" w:eastAsia="宋体" w:hAnsi="Times New Roman" w:cs="Times New Roman"/>
          <w:iCs/>
          <w:kern w:val="2"/>
          <w:szCs w:val="20"/>
          <w:lang w:eastAsia="zh-CN"/>
        </w:rPr>
        <w:t xml:space="preserve">always </w:t>
      </w:r>
      <w:r w:rsidR="0043218E" w:rsidRPr="00A048AA">
        <w:rPr>
          <w:rFonts w:ascii="Times New Roman" w:eastAsia="宋体" w:hAnsi="Times New Roman" w:cs="Times New Roman"/>
          <w:iCs/>
          <w:kern w:val="2"/>
          <w:szCs w:val="20"/>
          <w:lang w:eastAsia="zh-CN"/>
        </w:rPr>
        <w:t xml:space="preserve">enabled, or this parameter </w:t>
      </w:r>
      <w:r w:rsidRPr="00A048AA">
        <w:rPr>
          <w:rFonts w:ascii="Times New Roman" w:eastAsia="宋体" w:hAnsi="Times New Roman" w:cs="Times New Roman"/>
          <w:iCs/>
          <w:kern w:val="2"/>
          <w:szCs w:val="20"/>
          <w:lang w:eastAsia="zh-CN"/>
        </w:rPr>
        <w:t xml:space="preserve">may no longer be applicable to </w:t>
      </w:r>
      <w:r w:rsidRPr="00A048AA">
        <w:rPr>
          <w:rFonts w:ascii="Times New Roman" w:eastAsia="宋体" w:hAnsi="Times New Roman" w:cs="Times New Roman" w:hint="eastAsia"/>
          <w:iCs/>
          <w:kern w:val="2"/>
          <w:szCs w:val="20"/>
          <w:lang w:eastAsia="zh-CN"/>
        </w:rPr>
        <w:t>FR</w:t>
      </w:r>
      <w:r w:rsidR="0043218E" w:rsidRPr="00A048AA">
        <w:rPr>
          <w:rFonts w:ascii="Times New Roman" w:eastAsia="宋体" w:hAnsi="Times New Roman" w:cs="Times New Roman"/>
          <w:iCs/>
          <w:kern w:val="2"/>
          <w:szCs w:val="20"/>
          <w:lang w:eastAsia="zh-CN"/>
        </w:rPr>
        <w:t xml:space="preserve">2-2. </w:t>
      </w:r>
      <w:r w:rsidRPr="00A048AA">
        <w:rPr>
          <w:rFonts w:ascii="Times New Roman" w:eastAsia="宋体" w:hAnsi="Times New Roman" w:cs="Times New Roman" w:hint="eastAsia"/>
          <w:i/>
          <w:iCs/>
          <w:kern w:val="2"/>
          <w:szCs w:val="20"/>
          <w:lang w:eastAsia="zh-CN"/>
        </w:rPr>
        <w:t>DeriveSSB-IndexFromCell</w:t>
      </w:r>
      <w:r w:rsidR="0043218E" w:rsidRPr="00A048AA">
        <w:rPr>
          <w:rFonts w:ascii="Times New Roman" w:eastAsia="宋体" w:hAnsi="Times New Roman" w:cs="Times New Roman"/>
          <w:iCs/>
          <w:kern w:val="2"/>
          <w:szCs w:val="20"/>
          <w:lang w:eastAsia="zh-CN"/>
        </w:rPr>
        <w:t xml:space="preserve"> is defined in</w:t>
      </w:r>
      <w:r w:rsidR="00BD52D1" w:rsidRPr="00A048AA">
        <w:rPr>
          <w:rFonts w:ascii="Times New Roman" w:eastAsia="宋体" w:hAnsi="Times New Roman" w:cs="Times New Roman"/>
          <w:iCs/>
          <w:kern w:val="2"/>
          <w:szCs w:val="20"/>
          <w:lang w:eastAsia="zh-CN"/>
        </w:rPr>
        <w:t xml:space="preserve"> TS 38.331</w:t>
      </w:r>
      <w:r w:rsidR="00BD52D1" w:rsidRPr="00A048AA">
        <w:rPr>
          <w:rFonts w:ascii="Times New Roman" w:eastAsia="宋体" w:hAnsi="Times New Roman" w:cs="Times New Roman" w:hint="eastAsia"/>
          <w:iCs/>
          <w:kern w:val="2"/>
          <w:szCs w:val="20"/>
          <w:lang w:eastAsia="zh-CN"/>
        </w:rPr>
        <w:t xml:space="preserve"> </w:t>
      </w:r>
      <w:r w:rsidR="00AE7354" w:rsidRPr="00A048AA">
        <w:rPr>
          <w:rFonts w:ascii="Times New Roman" w:eastAsia="宋体" w:hAnsi="Times New Roman" w:cs="Times New Roman"/>
          <w:iCs/>
          <w:kern w:val="2"/>
          <w:szCs w:val="20"/>
          <w:lang w:eastAsia="zh-CN"/>
        </w:rPr>
        <w:t>[</w:t>
      </w:r>
      <w:r w:rsidR="00AE7354" w:rsidRPr="00A048AA">
        <w:rPr>
          <w:rFonts w:ascii="Times New Roman" w:eastAsia="宋体" w:hAnsi="Times New Roman" w:cs="Times New Roman" w:hint="eastAsia"/>
          <w:iCs/>
          <w:kern w:val="2"/>
          <w:szCs w:val="20"/>
          <w:lang w:eastAsia="zh-CN"/>
        </w:rPr>
        <w:t>5</w:t>
      </w:r>
      <w:r w:rsidRPr="00A048AA">
        <w:rPr>
          <w:rFonts w:ascii="Times New Roman" w:eastAsia="宋体" w:hAnsi="Times New Roman" w:cs="Times New Roman"/>
          <w:iCs/>
          <w:kern w:val="2"/>
          <w:szCs w:val="20"/>
          <w:lang w:eastAsia="zh-CN"/>
        </w:rPr>
        <w:t>]</w:t>
      </w:r>
      <w:r w:rsidRPr="00A048AA">
        <w:rPr>
          <w:rFonts w:ascii="Times New Roman" w:eastAsia="宋体" w:hAnsi="Times New Roman" w:cs="Times New Roman" w:hint="eastAsia"/>
          <w:iCs/>
          <w:kern w:val="2"/>
          <w:szCs w:val="20"/>
          <w:lang w:eastAsia="zh-CN"/>
        </w:rPr>
        <w:t>, i</w:t>
      </w:r>
      <w:r w:rsidR="0043218E" w:rsidRPr="00A048AA">
        <w:rPr>
          <w:rFonts w:ascii="Times New Roman" w:eastAsia="宋体" w:hAnsi="Times New Roman" w:cs="Times New Roman"/>
          <w:iCs/>
          <w:kern w:val="2"/>
          <w:szCs w:val="20"/>
          <w:lang w:eastAsia="zh-CN"/>
        </w:rPr>
        <w:t>f it is not e</w:t>
      </w:r>
      <w:r w:rsidR="00E30AF4" w:rsidRPr="00A048AA">
        <w:rPr>
          <w:rFonts w:ascii="Times New Roman" w:eastAsia="宋体" w:hAnsi="Times New Roman" w:cs="Times New Roman"/>
          <w:iCs/>
          <w:kern w:val="2"/>
          <w:szCs w:val="20"/>
          <w:lang w:eastAsia="zh-CN"/>
        </w:rPr>
        <w:t xml:space="preserve">nabled, it </w:t>
      </w:r>
      <w:r w:rsidR="008909B0" w:rsidRPr="00A048AA">
        <w:rPr>
          <w:rFonts w:ascii="Times New Roman" w:eastAsia="宋体" w:hAnsi="Times New Roman" w:cs="Times New Roman"/>
          <w:iCs/>
          <w:kern w:val="2"/>
          <w:szCs w:val="20"/>
          <w:lang w:eastAsia="zh-CN"/>
        </w:rPr>
        <w:t>will</w:t>
      </w:r>
      <w:r w:rsidR="008909B0" w:rsidRPr="00A048AA">
        <w:rPr>
          <w:rFonts w:ascii="Times New Roman" w:eastAsia="宋体" w:hAnsi="Times New Roman" w:cs="Times New Roman" w:hint="eastAsia"/>
          <w:iCs/>
          <w:kern w:val="2"/>
          <w:szCs w:val="20"/>
          <w:lang w:eastAsia="zh-CN"/>
        </w:rPr>
        <w:t xml:space="preserve"> </w:t>
      </w:r>
      <w:r w:rsidR="008909B0" w:rsidRPr="00A048AA">
        <w:rPr>
          <w:rFonts w:ascii="Times New Roman" w:eastAsia="宋体" w:hAnsi="Times New Roman" w:cs="Times New Roman"/>
          <w:iCs/>
          <w:kern w:val="2"/>
          <w:szCs w:val="20"/>
          <w:lang w:eastAsia="zh-CN"/>
        </w:rPr>
        <w:t>mean</w:t>
      </w:r>
      <w:r w:rsidR="00E30AF4" w:rsidRPr="00A048AA">
        <w:rPr>
          <w:rFonts w:ascii="Times New Roman" w:eastAsia="宋体" w:hAnsi="Times New Roman" w:cs="Times New Roman"/>
          <w:iCs/>
          <w:kern w:val="2"/>
          <w:szCs w:val="20"/>
          <w:lang w:eastAsia="zh-CN"/>
        </w:rPr>
        <w:t xml:space="preserve"> that the UE c</w:t>
      </w:r>
      <w:r w:rsidR="00E30AF4" w:rsidRPr="00A048AA">
        <w:rPr>
          <w:rFonts w:ascii="Times New Roman" w:eastAsia="宋体" w:hAnsi="Times New Roman" w:cs="Times New Roman" w:hint="eastAsia"/>
          <w:iCs/>
          <w:kern w:val="2"/>
          <w:szCs w:val="20"/>
          <w:lang w:eastAsia="zh-CN"/>
        </w:rPr>
        <w:t xml:space="preserve">ould </w:t>
      </w:r>
      <w:r w:rsidR="0043218E" w:rsidRPr="00A048AA">
        <w:rPr>
          <w:rFonts w:ascii="Times New Roman" w:eastAsia="宋体" w:hAnsi="Times New Roman" w:cs="Times New Roman"/>
          <w:iCs/>
          <w:kern w:val="2"/>
          <w:szCs w:val="20"/>
          <w:lang w:eastAsia="zh-CN"/>
        </w:rPr>
        <w:t xml:space="preserve">not </w:t>
      </w:r>
      <w:r w:rsidR="00E30AF4" w:rsidRPr="00A048AA">
        <w:rPr>
          <w:rFonts w:ascii="Times New Roman" w:eastAsia="宋体" w:hAnsi="Times New Roman" w:cs="Times New Roman"/>
          <w:iCs/>
          <w:kern w:val="2"/>
          <w:szCs w:val="20"/>
          <w:lang w:eastAsia="zh-CN"/>
        </w:rPr>
        <w:t>derive</w:t>
      </w:r>
      <w:r w:rsidR="0043218E" w:rsidRPr="00A048AA">
        <w:rPr>
          <w:rFonts w:ascii="Times New Roman" w:eastAsia="宋体" w:hAnsi="Times New Roman" w:cs="Times New Roman"/>
          <w:iCs/>
          <w:kern w:val="2"/>
          <w:szCs w:val="20"/>
          <w:lang w:eastAsia="zh-CN"/>
        </w:rPr>
        <w:t xml:space="preserve"> the SSB index of the adjacent cell from the timing of the serving cell. In FR2, </w:t>
      </w:r>
      <w:r w:rsidRPr="00A048AA">
        <w:rPr>
          <w:rFonts w:ascii="Times New Roman" w:eastAsia="宋体" w:hAnsi="Times New Roman" w:cs="Times New Roman"/>
          <w:iCs/>
          <w:kern w:val="2"/>
          <w:szCs w:val="20"/>
          <w:lang w:eastAsia="zh-CN"/>
        </w:rPr>
        <w:t>there may be 64 SSB indexes within 5ms</w:t>
      </w:r>
      <w:r w:rsidR="0043218E" w:rsidRPr="00A048AA">
        <w:rPr>
          <w:rFonts w:ascii="Times New Roman" w:eastAsia="宋体" w:hAnsi="Times New Roman" w:cs="Times New Roman"/>
          <w:iCs/>
          <w:kern w:val="2"/>
          <w:szCs w:val="20"/>
          <w:lang w:eastAsia="zh-CN"/>
        </w:rPr>
        <w:t xml:space="preserve">, </w:t>
      </w:r>
      <w:r w:rsidRPr="00A048AA">
        <w:rPr>
          <w:rFonts w:ascii="Times New Roman" w:eastAsia="宋体" w:hAnsi="Times New Roman" w:cs="Times New Roman"/>
          <w:iCs/>
          <w:kern w:val="2"/>
          <w:szCs w:val="20"/>
          <w:lang w:eastAsia="zh-CN"/>
        </w:rPr>
        <w:t xml:space="preserve">so the UE </w:t>
      </w:r>
      <w:r w:rsidR="00E30AF4" w:rsidRPr="00A048AA">
        <w:rPr>
          <w:rFonts w:ascii="Times New Roman" w:eastAsia="宋体" w:hAnsi="Times New Roman" w:cs="Times New Roman" w:hint="eastAsia"/>
          <w:iCs/>
          <w:kern w:val="2"/>
          <w:szCs w:val="20"/>
          <w:lang w:eastAsia="zh-CN"/>
        </w:rPr>
        <w:t xml:space="preserve">will </w:t>
      </w:r>
      <w:r w:rsidR="00E30AF4" w:rsidRPr="00A048AA">
        <w:rPr>
          <w:rFonts w:ascii="Times New Roman" w:eastAsia="宋体" w:hAnsi="Times New Roman" w:cs="Times New Roman"/>
          <w:iCs/>
          <w:kern w:val="2"/>
          <w:szCs w:val="20"/>
          <w:lang w:eastAsia="zh-CN"/>
        </w:rPr>
        <w:t>need</w:t>
      </w:r>
      <w:r w:rsidRPr="00A048AA">
        <w:rPr>
          <w:rFonts w:ascii="Times New Roman" w:eastAsia="宋体" w:hAnsi="Times New Roman" w:cs="Times New Roman"/>
          <w:iCs/>
          <w:kern w:val="2"/>
          <w:szCs w:val="20"/>
          <w:lang w:eastAsia="zh-CN"/>
        </w:rPr>
        <w:t xml:space="preserve"> to decode the P</w:t>
      </w:r>
      <w:r w:rsidRPr="00A048AA">
        <w:rPr>
          <w:rFonts w:ascii="Times New Roman" w:eastAsia="宋体" w:hAnsi="Times New Roman" w:cs="Times New Roman" w:hint="eastAsia"/>
          <w:iCs/>
          <w:kern w:val="2"/>
          <w:szCs w:val="20"/>
          <w:lang w:eastAsia="zh-CN"/>
        </w:rPr>
        <w:t>B</w:t>
      </w:r>
      <w:r w:rsidR="0043218E" w:rsidRPr="00A048AA">
        <w:rPr>
          <w:rFonts w:ascii="Times New Roman" w:eastAsia="宋体" w:hAnsi="Times New Roman" w:cs="Times New Roman"/>
          <w:iCs/>
          <w:kern w:val="2"/>
          <w:szCs w:val="20"/>
          <w:lang w:eastAsia="zh-CN"/>
        </w:rPr>
        <w:t xml:space="preserve">CH to obtain a complete SSB index. If </w:t>
      </w:r>
      <w:r w:rsidRPr="00A048AA">
        <w:rPr>
          <w:rFonts w:ascii="Times New Roman" w:eastAsia="宋体" w:hAnsi="Times New Roman" w:cs="Times New Roman" w:hint="eastAsia"/>
          <w:i/>
          <w:iCs/>
          <w:kern w:val="2"/>
          <w:szCs w:val="20"/>
          <w:lang w:eastAsia="zh-CN"/>
        </w:rPr>
        <w:t>deriveSSB-IndexFromCell</w:t>
      </w:r>
      <w:r w:rsidRPr="00A048AA">
        <w:rPr>
          <w:rFonts w:ascii="Times New Roman" w:eastAsia="宋体" w:hAnsi="Times New Roman" w:cs="Times New Roman"/>
          <w:iCs/>
          <w:kern w:val="2"/>
          <w:szCs w:val="20"/>
          <w:lang w:eastAsia="zh-CN"/>
        </w:rPr>
        <w:t xml:space="preserve"> </w:t>
      </w:r>
      <w:r w:rsidRPr="00A048AA">
        <w:rPr>
          <w:rFonts w:ascii="Times New Roman" w:eastAsia="宋体" w:hAnsi="Times New Roman" w:cs="Times New Roman" w:hint="eastAsia"/>
          <w:iCs/>
          <w:kern w:val="2"/>
          <w:szCs w:val="20"/>
          <w:lang w:eastAsia="zh-CN"/>
        </w:rPr>
        <w:t>is</w:t>
      </w:r>
      <w:r w:rsidR="0043218E" w:rsidRPr="00A048AA">
        <w:rPr>
          <w:rFonts w:ascii="Times New Roman" w:eastAsia="宋体" w:hAnsi="Times New Roman" w:cs="Times New Roman"/>
          <w:iCs/>
          <w:kern w:val="2"/>
          <w:szCs w:val="20"/>
          <w:lang w:eastAsia="zh-CN"/>
        </w:rPr>
        <w:t xml:space="preserve"> always enable</w:t>
      </w:r>
      <w:r w:rsidRPr="00A048AA">
        <w:rPr>
          <w:rFonts w:ascii="Times New Roman" w:eastAsia="宋体" w:hAnsi="Times New Roman" w:cs="Times New Roman" w:hint="eastAsia"/>
          <w:iCs/>
          <w:kern w:val="2"/>
          <w:szCs w:val="20"/>
          <w:lang w:eastAsia="zh-CN"/>
        </w:rPr>
        <w:t>d</w:t>
      </w:r>
      <w:r w:rsidR="0043218E" w:rsidRPr="00A048AA">
        <w:rPr>
          <w:rFonts w:ascii="Times New Roman" w:eastAsia="宋体" w:hAnsi="Times New Roman" w:cs="Times New Roman"/>
          <w:iCs/>
          <w:kern w:val="2"/>
          <w:szCs w:val="20"/>
          <w:lang w:eastAsia="zh-CN"/>
        </w:rPr>
        <w:t xml:space="preserve">, it </w:t>
      </w:r>
      <w:r w:rsidR="008909B0" w:rsidRPr="00A048AA">
        <w:rPr>
          <w:rFonts w:ascii="Times New Roman" w:eastAsia="宋体" w:hAnsi="Times New Roman" w:cs="Times New Roman"/>
          <w:iCs/>
          <w:kern w:val="2"/>
          <w:szCs w:val="20"/>
          <w:lang w:eastAsia="zh-CN"/>
        </w:rPr>
        <w:t>will</w:t>
      </w:r>
      <w:r w:rsidR="008909B0" w:rsidRPr="00A048AA">
        <w:rPr>
          <w:rFonts w:ascii="Times New Roman" w:eastAsia="宋体" w:hAnsi="Times New Roman" w:cs="Times New Roman" w:hint="eastAsia"/>
          <w:iCs/>
          <w:kern w:val="2"/>
          <w:szCs w:val="20"/>
          <w:lang w:eastAsia="zh-CN"/>
        </w:rPr>
        <w:t xml:space="preserve"> </w:t>
      </w:r>
      <w:r w:rsidR="008909B0" w:rsidRPr="00A048AA">
        <w:rPr>
          <w:rFonts w:ascii="Times New Roman" w:eastAsia="宋体" w:hAnsi="Times New Roman" w:cs="Times New Roman"/>
          <w:iCs/>
          <w:kern w:val="2"/>
          <w:szCs w:val="20"/>
          <w:lang w:eastAsia="zh-CN"/>
        </w:rPr>
        <w:t>mean</w:t>
      </w:r>
      <w:r w:rsidR="0043218E" w:rsidRPr="00A048AA">
        <w:rPr>
          <w:rFonts w:ascii="Times New Roman" w:eastAsia="宋体" w:hAnsi="Times New Roman" w:cs="Times New Roman"/>
          <w:iCs/>
          <w:kern w:val="2"/>
          <w:szCs w:val="20"/>
          <w:lang w:eastAsia="zh-CN"/>
        </w:rPr>
        <w:t xml:space="preserve"> that the cell phase synchroniz</w:t>
      </w:r>
      <w:r w:rsidR="00E30AF4" w:rsidRPr="00A048AA">
        <w:rPr>
          <w:rFonts w:ascii="Times New Roman" w:eastAsia="宋体" w:hAnsi="Times New Roman" w:cs="Times New Roman"/>
          <w:iCs/>
          <w:kern w:val="2"/>
          <w:szCs w:val="20"/>
          <w:lang w:eastAsia="zh-CN"/>
        </w:rPr>
        <w:t xml:space="preserve">ation accuracy on the NW side </w:t>
      </w:r>
      <w:r w:rsidR="00E30AF4" w:rsidRPr="00A048AA">
        <w:rPr>
          <w:rFonts w:ascii="Times New Roman" w:eastAsia="宋体" w:hAnsi="Times New Roman" w:cs="Times New Roman" w:hint="eastAsia"/>
          <w:iCs/>
          <w:kern w:val="2"/>
          <w:szCs w:val="20"/>
          <w:lang w:eastAsia="zh-CN"/>
        </w:rPr>
        <w:t>will be</w:t>
      </w:r>
      <w:r w:rsidR="00E30AF4" w:rsidRPr="00A048AA">
        <w:rPr>
          <w:rFonts w:ascii="Times New Roman" w:eastAsia="宋体" w:hAnsi="Times New Roman" w:cs="Times New Roman"/>
          <w:iCs/>
          <w:kern w:val="2"/>
          <w:szCs w:val="20"/>
          <w:lang w:eastAsia="zh-CN"/>
        </w:rPr>
        <w:t xml:space="preserve"> higher and need</w:t>
      </w:r>
      <w:r w:rsidR="0043218E" w:rsidRPr="00A048AA">
        <w:rPr>
          <w:rFonts w:ascii="Times New Roman" w:eastAsia="宋体" w:hAnsi="Times New Roman" w:cs="Times New Roman"/>
          <w:iCs/>
          <w:kern w:val="2"/>
          <w:szCs w:val="20"/>
          <w:lang w:eastAsia="zh-CN"/>
        </w:rPr>
        <w:t xml:space="preserve"> to be less than the current "3us". Considering the network synchronization error and the propagation delay difference between the </w:t>
      </w:r>
      <w:r w:rsidR="00E30AF4" w:rsidRPr="00A048AA">
        <w:rPr>
          <w:rFonts w:ascii="Times New Roman" w:eastAsia="宋体" w:hAnsi="Times New Roman" w:cs="Times New Roman" w:hint="eastAsia"/>
          <w:iCs/>
          <w:kern w:val="2"/>
          <w:szCs w:val="20"/>
          <w:lang w:eastAsia="zh-CN"/>
        </w:rPr>
        <w:t>s</w:t>
      </w:r>
      <w:r w:rsidR="00E30AF4" w:rsidRPr="00A048AA">
        <w:rPr>
          <w:rFonts w:ascii="Times New Roman" w:eastAsia="宋体" w:hAnsi="Times New Roman" w:cs="Times New Roman"/>
          <w:iCs/>
          <w:kern w:val="2"/>
          <w:szCs w:val="20"/>
          <w:lang w:eastAsia="zh-CN"/>
        </w:rPr>
        <w:t>ignals from two cells</w:t>
      </w:r>
      <w:r w:rsidR="0043218E" w:rsidRPr="00A048AA">
        <w:rPr>
          <w:rFonts w:ascii="Times New Roman" w:eastAsia="宋体" w:hAnsi="Times New Roman" w:cs="Times New Roman"/>
          <w:iCs/>
          <w:kern w:val="2"/>
          <w:szCs w:val="20"/>
          <w:lang w:eastAsia="zh-CN"/>
        </w:rPr>
        <w:t xml:space="preserve">, if it is assumed that </w:t>
      </w:r>
      <w:r w:rsidR="00E30AF4" w:rsidRPr="00A048AA">
        <w:rPr>
          <w:rFonts w:ascii="Times New Roman" w:eastAsia="宋体" w:hAnsi="Times New Roman" w:cs="Times New Roman"/>
          <w:iCs/>
          <w:kern w:val="2"/>
          <w:szCs w:val="20"/>
          <w:lang w:eastAsia="zh-CN"/>
        </w:rPr>
        <w:t xml:space="preserve">the </w:t>
      </w:r>
      <w:r w:rsidR="00E30AF4" w:rsidRPr="00A048AA">
        <w:rPr>
          <w:rFonts w:ascii="Times New Roman" w:eastAsia="宋体" w:hAnsi="Times New Roman" w:cs="Times New Roman" w:hint="eastAsia"/>
          <w:iCs/>
          <w:kern w:val="2"/>
          <w:szCs w:val="20"/>
          <w:lang w:eastAsia="zh-CN"/>
        </w:rPr>
        <w:t>s</w:t>
      </w:r>
      <w:r w:rsidR="00E30AF4" w:rsidRPr="00A048AA">
        <w:rPr>
          <w:rFonts w:ascii="Times New Roman" w:eastAsia="宋体" w:hAnsi="Times New Roman" w:cs="Times New Roman"/>
          <w:iCs/>
          <w:kern w:val="2"/>
          <w:szCs w:val="20"/>
          <w:lang w:eastAsia="zh-CN"/>
        </w:rPr>
        <w:t>ignals from two cells</w:t>
      </w:r>
      <w:r w:rsidR="0043218E" w:rsidRPr="00A048AA">
        <w:rPr>
          <w:rFonts w:ascii="Times New Roman" w:eastAsia="宋体" w:hAnsi="Times New Roman" w:cs="Times New Roman"/>
          <w:iCs/>
          <w:kern w:val="2"/>
          <w:szCs w:val="20"/>
          <w:lang w:eastAsia="zh-CN"/>
        </w:rPr>
        <w:t xml:space="preserve"> have an a</w:t>
      </w:r>
      <w:r w:rsidRPr="00A048AA">
        <w:rPr>
          <w:rFonts w:ascii="Times New Roman" w:eastAsia="宋体" w:hAnsi="Times New Roman" w:cs="Times New Roman"/>
          <w:iCs/>
          <w:kern w:val="2"/>
          <w:szCs w:val="20"/>
          <w:lang w:eastAsia="zh-CN"/>
        </w:rPr>
        <w:t>dditional timing error of 0.5 µ</w:t>
      </w:r>
      <w:r w:rsidR="0043218E" w:rsidRPr="00A048AA">
        <w:rPr>
          <w:rFonts w:ascii="Times New Roman" w:eastAsia="宋体" w:hAnsi="Times New Roman" w:cs="Times New Roman"/>
          <w:iCs/>
          <w:kern w:val="2"/>
          <w:szCs w:val="20"/>
          <w:lang w:eastAsia="zh-CN"/>
        </w:rPr>
        <w:t xml:space="preserve">s, the cell phase synchronization error </w:t>
      </w:r>
      <w:r w:rsidR="00E30AF4" w:rsidRPr="00A048AA">
        <w:rPr>
          <w:rFonts w:ascii="Times New Roman" w:eastAsia="宋体" w:hAnsi="Times New Roman" w:cs="Times New Roman" w:hint="eastAsia"/>
          <w:iCs/>
          <w:kern w:val="2"/>
          <w:szCs w:val="20"/>
          <w:lang w:eastAsia="zh-CN"/>
        </w:rPr>
        <w:t xml:space="preserve">will </w:t>
      </w:r>
      <w:r w:rsidR="00E30AF4" w:rsidRPr="00A048AA">
        <w:rPr>
          <w:rFonts w:ascii="Times New Roman" w:eastAsia="宋体" w:hAnsi="Times New Roman" w:cs="Times New Roman"/>
          <w:iCs/>
          <w:kern w:val="2"/>
          <w:szCs w:val="20"/>
          <w:lang w:eastAsia="zh-CN"/>
        </w:rPr>
        <w:t>need</w:t>
      </w:r>
      <w:r w:rsidR="0043218E" w:rsidRPr="00A048AA">
        <w:rPr>
          <w:rFonts w:ascii="Times New Roman" w:eastAsia="宋体" w:hAnsi="Times New Roman" w:cs="Times New Roman"/>
          <w:iCs/>
          <w:kern w:val="2"/>
          <w:szCs w:val="20"/>
          <w:lang w:eastAsia="zh-CN"/>
        </w:rPr>
        <w:t xml:space="preserve"> to be tightened to less than 1.5</w:t>
      </w:r>
      <w:r w:rsidRPr="00A048AA">
        <w:rPr>
          <w:rFonts w:ascii="Times New Roman" w:eastAsia="宋体" w:hAnsi="Times New Roman" w:cs="Times New Roman" w:hint="eastAsia"/>
          <w:iCs/>
          <w:kern w:val="2"/>
          <w:szCs w:val="20"/>
          <w:lang w:eastAsia="zh-CN"/>
        </w:rPr>
        <w:t xml:space="preserve"> </w:t>
      </w:r>
      <w:r w:rsidR="0043218E" w:rsidRPr="00A048AA">
        <w:rPr>
          <w:rFonts w:ascii="Times New Roman" w:eastAsia="宋体" w:hAnsi="Times New Roman" w:cs="Times New Roman"/>
          <w:iCs/>
          <w:kern w:val="2"/>
          <w:szCs w:val="20"/>
          <w:lang w:eastAsia="zh-CN"/>
        </w:rPr>
        <w:t>us.</w:t>
      </w:r>
    </w:p>
    <w:p w:rsidR="006663F5" w:rsidRPr="00A048AA" w:rsidRDefault="00180019" w:rsidP="008A7EBD">
      <w:pPr>
        <w:spacing w:before="240" w:after="0" w:line="240" w:lineRule="auto"/>
        <w:jc w:val="both"/>
        <w:rPr>
          <w:rFonts w:ascii="Times New Roman" w:eastAsia="宋体" w:hAnsi="Times New Roman" w:cs="Times New Roman"/>
          <w:b/>
          <w:iCs/>
          <w:kern w:val="2"/>
          <w:szCs w:val="20"/>
          <w:lang w:eastAsia="zh-CN"/>
        </w:rPr>
      </w:pPr>
      <w:r w:rsidRPr="00A048AA">
        <w:rPr>
          <w:rFonts w:ascii="Times New Roman" w:eastAsia="宋体" w:hAnsi="Times New Roman" w:cs="Times New Roman" w:hint="eastAsia"/>
          <w:b/>
          <w:iCs/>
          <w:kern w:val="2"/>
          <w:szCs w:val="20"/>
          <w:lang w:val="x-none" w:eastAsia="zh-CN"/>
        </w:rPr>
        <w:t xml:space="preserve">Proposal </w:t>
      </w:r>
      <w:r w:rsidRPr="00A048AA">
        <w:rPr>
          <w:rFonts w:ascii="Times New Roman" w:eastAsia="宋体" w:hAnsi="Times New Roman" w:cs="Times New Roman" w:hint="eastAsia"/>
          <w:b/>
          <w:iCs/>
          <w:kern w:val="2"/>
          <w:szCs w:val="20"/>
          <w:lang w:eastAsia="zh-CN"/>
        </w:rPr>
        <w:t xml:space="preserve">2: </w:t>
      </w:r>
      <w:r w:rsidR="00AE7354" w:rsidRPr="00A048AA">
        <w:rPr>
          <w:rFonts w:ascii="Times New Roman" w:eastAsia="宋体" w:hAnsi="Times New Roman" w:cs="Times New Roman"/>
          <w:b/>
          <w:iCs/>
          <w:kern w:val="2"/>
          <w:szCs w:val="20"/>
          <w:lang w:eastAsia="zh-CN"/>
        </w:rPr>
        <w:t>If the current cell phase synchronization requirements on the network side are not changed,</w:t>
      </w:r>
      <w:r w:rsidR="00AE7354" w:rsidRPr="00A048AA">
        <w:rPr>
          <w:rFonts w:ascii="Times New Roman" w:eastAsia="宋体" w:hAnsi="Times New Roman" w:cs="Times New Roman" w:hint="eastAsia"/>
          <w:b/>
          <w:iCs/>
          <w:kern w:val="2"/>
          <w:szCs w:val="20"/>
          <w:lang w:eastAsia="zh-CN"/>
        </w:rPr>
        <w:t xml:space="preserve"> </w:t>
      </w:r>
      <w:r w:rsidR="006663F5" w:rsidRPr="00A048AA">
        <w:rPr>
          <w:rFonts w:ascii="Times New Roman" w:eastAsia="宋体" w:hAnsi="Times New Roman" w:cs="Times New Roman"/>
          <w:b/>
          <w:iCs/>
          <w:kern w:val="2"/>
          <w:szCs w:val="20"/>
          <w:lang w:eastAsia="zh-CN"/>
        </w:rPr>
        <w:t>when SSB SCS is 960k</w:t>
      </w:r>
      <w:r w:rsidR="006663F5" w:rsidRPr="00A048AA">
        <w:rPr>
          <w:rFonts w:ascii="Times New Roman" w:eastAsia="宋体" w:hAnsi="Times New Roman" w:cs="Times New Roman" w:hint="eastAsia"/>
          <w:b/>
          <w:iCs/>
          <w:kern w:val="2"/>
          <w:szCs w:val="20"/>
          <w:lang w:eastAsia="zh-CN"/>
        </w:rPr>
        <w:t>H</w:t>
      </w:r>
      <w:r w:rsidR="006663F5" w:rsidRPr="00A048AA">
        <w:rPr>
          <w:rFonts w:ascii="Times New Roman" w:eastAsia="宋体" w:hAnsi="Times New Roman" w:cs="Times New Roman"/>
          <w:b/>
          <w:iCs/>
          <w:kern w:val="2"/>
          <w:szCs w:val="20"/>
          <w:lang w:eastAsia="zh-CN"/>
        </w:rPr>
        <w:t xml:space="preserve">z, it is necessary to study whether </w:t>
      </w:r>
      <w:r w:rsidR="006663F5" w:rsidRPr="00A048AA">
        <w:rPr>
          <w:rFonts w:ascii="Times New Roman" w:eastAsia="宋体" w:hAnsi="Times New Roman" w:cs="Times New Roman" w:hint="eastAsia"/>
          <w:b/>
          <w:i/>
          <w:iCs/>
          <w:kern w:val="2"/>
          <w:szCs w:val="20"/>
          <w:lang w:eastAsia="zh-CN"/>
        </w:rPr>
        <w:t>deriveSSB-IndexFromCell</w:t>
      </w:r>
      <w:r w:rsidR="006663F5" w:rsidRPr="00A048AA">
        <w:rPr>
          <w:rFonts w:ascii="Times New Roman" w:eastAsia="宋体" w:hAnsi="Times New Roman" w:cs="Times New Roman"/>
          <w:b/>
          <w:iCs/>
          <w:kern w:val="2"/>
          <w:szCs w:val="20"/>
          <w:lang w:eastAsia="zh-CN"/>
        </w:rPr>
        <w:t xml:space="preserve"> is always enabled in </w:t>
      </w:r>
      <w:r w:rsidR="006663F5" w:rsidRPr="00A048AA">
        <w:rPr>
          <w:rFonts w:ascii="Times New Roman" w:eastAsia="宋体" w:hAnsi="Times New Roman" w:cs="Times New Roman" w:hint="eastAsia"/>
          <w:b/>
          <w:iCs/>
          <w:kern w:val="2"/>
          <w:szCs w:val="20"/>
          <w:lang w:eastAsia="zh-CN"/>
        </w:rPr>
        <w:t>FR</w:t>
      </w:r>
      <w:r w:rsidR="006663F5" w:rsidRPr="00A048AA">
        <w:rPr>
          <w:rFonts w:ascii="Times New Roman" w:eastAsia="宋体" w:hAnsi="Times New Roman" w:cs="Times New Roman"/>
          <w:b/>
          <w:iCs/>
          <w:kern w:val="2"/>
          <w:szCs w:val="20"/>
          <w:lang w:eastAsia="zh-CN"/>
        </w:rPr>
        <w:t>2-2.</w:t>
      </w:r>
    </w:p>
    <w:p w:rsidR="006663F5" w:rsidRPr="00A048AA" w:rsidRDefault="006663F5" w:rsidP="006663F5">
      <w:pPr>
        <w:pStyle w:val="a4"/>
        <w:numPr>
          <w:ilvl w:val="0"/>
          <w:numId w:val="23"/>
        </w:numPr>
        <w:spacing w:after="0" w:line="240" w:lineRule="auto"/>
        <w:ind w:firstLineChars="0"/>
        <w:jc w:val="both"/>
        <w:rPr>
          <w:rFonts w:ascii="Times New Roman" w:eastAsia="宋体" w:hAnsi="Times New Roman" w:cs="Times New Roman"/>
          <w:b/>
          <w:iCs/>
          <w:kern w:val="2"/>
          <w:szCs w:val="20"/>
          <w:lang w:eastAsia="zh-CN"/>
        </w:rPr>
      </w:pPr>
      <w:r w:rsidRPr="00A048AA">
        <w:rPr>
          <w:rFonts w:ascii="Times New Roman" w:eastAsia="宋体" w:hAnsi="Times New Roman" w:cs="Times New Roman"/>
          <w:b/>
          <w:iCs/>
          <w:kern w:val="2"/>
          <w:szCs w:val="20"/>
          <w:lang w:eastAsia="zh-CN"/>
        </w:rPr>
        <w:t xml:space="preserve">If </w:t>
      </w:r>
      <w:r w:rsidRPr="00A048AA">
        <w:rPr>
          <w:rFonts w:ascii="Times New Roman" w:eastAsia="宋体" w:hAnsi="Times New Roman" w:cs="Times New Roman" w:hint="eastAsia"/>
          <w:b/>
          <w:i/>
          <w:iCs/>
          <w:kern w:val="2"/>
          <w:szCs w:val="20"/>
          <w:lang w:eastAsia="zh-CN"/>
        </w:rPr>
        <w:t>deriveSSB-IndexFromCell</w:t>
      </w:r>
      <w:r w:rsidRPr="00A048AA">
        <w:rPr>
          <w:rFonts w:ascii="Times New Roman" w:eastAsia="宋体" w:hAnsi="Times New Roman" w:cs="Times New Roman" w:hint="eastAsia"/>
          <w:b/>
          <w:iCs/>
          <w:kern w:val="2"/>
          <w:szCs w:val="20"/>
          <w:lang w:eastAsia="zh-CN"/>
        </w:rPr>
        <w:t xml:space="preserve"> </w:t>
      </w:r>
      <w:r w:rsidRPr="00A048AA">
        <w:rPr>
          <w:rFonts w:ascii="Times New Roman" w:eastAsia="宋体" w:hAnsi="Times New Roman" w:cs="Times New Roman"/>
          <w:b/>
          <w:iCs/>
          <w:kern w:val="2"/>
          <w:szCs w:val="20"/>
          <w:lang w:eastAsia="zh-CN"/>
        </w:rPr>
        <w:t>is not always enabled, discuss whether the impact on SSB index is acceptable.</w:t>
      </w:r>
    </w:p>
    <w:p w:rsidR="00C774A5" w:rsidRPr="00A048AA" w:rsidRDefault="00180019" w:rsidP="00D338E7">
      <w:pPr>
        <w:spacing w:before="240" w:line="240" w:lineRule="auto"/>
        <w:jc w:val="both"/>
        <w:rPr>
          <w:rFonts w:ascii="Times New Roman" w:eastAsia="宋体" w:hAnsi="Times New Roman" w:cs="Times New Roman"/>
          <w:b/>
          <w:iCs/>
          <w:kern w:val="2"/>
          <w:szCs w:val="20"/>
          <w:lang w:eastAsia="zh-CN"/>
        </w:rPr>
      </w:pPr>
      <w:r w:rsidRPr="00A048AA">
        <w:rPr>
          <w:rFonts w:ascii="Times New Roman" w:eastAsia="宋体" w:hAnsi="Times New Roman" w:cs="Times New Roman" w:hint="eastAsia"/>
          <w:b/>
          <w:iCs/>
          <w:kern w:val="2"/>
          <w:szCs w:val="20"/>
          <w:lang w:val="x-none" w:eastAsia="zh-CN"/>
        </w:rPr>
        <w:t xml:space="preserve">Proposal </w:t>
      </w:r>
      <w:r w:rsidRPr="00A048AA">
        <w:rPr>
          <w:rFonts w:ascii="Times New Roman" w:eastAsia="宋体" w:hAnsi="Times New Roman" w:cs="Times New Roman" w:hint="eastAsia"/>
          <w:b/>
          <w:iCs/>
          <w:kern w:val="2"/>
          <w:szCs w:val="20"/>
          <w:lang w:eastAsia="zh-CN"/>
        </w:rPr>
        <w:t xml:space="preserve">3: </w:t>
      </w:r>
      <w:r w:rsidR="00C774A5" w:rsidRPr="00A048AA">
        <w:rPr>
          <w:rFonts w:ascii="Times New Roman" w:eastAsia="宋体" w:hAnsi="Times New Roman" w:cs="Times New Roman"/>
          <w:b/>
          <w:iCs/>
          <w:kern w:val="2"/>
          <w:szCs w:val="20"/>
          <w:lang w:eastAsia="zh-CN"/>
        </w:rPr>
        <w:t xml:space="preserve">If </w:t>
      </w:r>
      <w:r w:rsidR="00C774A5" w:rsidRPr="00A048AA">
        <w:rPr>
          <w:rFonts w:ascii="Times New Roman" w:eastAsia="宋体" w:hAnsi="Times New Roman" w:cs="Times New Roman"/>
          <w:b/>
          <w:i/>
          <w:iCs/>
          <w:kern w:val="2"/>
          <w:szCs w:val="20"/>
          <w:lang w:eastAsia="zh-CN"/>
        </w:rPr>
        <w:t>deriveSSB-IndexFromCell</w:t>
      </w:r>
      <w:r w:rsidR="00C774A5" w:rsidRPr="00A048AA">
        <w:rPr>
          <w:rFonts w:ascii="Times New Roman" w:eastAsia="宋体" w:hAnsi="Times New Roman" w:cs="Times New Roman"/>
          <w:b/>
          <w:iCs/>
          <w:kern w:val="2"/>
          <w:szCs w:val="20"/>
          <w:lang w:eastAsia="zh-CN"/>
        </w:rPr>
        <w:t xml:space="preserve"> is still </w:t>
      </w:r>
      <w:r w:rsidR="00C774A5" w:rsidRPr="00A048AA">
        <w:rPr>
          <w:rFonts w:ascii="Times New Roman" w:eastAsia="宋体" w:hAnsi="Times New Roman" w:cs="Times New Roman" w:hint="eastAsia"/>
          <w:b/>
          <w:iCs/>
          <w:kern w:val="2"/>
          <w:szCs w:val="20"/>
          <w:lang w:eastAsia="zh-CN"/>
        </w:rPr>
        <w:t xml:space="preserve">always </w:t>
      </w:r>
      <w:r w:rsidR="00C774A5" w:rsidRPr="00A048AA">
        <w:rPr>
          <w:rFonts w:ascii="Times New Roman" w:eastAsia="宋体" w:hAnsi="Times New Roman" w:cs="Times New Roman"/>
          <w:b/>
          <w:iCs/>
          <w:kern w:val="2"/>
          <w:szCs w:val="20"/>
          <w:lang w:eastAsia="zh-CN"/>
        </w:rPr>
        <w:t>enabled,</w:t>
      </w:r>
      <w:r w:rsidR="00E30AF4" w:rsidRPr="00A048AA">
        <w:rPr>
          <w:rFonts w:ascii="Times New Roman" w:eastAsia="宋体" w:hAnsi="Times New Roman" w:cs="Times New Roman"/>
          <w:b/>
          <w:iCs/>
          <w:kern w:val="2"/>
          <w:szCs w:val="20"/>
          <w:lang w:eastAsia="zh-CN"/>
        </w:rPr>
        <w:t xml:space="preserve"> it is necessary to</w:t>
      </w:r>
      <w:r w:rsidR="00C774A5" w:rsidRPr="00A048AA">
        <w:rPr>
          <w:rFonts w:ascii="Times New Roman" w:eastAsia="宋体" w:hAnsi="Times New Roman" w:cs="Times New Roman"/>
          <w:b/>
          <w:iCs/>
          <w:kern w:val="2"/>
          <w:szCs w:val="20"/>
          <w:lang w:eastAsia="zh-CN"/>
        </w:rPr>
        <w:t xml:space="preserve"> </w:t>
      </w:r>
      <w:r w:rsidR="006663F5" w:rsidRPr="00A048AA">
        <w:rPr>
          <w:rFonts w:ascii="Times New Roman" w:eastAsia="宋体" w:hAnsi="Times New Roman" w:cs="Times New Roman"/>
          <w:b/>
          <w:iCs/>
          <w:kern w:val="2"/>
          <w:szCs w:val="20"/>
          <w:lang w:eastAsia="zh-CN"/>
        </w:rPr>
        <w:t>consider whether to tighten the current cell phase synchronization requirements on the network side, such as less than 1.5 µs.</w:t>
      </w:r>
    </w:p>
    <w:p w:rsidR="0013493E" w:rsidRPr="00A048AA" w:rsidRDefault="0013493E" w:rsidP="0013493E">
      <w:pPr>
        <w:spacing w:before="240" w:after="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iCs/>
          <w:kern w:val="2"/>
          <w:szCs w:val="20"/>
          <w:lang w:eastAsia="zh-CN"/>
        </w:rPr>
        <w:t>In addition, from the point of view of network synchronization, the</w:t>
      </w:r>
      <w:r w:rsidRPr="00A048AA">
        <w:rPr>
          <w:rFonts w:ascii="Times New Roman" w:eastAsia="宋体" w:hAnsi="Times New Roman" w:cs="Times New Roman" w:hint="eastAsia"/>
          <w:iCs/>
          <w:kern w:val="2"/>
          <w:szCs w:val="20"/>
          <w:lang w:eastAsia="zh-CN"/>
        </w:rPr>
        <w:t xml:space="preserve"> current </w:t>
      </w:r>
      <w:r w:rsidRPr="00A048AA">
        <w:rPr>
          <w:rFonts w:ascii="Times New Roman" w:eastAsia="宋体" w:hAnsi="Times New Roman" w:cs="Times New Roman"/>
          <w:iCs/>
          <w:kern w:val="2"/>
          <w:szCs w:val="20"/>
          <w:lang w:eastAsia="zh-CN"/>
        </w:rPr>
        <w:t xml:space="preserve">synchronization error between cells may be greater than 1 symbols, that is, the scheduling constraints of the 1 symbols may not be enough, so we need to consider increasing the number of data symbols left before and after the SSB symbols in the </w:t>
      </w:r>
      <w:bookmarkStart w:id="13" w:name="OLE_LINK38"/>
      <w:bookmarkStart w:id="14" w:name="OLE_LINK39"/>
      <w:r w:rsidRPr="00A048AA">
        <w:rPr>
          <w:rFonts w:ascii="Times New Roman" w:eastAsia="宋体" w:hAnsi="Times New Roman" w:cs="Times New Roman"/>
          <w:iCs/>
          <w:kern w:val="2"/>
          <w:szCs w:val="20"/>
          <w:lang w:eastAsia="zh-CN"/>
        </w:rPr>
        <w:t xml:space="preserve">current scheduling </w:t>
      </w:r>
      <w:r w:rsidRPr="00A048AA">
        <w:rPr>
          <w:rFonts w:ascii="Times New Roman" w:eastAsia="宋体" w:hAnsi="Times New Roman" w:cs="Times New Roman" w:hint="eastAsia"/>
          <w:iCs/>
          <w:kern w:val="2"/>
          <w:szCs w:val="20"/>
          <w:lang w:eastAsia="zh-CN"/>
        </w:rPr>
        <w:t>restriction</w:t>
      </w:r>
      <w:r w:rsidRPr="00A048AA">
        <w:rPr>
          <w:rFonts w:ascii="Times New Roman" w:eastAsia="宋体" w:hAnsi="Times New Roman" w:cs="Times New Roman"/>
          <w:iCs/>
          <w:kern w:val="2"/>
          <w:szCs w:val="20"/>
          <w:lang w:eastAsia="zh-CN"/>
        </w:rPr>
        <w:t>s.</w:t>
      </w:r>
      <w:bookmarkEnd w:id="13"/>
      <w:bookmarkEnd w:id="14"/>
    </w:p>
    <w:p w:rsidR="00446A1F" w:rsidRPr="00A048AA" w:rsidRDefault="00446A1F" w:rsidP="006663F5">
      <w:pPr>
        <w:spacing w:before="240" w:after="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hint="eastAsia"/>
          <w:b/>
          <w:iCs/>
          <w:kern w:val="2"/>
          <w:szCs w:val="20"/>
          <w:lang w:val="x-none" w:eastAsia="zh-CN"/>
        </w:rPr>
        <w:t xml:space="preserve">Proposal </w:t>
      </w:r>
      <w:r w:rsidR="00C774A5" w:rsidRPr="00A048AA">
        <w:rPr>
          <w:rFonts w:ascii="Times New Roman" w:eastAsia="宋体" w:hAnsi="Times New Roman" w:cs="Times New Roman" w:hint="eastAsia"/>
          <w:b/>
          <w:iCs/>
          <w:kern w:val="2"/>
          <w:szCs w:val="20"/>
          <w:lang w:val="x-none" w:eastAsia="zh-CN"/>
        </w:rPr>
        <w:t>4</w:t>
      </w:r>
      <w:r w:rsidR="00180019" w:rsidRPr="00A048AA">
        <w:rPr>
          <w:rFonts w:ascii="Times New Roman" w:eastAsia="宋体" w:hAnsi="Times New Roman" w:cs="Times New Roman" w:hint="eastAsia"/>
          <w:b/>
          <w:iCs/>
          <w:kern w:val="2"/>
          <w:szCs w:val="20"/>
          <w:lang w:eastAsia="zh-CN"/>
        </w:rPr>
        <w:t xml:space="preserve">: </w:t>
      </w:r>
      <w:r w:rsidR="00D35527" w:rsidRPr="00A048AA">
        <w:rPr>
          <w:rFonts w:ascii="Times New Roman" w:eastAsia="宋体" w:hAnsi="Times New Roman" w:cs="Times New Roman"/>
          <w:b/>
          <w:iCs/>
          <w:kern w:val="2"/>
          <w:szCs w:val="20"/>
          <w:lang w:eastAsia="zh-CN"/>
        </w:rPr>
        <w:t>Consider increasing the number of data symbols left before and after the SSB symbol in the current scheduling restriction.</w:t>
      </w:r>
      <w:r w:rsidR="00D35527" w:rsidRPr="00A048AA">
        <w:rPr>
          <w:rFonts w:ascii="Times New Roman" w:eastAsia="宋体" w:hAnsi="Times New Roman" w:cs="Times New Roman"/>
          <w:iCs/>
          <w:kern w:val="2"/>
          <w:szCs w:val="20"/>
          <w:lang w:eastAsia="zh-CN"/>
        </w:rPr>
        <w:t xml:space="preserve"> </w:t>
      </w:r>
    </w:p>
    <w:p w:rsidR="005C2DA5" w:rsidRPr="00896200" w:rsidRDefault="005C2DA5" w:rsidP="005C2DA5">
      <w:pPr>
        <w:keepNext/>
        <w:keepLines/>
        <w:numPr>
          <w:ilvl w:val="0"/>
          <w:numId w:val="7"/>
        </w:numPr>
        <w:pBdr>
          <w:top w:val="single" w:sz="12" w:space="3" w:color="auto"/>
        </w:pBdr>
        <w:spacing w:before="360" w:after="0" w:line="240" w:lineRule="auto"/>
        <w:ind w:left="357" w:hanging="357"/>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5C2DA5" w:rsidRDefault="005C2DA5" w:rsidP="005C2DA5">
      <w:pPr>
        <w:widowControl w:val="0"/>
        <w:spacing w:before="240" w:line="240" w:lineRule="auto"/>
        <w:jc w:val="both"/>
        <w:rPr>
          <w:rFonts w:ascii="Times New Roman" w:eastAsia="等线" w:hAnsi="Times New Roman" w:cs="Times New Roman"/>
          <w:lang w:val="en-US" w:eastAsia="zh-CN"/>
        </w:rPr>
      </w:pPr>
      <w:bookmarkStart w:id="15" w:name="OLE_LINK50"/>
      <w:bookmarkStart w:id="16" w:name="OLE_LINK51"/>
      <w:r w:rsidRPr="00CF0AF8">
        <w:rPr>
          <w:rFonts w:ascii="Times New Roman" w:eastAsia="等线" w:hAnsi="Times New Roman" w:cs="Times New Roman"/>
          <w:lang w:val="en-US"/>
        </w:rPr>
        <w:t xml:space="preserve">In this </w:t>
      </w:r>
      <w:r w:rsidRPr="00CF0AF8">
        <w:rPr>
          <w:rFonts w:ascii="Times New Roman" w:eastAsia="等线" w:hAnsi="Times New Roman" w:cs="Times New Roman" w:hint="eastAsia"/>
          <w:lang w:val="en-US"/>
        </w:rPr>
        <w:t>paper,</w:t>
      </w:r>
      <w:r w:rsidRPr="00CF0AF8">
        <w:rPr>
          <w:rFonts w:ascii="Times New Roman" w:eastAsia="等线" w:hAnsi="Times New Roman" w:cs="Times New Roman"/>
          <w:lang w:val="en-US"/>
        </w:rPr>
        <w:t xml:space="preserve"> we provide our views on </w:t>
      </w:r>
      <w:r>
        <w:rPr>
          <w:rFonts w:ascii="Times New Roman" w:eastAsia="等线" w:hAnsi="Times New Roman" w:cs="Times New Roman" w:hint="eastAsia"/>
          <w:lang w:val="en-US" w:eastAsia="zh-CN"/>
        </w:rPr>
        <w:t xml:space="preserve">general </w:t>
      </w:r>
      <w:r w:rsidRPr="00CF0AF8">
        <w:rPr>
          <w:rFonts w:ascii="Times New Roman" w:eastAsia="等线" w:hAnsi="Times New Roman" w:cs="Times New Roman"/>
          <w:lang w:val="en-US"/>
        </w:rPr>
        <w:t xml:space="preserve">RRM impact for the extension to 71 GHz. From this discussion we have derived the following observations and proposals: </w:t>
      </w:r>
    </w:p>
    <w:p w:rsidR="00C23D45" w:rsidRPr="006631C1" w:rsidRDefault="00C23D45" w:rsidP="00C23D45">
      <w:pPr>
        <w:spacing w:before="240" w:after="0" w:line="240" w:lineRule="auto"/>
        <w:rPr>
          <w:rFonts w:ascii="Times New Roman" w:eastAsia="宋体" w:hAnsi="Times New Roman" w:cs="Times New Roman"/>
          <w:b/>
          <w:iCs/>
          <w:kern w:val="2"/>
          <w:szCs w:val="21"/>
          <w:lang w:val="x-none" w:eastAsia="zh-CN"/>
        </w:rPr>
      </w:pPr>
      <w:r w:rsidRPr="006631C1">
        <w:rPr>
          <w:rFonts w:ascii="Times New Roman" w:eastAsia="等线" w:hAnsi="Times New Roman" w:cs="Times New Roman" w:hint="eastAsia"/>
          <w:b/>
          <w:szCs w:val="21"/>
          <w:lang w:val="en-US" w:eastAsia="zh-CN"/>
        </w:rPr>
        <w:t>O</w:t>
      </w:r>
      <w:r w:rsidRPr="006631C1">
        <w:rPr>
          <w:rFonts w:ascii="Times New Roman" w:eastAsia="等线" w:hAnsi="Times New Roman" w:cs="Times New Roman"/>
          <w:b/>
          <w:szCs w:val="21"/>
          <w:lang w:val="en-US"/>
        </w:rPr>
        <w:t>bservations</w:t>
      </w:r>
      <w:r w:rsidRPr="006631C1">
        <w:rPr>
          <w:rFonts w:ascii="Times New Roman" w:eastAsia="等线" w:hAnsi="Times New Roman" w:cs="Times New Roman" w:hint="eastAsia"/>
          <w:b/>
          <w:szCs w:val="21"/>
          <w:lang w:val="en-US" w:eastAsia="zh-CN"/>
        </w:rPr>
        <w:t xml:space="preserve"> </w:t>
      </w:r>
      <w:r w:rsidRPr="006631C1">
        <w:rPr>
          <w:rFonts w:ascii="Times New Roman" w:eastAsia="宋体" w:hAnsi="Times New Roman" w:cs="Times New Roman" w:hint="eastAsia"/>
          <w:b/>
          <w:iCs/>
          <w:kern w:val="2"/>
          <w:szCs w:val="21"/>
          <w:lang w:val="x-none" w:eastAsia="zh-CN"/>
        </w:rPr>
        <w:t>1</w:t>
      </w:r>
      <w:r>
        <w:rPr>
          <w:rFonts w:ascii="Times New Roman" w:eastAsia="宋体" w:hAnsi="Times New Roman" w:cs="Times New Roman" w:hint="eastAsia"/>
          <w:b/>
          <w:iCs/>
          <w:kern w:val="2"/>
          <w:szCs w:val="21"/>
          <w:lang w:val="x-none" w:eastAsia="zh-CN"/>
        </w:rPr>
        <w:t xml:space="preserve">: </w:t>
      </w:r>
      <w:r>
        <w:rPr>
          <w:rFonts w:ascii="Times New Roman" w:eastAsia="宋体" w:hAnsi="Times New Roman" w:cs="Times New Roman"/>
          <w:b/>
          <w:iCs/>
          <w:kern w:val="2"/>
          <w:szCs w:val="21"/>
          <w:lang w:val="x-none" w:eastAsia="zh-CN"/>
        </w:rPr>
        <w:t xml:space="preserve">For </w:t>
      </w:r>
      <w:r>
        <w:rPr>
          <w:rFonts w:ascii="Times New Roman" w:eastAsia="宋体" w:hAnsi="Times New Roman" w:cs="Times New Roman" w:hint="eastAsia"/>
          <w:b/>
          <w:iCs/>
          <w:kern w:val="2"/>
          <w:szCs w:val="21"/>
          <w:lang w:val="x-none" w:eastAsia="zh-CN"/>
        </w:rPr>
        <w:t>FR</w:t>
      </w:r>
      <w:r w:rsidRPr="00BB29CA">
        <w:rPr>
          <w:rFonts w:ascii="Times New Roman" w:eastAsia="宋体" w:hAnsi="Times New Roman" w:cs="Times New Roman"/>
          <w:b/>
          <w:iCs/>
          <w:kern w:val="2"/>
          <w:szCs w:val="21"/>
          <w:lang w:val="x-none" w:eastAsia="zh-CN"/>
        </w:rPr>
        <w:t xml:space="preserve">2-2, it is necessary to judge whether the current number of Rx beams can </w:t>
      </w:r>
      <w:r w:rsidR="00CB01DA">
        <w:rPr>
          <w:rFonts w:ascii="Times New Roman" w:eastAsia="宋体" w:hAnsi="Times New Roman" w:cs="Times New Roman" w:hint="eastAsia"/>
          <w:b/>
          <w:iCs/>
          <w:kern w:val="2"/>
          <w:szCs w:val="21"/>
          <w:lang w:val="x-none" w:eastAsia="zh-CN"/>
        </w:rPr>
        <w:t>meet</w:t>
      </w:r>
      <w:r w:rsidRPr="00BB29CA">
        <w:rPr>
          <w:rFonts w:ascii="Times New Roman" w:eastAsia="宋体" w:hAnsi="Times New Roman" w:cs="Times New Roman"/>
          <w:b/>
          <w:iCs/>
          <w:kern w:val="2"/>
          <w:szCs w:val="21"/>
          <w:lang w:val="x-none" w:eastAsia="zh-CN"/>
        </w:rPr>
        <w:t xml:space="preserve"> the basic coverage requirements. If necessary, a s</w:t>
      </w:r>
      <w:r>
        <w:rPr>
          <w:rFonts w:ascii="Times New Roman" w:eastAsia="宋体" w:hAnsi="Times New Roman" w:cs="Times New Roman"/>
          <w:b/>
          <w:iCs/>
          <w:kern w:val="2"/>
          <w:szCs w:val="21"/>
          <w:lang w:val="x-none" w:eastAsia="zh-CN"/>
        </w:rPr>
        <w:t>ystem level simulation (SLS) c</w:t>
      </w:r>
      <w:r>
        <w:rPr>
          <w:rFonts w:ascii="Times New Roman" w:eastAsia="宋体" w:hAnsi="Times New Roman" w:cs="Times New Roman" w:hint="eastAsia"/>
          <w:b/>
          <w:iCs/>
          <w:kern w:val="2"/>
          <w:szCs w:val="21"/>
          <w:lang w:val="x-none" w:eastAsia="zh-CN"/>
        </w:rPr>
        <w:t>ould</w:t>
      </w:r>
      <w:r w:rsidRPr="00BB29CA">
        <w:rPr>
          <w:rFonts w:ascii="Times New Roman" w:eastAsia="宋体" w:hAnsi="Times New Roman" w:cs="Times New Roman"/>
          <w:b/>
          <w:iCs/>
          <w:kern w:val="2"/>
          <w:szCs w:val="21"/>
          <w:lang w:val="x-none" w:eastAsia="zh-CN"/>
        </w:rPr>
        <w:t xml:space="preserve"> be introduced.</w:t>
      </w:r>
    </w:p>
    <w:p w:rsidR="00C23D45" w:rsidRDefault="00C23D45" w:rsidP="00180019">
      <w:pPr>
        <w:spacing w:before="240" w:line="240" w:lineRule="auto"/>
        <w:rPr>
          <w:rFonts w:ascii="Times New Roman" w:eastAsia="宋体" w:hAnsi="Times New Roman" w:cs="Times New Roman"/>
          <w:b/>
          <w:iCs/>
          <w:kern w:val="2"/>
          <w:szCs w:val="20"/>
          <w:lang w:val="x-none" w:eastAsia="zh-CN"/>
        </w:rPr>
      </w:pPr>
      <w:r w:rsidRPr="006631C1">
        <w:rPr>
          <w:rFonts w:ascii="Times New Roman" w:eastAsia="宋体" w:hAnsi="Times New Roman" w:cs="Times New Roman" w:hint="eastAsia"/>
          <w:b/>
          <w:iCs/>
          <w:kern w:val="2"/>
          <w:szCs w:val="20"/>
          <w:lang w:val="x-none" w:eastAsia="zh-CN"/>
        </w:rPr>
        <w:t>Proposal 1</w:t>
      </w:r>
      <w:r>
        <w:rPr>
          <w:rFonts w:ascii="Times New Roman" w:eastAsia="宋体" w:hAnsi="Times New Roman" w:cs="Times New Roman" w:hint="eastAsia"/>
          <w:b/>
          <w:iCs/>
          <w:kern w:val="2"/>
          <w:szCs w:val="20"/>
          <w:lang w:val="x-none" w:eastAsia="zh-CN"/>
        </w:rPr>
        <w:t xml:space="preserve">: </w:t>
      </w:r>
      <w:r w:rsidR="00C352BA">
        <w:rPr>
          <w:rFonts w:ascii="Times New Roman" w:eastAsia="宋体" w:hAnsi="Times New Roman" w:cs="Times New Roman"/>
          <w:b/>
          <w:iCs/>
          <w:kern w:val="2"/>
          <w:szCs w:val="20"/>
          <w:lang w:val="x-none" w:eastAsia="zh-CN"/>
        </w:rPr>
        <w:t>For</w:t>
      </w:r>
      <w:r w:rsidR="00C352BA">
        <w:rPr>
          <w:rFonts w:ascii="Times New Roman" w:eastAsia="宋体" w:hAnsi="Times New Roman" w:cs="Times New Roman" w:hint="eastAsia"/>
          <w:b/>
          <w:iCs/>
          <w:kern w:val="2"/>
          <w:szCs w:val="20"/>
          <w:lang w:val="x-none" w:eastAsia="zh-CN"/>
        </w:rPr>
        <w:t xml:space="preserve"> </w:t>
      </w:r>
      <w:r w:rsidRPr="00F8021C">
        <w:rPr>
          <w:rFonts w:ascii="Times New Roman" w:eastAsia="宋体" w:hAnsi="Times New Roman" w:cs="Times New Roman"/>
          <w:b/>
          <w:iCs/>
          <w:kern w:val="2"/>
          <w:szCs w:val="20"/>
          <w:lang w:val="x-none" w:eastAsia="zh-CN"/>
        </w:rPr>
        <w:t xml:space="preserve">common </w:t>
      </w:r>
      <w:r w:rsidRPr="00B12762">
        <w:rPr>
          <w:rFonts w:ascii="Times New Roman" w:eastAsia="宋体" w:hAnsi="Times New Roman" w:cs="Times New Roman"/>
          <w:b/>
          <w:iCs/>
          <w:kern w:val="2"/>
          <w:szCs w:val="20"/>
          <w:lang w:val="x-none" w:eastAsia="zh-CN"/>
        </w:rPr>
        <w:t>scenarios</w:t>
      </w:r>
      <w:r w:rsidRPr="00F8021C">
        <w:rPr>
          <w:rFonts w:ascii="Times New Roman" w:eastAsia="宋体" w:hAnsi="Times New Roman" w:cs="Times New Roman"/>
          <w:b/>
          <w:iCs/>
          <w:kern w:val="2"/>
          <w:szCs w:val="20"/>
          <w:lang w:val="x-none" w:eastAsia="zh-CN"/>
        </w:rPr>
        <w:t>, the RX beam scanning scaling fa</w:t>
      </w:r>
      <w:r>
        <w:rPr>
          <w:rFonts w:ascii="Times New Roman" w:eastAsia="宋体" w:hAnsi="Times New Roman" w:cs="Times New Roman"/>
          <w:b/>
          <w:iCs/>
          <w:kern w:val="2"/>
          <w:szCs w:val="20"/>
          <w:lang w:val="x-none" w:eastAsia="zh-CN"/>
        </w:rPr>
        <w:t xml:space="preserve">ctor in </w:t>
      </w:r>
      <w:r>
        <w:rPr>
          <w:rFonts w:ascii="Times New Roman" w:eastAsia="宋体" w:hAnsi="Times New Roman" w:cs="Times New Roman" w:hint="eastAsia"/>
          <w:b/>
          <w:iCs/>
          <w:kern w:val="2"/>
          <w:szCs w:val="20"/>
          <w:lang w:val="x-none" w:eastAsia="zh-CN"/>
        </w:rPr>
        <w:t>FR</w:t>
      </w:r>
      <w:r w:rsidRPr="00F8021C">
        <w:rPr>
          <w:rFonts w:ascii="Times New Roman" w:eastAsia="宋体" w:hAnsi="Times New Roman" w:cs="Times New Roman"/>
          <w:b/>
          <w:iCs/>
          <w:kern w:val="2"/>
          <w:szCs w:val="20"/>
          <w:lang w:val="x-none" w:eastAsia="zh-CN"/>
        </w:rPr>
        <w:t>2-1 is re</w:t>
      </w:r>
      <w:r>
        <w:rPr>
          <w:rFonts w:ascii="Times New Roman" w:eastAsia="宋体" w:hAnsi="Times New Roman" w:cs="Times New Roman"/>
          <w:b/>
          <w:iCs/>
          <w:kern w:val="2"/>
          <w:szCs w:val="20"/>
          <w:lang w:val="x-none" w:eastAsia="zh-CN"/>
        </w:rPr>
        <w:t xml:space="preserve">used. </w:t>
      </w:r>
    </w:p>
    <w:p w:rsidR="00C23D45" w:rsidRPr="00F8021C" w:rsidRDefault="00C23D45" w:rsidP="00180019">
      <w:pPr>
        <w:pStyle w:val="a4"/>
        <w:numPr>
          <w:ilvl w:val="0"/>
          <w:numId w:val="24"/>
        </w:numPr>
        <w:spacing w:line="240" w:lineRule="auto"/>
        <w:ind w:firstLineChars="0"/>
        <w:rPr>
          <w:rFonts w:ascii="Times New Roman" w:eastAsia="宋体" w:hAnsi="Times New Roman" w:cs="Times New Roman"/>
          <w:b/>
          <w:iCs/>
          <w:kern w:val="2"/>
          <w:szCs w:val="20"/>
          <w:lang w:val="x-none" w:eastAsia="zh-CN"/>
        </w:rPr>
      </w:pPr>
      <w:r>
        <w:rPr>
          <w:rFonts w:ascii="Times New Roman" w:eastAsia="宋体" w:hAnsi="Times New Roman" w:cs="Times New Roman"/>
          <w:b/>
          <w:iCs/>
          <w:kern w:val="2"/>
          <w:szCs w:val="20"/>
          <w:lang w:val="x-none" w:eastAsia="zh-CN"/>
        </w:rPr>
        <w:t xml:space="preserve">For other typical </w:t>
      </w:r>
      <w:r>
        <w:rPr>
          <w:rFonts w:ascii="Times New Roman" w:eastAsia="宋体" w:hAnsi="Times New Roman" w:cs="Times New Roman" w:hint="eastAsia"/>
          <w:b/>
          <w:iCs/>
          <w:kern w:val="2"/>
          <w:szCs w:val="20"/>
          <w:lang w:val="x-none" w:eastAsia="zh-CN"/>
        </w:rPr>
        <w:t xml:space="preserve">scenarios, </w:t>
      </w:r>
      <w:r w:rsidRPr="00F8021C">
        <w:rPr>
          <w:rFonts w:ascii="Times New Roman" w:eastAsia="宋体" w:hAnsi="Times New Roman" w:cs="Times New Roman"/>
          <w:b/>
          <w:iCs/>
          <w:kern w:val="2"/>
          <w:szCs w:val="20"/>
          <w:lang w:val="x-none" w:eastAsia="zh-CN"/>
        </w:rPr>
        <w:t>whether to add a new scaling factor is discussed separately, such as those with strict delay requirements or coverage requirements.</w:t>
      </w:r>
    </w:p>
    <w:bookmarkEnd w:id="15"/>
    <w:bookmarkEnd w:id="16"/>
    <w:p w:rsidR="008A7EBD" w:rsidRPr="00A048AA" w:rsidRDefault="008A7EBD" w:rsidP="008A7EBD">
      <w:pPr>
        <w:spacing w:before="240" w:after="0" w:line="240" w:lineRule="auto"/>
        <w:jc w:val="both"/>
        <w:rPr>
          <w:rFonts w:ascii="Times New Roman" w:eastAsia="宋体" w:hAnsi="Times New Roman" w:cs="Times New Roman"/>
          <w:b/>
          <w:iCs/>
          <w:kern w:val="2"/>
          <w:szCs w:val="20"/>
          <w:lang w:eastAsia="zh-CN"/>
        </w:rPr>
      </w:pPr>
      <w:r w:rsidRPr="00A048AA">
        <w:rPr>
          <w:rFonts w:ascii="Times New Roman" w:eastAsia="宋体" w:hAnsi="Times New Roman" w:cs="Times New Roman" w:hint="eastAsia"/>
          <w:b/>
          <w:iCs/>
          <w:kern w:val="2"/>
          <w:szCs w:val="20"/>
          <w:lang w:val="x-none" w:eastAsia="zh-CN"/>
        </w:rPr>
        <w:lastRenderedPageBreak/>
        <w:t xml:space="preserve">Proposal </w:t>
      </w:r>
      <w:r w:rsidRPr="00A048AA">
        <w:rPr>
          <w:rFonts w:ascii="Times New Roman" w:eastAsia="宋体" w:hAnsi="Times New Roman" w:cs="Times New Roman" w:hint="eastAsia"/>
          <w:b/>
          <w:iCs/>
          <w:kern w:val="2"/>
          <w:szCs w:val="20"/>
          <w:lang w:eastAsia="zh-CN"/>
        </w:rPr>
        <w:t xml:space="preserve">2: </w:t>
      </w:r>
      <w:r w:rsidRPr="00A048AA">
        <w:rPr>
          <w:rFonts w:ascii="Times New Roman" w:eastAsia="宋体" w:hAnsi="Times New Roman" w:cs="Times New Roman"/>
          <w:b/>
          <w:iCs/>
          <w:kern w:val="2"/>
          <w:szCs w:val="20"/>
          <w:lang w:eastAsia="zh-CN"/>
        </w:rPr>
        <w:t>If the current cell phase synchronization requirements on the network side are not changed,</w:t>
      </w:r>
      <w:r w:rsidRPr="00A048AA">
        <w:rPr>
          <w:rFonts w:ascii="Times New Roman" w:eastAsia="宋体" w:hAnsi="Times New Roman" w:cs="Times New Roman" w:hint="eastAsia"/>
          <w:b/>
          <w:iCs/>
          <w:kern w:val="2"/>
          <w:szCs w:val="20"/>
          <w:lang w:eastAsia="zh-CN"/>
        </w:rPr>
        <w:t xml:space="preserve"> </w:t>
      </w:r>
      <w:r w:rsidRPr="00A048AA">
        <w:rPr>
          <w:rFonts w:ascii="Times New Roman" w:eastAsia="宋体" w:hAnsi="Times New Roman" w:cs="Times New Roman"/>
          <w:b/>
          <w:iCs/>
          <w:kern w:val="2"/>
          <w:szCs w:val="20"/>
          <w:lang w:eastAsia="zh-CN"/>
        </w:rPr>
        <w:t>when SSB SCS is 960k</w:t>
      </w:r>
      <w:r w:rsidRPr="00A048AA">
        <w:rPr>
          <w:rFonts w:ascii="Times New Roman" w:eastAsia="宋体" w:hAnsi="Times New Roman" w:cs="Times New Roman" w:hint="eastAsia"/>
          <w:b/>
          <w:iCs/>
          <w:kern w:val="2"/>
          <w:szCs w:val="20"/>
          <w:lang w:eastAsia="zh-CN"/>
        </w:rPr>
        <w:t>H</w:t>
      </w:r>
      <w:r w:rsidRPr="00A048AA">
        <w:rPr>
          <w:rFonts w:ascii="Times New Roman" w:eastAsia="宋体" w:hAnsi="Times New Roman" w:cs="Times New Roman"/>
          <w:b/>
          <w:iCs/>
          <w:kern w:val="2"/>
          <w:szCs w:val="20"/>
          <w:lang w:eastAsia="zh-CN"/>
        </w:rPr>
        <w:t xml:space="preserve">z, it is necessary to study whether </w:t>
      </w:r>
      <w:r w:rsidRPr="00A048AA">
        <w:rPr>
          <w:rFonts w:ascii="Times New Roman" w:eastAsia="宋体" w:hAnsi="Times New Roman" w:cs="Times New Roman" w:hint="eastAsia"/>
          <w:b/>
          <w:i/>
          <w:iCs/>
          <w:kern w:val="2"/>
          <w:szCs w:val="20"/>
          <w:lang w:eastAsia="zh-CN"/>
        </w:rPr>
        <w:t>deriveSSB-IndexFromCell</w:t>
      </w:r>
      <w:r w:rsidRPr="00A048AA">
        <w:rPr>
          <w:rFonts w:ascii="Times New Roman" w:eastAsia="宋体" w:hAnsi="Times New Roman" w:cs="Times New Roman"/>
          <w:b/>
          <w:iCs/>
          <w:kern w:val="2"/>
          <w:szCs w:val="20"/>
          <w:lang w:eastAsia="zh-CN"/>
        </w:rPr>
        <w:t xml:space="preserve"> is always enabled in </w:t>
      </w:r>
      <w:r w:rsidRPr="00A048AA">
        <w:rPr>
          <w:rFonts w:ascii="Times New Roman" w:eastAsia="宋体" w:hAnsi="Times New Roman" w:cs="Times New Roman" w:hint="eastAsia"/>
          <w:b/>
          <w:iCs/>
          <w:kern w:val="2"/>
          <w:szCs w:val="20"/>
          <w:lang w:eastAsia="zh-CN"/>
        </w:rPr>
        <w:t>FR</w:t>
      </w:r>
      <w:r w:rsidRPr="00A048AA">
        <w:rPr>
          <w:rFonts w:ascii="Times New Roman" w:eastAsia="宋体" w:hAnsi="Times New Roman" w:cs="Times New Roman"/>
          <w:b/>
          <w:iCs/>
          <w:kern w:val="2"/>
          <w:szCs w:val="20"/>
          <w:lang w:eastAsia="zh-CN"/>
        </w:rPr>
        <w:t>2-2.</w:t>
      </w:r>
    </w:p>
    <w:p w:rsidR="008A7EBD" w:rsidRPr="00A048AA" w:rsidRDefault="008A7EBD" w:rsidP="008A7EBD">
      <w:pPr>
        <w:pStyle w:val="a4"/>
        <w:numPr>
          <w:ilvl w:val="0"/>
          <w:numId w:val="23"/>
        </w:numPr>
        <w:spacing w:after="0" w:line="240" w:lineRule="auto"/>
        <w:ind w:firstLineChars="0"/>
        <w:jc w:val="both"/>
        <w:rPr>
          <w:rFonts w:ascii="Times New Roman" w:eastAsia="宋体" w:hAnsi="Times New Roman" w:cs="Times New Roman"/>
          <w:b/>
          <w:iCs/>
          <w:kern w:val="2"/>
          <w:szCs w:val="20"/>
          <w:lang w:eastAsia="zh-CN"/>
        </w:rPr>
      </w:pPr>
      <w:r w:rsidRPr="00A048AA">
        <w:rPr>
          <w:rFonts w:ascii="Times New Roman" w:eastAsia="宋体" w:hAnsi="Times New Roman" w:cs="Times New Roman"/>
          <w:b/>
          <w:iCs/>
          <w:kern w:val="2"/>
          <w:szCs w:val="20"/>
          <w:lang w:eastAsia="zh-CN"/>
        </w:rPr>
        <w:t xml:space="preserve">If </w:t>
      </w:r>
      <w:r w:rsidRPr="00A048AA">
        <w:rPr>
          <w:rFonts w:ascii="Times New Roman" w:eastAsia="宋体" w:hAnsi="Times New Roman" w:cs="Times New Roman" w:hint="eastAsia"/>
          <w:b/>
          <w:i/>
          <w:iCs/>
          <w:kern w:val="2"/>
          <w:szCs w:val="20"/>
          <w:lang w:eastAsia="zh-CN"/>
        </w:rPr>
        <w:t>deriveSSB-IndexFromCell</w:t>
      </w:r>
      <w:r w:rsidRPr="00A048AA">
        <w:rPr>
          <w:rFonts w:ascii="Times New Roman" w:eastAsia="宋体" w:hAnsi="Times New Roman" w:cs="Times New Roman" w:hint="eastAsia"/>
          <w:b/>
          <w:iCs/>
          <w:kern w:val="2"/>
          <w:szCs w:val="20"/>
          <w:lang w:eastAsia="zh-CN"/>
        </w:rPr>
        <w:t xml:space="preserve"> </w:t>
      </w:r>
      <w:r w:rsidRPr="00A048AA">
        <w:rPr>
          <w:rFonts w:ascii="Times New Roman" w:eastAsia="宋体" w:hAnsi="Times New Roman" w:cs="Times New Roman"/>
          <w:b/>
          <w:iCs/>
          <w:kern w:val="2"/>
          <w:szCs w:val="20"/>
          <w:lang w:eastAsia="zh-CN"/>
        </w:rPr>
        <w:t>is not always enabled, discuss whether the impact on SSB index is acceptable.</w:t>
      </w:r>
    </w:p>
    <w:p w:rsidR="00E30AF4" w:rsidRPr="00A048AA" w:rsidRDefault="00E30AF4" w:rsidP="00E30AF4">
      <w:pPr>
        <w:spacing w:before="240" w:line="240" w:lineRule="auto"/>
        <w:jc w:val="both"/>
        <w:rPr>
          <w:rFonts w:ascii="Times New Roman" w:eastAsia="宋体" w:hAnsi="Times New Roman" w:cs="Times New Roman"/>
          <w:b/>
          <w:iCs/>
          <w:kern w:val="2"/>
          <w:szCs w:val="20"/>
          <w:lang w:eastAsia="zh-CN"/>
        </w:rPr>
      </w:pPr>
      <w:r w:rsidRPr="00A048AA">
        <w:rPr>
          <w:rFonts w:ascii="Times New Roman" w:eastAsia="宋体" w:hAnsi="Times New Roman" w:cs="Times New Roman" w:hint="eastAsia"/>
          <w:b/>
          <w:iCs/>
          <w:kern w:val="2"/>
          <w:szCs w:val="20"/>
          <w:lang w:val="x-none" w:eastAsia="zh-CN"/>
        </w:rPr>
        <w:t xml:space="preserve">Proposal </w:t>
      </w:r>
      <w:r w:rsidRPr="00A048AA">
        <w:rPr>
          <w:rFonts w:ascii="Times New Roman" w:eastAsia="宋体" w:hAnsi="Times New Roman" w:cs="Times New Roman" w:hint="eastAsia"/>
          <w:b/>
          <w:iCs/>
          <w:kern w:val="2"/>
          <w:szCs w:val="20"/>
          <w:lang w:eastAsia="zh-CN"/>
        </w:rPr>
        <w:t xml:space="preserve">3: </w:t>
      </w:r>
      <w:r w:rsidRPr="00A048AA">
        <w:rPr>
          <w:rFonts w:ascii="Times New Roman" w:eastAsia="宋体" w:hAnsi="Times New Roman" w:cs="Times New Roman"/>
          <w:b/>
          <w:iCs/>
          <w:kern w:val="2"/>
          <w:szCs w:val="20"/>
          <w:lang w:eastAsia="zh-CN"/>
        </w:rPr>
        <w:t xml:space="preserve">If </w:t>
      </w:r>
      <w:r w:rsidRPr="00A048AA">
        <w:rPr>
          <w:rFonts w:ascii="Times New Roman" w:eastAsia="宋体" w:hAnsi="Times New Roman" w:cs="Times New Roman"/>
          <w:b/>
          <w:i/>
          <w:iCs/>
          <w:kern w:val="2"/>
          <w:szCs w:val="20"/>
          <w:lang w:eastAsia="zh-CN"/>
        </w:rPr>
        <w:t>deriveSSB-IndexFromCell</w:t>
      </w:r>
      <w:r w:rsidRPr="00A048AA">
        <w:rPr>
          <w:rFonts w:ascii="Times New Roman" w:eastAsia="宋体" w:hAnsi="Times New Roman" w:cs="Times New Roman"/>
          <w:b/>
          <w:iCs/>
          <w:kern w:val="2"/>
          <w:szCs w:val="20"/>
          <w:lang w:eastAsia="zh-CN"/>
        </w:rPr>
        <w:t xml:space="preserve"> is still </w:t>
      </w:r>
      <w:r w:rsidRPr="00A048AA">
        <w:rPr>
          <w:rFonts w:ascii="Times New Roman" w:eastAsia="宋体" w:hAnsi="Times New Roman" w:cs="Times New Roman" w:hint="eastAsia"/>
          <w:b/>
          <w:iCs/>
          <w:kern w:val="2"/>
          <w:szCs w:val="20"/>
          <w:lang w:eastAsia="zh-CN"/>
        </w:rPr>
        <w:t>alw</w:t>
      </w:r>
      <w:bookmarkStart w:id="17" w:name="_GoBack"/>
      <w:bookmarkEnd w:id="17"/>
      <w:r w:rsidRPr="00A048AA">
        <w:rPr>
          <w:rFonts w:ascii="Times New Roman" w:eastAsia="宋体" w:hAnsi="Times New Roman" w:cs="Times New Roman" w:hint="eastAsia"/>
          <w:b/>
          <w:iCs/>
          <w:kern w:val="2"/>
          <w:szCs w:val="20"/>
          <w:lang w:eastAsia="zh-CN"/>
        </w:rPr>
        <w:t xml:space="preserve">ays </w:t>
      </w:r>
      <w:r w:rsidRPr="00A048AA">
        <w:rPr>
          <w:rFonts w:ascii="Times New Roman" w:eastAsia="宋体" w:hAnsi="Times New Roman" w:cs="Times New Roman"/>
          <w:b/>
          <w:iCs/>
          <w:kern w:val="2"/>
          <w:szCs w:val="20"/>
          <w:lang w:eastAsia="zh-CN"/>
        </w:rPr>
        <w:t>enabled, it is necessary to consider whether to tighten the current cell phase synchronization requirements on the network side, such as less than 1.5 µs.</w:t>
      </w:r>
    </w:p>
    <w:p w:rsidR="008A7EBD" w:rsidRPr="00A048AA" w:rsidRDefault="008A7EBD" w:rsidP="008A7EBD">
      <w:pPr>
        <w:spacing w:before="240" w:after="0" w:line="240" w:lineRule="auto"/>
        <w:jc w:val="both"/>
        <w:rPr>
          <w:rFonts w:ascii="Times New Roman" w:eastAsia="宋体" w:hAnsi="Times New Roman" w:cs="Times New Roman"/>
          <w:iCs/>
          <w:kern w:val="2"/>
          <w:szCs w:val="20"/>
          <w:lang w:eastAsia="zh-CN"/>
        </w:rPr>
      </w:pPr>
      <w:r w:rsidRPr="00A048AA">
        <w:rPr>
          <w:rFonts w:ascii="Times New Roman" w:eastAsia="宋体" w:hAnsi="Times New Roman" w:cs="Times New Roman" w:hint="eastAsia"/>
          <w:b/>
          <w:iCs/>
          <w:kern w:val="2"/>
          <w:szCs w:val="20"/>
          <w:lang w:val="x-none" w:eastAsia="zh-CN"/>
        </w:rPr>
        <w:t>Proposal 4</w:t>
      </w:r>
      <w:r w:rsidRPr="00A048AA">
        <w:rPr>
          <w:rFonts w:ascii="Times New Roman" w:eastAsia="宋体" w:hAnsi="Times New Roman" w:cs="Times New Roman" w:hint="eastAsia"/>
          <w:b/>
          <w:iCs/>
          <w:kern w:val="2"/>
          <w:szCs w:val="20"/>
          <w:lang w:eastAsia="zh-CN"/>
        </w:rPr>
        <w:t xml:space="preserve">: </w:t>
      </w:r>
      <w:r w:rsidRPr="00A048AA">
        <w:rPr>
          <w:rFonts w:ascii="Times New Roman" w:eastAsia="宋体" w:hAnsi="Times New Roman" w:cs="Times New Roman"/>
          <w:b/>
          <w:iCs/>
          <w:kern w:val="2"/>
          <w:szCs w:val="20"/>
          <w:lang w:eastAsia="zh-CN"/>
        </w:rPr>
        <w:t>Consider increasing the number of data symbols left before and after the SSB symbol in the current scheduling restriction.</w:t>
      </w:r>
      <w:r w:rsidRPr="00A048AA">
        <w:rPr>
          <w:rFonts w:ascii="Times New Roman" w:eastAsia="宋体" w:hAnsi="Times New Roman" w:cs="Times New Roman"/>
          <w:iCs/>
          <w:kern w:val="2"/>
          <w:szCs w:val="20"/>
          <w:lang w:eastAsia="zh-CN"/>
        </w:rPr>
        <w:t xml:space="preserve"> </w:t>
      </w:r>
    </w:p>
    <w:p w:rsidR="005C2DA5" w:rsidRPr="00896200" w:rsidRDefault="005C2DA5" w:rsidP="005C2DA5">
      <w:pPr>
        <w:keepNext/>
        <w:keepLines/>
        <w:numPr>
          <w:ilvl w:val="0"/>
          <w:numId w:val="7"/>
        </w:numPr>
        <w:pBdr>
          <w:top w:val="single" w:sz="12" w:space="3" w:color="auto"/>
        </w:pBdr>
        <w:spacing w:before="360" w:after="0" w:line="240" w:lineRule="auto"/>
        <w:ind w:left="357" w:hanging="357"/>
        <w:outlineLvl w:val="0"/>
        <w:rPr>
          <w:rFonts w:ascii="Arial" w:eastAsia="等线" w:hAnsi="Arial" w:cs="Times New Roman"/>
          <w:sz w:val="36"/>
          <w:szCs w:val="36"/>
          <w:lang w:val="en-US"/>
        </w:rPr>
      </w:pPr>
      <w:r w:rsidRPr="00896200">
        <w:rPr>
          <w:rFonts w:ascii="Arial" w:eastAsia="等线" w:hAnsi="Arial" w:cs="Times New Roman"/>
          <w:sz w:val="36"/>
          <w:szCs w:val="20"/>
          <w:lang w:val="en-US"/>
        </w:rPr>
        <w:t>References</w:t>
      </w:r>
    </w:p>
    <w:p w:rsidR="005C2DA5" w:rsidRDefault="005C2DA5" w:rsidP="005C2DA5">
      <w:pPr>
        <w:numPr>
          <w:ilvl w:val="0"/>
          <w:numId w:val="8"/>
        </w:numPr>
        <w:spacing w:before="240" w:after="0" w:line="240" w:lineRule="auto"/>
        <w:rPr>
          <w:rFonts w:ascii="Times New Roman" w:eastAsia="等线" w:hAnsi="Times New Roman" w:cs="Times New Roman"/>
          <w:sz w:val="20"/>
          <w:szCs w:val="20"/>
          <w:lang w:val="en-US"/>
        </w:rPr>
      </w:pPr>
      <w:r>
        <w:rPr>
          <w:rFonts w:ascii="Times New Roman" w:eastAsia="等线" w:hAnsi="Times New Roman" w:cs="Times New Roman"/>
          <w:sz w:val="20"/>
          <w:szCs w:val="20"/>
          <w:lang w:val="en-US"/>
        </w:rPr>
        <w:t>R4-2115351</w:t>
      </w:r>
      <w:r>
        <w:rPr>
          <w:rFonts w:ascii="Times New Roman" w:eastAsia="等线" w:hAnsi="Times New Roman" w:cs="Times New Roman" w:hint="eastAsia"/>
          <w:sz w:val="20"/>
          <w:szCs w:val="20"/>
          <w:lang w:val="en-US" w:eastAsia="zh-CN"/>
        </w:rPr>
        <w:t xml:space="preserve"> </w:t>
      </w:r>
      <w:r w:rsidRPr="00B46351">
        <w:rPr>
          <w:rFonts w:ascii="Times New Roman" w:eastAsia="等线" w:hAnsi="Times New Roman" w:cs="Times New Roman"/>
          <w:sz w:val="20"/>
          <w:szCs w:val="20"/>
          <w:lang w:val="en-US"/>
        </w:rPr>
        <w:t>WF on NR_ext_to_71GHz_Part_1</w:t>
      </w:r>
      <w:r>
        <w:rPr>
          <w:rFonts w:ascii="Times New Roman" w:eastAsia="等线" w:hAnsi="Times New Roman" w:cs="Times New Roman" w:hint="eastAsia"/>
          <w:sz w:val="20"/>
          <w:szCs w:val="20"/>
          <w:lang w:val="en-US" w:eastAsia="zh-CN"/>
        </w:rPr>
        <w:t xml:space="preserve">, </w:t>
      </w:r>
      <w:r w:rsidRPr="00501A0F">
        <w:rPr>
          <w:rFonts w:ascii="Times New Roman" w:eastAsia="等线" w:hAnsi="Times New Roman" w:cs="Times New Roman"/>
          <w:sz w:val="20"/>
          <w:szCs w:val="20"/>
          <w:lang w:val="en-US"/>
        </w:rPr>
        <w:t>Qualcomm</w:t>
      </w:r>
    </w:p>
    <w:p w:rsidR="005C2DA5" w:rsidRDefault="005C2DA5" w:rsidP="005C2DA5">
      <w:pPr>
        <w:numPr>
          <w:ilvl w:val="0"/>
          <w:numId w:val="8"/>
        </w:numPr>
        <w:spacing w:before="240" w:after="0" w:line="240" w:lineRule="auto"/>
        <w:rPr>
          <w:rFonts w:ascii="Times New Roman" w:eastAsia="等线" w:hAnsi="Times New Roman" w:cs="Times New Roman"/>
          <w:sz w:val="20"/>
          <w:szCs w:val="20"/>
          <w:lang w:val="en-US"/>
        </w:rPr>
      </w:pPr>
      <w:r w:rsidRPr="00CD3B01">
        <w:rPr>
          <w:rFonts w:ascii="Times New Roman" w:eastAsia="等线" w:hAnsi="Times New Roman" w:cs="Times New Roman"/>
          <w:sz w:val="20"/>
          <w:szCs w:val="20"/>
          <w:lang w:val="en-US"/>
        </w:rPr>
        <w:t>R4-2112488</w:t>
      </w:r>
      <w:r>
        <w:rPr>
          <w:rFonts w:ascii="Times New Roman" w:eastAsia="等线" w:hAnsi="Times New Roman" w:cs="Times New Roman" w:hint="eastAsia"/>
          <w:sz w:val="20"/>
          <w:szCs w:val="20"/>
          <w:lang w:val="en-US" w:eastAsia="zh-CN"/>
        </w:rPr>
        <w:t xml:space="preserve"> </w:t>
      </w:r>
      <w:r w:rsidRPr="00CD3B01">
        <w:rPr>
          <w:rFonts w:ascii="Times New Roman" w:eastAsia="等线" w:hAnsi="Times New Roman" w:cs="Times New Roman"/>
          <w:sz w:val="20"/>
          <w:szCs w:val="20"/>
          <w:lang w:val="en-US" w:eastAsia="zh-CN"/>
        </w:rPr>
        <w:t>Discussion on RRM requirements in FR2-2</w:t>
      </w:r>
      <w:r>
        <w:rPr>
          <w:rFonts w:ascii="Times New Roman" w:eastAsia="等线" w:hAnsi="Times New Roman" w:cs="Times New Roman" w:hint="eastAsia"/>
          <w:sz w:val="20"/>
          <w:szCs w:val="20"/>
          <w:lang w:val="en-US" w:eastAsia="zh-CN"/>
        </w:rPr>
        <w:t xml:space="preserve">, </w:t>
      </w:r>
      <w:proofErr w:type="spellStart"/>
      <w:r w:rsidRPr="00CD3B01">
        <w:rPr>
          <w:rFonts w:ascii="Times New Roman" w:eastAsia="等线" w:hAnsi="Times New Roman" w:cs="Times New Roman"/>
          <w:sz w:val="20"/>
          <w:szCs w:val="20"/>
          <w:lang w:val="en-US" w:eastAsia="zh-CN"/>
        </w:rPr>
        <w:t>MediaTek</w:t>
      </w:r>
      <w:proofErr w:type="spellEnd"/>
      <w:r w:rsidRPr="00CD3B01">
        <w:rPr>
          <w:rFonts w:ascii="Times New Roman" w:eastAsia="等线" w:hAnsi="Times New Roman" w:cs="Times New Roman"/>
          <w:sz w:val="20"/>
          <w:szCs w:val="20"/>
          <w:lang w:val="en-US" w:eastAsia="zh-CN"/>
        </w:rPr>
        <w:t xml:space="preserve"> Inc.</w:t>
      </w:r>
    </w:p>
    <w:p w:rsidR="005C2DA5" w:rsidRDefault="005C2DA5" w:rsidP="005C2DA5">
      <w:pPr>
        <w:numPr>
          <w:ilvl w:val="0"/>
          <w:numId w:val="8"/>
        </w:numPr>
        <w:spacing w:before="240" w:after="0" w:line="240" w:lineRule="auto"/>
        <w:rPr>
          <w:rFonts w:ascii="Times New Roman" w:eastAsia="等线" w:hAnsi="Times New Roman" w:cs="Times New Roman"/>
          <w:sz w:val="20"/>
          <w:szCs w:val="20"/>
          <w:lang w:val="en-US"/>
        </w:rPr>
      </w:pPr>
      <w:r w:rsidRPr="00DD7814">
        <w:rPr>
          <w:rFonts w:ascii="Times New Roman" w:eastAsia="等线" w:hAnsi="Times New Roman" w:cs="Times New Roman"/>
          <w:sz w:val="20"/>
          <w:szCs w:val="20"/>
          <w:lang w:val="en-US"/>
        </w:rPr>
        <w:t>R4-2107985 LS on beam switching gap for 60 GHz band</w:t>
      </w:r>
    </w:p>
    <w:p w:rsidR="005C2DA5" w:rsidRDefault="005C2DA5" w:rsidP="005C2DA5">
      <w:pPr>
        <w:numPr>
          <w:ilvl w:val="0"/>
          <w:numId w:val="8"/>
        </w:numPr>
        <w:spacing w:before="240" w:after="0" w:line="240" w:lineRule="auto"/>
        <w:rPr>
          <w:rFonts w:ascii="Times New Roman" w:eastAsia="等线" w:hAnsi="Times New Roman" w:cs="Times New Roman"/>
          <w:sz w:val="20"/>
          <w:szCs w:val="20"/>
          <w:lang w:val="en-US"/>
        </w:rPr>
      </w:pPr>
      <w:r w:rsidRPr="00857ED4">
        <w:rPr>
          <w:rFonts w:ascii="Times New Roman" w:eastAsia="等线" w:hAnsi="Times New Roman" w:cs="Times New Roman"/>
          <w:sz w:val="20"/>
          <w:szCs w:val="20"/>
          <w:lang w:val="en-US"/>
        </w:rPr>
        <w:t>R4-2114142</w:t>
      </w:r>
      <w:r>
        <w:rPr>
          <w:rFonts w:ascii="Times New Roman" w:eastAsia="等线" w:hAnsi="Times New Roman" w:cs="Times New Roman" w:hint="eastAsia"/>
          <w:sz w:val="20"/>
          <w:szCs w:val="20"/>
          <w:lang w:val="en-US" w:eastAsia="zh-CN"/>
        </w:rPr>
        <w:t xml:space="preserve"> </w:t>
      </w:r>
      <w:r w:rsidRPr="00857ED4">
        <w:rPr>
          <w:rFonts w:ascii="Times New Roman" w:eastAsia="等线" w:hAnsi="Times New Roman" w:cs="Times New Roman"/>
          <w:sz w:val="20"/>
          <w:szCs w:val="20"/>
          <w:lang w:val="en-US" w:eastAsia="zh-CN"/>
        </w:rPr>
        <w:t>Discussion on general RRM impacts for extending NR operation to 71GHz</w:t>
      </w:r>
      <w:r w:rsidRPr="00857ED4">
        <w:rPr>
          <w:rFonts w:ascii="Times New Roman" w:eastAsia="等线" w:hAnsi="Times New Roman" w:cs="Times New Roman"/>
          <w:sz w:val="20"/>
          <w:szCs w:val="20"/>
          <w:lang w:val="en-US" w:eastAsia="zh-CN"/>
        </w:rPr>
        <w:tab/>
        <w:t xml:space="preserve">Huawei, </w:t>
      </w:r>
      <w:proofErr w:type="spellStart"/>
      <w:r w:rsidRPr="00857ED4">
        <w:rPr>
          <w:rFonts w:ascii="Times New Roman" w:eastAsia="等线" w:hAnsi="Times New Roman" w:cs="Times New Roman"/>
          <w:sz w:val="20"/>
          <w:szCs w:val="20"/>
          <w:lang w:val="en-US" w:eastAsia="zh-CN"/>
        </w:rPr>
        <w:t>HiSilicon</w:t>
      </w:r>
      <w:proofErr w:type="spellEnd"/>
    </w:p>
    <w:p w:rsidR="00D338E7" w:rsidRPr="00D338E7" w:rsidRDefault="00D338E7" w:rsidP="00D338E7">
      <w:pPr>
        <w:numPr>
          <w:ilvl w:val="0"/>
          <w:numId w:val="8"/>
        </w:numPr>
        <w:spacing w:before="240" w:after="0" w:line="240" w:lineRule="auto"/>
        <w:rPr>
          <w:rFonts w:ascii="Times New Roman" w:eastAsia="等线" w:hAnsi="Times New Roman" w:cs="Times New Roman"/>
          <w:sz w:val="20"/>
          <w:szCs w:val="20"/>
          <w:lang w:val="en-US"/>
        </w:rPr>
      </w:pPr>
      <w:r w:rsidRPr="008E2073">
        <w:rPr>
          <w:rFonts w:ascii="Times New Roman" w:eastAsia="等线" w:hAnsi="Times New Roman" w:cs="Times New Roman" w:hint="eastAsia"/>
          <w:sz w:val="20"/>
          <w:szCs w:val="20"/>
          <w:lang w:val="en-US" w:eastAsia="zh-CN"/>
        </w:rPr>
        <w:t xml:space="preserve">3GPP </w:t>
      </w:r>
      <w:r w:rsidRPr="008E2073">
        <w:rPr>
          <w:rFonts w:ascii="Times New Roman" w:eastAsia="等线" w:hAnsi="Times New Roman" w:cs="Times New Roman"/>
          <w:sz w:val="20"/>
          <w:szCs w:val="20"/>
          <w:lang w:val="en-US"/>
        </w:rPr>
        <w:t>T</w:t>
      </w:r>
      <w:r w:rsidRPr="008E2073">
        <w:rPr>
          <w:rFonts w:ascii="Times New Roman" w:eastAsia="等线" w:hAnsi="Times New Roman" w:cs="Times New Roman" w:hint="eastAsia"/>
          <w:sz w:val="20"/>
          <w:szCs w:val="20"/>
          <w:lang w:val="en-US" w:eastAsia="zh-CN"/>
        </w:rPr>
        <w:t>S</w:t>
      </w:r>
      <w:r w:rsidRPr="008E2073">
        <w:rPr>
          <w:rFonts w:ascii="Times New Roman" w:eastAsia="等线" w:hAnsi="Times New Roman" w:cs="Times New Roman"/>
          <w:sz w:val="20"/>
          <w:szCs w:val="20"/>
          <w:lang w:val="en-US"/>
        </w:rPr>
        <w:t xml:space="preserve"> 38.</w:t>
      </w:r>
      <w:r w:rsidRPr="008E2073">
        <w:rPr>
          <w:rFonts w:ascii="Times New Roman" w:eastAsia="等线" w:hAnsi="Times New Roman" w:cs="Times New Roman" w:hint="eastAsia"/>
          <w:sz w:val="20"/>
          <w:szCs w:val="20"/>
          <w:lang w:val="en-US"/>
        </w:rPr>
        <w:t>331</w:t>
      </w:r>
      <w:r>
        <w:rPr>
          <w:rFonts w:ascii="Times New Roman" w:eastAsia="等线" w:hAnsi="Times New Roman" w:cs="Times New Roman" w:hint="eastAsia"/>
          <w:sz w:val="20"/>
          <w:szCs w:val="20"/>
          <w:lang w:val="en-US"/>
        </w:rPr>
        <w:t>,</w:t>
      </w:r>
      <w:r w:rsidRPr="00857ED4">
        <w:rPr>
          <w:rFonts w:ascii="Times New Roman" w:eastAsia="等线" w:hAnsi="Times New Roman" w:cs="Times New Roman"/>
          <w:sz w:val="20"/>
          <w:szCs w:val="20"/>
          <w:lang w:val="en-US"/>
        </w:rPr>
        <w:t xml:space="preserve"> Radio Resource Control (RRC) protocol specification</w:t>
      </w:r>
    </w:p>
    <w:p w:rsidR="005C2DA5" w:rsidRDefault="005C2DA5" w:rsidP="005C2DA5">
      <w:pPr>
        <w:numPr>
          <w:ilvl w:val="0"/>
          <w:numId w:val="8"/>
        </w:numPr>
        <w:spacing w:before="240" w:after="0" w:line="240" w:lineRule="auto"/>
        <w:rPr>
          <w:rFonts w:ascii="Times New Roman" w:eastAsia="等线" w:hAnsi="Times New Roman" w:cs="Times New Roman"/>
          <w:sz w:val="20"/>
          <w:szCs w:val="20"/>
          <w:lang w:val="en-US"/>
        </w:rPr>
      </w:pPr>
      <w:r>
        <w:rPr>
          <w:rFonts w:ascii="Times New Roman" w:eastAsia="等线" w:hAnsi="Times New Roman" w:cs="Times New Roman" w:hint="eastAsia"/>
          <w:sz w:val="20"/>
          <w:szCs w:val="20"/>
          <w:lang w:val="en-US" w:eastAsia="zh-CN"/>
        </w:rPr>
        <w:t xml:space="preserve">3GPP </w:t>
      </w:r>
      <w:r w:rsidRPr="00EB13B8">
        <w:rPr>
          <w:rFonts w:ascii="Times New Roman" w:eastAsia="等线" w:hAnsi="Times New Roman" w:cs="Times New Roman"/>
          <w:sz w:val="20"/>
          <w:szCs w:val="20"/>
          <w:lang w:val="en-US"/>
        </w:rPr>
        <w:t>T</w:t>
      </w:r>
      <w:r>
        <w:rPr>
          <w:rFonts w:ascii="Times New Roman" w:eastAsia="等线" w:hAnsi="Times New Roman" w:cs="Times New Roman" w:hint="eastAsia"/>
          <w:sz w:val="20"/>
          <w:szCs w:val="20"/>
          <w:lang w:val="en-US" w:eastAsia="zh-CN"/>
        </w:rPr>
        <w:t>S</w:t>
      </w:r>
      <w:r w:rsidRPr="00EB13B8">
        <w:rPr>
          <w:rFonts w:ascii="Times New Roman" w:eastAsia="等线" w:hAnsi="Times New Roman" w:cs="Times New Roman"/>
          <w:sz w:val="20"/>
          <w:szCs w:val="20"/>
          <w:lang w:val="en-US"/>
        </w:rPr>
        <w:t xml:space="preserve"> 38.133, Requirements for support of radio resource management</w:t>
      </w:r>
    </w:p>
    <w:sectPr w:rsidR="005C2DA5">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8CE" w:rsidRDefault="007E58CE" w:rsidP="007D53EA">
      <w:pPr>
        <w:spacing w:after="0" w:line="240" w:lineRule="auto"/>
      </w:pPr>
      <w:r>
        <w:separator/>
      </w:r>
    </w:p>
  </w:endnote>
  <w:endnote w:type="continuationSeparator" w:id="0">
    <w:p w:rsidR="007E58CE" w:rsidRDefault="007E58CE" w:rsidP="007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CF9" w:rsidRDefault="00BC4CF9">
    <w:pPr>
      <w:pStyle w:val="ab"/>
    </w:pPr>
  </w:p>
  <w:p w:rsidR="00BC4CF9" w:rsidRDefault="00BC4CF9"/>
  <w:p w:rsidR="00BC4CF9" w:rsidRDefault="00BC4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8CE" w:rsidRDefault="007E58CE" w:rsidP="007D53EA">
      <w:pPr>
        <w:spacing w:after="0" w:line="240" w:lineRule="auto"/>
      </w:pPr>
      <w:r>
        <w:separator/>
      </w:r>
    </w:p>
  </w:footnote>
  <w:footnote w:type="continuationSeparator" w:id="0">
    <w:p w:rsidR="007E58CE" w:rsidRDefault="007E58CE" w:rsidP="007D5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CF9" w:rsidRDefault="00BC4CF9" w:rsidP="003357B4">
    <w:pPr>
      <w:pStyle w:val="a8"/>
      <w:tabs>
        <w:tab w:val="right" w:pos="9639"/>
      </w:tabs>
      <w:ind w:left="880" w:hanging="44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2">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A5DC5"/>
    <w:multiLevelType w:val="hybridMultilevel"/>
    <w:tmpl w:val="3CF2A1AA"/>
    <w:lvl w:ilvl="0" w:tplc="6EB8008E">
      <w:start w:val="1"/>
      <w:numFmt w:val="bullet"/>
      <w:lvlText w:val="•"/>
      <w:lvlJc w:val="left"/>
      <w:pPr>
        <w:tabs>
          <w:tab w:val="num" w:pos="720"/>
        </w:tabs>
        <w:ind w:left="720" w:hanging="360"/>
      </w:pPr>
      <w:rPr>
        <w:rFonts w:ascii="Arial" w:hAnsi="Arial" w:hint="default"/>
      </w:rPr>
    </w:lvl>
    <w:lvl w:ilvl="1" w:tplc="A3C416EA" w:tentative="1">
      <w:start w:val="1"/>
      <w:numFmt w:val="bullet"/>
      <w:lvlText w:val="•"/>
      <w:lvlJc w:val="left"/>
      <w:pPr>
        <w:tabs>
          <w:tab w:val="num" w:pos="1440"/>
        </w:tabs>
        <w:ind w:left="1440" w:hanging="360"/>
      </w:pPr>
      <w:rPr>
        <w:rFonts w:ascii="Arial" w:hAnsi="Arial" w:hint="default"/>
      </w:rPr>
    </w:lvl>
    <w:lvl w:ilvl="2" w:tplc="798694E8" w:tentative="1">
      <w:start w:val="1"/>
      <w:numFmt w:val="bullet"/>
      <w:lvlText w:val="•"/>
      <w:lvlJc w:val="left"/>
      <w:pPr>
        <w:tabs>
          <w:tab w:val="num" w:pos="2160"/>
        </w:tabs>
        <w:ind w:left="2160" w:hanging="360"/>
      </w:pPr>
      <w:rPr>
        <w:rFonts w:ascii="Arial" w:hAnsi="Arial" w:hint="default"/>
      </w:rPr>
    </w:lvl>
    <w:lvl w:ilvl="3" w:tplc="0ABE56E4" w:tentative="1">
      <w:start w:val="1"/>
      <w:numFmt w:val="bullet"/>
      <w:lvlText w:val="•"/>
      <w:lvlJc w:val="left"/>
      <w:pPr>
        <w:tabs>
          <w:tab w:val="num" w:pos="2880"/>
        </w:tabs>
        <w:ind w:left="2880" w:hanging="360"/>
      </w:pPr>
      <w:rPr>
        <w:rFonts w:ascii="Arial" w:hAnsi="Arial" w:hint="default"/>
      </w:rPr>
    </w:lvl>
    <w:lvl w:ilvl="4" w:tplc="BA26F3F4" w:tentative="1">
      <w:start w:val="1"/>
      <w:numFmt w:val="bullet"/>
      <w:lvlText w:val="•"/>
      <w:lvlJc w:val="left"/>
      <w:pPr>
        <w:tabs>
          <w:tab w:val="num" w:pos="3600"/>
        </w:tabs>
        <w:ind w:left="3600" w:hanging="360"/>
      </w:pPr>
      <w:rPr>
        <w:rFonts w:ascii="Arial" w:hAnsi="Arial" w:hint="default"/>
      </w:rPr>
    </w:lvl>
    <w:lvl w:ilvl="5" w:tplc="5A6E8B7C" w:tentative="1">
      <w:start w:val="1"/>
      <w:numFmt w:val="bullet"/>
      <w:lvlText w:val="•"/>
      <w:lvlJc w:val="left"/>
      <w:pPr>
        <w:tabs>
          <w:tab w:val="num" w:pos="4320"/>
        </w:tabs>
        <w:ind w:left="4320" w:hanging="360"/>
      </w:pPr>
      <w:rPr>
        <w:rFonts w:ascii="Arial" w:hAnsi="Arial" w:hint="default"/>
      </w:rPr>
    </w:lvl>
    <w:lvl w:ilvl="6" w:tplc="78A84392" w:tentative="1">
      <w:start w:val="1"/>
      <w:numFmt w:val="bullet"/>
      <w:lvlText w:val="•"/>
      <w:lvlJc w:val="left"/>
      <w:pPr>
        <w:tabs>
          <w:tab w:val="num" w:pos="5040"/>
        </w:tabs>
        <w:ind w:left="5040" w:hanging="360"/>
      </w:pPr>
      <w:rPr>
        <w:rFonts w:ascii="Arial" w:hAnsi="Arial" w:hint="default"/>
      </w:rPr>
    </w:lvl>
    <w:lvl w:ilvl="7" w:tplc="952060A8" w:tentative="1">
      <w:start w:val="1"/>
      <w:numFmt w:val="bullet"/>
      <w:lvlText w:val="•"/>
      <w:lvlJc w:val="left"/>
      <w:pPr>
        <w:tabs>
          <w:tab w:val="num" w:pos="5760"/>
        </w:tabs>
        <w:ind w:left="5760" w:hanging="360"/>
      </w:pPr>
      <w:rPr>
        <w:rFonts w:ascii="Arial" w:hAnsi="Arial" w:hint="default"/>
      </w:rPr>
    </w:lvl>
    <w:lvl w:ilvl="8" w:tplc="7350389E" w:tentative="1">
      <w:start w:val="1"/>
      <w:numFmt w:val="bullet"/>
      <w:lvlText w:val="•"/>
      <w:lvlJc w:val="left"/>
      <w:pPr>
        <w:tabs>
          <w:tab w:val="num" w:pos="6480"/>
        </w:tabs>
        <w:ind w:left="6480" w:hanging="360"/>
      </w:pPr>
      <w:rPr>
        <w:rFonts w:ascii="Arial" w:hAnsi="Arial" w:hint="default"/>
      </w:rPr>
    </w:lvl>
  </w:abstractNum>
  <w:abstractNum w:abstractNumId="4">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nsid w:val="13D513E4"/>
    <w:multiLevelType w:val="hybridMultilevel"/>
    <w:tmpl w:val="D9AEA2AE"/>
    <w:lvl w:ilvl="0" w:tplc="7974B478">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nsid w:val="46B43B9D"/>
    <w:multiLevelType w:val="hybridMultilevel"/>
    <w:tmpl w:val="52BED798"/>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nsid w:val="535D6CDE"/>
    <w:multiLevelType w:val="hybridMultilevel"/>
    <w:tmpl w:val="997A877A"/>
    <w:lvl w:ilvl="0" w:tplc="D8F241AE">
      <w:start w:val="1"/>
      <w:numFmt w:val="bullet"/>
      <w:lvlText w:val=""/>
      <w:lvlJc w:val="left"/>
      <w:pPr>
        <w:ind w:left="1271" w:hanging="420"/>
      </w:pPr>
      <w:rPr>
        <w:rFonts w:ascii="Wingdings" w:hAnsi="Wingdings" w:hint="default"/>
        <w:color w:val="auto"/>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9">
    <w:nsid w:val="64197200"/>
    <w:multiLevelType w:val="hybridMultilevel"/>
    <w:tmpl w:val="7ACA1166"/>
    <w:lvl w:ilvl="0" w:tplc="BBC62BE0">
      <w:start w:val="1"/>
      <w:numFmt w:val="bullet"/>
      <w:lvlText w:val="•"/>
      <w:lvlJc w:val="left"/>
      <w:pPr>
        <w:tabs>
          <w:tab w:val="num" w:pos="720"/>
        </w:tabs>
        <w:ind w:left="720" w:hanging="360"/>
      </w:pPr>
      <w:rPr>
        <w:rFonts w:ascii="Arial" w:hAnsi="Arial" w:hint="default"/>
      </w:rPr>
    </w:lvl>
    <w:lvl w:ilvl="1" w:tplc="ADCA9860">
      <w:start w:val="1"/>
      <w:numFmt w:val="bullet"/>
      <w:lvlText w:val="•"/>
      <w:lvlJc w:val="left"/>
      <w:pPr>
        <w:tabs>
          <w:tab w:val="num" w:pos="1440"/>
        </w:tabs>
        <w:ind w:left="1440" w:hanging="360"/>
      </w:pPr>
      <w:rPr>
        <w:rFonts w:ascii="Arial" w:hAnsi="Arial" w:hint="default"/>
      </w:rPr>
    </w:lvl>
    <w:lvl w:ilvl="2" w:tplc="49D4A614" w:tentative="1">
      <w:start w:val="1"/>
      <w:numFmt w:val="bullet"/>
      <w:lvlText w:val="•"/>
      <w:lvlJc w:val="left"/>
      <w:pPr>
        <w:tabs>
          <w:tab w:val="num" w:pos="2160"/>
        </w:tabs>
        <w:ind w:left="2160" w:hanging="360"/>
      </w:pPr>
      <w:rPr>
        <w:rFonts w:ascii="Arial" w:hAnsi="Arial" w:hint="default"/>
      </w:rPr>
    </w:lvl>
    <w:lvl w:ilvl="3" w:tplc="F38AAFCE" w:tentative="1">
      <w:start w:val="1"/>
      <w:numFmt w:val="bullet"/>
      <w:lvlText w:val="•"/>
      <w:lvlJc w:val="left"/>
      <w:pPr>
        <w:tabs>
          <w:tab w:val="num" w:pos="2880"/>
        </w:tabs>
        <w:ind w:left="2880" w:hanging="360"/>
      </w:pPr>
      <w:rPr>
        <w:rFonts w:ascii="Arial" w:hAnsi="Arial" w:hint="default"/>
      </w:rPr>
    </w:lvl>
    <w:lvl w:ilvl="4" w:tplc="27A8A71A" w:tentative="1">
      <w:start w:val="1"/>
      <w:numFmt w:val="bullet"/>
      <w:lvlText w:val="•"/>
      <w:lvlJc w:val="left"/>
      <w:pPr>
        <w:tabs>
          <w:tab w:val="num" w:pos="3600"/>
        </w:tabs>
        <w:ind w:left="3600" w:hanging="360"/>
      </w:pPr>
      <w:rPr>
        <w:rFonts w:ascii="Arial" w:hAnsi="Arial" w:hint="default"/>
      </w:rPr>
    </w:lvl>
    <w:lvl w:ilvl="5" w:tplc="11B49742" w:tentative="1">
      <w:start w:val="1"/>
      <w:numFmt w:val="bullet"/>
      <w:lvlText w:val="•"/>
      <w:lvlJc w:val="left"/>
      <w:pPr>
        <w:tabs>
          <w:tab w:val="num" w:pos="4320"/>
        </w:tabs>
        <w:ind w:left="4320" w:hanging="360"/>
      </w:pPr>
      <w:rPr>
        <w:rFonts w:ascii="Arial" w:hAnsi="Arial" w:hint="default"/>
      </w:rPr>
    </w:lvl>
    <w:lvl w:ilvl="6" w:tplc="658896DC" w:tentative="1">
      <w:start w:val="1"/>
      <w:numFmt w:val="bullet"/>
      <w:lvlText w:val="•"/>
      <w:lvlJc w:val="left"/>
      <w:pPr>
        <w:tabs>
          <w:tab w:val="num" w:pos="5040"/>
        </w:tabs>
        <w:ind w:left="5040" w:hanging="360"/>
      </w:pPr>
      <w:rPr>
        <w:rFonts w:ascii="Arial" w:hAnsi="Arial" w:hint="default"/>
      </w:rPr>
    </w:lvl>
    <w:lvl w:ilvl="7" w:tplc="EF0A0CEE" w:tentative="1">
      <w:start w:val="1"/>
      <w:numFmt w:val="bullet"/>
      <w:lvlText w:val="•"/>
      <w:lvlJc w:val="left"/>
      <w:pPr>
        <w:tabs>
          <w:tab w:val="num" w:pos="5760"/>
        </w:tabs>
        <w:ind w:left="5760" w:hanging="360"/>
      </w:pPr>
      <w:rPr>
        <w:rFonts w:ascii="Arial" w:hAnsi="Arial" w:hint="default"/>
      </w:rPr>
    </w:lvl>
    <w:lvl w:ilvl="8" w:tplc="7A06BDF2" w:tentative="1">
      <w:start w:val="1"/>
      <w:numFmt w:val="bullet"/>
      <w:lvlText w:val="•"/>
      <w:lvlJc w:val="left"/>
      <w:pPr>
        <w:tabs>
          <w:tab w:val="num" w:pos="6480"/>
        </w:tabs>
        <w:ind w:left="6480" w:hanging="360"/>
      </w:pPr>
      <w:rPr>
        <w:rFonts w:ascii="Arial" w:hAnsi="Arial" w:hint="default"/>
      </w:rPr>
    </w:lvl>
  </w:abstractNum>
  <w:abstractNum w:abstractNumId="2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1">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7D033886"/>
    <w:multiLevelType w:val="hybridMultilevel"/>
    <w:tmpl w:val="61CE98F6"/>
    <w:lvl w:ilvl="0" w:tplc="9A0EB028">
      <w:start w:val="1"/>
      <w:numFmt w:val="bullet"/>
      <w:lvlText w:val="•"/>
      <w:lvlJc w:val="left"/>
      <w:pPr>
        <w:tabs>
          <w:tab w:val="num" w:pos="360"/>
        </w:tabs>
        <w:ind w:left="360" w:hanging="360"/>
      </w:pPr>
      <w:rPr>
        <w:rFonts w:ascii="Arial" w:hAnsi="Arial" w:hint="default"/>
      </w:rPr>
    </w:lvl>
    <w:lvl w:ilvl="1" w:tplc="777426A6">
      <w:numFmt w:val="bullet"/>
      <w:lvlText w:val="•"/>
      <w:lvlJc w:val="left"/>
      <w:pPr>
        <w:tabs>
          <w:tab w:val="num" w:pos="1080"/>
        </w:tabs>
        <w:ind w:left="1080" w:hanging="360"/>
      </w:pPr>
      <w:rPr>
        <w:rFonts w:ascii="Arial" w:hAnsi="Arial" w:hint="default"/>
      </w:rPr>
    </w:lvl>
    <w:lvl w:ilvl="2" w:tplc="2E12B9DA">
      <w:numFmt w:val="bullet"/>
      <w:lvlText w:val="•"/>
      <w:lvlJc w:val="left"/>
      <w:pPr>
        <w:tabs>
          <w:tab w:val="num" w:pos="1800"/>
        </w:tabs>
        <w:ind w:left="1800" w:hanging="360"/>
      </w:pPr>
      <w:rPr>
        <w:rFonts w:ascii="Arial" w:hAnsi="Arial" w:hint="default"/>
      </w:rPr>
    </w:lvl>
    <w:lvl w:ilvl="3" w:tplc="56CE713C">
      <w:start w:val="1"/>
      <w:numFmt w:val="bullet"/>
      <w:lvlText w:val="•"/>
      <w:lvlJc w:val="left"/>
      <w:pPr>
        <w:tabs>
          <w:tab w:val="num" w:pos="2520"/>
        </w:tabs>
        <w:ind w:left="2520" w:hanging="360"/>
      </w:pPr>
      <w:rPr>
        <w:rFonts w:ascii="Arial" w:hAnsi="Arial" w:hint="default"/>
      </w:rPr>
    </w:lvl>
    <w:lvl w:ilvl="4" w:tplc="AB5ED92C" w:tentative="1">
      <w:start w:val="1"/>
      <w:numFmt w:val="bullet"/>
      <w:lvlText w:val="•"/>
      <w:lvlJc w:val="left"/>
      <w:pPr>
        <w:tabs>
          <w:tab w:val="num" w:pos="3240"/>
        </w:tabs>
        <w:ind w:left="3240" w:hanging="360"/>
      </w:pPr>
      <w:rPr>
        <w:rFonts w:ascii="Arial" w:hAnsi="Arial" w:hint="default"/>
      </w:rPr>
    </w:lvl>
    <w:lvl w:ilvl="5" w:tplc="F1C82C06" w:tentative="1">
      <w:start w:val="1"/>
      <w:numFmt w:val="bullet"/>
      <w:lvlText w:val="•"/>
      <w:lvlJc w:val="left"/>
      <w:pPr>
        <w:tabs>
          <w:tab w:val="num" w:pos="3960"/>
        </w:tabs>
        <w:ind w:left="3960" w:hanging="360"/>
      </w:pPr>
      <w:rPr>
        <w:rFonts w:ascii="Arial" w:hAnsi="Arial" w:hint="default"/>
      </w:rPr>
    </w:lvl>
    <w:lvl w:ilvl="6" w:tplc="49221D36" w:tentative="1">
      <w:start w:val="1"/>
      <w:numFmt w:val="bullet"/>
      <w:lvlText w:val="•"/>
      <w:lvlJc w:val="left"/>
      <w:pPr>
        <w:tabs>
          <w:tab w:val="num" w:pos="4680"/>
        </w:tabs>
        <w:ind w:left="4680" w:hanging="360"/>
      </w:pPr>
      <w:rPr>
        <w:rFonts w:ascii="Arial" w:hAnsi="Arial" w:hint="default"/>
      </w:rPr>
    </w:lvl>
    <w:lvl w:ilvl="7" w:tplc="1478871A" w:tentative="1">
      <w:start w:val="1"/>
      <w:numFmt w:val="bullet"/>
      <w:lvlText w:val="•"/>
      <w:lvlJc w:val="left"/>
      <w:pPr>
        <w:tabs>
          <w:tab w:val="num" w:pos="5400"/>
        </w:tabs>
        <w:ind w:left="5400" w:hanging="360"/>
      </w:pPr>
      <w:rPr>
        <w:rFonts w:ascii="Arial" w:hAnsi="Arial" w:hint="default"/>
      </w:rPr>
    </w:lvl>
    <w:lvl w:ilvl="8" w:tplc="82EE5EFE" w:tentative="1">
      <w:start w:val="1"/>
      <w:numFmt w:val="bullet"/>
      <w:lvlText w:val="•"/>
      <w:lvlJc w:val="left"/>
      <w:pPr>
        <w:tabs>
          <w:tab w:val="num" w:pos="6120"/>
        </w:tabs>
        <w:ind w:left="6120" w:hanging="360"/>
      </w:pPr>
      <w:rPr>
        <w:rFonts w:ascii="Arial" w:hAnsi="Arial" w:hint="default"/>
      </w:rPr>
    </w:lvl>
  </w:abstractNum>
  <w:num w:numId="1">
    <w:abstractNumId w:val="20"/>
  </w:num>
  <w:num w:numId="2">
    <w:abstractNumId w:val="2"/>
  </w:num>
  <w:num w:numId="3">
    <w:abstractNumId w:val="11"/>
  </w:num>
  <w:num w:numId="4">
    <w:abstractNumId w:val="13"/>
  </w:num>
  <w:num w:numId="5">
    <w:abstractNumId w:val="21"/>
  </w:num>
  <w:num w:numId="6">
    <w:abstractNumId w:val="1"/>
  </w:num>
  <w:num w:numId="7">
    <w:abstractNumId w:val="22"/>
  </w:num>
  <w:num w:numId="8">
    <w:abstractNumId w:val="4"/>
  </w:num>
  <w:num w:numId="9">
    <w:abstractNumId w:val="10"/>
  </w:num>
  <w:num w:numId="10">
    <w:abstractNumId w:val="17"/>
  </w:num>
  <w:num w:numId="11">
    <w:abstractNumId w:val="19"/>
  </w:num>
  <w:num w:numId="12">
    <w:abstractNumId w:val="9"/>
  </w:num>
  <w:num w:numId="13">
    <w:abstractNumId w:val="6"/>
  </w:num>
  <w:num w:numId="14">
    <w:abstractNumId w:val="23"/>
  </w:num>
  <w:num w:numId="15">
    <w:abstractNumId w:val="3"/>
  </w:num>
  <w:num w:numId="16">
    <w:abstractNumId w:val="14"/>
  </w:num>
  <w:num w:numId="17">
    <w:abstractNumId w:val="12"/>
  </w:num>
  <w:num w:numId="18">
    <w:abstractNumId w:val="5"/>
  </w:num>
  <w:num w:numId="19">
    <w:abstractNumId w:val="16"/>
  </w:num>
  <w:num w:numId="20">
    <w:abstractNumId w:val="7"/>
  </w:num>
  <w:num w:numId="21">
    <w:abstractNumId w:val="18"/>
  </w:num>
  <w:num w:numId="22">
    <w:abstractNumId w:val="8"/>
  </w:num>
  <w:num w:numId="23">
    <w:abstractNumId w:val="1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7B4"/>
    <w:rsid w:val="00007406"/>
    <w:rsid w:val="00011653"/>
    <w:rsid w:val="0002035C"/>
    <w:rsid w:val="00023BC3"/>
    <w:rsid w:val="00060696"/>
    <w:rsid w:val="00070196"/>
    <w:rsid w:val="00071EC1"/>
    <w:rsid w:val="000757F0"/>
    <w:rsid w:val="000765EA"/>
    <w:rsid w:val="000921E0"/>
    <w:rsid w:val="000D2C92"/>
    <w:rsid w:val="000D3936"/>
    <w:rsid w:val="000D587E"/>
    <w:rsid w:val="000F40D0"/>
    <w:rsid w:val="00104274"/>
    <w:rsid w:val="0011649E"/>
    <w:rsid w:val="00117CD4"/>
    <w:rsid w:val="00124197"/>
    <w:rsid w:val="0013493E"/>
    <w:rsid w:val="001407D0"/>
    <w:rsid w:val="00172491"/>
    <w:rsid w:val="00180019"/>
    <w:rsid w:val="00183832"/>
    <w:rsid w:val="00185366"/>
    <w:rsid w:val="001A0EBF"/>
    <w:rsid w:val="001A52EC"/>
    <w:rsid w:val="001B543C"/>
    <w:rsid w:val="001C4398"/>
    <w:rsid w:val="001E61C1"/>
    <w:rsid w:val="00201F5A"/>
    <w:rsid w:val="00203BA7"/>
    <w:rsid w:val="00205AA5"/>
    <w:rsid w:val="00235DD3"/>
    <w:rsid w:val="002643CA"/>
    <w:rsid w:val="00292450"/>
    <w:rsid w:val="00294ACB"/>
    <w:rsid w:val="00295D5C"/>
    <w:rsid w:val="002E790B"/>
    <w:rsid w:val="002F12ED"/>
    <w:rsid w:val="00314061"/>
    <w:rsid w:val="00321682"/>
    <w:rsid w:val="00327EC1"/>
    <w:rsid w:val="003357B4"/>
    <w:rsid w:val="00354405"/>
    <w:rsid w:val="003820C5"/>
    <w:rsid w:val="00386BE4"/>
    <w:rsid w:val="00392070"/>
    <w:rsid w:val="003956CF"/>
    <w:rsid w:val="003A74E6"/>
    <w:rsid w:val="003C2BE6"/>
    <w:rsid w:val="003C5B33"/>
    <w:rsid w:val="003E1980"/>
    <w:rsid w:val="00417B9B"/>
    <w:rsid w:val="00423C6C"/>
    <w:rsid w:val="0043218E"/>
    <w:rsid w:val="00443097"/>
    <w:rsid w:val="00446A1F"/>
    <w:rsid w:val="00470140"/>
    <w:rsid w:val="00472119"/>
    <w:rsid w:val="004762FF"/>
    <w:rsid w:val="0049538F"/>
    <w:rsid w:val="004B10D5"/>
    <w:rsid w:val="004B6D4E"/>
    <w:rsid w:val="004D09EB"/>
    <w:rsid w:val="004E424C"/>
    <w:rsid w:val="004E7F56"/>
    <w:rsid w:val="004F0768"/>
    <w:rsid w:val="004F1EAC"/>
    <w:rsid w:val="00514BE4"/>
    <w:rsid w:val="00521974"/>
    <w:rsid w:val="005615A9"/>
    <w:rsid w:val="00587B10"/>
    <w:rsid w:val="005B0DB7"/>
    <w:rsid w:val="005C2DA5"/>
    <w:rsid w:val="005C38E9"/>
    <w:rsid w:val="005E1801"/>
    <w:rsid w:val="005F3378"/>
    <w:rsid w:val="005F382B"/>
    <w:rsid w:val="00611E62"/>
    <w:rsid w:val="00640D02"/>
    <w:rsid w:val="00644BC0"/>
    <w:rsid w:val="00647560"/>
    <w:rsid w:val="00651824"/>
    <w:rsid w:val="006631C1"/>
    <w:rsid w:val="00663E1B"/>
    <w:rsid w:val="006663F5"/>
    <w:rsid w:val="00680671"/>
    <w:rsid w:val="00684ACB"/>
    <w:rsid w:val="00687AAB"/>
    <w:rsid w:val="00690AE3"/>
    <w:rsid w:val="006923C0"/>
    <w:rsid w:val="006A0791"/>
    <w:rsid w:val="006A4E09"/>
    <w:rsid w:val="006B11A6"/>
    <w:rsid w:val="006B28C6"/>
    <w:rsid w:val="006B2AA0"/>
    <w:rsid w:val="00706DE3"/>
    <w:rsid w:val="0071640C"/>
    <w:rsid w:val="007263A5"/>
    <w:rsid w:val="007306B0"/>
    <w:rsid w:val="007401D3"/>
    <w:rsid w:val="007440F7"/>
    <w:rsid w:val="007503EF"/>
    <w:rsid w:val="0076067F"/>
    <w:rsid w:val="0079499B"/>
    <w:rsid w:val="007C79ED"/>
    <w:rsid w:val="007D53EA"/>
    <w:rsid w:val="007E58CE"/>
    <w:rsid w:val="007F34F0"/>
    <w:rsid w:val="007F681A"/>
    <w:rsid w:val="008128CE"/>
    <w:rsid w:val="008362BA"/>
    <w:rsid w:val="008528B8"/>
    <w:rsid w:val="00853E51"/>
    <w:rsid w:val="00854196"/>
    <w:rsid w:val="008909B0"/>
    <w:rsid w:val="00896200"/>
    <w:rsid w:val="008A2A71"/>
    <w:rsid w:val="008A7EBD"/>
    <w:rsid w:val="008B3631"/>
    <w:rsid w:val="008B61D3"/>
    <w:rsid w:val="008C23F8"/>
    <w:rsid w:val="008D1CBA"/>
    <w:rsid w:val="008D3BAF"/>
    <w:rsid w:val="00906C37"/>
    <w:rsid w:val="00910716"/>
    <w:rsid w:val="009312F6"/>
    <w:rsid w:val="0094084D"/>
    <w:rsid w:val="00956987"/>
    <w:rsid w:val="00971E77"/>
    <w:rsid w:val="0098247F"/>
    <w:rsid w:val="00996055"/>
    <w:rsid w:val="009B258B"/>
    <w:rsid w:val="009B335E"/>
    <w:rsid w:val="009E0C9D"/>
    <w:rsid w:val="00A048AA"/>
    <w:rsid w:val="00A16455"/>
    <w:rsid w:val="00A35970"/>
    <w:rsid w:val="00A53A4C"/>
    <w:rsid w:val="00A812E5"/>
    <w:rsid w:val="00A97998"/>
    <w:rsid w:val="00AC7A17"/>
    <w:rsid w:val="00AD1CE4"/>
    <w:rsid w:val="00AE0E69"/>
    <w:rsid w:val="00AE7354"/>
    <w:rsid w:val="00AF4D66"/>
    <w:rsid w:val="00AF6F62"/>
    <w:rsid w:val="00B12762"/>
    <w:rsid w:val="00B14C17"/>
    <w:rsid w:val="00B40790"/>
    <w:rsid w:val="00B46351"/>
    <w:rsid w:val="00B56751"/>
    <w:rsid w:val="00B60D59"/>
    <w:rsid w:val="00B64476"/>
    <w:rsid w:val="00B71E19"/>
    <w:rsid w:val="00B75ED7"/>
    <w:rsid w:val="00B93DC1"/>
    <w:rsid w:val="00BB29CA"/>
    <w:rsid w:val="00BB4894"/>
    <w:rsid w:val="00BB7365"/>
    <w:rsid w:val="00BC4CF9"/>
    <w:rsid w:val="00BD48E2"/>
    <w:rsid w:val="00BD52D1"/>
    <w:rsid w:val="00C06B8B"/>
    <w:rsid w:val="00C158E9"/>
    <w:rsid w:val="00C23D45"/>
    <w:rsid w:val="00C352BA"/>
    <w:rsid w:val="00C774A5"/>
    <w:rsid w:val="00C81913"/>
    <w:rsid w:val="00C93C01"/>
    <w:rsid w:val="00CB01DA"/>
    <w:rsid w:val="00CC5665"/>
    <w:rsid w:val="00CD4E29"/>
    <w:rsid w:val="00CF0AF8"/>
    <w:rsid w:val="00D13113"/>
    <w:rsid w:val="00D23782"/>
    <w:rsid w:val="00D338E7"/>
    <w:rsid w:val="00D35527"/>
    <w:rsid w:val="00D449E5"/>
    <w:rsid w:val="00D51F8F"/>
    <w:rsid w:val="00D52344"/>
    <w:rsid w:val="00D6470C"/>
    <w:rsid w:val="00D66A24"/>
    <w:rsid w:val="00D73AD8"/>
    <w:rsid w:val="00D82DAA"/>
    <w:rsid w:val="00D84031"/>
    <w:rsid w:val="00D931BC"/>
    <w:rsid w:val="00D97134"/>
    <w:rsid w:val="00DA47E4"/>
    <w:rsid w:val="00DD6F62"/>
    <w:rsid w:val="00DD7814"/>
    <w:rsid w:val="00DE0795"/>
    <w:rsid w:val="00DF6FAC"/>
    <w:rsid w:val="00DF73E8"/>
    <w:rsid w:val="00DF77D6"/>
    <w:rsid w:val="00E124FC"/>
    <w:rsid w:val="00E1587A"/>
    <w:rsid w:val="00E30AF4"/>
    <w:rsid w:val="00E97F53"/>
    <w:rsid w:val="00EA2415"/>
    <w:rsid w:val="00EB08CD"/>
    <w:rsid w:val="00EB13B8"/>
    <w:rsid w:val="00EC1CA9"/>
    <w:rsid w:val="00ED1B21"/>
    <w:rsid w:val="00F03EE7"/>
    <w:rsid w:val="00F458F8"/>
    <w:rsid w:val="00F56F9B"/>
    <w:rsid w:val="00F60CF5"/>
    <w:rsid w:val="00F640F2"/>
    <w:rsid w:val="00F73C00"/>
    <w:rsid w:val="00F8021C"/>
    <w:rsid w:val="00F85304"/>
    <w:rsid w:val="00F865F8"/>
    <w:rsid w:val="00FA3FD1"/>
    <w:rsid w:val="00FA4DA3"/>
    <w:rsid w:val="00FB52E6"/>
    <w:rsid w:val="00FE3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AF4"/>
    <w:pPr>
      <w:spacing w:after="160" w:line="259" w:lineRule="auto"/>
    </w:pPr>
    <w:rPr>
      <w:kern w:val="0"/>
      <w:sz w:val="22"/>
      <w:lang w:val="fi-FI"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
    <w:next w:val="a"/>
    <w:link w:val="1Char"/>
    <w:qFormat/>
    <w:rsid w:val="003357B4"/>
    <w:pPr>
      <w:keepNext/>
      <w:keepLines/>
      <w:spacing w:before="340" w:after="330" w:line="578" w:lineRule="auto"/>
      <w:outlineLvl w:val="0"/>
    </w:pPr>
    <w:rPr>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
    <w:next w:val="a"/>
    <w:link w:val="2Char"/>
    <w:unhideWhenUsed/>
    <w:qFormat/>
    <w:rsid w:val="003357B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unhideWhenUsed/>
    <w:qFormat/>
    <w:rsid w:val="003357B4"/>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3357B4"/>
    <w:pPr>
      <w:spacing w:before="120" w:after="180" w:line="240" w:lineRule="auto"/>
      <w:ind w:left="1418" w:hanging="1418"/>
      <w:outlineLvl w:val="3"/>
    </w:pPr>
    <w:rPr>
      <w:rFonts w:ascii="Arial" w:hAnsi="Arial" w:cs="Times New Roman"/>
      <w:b w:val="0"/>
      <w:bCs w:val="0"/>
      <w:sz w:val="24"/>
      <w:szCs w:val="20"/>
      <w:lang w:val="en-GB"/>
    </w:rPr>
  </w:style>
  <w:style w:type="paragraph" w:styleId="5">
    <w:name w:val="heading 5"/>
    <w:basedOn w:val="4"/>
    <w:next w:val="a"/>
    <w:link w:val="5Char"/>
    <w:qFormat/>
    <w:rsid w:val="003357B4"/>
    <w:pPr>
      <w:ind w:left="1701" w:hanging="1701"/>
      <w:outlineLvl w:val="4"/>
    </w:pPr>
    <w:rPr>
      <w:sz w:val="22"/>
    </w:rPr>
  </w:style>
  <w:style w:type="paragraph" w:styleId="6">
    <w:name w:val="heading 6"/>
    <w:aliases w:val="T1,Header 6"/>
    <w:basedOn w:val="H6"/>
    <w:next w:val="a"/>
    <w:link w:val="6Char"/>
    <w:qFormat/>
    <w:rsid w:val="003357B4"/>
    <w:pPr>
      <w:outlineLvl w:val="5"/>
    </w:pPr>
  </w:style>
  <w:style w:type="paragraph" w:styleId="7">
    <w:name w:val="heading 7"/>
    <w:basedOn w:val="H6"/>
    <w:next w:val="a"/>
    <w:link w:val="7Char"/>
    <w:qFormat/>
    <w:rsid w:val="003357B4"/>
    <w:pPr>
      <w:outlineLvl w:val="6"/>
    </w:pPr>
  </w:style>
  <w:style w:type="paragraph" w:styleId="8">
    <w:name w:val="heading 8"/>
    <w:basedOn w:val="1"/>
    <w:next w:val="a"/>
    <w:link w:val="8Char"/>
    <w:qFormat/>
    <w:rsid w:val="003357B4"/>
    <w:pPr>
      <w:pBdr>
        <w:top w:val="single" w:sz="12" w:space="3" w:color="auto"/>
      </w:pBdr>
      <w:spacing w:before="240" w:after="180" w:line="240" w:lineRule="auto"/>
      <w:outlineLvl w:val="7"/>
    </w:pPr>
    <w:rPr>
      <w:rFonts w:ascii="Arial" w:hAnsi="Arial" w:cs="Times New Roman"/>
      <w:b w:val="0"/>
      <w:bCs w:val="0"/>
      <w:kern w:val="0"/>
      <w:sz w:val="36"/>
      <w:szCs w:val="20"/>
      <w:lang w:val="en-GB"/>
    </w:rPr>
  </w:style>
  <w:style w:type="paragraph" w:styleId="9">
    <w:name w:val="heading 9"/>
    <w:basedOn w:val="8"/>
    <w:next w:val="a"/>
    <w:link w:val="9Char"/>
    <w:qFormat/>
    <w:rsid w:val="003357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3357B4"/>
    <w:rPr>
      <w:b/>
      <w:bCs/>
      <w:kern w:val="44"/>
      <w:sz w:val="44"/>
      <w:szCs w:val="44"/>
      <w:lang w:val="fi-FI"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3357B4"/>
    <w:rPr>
      <w:rFonts w:asciiTheme="majorHAnsi" w:eastAsiaTheme="majorEastAsia" w:hAnsiTheme="majorHAnsi" w:cstheme="majorBidi"/>
      <w:b/>
      <w:bCs/>
      <w:kern w:val="0"/>
      <w:sz w:val="32"/>
      <w:szCs w:val="32"/>
      <w:lang w:val="fi-FI" w:eastAsia="en-US"/>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basedOn w:val="a0"/>
    <w:link w:val="3"/>
    <w:rsid w:val="003357B4"/>
    <w:rPr>
      <w:b/>
      <w:bCs/>
      <w:kern w:val="0"/>
      <w:sz w:val="32"/>
      <w:szCs w:val="32"/>
      <w:lang w:val="fi-FI"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3357B4"/>
    <w:rPr>
      <w:rFonts w:ascii="Arial" w:hAnsi="Arial" w:cs="Times New Roman"/>
      <w:kern w:val="0"/>
      <w:sz w:val="24"/>
      <w:szCs w:val="20"/>
      <w:lang w:val="en-GB" w:eastAsia="en-US"/>
    </w:rPr>
  </w:style>
  <w:style w:type="character" w:customStyle="1" w:styleId="5Char">
    <w:name w:val="标题 5 Char"/>
    <w:basedOn w:val="a0"/>
    <w:link w:val="5"/>
    <w:rsid w:val="003357B4"/>
    <w:rPr>
      <w:rFonts w:ascii="Arial" w:hAnsi="Arial" w:cs="Times New Roman"/>
      <w:kern w:val="0"/>
      <w:sz w:val="22"/>
      <w:szCs w:val="20"/>
      <w:lang w:val="en-GB" w:eastAsia="en-US"/>
    </w:rPr>
  </w:style>
  <w:style w:type="paragraph" w:customStyle="1" w:styleId="H6">
    <w:name w:val="H6"/>
    <w:basedOn w:val="5"/>
    <w:next w:val="a"/>
    <w:rsid w:val="003357B4"/>
    <w:pPr>
      <w:ind w:left="1985" w:hanging="1985"/>
      <w:outlineLvl w:val="9"/>
    </w:pPr>
    <w:rPr>
      <w:sz w:val="20"/>
    </w:rPr>
  </w:style>
  <w:style w:type="character" w:customStyle="1" w:styleId="6Char">
    <w:name w:val="标题 6 Char"/>
    <w:aliases w:val="T1 Char,Header 6 Char"/>
    <w:basedOn w:val="a0"/>
    <w:link w:val="6"/>
    <w:rsid w:val="003357B4"/>
    <w:rPr>
      <w:rFonts w:ascii="Arial" w:hAnsi="Arial" w:cs="Times New Roman"/>
      <w:kern w:val="0"/>
      <w:sz w:val="20"/>
      <w:szCs w:val="20"/>
      <w:lang w:val="en-GB" w:eastAsia="en-US"/>
    </w:rPr>
  </w:style>
  <w:style w:type="character" w:customStyle="1" w:styleId="7Char">
    <w:name w:val="标题 7 Char"/>
    <w:basedOn w:val="a0"/>
    <w:link w:val="7"/>
    <w:rsid w:val="003357B4"/>
    <w:rPr>
      <w:rFonts w:ascii="Arial" w:hAnsi="Arial" w:cs="Times New Roman"/>
      <w:kern w:val="0"/>
      <w:sz w:val="20"/>
      <w:szCs w:val="20"/>
      <w:lang w:val="en-GB" w:eastAsia="en-US"/>
    </w:rPr>
  </w:style>
  <w:style w:type="character" w:customStyle="1" w:styleId="8Char">
    <w:name w:val="标题 8 Char"/>
    <w:basedOn w:val="a0"/>
    <w:link w:val="8"/>
    <w:rsid w:val="003357B4"/>
    <w:rPr>
      <w:rFonts w:ascii="Arial" w:hAnsi="Arial" w:cs="Times New Roman"/>
      <w:kern w:val="0"/>
      <w:sz w:val="36"/>
      <w:szCs w:val="20"/>
      <w:lang w:val="en-GB" w:eastAsia="en-US"/>
    </w:rPr>
  </w:style>
  <w:style w:type="character" w:customStyle="1" w:styleId="9Char">
    <w:name w:val="标题 9 Char"/>
    <w:basedOn w:val="a0"/>
    <w:link w:val="9"/>
    <w:rsid w:val="003357B4"/>
    <w:rPr>
      <w:rFonts w:ascii="Arial" w:hAnsi="Arial" w:cs="Times New Roman"/>
      <w:kern w:val="0"/>
      <w:sz w:val="36"/>
      <w:szCs w:val="20"/>
      <w:lang w:val="en-GB" w:eastAsia="en-US"/>
    </w:rPr>
  </w:style>
  <w:style w:type="table" w:styleId="a3">
    <w:name w:val="Table Grid"/>
    <w:basedOn w:val="a1"/>
    <w:uiPriority w:val="59"/>
    <w:qFormat/>
    <w:rsid w:val="003357B4"/>
    <w:rPr>
      <w:rFonts w:ascii="Arial" w:eastAsia="Calibri" w:hAnsi="Arial"/>
      <w:kern w:val="0"/>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qFormat/>
    <w:rsid w:val="003357B4"/>
    <w:pPr>
      <w:numPr>
        <w:ilvl w:val="1"/>
        <w:numId w:val="1"/>
      </w:numPr>
      <w:spacing w:before="180" w:after="180" w:line="240" w:lineRule="auto"/>
      <w:ind w:left="431" w:hanging="431"/>
    </w:pPr>
    <w:rPr>
      <w:rFonts w:ascii="Arial" w:eastAsia="Times New Roman" w:hAnsi="Arial" w:cs="Times New Roman"/>
      <w:b w:val="0"/>
      <w:bCs w:val="0"/>
      <w:szCs w:val="20"/>
      <w:lang w:val="en-US"/>
    </w:rPr>
  </w:style>
  <w:style w:type="paragraph" w:customStyle="1" w:styleId="RAN4H1">
    <w:name w:val="RAN4 H1"/>
    <w:basedOn w:val="a"/>
    <w:next w:val="a"/>
    <w:link w:val="RAN4H1Char"/>
    <w:qFormat/>
    <w:rsid w:val="003357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1Char">
    <w:name w:val="RAN4 H1 Char"/>
    <w:basedOn w:val="a0"/>
    <w:link w:val="RAN4H1"/>
    <w:qFormat/>
    <w:rsid w:val="003357B4"/>
    <w:rPr>
      <w:rFonts w:ascii="Arial" w:eastAsia="宋体" w:hAnsi="Arial" w:cs="Times New Roman"/>
      <w:kern w:val="0"/>
      <w:sz w:val="36"/>
      <w:szCs w:val="20"/>
      <w:lang w:val="en-GB" w:eastAsia="en-US"/>
    </w:rPr>
  </w:style>
  <w:style w:type="paragraph" w:customStyle="1" w:styleId="RAN4H3">
    <w:name w:val="RAN4 H3"/>
    <w:basedOn w:val="a"/>
    <w:qFormat/>
    <w:rsid w:val="003357B4"/>
    <w:pPr>
      <w:numPr>
        <w:ilvl w:val="2"/>
        <w:numId w:val="1"/>
      </w:numPr>
      <w:ind w:left="505" w:hanging="505"/>
    </w:pPr>
    <w:rPr>
      <w:rFonts w:ascii="Arial" w:hAnsi="Arial" w:cs="Arial"/>
      <w:sz w:val="24"/>
      <w:lang w:val="en-US"/>
    </w:rPr>
  </w:style>
  <w:style w:type="paragraph" w:customStyle="1" w:styleId="B2">
    <w:name w:val="B2"/>
    <w:basedOn w:val="20"/>
    <w:link w:val="B2Char"/>
    <w:rsid w:val="003357B4"/>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宋体" w:hAnsi="Times New Roman" w:cs="Times New Roman"/>
      <w:sz w:val="20"/>
      <w:szCs w:val="20"/>
      <w:lang w:val="en-GB" w:eastAsia="en-GB"/>
    </w:rPr>
  </w:style>
  <w:style w:type="paragraph" w:styleId="20">
    <w:name w:val="List 2"/>
    <w:basedOn w:val="a"/>
    <w:unhideWhenUsed/>
    <w:rsid w:val="003357B4"/>
    <w:pPr>
      <w:ind w:leftChars="200" w:left="100" w:hangingChars="200" w:hanging="200"/>
      <w:contextualSpacing/>
    </w:pPr>
  </w:style>
  <w:style w:type="character" w:customStyle="1" w:styleId="B2Char">
    <w:name w:val="B2 Char"/>
    <w:link w:val="B2"/>
    <w:rsid w:val="003357B4"/>
    <w:rPr>
      <w:rFonts w:ascii="Times New Roman" w:eastAsia="宋体" w:hAnsi="Times New Roman" w:cs="Times New Roman"/>
      <w:kern w:val="0"/>
      <w:sz w:val="20"/>
      <w:szCs w:val="20"/>
      <w:lang w:val="en-GB" w:eastAsia="en-GB"/>
    </w:rPr>
  </w:style>
  <w:style w:type="paragraph" w:customStyle="1" w:styleId="RAN4Observation">
    <w:name w:val="RAN4 Observation"/>
    <w:basedOn w:val="a4"/>
    <w:next w:val="a"/>
    <w:rsid w:val="003357B4"/>
    <w:pPr>
      <w:numPr>
        <w:numId w:val="3"/>
      </w:numPr>
      <w:ind w:firstLineChars="0" w:firstLine="0"/>
      <w:contextualSpacing/>
    </w:pPr>
    <w:rPr>
      <w:rFonts w:ascii="Times New Roman" w:eastAsia="Calibri" w:hAnsi="Times New Roman" w:cs="Times New Roman"/>
      <w:sz w:val="20"/>
      <w:szCs w:val="20"/>
      <w:lang w:val="en-GB"/>
    </w:rPr>
  </w:style>
  <w:style w:type="paragraph" w:styleId="a4">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357B4"/>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4"/>
    <w:uiPriority w:val="34"/>
    <w:qFormat/>
    <w:locked/>
    <w:rsid w:val="003357B4"/>
    <w:rPr>
      <w:kern w:val="0"/>
      <w:sz w:val="22"/>
      <w:lang w:val="fi-FI" w:eastAsia="en-US"/>
    </w:rPr>
  </w:style>
  <w:style w:type="paragraph" w:customStyle="1" w:styleId="RAN4observation0">
    <w:name w:val="RAN4 observation"/>
    <w:basedOn w:val="RAN4Observation"/>
    <w:next w:val="a"/>
    <w:link w:val="RAN4observationChar"/>
    <w:qFormat/>
    <w:rsid w:val="003357B4"/>
  </w:style>
  <w:style w:type="character" w:customStyle="1" w:styleId="RAN4observationChar">
    <w:name w:val="RAN4 observation Char"/>
    <w:basedOn w:val="a0"/>
    <w:link w:val="RAN4observation0"/>
    <w:rsid w:val="003357B4"/>
    <w:rPr>
      <w:rFonts w:ascii="Times New Roman" w:eastAsia="Calibri" w:hAnsi="Times New Roman" w:cs="Times New Roman"/>
      <w:kern w:val="0"/>
      <w:sz w:val="20"/>
      <w:szCs w:val="20"/>
      <w:lang w:val="en-GB" w:eastAsia="en-US"/>
    </w:rPr>
  </w:style>
  <w:style w:type="paragraph" w:customStyle="1" w:styleId="RAN4proposal">
    <w:name w:val="RAN4 proposal"/>
    <w:basedOn w:val="a5"/>
    <w:next w:val="a"/>
    <w:link w:val="RAN4proposalChar"/>
    <w:qFormat/>
    <w:rsid w:val="003357B4"/>
    <w:pPr>
      <w:numPr>
        <w:numId w:val="4"/>
      </w:numPr>
      <w:spacing w:after="200" w:line="240" w:lineRule="auto"/>
      <w:ind w:left="0" w:firstLine="0"/>
    </w:pPr>
    <w:rPr>
      <w:rFonts w:ascii="Times New Roman" w:eastAsiaTheme="minorHAnsi" w:hAnsi="Times New Roman" w:cstheme="minorBidi"/>
      <w:b/>
      <w:iCs/>
      <w:szCs w:val="18"/>
      <w:lang w:val="en-US"/>
    </w:rPr>
  </w:style>
  <w:style w:type="paragraph" w:styleId="a5">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0"/>
    <w:uiPriority w:val="99"/>
    <w:unhideWhenUsed/>
    <w:qFormat/>
    <w:rsid w:val="003357B4"/>
    <w:rPr>
      <w:rFonts w:asciiTheme="majorHAnsi" w:eastAsia="黑体" w:hAnsiTheme="majorHAnsi" w:cstheme="majorBidi"/>
      <w:sz w:val="20"/>
      <w:szCs w:val="20"/>
    </w:rPr>
  </w:style>
  <w:style w:type="character" w:customStyle="1" w:styleId="Char0">
    <w:name w:val="题注 Char"/>
    <w:aliases w:val="cap Char1,cap Char Char,Caption Char Char,Caption Char1 Char Char,cap Char Char1 Char,Caption Char Char1 Char Char,cap Char2 Char,CaptionTable Char,cap1 Char,cap2 Char,cap11 Char1,Légende-figure Char1,Légende-figure Char Char,Beschrifubg Char"/>
    <w:link w:val="a5"/>
    <w:uiPriority w:val="99"/>
    <w:rsid w:val="003357B4"/>
    <w:rPr>
      <w:rFonts w:asciiTheme="majorHAnsi" w:eastAsia="黑体" w:hAnsiTheme="majorHAnsi" w:cstheme="majorBidi"/>
      <w:kern w:val="0"/>
      <w:sz w:val="20"/>
      <w:szCs w:val="20"/>
      <w:lang w:val="fi-FI" w:eastAsia="en-US"/>
    </w:rPr>
  </w:style>
  <w:style w:type="character" w:customStyle="1" w:styleId="RAN4proposalChar">
    <w:name w:val="RAN4 proposal Char"/>
    <w:basedOn w:val="a0"/>
    <w:link w:val="RAN4proposal"/>
    <w:rsid w:val="003357B4"/>
    <w:rPr>
      <w:rFonts w:ascii="Times New Roman" w:eastAsiaTheme="minorHAnsi" w:hAnsi="Times New Roman"/>
      <w:b/>
      <w:iCs/>
      <w:kern w:val="0"/>
      <w:sz w:val="20"/>
      <w:szCs w:val="18"/>
      <w:lang w:eastAsia="en-US"/>
    </w:rPr>
  </w:style>
  <w:style w:type="paragraph" w:customStyle="1" w:styleId="ZT">
    <w:name w:val="ZT"/>
    <w:rsid w:val="003357B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3357B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357B4"/>
    <w:pPr>
      <w:pBdr>
        <w:top w:val="single" w:sz="12" w:space="3" w:color="auto"/>
      </w:pBdr>
      <w:spacing w:before="240" w:after="180" w:line="240" w:lineRule="auto"/>
      <w:ind w:left="1134" w:hanging="1134"/>
      <w:outlineLvl w:val="9"/>
    </w:pPr>
    <w:rPr>
      <w:rFonts w:ascii="Arial" w:hAnsi="Arial" w:cs="Times New Roman"/>
      <w:b w:val="0"/>
      <w:bCs w:val="0"/>
      <w:kern w:val="0"/>
      <w:sz w:val="36"/>
      <w:szCs w:val="20"/>
      <w:lang w:val="en-GB"/>
    </w:rPr>
  </w:style>
  <w:style w:type="paragraph" w:styleId="21">
    <w:name w:val="List Number 2"/>
    <w:basedOn w:val="a6"/>
    <w:rsid w:val="003357B4"/>
    <w:pPr>
      <w:ind w:left="851"/>
    </w:pPr>
  </w:style>
  <w:style w:type="paragraph" w:styleId="a6">
    <w:name w:val="List Number"/>
    <w:basedOn w:val="a7"/>
    <w:rsid w:val="003357B4"/>
  </w:style>
  <w:style w:type="paragraph" w:styleId="a7">
    <w:name w:val="List"/>
    <w:basedOn w:val="a"/>
    <w:rsid w:val="003357B4"/>
    <w:pPr>
      <w:spacing w:after="180" w:line="240" w:lineRule="auto"/>
      <w:ind w:left="568" w:hanging="284"/>
    </w:pPr>
    <w:rPr>
      <w:rFonts w:ascii="Times New Roman" w:hAnsi="Times New Roman" w:cs="Times New Roman"/>
      <w:sz w:val="20"/>
      <w:szCs w:val="20"/>
      <w:lang w:val="en-GB"/>
    </w:rPr>
  </w:style>
  <w:style w:type="paragraph" w:styleId="a8">
    <w:name w:val="header"/>
    <w:link w:val="Char1"/>
    <w:rsid w:val="003357B4"/>
    <w:pPr>
      <w:widowControl w:val="0"/>
    </w:pPr>
    <w:rPr>
      <w:rFonts w:ascii="Arial" w:hAnsi="Arial" w:cs="Times New Roman"/>
      <w:b/>
      <w:noProof/>
      <w:kern w:val="0"/>
      <w:sz w:val="18"/>
      <w:szCs w:val="20"/>
      <w:lang w:val="en-GB" w:eastAsia="en-US"/>
    </w:rPr>
  </w:style>
  <w:style w:type="character" w:customStyle="1" w:styleId="Char1">
    <w:name w:val="页眉 Char"/>
    <w:basedOn w:val="a0"/>
    <w:link w:val="a8"/>
    <w:rsid w:val="003357B4"/>
    <w:rPr>
      <w:rFonts w:ascii="Arial" w:hAnsi="Arial" w:cs="Times New Roman"/>
      <w:b/>
      <w:noProof/>
      <w:kern w:val="0"/>
      <w:sz w:val="18"/>
      <w:szCs w:val="20"/>
      <w:lang w:val="en-GB" w:eastAsia="en-US"/>
    </w:rPr>
  </w:style>
  <w:style w:type="character" w:customStyle="1" w:styleId="Char2">
    <w:name w:val="脚注文本 Char"/>
    <w:basedOn w:val="a0"/>
    <w:link w:val="a9"/>
    <w:semiHidden/>
    <w:rsid w:val="003357B4"/>
    <w:rPr>
      <w:rFonts w:ascii="Times New Roman" w:hAnsi="Times New Roman" w:cs="Times New Roman"/>
      <w:kern w:val="0"/>
      <w:sz w:val="16"/>
      <w:szCs w:val="20"/>
      <w:lang w:val="en-GB" w:eastAsia="en-US"/>
    </w:rPr>
  </w:style>
  <w:style w:type="paragraph" w:styleId="a9">
    <w:name w:val="footnote text"/>
    <w:basedOn w:val="a"/>
    <w:link w:val="Char2"/>
    <w:semiHidden/>
    <w:rsid w:val="003357B4"/>
    <w:pPr>
      <w:keepLines/>
      <w:spacing w:after="0" w:line="240" w:lineRule="auto"/>
      <w:ind w:left="454" w:hanging="454"/>
    </w:pPr>
    <w:rPr>
      <w:rFonts w:ascii="Times New Roman" w:hAnsi="Times New Roman" w:cs="Times New Roman"/>
      <w:sz w:val="16"/>
      <w:szCs w:val="20"/>
      <w:lang w:val="en-GB"/>
    </w:rPr>
  </w:style>
  <w:style w:type="paragraph" w:customStyle="1" w:styleId="TAH">
    <w:name w:val="TAH"/>
    <w:basedOn w:val="TAC"/>
    <w:link w:val="TAHCar"/>
    <w:qFormat/>
    <w:rsid w:val="003357B4"/>
    <w:rPr>
      <w:b/>
    </w:rPr>
  </w:style>
  <w:style w:type="paragraph" w:customStyle="1" w:styleId="TAC">
    <w:name w:val="TAC"/>
    <w:basedOn w:val="TAL"/>
    <w:link w:val="TACChar"/>
    <w:qFormat/>
    <w:rsid w:val="003357B4"/>
    <w:pPr>
      <w:jc w:val="center"/>
    </w:pPr>
  </w:style>
  <w:style w:type="paragraph" w:customStyle="1" w:styleId="TAL">
    <w:name w:val="TAL"/>
    <w:basedOn w:val="a"/>
    <w:link w:val="TALCar"/>
    <w:qFormat/>
    <w:rsid w:val="003357B4"/>
    <w:pPr>
      <w:keepNext/>
      <w:keepLines/>
      <w:spacing w:after="0" w:line="240" w:lineRule="auto"/>
    </w:pPr>
    <w:rPr>
      <w:rFonts w:ascii="Arial" w:hAnsi="Arial" w:cs="Times New Roman"/>
      <w:sz w:val="18"/>
      <w:szCs w:val="20"/>
      <w:lang w:val="en-GB"/>
    </w:rPr>
  </w:style>
  <w:style w:type="character" w:customStyle="1" w:styleId="TALCar">
    <w:name w:val="TAL Car"/>
    <w:link w:val="TAL"/>
    <w:qFormat/>
    <w:rsid w:val="003357B4"/>
    <w:rPr>
      <w:rFonts w:ascii="Arial" w:hAnsi="Arial" w:cs="Times New Roman"/>
      <w:kern w:val="0"/>
      <w:sz w:val="18"/>
      <w:szCs w:val="20"/>
      <w:lang w:val="en-GB" w:eastAsia="en-US"/>
    </w:rPr>
  </w:style>
  <w:style w:type="character" w:customStyle="1" w:styleId="TACChar">
    <w:name w:val="TAC Char"/>
    <w:link w:val="TAC"/>
    <w:qFormat/>
    <w:rsid w:val="003357B4"/>
    <w:rPr>
      <w:rFonts w:ascii="Arial" w:hAnsi="Arial" w:cs="Times New Roman"/>
      <w:kern w:val="0"/>
      <w:sz w:val="18"/>
      <w:szCs w:val="20"/>
      <w:lang w:val="en-GB" w:eastAsia="en-US"/>
    </w:rPr>
  </w:style>
  <w:style w:type="character" w:customStyle="1" w:styleId="TAHCar">
    <w:name w:val="TAH Car"/>
    <w:link w:val="TAH"/>
    <w:qFormat/>
    <w:rsid w:val="003357B4"/>
    <w:rPr>
      <w:rFonts w:ascii="Arial" w:hAnsi="Arial" w:cs="Times New Roman"/>
      <w:b/>
      <w:kern w:val="0"/>
      <w:sz w:val="18"/>
      <w:szCs w:val="20"/>
      <w:lang w:val="en-GB" w:eastAsia="en-US"/>
    </w:rPr>
  </w:style>
  <w:style w:type="paragraph" w:customStyle="1" w:styleId="TF">
    <w:name w:val="TF"/>
    <w:basedOn w:val="TH"/>
    <w:rsid w:val="003357B4"/>
    <w:pPr>
      <w:keepNext w:val="0"/>
      <w:spacing w:before="0" w:after="240"/>
    </w:pPr>
  </w:style>
  <w:style w:type="paragraph" w:customStyle="1" w:styleId="TH">
    <w:name w:val="TH"/>
    <w:basedOn w:val="a"/>
    <w:link w:val="THChar"/>
    <w:qFormat/>
    <w:rsid w:val="003357B4"/>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3357B4"/>
    <w:rPr>
      <w:rFonts w:ascii="Arial" w:hAnsi="Arial" w:cs="Times New Roman"/>
      <w:b/>
      <w:kern w:val="0"/>
      <w:sz w:val="20"/>
      <w:szCs w:val="20"/>
      <w:lang w:val="en-GB" w:eastAsia="en-US"/>
    </w:rPr>
  </w:style>
  <w:style w:type="paragraph" w:customStyle="1" w:styleId="NO">
    <w:name w:val="NO"/>
    <w:basedOn w:val="a"/>
    <w:rsid w:val="003357B4"/>
    <w:pPr>
      <w:keepLines/>
      <w:spacing w:after="180" w:line="240" w:lineRule="auto"/>
      <w:ind w:left="1135" w:hanging="851"/>
    </w:pPr>
    <w:rPr>
      <w:rFonts w:ascii="Times New Roman" w:hAnsi="Times New Roman" w:cs="Times New Roman"/>
      <w:sz w:val="20"/>
      <w:szCs w:val="20"/>
      <w:lang w:val="en-GB"/>
    </w:rPr>
  </w:style>
  <w:style w:type="paragraph" w:customStyle="1" w:styleId="EX">
    <w:name w:val="EX"/>
    <w:basedOn w:val="a"/>
    <w:rsid w:val="003357B4"/>
    <w:pPr>
      <w:keepLines/>
      <w:spacing w:after="180" w:line="240" w:lineRule="auto"/>
      <w:ind w:left="1702" w:hanging="1418"/>
    </w:pPr>
    <w:rPr>
      <w:rFonts w:ascii="Times New Roman" w:hAnsi="Times New Roman" w:cs="Times New Roman"/>
      <w:sz w:val="20"/>
      <w:szCs w:val="20"/>
      <w:lang w:val="en-GB"/>
    </w:rPr>
  </w:style>
  <w:style w:type="paragraph" w:customStyle="1" w:styleId="FP">
    <w:name w:val="FP"/>
    <w:basedOn w:val="a"/>
    <w:rsid w:val="003357B4"/>
    <w:pPr>
      <w:spacing w:after="0" w:line="240" w:lineRule="auto"/>
    </w:pPr>
    <w:rPr>
      <w:rFonts w:ascii="Times New Roman" w:hAnsi="Times New Roman" w:cs="Times New Roman"/>
      <w:sz w:val="20"/>
      <w:szCs w:val="20"/>
      <w:lang w:val="en-GB"/>
    </w:rPr>
  </w:style>
  <w:style w:type="paragraph" w:customStyle="1" w:styleId="LD">
    <w:name w:val="LD"/>
    <w:rsid w:val="003357B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357B4"/>
    <w:pPr>
      <w:spacing w:after="0"/>
    </w:pPr>
  </w:style>
  <w:style w:type="paragraph" w:customStyle="1" w:styleId="EW">
    <w:name w:val="EW"/>
    <w:basedOn w:val="EX"/>
    <w:rsid w:val="003357B4"/>
    <w:pPr>
      <w:spacing w:after="0"/>
    </w:pPr>
  </w:style>
  <w:style w:type="paragraph" w:styleId="22">
    <w:name w:val="List Bullet 2"/>
    <w:basedOn w:val="aa"/>
    <w:rsid w:val="003357B4"/>
    <w:pPr>
      <w:ind w:left="851"/>
    </w:pPr>
  </w:style>
  <w:style w:type="paragraph" w:styleId="aa">
    <w:name w:val="List Bullet"/>
    <w:basedOn w:val="a7"/>
    <w:rsid w:val="003357B4"/>
  </w:style>
  <w:style w:type="paragraph" w:styleId="30">
    <w:name w:val="List Bullet 3"/>
    <w:basedOn w:val="22"/>
    <w:rsid w:val="003357B4"/>
    <w:pPr>
      <w:ind w:left="1135"/>
    </w:pPr>
  </w:style>
  <w:style w:type="paragraph" w:customStyle="1" w:styleId="EQ">
    <w:name w:val="EQ"/>
    <w:basedOn w:val="a"/>
    <w:next w:val="a"/>
    <w:link w:val="EQChar"/>
    <w:rsid w:val="003357B4"/>
    <w:pPr>
      <w:keepLines/>
      <w:tabs>
        <w:tab w:val="center" w:pos="4536"/>
        <w:tab w:val="right" w:pos="9072"/>
      </w:tabs>
      <w:spacing w:after="180" w:line="240" w:lineRule="auto"/>
    </w:pPr>
    <w:rPr>
      <w:rFonts w:ascii="Times New Roman" w:hAnsi="Times New Roman" w:cs="Times New Roman"/>
      <w:noProof/>
      <w:sz w:val="20"/>
      <w:szCs w:val="20"/>
      <w:lang w:val="en-GB"/>
    </w:rPr>
  </w:style>
  <w:style w:type="character" w:customStyle="1" w:styleId="EQChar">
    <w:name w:val="EQ Char"/>
    <w:link w:val="EQ"/>
    <w:rsid w:val="003357B4"/>
    <w:rPr>
      <w:rFonts w:ascii="Times New Roman" w:hAnsi="Times New Roman" w:cs="Times New Roman"/>
      <w:noProof/>
      <w:kern w:val="0"/>
      <w:sz w:val="20"/>
      <w:szCs w:val="20"/>
      <w:lang w:val="en-GB" w:eastAsia="en-US"/>
    </w:rPr>
  </w:style>
  <w:style w:type="paragraph" w:customStyle="1" w:styleId="NF">
    <w:name w:val="NF"/>
    <w:basedOn w:val="NO"/>
    <w:rsid w:val="003357B4"/>
    <w:pPr>
      <w:keepNext/>
      <w:spacing w:after="0"/>
    </w:pPr>
    <w:rPr>
      <w:rFonts w:ascii="Arial" w:hAnsi="Arial"/>
      <w:sz w:val="18"/>
    </w:rPr>
  </w:style>
  <w:style w:type="paragraph" w:customStyle="1" w:styleId="PL">
    <w:name w:val="PL"/>
    <w:rsid w:val="0033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357B4"/>
    <w:pPr>
      <w:jc w:val="right"/>
    </w:pPr>
  </w:style>
  <w:style w:type="paragraph" w:customStyle="1" w:styleId="TAN">
    <w:name w:val="TAN"/>
    <w:basedOn w:val="TAL"/>
    <w:link w:val="TANChar"/>
    <w:qFormat/>
    <w:rsid w:val="003357B4"/>
    <w:pPr>
      <w:ind w:left="851" w:hanging="851"/>
    </w:pPr>
  </w:style>
  <w:style w:type="character" w:customStyle="1" w:styleId="TANChar">
    <w:name w:val="TAN Char"/>
    <w:link w:val="TAN"/>
    <w:qFormat/>
    <w:rsid w:val="003357B4"/>
    <w:rPr>
      <w:rFonts w:ascii="Arial" w:hAnsi="Arial" w:cs="Times New Roman"/>
      <w:kern w:val="0"/>
      <w:sz w:val="18"/>
      <w:szCs w:val="20"/>
      <w:lang w:val="en-GB" w:eastAsia="en-US"/>
    </w:rPr>
  </w:style>
  <w:style w:type="paragraph" w:customStyle="1" w:styleId="ZA">
    <w:name w:val="ZA"/>
    <w:rsid w:val="003357B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357B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357B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357B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357B4"/>
    <w:pPr>
      <w:framePr w:wrap="notBeside" w:y="16161"/>
    </w:pPr>
  </w:style>
  <w:style w:type="character" w:customStyle="1" w:styleId="ZGSM">
    <w:name w:val="ZGSM"/>
    <w:rsid w:val="003357B4"/>
  </w:style>
  <w:style w:type="paragraph" w:customStyle="1" w:styleId="ZG">
    <w:name w:val="ZG"/>
    <w:rsid w:val="003357B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1">
    <w:name w:val="List 3"/>
    <w:basedOn w:val="20"/>
    <w:rsid w:val="003357B4"/>
    <w:pPr>
      <w:spacing w:after="180" w:line="240" w:lineRule="auto"/>
      <w:ind w:leftChars="0" w:left="1135" w:firstLineChars="0" w:hanging="284"/>
      <w:contextualSpacing w:val="0"/>
    </w:pPr>
    <w:rPr>
      <w:rFonts w:ascii="Times New Roman" w:hAnsi="Times New Roman" w:cs="Times New Roman"/>
      <w:sz w:val="20"/>
      <w:szCs w:val="20"/>
      <w:lang w:val="en-GB"/>
    </w:rPr>
  </w:style>
  <w:style w:type="paragraph" w:styleId="40">
    <w:name w:val="List 4"/>
    <w:basedOn w:val="31"/>
    <w:rsid w:val="003357B4"/>
    <w:pPr>
      <w:ind w:left="1418"/>
    </w:pPr>
  </w:style>
  <w:style w:type="paragraph" w:styleId="50">
    <w:name w:val="List 5"/>
    <w:basedOn w:val="40"/>
    <w:rsid w:val="003357B4"/>
    <w:pPr>
      <w:ind w:left="1702"/>
    </w:pPr>
  </w:style>
  <w:style w:type="paragraph" w:customStyle="1" w:styleId="EditorsNote">
    <w:name w:val="Editor's Note"/>
    <w:basedOn w:val="NO"/>
    <w:rsid w:val="003357B4"/>
    <w:rPr>
      <w:color w:val="FF0000"/>
    </w:rPr>
  </w:style>
  <w:style w:type="paragraph" w:styleId="41">
    <w:name w:val="List Bullet 4"/>
    <w:basedOn w:val="30"/>
    <w:rsid w:val="003357B4"/>
    <w:pPr>
      <w:ind w:left="1418"/>
    </w:pPr>
  </w:style>
  <w:style w:type="paragraph" w:styleId="51">
    <w:name w:val="List Bullet 5"/>
    <w:basedOn w:val="41"/>
    <w:rsid w:val="003357B4"/>
    <w:pPr>
      <w:ind w:left="1702"/>
    </w:pPr>
  </w:style>
  <w:style w:type="paragraph" w:customStyle="1" w:styleId="B1">
    <w:name w:val="B1"/>
    <w:basedOn w:val="a7"/>
    <w:link w:val="B1Char"/>
    <w:qFormat/>
    <w:rsid w:val="003357B4"/>
  </w:style>
  <w:style w:type="character" w:customStyle="1" w:styleId="B1Char">
    <w:name w:val="B1 Char"/>
    <w:link w:val="B1"/>
    <w:qFormat/>
    <w:rsid w:val="003357B4"/>
    <w:rPr>
      <w:rFonts w:ascii="Times New Roman" w:hAnsi="Times New Roman" w:cs="Times New Roman"/>
      <w:kern w:val="0"/>
      <w:sz w:val="20"/>
      <w:szCs w:val="20"/>
      <w:lang w:val="en-GB" w:eastAsia="en-US"/>
    </w:rPr>
  </w:style>
  <w:style w:type="paragraph" w:customStyle="1" w:styleId="B3">
    <w:name w:val="B3"/>
    <w:basedOn w:val="31"/>
    <w:link w:val="B3Char"/>
    <w:qFormat/>
    <w:rsid w:val="003357B4"/>
  </w:style>
  <w:style w:type="character" w:customStyle="1" w:styleId="B3Char">
    <w:name w:val="B3 Char"/>
    <w:link w:val="B3"/>
    <w:locked/>
    <w:rsid w:val="003357B4"/>
    <w:rPr>
      <w:rFonts w:ascii="Times New Roman" w:hAnsi="Times New Roman" w:cs="Times New Roman"/>
      <w:kern w:val="0"/>
      <w:sz w:val="20"/>
      <w:szCs w:val="20"/>
      <w:lang w:val="en-GB" w:eastAsia="en-US"/>
    </w:rPr>
  </w:style>
  <w:style w:type="paragraph" w:customStyle="1" w:styleId="B4">
    <w:name w:val="B4"/>
    <w:basedOn w:val="40"/>
    <w:rsid w:val="003357B4"/>
  </w:style>
  <w:style w:type="paragraph" w:customStyle="1" w:styleId="B5">
    <w:name w:val="B5"/>
    <w:basedOn w:val="50"/>
    <w:rsid w:val="003357B4"/>
  </w:style>
  <w:style w:type="paragraph" w:styleId="ab">
    <w:name w:val="footer"/>
    <w:basedOn w:val="a8"/>
    <w:link w:val="Char3"/>
    <w:rsid w:val="003357B4"/>
    <w:pPr>
      <w:jc w:val="center"/>
    </w:pPr>
    <w:rPr>
      <w:i/>
    </w:rPr>
  </w:style>
  <w:style w:type="character" w:customStyle="1" w:styleId="Char3">
    <w:name w:val="页脚 Char"/>
    <w:basedOn w:val="a0"/>
    <w:link w:val="ab"/>
    <w:rsid w:val="003357B4"/>
    <w:rPr>
      <w:rFonts w:ascii="Arial" w:hAnsi="Arial" w:cs="Times New Roman"/>
      <w:b/>
      <w:i/>
      <w:noProof/>
      <w:kern w:val="0"/>
      <w:sz w:val="18"/>
      <w:szCs w:val="20"/>
      <w:lang w:val="en-GB" w:eastAsia="en-US"/>
    </w:rPr>
  </w:style>
  <w:style w:type="paragraph" w:customStyle="1" w:styleId="ZTD">
    <w:name w:val="ZTD"/>
    <w:basedOn w:val="ZB"/>
    <w:rsid w:val="003357B4"/>
    <w:pPr>
      <w:framePr w:hRule="auto" w:wrap="notBeside" w:y="852"/>
    </w:pPr>
    <w:rPr>
      <w:i w:val="0"/>
      <w:sz w:val="40"/>
    </w:rPr>
  </w:style>
  <w:style w:type="paragraph" w:customStyle="1" w:styleId="CRCoverPage">
    <w:name w:val="CR Cover Page"/>
    <w:rsid w:val="003357B4"/>
    <w:pPr>
      <w:spacing w:after="120"/>
    </w:pPr>
    <w:rPr>
      <w:rFonts w:ascii="Arial" w:hAnsi="Arial" w:cs="Times New Roman"/>
      <w:kern w:val="0"/>
      <w:sz w:val="20"/>
      <w:szCs w:val="20"/>
      <w:lang w:val="en-GB" w:eastAsia="en-US"/>
    </w:rPr>
  </w:style>
  <w:style w:type="paragraph" w:customStyle="1" w:styleId="tdoc-header">
    <w:name w:val="tdoc-header"/>
    <w:rsid w:val="003357B4"/>
    <w:rPr>
      <w:rFonts w:ascii="Arial" w:hAnsi="Arial" w:cs="Times New Roman"/>
      <w:noProof/>
      <w:kern w:val="0"/>
      <w:sz w:val="24"/>
      <w:szCs w:val="20"/>
      <w:lang w:val="en-GB" w:eastAsia="en-US"/>
    </w:rPr>
  </w:style>
  <w:style w:type="character" w:styleId="ac">
    <w:name w:val="Hyperlink"/>
    <w:uiPriority w:val="99"/>
    <w:qFormat/>
    <w:rsid w:val="003357B4"/>
    <w:rPr>
      <w:color w:val="0000FF"/>
      <w:u w:val="single"/>
    </w:rPr>
  </w:style>
  <w:style w:type="character" w:customStyle="1" w:styleId="Char4">
    <w:name w:val="批注文字 Char"/>
    <w:basedOn w:val="a0"/>
    <w:link w:val="ad"/>
    <w:semiHidden/>
    <w:rsid w:val="003357B4"/>
    <w:rPr>
      <w:rFonts w:ascii="Times New Roman" w:hAnsi="Times New Roman" w:cs="Times New Roman"/>
      <w:kern w:val="0"/>
      <w:sz w:val="20"/>
      <w:szCs w:val="20"/>
      <w:lang w:val="en-GB" w:eastAsia="en-US"/>
    </w:rPr>
  </w:style>
  <w:style w:type="paragraph" w:styleId="ad">
    <w:name w:val="annotation text"/>
    <w:basedOn w:val="a"/>
    <w:link w:val="Char4"/>
    <w:semiHidden/>
    <w:rsid w:val="003357B4"/>
    <w:pPr>
      <w:spacing w:after="180" w:line="240" w:lineRule="auto"/>
    </w:pPr>
    <w:rPr>
      <w:rFonts w:ascii="Times New Roman" w:hAnsi="Times New Roman" w:cs="Times New Roman"/>
      <w:sz w:val="20"/>
      <w:szCs w:val="20"/>
      <w:lang w:val="en-GB"/>
    </w:rPr>
  </w:style>
  <w:style w:type="character" w:styleId="ae">
    <w:name w:val="FollowedHyperlink"/>
    <w:rsid w:val="003357B4"/>
    <w:rPr>
      <w:color w:val="800080"/>
      <w:u w:val="single"/>
    </w:rPr>
  </w:style>
  <w:style w:type="paragraph" w:styleId="af">
    <w:name w:val="Balloon Text"/>
    <w:basedOn w:val="a"/>
    <w:link w:val="Char5"/>
    <w:semiHidden/>
    <w:rsid w:val="003357B4"/>
    <w:pPr>
      <w:spacing w:after="180" w:line="240" w:lineRule="auto"/>
    </w:pPr>
    <w:rPr>
      <w:rFonts w:ascii="Tahoma" w:hAnsi="Tahoma" w:cs="Tahoma"/>
      <w:sz w:val="16"/>
      <w:szCs w:val="16"/>
      <w:lang w:val="en-GB"/>
    </w:rPr>
  </w:style>
  <w:style w:type="character" w:customStyle="1" w:styleId="Char5">
    <w:name w:val="批注框文本 Char"/>
    <w:basedOn w:val="a0"/>
    <w:link w:val="af"/>
    <w:semiHidden/>
    <w:rsid w:val="003357B4"/>
    <w:rPr>
      <w:rFonts w:ascii="Tahoma" w:hAnsi="Tahoma" w:cs="Tahoma"/>
      <w:kern w:val="0"/>
      <w:sz w:val="16"/>
      <w:szCs w:val="16"/>
      <w:lang w:val="en-GB" w:eastAsia="en-US"/>
    </w:rPr>
  </w:style>
  <w:style w:type="character" w:customStyle="1" w:styleId="Char6">
    <w:name w:val="批注主题 Char"/>
    <w:basedOn w:val="Char4"/>
    <w:link w:val="af0"/>
    <w:semiHidden/>
    <w:rsid w:val="003357B4"/>
    <w:rPr>
      <w:rFonts w:ascii="Times New Roman" w:hAnsi="Times New Roman" w:cs="Times New Roman"/>
      <w:b/>
      <w:bCs/>
      <w:kern w:val="0"/>
      <w:sz w:val="20"/>
      <w:szCs w:val="20"/>
      <w:lang w:val="en-GB" w:eastAsia="en-US"/>
    </w:rPr>
  </w:style>
  <w:style w:type="paragraph" w:styleId="af0">
    <w:name w:val="annotation subject"/>
    <w:basedOn w:val="ad"/>
    <w:next w:val="ad"/>
    <w:link w:val="Char6"/>
    <w:semiHidden/>
    <w:rsid w:val="003357B4"/>
    <w:rPr>
      <w:b/>
      <w:bCs/>
    </w:rPr>
  </w:style>
  <w:style w:type="character" w:customStyle="1" w:styleId="Char7">
    <w:name w:val="文档结构图 Char"/>
    <w:basedOn w:val="a0"/>
    <w:link w:val="af1"/>
    <w:semiHidden/>
    <w:rsid w:val="003357B4"/>
    <w:rPr>
      <w:rFonts w:ascii="Tahoma" w:hAnsi="Tahoma" w:cs="Tahoma"/>
      <w:kern w:val="0"/>
      <w:sz w:val="20"/>
      <w:szCs w:val="20"/>
      <w:shd w:val="clear" w:color="auto" w:fill="000080"/>
      <w:lang w:val="en-GB" w:eastAsia="en-US"/>
    </w:rPr>
  </w:style>
  <w:style w:type="paragraph" w:styleId="af1">
    <w:name w:val="Document Map"/>
    <w:basedOn w:val="a"/>
    <w:link w:val="Char7"/>
    <w:semiHidden/>
    <w:rsid w:val="003357B4"/>
    <w:pPr>
      <w:shd w:val="clear" w:color="auto" w:fill="000080"/>
      <w:spacing w:after="180" w:line="240" w:lineRule="auto"/>
    </w:pPr>
    <w:rPr>
      <w:rFonts w:ascii="Tahoma" w:hAnsi="Tahoma" w:cs="Tahoma"/>
      <w:sz w:val="20"/>
      <w:szCs w:val="20"/>
      <w:lang w:val="en-GB"/>
    </w:rPr>
  </w:style>
  <w:style w:type="paragraph" w:customStyle="1" w:styleId="IvDbodytext">
    <w:name w:val="IvD bodytext"/>
    <w:basedOn w:val="af2"/>
    <w:link w:val="IvDbodytextChar"/>
    <w:qFormat/>
    <w:rsid w:val="003357B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af2">
    <w:name w:val="Body Text"/>
    <w:basedOn w:val="a"/>
    <w:link w:val="Char8"/>
    <w:rsid w:val="003357B4"/>
    <w:pPr>
      <w:spacing w:after="120" w:line="240" w:lineRule="auto"/>
    </w:pPr>
    <w:rPr>
      <w:rFonts w:ascii="Times New Roman" w:hAnsi="Times New Roman" w:cs="Times New Roman"/>
      <w:sz w:val="20"/>
      <w:szCs w:val="20"/>
      <w:lang w:val="en-GB"/>
    </w:rPr>
  </w:style>
  <w:style w:type="character" w:customStyle="1" w:styleId="Char8">
    <w:name w:val="正文文本 Char"/>
    <w:basedOn w:val="a0"/>
    <w:link w:val="af2"/>
    <w:rsid w:val="003357B4"/>
    <w:rPr>
      <w:rFonts w:ascii="Times New Roman" w:hAnsi="Times New Roman" w:cs="Times New Roman"/>
      <w:kern w:val="0"/>
      <w:sz w:val="20"/>
      <w:szCs w:val="20"/>
      <w:lang w:val="en-GB" w:eastAsia="en-US"/>
    </w:rPr>
  </w:style>
  <w:style w:type="character" w:customStyle="1" w:styleId="IvDbodytextChar">
    <w:name w:val="IvD bodytext Char"/>
    <w:link w:val="IvDbodytext"/>
    <w:rsid w:val="003357B4"/>
    <w:rPr>
      <w:rFonts w:ascii="Arial" w:hAnsi="Arial" w:cs="Times New Roman"/>
      <w:spacing w:val="2"/>
      <w:kern w:val="0"/>
      <w:sz w:val="20"/>
      <w:szCs w:val="20"/>
      <w:lang w:eastAsia="en-US"/>
    </w:rPr>
  </w:style>
  <w:style w:type="character" w:customStyle="1" w:styleId="TALChar">
    <w:name w:val="TAL Char"/>
    <w:rsid w:val="003357B4"/>
    <w:rPr>
      <w:rFonts w:ascii="Arial" w:hAnsi="Arial"/>
      <w:sz w:val="18"/>
      <w:lang w:val="en-GB" w:eastAsia="ko-KR" w:bidi="ar-SA"/>
    </w:rPr>
  </w:style>
  <w:style w:type="paragraph" w:styleId="af3">
    <w:name w:val="Normal (Web)"/>
    <w:basedOn w:val="a"/>
    <w:uiPriority w:val="99"/>
    <w:unhideWhenUsed/>
    <w:rsid w:val="003357B4"/>
    <w:pPr>
      <w:spacing w:before="100" w:beforeAutospacing="1" w:after="100" w:afterAutospacing="1" w:line="240" w:lineRule="auto"/>
    </w:pPr>
    <w:rPr>
      <w:rFonts w:ascii="Times New Roman" w:hAnsi="Times New Roman" w:cs="Times New Roman"/>
      <w:sz w:val="24"/>
      <w:szCs w:val="24"/>
      <w:lang w:val="sv-SE" w:eastAsia="sv-SE"/>
    </w:rPr>
  </w:style>
  <w:style w:type="paragraph" w:customStyle="1" w:styleId="IvDInstructiontext">
    <w:name w:val="IvD Instructiontext"/>
    <w:basedOn w:val="af2"/>
    <w:link w:val="IvDInstructiontextChar"/>
    <w:uiPriority w:val="99"/>
    <w:qFormat/>
    <w:rsid w:val="003357B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357B4"/>
    <w:rPr>
      <w:rFonts w:ascii="Arial" w:eastAsia="宋体" w:hAnsi="Arial" w:cs="Times New Roman"/>
      <w:i/>
      <w:color w:val="7F7F7F" w:themeColor="text1" w:themeTint="80"/>
      <w:spacing w:val="2"/>
      <w:kern w:val="0"/>
      <w:sz w:val="18"/>
      <w:szCs w:val="18"/>
      <w:lang w:eastAsia="en-US"/>
    </w:rPr>
  </w:style>
  <w:style w:type="character" w:customStyle="1" w:styleId="B1Char1">
    <w:name w:val="B1 Char1"/>
    <w:locked/>
    <w:rsid w:val="003357B4"/>
    <w:rPr>
      <w:lang w:val="en-GB" w:eastAsia="en-GB"/>
    </w:rPr>
  </w:style>
  <w:style w:type="character" w:customStyle="1" w:styleId="B1Zchn">
    <w:name w:val="B1 Zchn"/>
    <w:qFormat/>
    <w:rsid w:val="003357B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qFormat/>
    <w:rsid w:val="003357B4"/>
    <w:pPr>
      <w:numPr>
        <w:numId w:val="9"/>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lang w:val="en-US" w:eastAsia="zh-CN"/>
    </w:rPr>
  </w:style>
  <w:style w:type="character" w:customStyle="1" w:styleId="3GPPAgreementsChar">
    <w:name w:val="3GPP Agreements Char"/>
    <w:link w:val="3GPPAgreements"/>
    <w:qFormat/>
    <w:rsid w:val="003357B4"/>
    <w:rPr>
      <w:rFonts w:ascii="Times New Roman" w:eastAsia="宋体" w:hAnsi="Times New Roman" w:cs="Times New Roman"/>
      <w:kern w:val="0"/>
      <w:sz w:val="22"/>
      <w:szCs w:val="20"/>
    </w:rPr>
  </w:style>
  <w:style w:type="table" w:customStyle="1" w:styleId="10">
    <w:name w:val="网格型1"/>
    <w:basedOn w:val="a1"/>
    <w:next w:val="a3"/>
    <w:uiPriority w:val="59"/>
    <w:rsid w:val="0033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
    <w:next w:val="a2"/>
    <w:uiPriority w:val="99"/>
    <w:semiHidden/>
    <w:unhideWhenUsed/>
    <w:rsid w:val="00896200"/>
  </w:style>
  <w:style w:type="paragraph" w:styleId="80">
    <w:name w:val="toc 8"/>
    <w:basedOn w:val="12"/>
    <w:semiHidden/>
    <w:rsid w:val="00896200"/>
    <w:pPr>
      <w:spacing w:before="180"/>
      <w:ind w:left="2693" w:hanging="2693"/>
    </w:pPr>
    <w:rPr>
      <w:b/>
    </w:rPr>
  </w:style>
  <w:style w:type="paragraph" w:styleId="12">
    <w:name w:val="toc 1"/>
    <w:semiHidden/>
    <w:rsid w:val="00896200"/>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2">
    <w:name w:val="toc 5"/>
    <w:basedOn w:val="42"/>
    <w:semiHidden/>
    <w:rsid w:val="00896200"/>
    <w:pPr>
      <w:ind w:left="1701" w:hanging="1701"/>
    </w:pPr>
  </w:style>
  <w:style w:type="paragraph" w:styleId="42">
    <w:name w:val="toc 4"/>
    <w:basedOn w:val="32"/>
    <w:semiHidden/>
    <w:rsid w:val="00896200"/>
    <w:pPr>
      <w:ind w:left="1418" w:hanging="1418"/>
    </w:pPr>
  </w:style>
  <w:style w:type="paragraph" w:styleId="32">
    <w:name w:val="toc 3"/>
    <w:basedOn w:val="23"/>
    <w:semiHidden/>
    <w:rsid w:val="00896200"/>
    <w:pPr>
      <w:ind w:left="1134" w:hanging="1134"/>
    </w:pPr>
  </w:style>
  <w:style w:type="paragraph" w:styleId="23">
    <w:name w:val="toc 2"/>
    <w:basedOn w:val="12"/>
    <w:semiHidden/>
    <w:rsid w:val="00896200"/>
    <w:pPr>
      <w:keepNext w:val="0"/>
      <w:spacing w:before="0"/>
      <w:ind w:left="851" w:hanging="851"/>
    </w:pPr>
    <w:rPr>
      <w:sz w:val="20"/>
    </w:rPr>
  </w:style>
  <w:style w:type="paragraph" w:styleId="24">
    <w:name w:val="index 2"/>
    <w:basedOn w:val="13"/>
    <w:semiHidden/>
    <w:rsid w:val="00896200"/>
    <w:pPr>
      <w:ind w:left="284"/>
    </w:pPr>
  </w:style>
  <w:style w:type="paragraph" w:styleId="13">
    <w:name w:val="index 1"/>
    <w:basedOn w:val="a"/>
    <w:semiHidden/>
    <w:rsid w:val="00896200"/>
    <w:pPr>
      <w:keepLines/>
      <w:spacing w:after="0" w:line="240" w:lineRule="auto"/>
    </w:pPr>
    <w:rPr>
      <w:rFonts w:ascii="Times New Roman" w:hAnsi="Times New Roman" w:cs="Times New Roman"/>
      <w:sz w:val="20"/>
      <w:szCs w:val="20"/>
      <w:lang w:val="en-GB"/>
    </w:rPr>
  </w:style>
  <w:style w:type="character" w:styleId="af4">
    <w:name w:val="footnote reference"/>
    <w:semiHidden/>
    <w:rsid w:val="00896200"/>
    <w:rPr>
      <w:b/>
      <w:position w:val="6"/>
      <w:sz w:val="16"/>
    </w:rPr>
  </w:style>
  <w:style w:type="paragraph" w:styleId="90">
    <w:name w:val="toc 9"/>
    <w:basedOn w:val="80"/>
    <w:semiHidden/>
    <w:rsid w:val="00896200"/>
    <w:pPr>
      <w:ind w:left="1418" w:hanging="1418"/>
    </w:pPr>
  </w:style>
  <w:style w:type="paragraph" w:styleId="60">
    <w:name w:val="toc 6"/>
    <w:basedOn w:val="52"/>
    <w:next w:val="a"/>
    <w:semiHidden/>
    <w:rsid w:val="00896200"/>
    <w:pPr>
      <w:ind w:left="1985" w:hanging="1985"/>
    </w:pPr>
  </w:style>
  <w:style w:type="paragraph" w:styleId="70">
    <w:name w:val="toc 7"/>
    <w:basedOn w:val="60"/>
    <w:next w:val="a"/>
    <w:semiHidden/>
    <w:rsid w:val="00896200"/>
    <w:pPr>
      <w:ind w:left="2268" w:hanging="2268"/>
    </w:pPr>
  </w:style>
  <w:style w:type="character" w:styleId="af5">
    <w:name w:val="annotation reference"/>
    <w:semiHidden/>
    <w:rsid w:val="00896200"/>
    <w:rPr>
      <w:sz w:val="16"/>
    </w:rPr>
  </w:style>
  <w:style w:type="paragraph" w:styleId="af6">
    <w:name w:val="Revision"/>
    <w:hidden/>
    <w:uiPriority w:val="99"/>
    <w:semiHidden/>
    <w:rsid w:val="00896200"/>
    <w:rPr>
      <w:rFonts w:ascii="Times New Roman" w:hAnsi="Times New Roman" w:cs="Times New Roman"/>
      <w:kern w:val="0"/>
      <w:sz w:val="20"/>
      <w:szCs w:val="20"/>
      <w:lang w:val="en-GB" w:eastAsia="en-US"/>
    </w:rPr>
  </w:style>
  <w:style w:type="table" w:customStyle="1" w:styleId="25">
    <w:name w:val="网格型2"/>
    <w:basedOn w:val="a1"/>
    <w:next w:val="a3"/>
    <w:uiPriority w:val="59"/>
    <w:qFormat/>
    <w:rsid w:val="00896200"/>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896200"/>
    <w:rPr>
      <w:color w:val="808080"/>
    </w:rPr>
  </w:style>
  <w:style w:type="table" w:customStyle="1" w:styleId="Tabellengitternetz1">
    <w:name w:val="Tabellengitternetz1"/>
    <w:basedOn w:val="a1"/>
    <w:rsid w:val="00896200"/>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896200"/>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网格型11"/>
    <w:basedOn w:val="a1"/>
    <w:next w:val="a3"/>
    <w:uiPriority w:val="59"/>
    <w:rsid w:val="0089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007406"/>
    <w:pPr>
      <w:widowControl w:val="0"/>
      <w:spacing w:after="0" w:line="240" w:lineRule="auto"/>
      <w:ind w:firstLine="420"/>
      <w:jc w:val="both"/>
    </w:pPr>
    <w:rPr>
      <w:rFonts w:ascii="Times New Roman" w:eastAsia="宋体" w:hAnsi="Times New Roman" w:cs="Times New Roman"/>
      <w:kern w:val="2"/>
      <w:sz w:val="21"/>
      <w:szCs w:val="20"/>
      <w:lang w:val="x-none" w:eastAsia="x-none"/>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007406"/>
    <w:rPr>
      <w:rFonts w:ascii="Times New Roman" w:eastAsia="宋体" w:hAnsi="Times New Roman" w:cs="Times New Roman"/>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AF4"/>
    <w:pPr>
      <w:spacing w:after="160" w:line="259" w:lineRule="auto"/>
    </w:pPr>
    <w:rPr>
      <w:kern w:val="0"/>
      <w:sz w:val="22"/>
      <w:lang w:val="fi-FI"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basedOn w:val="a"/>
    <w:next w:val="a"/>
    <w:link w:val="1Char"/>
    <w:qFormat/>
    <w:rsid w:val="003357B4"/>
    <w:pPr>
      <w:keepNext/>
      <w:keepLines/>
      <w:spacing w:before="340" w:after="330" w:line="578" w:lineRule="auto"/>
      <w:outlineLvl w:val="0"/>
    </w:pPr>
    <w:rPr>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
    <w:next w:val="a"/>
    <w:link w:val="2Char"/>
    <w:unhideWhenUsed/>
    <w:qFormat/>
    <w:rsid w:val="003357B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Char"/>
    <w:unhideWhenUsed/>
    <w:qFormat/>
    <w:rsid w:val="003357B4"/>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3357B4"/>
    <w:pPr>
      <w:spacing w:before="120" w:after="180" w:line="240" w:lineRule="auto"/>
      <w:ind w:left="1418" w:hanging="1418"/>
      <w:outlineLvl w:val="3"/>
    </w:pPr>
    <w:rPr>
      <w:rFonts w:ascii="Arial" w:hAnsi="Arial" w:cs="Times New Roman"/>
      <w:b w:val="0"/>
      <w:bCs w:val="0"/>
      <w:sz w:val="24"/>
      <w:szCs w:val="20"/>
      <w:lang w:val="en-GB"/>
    </w:rPr>
  </w:style>
  <w:style w:type="paragraph" w:styleId="5">
    <w:name w:val="heading 5"/>
    <w:basedOn w:val="4"/>
    <w:next w:val="a"/>
    <w:link w:val="5Char"/>
    <w:qFormat/>
    <w:rsid w:val="003357B4"/>
    <w:pPr>
      <w:ind w:left="1701" w:hanging="1701"/>
      <w:outlineLvl w:val="4"/>
    </w:pPr>
    <w:rPr>
      <w:sz w:val="22"/>
    </w:rPr>
  </w:style>
  <w:style w:type="paragraph" w:styleId="6">
    <w:name w:val="heading 6"/>
    <w:aliases w:val="T1,Header 6"/>
    <w:basedOn w:val="H6"/>
    <w:next w:val="a"/>
    <w:link w:val="6Char"/>
    <w:qFormat/>
    <w:rsid w:val="003357B4"/>
    <w:pPr>
      <w:outlineLvl w:val="5"/>
    </w:pPr>
  </w:style>
  <w:style w:type="paragraph" w:styleId="7">
    <w:name w:val="heading 7"/>
    <w:basedOn w:val="H6"/>
    <w:next w:val="a"/>
    <w:link w:val="7Char"/>
    <w:qFormat/>
    <w:rsid w:val="003357B4"/>
    <w:pPr>
      <w:outlineLvl w:val="6"/>
    </w:pPr>
  </w:style>
  <w:style w:type="paragraph" w:styleId="8">
    <w:name w:val="heading 8"/>
    <w:basedOn w:val="1"/>
    <w:next w:val="a"/>
    <w:link w:val="8Char"/>
    <w:qFormat/>
    <w:rsid w:val="003357B4"/>
    <w:pPr>
      <w:pBdr>
        <w:top w:val="single" w:sz="12" w:space="3" w:color="auto"/>
      </w:pBdr>
      <w:spacing w:before="240" w:after="180" w:line="240" w:lineRule="auto"/>
      <w:outlineLvl w:val="7"/>
    </w:pPr>
    <w:rPr>
      <w:rFonts w:ascii="Arial" w:hAnsi="Arial" w:cs="Times New Roman"/>
      <w:b w:val="0"/>
      <w:bCs w:val="0"/>
      <w:kern w:val="0"/>
      <w:sz w:val="36"/>
      <w:szCs w:val="20"/>
      <w:lang w:val="en-GB"/>
    </w:rPr>
  </w:style>
  <w:style w:type="paragraph" w:styleId="9">
    <w:name w:val="heading 9"/>
    <w:basedOn w:val="8"/>
    <w:next w:val="a"/>
    <w:link w:val="9Char"/>
    <w:qFormat/>
    <w:rsid w:val="003357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3357B4"/>
    <w:rPr>
      <w:b/>
      <w:bCs/>
      <w:kern w:val="44"/>
      <w:sz w:val="44"/>
      <w:szCs w:val="44"/>
      <w:lang w:val="fi-FI"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3357B4"/>
    <w:rPr>
      <w:rFonts w:asciiTheme="majorHAnsi" w:eastAsiaTheme="majorEastAsia" w:hAnsiTheme="majorHAnsi" w:cstheme="majorBidi"/>
      <w:b/>
      <w:bCs/>
      <w:kern w:val="0"/>
      <w:sz w:val="32"/>
      <w:szCs w:val="32"/>
      <w:lang w:val="fi-FI" w:eastAsia="en-US"/>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basedOn w:val="a0"/>
    <w:link w:val="3"/>
    <w:rsid w:val="003357B4"/>
    <w:rPr>
      <w:b/>
      <w:bCs/>
      <w:kern w:val="0"/>
      <w:sz w:val="32"/>
      <w:szCs w:val="32"/>
      <w:lang w:val="fi-FI"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3357B4"/>
    <w:rPr>
      <w:rFonts w:ascii="Arial" w:hAnsi="Arial" w:cs="Times New Roman"/>
      <w:kern w:val="0"/>
      <w:sz w:val="24"/>
      <w:szCs w:val="20"/>
      <w:lang w:val="en-GB" w:eastAsia="en-US"/>
    </w:rPr>
  </w:style>
  <w:style w:type="character" w:customStyle="1" w:styleId="5Char">
    <w:name w:val="标题 5 Char"/>
    <w:basedOn w:val="a0"/>
    <w:link w:val="5"/>
    <w:rsid w:val="003357B4"/>
    <w:rPr>
      <w:rFonts w:ascii="Arial" w:hAnsi="Arial" w:cs="Times New Roman"/>
      <w:kern w:val="0"/>
      <w:sz w:val="22"/>
      <w:szCs w:val="20"/>
      <w:lang w:val="en-GB" w:eastAsia="en-US"/>
    </w:rPr>
  </w:style>
  <w:style w:type="paragraph" w:customStyle="1" w:styleId="H6">
    <w:name w:val="H6"/>
    <w:basedOn w:val="5"/>
    <w:next w:val="a"/>
    <w:rsid w:val="003357B4"/>
    <w:pPr>
      <w:ind w:left="1985" w:hanging="1985"/>
      <w:outlineLvl w:val="9"/>
    </w:pPr>
    <w:rPr>
      <w:sz w:val="20"/>
    </w:rPr>
  </w:style>
  <w:style w:type="character" w:customStyle="1" w:styleId="6Char">
    <w:name w:val="标题 6 Char"/>
    <w:aliases w:val="T1 Char,Header 6 Char"/>
    <w:basedOn w:val="a0"/>
    <w:link w:val="6"/>
    <w:rsid w:val="003357B4"/>
    <w:rPr>
      <w:rFonts w:ascii="Arial" w:hAnsi="Arial" w:cs="Times New Roman"/>
      <w:kern w:val="0"/>
      <w:sz w:val="20"/>
      <w:szCs w:val="20"/>
      <w:lang w:val="en-GB" w:eastAsia="en-US"/>
    </w:rPr>
  </w:style>
  <w:style w:type="character" w:customStyle="1" w:styleId="7Char">
    <w:name w:val="标题 7 Char"/>
    <w:basedOn w:val="a0"/>
    <w:link w:val="7"/>
    <w:rsid w:val="003357B4"/>
    <w:rPr>
      <w:rFonts w:ascii="Arial" w:hAnsi="Arial" w:cs="Times New Roman"/>
      <w:kern w:val="0"/>
      <w:sz w:val="20"/>
      <w:szCs w:val="20"/>
      <w:lang w:val="en-GB" w:eastAsia="en-US"/>
    </w:rPr>
  </w:style>
  <w:style w:type="character" w:customStyle="1" w:styleId="8Char">
    <w:name w:val="标题 8 Char"/>
    <w:basedOn w:val="a0"/>
    <w:link w:val="8"/>
    <w:rsid w:val="003357B4"/>
    <w:rPr>
      <w:rFonts w:ascii="Arial" w:hAnsi="Arial" w:cs="Times New Roman"/>
      <w:kern w:val="0"/>
      <w:sz w:val="36"/>
      <w:szCs w:val="20"/>
      <w:lang w:val="en-GB" w:eastAsia="en-US"/>
    </w:rPr>
  </w:style>
  <w:style w:type="character" w:customStyle="1" w:styleId="9Char">
    <w:name w:val="标题 9 Char"/>
    <w:basedOn w:val="a0"/>
    <w:link w:val="9"/>
    <w:rsid w:val="003357B4"/>
    <w:rPr>
      <w:rFonts w:ascii="Arial" w:hAnsi="Arial" w:cs="Times New Roman"/>
      <w:kern w:val="0"/>
      <w:sz w:val="36"/>
      <w:szCs w:val="20"/>
      <w:lang w:val="en-GB" w:eastAsia="en-US"/>
    </w:rPr>
  </w:style>
  <w:style w:type="table" w:styleId="a3">
    <w:name w:val="Table Grid"/>
    <w:basedOn w:val="a1"/>
    <w:uiPriority w:val="59"/>
    <w:qFormat/>
    <w:rsid w:val="003357B4"/>
    <w:rPr>
      <w:rFonts w:ascii="Arial" w:eastAsia="Calibri" w:hAnsi="Arial"/>
      <w:kern w:val="0"/>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
    <w:qFormat/>
    <w:rsid w:val="003357B4"/>
    <w:pPr>
      <w:numPr>
        <w:ilvl w:val="1"/>
        <w:numId w:val="1"/>
      </w:numPr>
      <w:spacing w:before="180" w:after="180" w:line="240" w:lineRule="auto"/>
      <w:ind w:left="431" w:hanging="431"/>
    </w:pPr>
    <w:rPr>
      <w:rFonts w:ascii="Arial" w:eastAsia="Times New Roman" w:hAnsi="Arial" w:cs="Times New Roman"/>
      <w:b w:val="0"/>
      <w:bCs w:val="0"/>
      <w:szCs w:val="20"/>
      <w:lang w:val="en-US"/>
    </w:rPr>
  </w:style>
  <w:style w:type="paragraph" w:customStyle="1" w:styleId="RAN4H1">
    <w:name w:val="RAN4 H1"/>
    <w:basedOn w:val="a"/>
    <w:next w:val="a"/>
    <w:link w:val="RAN4H1Char"/>
    <w:qFormat/>
    <w:rsid w:val="003357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1Char">
    <w:name w:val="RAN4 H1 Char"/>
    <w:basedOn w:val="a0"/>
    <w:link w:val="RAN4H1"/>
    <w:qFormat/>
    <w:rsid w:val="003357B4"/>
    <w:rPr>
      <w:rFonts w:ascii="Arial" w:eastAsia="宋体" w:hAnsi="Arial" w:cs="Times New Roman"/>
      <w:kern w:val="0"/>
      <w:sz w:val="36"/>
      <w:szCs w:val="20"/>
      <w:lang w:val="en-GB" w:eastAsia="en-US"/>
    </w:rPr>
  </w:style>
  <w:style w:type="paragraph" w:customStyle="1" w:styleId="RAN4H3">
    <w:name w:val="RAN4 H3"/>
    <w:basedOn w:val="a"/>
    <w:qFormat/>
    <w:rsid w:val="003357B4"/>
    <w:pPr>
      <w:numPr>
        <w:ilvl w:val="2"/>
        <w:numId w:val="1"/>
      </w:numPr>
      <w:ind w:left="505" w:hanging="505"/>
    </w:pPr>
    <w:rPr>
      <w:rFonts w:ascii="Arial" w:hAnsi="Arial" w:cs="Arial"/>
      <w:sz w:val="24"/>
      <w:lang w:val="en-US"/>
    </w:rPr>
  </w:style>
  <w:style w:type="paragraph" w:customStyle="1" w:styleId="B2">
    <w:name w:val="B2"/>
    <w:basedOn w:val="20"/>
    <w:link w:val="B2Char"/>
    <w:rsid w:val="003357B4"/>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宋体" w:hAnsi="Times New Roman" w:cs="Times New Roman"/>
      <w:sz w:val="20"/>
      <w:szCs w:val="20"/>
      <w:lang w:val="en-GB" w:eastAsia="en-GB"/>
    </w:rPr>
  </w:style>
  <w:style w:type="paragraph" w:styleId="20">
    <w:name w:val="List 2"/>
    <w:basedOn w:val="a"/>
    <w:unhideWhenUsed/>
    <w:rsid w:val="003357B4"/>
    <w:pPr>
      <w:ind w:leftChars="200" w:left="100" w:hangingChars="200" w:hanging="200"/>
      <w:contextualSpacing/>
    </w:pPr>
  </w:style>
  <w:style w:type="character" w:customStyle="1" w:styleId="B2Char">
    <w:name w:val="B2 Char"/>
    <w:link w:val="B2"/>
    <w:rsid w:val="003357B4"/>
    <w:rPr>
      <w:rFonts w:ascii="Times New Roman" w:eastAsia="宋体" w:hAnsi="Times New Roman" w:cs="Times New Roman"/>
      <w:kern w:val="0"/>
      <w:sz w:val="20"/>
      <w:szCs w:val="20"/>
      <w:lang w:val="en-GB" w:eastAsia="en-GB"/>
    </w:rPr>
  </w:style>
  <w:style w:type="paragraph" w:customStyle="1" w:styleId="RAN4Observation">
    <w:name w:val="RAN4 Observation"/>
    <w:basedOn w:val="a4"/>
    <w:next w:val="a"/>
    <w:rsid w:val="003357B4"/>
    <w:pPr>
      <w:numPr>
        <w:numId w:val="3"/>
      </w:numPr>
      <w:ind w:firstLineChars="0" w:firstLine="0"/>
      <w:contextualSpacing/>
    </w:pPr>
    <w:rPr>
      <w:rFonts w:ascii="Times New Roman" w:eastAsia="Calibri" w:hAnsi="Times New Roman" w:cs="Times New Roman"/>
      <w:sz w:val="20"/>
      <w:szCs w:val="20"/>
      <w:lang w:val="en-GB"/>
    </w:rPr>
  </w:style>
  <w:style w:type="paragraph" w:styleId="a4">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357B4"/>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4"/>
    <w:uiPriority w:val="34"/>
    <w:qFormat/>
    <w:locked/>
    <w:rsid w:val="003357B4"/>
    <w:rPr>
      <w:kern w:val="0"/>
      <w:sz w:val="22"/>
      <w:lang w:val="fi-FI" w:eastAsia="en-US"/>
    </w:rPr>
  </w:style>
  <w:style w:type="paragraph" w:customStyle="1" w:styleId="RAN4observation0">
    <w:name w:val="RAN4 observation"/>
    <w:basedOn w:val="RAN4Observation"/>
    <w:next w:val="a"/>
    <w:link w:val="RAN4observationChar"/>
    <w:qFormat/>
    <w:rsid w:val="003357B4"/>
  </w:style>
  <w:style w:type="character" w:customStyle="1" w:styleId="RAN4observationChar">
    <w:name w:val="RAN4 observation Char"/>
    <w:basedOn w:val="a0"/>
    <w:link w:val="RAN4observation0"/>
    <w:rsid w:val="003357B4"/>
    <w:rPr>
      <w:rFonts w:ascii="Times New Roman" w:eastAsia="Calibri" w:hAnsi="Times New Roman" w:cs="Times New Roman"/>
      <w:kern w:val="0"/>
      <w:sz w:val="20"/>
      <w:szCs w:val="20"/>
      <w:lang w:val="en-GB" w:eastAsia="en-US"/>
    </w:rPr>
  </w:style>
  <w:style w:type="paragraph" w:customStyle="1" w:styleId="RAN4proposal">
    <w:name w:val="RAN4 proposal"/>
    <w:basedOn w:val="a5"/>
    <w:next w:val="a"/>
    <w:link w:val="RAN4proposalChar"/>
    <w:qFormat/>
    <w:rsid w:val="003357B4"/>
    <w:pPr>
      <w:numPr>
        <w:numId w:val="4"/>
      </w:numPr>
      <w:spacing w:after="200" w:line="240" w:lineRule="auto"/>
      <w:ind w:left="0" w:firstLine="0"/>
    </w:pPr>
    <w:rPr>
      <w:rFonts w:ascii="Times New Roman" w:eastAsiaTheme="minorHAnsi" w:hAnsi="Times New Roman" w:cstheme="minorBidi"/>
      <w:b/>
      <w:iCs/>
      <w:szCs w:val="18"/>
      <w:lang w:val="en-US"/>
    </w:rPr>
  </w:style>
  <w:style w:type="paragraph" w:styleId="a5">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0"/>
    <w:uiPriority w:val="99"/>
    <w:unhideWhenUsed/>
    <w:qFormat/>
    <w:rsid w:val="003357B4"/>
    <w:rPr>
      <w:rFonts w:asciiTheme="majorHAnsi" w:eastAsia="黑体" w:hAnsiTheme="majorHAnsi" w:cstheme="majorBidi"/>
      <w:sz w:val="20"/>
      <w:szCs w:val="20"/>
    </w:rPr>
  </w:style>
  <w:style w:type="character" w:customStyle="1" w:styleId="Char0">
    <w:name w:val="题注 Char"/>
    <w:aliases w:val="cap Char1,cap Char Char,Caption Char Char,Caption Char1 Char Char,cap Char Char1 Char,Caption Char Char1 Char Char,cap Char2 Char,CaptionTable Char,cap1 Char,cap2 Char,cap11 Char1,Légende-figure Char1,Légende-figure Char Char,Beschrifubg Char"/>
    <w:link w:val="a5"/>
    <w:uiPriority w:val="99"/>
    <w:rsid w:val="003357B4"/>
    <w:rPr>
      <w:rFonts w:asciiTheme="majorHAnsi" w:eastAsia="黑体" w:hAnsiTheme="majorHAnsi" w:cstheme="majorBidi"/>
      <w:kern w:val="0"/>
      <w:sz w:val="20"/>
      <w:szCs w:val="20"/>
      <w:lang w:val="fi-FI" w:eastAsia="en-US"/>
    </w:rPr>
  </w:style>
  <w:style w:type="character" w:customStyle="1" w:styleId="RAN4proposalChar">
    <w:name w:val="RAN4 proposal Char"/>
    <w:basedOn w:val="a0"/>
    <w:link w:val="RAN4proposal"/>
    <w:rsid w:val="003357B4"/>
    <w:rPr>
      <w:rFonts w:ascii="Times New Roman" w:eastAsiaTheme="minorHAnsi" w:hAnsi="Times New Roman"/>
      <w:b/>
      <w:iCs/>
      <w:kern w:val="0"/>
      <w:sz w:val="20"/>
      <w:szCs w:val="18"/>
      <w:lang w:eastAsia="en-US"/>
    </w:rPr>
  </w:style>
  <w:style w:type="paragraph" w:customStyle="1" w:styleId="ZT">
    <w:name w:val="ZT"/>
    <w:rsid w:val="003357B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3357B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357B4"/>
    <w:pPr>
      <w:pBdr>
        <w:top w:val="single" w:sz="12" w:space="3" w:color="auto"/>
      </w:pBdr>
      <w:spacing w:before="240" w:after="180" w:line="240" w:lineRule="auto"/>
      <w:ind w:left="1134" w:hanging="1134"/>
      <w:outlineLvl w:val="9"/>
    </w:pPr>
    <w:rPr>
      <w:rFonts w:ascii="Arial" w:hAnsi="Arial" w:cs="Times New Roman"/>
      <w:b w:val="0"/>
      <w:bCs w:val="0"/>
      <w:kern w:val="0"/>
      <w:sz w:val="36"/>
      <w:szCs w:val="20"/>
      <w:lang w:val="en-GB"/>
    </w:rPr>
  </w:style>
  <w:style w:type="paragraph" w:styleId="21">
    <w:name w:val="List Number 2"/>
    <w:basedOn w:val="a6"/>
    <w:rsid w:val="003357B4"/>
    <w:pPr>
      <w:ind w:left="851"/>
    </w:pPr>
  </w:style>
  <w:style w:type="paragraph" w:styleId="a6">
    <w:name w:val="List Number"/>
    <w:basedOn w:val="a7"/>
    <w:rsid w:val="003357B4"/>
  </w:style>
  <w:style w:type="paragraph" w:styleId="a7">
    <w:name w:val="List"/>
    <w:basedOn w:val="a"/>
    <w:rsid w:val="003357B4"/>
    <w:pPr>
      <w:spacing w:after="180" w:line="240" w:lineRule="auto"/>
      <w:ind w:left="568" w:hanging="284"/>
    </w:pPr>
    <w:rPr>
      <w:rFonts w:ascii="Times New Roman" w:hAnsi="Times New Roman" w:cs="Times New Roman"/>
      <w:sz w:val="20"/>
      <w:szCs w:val="20"/>
      <w:lang w:val="en-GB"/>
    </w:rPr>
  </w:style>
  <w:style w:type="paragraph" w:styleId="a8">
    <w:name w:val="header"/>
    <w:link w:val="Char1"/>
    <w:rsid w:val="003357B4"/>
    <w:pPr>
      <w:widowControl w:val="0"/>
    </w:pPr>
    <w:rPr>
      <w:rFonts w:ascii="Arial" w:hAnsi="Arial" w:cs="Times New Roman"/>
      <w:b/>
      <w:noProof/>
      <w:kern w:val="0"/>
      <w:sz w:val="18"/>
      <w:szCs w:val="20"/>
      <w:lang w:val="en-GB" w:eastAsia="en-US"/>
    </w:rPr>
  </w:style>
  <w:style w:type="character" w:customStyle="1" w:styleId="Char1">
    <w:name w:val="页眉 Char"/>
    <w:basedOn w:val="a0"/>
    <w:link w:val="a8"/>
    <w:rsid w:val="003357B4"/>
    <w:rPr>
      <w:rFonts w:ascii="Arial" w:hAnsi="Arial" w:cs="Times New Roman"/>
      <w:b/>
      <w:noProof/>
      <w:kern w:val="0"/>
      <w:sz w:val="18"/>
      <w:szCs w:val="20"/>
      <w:lang w:val="en-GB" w:eastAsia="en-US"/>
    </w:rPr>
  </w:style>
  <w:style w:type="character" w:customStyle="1" w:styleId="Char2">
    <w:name w:val="脚注文本 Char"/>
    <w:basedOn w:val="a0"/>
    <w:link w:val="a9"/>
    <w:semiHidden/>
    <w:rsid w:val="003357B4"/>
    <w:rPr>
      <w:rFonts w:ascii="Times New Roman" w:hAnsi="Times New Roman" w:cs="Times New Roman"/>
      <w:kern w:val="0"/>
      <w:sz w:val="16"/>
      <w:szCs w:val="20"/>
      <w:lang w:val="en-GB" w:eastAsia="en-US"/>
    </w:rPr>
  </w:style>
  <w:style w:type="paragraph" w:styleId="a9">
    <w:name w:val="footnote text"/>
    <w:basedOn w:val="a"/>
    <w:link w:val="Char2"/>
    <w:semiHidden/>
    <w:rsid w:val="003357B4"/>
    <w:pPr>
      <w:keepLines/>
      <w:spacing w:after="0" w:line="240" w:lineRule="auto"/>
      <w:ind w:left="454" w:hanging="454"/>
    </w:pPr>
    <w:rPr>
      <w:rFonts w:ascii="Times New Roman" w:hAnsi="Times New Roman" w:cs="Times New Roman"/>
      <w:sz w:val="16"/>
      <w:szCs w:val="20"/>
      <w:lang w:val="en-GB"/>
    </w:rPr>
  </w:style>
  <w:style w:type="paragraph" w:customStyle="1" w:styleId="TAH">
    <w:name w:val="TAH"/>
    <w:basedOn w:val="TAC"/>
    <w:link w:val="TAHCar"/>
    <w:qFormat/>
    <w:rsid w:val="003357B4"/>
    <w:rPr>
      <w:b/>
    </w:rPr>
  </w:style>
  <w:style w:type="paragraph" w:customStyle="1" w:styleId="TAC">
    <w:name w:val="TAC"/>
    <w:basedOn w:val="TAL"/>
    <w:link w:val="TACChar"/>
    <w:qFormat/>
    <w:rsid w:val="003357B4"/>
    <w:pPr>
      <w:jc w:val="center"/>
    </w:pPr>
  </w:style>
  <w:style w:type="paragraph" w:customStyle="1" w:styleId="TAL">
    <w:name w:val="TAL"/>
    <w:basedOn w:val="a"/>
    <w:link w:val="TALCar"/>
    <w:qFormat/>
    <w:rsid w:val="003357B4"/>
    <w:pPr>
      <w:keepNext/>
      <w:keepLines/>
      <w:spacing w:after="0" w:line="240" w:lineRule="auto"/>
    </w:pPr>
    <w:rPr>
      <w:rFonts w:ascii="Arial" w:hAnsi="Arial" w:cs="Times New Roman"/>
      <w:sz w:val="18"/>
      <w:szCs w:val="20"/>
      <w:lang w:val="en-GB"/>
    </w:rPr>
  </w:style>
  <w:style w:type="character" w:customStyle="1" w:styleId="TALCar">
    <w:name w:val="TAL Car"/>
    <w:link w:val="TAL"/>
    <w:qFormat/>
    <w:rsid w:val="003357B4"/>
    <w:rPr>
      <w:rFonts w:ascii="Arial" w:hAnsi="Arial" w:cs="Times New Roman"/>
      <w:kern w:val="0"/>
      <w:sz w:val="18"/>
      <w:szCs w:val="20"/>
      <w:lang w:val="en-GB" w:eastAsia="en-US"/>
    </w:rPr>
  </w:style>
  <w:style w:type="character" w:customStyle="1" w:styleId="TACChar">
    <w:name w:val="TAC Char"/>
    <w:link w:val="TAC"/>
    <w:qFormat/>
    <w:rsid w:val="003357B4"/>
    <w:rPr>
      <w:rFonts w:ascii="Arial" w:hAnsi="Arial" w:cs="Times New Roman"/>
      <w:kern w:val="0"/>
      <w:sz w:val="18"/>
      <w:szCs w:val="20"/>
      <w:lang w:val="en-GB" w:eastAsia="en-US"/>
    </w:rPr>
  </w:style>
  <w:style w:type="character" w:customStyle="1" w:styleId="TAHCar">
    <w:name w:val="TAH Car"/>
    <w:link w:val="TAH"/>
    <w:qFormat/>
    <w:rsid w:val="003357B4"/>
    <w:rPr>
      <w:rFonts w:ascii="Arial" w:hAnsi="Arial" w:cs="Times New Roman"/>
      <w:b/>
      <w:kern w:val="0"/>
      <w:sz w:val="18"/>
      <w:szCs w:val="20"/>
      <w:lang w:val="en-GB" w:eastAsia="en-US"/>
    </w:rPr>
  </w:style>
  <w:style w:type="paragraph" w:customStyle="1" w:styleId="TF">
    <w:name w:val="TF"/>
    <w:basedOn w:val="TH"/>
    <w:rsid w:val="003357B4"/>
    <w:pPr>
      <w:keepNext w:val="0"/>
      <w:spacing w:before="0" w:after="240"/>
    </w:pPr>
  </w:style>
  <w:style w:type="paragraph" w:customStyle="1" w:styleId="TH">
    <w:name w:val="TH"/>
    <w:basedOn w:val="a"/>
    <w:link w:val="THChar"/>
    <w:qFormat/>
    <w:rsid w:val="003357B4"/>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3357B4"/>
    <w:rPr>
      <w:rFonts w:ascii="Arial" w:hAnsi="Arial" w:cs="Times New Roman"/>
      <w:b/>
      <w:kern w:val="0"/>
      <w:sz w:val="20"/>
      <w:szCs w:val="20"/>
      <w:lang w:val="en-GB" w:eastAsia="en-US"/>
    </w:rPr>
  </w:style>
  <w:style w:type="paragraph" w:customStyle="1" w:styleId="NO">
    <w:name w:val="NO"/>
    <w:basedOn w:val="a"/>
    <w:rsid w:val="003357B4"/>
    <w:pPr>
      <w:keepLines/>
      <w:spacing w:after="180" w:line="240" w:lineRule="auto"/>
      <w:ind w:left="1135" w:hanging="851"/>
    </w:pPr>
    <w:rPr>
      <w:rFonts w:ascii="Times New Roman" w:hAnsi="Times New Roman" w:cs="Times New Roman"/>
      <w:sz w:val="20"/>
      <w:szCs w:val="20"/>
      <w:lang w:val="en-GB"/>
    </w:rPr>
  </w:style>
  <w:style w:type="paragraph" w:customStyle="1" w:styleId="EX">
    <w:name w:val="EX"/>
    <w:basedOn w:val="a"/>
    <w:rsid w:val="003357B4"/>
    <w:pPr>
      <w:keepLines/>
      <w:spacing w:after="180" w:line="240" w:lineRule="auto"/>
      <w:ind w:left="1702" w:hanging="1418"/>
    </w:pPr>
    <w:rPr>
      <w:rFonts w:ascii="Times New Roman" w:hAnsi="Times New Roman" w:cs="Times New Roman"/>
      <w:sz w:val="20"/>
      <w:szCs w:val="20"/>
      <w:lang w:val="en-GB"/>
    </w:rPr>
  </w:style>
  <w:style w:type="paragraph" w:customStyle="1" w:styleId="FP">
    <w:name w:val="FP"/>
    <w:basedOn w:val="a"/>
    <w:rsid w:val="003357B4"/>
    <w:pPr>
      <w:spacing w:after="0" w:line="240" w:lineRule="auto"/>
    </w:pPr>
    <w:rPr>
      <w:rFonts w:ascii="Times New Roman" w:hAnsi="Times New Roman" w:cs="Times New Roman"/>
      <w:sz w:val="20"/>
      <w:szCs w:val="20"/>
      <w:lang w:val="en-GB"/>
    </w:rPr>
  </w:style>
  <w:style w:type="paragraph" w:customStyle="1" w:styleId="LD">
    <w:name w:val="LD"/>
    <w:rsid w:val="003357B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357B4"/>
    <w:pPr>
      <w:spacing w:after="0"/>
    </w:pPr>
  </w:style>
  <w:style w:type="paragraph" w:customStyle="1" w:styleId="EW">
    <w:name w:val="EW"/>
    <w:basedOn w:val="EX"/>
    <w:rsid w:val="003357B4"/>
    <w:pPr>
      <w:spacing w:after="0"/>
    </w:pPr>
  </w:style>
  <w:style w:type="paragraph" w:styleId="22">
    <w:name w:val="List Bullet 2"/>
    <w:basedOn w:val="aa"/>
    <w:rsid w:val="003357B4"/>
    <w:pPr>
      <w:ind w:left="851"/>
    </w:pPr>
  </w:style>
  <w:style w:type="paragraph" w:styleId="aa">
    <w:name w:val="List Bullet"/>
    <w:basedOn w:val="a7"/>
    <w:rsid w:val="003357B4"/>
  </w:style>
  <w:style w:type="paragraph" w:styleId="30">
    <w:name w:val="List Bullet 3"/>
    <w:basedOn w:val="22"/>
    <w:rsid w:val="003357B4"/>
    <w:pPr>
      <w:ind w:left="1135"/>
    </w:pPr>
  </w:style>
  <w:style w:type="paragraph" w:customStyle="1" w:styleId="EQ">
    <w:name w:val="EQ"/>
    <w:basedOn w:val="a"/>
    <w:next w:val="a"/>
    <w:link w:val="EQChar"/>
    <w:rsid w:val="003357B4"/>
    <w:pPr>
      <w:keepLines/>
      <w:tabs>
        <w:tab w:val="center" w:pos="4536"/>
        <w:tab w:val="right" w:pos="9072"/>
      </w:tabs>
      <w:spacing w:after="180" w:line="240" w:lineRule="auto"/>
    </w:pPr>
    <w:rPr>
      <w:rFonts w:ascii="Times New Roman" w:hAnsi="Times New Roman" w:cs="Times New Roman"/>
      <w:noProof/>
      <w:sz w:val="20"/>
      <w:szCs w:val="20"/>
      <w:lang w:val="en-GB"/>
    </w:rPr>
  </w:style>
  <w:style w:type="character" w:customStyle="1" w:styleId="EQChar">
    <w:name w:val="EQ Char"/>
    <w:link w:val="EQ"/>
    <w:rsid w:val="003357B4"/>
    <w:rPr>
      <w:rFonts w:ascii="Times New Roman" w:hAnsi="Times New Roman" w:cs="Times New Roman"/>
      <w:noProof/>
      <w:kern w:val="0"/>
      <w:sz w:val="20"/>
      <w:szCs w:val="20"/>
      <w:lang w:val="en-GB" w:eastAsia="en-US"/>
    </w:rPr>
  </w:style>
  <w:style w:type="paragraph" w:customStyle="1" w:styleId="NF">
    <w:name w:val="NF"/>
    <w:basedOn w:val="NO"/>
    <w:rsid w:val="003357B4"/>
    <w:pPr>
      <w:keepNext/>
      <w:spacing w:after="0"/>
    </w:pPr>
    <w:rPr>
      <w:rFonts w:ascii="Arial" w:hAnsi="Arial"/>
      <w:sz w:val="18"/>
    </w:rPr>
  </w:style>
  <w:style w:type="paragraph" w:customStyle="1" w:styleId="PL">
    <w:name w:val="PL"/>
    <w:rsid w:val="00335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357B4"/>
    <w:pPr>
      <w:jc w:val="right"/>
    </w:pPr>
  </w:style>
  <w:style w:type="paragraph" w:customStyle="1" w:styleId="TAN">
    <w:name w:val="TAN"/>
    <w:basedOn w:val="TAL"/>
    <w:link w:val="TANChar"/>
    <w:qFormat/>
    <w:rsid w:val="003357B4"/>
    <w:pPr>
      <w:ind w:left="851" w:hanging="851"/>
    </w:pPr>
  </w:style>
  <w:style w:type="character" w:customStyle="1" w:styleId="TANChar">
    <w:name w:val="TAN Char"/>
    <w:link w:val="TAN"/>
    <w:qFormat/>
    <w:rsid w:val="003357B4"/>
    <w:rPr>
      <w:rFonts w:ascii="Arial" w:hAnsi="Arial" w:cs="Times New Roman"/>
      <w:kern w:val="0"/>
      <w:sz w:val="18"/>
      <w:szCs w:val="20"/>
      <w:lang w:val="en-GB" w:eastAsia="en-US"/>
    </w:rPr>
  </w:style>
  <w:style w:type="paragraph" w:customStyle="1" w:styleId="ZA">
    <w:name w:val="ZA"/>
    <w:rsid w:val="003357B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357B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357B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357B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357B4"/>
    <w:pPr>
      <w:framePr w:wrap="notBeside" w:y="16161"/>
    </w:pPr>
  </w:style>
  <w:style w:type="character" w:customStyle="1" w:styleId="ZGSM">
    <w:name w:val="ZGSM"/>
    <w:rsid w:val="003357B4"/>
  </w:style>
  <w:style w:type="paragraph" w:customStyle="1" w:styleId="ZG">
    <w:name w:val="ZG"/>
    <w:rsid w:val="003357B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1">
    <w:name w:val="List 3"/>
    <w:basedOn w:val="20"/>
    <w:rsid w:val="003357B4"/>
    <w:pPr>
      <w:spacing w:after="180" w:line="240" w:lineRule="auto"/>
      <w:ind w:leftChars="0" w:left="1135" w:firstLineChars="0" w:hanging="284"/>
      <w:contextualSpacing w:val="0"/>
    </w:pPr>
    <w:rPr>
      <w:rFonts w:ascii="Times New Roman" w:hAnsi="Times New Roman" w:cs="Times New Roman"/>
      <w:sz w:val="20"/>
      <w:szCs w:val="20"/>
      <w:lang w:val="en-GB"/>
    </w:rPr>
  </w:style>
  <w:style w:type="paragraph" w:styleId="40">
    <w:name w:val="List 4"/>
    <w:basedOn w:val="31"/>
    <w:rsid w:val="003357B4"/>
    <w:pPr>
      <w:ind w:left="1418"/>
    </w:pPr>
  </w:style>
  <w:style w:type="paragraph" w:styleId="50">
    <w:name w:val="List 5"/>
    <w:basedOn w:val="40"/>
    <w:rsid w:val="003357B4"/>
    <w:pPr>
      <w:ind w:left="1702"/>
    </w:pPr>
  </w:style>
  <w:style w:type="paragraph" w:customStyle="1" w:styleId="EditorsNote">
    <w:name w:val="Editor's Note"/>
    <w:basedOn w:val="NO"/>
    <w:rsid w:val="003357B4"/>
    <w:rPr>
      <w:color w:val="FF0000"/>
    </w:rPr>
  </w:style>
  <w:style w:type="paragraph" w:styleId="41">
    <w:name w:val="List Bullet 4"/>
    <w:basedOn w:val="30"/>
    <w:rsid w:val="003357B4"/>
    <w:pPr>
      <w:ind w:left="1418"/>
    </w:pPr>
  </w:style>
  <w:style w:type="paragraph" w:styleId="51">
    <w:name w:val="List Bullet 5"/>
    <w:basedOn w:val="41"/>
    <w:rsid w:val="003357B4"/>
    <w:pPr>
      <w:ind w:left="1702"/>
    </w:pPr>
  </w:style>
  <w:style w:type="paragraph" w:customStyle="1" w:styleId="B1">
    <w:name w:val="B1"/>
    <w:basedOn w:val="a7"/>
    <w:link w:val="B1Char"/>
    <w:qFormat/>
    <w:rsid w:val="003357B4"/>
  </w:style>
  <w:style w:type="character" w:customStyle="1" w:styleId="B1Char">
    <w:name w:val="B1 Char"/>
    <w:link w:val="B1"/>
    <w:qFormat/>
    <w:rsid w:val="003357B4"/>
    <w:rPr>
      <w:rFonts w:ascii="Times New Roman" w:hAnsi="Times New Roman" w:cs="Times New Roman"/>
      <w:kern w:val="0"/>
      <w:sz w:val="20"/>
      <w:szCs w:val="20"/>
      <w:lang w:val="en-GB" w:eastAsia="en-US"/>
    </w:rPr>
  </w:style>
  <w:style w:type="paragraph" w:customStyle="1" w:styleId="B3">
    <w:name w:val="B3"/>
    <w:basedOn w:val="31"/>
    <w:link w:val="B3Char"/>
    <w:qFormat/>
    <w:rsid w:val="003357B4"/>
  </w:style>
  <w:style w:type="character" w:customStyle="1" w:styleId="B3Char">
    <w:name w:val="B3 Char"/>
    <w:link w:val="B3"/>
    <w:locked/>
    <w:rsid w:val="003357B4"/>
    <w:rPr>
      <w:rFonts w:ascii="Times New Roman" w:hAnsi="Times New Roman" w:cs="Times New Roman"/>
      <w:kern w:val="0"/>
      <w:sz w:val="20"/>
      <w:szCs w:val="20"/>
      <w:lang w:val="en-GB" w:eastAsia="en-US"/>
    </w:rPr>
  </w:style>
  <w:style w:type="paragraph" w:customStyle="1" w:styleId="B4">
    <w:name w:val="B4"/>
    <w:basedOn w:val="40"/>
    <w:rsid w:val="003357B4"/>
  </w:style>
  <w:style w:type="paragraph" w:customStyle="1" w:styleId="B5">
    <w:name w:val="B5"/>
    <w:basedOn w:val="50"/>
    <w:rsid w:val="003357B4"/>
  </w:style>
  <w:style w:type="paragraph" w:styleId="ab">
    <w:name w:val="footer"/>
    <w:basedOn w:val="a8"/>
    <w:link w:val="Char3"/>
    <w:rsid w:val="003357B4"/>
    <w:pPr>
      <w:jc w:val="center"/>
    </w:pPr>
    <w:rPr>
      <w:i/>
    </w:rPr>
  </w:style>
  <w:style w:type="character" w:customStyle="1" w:styleId="Char3">
    <w:name w:val="页脚 Char"/>
    <w:basedOn w:val="a0"/>
    <w:link w:val="ab"/>
    <w:rsid w:val="003357B4"/>
    <w:rPr>
      <w:rFonts w:ascii="Arial" w:hAnsi="Arial" w:cs="Times New Roman"/>
      <w:b/>
      <w:i/>
      <w:noProof/>
      <w:kern w:val="0"/>
      <w:sz w:val="18"/>
      <w:szCs w:val="20"/>
      <w:lang w:val="en-GB" w:eastAsia="en-US"/>
    </w:rPr>
  </w:style>
  <w:style w:type="paragraph" w:customStyle="1" w:styleId="ZTD">
    <w:name w:val="ZTD"/>
    <w:basedOn w:val="ZB"/>
    <w:rsid w:val="003357B4"/>
    <w:pPr>
      <w:framePr w:hRule="auto" w:wrap="notBeside" w:y="852"/>
    </w:pPr>
    <w:rPr>
      <w:i w:val="0"/>
      <w:sz w:val="40"/>
    </w:rPr>
  </w:style>
  <w:style w:type="paragraph" w:customStyle="1" w:styleId="CRCoverPage">
    <w:name w:val="CR Cover Page"/>
    <w:rsid w:val="003357B4"/>
    <w:pPr>
      <w:spacing w:after="120"/>
    </w:pPr>
    <w:rPr>
      <w:rFonts w:ascii="Arial" w:hAnsi="Arial" w:cs="Times New Roman"/>
      <w:kern w:val="0"/>
      <w:sz w:val="20"/>
      <w:szCs w:val="20"/>
      <w:lang w:val="en-GB" w:eastAsia="en-US"/>
    </w:rPr>
  </w:style>
  <w:style w:type="paragraph" w:customStyle="1" w:styleId="tdoc-header">
    <w:name w:val="tdoc-header"/>
    <w:rsid w:val="003357B4"/>
    <w:rPr>
      <w:rFonts w:ascii="Arial" w:hAnsi="Arial" w:cs="Times New Roman"/>
      <w:noProof/>
      <w:kern w:val="0"/>
      <w:sz w:val="24"/>
      <w:szCs w:val="20"/>
      <w:lang w:val="en-GB" w:eastAsia="en-US"/>
    </w:rPr>
  </w:style>
  <w:style w:type="character" w:styleId="ac">
    <w:name w:val="Hyperlink"/>
    <w:uiPriority w:val="99"/>
    <w:qFormat/>
    <w:rsid w:val="003357B4"/>
    <w:rPr>
      <w:color w:val="0000FF"/>
      <w:u w:val="single"/>
    </w:rPr>
  </w:style>
  <w:style w:type="character" w:customStyle="1" w:styleId="Char4">
    <w:name w:val="批注文字 Char"/>
    <w:basedOn w:val="a0"/>
    <w:link w:val="ad"/>
    <w:semiHidden/>
    <w:rsid w:val="003357B4"/>
    <w:rPr>
      <w:rFonts w:ascii="Times New Roman" w:hAnsi="Times New Roman" w:cs="Times New Roman"/>
      <w:kern w:val="0"/>
      <w:sz w:val="20"/>
      <w:szCs w:val="20"/>
      <w:lang w:val="en-GB" w:eastAsia="en-US"/>
    </w:rPr>
  </w:style>
  <w:style w:type="paragraph" w:styleId="ad">
    <w:name w:val="annotation text"/>
    <w:basedOn w:val="a"/>
    <w:link w:val="Char4"/>
    <w:semiHidden/>
    <w:rsid w:val="003357B4"/>
    <w:pPr>
      <w:spacing w:after="180" w:line="240" w:lineRule="auto"/>
    </w:pPr>
    <w:rPr>
      <w:rFonts w:ascii="Times New Roman" w:hAnsi="Times New Roman" w:cs="Times New Roman"/>
      <w:sz w:val="20"/>
      <w:szCs w:val="20"/>
      <w:lang w:val="en-GB"/>
    </w:rPr>
  </w:style>
  <w:style w:type="character" w:styleId="ae">
    <w:name w:val="FollowedHyperlink"/>
    <w:rsid w:val="003357B4"/>
    <w:rPr>
      <w:color w:val="800080"/>
      <w:u w:val="single"/>
    </w:rPr>
  </w:style>
  <w:style w:type="paragraph" w:styleId="af">
    <w:name w:val="Balloon Text"/>
    <w:basedOn w:val="a"/>
    <w:link w:val="Char5"/>
    <w:semiHidden/>
    <w:rsid w:val="003357B4"/>
    <w:pPr>
      <w:spacing w:after="180" w:line="240" w:lineRule="auto"/>
    </w:pPr>
    <w:rPr>
      <w:rFonts w:ascii="Tahoma" w:hAnsi="Tahoma" w:cs="Tahoma"/>
      <w:sz w:val="16"/>
      <w:szCs w:val="16"/>
      <w:lang w:val="en-GB"/>
    </w:rPr>
  </w:style>
  <w:style w:type="character" w:customStyle="1" w:styleId="Char5">
    <w:name w:val="批注框文本 Char"/>
    <w:basedOn w:val="a0"/>
    <w:link w:val="af"/>
    <w:semiHidden/>
    <w:rsid w:val="003357B4"/>
    <w:rPr>
      <w:rFonts w:ascii="Tahoma" w:hAnsi="Tahoma" w:cs="Tahoma"/>
      <w:kern w:val="0"/>
      <w:sz w:val="16"/>
      <w:szCs w:val="16"/>
      <w:lang w:val="en-GB" w:eastAsia="en-US"/>
    </w:rPr>
  </w:style>
  <w:style w:type="character" w:customStyle="1" w:styleId="Char6">
    <w:name w:val="批注主题 Char"/>
    <w:basedOn w:val="Char4"/>
    <w:link w:val="af0"/>
    <w:semiHidden/>
    <w:rsid w:val="003357B4"/>
    <w:rPr>
      <w:rFonts w:ascii="Times New Roman" w:hAnsi="Times New Roman" w:cs="Times New Roman"/>
      <w:b/>
      <w:bCs/>
      <w:kern w:val="0"/>
      <w:sz w:val="20"/>
      <w:szCs w:val="20"/>
      <w:lang w:val="en-GB" w:eastAsia="en-US"/>
    </w:rPr>
  </w:style>
  <w:style w:type="paragraph" w:styleId="af0">
    <w:name w:val="annotation subject"/>
    <w:basedOn w:val="ad"/>
    <w:next w:val="ad"/>
    <w:link w:val="Char6"/>
    <w:semiHidden/>
    <w:rsid w:val="003357B4"/>
    <w:rPr>
      <w:b/>
      <w:bCs/>
    </w:rPr>
  </w:style>
  <w:style w:type="character" w:customStyle="1" w:styleId="Char7">
    <w:name w:val="文档结构图 Char"/>
    <w:basedOn w:val="a0"/>
    <w:link w:val="af1"/>
    <w:semiHidden/>
    <w:rsid w:val="003357B4"/>
    <w:rPr>
      <w:rFonts w:ascii="Tahoma" w:hAnsi="Tahoma" w:cs="Tahoma"/>
      <w:kern w:val="0"/>
      <w:sz w:val="20"/>
      <w:szCs w:val="20"/>
      <w:shd w:val="clear" w:color="auto" w:fill="000080"/>
      <w:lang w:val="en-GB" w:eastAsia="en-US"/>
    </w:rPr>
  </w:style>
  <w:style w:type="paragraph" w:styleId="af1">
    <w:name w:val="Document Map"/>
    <w:basedOn w:val="a"/>
    <w:link w:val="Char7"/>
    <w:semiHidden/>
    <w:rsid w:val="003357B4"/>
    <w:pPr>
      <w:shd w:val="clear" w:color="auto" w:fill="000080"/>
      <w:spacing w:after="180" w:line="240" w:lineRule="auto"/>
    </w:pPr>
    <w:rPr>
      <w:rFonts w:ascii="Tahoma" w:hAnsi="Tahoma" w:cs="Tahoma"/>
      <w:sz w:val="20"/>
      <w:szCs w:val="20"/>
      <w:lang w:val="en-GB"/>
    </w:rPr>
  </w:style>
  <w:style w:type="paragraph" w:customStyle="1" w:styleId="IvDbodytext">
    <w:name w:val="IvD bodytext"/>
    <w:basedOn w:val="af2"/>
    <w:link w:val="IvDbodytextChar"/>
    <w:qFormat/>
    <w:rsid w:val="003357B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af2">
    <w:name w:val="Body Text"/>
    <w:basedOn w:val="a"/>
    <w:link w:val="Char8"/>
    <w:rsid w:val="003357B4"/>
    <w:pPr>
      <w:spacing w:after="120" w:line="240" w:lineRule="auto"/>
    </w:pPr>
    <w:rPr>
      <w:rFonts w:ascii="Times New Roman" w:hAnsi="Times New Roman" w:cs="Times New Roman"/>
      <w:sz w:val="20"/>
      <w:szCs w:val="20"/>
      <w:lang w:val="en-GB"/>
    </w:rPr>
  </w:style>
  <w:style w:type="character" w:customStyle="1" w:styleId="Char8">
    <w:name w:val="正文文本 Char"/>
    <w:basedOn w:val="a0"/>
    <w:link w:val="af2"/>
    <w:rsid w:val="003357B4"/>
    <w:rPr>
      <w:rFonts w:ascii="Times New Roman" w:hAnsi="Times New Roman" w:cs="Times New Roman"/>
      <w:kern w:val="0"/>
      <w:sz w:val="20"/>
      <w:szCs w:val="20"/>
      <w:lang w:val="en-GB" w:eastAsia="en-US"/>
    </w:rPr>
  </w:style>
  <w:style w:type="character" w:customStyle="1" w:styleId="IvDbodytextChar">
    <w:name w:val="IvD bodytext Char"/>
    <w:link w:val="IvDbodytext"/>
    <w:rsid w:val="003357B4"/>
    <w:rPr>
      <w:rFonts w:ascii="Arial" w:hAnsi="Arial" w:cs="Times New Roman"/>
      <w:spacing w:val="2"/>
      <w:kern w:val="0"/>
      <w:sz w:val="20"/>
      <w:szCs w:val="20"/>
      <w:lang w:eastAsia="en-US"/>
    </w:rPr>
  </w:style>
  <w:style w:type="character" w:customStyle="1" w:styleId="TALChar">
    <w:name w:val="TAL Char"/>
    <w:rsid w:val="003357B4"/>
    <w:rPr>
      <w:rFonts w:ascii="Arial" w:hAnsi="Arial"/>
      <w:sz w:val="18"/>
      <w:lang w:val="en-GB" w:eastAsia="ko-KR" w:bidi="ar-SA"/>
    </w:rPr>
  </w:style>
  <w:style w:type="paragraph" w:styleId="af3">
    <w:name w:val="Normal (Web)"/>
    <w:basedOn w:val="a"/>
    <w:uiPriority w:val="99"/>
    <w:unhideWhenUsed/>
    <w:rsid w:val="003357B4"/>
    <w:pPr>
      <w:spacing w:before="100" w:beforeAutospacing="1" w:after="100" w:afterAutospacing="1" w:line="240" w:lineRule="auto"/>
    </w:pPr>
    <w:rPr>
      <w:rFonts w:ascii="Times New Roman" w:hAnsi="Times New Roman" w:cs="Times New Roman"/>
      <w:sz w:val="24"/>
      <w:szCs w:val="24"/>
      <w:lang w:val="sv-SE" w:eastAsia="sv-SE"/>
    </w:rPr>
  </w:style>
  <w:style w:type="paragraph" w:customStyle="1" w:styleId="IvDInstructiontext">
    <w:name w:val="IvD Instructiontext"/>
    <w:basedOn w:val="af2"/>
    <w:link w:val="IvDInstructiontextChar"/>
    <w:uiPriority w:val="99"/>
    <w:qFormat/>
    <w:rsid w:val="003357B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357B4"/>
    <w:rPr>
      <w:rFonts w:ascii="Arial" w:eastAsia="宋体" w:hAnsi="Arial" w:cs="Times New Roman"/>
      <w:i/>
      <w:color w:val="7F7F7F" w:themeColor="text1" w:themeTint="80"/>
      <w:spacing w:val="2"/>
      <w:kern w:val="0"/>
      <w:sz w:val="18"/>
      <w:szCs w:val="18"/>
      <w:lang w:eastAsia="en-US"/>
    </w:rPr>
  </w:style>
  <w:style w:type="character" w:customStyle="1" w:styleId="B1Char1">
    <w:name w:val="B1 Char1"/>
    <w:locked/>
    <w:rsid w:val="003357B4"/>
    <w:rPr>
      <w:lang w:val="en-GB" w:eastAsia="en-GB"/>
    </w:rPr>
  </w:style>
  <w:style w:type="character" w:customStyle="1" w:styleId="B1Zchn">
    <w:name w:val="B1 Zchn"/>
    <w:qFormat/>
    <w:rsid w:val="003357B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qFormat/>
    <w:rsid w:val="003357B4"/>
    <w:pPr>
      <w:numPr>
        <w:numId w:val="9"/>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lang w:val="en-US" w:eastAsia="zh-CN"/>
    </w:rPr>
  </w:style>
  <w:style w:type="character" w:customStyle="1" w:styleId="3GPPAgreementsChar">
    <w:name w:val="3GPP Agreements Char"/>
    <w:link w:val="3GPPAgreements"/>
    <w:qFormat/>
    <w:rsid w:val="003357B4"/>
    <w:rPr>
      <w:rFonts w:ascii="Times New Roman" w:eastAsia="宋体" w:hAnsi="Times New Roman" w:cs="Times New Roman"/>
      <w:kern w:val="0"/>
      <w:sz w:val="22"/>
      <w:szCs w:val="20"/>
    </w:rPr>
  </w:style>
  <w:style w:type="table" w:customStyle="1" w:styleId="10">
    <w:name w:val="网格型1"/>
    <w:basedOn w:val="a1"/>
    <w:next w:val="a3"/>
    <w:uiPriority w:val="59"/>
    <w:rsid w:val="0033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
    <w:next w:val="a2"/>
    <w:uiPriority w:val="99"/>
    <w:semiHidden/>
    <w:unhideWhenUsed/>
    <w:rsid w:val="00896200"/>
  </w:style>
  <w:style w:type="paragraph" w:styleId="80">
    <w:name w:val="toc 8"/>
    <w:basedOn w:val="12"/>
    <w:semiHidden/>
    <w:rsid w:val="00896200"/>
    <w:pPr>
      <w:spacing w:before="180"/>
      <w:ind w:left="2693" w:hanging="2693"/>
    </w:pPr>
    <w:rPr>
      <w:b/>
    </w:rPr>
  </w:style>
  <w:style w:type="paragraph" w:styleId="12">
    <w:name w:val="toc 1"/>
    <w:semiHidden/>
    <w:rsid w:val="00896200"/>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52">
    <w:name w:val="toc 5"/>
    <w:basedOn w:val="42"/>
    <w:semiHidden/>
    <w:rsid w:val="00896200"/>
    <w:pPr>
      <w:ind w:left="1701" w:hanging="1701"/>
    </w:pPr>
  </w:style>
  <w:style w:type="paragraph" w:styleId="42">
    <w:name w:val="toc 4"/>
    <w:basedOn w:val="32"/>
    <w:semiHidden/>
    <w:rsid w:val="00896200"/>
    <w:pPr>
      <w:ind w:left="1418" w:hanging="1418"/>
    </w:pPr>
  </w:style>
  <w:style w:type="paragraph" w:styleId="32">
    <w:name w:val="toc 3"/>
    <w:basedOn w:val="23"/>
    <w:semiHidden/>
    <w:rsid w:val="00896200"/>
    <w:pPr>
      <w:ind w:left="1134" w:hanging="1134"/>
    </w:pPr>
  </w:style>
  <w:style w:type="paragraph" w:styleId="23">
    <w:name w:val="toc 2"/>
    <w:basedOn w:val="12"/>
    <w:semiHidden/>
    <w:rsid w:val="00896200"/>
    <w:pPr>
      <w:keepNext w:val="0"/>
      <w:spacing w:before="0"/>
      <w:ind w:left="851" w:hanging="851"/>
    </w:pPr>
    <w:rPr>
      <w:sz w:val="20"/>
    </w:rPr>
  </w:style>
  <w:style w:type="paragraph" w:styleId="24">
    <w:name w:val="index 2"/>
    <w:basedOn w:val="13"/>
    <w:semiHidden/>
    <w:rsid w:val="00896200"/>
    <w:pPr>
      <w:ind w:left="284"/>
    </w:pPr>
  </w:style>
  <w:style w:type="paragraph" w:styleId="13">
    <w:name w:val="index 1"/>
    <w:basedOn w:val="a"/>
    <w:semiHidden/>
    <w:rsid w:val="00896200"/>
    <w:pPr>
      <w:keepLines/>
      <w:spacing w:after="0" w:line="240" w:lineRule="auto"/>
    </w:pPr>
    <w:rPr>
      <w:rFonts w:ascii="Times New Roman" w:hAnsi="Times New Roman" w:cs="Times New Roman"/>
      <w:sz w:val="20"/>
      <w:szCs w:val="20"/>
      <w:lang w:val="en-GB"/>
    </w:rPr>
  </w:style>
  <w:style w:type="character" w:styleId="af4">
    <w:name w:val="footnote reference"/>
    <w:semiHidden/>
    <w:rsid w:val="00896200"/>
    <w:rPr>
      <w:b/>
      <w:position w:val="6"/>
      <w:sz w:val="16"/>
    </w:rPr>
  </w:style>
  <w:style w:type="paragraph" w:styleId="90">
    <w:name w:val="toc 9"/>
    <w:basedOn w:val="80"/>
    <w:semiHidden/>
    <w:rsid w:val="00896200"/>
    <w:pPr>
      <w:ind w:left="1418" w:hanging="1418"/>
    </w:pPr>
  </w:style>
  <w:style w:type="paragraph" w:styleId="60">
    <w:name w:val="toc 6"/>
    <w:basedOn w:val="52"/>
    <w:next w:val="a"/>
    <w:semiHidden/>
    <w:rsid w:val="00896200"/>
    <w:pPr>
      <w:ind w:left="1985" w:hanging="1985"/>
    </w:pPr>
  </w:style>
  <w:style w:type="paragraph" w:styleId="70">
    <w:name w:val="toc 7"/>
    <w:basedOn w:val="60"/>
    <w:next w:val="a"/>
    <w:semiHidden/>
    <w:rsid w:val="00896200"/>
    <w:pPr>
      <w:ind w:left="2268" w:hanging="2268"/>
    </w:pPr>
  </w:style>
  <w:style w:type="character" w:styleId="af5">
    <w:name w:val="annotation reference"/>
    <w:semiHidden/>
    <w:rsid w:val="00896200"/>
    <w:rPr>
      <w:sz w:val="16"/>
    </w:rPr>
  </w:style>
  <w:style w:type="paragraph" w:styleId="af6">
    <w:name w:val="Revision"/>
    <w:hidden/>
    <w:uiPriority w:val="99"/>
    <w:semiHidden/>
    <w:rsid w:val="00896200"/>
    <w:rPr>
      <w:rFonts w:ascii="Times New Roman" w:hAnsi="Times New Roman" w:cs="Times New Roman"/>
      <w:kern w:val="0"/>
      <w:sz w:val="20"/>
      <w:szCs w:val="20"/>
      <w:lang w:val="en-GB" w:eastAsia="en-US"/>
    </w:rPr>
  </w:style>
  <w:style w:type="table" w:customStyle="1" w:styleId="25">
    <w:name w:val="网格型2"/>
    <w:basedOn w:val="a1"/>
    <w:next w:val="a3"/>
    <w:uiPriority w:val="59"/>
    <w:qFormat/>
    <w:rsid w:val="00896200"/>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896200"/>
    <w:rPr>
      <w:color w:val="808080"/>
    </w:rPr>
  </w:style>
  <w:style w:type="table" w:customStyle="1" w:styleId="Tabellengitternetz1">
    <w:name w:val="Tabellengitternetz1"/>
    <w:basedOn w:val="a1"/>
    <w:rsid w:val="00896200"/>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
    <w:name w:val="Grid Table Light"/>
    <w:basedOn w:val="a1"/>
    <w:uiPriority w:val="40"/>
    <w:rsid w:val="00896200"/>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0">
    <w:name w:val="网格型11"/>
    <w:basedOn w:val="a1"/>
    <w:next w:val="a3"/>
    <w:uiPriority w:val="59"/>
    <w:rsid w:val="0089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007406"/>
    <w:pPr>
      <w:widowControl w:val="0"/>
      <w:spacing w:after="0" w:line="240" w:lineRule="auto"/>
      <w:ind w:firstLine="420"/>
      <w:jc w:val="both"/>
    </w:pPr>
    <w:rPr>
      <w:rFonts w:ascii="Times New Roman" w:eastAsia="宋体" w:hAnsi="Times New Roman" w:cs="Times New Roman"/>
      <w:kern w:val="2"/>
      <w:sz w:val="21"/>
      <w:szCs w:val="20"/>
      <w:lang w:val="x-none" w:eastAsia="x-none"/>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007406"/>
    <w:rPr>
      <w:rFonts w:ascii="Times New Roman" w:eastAsia="宋体" w:hAnsi="Times New Roman"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44259">
      <w:bodyDiv w:val="1"/>
      <w:marLeft w:val="0"/>
      <w:marRight w:val="0"/>
      <w:marTop w:val="0"/>
      <w:marBottom w:val="0"/>
      <w:divBdr>
        <w:top w:val="none" w:sz="0" w:space="0" w:color="auto"/>
        <w:left w:val="none" w:sz="0" w:space="0" w:color="auto"/>
        <w:bottom w:val="none" w:sz="0" w:space="0" w:color="auto"/>
        <w:right w:val="none" w:sz="0" w:space="0" w:color="auto"/>
      </w:divBdr>
      <w:divsChild>
        <w:div w:id="494689629">
          <w:marLeft w:val="0"/>
          <w:marRight w:val="0"/>
          <w:marTop w:val="0"/>
          <w:marBottom w:val="0"/>
          <w:divBdr>
            <w:top w:val="none" w:sz="0" w:space="0" w:color="auto"/>
            <w:left w:val="none" w:sz="0" w:space="0" w:color="auto"/>
            <w:bottom w:val="none" w:sz="0" w:space="0" w:color="auto"/>
            <w:right w:val="none" w:sz="0" w:space="0" w:color="auto"/>
          </w:divBdr>
          <w:divsChild>
            <w:div w:id="700473011">
              <w:marLeft w:val="0"/>
              <w:marRight w:val="0"/>
              <w:marTop w:val="0"/>
              <w:marBottom w:val="0"/>
              <w:divBdr>
                <w:top w:val="single" w:sz="6" w:space="0" w:color="DEDEDE"/>
                <w:left w:val="single" w:sz="6" w:space="0" w:color="DEDEDE"/>
                <w:bottom w:val="single" w:sz="6" w:space="0" w:color="DEDEDE"/>
                <w:right w:val="single" w:sz="6" w:space="0" w:color="DEDEDE"/>
              </w:divBdr>
              <w:divsChild>
                <w:div w:id="776101866">
                  <w:marLeft w:val="0"/>
                  <w:marRight w:val="0"/>
                  <w:marTop w:val="0"/>
                  <w:marBottom w:val="0"/>
                  <w:divBdr>
                    <w:top w:val="none" w:sz="0" w:space="0" w:color="auto"/>
                    <w:left w:val="none" w:sz="0" w:space="0" w:color="auto"/>
                    <w:bottom w:val="none" w:sz="0" w:space="0" w:color="auto"/>
                    <w:right w:val="none" w:sz="0" w:space="0" w:color="auto"/>
                  </w:divBdr>
                  <w:divsChild>
                    <w:div w:id="625621197">
                      <w:marLeft w:val="0"/>
                      <w:marRight w:val="525"/>
                      <w:marTop w:val="0"/>
                      <w:marBottom w:val="0"/>
                      <w:divBdr>
                        <w:top w:val="none" w:sz="0" w:space="0" w:color="auto"/>
                        <w:left w:val="none" w:sz="0" w:space="0" w:color="auto"/>
                        <w:bottom w:val="none" w:sz="0" w:space="0" w:color="auto"/>
                        <w:right w:val="none" w:sz="0" w:space="0" w:color="auto"/>
                      </w:divBdr>
                      <w:divsChild>
                        <w:div w:id="33799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600316">
          <w:marLeft w:val="0"/>
          <w:marRight w:val="0"/>
          <w:marTop w:val="0"/>
          <w:marBottom w:val="0"/>
          <w:divBdr>
            <w:top w:val="none" w:sz="0" w:space="0" w:color="auto"/>
            <w:left w:val="none" w:sz="0" w:space="0" w:color="auto"/>
            <w:bottom w:val="none" w:sz="0" w:space="0" w:color="auto"/>
            <w:right w:val="none" w:sz="0" w:space="0" w:color="auto"/>
          </w:divBdr>
          <w:divsChild>
            <w:div w:id="1379206838">
              <w:marLeft w:val="0"/>
              <w:marRight w:val="0"/>
              <w:marTop w:val="0"/>
              <w:marBottom w:val="0"/>
              <w:divBdr>
                <w:top w:val="none" w:sz="0" w:space="0" w:color="auto"/>
                <w:left w:val="none" w:sz="0" w:space="0" w:color="auto"/>
                <w:bottom w:val="none" w:sz="0" w:space="0" w:color="auto"/>
                <w:right w:val="none" w:sz="0" w:space="0" w:color="auto"/>
              </w:divBdr>
              <w:divsChild>
                <w:div w:id="2133744201">
                  <w:marLeft w:val="0"/>
                  <w:marRight w:val="0"/>
                  <w:marTop w:val="0"/>
                  <w:marBottom w:val="0"/>
                  <w:divBdr>
                    <w:top w:val="single" w:sz="6" w:space="8" w:color="EEEEEE"/>
                    <w:left w:val="none" w:sz="0" w:space="8" w:color="auto"/>
                    <w:bottom w:val="single" w:sz="6" w:space="8" w:color="EEEEEE"/>
                    <w:right w:val="single" w:sz="6" w:space="8" w:color="EEEEEE"/>
                  </w:divBdr>
                  <w:divsChild>
                    <w:div w:id="183090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153740">
      <w:bodyDiv w:val="1"/>
      <w:marLeft w:val="0"/>
      <w:marRight w:val="0"/>
      <w:marTop w:val="0"/>
      <w:marBottom w:val="0"/>
      <w:divBdr>
        <w:top w:val="none" w:sz="0" w:space="0" w:color="auto"/>
        <w:left w:val="none" w:sz="0" w:space="0" w:color="auto"/>
        <w:bottom w:val="none" w:sz="0" w:space="0" w:color="auto"/>
        <w:right w:val="none" w:sz="0" w:space="0" w:color="auto"/>
      </w:divBdr>
    </w:div>
    <w:div w:id="920144173">
      <w:bodyDiv w:val="1"/>
      <w:marLeft w:val="0"/>
      <w:marRight w:val="0"/>
      <w:marTop w:val="0"/>
      <w:marBottom w:val="0"/>
      <w:divBdr>
        <w:top w:val="none" w:sz="0" w:space="0" w:color="auto"/>
        <w:left w:val="none" w:sz="0" w:space="0" w:color="auto"/>
        <w:bottom w:val="none" w:sz="0" w:space="0" w:color="auto"/>
        <w:right w:val="none" w:sz="0" w:space="0" w:color="auto"/>
      </w:divBdr>
    </w:div>
    <w:div w:id="951281283">
      <w:bodyDiv w:val="1"/>
      <w:marLeft w:val="0"/>
      <w:marRight w:val="0"/>
      <w:marTop w:val="0"/>
      <w:marBottom w:val="0"/>
      <w:divBdr>
        <w:top w:val="none" w:sz="0" w:space="0" w:color="auto"/>
        <w:left w:val="none" w:sz="0" w:space="0" w:color="auto"/>
        <w:bottom w:val="none" w:sz="0" w:space="0" w:color="auto"/>
        <w:right w:val="none" w:sz="0" w:space="0" w:color="auto"/>
      </w:divBdr>
    </w:div>
    <w:div w:id="1132094654">
      <w:bodyDiv w:val="1"/>
      <w:marLeft w:val="0"/>
      <w:marRight w:val="0"/>
      <w:marTop w:val="0"/>
      <w:marBottom w:val="0"/>
      <w:divBdr>
        <w:top w:val="none" w:sz="0" w:space="0" w:color="auto"/>
        <w:left w:val="none" w:sz="0" w:space="0" w:color="auto"/>
        <w:bottom w:val="none" w:sz="0" w:space="0" w:color="auto"/>
        <w:right w:val="none" w:sz="0" w:space="0" w:color="auto"/>
      </w:divBdr>
    </w:div>
    <w:div w:id="1678996406">
      <w:bodyDiv w:val="1"/>
      <w:marLeft w:val="0"/>
      <w:marRight w:val="0"/>
      <w:marTop w:val="0"/>
      <w:marBottom w:val="0"/>
      <w:divBdr>
        <w:top w:val="none" w:sz="0" w:space="0" w:color="auto"/>
        <w:left w:val="none" w:sz="0" w:space="0" w:color="auto"/>
        <w:bottom w:val="none" w:sz="0" w:space="0" w:color="auto"/>
        <w:right w:val="none" w:sz="0" w:space="0" w:color="auto"/>
      </w:divBdr>
    </w:div>
    <w:div w:id="19222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CF650-5F5C-4487-B883-DE50BCBD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7256</TotalTime>
  <Pages>4</Pages>
  <Words>1593</Words>
  <Characters>9086</Characters>
  <Application>Microsoft Office Word</Application>
  <DocSecurity>0</DocSecurity>
  <Lines>75</Lines>
  <Paragraphs>21</Paragraphs>
  <ScaleCrop>false</ScaleCrop>
  <Company/>
  <LinksUpToDate>false</LinksUpToDate>
  <CharactersWithSpaces>10658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125</cp:revision>
  <dcterms:created xsi:type="dcterms:W3CDTF">2021-10-13T01:41:00Z</dcterms:created>
  <dcterms:modified xsi:type="dcterms:W3CDTF">2021-10-22T09:21:00Z</dcterms:modified>
</cp:coreProperties>
</file>