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F6196" w14:textId="196A5EA7" w:rsidR="00C70FEF" w:rsidRDefault="00C70FEF" w:rsidP="00C70FEF">
      <w:pPr>
        <w:pStyle w:val="Header"/>
        <w:tabs>
          <w:tab w:val="right" w:pos="9356"/>
          <w:tab w:val="right" w:pos="10206"/>
        </w:tabs>
        <w:rPr>
          <w:rFonts w:cs="Arial"/>
          <w:i/>
          <w:sz w:val="24"/>
        </w:rPr>
      </w:pPr>
      <w:r>
        <w:rPr>
          <w:rFonts w:cs="Arial"/>
          <w:sz w:val="24"/>
        </w:rPr>
        <w:t>TSG-RAN Working Group 4 (Radio) meeting #</w:t>
      </w:r>
      <w:r w:rsidR="00EF0481">
        <w:rPr>
          <w:rFonts w:cs="Arial"/>
          <w:sz w:val="24"/>
        </w:rPr>
        <w:t>10</w:t>
      </w:r>
      <w:r w:rsidR="00544D2E">
        <w:rPr>
          <w:rFonts w:cs="Arial"/>
          <w:sz w:val="24"/>
        </w:rPr>
        <w:t>1</w:t>
      </w:r>
      <w:r>
        <w:rPr>
          <w:rFonts w:cs="Arial"/>
          <w:sz w:val="24"/>
        </w:rPr>
        <w:t>-e</w:t>
      </w:r>
      <w:r>
        <w:rPr>
          <w:rFonts w:cs="Arial"/>
          <w:i/>
          <w:sz w:val="24"/>
        </w:rPr>
        <w:tab/>
      </w:r>
      <w:r w:rsidR="00C4777D" w:rsidRPr="00C4777D">
        <w:rPr>
          <w:rFonts w:cs="Arial"/>
          <w:iCs/>
          <w:sz w:val="24"/>
        </w:rPr>
        <w:t>R4-21</w:t>
      </w:r>
      <w:r w:rsidR="000A311F">
        <w:rPr>
          <w:rFonts w:cs="Arial"/>
          <w:iCs/>
          <w:sz w:val="24"/>
        </w:rPr>
        <w:t>19367</w:t>
      </w:r>
    </w:p>
    <w:p w14:paraId="4CCF9EBE" w14:textId="4D19CAEA" w:rsidR="00C70FEF" w:rsidRDefault="00C70FEF" w:rsidP="00C70FEF">
      <w:pPr>
        <w:pStyle w:val="Header"/>
        <w:tabs>
          <w:tab w:val="right" w:pos="10206"/>
        </w:tabs>
        <w:spacing w:after="120"/>
        <w:rPr>
          <w:rFonts w:cs="Arial"/>
          <w:sz w:val="24"/>
        </w:rPr>
      </w:pPr>
      <w:r>
        <w:rPr>
          <w:rFonts w:cs="Arial"/>
          <w:sz w:val="24"/>
        </w:rPr>
        <w:t xml:space="preserve">Electronic Meeting, </w:t>
      </w:r>
      <w:r w:rsidR="00067CB8">
        <w:rPr>
          <w:rFonts w:cs="Arial"/>
          <w:sz w:val="24"/>
        </w:rPr>
        <w:t>1</w:t>
      </w:r>
      <w:r w:rsidRPr="004566BD">
        <w:rPr>
          <w:sz w:val="24"/>
          <w:vertAlign w:val="superscript"/>
        </w:rPr>
        <w:t>th</w:t>
      </w:r>
      <w:r>
        <w:rPr>
          <w:sz w:val="24"/>
        </w:rPr>
        <w:t xml:space="preserve"> </w:t>
      </w:r>
      <w:r w:rsidRPr="00AD666F">
        <w:rPr>
          <w:sz w:val="24"/>
        </w:rPr>
        <w:t xml:space="preserve">– </w:t>
      </w:r>
      <w:r w:rsidR="00544D2E">
        <w:rPr>
          <w:sz w:val="24"/>
        </w:rPr>
        <w:t>1</w:t>
      </w:r>
      <w:r w:rsidR="00067CB8">
        <w:rPr>
          <w:sz w:val="24"/>
        </w:rPr>
        <w:t>2</w:t>
      </w:r>
      <w:r w:rsidRPr="004566BD">
        <w:rPr>
          <w:sz w:val="24"/>
          <w:vertAlign w:val="superscript"/>
        </w:rPr>
        <w:t>th</w:t>
      </w:r>
      <w:r>
        <w:rPr>
          <w:sz w:val="24"/>
        </w:rPr>
        <w:t xml:space="preserve"> </w:t>
      </w:r>
      <w:r w:rsidR="00544D2E">
        <w:rPr>
          <w:sz w:val="24"/>
        </w:rPr>
        <w:t>November</w:t>
      </w:r>
      <w:r w:rsidRPr="00AD666F">
        <w:rPr>
          <w:sz w:val="24"/>
        </w:rPr>
        <w:t xml:space="preserve"> </w:t>
      </w:r>
      <w:r>
        <w:rPr>
          <w:sz w:val="24"/>
        </w:rPr>
        <w:t>2021</w:t>
      </w:r>
    </w:p>
    <w:p w14:paraId="5409C467" w14:textId="77777777" w:rsidR="00C70FEF" w:rsidRDefault="00C70FEF" w:rsidP="00C70FEF">
      <w:pPr>
        <w:spacing w:after="120"/>
        <w:ind w:left="1985" w:hanging="1985"/>
        <w:rPr>
          <w:rFonts w:ascii="Arial" w:hAnsi="Arial" w:cs="Arial"/>
          <w:b/>
        </w:rPr>
      </w:pPr>
    </w:p>
    <w:p w14:paraId="15C0740B" w14:textId="39AD7DCE"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sidR="001300E7">
        <w:rPr>
          <w:rFonts w:ascii="Arial" w:hAnsi="Arial" w:cs="Arial"/>
          <w:bCs/>
        </w:rPr>
        <w:t>T-Mobile USA</w:t>
      </w:r>
    </w:p>
    <w:p w14:paraId="13308E8F" w14:textId="4CDE852D" w:rsidR="00C70FEF" w:rsidRPr="00EF0481"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005F6C60">
        <w:rPr>
          <w:rFonts w:ascii="Arial" w:hAnsi="Arial" w:cs="Arial"/>
          <w:bCs/>
        </w:rPr>
        <w:t>Issue with Asymmetric BCS0</w:t>
      </w:r>
    </w:p>
    <w:p w14:paraId="48D9BF24" w14:textId="378091E6"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0A311F" w:rsidRPr="000A311F">
        <w:rPr>
          <w:rFonts w:ascii="Arial" w:hAnsi="Arial" w:cs="Arial"/>
          <w:lang w:val="en-US"/>
        </w:rPr>
        <w:t>7.25.2.1</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77777777" w:rsidR="00C70FEF" w:rsidRDefault="00C70FEF" w:rsidP="00C70FEF">
      <w:pPr>
        <w:pStyle w:val="Heading1"/>
      </w:pPr>
      <w:r>
        <w:t>1</w:t>
      </w:r>
      <w:r>
        <w:tab/>
        <w:t>Introduction</w:t>
      </w:r>
    </w:p>
    <w:p w14:paraId="498CFFD9" w14:textId="0E07A83B" w:rsidR="00BD5185" w:rsidRDefault="005F6C60" w:rsidP="00EF0481">
      <w:pPr>
        <w:pStyle w:val="BodyText"/>
        <w:rPr>
          <w:lang w:val="en-US"/>
        </w:rPr>
      </w:pPr>
      <w:r>
        <w:rPr>
          <w:lang w:val="en-US"/>
        </w:rPr>
        <w:t xml:space="preserve">Asymmetric BCSs have been added to 38.101-1 and to UE capability </w:t>
      </w:r>
      <w:proofErr w:type="spellStart"/>
      <w:r>
        <w:rPr>
          <w:lang w:val="en-US"/>
        </w:rPr>
        <w:t>signalling</w:t>
      </w:r>
      <w:proofErr w:type="spellEnd"/>
      <w:r>
        <w:rPr>
          <w:lang w:val="en-US"/>
        </w:rPr>
        <w:t xml:space="preserve"> in </w:t>
      </w:r>
      <w:r w:rsidR="00E84146">
        <w:rPr>
          <w:lang w:val="en-US"/>
        </w:rPr>
        <w:t>the RAN2 specs</w:t>
      </w:r>
      <w:r w:rsidR="003D15C4">
        <w:rPr>
          <w:lang w:val="en-US"/>
        </w:rPr>
        <w:t xml:space="preserve"> 38.306 and 38.331. However, RAN4 needs to be aware that </w:t>
      </w:r>
      <w:r w:rsidR="007120C9">
        <w:rPr>
          <w:lang w:val="en-US"/>
        </w:rPr>
        <w:t>Asymmetric BCS0 is always mandatory, so when adding new asymmetric BCSs to existing bands, the use of BCS0 should be avoided.</w:t>
      </w:r>
    </w:p>
    <w:p w14:paraId="6F7DA0E8" w14:textId="1CEFD81F" w:rsidR="00C70FEF" w:rsidRDefault="00C70FEF" w:rsidP="00C70FEF">
      <w:pPr>
        <w:pStyle w:val="Heading1"/>
      </w:pPr>
      <w:r>
        <w:t>2</w:t>
      </w:r>
      <w:r>
        <w:tab/>
      </w:r>
      <w:r w:rsidR="00BD5185">
        <w:t>Discussion</w:t>
      </w:r>
    </w:p>
    <w:p w14:paraId="61059B5E" w14:textId="1B265E4F" w:rsidR="00B25ACC" w:rsidRDefault="00DC01D7" w:rsidP="006F2E41">
      <w:pPr>
        <w:rPr>
          <w:lang w:val="en-US"/>
        </w:rPr>
      </w:pPr>
      <w:r>
        <w:rPr>
          <w:lang w:val="en-US"/>
        </w:rPr>
        <w:t xml:space="preserve">In </w:t>
      </w:r>
      <w:r w:rsidR="003428CF">
        <w:rPr>
          <w:lang w:val="en-US"/>
        </w:rPr>
        <w:t>Release 15</w:t>
      </w:r>
      <w:r>
        <w:rPr>
          <w:lang w:val="en-US"/>
        </w:rPr>
        <w:t xml:space="preserve"> 38.101</w:t>
      </w:r>
      <w:r w:rsidR="00B2338A">
        <w:rPr>
          <w:lang w:val="en-US"/>
        </w:rPr>
        <w:t>-1</w:t>
      </w:r>
      <w:r>
        <w:rPr>
          <w:lang w:val="en-US"/>
        </w:rPr>
        <w:t xml:space="preserve"> asymmetric configurations for </w:t>
      </w:r>
      <w:r w:rsidR="00B2338A">
        <w:rPr>
          <w:lang w:val="en-US"/>
        </w:rPr>
        <w:t>some bands were included</w:t>
      </w:r>
      <w:r w:rsidR="003428CF">
        <w:rPr>
          <w:lang w:val="en-US"/>
        </w:rPr>
        <w:t xml:space="preserve"> </w:t>
      </w:r>
      <w:r w:rsidR="006B0072">
        <w:rPr>
          <w:lang w:val="en-US"/>
        </w:rPr>
        <w:t xml:space="preserve">for FDD bands </w:t>
      </w:r>
      <w:r w:rsidR="003428CF">
        <w:rPr>
          <w:lang w:val="en-US"/>
        </w:rPr>
        <w:t xml:space="preserve">in Table </w:t>
      </w:r>
      <w:r w:rsidR="008E3718">
        <w:rPr>
          <w:lang w:val="en-US"/>
        </w:rPr>
        <w:t>5.3.6-1, but there were no Asymmetric BCSs.</w:t>
      </w:r>
      <w:r w:rsidR="00C14A4C">
        <w:rPr>
          <w:lang w:val="en-US"/>
        </w:rPr>
        <w:t xml:space="preserve"> From 38.101-1 15.15.0. </w:t>
      </w:r>
    </w:p>
    <w:p w14:paraId="119A5758" w14:textId="77777777" w:rsidR="003428CF" w:rsidRPr="003428CF" w:rsidRDefault="003428CF" w:rsidP="003428CF">
      <w:pPr>
        <w:keepNext/>
        <w:keepLines/>
        <w:overflowPunct w:val="0"/>
        <w:autoSpaceDE w:val="0"/>
        <w:autoSpaceDN w:val="0"/>
        <w:adjustRightInd w:val="0"/>
        <w:spacing w:before="60"/>
        <w:jc w:val="center"/>
        <w:textAlignment w:val="baseline"/>
        <w:rPr>
          <w:rFonts w:ascii="Arial" w:hAnsi="Arial"/>
          <w:b/>
          <w:lang w:eastAsia="en-GB"/>
        </w:rPr>
      </w:pPr>
      <w:r w:rsidRPr="003428CF">
        <w:rPr>
          <w:rFonts w:ascii="Arial" w:hAnsi="Arial"/>
          <w:b/>
          <w:lang w:eastAsia="en-GB"/>
        </w:rP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3428CF" w:rsidRPr="003428CF" w14:paraId="0B9EA0F9" w14:textId="77777777" w:rsidTr="0095580D">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69157779"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b/>
                <w:sz w:val="18"/>
                <w:lang w:eastAsia="en-GB"/>
              </w:rPr>
            </w:pPr>
            <w:r w:rsidRPr="003428CF">
              <w:rPr>
                <w:rFonts w:ascii="Arial" w:hAnsi="Arial"/>
                <w:b/>
                <w:sz w:val="18"/>
                <w:lang w:eastAsia="en-GB"/>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795591C"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b/>
                <w:sz w:val="18"/>
                <w:lang w:eastAsia="en-GB"/>
              </w:rPr>
            </w:pPr>
            <w:r w:rsidRPr="003428CF">
              <w:rPr>
                <w:rFonts w:ascii="Arial" w:hAnsi="Arial"/>
                <w:b/>
                <w:sz w:val="18"/>
                <w:lang w:eastAsia="en-GB"/>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788868D"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b/>
                <w:sz w:val="18"/>
                <w:lang w:eastAsia="en-GB"/>
              </w:rPr>
            </w:pPr>
            <w:r w:rsidRPr="003428CF">
              <w:rPr>
                <w:rFonts w:ascii="Arial" w:hAnsi="Arial"/>
                <w:b/>
                <w:sz w:val="18"/>
                <w:lang w:eastAsia="en-GB"/>
              </w:rPr>
              <w:t>Channel bandwidths for DL (MHz)</w:t>
            </w:r>
          </w:p>
        </w:tc>
      </w:tr>
      <w:tr w:rsidR="003428CF" w:rsidRPr="003428CF" w14:paraId="5106E8E8" w14:textId="77777777" w:rsidTr="0095580D">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922A73"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zh-CN"/>
              </w:rPr>
            </w:pPr>
            <w:r w:rsidRPr="003428CF">
              <w:rPr>
                <w:rFonts w:ascii="Arial" w:hAnsi="Arial"/>
                <w:sz w:val="18"/>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5736E40"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zh-CN"/>
              </w:rPr>
            </w:pPr>
            <w:r w:rsidRPr="003428CF">
              <w:rPr>
                <w:rFonts w:ascii="Arial" w:hAnsi="Arial"/>
                <w:sz w:val="18"/>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8593304"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zh-CN"/>
              </w:rPr>
            </w:pPr>
            <w:r w:rsidRPr="003428CF">
              <w:rPr>
                <w:rFonts w:ascii="Arial" w:hAnsi="Arial"/>
                <w:sz w:val="18"/>
                <w:lang w:eastAsia="zh-CN"/>
              </w:rPr>
              <w:t>20, 40</w:t>
            </w:r>
          </w:p>
        </w:tc>
      </w:tr>
      <w:tr w:rsidR="003428CF" w:rsidRPr="003428CF" w14:paraId="0AD7A553" w14:textId="77777777" w:rsidTr="0095580D">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21FEED"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03D7A20"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zh-CN"/>
              </w:rPr>
            </w:pPr>
            <w:r w:rsidRPr="003428CF">
              <w:rPr>
                <w:rFonts w:ascii="Arial" w:hAnsi="Arial"/>
                <w:sz w:val="18"/>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830806"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zh-CN"/>
              </w:rPr>
            </w:pPr>
            <w:r w:rsidRPr="003428CF">
              <w:rPr>
                <w:rFonts w:ascii="Arial" w:hAnsi="Arial"/>
                <w:sz w:val="18"/>
                <w:lang w:eastAsia="zh-CN"/>
              </w:rPr>
              <w:t>40</w:t>
            </w:r>
          </w:p>
        </w:tc>
      </w:tr>
      <w:tr w:rsidR="003428CF" w:rsidRPr="003428CF" w14:paraId="4B80347F" w14:textId="77777777" w:rsidTr="0095580D">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DEE1E26"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zh-CN"/>
              </w:rPr>
            </w:pPr>
            <w:r w:rsidRPr="003428CF">
              <w:rPr>
                <w:rFonts w:ascii="Arial" w:hAnsi="Arial"/>
                <w:sz w:val="18"/>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30745BD"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zh-CN"/>
              </w:rPr>
            </w:pPr>
            <w:r w:rsidRPr="003428CF">
              <w:rPr>
                <w:rFonts w:ascii="Arial" w:hAnsi="Arial"/>
                <w:sz w:val="18"/>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0B2466"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zh-CN"/>
              </w:rPr>
            </w:pPr>
            <w:r w:rsidRPr="003428CF">
              <w:rPr>
                <w:rFonts w:ascii="Arial" w:hAnsi="Arial"/>
                <w:sz w:val="18"/>
                <w:lang w:eastAsia="zh-CN"/>
              </w:rPr>
              <w:t>15</w:t>
            </w:r>
          </w:p>
        </w:tc>
      </w:tr>
      <w:tr w:rsidR="003428CF" w:rsidRPr="003428CF" w14:paraId="41A0852C" w14:textId="77777777" w:rsidTr="0095580D">
        <w:trPr>
          <w:jc w:val="center"/>
        </w:trPr>
        <w:tc>
          <w:tcPr>
            <w:tcW w:w="1278" w:type="dxa"/>
            <w:vMerge/>
            <w:tcBorders>
              <w:left w:val="single" w:sz="4" w:space="0" w:color="auto"/>
              <w:right w:val="single" w:sz="4" w:space="0" w:color="auto"/>
            </w:tcBorders>
            <w:vAlign w:val="center"/>
          </w:tcPr>
          <w:p w14:paraId="106ADC02"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tcPr>
          <w:p w14:paraId="6E86F378"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zh-CN"/>
              </w:rPr>
            </w:pPr>
            <w:r w:rsidRPr="003428CF">
              <w:rPr>
                <w:rFonts w:ascii="Arial" w:hAnsi="Arial"/>
                <w:sz w:val="18"/>
                <w:lang w:eastAsia="en-GB"/>
              </w:rPr>
              <w:t>5, 10, 15</w:t>
            </w:r>
          </w:p>
        </w:tc>
        <w:tc>
          <w:tcPr>
            <w:tcW w:w="1890" w:type="dxa"/>
            <w:tcBorders>
              <w:top w:val="single" w:sz="4" w:space="0" w:color="auto"/>
              <w:left w:val="single" w:sz="4" w:space="0" w:color="auto"/>
              <w:bottom w:val="single" w:sz="4" w:space="0" w:color="auto"/>
              <w:right w:val="single" w:sz="4" w:space="0" w:color="auto"/>
            </w:tcBorders>
          </w:tcPr>
          <w:p w14:paraId="4A372C04"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zh-CN"/>
              </w:rPr>
            </w:pPr>
            <w:r w:rsidRPr="003428CF">
              <w:rPr>
                <w:rFonts w:ascii="Arial" w:hAnsi="Arial"/>
                <w:sz w:val="18"/>
                <w:lang w:eastAsia="en-GB"/>
              </w:rPr>
              <w:t>20, 25</w:t>
            </w:r>
          </w:p>
        </w:tc>
      </w:tr>
      <w:tr w:rsidR="003428CF" w:rsidRPr="003428CF" w14:paraId="676BFFAC" w14:textId="77777777" w:rsidTr="0095580D">
        <w:trPr>
          <w:jc w:val="center"/>
        </w:trPr>
        <w:tc>
          <w:tcPr>
            <w:tcW w:w="1278" w:type="dxa"/>
            <w:vMerge w:val="restart"/>
            <w:tcBorders>
              <w:left w:val="single" w:sz="4" w:space="0" w:color="auto"/>
              <w:right w:val="single" w:sz="4" w:space="0" w:color="auto"/>
            </w:tcBorders>
            <w:vAlign w:val="center"/>
          </w:tcPr>
          <w:p w14:paraId="4621BC28"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zh-CN"/>
              </w:rPr>
            </w:pPr>
            <w:r w:rsidRPr="003428CF">
              <w:rPr>
                <w:rFonts w:ascii="Arial" w:hAnsi="Arial"/>
                <w:sz w:val="18"/>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173C15D6"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en-GB"/>
              </w:rPr>
            </w:pPr>
            <w:r w:rsidRPr="003428CF">
              <w:rPr>
                <w:rFonts w:ascii="Arial" w:hAnsi="Arial"/>
                <w:sz w:val="18"/>
                <w:lang w:eastAsia="en-GB"/>
              </w:rPr>
              <w:t>5</w:t>
            </w:r>
          </w:p>
        </w:tc>
        <w:tc>
          <w:tcPr>
            <w:tcW w:w="1890" w:type="dxa"/>
            <w:tcBorders>
              <w:top w:val="single" w:sz="4" w:space="0" w:color="auto"/>
              <w:left w:val="single" w:sz="4" w:space="0" w:color="auto"/>
              <w:bottom w:val="single" w:sz="4" w:space="0" w:color="auto"/>
              <w:right w:val="single" w:sz="4" w:space="0" w:color="auto"/>
            </w:tcBorders>
          </w:tcPr>
          <w:p w14:paraId="771E7B45"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en-GB"/>
              </w:rPr>
            </w:pPr>
            <w:r w:rsidRPr="003428CF">
              <w:rPr>
                <w:rFonts w:ascii="Arial" w:hAnsi="Arial"/>
                <w:sz w:val="18"/>
                <w:lang w:eastAsia="fi-FI"/>
              </w:rPr>
              <w:t>10</w:t>
            </w:r>
          </w:p>
        </w:tc>
      </w:tr>
      <w:tr w:rsidR="003428CF" w:rsidRPr="003428CF" w14:paraId="252D77C3" w14:textId="77777777" w:rsidTr="0095580D">
        <w:trPr>
          <w:jc w:val="center"/>
        </w:trPr>
        <w:tc>
          <w:tcPr>
            <w:tcW w:w="1278" w:type="dxa"/>
            <w:vMerge/>
            <w:tcBorders>
              <w:left w:val="single" w:sz="4" w:space="0" w:color="auto"/>
              <w:right w:val="single" w:sz="4" w:space="0" w:color="auto"/>
            </w:tcBorders>
            <w:vAlign w:val="center"/>
          </w:tcPr>
          <w:p w14:paraId="353C6232"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tcPr>
          <w:p w14:paraId="688FE38A"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en-GB"/>
              </w:rPr>
            </w:pPr>
            <w:r w:rsidRPr="003428CF">
              <w:rPr>
                <w:rFonts w:ascii="Arial" w:hAnsi="Arial"/>
                <w:sz w:val="18"/>
                <w:lang w:eastAsia="en-GB"/>
              </w:rPr>
              <w:t>10</w:t>
            </w:r>
          </w:p>
        </w:tc>
        <w:tc>
          <w:tcPr>
            <w:tcW w:w="1890" w:type="dxa"/>
            <w:tcBorders>
              <w:top w:val="single" w:sz="4" w:space="0" w:color="auto"/>
              <w:left w:val="single" w:sz="4" w:space="0" w:color="auto"/>
              <w:bottom w:val="single" w:sz="4" w:space="0" w:color="auto"/>
              <w:right w:val="single" w:sz="4" w:space="0" w:color="auto"/>
            </w:tcBorders>
          </w:tcPr>
          <w:p w14:paraId="73191AFE"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en-GB"/>
              </w:rPr>
            </w:pPr>
            <w:r w:rsidRPr="003428CF">
              <w:rPr>
                <w:rFonts w:ascii="Arial" w:hAnsi="Arial"/>
                <w:sz w:val="18"/>
                <w:lang w:eastAsia="fi-FI"/>
              </w:rPr>
              <w:t>15</w:t>
            </w:r>
          </w:p>
        </w:tc>
      </w:tr>
      <w:tr w:rsidR="003428CF" w:rsidRPr="003428CF" w14:paraId="12629C89" w14:textId="77777777" w:rsidTr="0095580D">
        <w:trPr>
          <w:jc w:val="center"/>
        </w:trPr>
        <w:tc>
          <w:tcPr>
            <w:tcW w:w="1278" w:type="dxa"/>
            <w:vMerge/>
            <w:tcBorders>
              <w:left w:val="single" w:sz="4" w:space="0" w:color="auto"/>
              <w:bottom w:val="single" w:sz="4" w:space="0" w:color="auto"/>
              <w:right w:val="single" w:sz="4" w:space="0" w:color="auto"/>
            </w:tcBorders>
            <w:vAlign w:val="center"/>
          </w:tcPr>
          <w:p w14:paraId="5C58467C"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tcPr>
          <w:p w14:paraId="4194EA4C"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en-GB"/>
              </w:rPr>
            </w:pPr>
            <w:r w:rsidRPr="003428CF">
              <w:rPr>
                <w:rFonts w:ascii="Arial" w:hAnsi="Arial"/>
                <w:sz w:val="18"/>
                <w:lang w:eastAsia="en-GB"/>
              </w:rPr>
              <w:t>15</w:t>
            </w:r>
          </w:p>
        </w:tc>
        <w:tc>
          <w:tcPr>
            <w:tcW w:w="1890" w:type="dxa"/>
            <w:tcBorders>
              <w:top w:val="single" w:sz="4" w:space="0" w:color="auto"/>
              <w:left w:val="single" w:sz="4" w:space="0" w:color="auto"/>
              <w:bottom w:val="single" w:sz="4" w:space="0" w:color="auto"/>
              <w:right w:val="single" w:sz="4" w:space="0" w:color="auto"/>
            </w:tcBorders>
          </w:tcPr>
          <w:p w14:paraId="08ED4AFE" w14:textId="77777777" w:rsidR="003428CF" w:rsidRPr="003428CF" w:rsidRDefault="003428CF" w:rsidP="003428CF">
            <w:pPr>
              <w:keepNext/>
              <w:keepLines/>
              <w:overflowPunct w:val="0"/>
              <w:autoSpaceDE w:val="0"/>
              <w:autoSpaceDN w:val="0"/>
              <w:adjustRightInd w:val="0"/>
              <w:spacing w:after="0"/>
              <w:jc w:val="center"/>
              <w:textAlignment w:val="baseline"/>
              <w:rPr>
                <w:rFonts w:ascii="Arial" w:hAnsi="Arial"/>
                <w:sz w:val="18"/>
                <w:lang w:eastAsia="en-GB"/>
              </w:rPr>
            </w:pPr>
            <w:r w:rsidRPr="003428CF">
              <w:rPr>
                <w:rFonts w:ascii="Arial" w:hAnsi="Arial"/>
                <w:sz w:val="18"/>
                <w:lang w:eastAsia="fi-FI"/>
              </w:rPr>
              <w:t>20</w:t>
            </w:r>
          </w:p>
        </w:tc>
      </w:tr>
    </w:tbl>
    <w:p w14:paraId="6ADB2899" w14:textId="77777777" w:rsidR="008E3718" w:rsidRDefault="008E3718" w:rsidP="006F2E41">
      <w:pPr>
        <w:rPr>
          <w:lang w:val="en-US"/>
        </w:rPr>
      </w:pPr>
    </w:p>
    <w:p w14:paraId="6C7B9CDA" w14:textId="02B8F02B" w:rsidR="00B25ACC" w:rsidRDefault="001D0B9D" w:rsidP="006F2E41">
      <w:pPr>
        <w:rPr>
          <w:lang w:val="en-US"/>
        </w:rPr>
      </w:pPr>
      <w:r>
        <w:rPr>
          <w:lang w:val="en-US"/>
        </w:rPr>
        <w:t xml:space="preserve">More recently, </w:t>
      </w:r>
      <w:r w:rsidR="008E3718">
        <w:rPr>
          <w:lang w:val="en-US"/>
        </w:rPr>
        <w:t xml:space="preserve">Asymmetric BCSs were added to </w:t>
      </w:r>
      <w:r w:rsidR="008E3718" w:rsidRPr="008E3718">
        <w:rPr>
          <w:lang w:val="en-US"/>
        </w:rPr>
        <w:t>Table 5.3.6-1</w:t>
      </w:r>
      <w:r w:rsidR="008E3718">
        <w:rPr>
          <w:lang w:val="en-US"/>
        </w:rPr>
        <w:t xml:space="preserve">38.101-1. </w:t>
      </w:r>
      <w:r w:rsidR="00464F6B">
        <w:rPr>
          <w:lang w:val="en-US"/>
        </w:rPr>
        <w:t>From 38.101-1 17.3.0:</w:t>
      </w:r>
    </w:p>
    <w:p w14:paraId="3D531185" w14:textId="77777777" w:rsidR="001D0B9D" w:rsidRPr="001D0B9D" w:rsidRDefault="001D0B9D" w:rsidP="001D0B9D">
      <w:pPr>
        <w:keepNext/>
        <w:keepLines/>
        <w:spacing w:before="60"/>
        <w:jc w:val="center"/>
        <w:rPr>
          <w:rFonts w:ascii="Arial" w:hAnsi="Arial"/>
          <w:b/>
        </w:rPr>
      </w:pPr>
      <w:r w:rsidRPr="001D0B9D">
        <w:rPr>
          <w:rFonts w:ascii="Arial" w:hAnsi="Arial"/>
          <w:b/>
        </w:rPr>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1D0B9D" w:rsidRPr="001D0B9D" w14:paraId="039ED92B" w14:textId="77777777" w:rsidTr="0095580D">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6D3E652" w14:textId="77777777" w:rsidR="001D0B9D" w:rsidRPr="001D0B9D" w:rsidRDefault="001D0B9D" w:rsidP="001D0B9D">
            <w:pPr>
              <w:keepNext/>
              <w:keepLines/>
              <w:spacing w:after="0"/>
              <w:jc w:val="center"/>
              <w:rPr>
                <w:rFonts w:ascii="Arial" w:hAnsi="Arial"/>
                <w:b/>
                <w:sz w:val="18"/>
                <w:lang w:val="en-US"/>
              </w:rPr>
            </w:pPr>
            <w:r w:rsidRPr="001D0B9D">
              <w:rPr>
                <w:rFonts w:ascii="Arial" w:hAnsi="Arial"/>
                <w:b/>
                <w:sz w:val="18"/>
                <w:lang w:val="en-US"/>
              </w:rPr>
              <w:t>NR Band</w:t>
            </w:r>
          </w:p>
        </w:tc>
        <w:tc>
          <w:tcPr>
            <w:tcW w:w="1876" w:type="dxa"/>
            <w:tcBorders>
              <w:top w:val="single" w:sz="4" w:space="0" w:color="auto"/>
              <w:left w:val="single" w:sz="4" w:space="0" w:color="auto"/>
              <w:right w:val="single" w:sz="4" w:space="0" w:color="auto"/>
            </w:tcBorders>
            <w:shd w:val="clear" w:color="auto" w:fill="auto"/>
          </w:tcPr>
          <w:p w14:paraId="7A37AACE" w14:textId="77777777" w:rsidR="001D0B9D" w:rsidRPr="001D0B9D" w:rsidRDefault="001D0B9D" w:rsidP="001D0B9D">
            <w:pPr>
              <w:keepNext/>
              <w:keepLines/>
              <w:spacing w:after="0"/>
              <w:jc w:val="center"/>
              <w:rPr>
                <w:rFonts w:ascii="Arial" w:hAnsi="Arial"/>
                <w:b/>
                <w:sz w:val="18"/>
                <w:lang w:val="en-US"/>
              </w:rPr>
            </w:pPr>
            <w:r w:rsidRPr="001D0B9D">
              <w:rPr>
                <w:rFonts w:ascii="Arial" w:hAnsi="Arial"/>
                <w:b/>
                <w:sz w:val="18"/>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44A0AAEE" w14:textId="77777777" w:rsidR="001D0B9D" w:rsidRPr="001D0B9D" w:rsidRDefault="001D0B9D" w:rsidP="001D0B9D">
            <w:pPr>
              <w:keepNext/>
              <w:keepLines/>
              <w:spacing w:after="0"/>
              <w:jc w:val="center"/>
              <w:rPr>
                <w:rFonts w:ascii="Arial" w:hAnsi="Arial"/>
                <w:b/>
                <w:sz w:val="18"/>
                <w:lang w:val="en-US"/>
              </w:rPr>
            </w:pPr>
            <w:r w:rsidRPr="001D0B9D">
              <w:rPr>
                <w:rFonts w:ascii="Arial" w:hAnsi="Arial"/>
                <w:b/>
                <w:sz w:val="18"/>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62CA3D4F" w14:textId="77777777" w:rsidR="001D0B9D" w:rsidRPr="001D0B9D" w:rsidRDefault="001D0B9D" w:rsidP="001D0B9D">
            <w:pPr>
              <w:keepNext/>
              <w:keepLines/>
              <w:spacing w:after="0"/>
              <w:jc w:val="center"/>
              <w:rPr>
                <w:rFonts w:ascii="Arial" w:hAnsi="Arial"/>
                <w:b/>
                <w:sz w:val="18"/>
                <w:lang w:val="en-US"/>
              </w:rPr>
            </w:pPr>
            <w:r w:rsidRPr="001D0B9D">
              <w:rPr>
                <w:rFonts w:ascii="Arial" w:hAnsi="Arial"/>
                <w:b/>
                <w:bCs/>
                <w:sz w:val="18"/>
                <w:lang w:val="en-US"/>
              </w:rPr>
              <w:t>Asymmetric channel bandwidth combination set</w:t>
            </w:r>
          </w:p>
        </w:tc>
      </w:tr>
      <w:tr w:rsidR="001D0B9D" w:rsidRPr="001D0B9D" w14:paraId="5AF9633B" w14:textId="77777777" w:rsidTr="0095580D">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FFDF573"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rPr>
              <w:t>n5</w:t>
            </w:r>
          </w:p>
        </w:tc>
        <w:tc>
          <w:tcPr>
            <w:tcW w:w="1876" w:type="dxa"/>
            <w:tcBorders>
              <w:top w:val="single" w:sz="4" w:space="0" w:color="auto"/>
              <w:left w:val="single" w:sz="4" w:space="0" w:color="auto"/>
              <w:right w:val="single" w:sz="4" w:space="0" w:color="auto"/>
            </w:tcBorders>
            <w:shd w:val="clear" w:color="auto" w:fill="auto"/>
          </w:tcPr>
          <w:p w14:paraId="4CBE2AC6"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367BBA48"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43A63984"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0</w:t>
            </w:r>
          </w:p>
        </w:tc>
      </w:tr>
      <w:tr w:rsidR="001D0B9D" w:rsidRPr="001D0B9D" w14:paraId="2D37C569" w14:textId="77777777" w:rsidTr="0095580D">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C60A5F4"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2CB3B1D"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A7873A"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4AFB7EAE"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0</w:t>
            </w:r>
          </w:p>
        </w:tc>
      </w:tr>
      <w:tr w:rsidR="001D0B9D" w:rsidRPr="001D0B9D" w14:paraId="6B1E4C1E" w14:textId="77777777" w:rsidTr="0095580D">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F9D0BB6"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6D7124B"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E5A489"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6BE5D4B6"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0</w:t>
            </w:r>
          </w:p>
        </w:tc>
      </w:tr>
      <w:tr w:rsidR="001D0B9D" w:rsidRPr="001D0B9D" w14:paraId="703A6851" w14:textId="77777777" w:rsidTr="0095580D">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45AFA70"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1463E94"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EDB8DD4"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77DCE497"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0</w:t>
            </w:r>
          </w:p>
        </w:tc>
      </w:tr>
      <w:tr w:rsidR="001D0B9D" w:rsidRPr="001D0B9D" w14:paraId="06A82860" w14:textId="77777777" w:rsidTr="0095580D">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BC0E82F" w14:textId="77777777" w:rsidR="001D0B9D" w:rsidRPr="001D0B9D" w:rsidRDefault="001D0B9D" w:rsidP="001D0B9D">
            <w:pPr>
              <w:keepNext/>
              <w:keepLines/>
              <w:spacing w:after="0"/>
              <w:jc w:val="center"/>
              <w:rPr>
                <w:rFonts w:ascii="Arial" w:hAnsi="Arial"/>
                <w:sz w:val="18"/>
                <w:lang w:eastAsia="zh-CN"/>
              </w:rPr>
            </w:pPr>
            <w:r w:rsidRPr="001D0B9D">
              <w:rPr>
                <w:rFonts w:ascii="Arial" w:hAnsi="Arial"/>
                <w:sz w:val="18"/>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2981730"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FBE4430" w14:textId="77777777" w:rsidR="001D0B9D" w:rsidRPr="001D0B9D" w:rsidRDefault="001D0B9D" w:rsidP="001D0B9D">
            <w:pPr>
              <w:keepNext/>
              <w:keepLines/>
              <w:spacing w:after="0"/>
              <w:jc w:val="center"/>
              <w:rPr>
                <w:rFonts w:ascii="Arial" w:hAnsi="Arial"/>
                <w:sz w:val="18"/>
                <w:lang w:eastAsia="zh-CN"/>
              </w:rPr>
            </w:pPr>
            <w:r w:rsidRPr="001D0B9D">
              <w:rPr>
                <w:rFonts w:ascii="Arial" w:hAnsi="Arial"/>
                <w:sz w:val="18"/>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614A9E4F"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hint="eastAsia"/>
                <w:sz w:val="18"/>
                <w:lang w:val="en-US" w:eastAsia="zh-CN"/>
              </w:rPr>
              <w:t>0</w:t>
            </w:r>
          </w:p>
        </w:tc>
      </w:tr>
      <w:tr w:rsidR="001D0B9D" w:rsidRPr="001D0B9D" w14:paraId="10AAC864"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7C219F06" w14:textId="77777777" w:rsidR="001D0B9D" w:rsidRPr="001D0B9D" w:rsidRDefault="001D0B9D" w:rsidP="001D0B9D">
            <w:pPr>
              <w:keepNext/>
              <w:keepLines/>
              <w:spacing w:after="0"/>
              <w:jc w:val="center"/>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0DE9334" w14:textId="77777777" w:rsidR="001D0B9D" w:rsidRPr="001D0B9D" w:rsidRDefault="001D0B9D" w:rsidP="001D0B9D">
            <w:pPr>
              <w:keepNext/>
              <w:keepLines/>
              <w:spacing w:after="0"/>
              <w:jc w:val="center"/>
              <w:rPr>
                <w:rFonts w:ascii="Arial" w:hAnsi="Arial"/>
                <w:sz w:val="18"/>
                <w:lang w:eastAsia="zh-CN"/>
              </w:rPr>
            </w:pPr>
            <w:r w:rsidRPr="001D0B9D">
              <w:rPr>
                <w:rFonts w:ascii="Arial" w:hAnsi="Arial"/>
                <w:sz w:val="18"/>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C20CA0" w14:textId="77777777" w:rsidR="001D0B9D" w:rsidRPr="001D0B9D" w:rsidRDefault="001D0B9D" w:rsidP="001D0B9D">
            <w:pPr>
              <w:keepNext/>
              <w:keepLines/>
              <w:spacing w:after="0"/>
              <w:jc w:val="center"/>
              <w:rPr>
                <w:rFonts w:ascii="Arial" w:hAnsi="Arial"/>
                <w:sz w:val="18"/>
                <w:lang w:eastAsia="zh-CN"/>
              </w:rPr>
            </w:pPr>
            <w:r w:rsidRPr="001D0B9D">
              <w:rPr>
                <w:rFonts w:ascii="Arial" w:hAnsi="Arial"/>
                <w:sz w:val="18"/>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06B550D" w14:textId="77777777" w:rsidR="001D0B9D" w:rsidRPr="001D0B9D" w:rsidRDefault="001D0B9D" w:rsidP="001D0B9D">
            <w:pPr>
              <w:keepNext/>
              <w:keepLines/>
              <w:spacing w:after="0"/>
              <w:jc w:val="center"/>
              <w:rPr>
                <w:rFonts w:ascii="Arial" w:hAnsi="Arial"/>
                <w:sz w:val="18"/>
                <w:lang w:val="en-US" w:eastAsia="zh-CN"/>
              </w:rPr>
            </w:pPr>
          </w:p>
        </w:tc>
      </w:tr>
      <w:tr w:rsidR="001D0B9D" w:rsidRPr="001D0B9D" w14:paraId="6D2B4C10"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02D650B1" w14:textId="77777777" w:rsidR="001D0B9D" w:rsidRPr="001D0B9D" w:rsidRDefault="001D0B9D" w:rsidP="001D0B9D">
            <w:pPr>
              <w:keepNext/>
              <w:keepLines/>
              <w:spacing w:after="0"/>
              <w:jc w:val="center"/>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2E237CA"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B834801"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266E3671"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hint="eastAsia"/>
                <w:sz w:val="18"/>
                <w:lang w:val="en-US" w:eastAsia="zh-CN"/>
              </w:rPr>
              <w:t>1</w:t>
            </w:r>
          </w:p>
        </w:tc>
      </w:tr>
      <w:tr w:rsidR="001D0B9D" w:rsidRPr="001D0B9D" w14:paraId="62101593" w14:textId="77777777" w:rsidTr="0095580D">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111F8CD" w14:textId="77777777" w:rsidR="001D0B9D" w:rsidRPr="001D0B9D" w:rsidRDefault="001D0B9D" w:rsidP="001D0B9D">
            <w:pPr>
              <w:keepNext/>
              <w:keepLines/>
              <w:spacing w:after="0"/>
              <w:jc w:val="center"/>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9829509"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19C3577"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20BBDCBD" w14:textId="77777777" w:rsidR="001D0B9D" w:rsidRPr="001D0B9D" w:rsidRDefault="001D0B9D" w:rsidP="001D0B9D">
            <w:pPr>
              <w:keepNext/>
              <w:keepLines/>
              <w:spacing w:after="0"/>
              <w:jc w:val="center"/>
              <w:rPr>
                <w:rFonts w:ascii="Arial" w:hAnsi="Arial"/>
                <w:sz w:val="18"/>
                <w:lang w:val="en-US" w:eastAsia="zh-CN"/>
              </w:rPr>
            </w:pPr>
          </w:p>
        </w:tc>
      </w:tr>
      <w:tr w:rsidR="001D0B9D" w:rsidRPr="001D0B9D" w14:paraId="17AC7228" w14:textId="77777777" w:rsidTr="0095580D">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E189D38" w14:textId="77777777" w:rsidR="001D0B9D" w:rsidRPr="001D0B9D" w:rsidRDefault="001D0B9D" w:rsidP="001D0B9D">
            <w:pPr>
              <w:keepNext/>
              <w:keepLines/>
              <w:spacing w:after="0"/>
              <w:jc w:val="center"/>
              <w:rPr>
                <w:rFonts w:ascii="Arial" w:hAnsi="Arial"/>
                <w:sz w:val="18"/>
                <w:lang w:eastAsia="zh-CN"/>
              </w:rPr>
            </w:pPr>
            <w:r w:rsidRPr="001D0B9D">
              <w:rPr>
                <w:rFonts w:ascii="Arial" w:hAnsi="Arial"/>
                <w:sz w:val="18"/>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15427A4" w14:textId="77777777" w:rsidR="001D0B9D" w:rsidRPr="001D0B9D" w:rsidRDefault="001D0B9D" w:rsidP="001D0B9D">
            <w:pPr>
              <w:keepNext/>
              <w:keepLines/>
              <w:spacing w:after="0"/>
              <w:jc w:val="center"/>
              <w:rPr>
                <w:rFonts w:ascii="Arial" w:hAnsi="Arial"/>
                <w:sz w:val="18"/>
                <w:lang w:eastAsia="zh-CN"/>
              </w:rPr>
            </w:pPr>
            <w:r w:rsidRPr="001D0B9D">
              <w:rPr>
                <w:rFonts w:ascii="Arial" w:hAnsi="Arial"/>
                <w:sz w:val="18"/>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4817E32" w14:textId="77777777" w:rsidR="001D0B9D" w:rsidRPr="001D0B9D" w:rsidRDefault="001D0B9D" w:rsidP="001D0B9D">
            <w:pPr>
              <w:keepNext/>
              <w:keepLines/>
              <w:spacing w:after="0"/>
              <w:jc w:val="center"/>
              <w:rPr>
                <w:rFonts w:ascii="Arial" w:hAnsi="Arial"/>
                <w:sz w:val="18"/>
                <w:lang w:eastAsia="zh-CN"/>
              </w:rPr>
            </w:pPr>
            <w:r w:rsidRPr="001D0B9D">
              <w:rPr>
                <w:rFonts w:ascii="Arial" w:hAnsi="Arial"/>
                <w:sz w:val="18"/>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76D2FFCE"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hint="eastAsia"/>
                <w:sz w:val="18"/>
                <w:lang w:val="en-US" w:eastAsia="zh-CN"/>
              </w:rPr>
              <w:t>0</w:t>
            </w:r>
          </w:p>
        </w:tc>
      </w:tr>
      <w:tr w:rsidR="001D0B9D" w:rsidRPr="001D0B9D" w14:paraId="764D1F77" w14:textId="77777777" w:rsidTr="0095580D">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DA426CC" w14:textId="77777777" w:rsidR="001D0B9D" w:rsidRPr="001D0B9D" w:rsidRDefault="001D0B9D" w:rsidP="001D0B9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D7137C7"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rPr>
              <w:t>5, 10, 15</w:t>
            </w:r>
          </w:p>
        </w:tc>
        <w:tc>
          <w:tcPr>
            <w:tcW w:w="1890" w:type="dxa"/>
            <w:tcBorders>
              <w:top w:val="single" w:sz="4" w:space="0" w:color="auto"/>
              <w:left w:val="single" w:sz="4" w:space="0" w:color="auto"/>
              <w:bottom w:val="single" w:sz="4" w:space="0" w:color="auto"/>
              <w:right w:val="single" w:sz="4" w:space="0" w:color="auto"/>
            </w:tcBorders>
          </w:tcPr>
          <w:p w14:paraId="6B7594B3"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rPr>
              <w:t>20, 25</w:t>
            </w:r>
          </w:p>
        </w:tc>
        <w:tc>
          <w:tcPr>
            <w:tcW w:w="1890" w:type="dxa"/>
            <w:tcBorders>
              <w:top w:val="nil"/>
              <w:left w:val="single" w:sz="4" w:space="0" w:color="auto"/>
              <w:bottom w:val="single" w:sz="4" w:space="0" w:color="auto"/>
              <w:right w:val="single" w:sz="4" w:space="0" w:color="auto"/>
            </w:tcBorders>
            <w:shd w:val="clear" w:color="auto" w:fill="auto"/>
          </w:tcPr>
          <w:p w14:paraId="18D674D7" w14:textId="77777777" w:rsidR="001D0B9D" w:rsidRPr="001D0B9D" w:rsidRDefault="001D0B9D" w:rsidP="001D0B9D">
            <w:pPr>
              <w:keepNext/>
              <w:keepLines/>
              <w:spacing w:after="0"/>
              <w:jc w:val="center"/>
              <w:rPr>
                <w:rFonts w:ascii="Arial" w:hAnsi="Arial"/>
                <w:sz w:val="18"/>
              </w:rPr>
            </w:pPr>
          </w:p>
        </w:tc>
      </w:tr>
      <w:tr w:rsidR="001D0B9D" w:rsidRPr="001D0B9D" w14:paraId="61B89642" w14:textId="77777777" w:rsidTr="0095580D">
        <w:trPr>
          <w:jc w:val="center"/>
        </w:trPr>
        <w:tc>
          <w:tcPr>
            <w:tcW w:w="1278" w:type="dxa"/>
            <w:tcBorders>
              <w:left w:val="single" w:sz="4" w:space="0" w:color="auto"/>
              <w:bottom w:val="nil"/>
              <w:right w:val="single" w:sz="4" w:space="0" w:color="auto"/>
            </w:tcBorders>
            <w:shd w:val="clear" w:color="auto" w:fill="auto"/>
            <w:vAlign w:val="center"/>
          </w:tcPr>
          <w:p w14:paraId="07BCFD63"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8517AD4" w14:textId="77777777" w:rsidR="001D0B9D" w:rsidRPr="001D0B9D" w:rsidRDefault="001D0B9D" w:rsidP="001D0B9D">
            <w:pPr>
              <w:keepNext/>
              <w:keepLines/>
              <w:spacing w:after="0"/>
              <w:jc w:val="center"/>
              <w:rPr>
                <w:rFonts w:ascii="Arial" w:hAnsi="Arial"/>
                <w:sz w:val="18"/>
              </w:rPr>
            </w:pPr>
            <w:r w:rsidRPr="001D0B9D">
              <w:rPr>
                <w:rFonts w:ascii="Arial" w:hAnsi="Arial"/>
                <w:sz w:val="18"/>
              </w:rPr>
              <w:t>5</w:t>
            </w:r>
          </w:p>
        </w:tc>
        <w:tc>
          <w:tcPr>
            <w:tcW w:w="1890" w:type="dxa"/>
            <w:tcBorders>
              <w:top w:val="single" w:sz="4" w:space="0" w:color="auto"/>
              <w:left w:val="single" w:sz="4" w:space="0" w:color="auto"/>
              <w:bottom w:val="single" w:sz="4" w:space="0" w:color="auto"/>
              <w:right w:val="single" w:sz="4" w:space="0" w:color="auto"/>
            </w:tcBorders>
          </w:tcPr>
          <w:p w14:paraId="68E21C3C" w14:textId="77777777" w:rsidR="001D0B9D" w:rsidRPr="001D0B9D" w:rsidRDefault="001D0B9D" w:rsidP="001D0B9D">
            <w:pPr>
              <w:keepNext/>
              <w:keepLines/>
              <w:spacing w:after="0"/>
              <w:jc w:val="center"/>
              <w:rPr>
                <w:rFonts w:ascii="Arial" w:hAnsi="Arial"/>
                <w:sz w:val="18"/>
              </w:rPr>
            </w:pPr>
            <w:r w:rsidRPr="001D0B9D">
              <w:rPr>
                <w:rFonts w:ascii="Arial" w:hAnsi="Arial"/>
                <w:sz w:val="18"/>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45622880" w14:textId="77777777" w:rsidR="001D0B9D" w:rsidRPr="001D0B9D" w:rsidRDefault="001D0B9D" w:rsidP="001D0B9D">
            <w:pPr>
              <w:keepNext/>
              <w:keepLines/>
              <w:spacing w:after="0"/>
              <w:jc w:val="center"/>
              <w:rPr>
                <w:rFonts w:ascii="Arial" w:hAnsi="Arial"/>
                <w:sz w:val="18"/>
                <w:lang w:eastAsia="zh-CN"/>
              </w:rPr>
            </w:pPr>
            <w:r w:rsidRPr="001D0B9D">
              <w:rPr>
                <w:rFonts w:ascii="Arial" w:hAnsi="Arial" w:hint="eastAsia"/>
                <w:sz w:val="18"/>
                <w:lang w:eastAsia="zh-CN"/>
              </w:rPr>
              <w:t>0</w:t>
            </w:r>
          </w:p>
        </w:tc>
      </w:tr>
      <w:tr w:rsidR="001D0B9D" w:rsidRPr="001D0B9D" w14:paraId="6AA1EB71"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01694111" w14:textId="77777777" w:rsidR="001D0B9D" w:rsidRPr="001D0B9D" w:rsidRDefault="001D0B9D" w:rsidP="001D0B9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DF1C98C" w14:textId="77777777" w:rsidR="001D0B9D" w:rsidRPr="001D0B9D" w:rsidRDefault="001D0B9D" w:rsidP="001D0B9D">
            <w:pPr>
              <w:keepNext/>
              <w:keepLines/>
              <w:spacing w:after="0"/>
              <w:jc w:val="center"/>
              <w:rPr>
                <w:rFonts w:ascii="Arial" w:hAnsi="Arial"/>
                <w:sz w:val="18"/>
              </w:rPr>
            </w:pPr>
            <w:r w:rsidRPr="001D0B9D">
              <w:rPr>
                <w:rFonts w:ascii="Arial" w:hAnsi="Arial"/>
                <w:sz w:val="18"/>
              </w:rPr>
              <w:t>10</w:t>
            </w:r>
          </w:p>
        </w:tc>
        <w:tc>
          <w:tcPr>
            <w:tcW w:w="1890" w:type="dxa"/>
            <w:tcBorders>
              <w:top w:val="single" w:sz="4" w:space="0" w:color="auto"/>
              <w:left w:val="single" w:sz="4" w:space="0" w:color="auto"/>
              <w:bottom w:val="single" w:sz="4" w:space="0" w:color="auto"/>
              <w:right w:val="single" w:sz="4" w:space="0" w:color="auto"/>
            </w:tcBorders>
          </w:tcPr>
          <w:p w14:paraId="7FCDC551" w14:textId="77777777" w:rsidR="001D0B9D" w:rsidRPr="001D0B9D" w:rsidRDefault="001D0B9D" w:rsidP="001D0B9D">
            <w:pPr>
              <w:keepNext/>
              <w:keepLines/>
              <w:spacing w:after="0"/>
              <w:jc w:val="center"/>
              <w:rPr>
                <w:rFonts w:ascii="Arial" w:hAnsi="Arial"/>
                <w:sz w:val="18"/>
              </w:rPr>
            </w:pPr>
            <w:r w:rsidRPr="001D0B9D">
              <w:rPr>
                <w:rFonts w:ascii="Arial" w:hAnsi="Arial"/>
                <w:sz w:val="18"/>
                <w:lang w:eastAsia="fi-FI"/>
              </w:rPr>
              <w:t>15</w:t>
            </w:r>
          </w:p>
        </w:tc>
        <w:tc>
          <w:tcPr>
            <w:tcW w:w="1890" w:type="dxa"/>
            <w:tcBorders>
              <w:top w:val="nil"/>
              <w:left w:val="single" w:sz="4" w:space="0" w:color="auto"/>
              <w:bottom w:val="nil"/>
              <w:right w:val="single" w:sz="4" w:space="0" w:color="auto"/>
            </w:tcBorders>
            <w:shd w:val="clear" w:color="auto" w:fill="auto"/>
          </w:tcPr>
          <w:p w14:paraId="1417A858" w14:textId="77777777" w:rsidR="001D0B9D" w:rsidRPr="001D0B9D" w:rsidRDefault="001D0B9D" w:rsidP="001D0B9D">
            <w:pPr>
              <w:keepNext/>
              <w:keepLines/>
              <w:spacing w:after="0"/>
              <w:jc w:val="center"/>
              <w:rPr>
                <w:rFonts w:ascii="Arial" w:hAnsi="Arial"/>
                <w:sz w:val="18"/>
                <w:lang w:eastAsia="fi-FI"/>
              </w:rPr>
            </w:pPr>
          </w:p>
        </w:tc>
      </w:tr>
      <w:tr w:rsidR="001D0B9D" w:rsidRPr="001D0B9D" w14:paraId="77A6A58A"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60D24616" w14:textId="77777777" w:rsidR="001D0B9D" w:rsidRPr="001D0B9D" w:rsidRDefault="001D0B9D" w:rsidP="001D0B9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DD79361" w14:textId="77777777" w:rsidR="001D0B9D" w:rsidRPr="001D0B9D" w:rsidRDefault="001D0B9D" w:rsidP="001D0B9D">
            <w:pPr>
              <w:keepNext/>
              <w:keepLines/>
              <w:spacing w:after="0"/>
              <w:jc w:val="center"/>
              <w:rPr>
                <w:rFonts w:ascii="Arial" w:hAnsi="Arial"/>
                <w:sz w:val="18"/>
              </w:rPr>
            </w:pPr>
            <w:r w:rsidRPr="001D0B9D">
              <w:rPr>
                <w:rFonts w:ascii="Arial" w:hAnsi="Arial"/>
                <w:sz w:val="18"/>
              </w:rPr>
              <w:t>15</w:t>
            </w:r>
          </w:p>
        </w:tc>
        <w:tc>
          <w:tcPr>
            <w:tcW w:w="1890" w:type="dxa"/>
            <w:tcBorders>
              <w:top w:val="single" w:sz="4" w:space="0" w:color="auto"/>
              <w:left w:val="single" w:sz="4" w:space="0" w:color="auto"/>
              <w:bottom w:val="single" w:sz="4" w:space="0" w:color="auto"/>
              <w:right w:val="single" w:sz="4" w:space="0" w:color="auto"/>
            </w:tcBorders>
          </w:tcPr>
          <w:p w14:paraId="523DE4D3" w14:textId="77777777" w:rsidR="001D0B9D" w:rsidRPr="001D0B9D" w:rsidRDefault="001D0B9D" w:rsidP="001D0B9D">
            <w:pPr>
              <w:keepNext/>
              <w:keepLines/>
              <w:spacing w:after="0"/>
              <w:jc w:val="center"/>
              <w:rPr>
                <w:rFonts w:ascii="Arial" w:hAnsi="Arial"/>
                <w:sz w:val="18"/>
              </w:rPr>
            </w:pPr>
            <w:r w:rsidRPr="001D0B9D">
              <w:rPr>
                <w:rFonts w:ascii="Arial" w:hAnsi="Arial"/>
                <w:sz w:val="18"/>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2B8064C5" w14:textId="77777777" w:rsidR="001D0B9D" w:rsidRPr="001D0B9D" w:rsidRDefault="001D0B9D" w:rsidP="001D0B9D">
            <w:pPr>
              <w:keepNext/>
              <w:keepLines/>
              <w:spacing w:after="0"/>
              <w:jc w:val="center"/>
              <w:rPr>
                <w:rFonts w:ascii="Arial" w:hAnsi="Arial"/>
                <w:sz w:val="18"/>
                <w:lang w:eastAsia="fi-FI"/>
              </w:rPr>
            </w:pPr>
          </w:p>
        </w:tc>
      </w:tr>
      <w:tr w:rsidR="001D0B9D" w:rsidRPr="001D0B9D" w14:paraId="188662CD"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4F29A661" w14:textId="77777777" w:rsidR="001D0B9D" w:rsidRPr="001D0B9D" w:rsidRDefault="001D0B9D" w:rsidP="001D0B9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BE0ABD6" w14:textId="77777777" w:rsidR="001D0B9D" w:rsidRPr="001D0B9D" w:rsidRDefault="001D0B9D" w:rsidP="001D0B9D">
            <w:pPr>
              <w:keepNext/>
              <w:keepLines/>
              <w:spacing w:after="0"/>
              <w:jc w:val="center"/>
              <w:rPr>
                <w:rFonts w:ascii="Arial" w:hAnsi="Arial"/>
                <w:sz w:val="18"/>
              </w:rPr>
            </w:pPr>
            <w:r w:rsidRPr="001D0B9D">
              <w:rPr>
                <w:rFonts w:ascii="Arial" w:hAnsi="Arial"/>
                <w:sz w:val="18"/>
              </w:rPr>
              <w:t>5</w:t>
            </w:r>
          </w:p>
        </w:tc>
        <w:tc>
          <w:tcPr>
            <w:tcW w:w="1890" w:type="dxa"/>
            <w:tcBorders>
              <w:top w:val="single" w:sz="4" w:space="0" w:color="auto"/>
              <w:left w:val="single" w:sz="4" w:space="0" w:color="auto"/>
              <w:bottom w:val="single" w:sz="4" w:space="0" w:color="auto"/>
              <w:right w:val="single" w:sz="4" w:space="0" w:color="auto"/>
            </w:tcBorders>
          </w:tcPr>
          <w:p w14:paraId="452CE6FE" w14:textId="77777777" w:rsidR="001D0B9D" w:rsidRPr="001D0B9D" w:rsidRDefault="001D0B9D" w:rsidP="001D0B9D">
            <w:pPr>
              <w:keepNext/>
              <w:keepLines/>
              <w:spacing w:after="0"/>
              <w:jc w:val="center"/>
              <w:rPr>
                <w:rFonts w:ascii="Arial" w:hAnsi="Arial"/>
                <w:sz w:val="18"/>
                <w:lang w:eastAsia="fi-FI"/>
              </w:rPr>
            </w:pPr>
            <w:r w:rsidRPr="001D0B9D">
              <w:rPr>
                <w:rFonts w:ascii="Arial" w:hAnsi="Arial"/>
                <w:sz w:val="18"/>
                <w:lang w:eastAsia="fi-FI"/>
              </w:rPr>
              <w:t>10</w:t>
            </w:r>
          </w:p>
        </w:tc>
        <w:tc>
          <w:tcPr>
            <w:tcW w:w="1890" w:type="dxa"/>
            <w:tcBorders>
              <w:top w:val="nil"/>
              <w:left w:val="single" w:sz="4" w:space="0" w:color="auto"/>
              <w:bottom w:val="nil"/>
              <w:right w:val="single" w:sz="4" w:space="0" w:color="auto"/>
            </w:tcBorders>
            <w:shd w:val="clear" w:color="auto" w:fill="auto"/>
          </w:tcPr>
          <w:p w14:paraId="66A6653A" w14:textId="77777777" w:rsidR="001D0B9D" w:rsidRPr="001D0B9D" w:rsidRDefault="001D0B9D" w:rsidP="001D0B9D">
            <w:pPr>
              <w:keepNext/>
              <w:keepLines/>
              <w:spacing w:after="0"/>
              <w:jc w:val="center"/>
              <w:rPr>
                <w:rFonts w:ascii="Arial" w:hAnsi="Arial"/>
                <w:sz w:val="18"/>
                <w:lang w:eastAsia="fi-FI"/>
              </w:rPr>
            </w:pPr>
            <w:r w:rsidRPr="001D0B9D">
              <w:rPr>
                <w:rFonts w:ascii="Arial" w:hAnsi="Arial"/>
                <w:sz w:val="18"/>
                <w:lang w:eastAsia="zh-CN"/>
              </w:rPr>
              <w:t>1</w:t>
            </w:r>
          </w:p>
        </w:tc>
      </w:tr>
      <w:tr w:rsidR="001D0B9D" w:rsidRPr="001D0B9D" w14:paraId="4E504328"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76890831" w14:textId="77777777" w:rsidR="001D0B9D" w:rsidRPr="001D0B9D" w:rsidRDefault="001D0B9D" w:rsidP="001D0B9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20C4913" w14:textId="77777777" w:rsidR="001D0B9D" w:rsidRPr="001D0B9D" w:rsidRDefault="001D0B9D" w:rsidP="001D0B9D">
            <w:pPr>
              <w:keepNext/>
              <w:keepLines/>
              <w:spacing w:after="0"/>
              <w:jc w:val="center"/>
              <w:rPr>
                <w:rFonts w:ascii="Arial" w:hAnsi="Arial"/>
                <w:sz w:val="18"/>
              </w:rPr>
            </w:pPr>
            <w:r w:rsidRPr="001D0B9D">
              <w:rPr>
                <w:rFonts w:ascii="Arial" w:hAnsi="Arial"/>
                <w:sz w:val="18"/>
              </w:rPr>
              <w:t>10</w:t>
            </w:r>
          </w:p>
        </w:tc>
        <w:tc>
          <w:tcPr>
            <w:tcW w:w="1890" w:type="dxa"/>
            <w:tcBorders>
              <w:top w:val="single" w:sz="4" w:space="0" w:color="auto"/>
              <w:left w:val="single" w:sz="4" w:space="0" w:color="auto"/>
              <w:bottom w:val="single" w:sz="4" w:space="0" w:color="auto"/>
              <w:right w:val="single" w:sz="4" w:space="0" w:color="auto"/>
            </w:tcBorders>
          </w:tcPr>
          <w:p w14:paraId="2C5C0863" w14:textId="77777777" w:rsidR="001D0B9D" w:rsidRPr="001D0B9D" w:rsidRDefault="001D0B9D" w:rsidP="001D0B9D">
            <w:pPr>
              <w:keepNext/>
              <w:keepLines/>
              <w:spacing w:after="0"/>
              <w:jc w:val="center"/>
              <w:rPr>
                <w:rFonts w:ascii="Arial" w:hAnsi="Arial"/>
                <w:sz w:val="18"/>
                <w:lang w:eastAsia="fi-FI"/>
              </w:rPr>
            </w:pPr>
            <w:r w:rsidRPr="001D0B9D">
              <w:rPr>
                <w:rFonts w:ascii="Arial" w:hAnsi="Arial"/>
                <w:sz w:val="18"/>
                <w:lang w:eastAsia="fi-FI"/>
              </w:rPr>
              <w:t>15</w:t>
            </w:r>
          </w:p>
        </w:tc>
        <w:tc>
          <w:tcPr>
            <w:tcW w:w="1890" w:type="dxa"/>
            <w:tcBorders>
              <w:top w:val="nil"/>
              <w:left w:val="single" w:sz="4" w:space="0" w:color="auto"/>
              <w:bottom w:val="nil"/>
              <w:right w:val="single" w:sz="4" w:space="0" w:color="auto"/>
            </w:tcBorders>
            <w:shd w:val="clear" w:color="auto" w:fill="auto"/>
          </w:tcPr>
          <w:p w14:paraId="61BA976E" w14:textId="77777777" w:rsidR="001D0B9D" w:rsidRPr="001D0B9D" w:rsidRDefault="001D0B9D" w:rsidP="001D0B9D">
            <w:pPr>
              <w:keepNext/>
              <w:keepLines/>
              <w:spacing w:after="0"/>
              <w:jc w:val="center"/>
              <w:rPr>
                <w:rFonts w:ascii="Arial" w:hAnsi="Arial"/>
                <w:sz w:val="18"/>
                <w:lang w:eastAsia="fi-FI"/>
              </w:rPr>
            </w:pPr>
          </w:p>
        </w:tc>
      </w:tr>
      <w:tr w:rsidR="001D0B9D" w:rsidRPr="001D0B9D" w14:paraId="20336A86"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782D3A75" w14:textId="77777777" w:rsidR="001D0B9D" w:rsidRPr="001D0B9D" w:rsidRDefault="001D0B9D" w:rsidP="001D0B9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A288E0A" w14:textId="77777777" w:rsidR="001D0B9D" w:rsidRPr="001D0B9D" w:rsidRDefault="001D0B9D" w:rsidP="001D0B9D">
            <w:pPr>
              <w:keepNext/>
              <w:keepLines/>
              <w:spacing w:after="0"/>
              <w:jc w:val="center"/>
              <w:rPr>
                <w:rFonts w:ascii="Arial" w:hAnsi="Arial"/>
                <w:sz w:val="18"/>
              </w:rPr>
            </w:pPr>
            <w:r w:rsidRPr="001D0B9D">
              <w:rPr>
                <w:rFonts w:ascii="Arial" w:hAnsi="Arial"/>
                <w:sz w:val="18"/>
              </w:rPr>
              <w:t>15</w:t>
            </w:r>
          </w:p>
        </w:tc>
        <w:tc>
          <w:tcPr>
            <w:tcW w:w="1890" w:type="dxa"/>
            <w:tcBorders>
              <w:top w:val="single" w:sz="4" w:space="0" w:color="auto"/>
              <w:left w:val="single" w:sz="4" w:space="0" w:color="auto"/>
              <w:bottom w:val="single" w:sz="4" w:space="0" w:color="auto"/>
              <w:right w:val="single" w:sz="4" w:space="0" w:color="auto"/>
            </w:tcBorders>
          </w:tcPr>
          <w:p w14:paraId="00DE1970" w14:textId="77777777" w:rsidR="001D0B9D" w:rsidRPr="001D0B9D" w:rsidRDefault="001D0B9D" w:rsidP="001D0B9D">
            <w:pPr>
              <w:keepNext/>
              <w:keepLines/>
              <w:spacing w:after="0"/>
              <w:jc w:val="center"/>
              <w:rPr>
                <w:rFonts w:ascii="Arial" w:hAnsi="Arial"/>
                <w:sz w:val="18"/>
                <w:lang w:eastAsia="fi-FI"/>
              </w:rPr>
            </w:pPr>
            <w:r w:rsidRPr="001D0B9D">
              <w:rPr>
                <w:rFonts w:ascii="Arial" w:hAnsi="Arial"/>
                <w:sz w:val="18"/>
                <w:lang w:eastAsia="fi-FI"/>
              </w:rPr>
              <w:t>20</w:t>
            </w:r>
          </w:p>
        </w:tc>
        <w:tc>
          <w:tcPr>
            <w:tcW w:w="1890" w:type="dxa"/>
            <w:tcBorders>
              <w:top w:val="nil"/>
              <w:left w:val="single" w:sz="4" w:space="0" w:color="auto"/>
              <w:bottom w:val="nil"/>
              <w:right w:val="single" w:sz="4" w:space="0" w:color="auto"/>
            </w:tcBorders>
            <w:shd w:val="clear" w:color="auto" w:fill="auto"/>
          </w:tcPr>
          <w:p w14:paraId="63827E48" w14:textId="77777777" w:rsidR="001D0B9D" w:rsidRPr="001D0B9D" w:rsidRDefault="001D0B9D" w:rsidP="001D0B9D">
            <w:pPr>
              <w:keepNext/>
              <w:keepLines/>
              <w:spacing w:after="0"/>
              <w:jc w:val="center"/>
              <w:rPr>
                <w:rFonts w:ascii="Arial" w:hAnsi="Arial"/>
                <w:sz w:val="18"/>
                <w:lang w:eastAsia="fi-FI"/>
              </w:rPr>
            </w:pPr>
          </w:p>
        </w:tc>
      </w:tr>
      <w:tr w:rsidR="001D0B9D" w:rsidRPr="001D0B9D" w14:paraId="18514FC6" w14:textId="77777777" w:rsidTr="0095580D">
        <w:trPr>
          <w:jc w:val="center"/>
        </w:trPr>
        <w:tc>
          <w:tcPr>
            <w:tcW w:w="1278" w:type="dxa"/>
            <w:tcBorders>
              <w:top w:val="nil"/>
              <w:left w:val="single" w:sz="4" w:space="0" w:color="auto"/>
              <w:right w:val="single" w:sz="4" w:space="0" w:color="auto"/>
            </w:tcBorders>
            <w:shd w:val="clear" w:color="auto" w:fill="auto"/>
            <w:vAlign w:val="center"/>
          </w:tcPr>
          <w:p w14:paraId="6F8A57DD" w14:textId="77777777" w:rsidR="001D0B9D" w:rsidRPr="001D0B9D" w:rsidRDefault="001D0B9D" w:rsidP="001D0B9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959BA8A" w14:textId="77777777" w:rsidR="001D0B9D" w:rsidRPr="001D0B9D" w:rsidRDefault="001D0B9D" w:rsidP="001D0B9D">
            <w:pPr>
              <w:keepNext/>
              <w:keepLines/>
              <w:spacing w:after="0"/>
              <w:jc w:val="center"/>
              <w:rPr>
                <w:rFonts w:ascii="Arial" w:hAnsi="Arial"/>
                <w:sz w:val="18"/>
              </w:rPr>
            </w:pPr>
            <w:r w:rsidRPr="001D0B9D">
              <w:rPr>
                <w:rFonts w:ascii="Arial" w:hAnsi="Arial"/>
                <w:sz w:val="18"/>
              </w:rPr>
              <w:t>20</w:t>
            </w:r>
          </w:p>
        </w:tc>
        <w:tc>
          <w:tcPr>
            <w:tcW w:w="1890" w:type="dxa"/>
            <w:tcBorders>
              <w:top w:val="single" w:sz="4" w:space="0" w:color="auto"/>
              <w:left w:val="single" w:sz="4" w:space="0" w:color="auto"/>
              <w:bottom w:val="single" w:sz="4" w:space="0" w:color="auto"/>
              <w:right w:val="single" w:sz="4" w:space="0" w:color="auto"/>
            </w:tcBorders>
          </w:tcPr>
          <w:p w14:paraId="72560058" w14:textId="77777777" w:rsidR="001D0B9D" w:rsidRPr="001D0B9D" w:rsidRDefault="001D0B9D" w:rsidP="001D0B9D">
            <w:pPr>
              <w:keepNext/>
              <w:keepLines/>
              <w:spacing w:after="0"/>
              <w:jc w:val="center"/>
              <w:rPr>
                <w:rFonts w:ascii="Arial" w:hAnsi="Arial"/>
                <w:sz w:val="18"/>
                <w:lang w:eastAsia="fi-FI"/>
              </w:rPr>
            </w:pPr>
            <w:r w:rsidRPr="001D0B9D">
              <w:rPr>
                <w:rFonts w:ascii="Arial" w:hAnsi="Arial"/>
                <w:sz w:val="18"/>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6858235B" w14:textId="77777777" w:rsidR="001D0B9D" w:rsidRPr="001D0B9D" w:rsidRDefault="001D0B9D" w:rsidP="001D0B9D">
            <w:pPr>
              <w:keepNext/>
              <w:keepLines/>
              <w:spacing w:after="0"/>
              <w:jc w:val="center"/>
              <w:rPr>
                <w:rFonts w:ascii="Arial" w:hAnsi="Arial"/>
                <w:sz w:val="18"/>
                <w:lang w:eastAsia="fi-FI"/>
              </w:rPr>
            </w:pPr>
          </w:p>
        </w:tc>
      </w:tr>
      <w:tr w:rsidR="001D0B9D" w:rsidRPr="001D0B9D" w14:paraId="67059A6D" w14:textId="77777777" w:rsidTr="0095580D">
        <w:trPr>
          <w:jc w:val="center"/>
        </w:trPr>
        <w:tc>
          <w:tcPr>
            <w:tcW w:w="1278" w:type="dxa"/>
            <w:tcBorders>
              <w:left w:val="single" w:sz="4" w:space="0" w:color="auto"/>
              <w:bottom w:val="single" w:sz="4" w:space="0" w:color="auto"/>
              <w:right w:val="single" w:sz="4" w:space="0" w:color="auto"/>
            </w:tcBorders>
          </w:tcPr>
          <w:p w14:paraId="026E201F"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n91</w:t>
            </w:r>
            <w:r w:rsidRPr="001D0B9D">
              <w:rPr>
                <w:rFonts w:ascii="Arial" w:hAnsi="Arial"/>
                <w:sz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5D2F9C9" w14:textId="77777777" w:rsidR="001D0B9D" w:rsidRPr="001D0B9D" w:rsidRDefault="001D0B9D" w:rsidP="001D0B9D">
            <w:pPr>
              <w:keepNext/>
              <w:keepLines/>
              <w:spacing w:after="0"/>
              <w:jc w:val="center"/>
              <w:rPr>
                <w:rFonts w:ascii="Arial" w:hAnsi="Arial"/>
                <w:sz w:val="18"/>
              </w:rPr>
            </w:pPr>
            <w:r w:rsidRPr="001D0B9D">
              <w:rPr>
                <w:rFonts w:ascii="Arial" w:hAnsi="Arial" w:cs="Arial"/>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9C57A87" w14:textId="77777777" w:rsidR="001D0B9D" w:rsidRPr="001D0B9D" w:rsidRDefault="001D0B9D" w:rsidP="001D0B9D">
            <w:pPr>
              <w:keepNext/>
              <w:keepLines/>
              <w:spacing w:after="0"/>
              <w:jc w:val="center"/>
              <w:rPr>
                <w:rFonts w:ascii="Arial" w:hAnsi="Arial"/>
                <w:sz w:val="18"/>
                <w:lang w:eastAsia="fi-FI"/>
              </w:rPr>
            </w:pPr>
            <w:r w:rsidRPr="001D0B9D">
              <w:rPr>
                <w:rFonts w:ascii="Arial" w:hAnsi="Arial" w:cs="Arial"/>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7FA43BE" w14:textId="77777777" w:rsidR="001D0B9D" w:rsidRPr="001D0B9D" w:rsidRDefault="001D0B9D" w:rsidP="001D0B9D">
            <w:pPr>
              <w:keepNext/>
              <w:keepLines/>
              <w:spacing w:after="0"/>
              <w:jc w:val="center"/>
              <w:rPr>
                <w:rFonts w:ascii="Arial" w:hAnsi="Arial" w:cs="Arial"/>
                <w:sz w:val="18"/>
                <w:szCs w:val="18"/>
                <w:lang w:eastAsia="zh-CN"/>
              </w:rPr>
            </w:pPr>
            <w:r w:rsidRPr="001D0B9D">
              <w:rPr>
                <w:rFonts w:ascii="Arial" w:hAnsi="Arial" w:cs="Arial" w:hint="eastAsia"/>
                <w:sz w:val="18"/>
                <w:szCs w:val="18"/>
                <w:lang w:eastAsia="zh-CN"/>
              </w:rPr>
              <w:t>0</w:t>
            </w:r>
          </w:p>
        </w:tc>
      </w:tr>
      <w:tr w:rsidR="001D0B9D" w:rsidRPr="001D0B9D" w14:paraId="3544ABF4" w14:textId="77777777" w:rsidTr="0095580D">
        <w:trPr>
          <w:jc w:val="center"/>
        </w:trPr>
        <w:tc>
          <w:tcPr>
            <w:tcW w:w="1278" w:type="dxa"/>
            <w:tcBorders>
              <w:left w:val="single" w:sz="4" w:space="0" w:color="auto"/>
              <w:bottom w:val="nil"/>
              <w:right w:val="single" w:sz="4" w:space="0" w:color="auto"/>
            </w:tcBorders>
            <w:shd w:val="clear" w:color="auto" w:fill="auto"/>
          </w:tcPr>
          <w:p w14:paraId="5D022F99"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n92</w:t>
            </w:r>
            <w:r w:rsidRPr="001D0B9D">
              <w:rPr>
                <w:rFonts w:ascii="Arial" w:hAnsi="Arial"/>
                <w:sz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7E8DEEB" w14:textId="77777777" w:rsidR="001D0B9D" w:rsidRPr="001D0B9D" w:rsidRDefault="001D0B9D" w:rsidP="001D0B9D">
            <w:pPr>
              <w:keepNext/>
              <w:keepLines/>
              <w:spacing w:after="0"/>
              <w:jc w:val="center"/>
              <w:rPr>
                <w:rFonts w:ascii="Arial" w:hAnsi="Arial"/>
                <w:sz w:val="18"/>
              </w:rPr>
            </w:pPr>
            <w:r w:rsidRPr="001D0B9D">
              <w:rPr>
                <w:rFonts w:ascii="Arial" w:hAnsi="Arial" w:cs="Arial"/>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BBCAB25" w14:textId="77777777" w:rsidR="001D0B9D" w:rsidRPr="001D0B9D" w:rsidRDefault="001D0B9D" w:rsidP="001D0B9D">
            <w:pPr>
              <w:keepNext/>
              <w:keepLines/>
              <w:spacing w:after="0"/>
              <w:jc w:val="center"/>
              <w:rPr>
                <w:rFonts w:ascii="Arial" w:hAnsi="Arial"/>
                <w:sz w:val="18"/>
                <w:lang w:eastAsia="fi-FI"/>
              </w:rPr>
            </w:pPr>
            <w:r w:rsidRPr="001D0B9D">
              <w:rPr>
                <w:rFonts w:ascii="Arial" w:hAnsi="Arial" w:cs="Arial"/>
                <w:sz w:val="18"/>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0FFE991D" w14:textId="77777777" w:rsidR="001D0B9D" w:rsidRPr="001D0B9D" w:rsidRDefault="001D0B9D" w:rsidP="001D0B9D">
            <w:pPr>
              <w:keepNext/>
              <w:keepLines/>
              <w:spacing w:after="0"/>
              <w:jc w:val="center"/>
              <w:rPr>
                <w:rFonts w:ascii="Arial" w:hAnsi="Arial" w:cs="Arial"/>
                <w:sz w:val="18"/>
                <w:szCs w:val="18"/>
                <w:lang w:eastAsia="zh-CN"/>
              </w:rPr>
            </w:pPr>
            <w:r w:rsidRPr="001D0B9D">
              <w:rPr>
                <w:rFonts w:ascii="Arial" w:hAnsi="Arial" w:cs="Arial" w:hint="eastAsia"/>
                <w:sz w:val="18"/>
                <w:szCs w:val="18"/>
                <w:lang w:eastAsia="zh-CN"/>
              </w:rPr>
              <w:t>0</w:t>
            </w:r>
          </w:p>
        </w:tc>
      </w:tr>
      <w:tr w:rsidR="001D0B9D" w:rsidRPr="001D0B9D" w14:paraId="117F6120" w14:textId="77777777" w:rsidTr="0095580D">
        <w:trPr>
          <w:jc w:val="center"/>
        </w:trPr>
        <w:tc>
          <w:tcPr>
            <w:tcW w:w="1278" w:type="dxa"/>
            <w:tcBorders>
              <w:top w:val="nil"/>
              <w:left w:val="single" w:sz="4" w:space="0" w:color="auto"/>
              <w:right w:val="single" w:sz="4" w:space="0" w:color="auto"/>
            </w:tcBorders>
            <w:shd w:val="clear" w:color="auto" w:fill="auto"/>
            <w:vAlign w:val="center"/>
          </w:tcPr>
          <w:p w14:paraId="26856EE2" w14:textId="77777777" w:rsidR="001D0B9D" w:rsidRPr="001D0B9D" w:rsidRDefault="001D0B9D" w:rsidP="001D0B9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7FB9344" w14:textId="77777777" w:rsidR="001D0B9D" w:rsidRPr="001D0B9D" w:rsidRDefault="001D0B9D" w:rsidP="001D0B9D">
            <w:pPr>
              <w:keepNext/>
              <w:keepLines/>
              <w:spacing w:after="0"/>
              <w:jc w:val="center"/>
              <w:rPr>
                <w:rFonts w:ascii="Arial" w:hAnsi="Arial"/>
                <w:sz w:val="18"/>
              </w:rPr>
            </w:pPr>
            <w:r w:rsidRPr="001D0B9D">
              <w:rPr>
                <w:rFonts w:ascii="Arial" w:hAnsi="Arial" w:cs="Arial"/>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94D7643" w14:textId="77777777" w:rsidR="001D0B9D" w:rsidRPr="001D0B9D" w:rsidRDefault="001D0B9D" w:rsidP="001D0B9D">
            <w:pPr>
              <w:keepNext/>
              <w:keepLines/>
              <w:spacing w:after="0"/>
              <w:jc w:val="center"/>
              <w:rPr>
                <w:rFonts w:ascii="Arial" w:hAnsi="Arial"/>
                <w:sz w:val="18"/>
                <w:lang w:eastAsia="fi-FI"/>
              </w:rPr>
            </w:pPr>
            <w:r w:rsidRPr="001D0B9D">
              <w:rPr>
                <w:rFonts w:ascii="Arial" w:hAnsi="Arial" w:cs="Arial"/>
                <w:sz w:val="18"/>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6BBECB05" w14:textId="77777777" w:rsidR="001D0B9D" w:rsidRPr="001D0B9D" w:rsidRDefault="001D0B9D" w:rsidP="001D0B9D">
            <w:pPr>
              <w:keepNext/>
              <w:keepLines/>
              <w:spacing w:after="0"/>
              <w:jc w:val="center"/>
              <w:rPr>
                <w:rFonts w:ascii="Arial" w:hAnsi="Arial" w:cs="Arial"/>
                <w:sz w:val="18"/>
                <w:szCs w:val="18"/>
                <w:lang w:eastAsia="zh-CN"/>
              </w:rPr>
            </w:pPr>
          </w:p>
        </w:tc>
      </w:tr>
      <w:tr w:rsidR="001D0B9D" w:rsidRPr="001D0B9D" w14:paraId="74AFF0F6" w14:textId="77777777" w:rsidTr="0095580D">
        <w:trPr>
          <w:jc w:val="center"/>
        </w:trPr>
        <w:tc>
          <w:tcPr>
            <w:tcW w:w="1278" w:type="dxa"/>
            <w:tcBorders>
              <w:left w:val="single" w:sz="4" w:space="0" w:color="auto"/>
              <w:bottom w:val="single" w:sz="4" w:space="0" w:color="auto"/>
              <w:right w:val="single" w:sz="4" w:space="0" w:color="auto"/>
            </w:tcBorders>
          </w:tcPr>
          <w:p w14:paraId="5EBDC816"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n93</w:t>
            </w:r>
            <w:r w:rsidRPr="001D0B9D">
              <w:rPr>
                <w:rFonts w:ascii="Arial" w:hAnsi="Arial"/>
                <w:sz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1B1EE6D" w14:textId="77777777" w:rsidR="001D0B9D" w:rsidRPr="001D0B9D" w:rsidRDefault="001D0B9D" w:rsidP="001D0B9D">
            <w:pPr>
              <w:keepNext/>
              <w:keepLines/>
              <w:spacing w:after="0"/>
              <w:jc w:val="center"/>
              <w:rPr>
                <w:rFonts w:ascii="Arial" w:hAnsi="Arial"/>
                <w:sz w:val="18"/>
              </w:rPr>
            </w:pPr>
            <w:r w:rsidRPr="001D0B9D">
              <w:rPr>
                <w:rFonts w:ascii="Arial" w:hAnsi="Arial" w:cs="Arial"/>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2149DCC" w14:textId="77777777" w:rsidR="001D0B9D" w:rsidRPr="001D0B9D" w:rsidRDefault="001D0B9D" w:rsidP="001D0B9D">
            <w:pPr>
              <w:keepNext/>
              <w:keepLines/>
              <w:spacing w:after="0"/>
              <w:jc w:val="center"/>
              <w:rPr>
                <w:rFonts w:ascii="Arial" w:hAnsi="Arial"/>
                <w:sz w:val="18"/>
                <w:lang w:eastAsia="fi-FI"/>
              </w:rPr>
            </w:pPr>
            <w:r w:rsidRPr="001D0B9D">
              <w:rPr>
                <w:rFonts w:ascii="Arial" w:hAnsi="Arial" w:cs="Arial"/>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BF6588D" w14:textId="77777777" w:rsidR="001D0B9D" w:rsidRPr="001D0B9D" w:rsidRDefault="001D0B9D" w:rsidP="001D0B9D">
            <w:pPr>
              <w:keepNext/>
              <w:keepLines/>
              <w:spacing w:after="0"/>
              <w:jc w:val="center"/>
              <w:rPr>
                <w:rFonts w:ascii="Arial" w:hAnsi="Arial" w:cs="Arial"/>
                <w:sz w:val="18"/>
                <w:szCs w:val="18"/>
                <w:lang w:eastAsia="zh-CN"/>
              </w:rPr>
            </w:pPr>
            <w:r w:rsidRPr="001D0B9D">
              <w:rPr>
                <w:rFonts w:ascii="Arial" w:hAnsi="Arial" w:cs="Arial" w:hint="eastAsia"/>
                <w:sz w:val="18"/>
                <w:szCs w:val="18"/>
                <w:lang w:eastAsia="zh-CN"/>
              </w:rPr>
              <w:t>0</w:t>
            </w:r>
          </w:p>
        </w:tc>
      </w:tr>
      <w:tr w:rsidR="001D0B9D" w:rsidRPr="001D0B9D" w14:paraId="7B0EC995" w14:textId="77777777" w:rsidTr="0095580D">
        <w:trPr>
          <w:jc w:val="center"/>
        </w:trPr>
        <w:tc>
          <w:tcPr>
            <w:tcW w:w="1278" w:type="dxa"/>
            <w:tcBorders>
              <w:left w:val="single" w:sz="4" w:space="0" w:color="auto"/>
              <w:bottom w:val="nil"/>
              <w:right w:val="single" w:sz="4" w:space="0" w:color="auto"/>
            </w:tcBorders>
            <w:shd w:val="clear" w:color="auto" w:fill="auto"/>
          </w:tcPr>
          <w:p w14:paraId="1CBC021C" w14:textId="77777777" w:rsidR="001D0B9D" w:rsidRPr="001D0B9D" w:rsidRDefault="001D0B9D" w:rsidP="001D0B9D">
            <w:pPr>
              <w:keepNext/>
              <w:keepLines/>
              <w:spacing w:after="0"/>
              <w:jc w:val="center"/>
              <w:rPr>
                <w:rFonts w:ascii="Arial" w:hAnsi="Arial"/>
                <w:sz w:val="18"/>
                <w:lang w:val="en-US" w:eastAsia="zh-CN"/>
              </w:rPr>
            </w:pPr>
            <w:r w:rsidRPr="001D0B9D">
              <w:rPr>
                <w:rFonts w:ascii="Arial" w:hAnsi="Arial"/>
                <w:sz w:val="18"/>
                <w:lang w:val="en-US" w:eastAsia="zh-CN"/>
              </w:rPr>
              <w:t>n94</w:t>
            </w:r>
            <w:r w:rsidRPr="001D0B9D">
              <w:rPr>
                <w:rFonts w:ascii="Arial" w:hAnsi="Arial"/>
                <w:sz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3A99FA5" w14:textId="77777777" w:rsidR="001D0B9D" w:rsidRPr="001D0B9D" w:rsidRDefault="001D0B9D" w:rsidP="001D0B9D">
            <w:pPr>
              <w:keepNext/>
              <w:keepLines/>
              <w:spacing w:after="0"/>
              <w:jc w:val="center"/>
              <w:rPr>
                <w:rFonts w:ascii="Arial" w:hAnsi="Arial"/>
                <w:sz w:val="18"/>
              </w:rPr>
            </w:pPr>
            <w:r w:rsidRPr="001D0B9D">
              <w:rPr>
                <w:rFonts w:ascii="Arial" w:hAnsi="Arial" w:cs="Arial"/>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D5E74FA" w14:textId="77777777" w:rsidR="001D0B9D" w:rsidRPr="001D0B9D" w:rsidRDefault="001D0B9D" w:rsidP="001D0B9D">
            <w:pPr>
              <w:keepNext/>
              <w:keepLines/>
              <w:spacing w:after="0"/>
              <w:jc w:val="center"/>
              <w:rPr>
                <w:rFonts w:ascii="Arial" w:hAnsi="Arial"/>
                <w:sz w:val="18"/>
                <w:lang w:eastAsia="fi-FI"/>
              </w:rPr>
            </w:pPr>
            <w:r w:rsidRPr="001D0B9D">
              <w:rPr>
                <w:rFonts w:ascii="Arial" w:hAnsi="Arial" w:cs="Arial"/>
                <w:sz w:val="18"/>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3BBA745C" w14:textId="77777777" w:rsidR="001D0B9D" w:rsidRPr="001D0B9D" w:rsidRDefault="001D0B9D" w:rsidP="001D0B9D">
            <w:pPr>
              <w:keepNext/>
              <w:keepLines/>
              <w:spacing w:after="0"/>
              <w:jc w:val="center"/>
              <w:rPr>
                <w:rFonts w:ascii="Arial" w:hAnsi="Arial" w:cs="Arial"/>
                <w:sz w:val="18"/>
                <w:szCs w:val="18"/>
                <w:lang w:eastAsia="zh-CN"/>
              </w:rPr>
            </w:pPr>
            <w:r w:rsidRPr="001D0B9D">
              <w:rPr>
                <w:rFonts w:ascii="Arial" w:hAnsi="Arial" w:cs="Arial" w:hint="eastAsia"/>
                <w:sz w:val="18"/>
                <w:szCs w:val="18"/>
                <w:lang w:eastAsia="zh-CN"/>
              </w:rPr>
              <w:t>0</w:t>
            </w:r>
          </w:p>
        </w:tc>
      </w:tr>
      <w:tr w:rsidR="001D0B9D" w:rsidRPr="001D0B9D" w14:paraId="6051487B" w14:textId="77777777" w:rsidTr="0095580D">
        <w:trPr>
          <w:jc w:val="center"/>
        </w:trPr>
        <w:tc>
          <w:tcPr>
            <w:tcW w:w="1278" w:type="dxa"/>
            <w:tcBorders>
              <w:top w:val="nil"/>
              <w:left w:val="single" w:sz="4" w:space="0" w:color="auto"/>
              <w:right w:val="single" w:sz="4" w:space="0" w:color="auto"/>
            </w:tcBorders>
            <w:shd w:val="clear" w:color="auto" w:fill="auto"/>
            <w:vAlign w:val="center"/>
          </w:tcPr>
          <w:p w14:paraId="01584302" w14:textId="77777777" w:rsidR="001D0B9D" w:rsidRPr="001D0B9D" w:rsidRDefault="001D0B9D" w:rsidP="001D0B9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20F4A2A" w14:textId="77777777" w:rsidR="001D0B9D" w:rsidRPr="001D0B9D" w:rsidRDefault="001D0B9D" w:rsidP="001D0B9D">
            <w:pPr>
              <w:keepNext/>
              <w:keepLines/>
              <w:spacing w:after="0"/>
              <w:jc w:val="center"/>
              <w:rPr>
                <w:rFonts w:ascii="Arial" w:hAnsi="Arial"/>
                <w:sz w:val="18"/>
              </w:rPr>
            </w:pPr>
            <w:r w:rsidRPr="001D0B9D">
              <w:rPr>
                <w:rFonts w:ascii="Arial" w:hAnsi="Arial" w:cs="Arial"/>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F9D0E12" w14:textId="77777777" w:rsidR="001D0B9D" w:rsidRPr="001D0B9D" w:rsidRDefault="001D0B9D" w:rsidP="001D0B9D">
            <w:pPr>
              <w:keepNext/>
              <w:keepLines/>
              <w:spacing w:after="0"/>
              <w:jc w:val="center"/>
              <w:rPr>
                <w:rFonts w:ascii="Arial" w:hAnsi="Arial"/>
                <w:sz w:val="18"/>
                <w:lang w:eastAsia="fi-FI"/>
              </w:rPr>
            </w:pPr>
            <w:r w:rsidRPr="001D0B9D">
              <w:rPr>
                <w:rFonts w:ascii="Arial" w:hAnsi="Arial" w:cs="Arial"/>
                <w:sz w:val="18"/>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17317B3B" w14:textId="77777777" w:rsidR="001D0B9D" w:rsidRPr="001D0B9D" w:rsidRDefault="001D0B9D" w:rsidP="001D0B9D">
            <w:pPr>
              <w:keepNext/>
              <w:keepLines/>
              <w:spacing w:after="0"/>
              <w:jc w:val="center"/>
              <w:rPr>
                <w:rFonts w:ascii="Arial" w:hAnsi="Arial" w:cs="Arial"/>
                <w:sz w:val="18"/>
                <w:szCs w:val="18"/>
                <w:lang w:eastAsia="zh-CN"/>
              </w:rPr>
            </w:pPr>
          </w:p>
        </w:tc>
      </w:tr>
      <w:tr w:rsidR="001D0B9D" w:rsidRPr="001D0B9D" w14:paraId="77B27D95" w14:textId="77777777" w:rsidTr="0095580D">
        <w:trPr>
          <w:jc w:val="center"/>
        </w:trPr>
        <w:tc>
          <w:tcPr>
            <w:tcW w:w="6934" w:type="dxa"/>
            <w:gridSpan w:val="4"/>
            <w:tcBorders>
              <w:left w:val="single" w:sz="4" w:space="0" w:color="auto"/>
              <w:bottom w:val="single" w:sz="4" w:space="0" w:color="auto"/>
              <w:right w:val="single" w:sz="4" w:space="0" w:color="auto"/>
            </w:tcBorders>
            <w:vAlign w:val="center"/>
          </w:tcPr>
          <w:p w14:paraId="2956882A" w14:textId="77777777" w:rsidR="001D0B9D" w:rsidRPr="001D0B9D" w:rsidRDefault="001D0B9D" w:rsidP="001D0B9D">
            <w:pPr>
              <w:keepNext/>
              <w:keepLines/>
              <w:spacing w:after="0"/>
              <w:ind w:left="851" w:hanging="851"/>
              <w:rPr>
                <w:rFonts w:ascii="Arial" w:hAnsi="Arial"/>
                <w:sz w:val="18"/>
                <w:lang w:eastAsia="zh-CN"/>
              </w:rPr>
            </w:pPr>
            <w:r w:rsidRPr="001D0B9D">
              <w:rPr>
                <w:rFonts w:ascii="Arial" w:hAnsi="Arial" w:hint="eastAsia"/>
                <w:sz w:val="18"/>
                <w:lang w:eastAsia="zh-CN"/>
              </w:rPr>
              <w:t>N</w:t>
            </w:r>
            <w:r w:rsidRPr="001D0B9D">
              <w:rPr>
                <w:rFonts w:ascii="Arial" w:hAnsi="Arial"/>
                <w:sz w:val="18"/>
                <w:lang w:eastAsia="zh-CN"/>
              </w:rPr>
              <w:t>OTE 1:</w:t>
            </w:r>
            <w:r w:rsidRPr="001D0B9D">
              <w:rPr>
                <w:rFonts w:ascii="Arial" w:eastAsia="Yu Mincho" w:hAnsi="Arial"/>
                <w:sz w:val="18"/>
              </w:rPr>
              <w:tab/>
            </w:r>
            <w:r w:rsidRPr="001D0B9D">
              <w:rPr>
                <w:rFonts w:ascii="Arial" w:hAnsi="Arial"/>
                <w:sz w:val="18"/>
                <w:lang w:eastAsia="zh-CN"/>
              </w:rPr>
              <w:t>The assignment of the paired UL and DL channels are subject to a TX-RX separation as specified in clause 5.4.4.</w:t>
            </w:r>
          </w:p>
        </w:tc>
      </w:tr>
    </w:tbl>
    <w:p w14:paraId="20B328DB" w14:textId="77777777" w:rsidR="00464F6B" w:rsidRDefault="00464F6B" w:rsidP="006F2E41">
      <w:pPr>
        <w:rPr>
          <w:lang w:val="en-US"/>
        </w:rPr>
      </w:pPr>
    </w:p>
    <w:p w14:paraId="6B0CFF67" w14:textId="2A8FD256" w:rsidR="00115B25" w:rsidRPr="00115B25" w:rsidRDefault="001D0B9D" w:rsidP="00115B25">
      <w:pPr>
        <w:rPr>
          <w:rFonts w:ascii="Calibri" w:eastAsia="Calibri" w:hAnsi="Calibri" w:cs="Calibri"/>
          <w:sz w:val="22"/>
          <w:szCs w:val="22"/>
        </w:rPr>
      </w:pPr>
      <w:r>
        <w:rPr>
          <w:lang w:val="en-US"/>
        </w:rPr>
        <w:t xml:space="preserve">Likely because early UEs </w:t>
      </w:r>
      <w:r w:rsidR="00B878AB">
        <w:rPr>
          <w:lang w:val="en-US"/>
        </w:rPr>
        <w:t xml:space="preserve">effectively </w:t>
      </w:r>
      <w:r>
        <w:rPr>
          <w:lang w:val="en-US"/>
        </w:rPr>
        <w:t xml:space="preserve">supported BCS0 for n66, n70 and n71 but did not support UE capability </w:t>
      </w:r>
      <w:proofErr w:type="spellStart"/>
      <w:r>
        <w:rPr>
          <w:lang w:val="en-US"/>
        </w:rPr>
        <w:t>signalling</w:t>
      </w:r>
      <w:proofErr w:type="spellEnd"/>
      <w:r>
        <w:rPr>
          <w:lang w:val="en-US"/>
        </w:rPr>
        <w:t xml:space="preserve"> of BCSs, BCS0 was deemed to be mandatory in the RAN2 specs whether it is </w:t>
      </w:r>
      <w:proofErr w:type="spellStart"/>
      <w:r>
        <w:rPr>
          <w:lang w:val="en-US"/>
        </w:rPr>
        <w:t>signalled</w:t>
      </w:r>
      <w:proofErr w:type="spellEnd"/>
      <w:r>
        <w:rPr>
          <w:lang w:val="en-US"/>
        </w:rPr>
        <w:t xml:space="preserve"> or not. </w:t>
      </w:r>
      <w:r w:rsidR="00115B25">
        <w:rPr>
          <w:lang w:val="en-US"/>
        </w:rPr>
        <w:t xml:space="preserve">From 38.331: </w:t>
      </w:r>
      <w:r w:rsidR="00115B25" w:rsidRPr="00115B25">
        <w:rPr>
          <w:rFonts w:ascii="Calibri" w:eastAsia="Calibri" w:hAnsi="Calibri" w:cs="Calibri"/>
          <w:sz w:val="22"/>
          <w:szCs w:val="22"/>
        </w:rPr>
        <w:t xml:space="preserve"> </w:t>
      </w:r>
    </w:p>
    <w:tbl>
      <w:tblPr>
        <w:tblW w:w="9630" w:type="dxa"/>
        <w:tblInd w:w="-5" w:type="dxa"/>
        <w:tblCellMar>
          <w:left w:w="0" w:type="dxa"/>
          <w:right w:w="0" w:type="dxa"/>
        </w:tblCellMar>
        <w:tblLook w:val="04A0" w:firstRow="1" w:lastRow="0" w:firstColumn="1" w:lastColumn="0" w:noHBand="0" w:noVBand="1"/>
      </w:tblPr>
      <w:tblGrid>
        <w:gridCol w:w="9630"/>
      </w:tblGrid>
      <w:tr w:rsidR="00115B25" w:rsidRPr="00115B25" w14:paraId="4A212681" w14:textId="77777777" w:rsidTr="00115B25">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CAF1577" w14:textId="77777777" w:rsidR="00115B25" w:rsidRPr="00115B25" w:rsidRDefault="00115B25" w:rsidP="00115B25">
            <w:pPr>
              <w:keepNext/>
              <w:overflowPunct w:val="0"/>
              <w:autoSpaceDE w:val="0"/>
              <w:autoSpaceDN w:val="0"/>
              <w:rPr>
                <w:rFonts w:ascii="Arial" w:eastAsia="Calibri" w:hAnsi="Arial" w:cs="Arial"/>
                <w:b/>
                <w:bCs/>
                <w:i/>
                <w:iCs/>
                <w:sz w:val="18"/>
                <w:szCs w:val="18"/>
              </w:rPr>
            </w:pPr>
            <w:proofErr w:type="spellStart"/>
            <w:r w:rsidRPr="00115B25">
              <w:rPr>
                <w:rFonts w:ascii="Arial" w:eastAsia="Calibri" w:hAnsi="Arial" w:cs="Arial"/>
                <w:b/>
                <w:bCs/>
                <w:i/>
                <w:iCs/>
                <w:sz w:val="18"/>
                <w:szCs w:val="18"/>
              </w:rPr>
              <w:t>asymmetricBandwidthCombinationSet</w:t>
            </w:r>
            <w:proofErr w:type="spellEnd"/>
          </w:p>
          <w:p w14:paraId="13D76A99" w14:textId="77777777" w:rsidR="00115B25" w:rsidRPr="00115B25" w:rsidRDefault="00115B25" w:rsidP="00115B25">
            <w:pPr>
              <w:keepNext/>
              <w:overflowPunct w:val="0"/>
              <w:autoSpaceDE w:val="0"/>
              <w:autoSpaceDN w:val="0"/>
              <w:rPr>
                <w:rFonts w:ascii="Arial" w:eastAsia="Calibri" w:hAnsi="Arial" w:cs="Arial"/>
                <w:b/>
                <w:bCs/>
                <w:i/>
                <w:iCs/>
                <w:sz w:val="18"/>
                <w:szCs w:val="18"/>
              </w:rPr>
            </w:pPr>
            <w:r w:rsidRPr="00115B25">
              <w:rPr>
                <w:rFonts w:ascii="Arial" w:eastAsia="Calibri" w:hAnsi="Arial" w:cs="Arial"/>
                <w:sz w:val="18"/>
                <w:szCs w:val="18"/>
              </w:rPr>
              <w:t xml:space="preserve">Defines the supported asymmetric channel bandwidth combination for the band as defined in the TS 38.101-1 [2]. 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w:t>
            </w:r>
            <w:r w:rsidRPr="00115B25">
              <w:rPr>
                <w:rFonts w:ascii="Arial" w:eastAsia="Calibri" w:hAnsi="Arial" w:cs="Arial"/>
                <w:sz w:val="18"/>
                <w:szCs w:val="18"/>
                <w:highlight w:val="yellow"/>
              </w:rPr>
              <w:t>UE shall support asymmetric channel bandwidth combination set 0. If the field is absent, the UE supports asymmetric channel bandwidth combination set 0.</w:t>
            </w:r>
          </w:p>
        </w:tc>
      </w:tr>
    </w:tbl>
    <w:p w14:paraId="74CF022B" w14:textId="5309D229" w:rsidR="00115B25" w:rsidRDefault="00115B25" w:rsidP="00115B25">
      <w:pPr>
        <w:rPr>
          <w:rFonts w:eastAsia="Calibri"/>
        </w:rPr>
      </w:pPr>
    </w:p>
    <w:p w14:paraId="3AD061C3" w14:textId="78C11A90" w:rsidR="009F271E" w:rsidRPr="00115B25" w:rsidRDefault="009F271E" w:rsidP="00115B25">
      <w:pPr>
        <w:rPr>
          <w:rFonts w:eastAsia="Calibri"/>
          <w:b/>
          <w:bCs/>
        </w:rPr>
      </w:pPr>
      <w:r w:rsidRPr="007557F7">
        <w:rPr>
          <w:rFonts w:eastAsia="Calibri"/>
          <w:b/>
          <w:bCs/>
        </w:rPr>
        <w:t xml:space="preserve">Observation 1: Asymmetric BCS0 is always mandatory according to 38.306. </w:t>
      </w:r>
    </w:p>
    <w:p w14:paraId="1C01F54E" w14:textId="77777777" w:rsidR="00033150" w:rsidRDefault="00115B25" w:rsidP="006F2E41">
      <w:pPr>
        <w:rPr>
          <w:lang w:val="en-US"/>
        </w:rPr>
      </w:pPr>
      <w:r>
        <w:rPr>
          <w:lang w:val="en-US"/>
        </w:rPr>
        <w:t xml:space="preserve">The assumption that all UEs support BCS0 may or may not be problematic when new asymmetric BCSs are added. For instance, BCS0 for n5 may not be a problem because legacy UEs would not support 25 MHz in the downlink, because 25 MHz is a new downlink channel bandwidth for n5. Likewise, 35 MHz is a new channel bandwidth for </w:t>
      </w:r>
      <w:r w:rsidR="000D52E2">
        <w:rPr>
          <w:lang w:val="en-US"/>
        </w:rPr>
        <w:t xml:space="preserve">n8 and 45 MHz is a new channel bandwidth for n25. </w:t>
      </w:r>
      <w:r w:rsidR="00033150">
        <w:rPr>
          <w:lang w:val="en-US"/>
        </w:rPr>
        <w:t xml:space="preserve">Also, we assume that BCS0 was added for n24 when n2 was introduced. </w:t>
      </w:r>
    </w:p>
    <w:p w14:paraId="2E12DDF0" w14:textId="03BA6398" w:rsidR="008E3718" w:rsidRDefault="00033150" w:rsidP="006F2E41">
      <w:pPr>
        <w:rPr>
          <w:lang w:val="en-US"/>
        </w:rPr>
      </w:pPr>
      <w:r>
        <w:rPr>
          <w:lang w:val="en-US"/>
        </w:rPr>
        <w:t xml:space="preserve">However, going forward RAN4 should be careful when creating new asymmetric BCSs for existing bands. For instance, if there was a proposal to add </w:t>
      </w:r>
      <w:r w:rsidR="0095650D">
        <w:rPr>
          <w:lang w:val="en-US"/>
        </w:rPr>
        <w:t xml:space="preserve">an asymmetric BCS to an existing band with existing channel bandwidths, if BCS0 was used then there would be a problem because the </w:t>
      </w:r>
      <w:proofErr w:type="spellStart"/>
      <w:r w:rsidR="0095650D">
        <w:rPr>
          <w:lang w:val="en-US"/>
        </w:rPr>
        <w:t>gNB</w:t>
      </w:r>
      <w:proofErr w:type="spellEnd"/>
      <w:r w:rsidR="0095650D">
        <w:rPr>
          <w:lang w:val="en-US"/>
        </w:rPr>
        <w:t xml:space="preserve"> would assume the UEs that support the band also support mandatory asymmetric BCS0. </w:t>
      </w:r>
    </w:p>
    <w:p w14:paraId="43F48F69" w14:textId="77777777" w:rsidR="007557F7" w:rsidRPr="009F271E" w:rsidRDefault="007557F7" w:rsidP="007557F7">
      <w:pPr>
        <w:rPr>
          <w:b/>
          <w:bCs/>
          <w:lang w:val="en-US"/>
        </w:rPr>
      </w:pPr>
      <w:r w:rsidRPr="009F271E">
        <w:rPr>
          <w:b/>
          <w:bCs/>
          <w:lang w:val="en-US"/>
        </w:rPr>
        <w:lastRenderedPageBreak/>
        <w:t xml:space="preserve">Observation 2: When adding new asymmetric BCSs to existing bands, RAN4 should </w:t>
      </w:r>
      <w:r>
        <w:rPr>
          <w:b/>
          <w:bCs/>
          <w:lang w:val="en-US"/>
        </w:rPr>
        <w:t>avoid</w:t>
      </w:r>
      <w:r w:rsidRPr="009F271E">
        <w:rPr>
          <w:b/>
          <w:bCs/>
          <w:lang w:val="en-US"/>
        </w:rPr>
        <w:t xml:space="preserve"> using BCS0 since </w:t>
      </w:r>
      <w:r>
        <w:rPr>
          <w:b/>
          <w:bCs/>
          <w:lang w:val="en-US"/>
        </w:rPr>
        <w:t xml:space="preserve">asymmetric </w:t>
      </w:r>
      <w:r w:rsidRPr="009F271E">
        <w:rPr>
          <w:b/>
          <w:bCs/>
          <w:lang w:val="en-US"/>
        </w:rPr>
        <w:t xml:space="preserve">BCS0 is assumed to be supported by all UEs. </w:t>
      </w:r>
    </w:p>
    <w:p w14:paraId="74454D88" w14:textId="77777777" w:rsidR="007557F7" w:rsidRDefault="007557F7" w:rsidP="006F2E41">
      <w:pPr>
        <w:rPr>
          <w:b/>
          <w:lang w:eastAsia="ko-KR"/>
        </w:rPr>
      </w:pPr>
    </w:p>
    <w:p w14:paraId="61757D06" w14:textId="55FA0958" w:rsidR="008D6853" w:rsidRPr="009F271E" w:rsidRDefault="009F271E" w:rsidP="006F2E41">
      <w:pPr>
        <w:rPr>
          <w:b/>
          <w:lang w:eastAsia="ko-KR"/>
        </w:rPr>
      </w:pPr>
      <w:r w:rsidRPr="009F271E">
        <w:rPr>
          <w:b/>
          <w:lang w:eastAsia="ko-KR"/>
        </w:rPr>
        <w:t>Proposal</w:t>
      </w:r>
      <w:r>
        <w:rPr>
          <w:b/>
          <w:lang w:eastAsia="ko-KR"/>
        </w:rPr>
        <w:t xml:space="preserve"> 1</w:t>
      </w:r>
      <w:r w:rsidRPr="009F271E">
        <w:rPr>
          <w:b/>
          <w:lang w:eastAsia="ko-KR"/>
        </w:rPr>
        <w:t>: RAN4 should avoid the use of BCS0 for future asymmetric BCSs.</w:t>
      </w:r>
    </w:p>
    <w:p w14:paraId="72A42373" w14:textId="0CB3D5C9" w:rsidR="00BD0B48" w:rsidRPr="007557F7" w:rsidRDefault="009F271E" w:rsidP="009F271E">
      <w:pPr>
        <w:rPr>
          <w:rFonts w:eastAsiaTheme="minorEastAsia"/>
          <w:b/>
          <w:lang w:val="en-CA" w:eastAsia="ko-KR"/>
        </w:rPr>
      </w:pPr>
      <w:r w:rsidRPr="007557F7">
        <w:rPr>
          <w:rFonts w:eastAsiaTheme="minorEastAsia"/>
          <w:b/>
          <w:lang w:val="en-CA" w:eastAsia="ko-KR"/>
        </w:rPr>
        <w:t>Proposal 2: RAN4 should adopt the following change to 38.101-1</w:t>
      </w:r>
      <w:r w:rsidR="00EC0B8D">
        <w:rPr>
          <w:rFonts w:eastAsiaTheme="minorEastAsia"/>
          <w:b/>
          <w:lang w:val="en-CA" w:eastAsia="ko-KR"/>
        </w:rPr>
        <w:t xml:space="preserve"> and endorse the draft CR in </w:t>
      </w:r>
      <w:r w:rsidR="001F70E9" w:rsidRPr="001F70E9">
        <w:rPr>
          <w:rFonts w:eastAsiaTheme="minorEastAsia"/>
          <w:b/>
          <w:lang w:val="en-CA" w:eastAsia="ko-KR"/>
        </w:rPr>
        <w:t>R4-2119368</w:t>
      </w:r>
      <w:r w:rsidRPr="007557F7">
        <w:rPr>
          <w:rFonts w:eastAsiaTheme="minorEastAsia"/>
          <w:b/>
          <w:lang w:val="en-CA" w:eastAsia="ko-KR"/>
        </w:rPr>
        <w:t xml:space="preserve">: </w:t>
      </w:r>
    </w:p>
    <w:p w14:paraId="44A47952" w14:textId="77777777" w:rsidR="009F271E" w:rsidRPr="001D0B9D" w:rsidRDefault="009F271E" w:rsidP="009F271E">
      <w:pPr>
        <w:keepNext/>
        <w:keepLines/>
        <w:spacing w:before="60"/>
        <w:jc w:val="center"/>
        <w:rPr>
          <w:rFonts w:ascii="Arial" w:hAnsi="Arial"/>
          <w:b/>
        </w:rPr>
      </w:pPr>
      <w:r w:rsidRPr="001D0B9D">
        <w:rPr>
          <w:rFonts w:ascii="Arial" w:hAnsi="Arial"/>
          <w:b/>
        </w:rP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9F271E" w:rsidRPr="001D0B9D" w14:paraId="232903F0" w14:textId="77777777" w:rsidTr="0095580D">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4CF05BE" w14:textId="77777777" w:rsidR="009F271E" w:rsidRPr="001D0B9D" w:rsidRDefault="009F271E" w:rsidP="0095580D">
            <w:pPr>
              <w:keepNext/>
              <w:keepLines/>
              <w:spacing w:after="0"/>
              <w:jc w:val="center"/>
              <w:rPr>
                <w:rFonts w:ascii="Arial" w:hAnsi="Arial"/>
                <w:b/>
                <w:sz w:val="18"/>
                <w:lang w:val="en-US"/>
              </w:rPr>
            </w:pPr>
            <w:r w:rsidRPr="001D0B9D">
              <w:rPr>
                <w:rFonts w:ascii="Arial" w:hAnsi="Arial"/>
                <w:b/>
                <w:sz w:val="18"/>
                <w:lang w:val="en-US"/>
              </w:rPr>
              <w:t>NR Band</w:t>
            </w:r>
          </w:p>
        </w:tc>
        <w:tc>
          <w:tcPr>
            <w:tcW w:w="1876" w:type="dxa"/>
            <w:tcBorders>
              <w:top w:val="single" w:sz="4" w:space="0" w:color="auto"/>
              <w:left w:val="single" w:sz="4" w:space="0" w:color="auto"/>
              <w:right w:val="single" w:sz="4" w:space="0" w:color="auto"/>
            </w:tcBorders>
            <w:shd w:val="clear" w:color="auto" w:fill="auto"/>
          </w:tcPr>
          <w:p w14:paraId="451C4AC0" w14:textId="77777777" w:rsidR="009F271E" w:rsidRPr="001D0B9D" w:rsidRDefault="009F271E" w:rsidP="0095580D">
            <w:pPr>
              <w:keepNext/>
              <w:keepLines/>
              <w:spacing w:after="0"/>
              <w:jc w:val="center"/>
              <w:rPr>
                <w:rFonts w:ascii="Arial" w:hAnsi="Arial"/>
                <w:b/>
                <w:sz w:val="18"/>
                <w:lang w:val="en-US"/>
              </w:rPr>
            </w:pPr>
            <w:r w:rsidRPr="001D0B9D">
              <w:rPr>
                <w:rFonts w:ascii="Arial" w:hAnsi="Arial"/>
                <w:b/>
                <w:sz w:val="18"/>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696C83FC" w14:textId="77777777" w:rsidR="009F271E" w:rsidRPr="001D0B9D" w:rsidRDefault="009F271E" w:rsidP="0095580D">
            <w:pPr>
              <w:keepNext/>
              <w:keepLines/>
              <w:spacing w:after="0"/>
              <w:jc w:val="center"/>
              <w:rPr>
                <w:rFonts w:ascii="Arial" w:hAnsi="Arial"/>
                <w:b/>
                <w:sz w:val="18"/>
                <w:lang w:val="en-US"/>
              </w:rPr>
            </w:pPr>
            <w:r w:rsidRPr="001D0B9D">
              <w:rPr>
                <w:rFonts w:ascii="Arial" w:hAnsi="Arial"/>
                <w:b/>
                <w:sz w:val="18"/>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3104B65" w14:textId="77777777" w:rsidR="009F271E" w:rsidRPr="001D0B9D" w:rsidRDefault="009F271E" w:rsidP="0095580D">
            <w:pPr>
              <w:keepNext/>
              <w:keepLines/>
              <w:spacing w:after="0"/>
              <w:jc w:val="center"/>
              <w:rPr>
                <w:rFonts w:ascii="Arial" w:hAnsi="Arial"/>
                <w:b/>
                <w:sz w:val="18"/>
                <w:lang w:val="en-US"/>
              </w:rPr>
            </w:pPr>
            <w:r w:rsidRPr="001D0B9D">
              <w:rPr>
                <w:rFonts w:ascii="Arial" w:hAnsi="Arial"/>
                <w:b/>
                <w:bCs/>
                <w:sz w:val="18"/>
                <w:lang w:val="en-US"/>
              </w:rPr>
              <w:t>Asymmetric channel bandwidth combination set</w:t>
            </w:r>
          </w:p>
        </w:tc>
      </w:tr>
      <w:tr w:rsidR="009F271E" w:rsidRPr="001D0B9D" w14:paraId="295B075D" w14:textId="77777777" w:rsidTr="0095580D">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788C20A"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rPr>
              <w:t>n5</w:t>
            </w:r>
          </w:p>
        </w:tc>
        <w:tc>
          <w:tcPr>
            <w:tcW w:w="1876" w:type="dxa"/>
            <w:tcBorders>
              <w:top w:val="single" w:sz="4" w:space="0" w:color="auto"/>
              <w:left w:val="single" w:sz="4" w:space="0" w:color="auto"/>
              <w:right w:val="single" w:sz="4" w:space="0" w:color="auto"/>
            </w:tcBorders>
            <w:shd w:val="clear" w:color="auto" w:fill="auto"/>
          </w:tcPr>
          <w:p w14:paraId="5488DEC9"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21D7A741"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6938211B"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0</w:t>
            </w:r>
          </w:p>
        </w:tc>
      </w:tr>
      <w:tr w:rsidR="009F271E" w:rsidRPr="001D0B9D" w14:paraId="2B81C0D8" w14:textId="77777777" w:rsidTr="0095580D">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364C9C"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225BDA2"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CE8DC34"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5C545D07"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0</w:t>
            </w:r>
          </w:p>
        </w:tc>
      </w:tr>
      <w:tr w:rsidR="009F271E" w:rsidRPr="001D0B9D" w14:paraId="5CE62FEE" w14:textId="77777777" w:rsidTr="0095580D">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BCFD624"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56FB58"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6F537C3"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2868F0AF"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0</w:t>
            </w:r>
          </w:p>
        </w:tc>
      </w:tr>
      <w:tr w:rsidR="009F271E" w:rsidRPr="001D0B9D" w14:paraId="2C3A4277" w14:textId="77777777" w:rsidTr="0095580D">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5C9ACCF"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4F73188"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A33E7F4"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7456424C"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0</w:t>
            </w:r>
          </w:p>
        </w:tc>
      </w:tr>
      <w:tr w:rsidR="009F271E" w:rsidRPr="001D0B9D" w14:paraId="1320B854" w14:textId="77777777" w:rsidTr="0095580D">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2149596" w14:textId="77777777" w:rsidR="009F271E" w:rsidRPr="001D0B9D" w:rsidRDefault="009F271E" w:rsidP="0095580D">
            <w:pPr>
              <w:keepNext/>
              <w:keepLines/>
              <w:spacing w:after="0"/>
              <w:jc w:val="center"/>
              <w:rPr>
                <w:rFonts w:ascii="Arial" w:hAnsi="Arial"/>
                <w:sz w:val="18"/>
                <w:lang w:eastAsia="zh-CN"/>
              </w:rPr>
            </w:pPr>
            <w:r w:rsidRPr="001D0B9D">
              <w:rPr>
                <w:rFonts w:ascii="Arial" w:hAnsi="Arial"/>
                <w:sz w:val="18"/>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ABB8AD5"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7CA0A70" w14:textId="77777777" w:rsidR="009F271E" w:rsidRPr="001D0B9D" w:rsidRDefault="009F271E" w:rsidP="0095580D">
            <w:pPr>
              <w:keepNext/>
              <w:keepLines/>
              <w:spacing w:after="0"/>
              <w:jc w:val="center"/>
              <w:rPr>
                <w:rFonts w:ascii="Arial" w:hAnsi="Arial"/>
                <w:sz w:val="18"/>
                <w:lang w:eastAsia="zh-CN"/>
              </w:rPr>
            </w:pPr>
            <w:r w:rsidRPr="001D0B9D">
              <w:rPr>
                <w:rFonts w:ascii="Arial" w:hAnsi="Arial"/>
                <w:sz w:val="18"/>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6CFF244E"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hint="eastAsia"/>
                <w:sz w:val="18"/>
                <w:lang w:val="en-US" w:eastAsia="zh-CN"/>
              </w:rPr>
              <w:t>0</w:t>
            </w:r>
          </w:p>
        </w:tc>
      </w:tr>
      <w:tr w:rsidR="009F271E" w:rsidRPr="001D0B9D" w14:paraId="29B6A704"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694C28E2" w14:textId="77777777" w:rsidR="009F271E" w:rsidRPr="001D0B9D" w:rsidRDefault="009F271E" w:rsidP="0095580D">
            <w:pPr>
              <w:keepNext/>
              <w:keepLines/>
              <w:spacing w:after="0"/>
              <w:jc w:val="center"/>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9C9530D" w14:textId="77777777" w:rsidR="009F271E" w:rsidRPr="001D0B9D" w:rsidRDefault="009F271E" w:rsidP="0095580D">
            <w:pPr>
              <w:keepNext/>
              <w:keepLines/>
              <w:spacing w:after="0"/>
              <w:jc w:val="center"/>
              <w:rPr>
                <w:rFonts w:ascii="Arial" w:hAnsi="Arial"/>
                <w:sz w:val="18"/>
                <w:lang w:eastAsia="zh-CN"/>
              </w:rPr>
            </w:pPr>
            <w:r w:rsidRPr="001D0B9D">
              <w:rPr>
                <w:rFonts w:ascii="Arial" w:hAnsi="Arial"/>
                <w:sz w:val="18"/>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83D13F" w14:textId="77777777" w:rsidR="009F271E" w:rsidRPr="001D0B9D" w:rsidRDefault="009F271E" w:rsidP="0095580D">
            <w:pPr>
              <w:keepNext/>
              <w:keepLines/>
              <w:spacing w:after="0"/>
              <w:jc w:val="center"/>
              <w:rPr>
                <w:rFonts w:ascii="Arial" w:hAnsi="Arial"/>
                <w:sz w:val="18"/>
                <w:lang w:eastAsia="zh-CN"/>
              </w:rPr>
            </w:pPr>
            <w:r w:rsidRPr="001D0B9D">
              <w:rPr>
                <w:rFonts w:ascii="Arial" w:hAnsi="Arial"/>
                <w:sz w:val="18"/>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7AFF2836" w14:textId="77777777" w:rsidR="009F271E" w:rsidRPr="001D0B9D" w:rsidRDefault="009F271E" w:rsidP="0095580D">
            <w:pPr>
              <w:keepNext/>
              <w:keepLines/>
              <w:spacing w:after="0"/>
              <w:jc w:val="center"/>
              <w:rPr>
                <w:rFonts w:ascii="Arial" w:hAnsi="Arial"/>
                <w:sz w:val="18"/>
                <w:lang w:val="en-US" w:eastAsia="zh-CN"/>
              </w:rPr>
            </w:pPr>
          </w:p>
        </w:tc>
      </w:tr>
      <w:tr w:rsidR="009F271E" w:rsidRPr="001D0B9D" w14:paraId="388210CF"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5F32009E" w14:textId="77777777" w:rsidR="009F271E" w:rsidRPr="001D0B9D" w:rsidRDefault="009F271E" w:rsidP="0095580D">
            <w:pPr>
              <w:keepNext/>
              <w:keepLines/>
              <w:spacing w:after="0"/>
              <w:jc w:val="center"/>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C4EA822"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094E810"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3B975AC5"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hint="eastAsia"/>
                <w:sz w:val="18"/>
                <w:lang w:val="en-US" w:eastAsia="zh-CN"/>
              </w:rPr>
              <w:t>1</w:t>
            </w:r>
          </w:p>
        </w:tc>
      </w:tr>
      <w:tr w:rsidR="009F271E" w:rsidRPr="001D0B9D" w14:paraId="1A52C4ED" w14:textId="77777777" w:rsidTr="0095580D">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70CB957C" w14:textId="77777777" w:rsidR="009F271E" w:rsidRPr="001D0B9D" w:rsidRDefault="009F271E" w:rsidP="0095580D">
            <w:pPr>
              <w:keepNext/>
              <w:keepLines/>
              <w:spacing w:after="0"/>
              <w:jc w:val="center"/>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D32B068"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CA65116"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3818187" w14:textId="77777777" w:rsidR="009F271E" w:rsidRPr="001D0B9D" w:rsidRDefault="009F271E" w:rsidP="0095580D">
            <w:pPr>
              <w:keepNext/>
              <w:keepLines/>
              <w:spacing w:after="0"/>
              <w:jc w:val="center"/>
              <w:rPr>
                <w:rFonts w:ascii="Arial" w:hAnsi="Arial"/>
                <w:sz w:val="18"/>
                <w:lang w:val="en-US" w:eastAsia="zh-CN"/>
              </w:rPr>
            </w:pPr>
          </w:p>
        </w:tc>
      </w:tr>
      <w:tr w:rsidR="009F271E" w:rsidRPr="001D0B9D" w14:paraId="2DFD7542" w14:textId="77777777" w:rsidTr="0095580D">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4598A5E" w14:textId="77777777" w:rsidR="009F271E" w:rsidRPr="001D0B9D" w:rsidRDefault="009F271E" w:rsidP="0095580D">
            <w:pPr>
              <w:keepNext/>
              <w:keepLines/>
              <w:spacing w:after="0"/>
              <w:jc w:val="center"/>
              <w:rPr>
                <w:rFonts w:ascii="Arial" w:hAnsi="Arial"/>
                <w:sz w:val="18"/>
                <w:lang w:eastAsia="zh-CN"/>
              </w:rPr>
            </w:pPr>
            <w:r w:rsidRPr="001D0B9D">
              <w:rPr>
                <w:rFonts w:ascii="Arial" w:hAnsi="Arial"/>
                <w:sz w:val="18"/>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A1E22EC" w14:textId="77777777" w:rsidR="009F271E" w:rsidRPr="001D0B9D" w:rsidRDefault="009F271E" w:rsidP="0095580D">
            <w:pPr>
              <w:keepNext/>
              <w:keepLines/>
              <w:spacing w:after="0"/>
              <w:jc w:val="center"/>
              <w:rPr>
                <w:rFonts w:ascii="Arial" w:hAnsi="Arial"/>
                <w:sz w:val="18"/>
                <w:lang w:eastAsia="zh-CN"/>
              </w:rPr>
            </w:pPr>
            <w:r w:rsidRPr="001D0B9D">
              <w:rPr>
                <w:rFonts w:ascii="Arial" w:hAnsi="Arial"/>
                <w:sz w:val="18"/>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2E8B6D" w14:textId="77777777" w:rsidR="009F271E" w:rsidRPr="001D0B9D" w:rsidRDefault="009F271E" w:rsidP="0095580D">
            <w:pPr>
              <w:keepNext/>
              <w:keepLines/>
              <w:spacing w:after="0"/>
              <w:jc w:val="center"/>
              <w:rPr>
                <w:rFonts w:ascii="Arial" w:hAnsi="Arial"/>
                <w:sz w:val="18"/>
                <w:lang w:eastAsia="zh-CN"/>
              </w:rPr>
            </w:pPr>
            <w:r w:rsidRPr="001D0B9D">
              <w:rPr>
                <w:rFonts w:ascii="Arial" w:hAnsi="Arial"/>
                <w:sz w:val="18"/>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51A7D0AE"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hint="eastAsia"/>
                <w:sz w:val="18"/>
                <w:lang w:val="en-US" w:eastAsia="zh-CN"/>
              </w:rPr>
              <w:t>0</w:t>
            </w:r>
          </w:p>
        </w:tc>
      </w:tr>
      <w:tr w:rsidR="009F271E" w:rsidRPr="001D0B9D" w14:paraId="696F81A9" w14:textId="77777777" w:rsidTr="0095580D">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6F883AD8" w14:textId="77777777" w:rsidR="009F271E" w:rsidRPr="001D0B9D" w:rsidRDefault="009F271E" w:rsidP="0095580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8465073"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rPr>
              <w:t>5, 10, 15</w:t>
            </w:r>
          </w:p>
        </w:tc>
        <w:tc>
          <w:tcPr>
            <w:tcW w:w="1890" w:type="dxa"/>
            <w:tcBorders>
              <w:top w:val="single" w:sz="4" w:space="0" w:color="auto"/>
              <w:left w:val="single" w:sz="4" w:space="0" w:color="auto"/>
              <w:bottom w:val="single" w:sz="4" w:space="0" w:color="auto"/>
              <w:right w:val="single" w:sz="4" w:space="0" w:color="auto"/>
            </w:tcBorders>
          </w:tcPr>
          <w:p w14:paraId="1C893FD8"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rPr>
              <w:t>20, 25</w:t>
            </w:r>
          </w:p>
        </w:tc>
        <w:tc>
          <w:tcPr>
            <w:tcW w:w="1890" w:type="dxa"/>
            <w:tcBorders>
              <w:top w:val="nil"/>
              <w:left w:val="single" w:sz="4" w:space="0" w:color="auto"/>
              <w:bottom w:val="single" w:sz="4" w:space="0" w:color="auto"/>
              <w:right w:val="single" w:sz="4" w:space="0" w:color="auto"/>
            </w:tcBorders>
            <w:shd w:val="clear" w:color="auto" w:fill="auto"/>
          </w:tcPr>
          <w:p w14:paraId="586302CE" w14:textId="77777777" w:rsidR="009F271E" w:rsidRPr="001D0B9D" w:rsidRDefault="009F271E" w:rsidP="0095580D">
            <w:pPr>
              <w:keepNext/>
              <w:keepLines/>
              <w:spacing w:after="0"/>
              <w:jc w:val="center"/>
              <w:rPr>
                <w:rFonts w:ascii="Arial" w:hAnsi="Arial"/>
                <w:sz w:val="18"/>
              </w:rPr>
            </w:pPr>
          </w:p>
        </w:tc>
      </w:tr>
      <w:tr w:rsidR="009F271E" w:rsidRPr="001D0B9D" w14:paraId="2E83BA37" w14:textId="77777777" w:rsidTr="0095580D">
        <w:trPr>
          <w:jc w:val="center"/>
        </w:trPr>
        <w:tc>
          <w:tcPr>
            <w:tcW w:w="1278" w:type="dxa"/>
            <w:tcBorders>
              <w:left w:val="single" w:sz="4" w:space="0" w:color="auto"/>
              <w:bottom w:val="nil"/>
              <w:right w:val="single" w:sz="4" w:space="0" w:color="auto"/>
            </w:tcBorders>
            <w:shd w:val="clear" w:color="auto" w:fill="auto"/>
            <w:vAlign w:val="center"/>
          </w:tcPr>
          <w:p w14:paraId="75CE0EA7"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D1509D6" w14:textId="77777777" w:rsidR="009F271E" w:rsidRPr="001D0B9D" w:rsidRDefault="009F271E" w:rsidP="0095580D">
            <w:pPr>
              <w:keepNext/>
              <w:keepLines/>
              <w:spacing w:after="0"/>
              <w:jc w:val="center"/>
              <w:rPr>
                <w:rFonts w:ascii="Arial" w:hAnsi="Arial"/>
                <w:sz w:val="18"/>
              </w:rPr>
            </w:pPr>
            <w:r w:rsidRPr="001D0B9D">
              <w:rPr>
                <w:rFonts w:ascii="Arial" w:hAnsi="Arial"/>
                <w:sz w:val="18"/>
              </w:rPr>
              <w:t>5</w:t>
            </w:r>
          </w:p>
        </w:tc>
        <w:tc>
          <w:tcPr>
            <w:tcW w:w="1890" w:type="dxa"/>
            <w:tcBorders>
              <w:top w:val="single" w:sz="4" w:space="0" w:color="auto"/>
              <w:left w:val="single" w:sz="4" w:space="0" w:color="auto"/>
              <w:bottom w:val="single" w:sz="4" w:space="0" w:color="auto"/>
              <w:right w:val="single" w:sz="4" w:space="0" w:color="auto"/>
            </w:tcBorders>
          </w:tcPr>
          <w:p w14:paraId="2B27499C" w14:textId="77777777" w:rsidR="009F271E" w:rsidRPr="001D0B9D" w:rsidRDefault="009F271E" w:rsidP="0095580D">
            <w:pPr>
              <w:keepNext/>
              <w:keepLines/>
              <w:spacing w:after="0"/>
              <w:jc w:val="center"/>
              <w:rPr>
                <w:rFonts w:ascii="Arial" w:hAnsi="Arial"/>
                <w:sz w:val="18"/>
              </w:rPr>
            </w:pPr>
            <w:r w:rsidRPr="001D0B9D">
              <w:rPr>
                <w:rFonts w:ascii="Arial" w:hAnsi="Arial"/>
                <w:sz w:val="18"/>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1D3FAAAF" w14:textId="77777777" w:rsidR="009F271E" w:rsidRPr="001D0B9D" w:rsidRDefault="009F271E" w:rsidP="0095580D">
            <w:pPr>
              <w:keepNext/>
              <w:keepLines/>
              <w:spacing w:after="0"/>
              <w:jc w:val="center"/>
              <w:rPr>
                <w:rFonts w:ascii="Arial" w:hAnsi="Arial"/>
                <w:sz w:val="18"/>
                <w:lang w:eastAsia="zh-CN"/>
              </w:rPr>
            </w:pPr>
            <w:r w:rsidRPr="001D0B9D">
              <w:rPr>
                <w:rFonts w:ascii="Arial" w:hAnsi="Arial" w:hint="eastAsia"/>
                <w:sz w:val="18"/>
                <w:lang w:eastAsia="zh-CN"/>
              </w:rPr>
              <w:t>0</w:t>
            </w:r>
          </w:p>
        </w:tc>
      </w:tr>
      <w:tr w:rsidR="009F271E" w:rsidRPr="001D0B9D" w14:paraId="0D2D811A"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0E8BA421" w14:textId="77777777" w:rsidR="009F271E" w:rsidRPr="001D0B9D" w:rsidRDefault="009F271E" w:rsidP="0095580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E2438CB" w14:textId="77777777" w:rsidR="009F271E" w:rsidRPr="001D0B9D" w:rsidRDefault="009F271E" w:rsidP="0095580D">
            <w:pPr>
              <w:keepNext/>
              <w:keepLines/>
              <w:spacing w:after="0"/>
              <w:jc w:val="center"/>
              <w:rPr>
                <w:rFonts w:ascii="Arial" w:hAnsi="Arial"/>
                <w:sz w:val="18"/>
              </w:rPr>
            </w:pPr>
            <w:r w:rsidRPr="001D0B9D">
              <w:rPr>
                <w:rFonts w:ascii="Arial" w:hAnsi="Arial"/>
                <w:sz w:val="18"/>
              </w:rPr>
              <w:t>10</w:t>
            </w:r>
          </w:p>
        </w:tc>
        <w:tc>
          <w:tcPr>
            <w:tcW w:w="1890" w:type="dxa"/>
            <w:tcBorders>
              <w:top w:val="single" w:sz="4" w:space="0" w:color="auto"/>
              <w:left w:val="single" w:sz="4" w:space="0" w:color="auto"/>
              <w:bottom w:val="single" w:sz="4" w:space="0" w:color="auto"/>
              <w:right w:val="single" w:sz="4" w:space="0" w:color="auto"/>
            </w:tcBorders>
          </w:tcPr>
          <w:p w14:paraId="6EA37D10" w14:textId="77777777" w:rsidR="009F271E" w:rsidRPr="001D0B9D" w:rsidRDefault="009F271E" w:rsidP="0095580D">
            <w:pPr>
              <w:keepNext/>
              <w:keepLines/>
              <w:spacing w:after="0"/>
              <w:jc w:val="center"/>
              <w:rPr>
                <w:rFonts w:ascii="Arial" w:hAnsi="Arial"/>
                <w:sz w:val="18"/>
              </w:rPr>
            </w:pPr>
            <w:r w:rsidRPr="001D0B9D">
              <w:rPr>
                <w:rFonts w:ascii="Arial" w:hAnsi="Arial"/>
                <w:sz w:val="18"/>
                <w:lang w:eastAsia="fi-FI"/>
              </w:rPr>
              <w:t>15</w:t>
            </w:r>
          </w:p>
        </w:tc>
        <w:tc>
          <w:tcPr>
            <w:tcW w:w="1890" w:type="dxa"/>
            <w:tcBorders>
              <w:top w:val="nil"/>
              <w:left w:val="single" w:sz="4" w:space="0" w:color="auto"/>
              <w:bottom w:val="nil"/>
              <w:right w:val="single" w:sz="4" w:space="0" w:color="auto"/>
            </w:tcBorders>
            <w:shd w:val="clear" w:color="auto" w:fill="auto"/>
          </w:tcPr>
          <w:p w14:paraId="1101CD4B" w14:textId="77777777" w:rsidR="009F271E" w:rsidRPr="001D0B9D" w:rsidRDefault="009F271E" w:rsidP="0095580D">
            <w:pPr>
              <w:keepNext/>
              <w:keepLines/>
              <w:spacing w:after="0"/>
              <w:jc w:val="center"/>
              <w:rPr>
                <w:rFonts w:ascii="Arial" w:hAnsi="Arial"/>
                <w:sz w:val="18"/>
                <w:lang w:eastAsia="fi-FI"/>
              </w:rPr>
            </w:pPr>
          </w:p>
        </w:tc>
      </w:tr>
      <w:tr w:rsidR="009F271E" w:rsidRPr="001D0B9D" w14:paraId="7B6A3C15"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25BE8788" w14:textId="77777777" w:rsidR="009F271E" w:rsidRPr="001D0B9D" w:rsidRDefault="009F271E" w:rsidP="0095580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9623204" w14:textId="77777777" w:rsidR="009F271E" w:rsidRPr="001D0B9D" w:rsidRDefault="009F271E" w:rsidP="0095580D">
            <w:pPr>
              <w:keepNext/>
              <w:keepLines/>
              <w:spacing w:after="0"/>
              <w:jc w:val="center"/>
              <w:rPr>
                <w:rFonts w:ascii="Arial" w:hAnsi="Arial"/>
                <w:sz w:val="18"/>
              </w:rPr>
            </w:pPr>
            <w:r w:rsidRPr="001D0B9D">
              <w:rPr>
                <w:rFonts w:ascii="Arial" w:hAnsi="Arial"/>
                <w:sz w:val="18"/>
              </w:rPr>
              <w:t>15</w:t>
            </w:r>
          </w:p>
        </w:tc>
        <w:tc>
          <w:tcPr>
            <w:tcW w:w="1890" w:type="dxa"/>
            <w:tcBorders>
              <w:top w:val="single" w:sz="4" w:space="0" w:color="auto"/>
              <w:left w:val="single" w:sz="4" w:space="0" w:color="auto"/>
              <w:bottom w:val="single" w:sz="4" w:space="0" w:color="auto"/>
              <w:right w:val="single" w:sz="4" w:space="0" w:color="auto"/>
            </w:tcBorders>
          </w:tcPr>
          <w:p w14:paraId="67259379" w14:textId="77777777" w:rsidR="009F271E" w:rsidRPr="001D0B9D" w:rsidRDefault="009F271E" w:rsidP="0095580D">
            <w:pPr>
              <w:keepNext/>
              <w:keepLines/>
              <w:spacing w:after="0"/>
              <w:jc w:val="center"/>
              <w:rPr>
                <w:rFonts w:ascii="Arial" w:hAnsi="Arial"/>
                <w:sz w:val="18"/>
              </w:rPr>
            </w:pPr>
            <w:r w:rsidRPr="001D0B9D">
              <w:rPr>
                <w:rFonts w:ascii="Arial" w:hAnsi="Arial"/>
                <w:sz w:val="18"/>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279788DD" w14:textId="77777777" w:rsidR="009F271E" w:rsidRPr="001D0B9D" w:rsidRDefault="009F271E" w:rsidP="0095580D">
            <w:pPr>
              <w:keepNext/>
              <w:keepLines/>
              <w:spacing w:after="0"/>
              <w:jc w:val="center"/>
              <w:rPr>
                <w:rFonts w:ascii="Arial" w:hAnsi="Arial"/>
                <w:sz w:val="18"/>
                <w:lang w:eastAsia="fi-FI"/>
              </w:rPr>
            </w:pPr>
          </w:p>
        </w:tc>
      </w:tr>
      <w:tr w:rsidR="009F271E" w:rsidRPr="001D0B9D" w14:paraId="2E570CD6"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358FDB81" w14:textId="77777777" w:rsidR="009F271E" w:rsidRPr="001D0B9D" w:rsidRDefault="009F271E" w:rsidP="0095580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AE4B0AA" w14:textId="77777777" w:rsidR="009F271E" w:rsidRPr="001D0B9D" w:rsidRDefault="009F271E" w:rsidP="0095580D">
            <w:pPr>
              <w:keepNext/>
              <w:keepLines/>
              <w:spacing w:after="0"/>
              <w:jc w:val="center"/>
              <w:rPr>
                <w:rFonts w:ascii="Arial" w:hAnsi="Arial"/>
                <w:sz w:val="18"/>
              </w:rPr>
            </w:pPr>
            <w:r w:rsidRPr="001D0B9D">
              <w:rPr>
                <w:rFonts w:ascii="Arial" w:hAnsi="Arial"/>
                <w:sz w:val="18"/>
              </w:rPr>
              <w:t>5</w:t>
            </w:r>
          </w:p>
        </w:tc>
        <w:tc>
          <w:tcPr>
            <w:tcW w:w="1890" w:type="dxa"/>
            <w:tcBorders>
              <w:top w:val="single" w:sz="4" w:space="0" w:color="auto"/>
              <w:left w:val="single" w:sz="4" w:space="0" w:color="auto"/>
              <w:bottom w:val="single" w:sz="4" w:space="0" w:color="auto"/>
              <w:right w:val="single" w:sz="4" w:space="0" w:color="auto"/>
            </w:tcBorders>
          </w:tcPr>
          <w:p w14:paraId="625A4A90" w14:textId="77777777" w:rsidR="009F271E" w:rsidRPr="001D0B9D" w:rsidRDefault="009F271E" w:rsidP="0095580D">
            <w:pPr>
              <w:keepNext/>
              <w:keepLines/>
              <w:spacing w:after="0"/>
              <w:jc w:val="center"/>
              <w:rPr>
                <w:rFonts w:ascii="Arial" w:hAnsi="Arial"/>
                <w:sz w:val="18"/>
                <w:lang w:eastAsia="fi-FI"/>
              </w:rPr>
            </w:pPr>
            <w:r w:rsidRPr="001D0B9D">
              <w:rPr>
                <w:rFonts w:ascii="Arial" w:hAnsi="Arial"/>
                <w:sz w:val="18"/>
                <w:lang w:eastAsia="fi-FI"/>
              </w:rPr>
              <w:t>10</w:t>
            </w:r>
          </w:p>
        </w:tc>
        <w:tc>
          <w:tcPr>
            <w:tcW w:w="1890" w:type="dxa"/>
            <w:tcBorders>
              <w:top w:val="nil"/>
              <w:left w:val="single" w:sz="4" w:space="0" w:color="auto"/>
              <w:bottom w:val="nil"/>
              <w:right w:val="single" w:sz="4" w:space="0" w:color="auto"/>
            </w:tcBorders>
            <w:shd w:val="clear" w:color="auto" w:fill="auto"/>
          </w:tcPr>
          <w:p w14:paraId="3CEB6A3A" w14:textId="77777777" w:rsidR="009F271E" w:rsidRPr="001D0B9D" w:rsidRDefault="009F271E" w:rsidP="0095580D">
            <w:pPr>
              <w:keepNext/>
              <w:keepLines/>
              <w:spacing w:after="0"/>
              <w:jc w:val="center"/>
              <w:rPr>
                <w:rFonts w:ascii="Arial" w:hAnsi="Arial"/>
                <w:sz w:val="18"/>
                <w:lang w:eastAsia="fi-FI"/>
              </w:rPr>
            </w:pPr>
            <w:r w:rsidRPr="001D0B9D">
              <w:rPr>
                <w:rFonts w:ascii="Arial" w:hAnsi="Arial"/>
                <w:sz w:val="18"/>
                <w:lang w:eastAsia="zh-CN"/>
              </w:rPr>
              <w:t>1</w:t>
            </w:r>
          </w:p>
        </w:tc>
      </w:tr>
      <w:tr w:rsidR="009F271E" w:rsidRPr="001D0B9D" w14:paraId="5865C1CE"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5C943872" w14:textId="77777777" w:rsidR="009F271E" w:rsidRPr="001D0B9D" w:rsidRDefault="009F271E" w:rsidP="0095580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D464AED" w14:textId="77777777" w:rsidR="009F271E" w:rsidRPr="001D0B9D" w:rsidRDefault="009F271E" w:rsidP="0095580D">
            <w:pPr>
              <w:keepNext/>
              <w:keepLines/>
              <w:spacing w:after="0"/>
              <w:jc w:val="center"/>
              <w:rPr>
                <w:rFonts w:ascii="Arial" w:hAnsi="Arial"/>
                <w:sz w:val="18"/>
              </w:rPr>
            </w:pPr>
            <w:r w:rsidRPr="001D0B9D">
              <w:rPr>
                <w:rFonts w:ascii="Arial" w:hAnsi="Arial"/>
                <w:sz w:val="18"/>
              </w:rPr>
              <w:t>10</w:t>
            </w:r>
          </w:p>
        </w:tc>
        <w:tc>
          <w:tcPr>
            <w:tcW w:w="1890" w:type="dxa"/>
            <w:tcBorders>
              <w:top w:val="single" w:sz="4" w:space="0" w:color="auto"/>
              <w:left w:val="single" w:sz="4" w:space="0" w:color="auto"/>
              <w:bottom w:val="single" w:sz="4" w:space="0" w:color="auto"/>
              <w:right w:val="single" w:sz="4" w:space="0" w:color="auto"/>
            </w:tcBorders>
          </w:tcPr>
          <w:p w14:paraId="4CB533F3" w14:textId="77777777" w:rsidR="009F271E" w:rsidRPr="001D0B9D" w:rsidRDefault="009F271E" w:rsidP="0095580D">
            <w:pPr>
              <w:keepNext/>
              <w:keepLines/>
              <w:spacing w:after="0"/>
              <w:jc w:val="center"/>
              <w:rPr>
                <w:rFonts w:ascii="Arial" w:hAnsi="Arial"/>
                <w:sz w:val="18"/>
                <w:lang w:eastAsia="fi-FI"/>
              </w:rPr>
            </w:pPr>
            <w:r w:rsidRPr="001D0B9D">
              <w:rPr>
                <w:rFonts w:ascii="Arial" w:hAnsi="Arial"/>
                <w:sz w:val="18"/>
                <w:lang w:eastAsia="fi-FI"/>
              </w:rPr>
              <w:t>15</w:t>
            </w:r>
          </w:p>
        </w:tc>
        <w:tc>
          <w:tcPr>
            <w:tcW w:w="1890" w:type="dxa"/>
            <w:tcBorders>
              <w:top w:val="nil"/>
              <w:left w:val="single" w:sz="4" w:space="0" w:color="auto"/>
              <w:bottom w:val="nil"/>
              <w:right w:val="single" w:sz="4" w:space="0" w:color="auto"/>
            </w:tcBorders>
            <w:shd w:val="clear" w:color="auto" w:fill="auto"/>
          </w:tcPr>
          <w:p w14:paraId="5E96C08D" w14:textId="77777777" w:rsidR="009F271E" w:rsidRPr="001D0B9D" w:rsidRDefault="009F271E" w:rsidP="0095580D">
            <w:pPr>
              <w:keepNext/>
              <w:keepLines/>
              <w:spacing w:after="0"/>
              <w:jc w:val="center"/>
              <w:rPr>
                <w:rFonts w:ascii="Arial" w:hAnsi="Arial"/>
                <w:sz w:val="18"/>
                <w:lang w:eastAsia="fi-FI"/>
              </w:rPr>
            </w:pPr>
          </w:p>
        </w:tc>
      </w:tr>
      <w:tr w:rsidR="009F271E" w:rsidRPr="001D0B9D" w14:paraId="11C32824"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52C8DAD8" w14:textId="77777777" w:rsidR="009F271E" w:rsidRPr="001D0B9D" w:rsidRDefault="009F271E" w:rsidP="0095580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E807698" w14:textId="77777777" w:rsidR="009F271E" w:rsidRPr="001D0B9D" w:rsidRDefault="009F271E" w:rsidP="0095580D">
            <w:pPr>
              <w:keepNext/>
              <w:keepLines/>
              <w:spacing w:after="0"/>
              <w:jc w:val="center"/>
              <w:rPr>
                <w:rFonts w:ascii="Arial" w:hAnsi="Arial"/>
                <w:sz w:val="18"/>
              </w:rPr>
            </w:pPr>
            <w:r w:rsidRPr="001D0B9D">
              <w:rPr>
                <w:rFonts w:ascii="Arial" w:hAnsi="Arial"/>
                <w:sz w:val="18"/>
              </w:rPr>
              <w:t>15</w:t>
            </w:r>
          </w:p>
        </w:tc>
        <w:tc>
          <w:tcPr>
            <w:tcW w:w="1890" w:type="dxa"/>
            <w:tcBorders>
              <w:top w:val="single" w:sz="4" w:space="0" w:color="auto"/>
              <w:left w:val="single" w:sz="4" w:space="0" w:color="auto"/>
              <w:bottom w:val="single" w:sz="4" w:space="0" w:color="auto"/>
              <w:right w:val="single" w:sz="4" w:space="0" w:color="auto"/>
            </w:tcBorders>
          </w:tcPr>
          <w:p w14:paraId="2152952A" w14:textId="77777777" w:rsidR="009F271E" w:rsidRPr="001D0B9D" w:rsidRDefault="009F271E" w:rsidP="0095580D">
            <w:pPr>
              <w:keepNext/>
              <w:keepLines/>
              <w:spacing w:after="0"/>
              <w:jc w:val="center"/>
              <w:rPr>
                <w:rFonts w:ascii="Arial" w:hAnsi="Arial"/>
                <w:sz w:val="18"/>
                <w:lang w:eastAsia="fi-FI"/>
              </w:rPr>
            </w:pPr>
            <w:r w:rsidRPr="001D0B9D">
              <w:rPr>
                <w:rFonts w:ascii="Arial" w:hAnsi="Arial"/>
                <w:sz w:val="18"/>
                <w:lang w:eastAsia="fi-FI"/>
              </w:rPr>
              <w:t>20</w:t>
            </w:r>
          </w:p>
        </w:tc>
        <w:tc>
          <w:tcPr>
            <w:tcW w:w="1890" w:type="dxa"/>
            <w:tcBorders>
              <w:top w:val="nil"/>
              <w:left w:val="single" w:sz="4" w:space="0" w:color="auto"/>
              <w:bottom w:val="nil"/>
              <w:right w:val="single" w:sz="4" w:space="0" w:color="auto"/>
            </w:tcBorders>
            <w:shd w:val="clear" w:color="auto" w:fill="auto"/>
          </w:tcPr>
          <w:p w14:paraId="78312E1E" w14:textId="77777777" w:rsidR="009F271E" w:rsidRPr="001D0B9D" w:rsidRDefault="009F271E" w:rsidP="0095580D">
            <w:pPr>
              <w:keepNext/>
              <w:keepLines/>
              <w:spacing w:after="0"/>
              <w:jc w:val="center"/>
              <w:rPr>
                <w:rFonts w:ascii="Arial" w:hAnsi="Arial"/>
                <w:sz w:val="18"/>
                <w:lang w:eastAsia="fi-FI"/>
              </w:rPr>
            </w:pPr>
          </w:p>
        </w:tc>
      </w:tr>
      <w:tr w:rsidR="009F271E" w:rsidRPr="001D0B9D" w14:paraId="7BE5B976" w14:textId="77777777" w:rsidTr="0095580D">
        <w:trPr>
          <w:jc w:val="center"/>
        </w:trPr>
        <w:tc>
          <w:tcPr>
            <w:tcW w:w="1278" w:type="dxa"/>
            <w:tcBorders>
              <w:top w:val="nil"/>
              <w:left w:val="single" w:sz="4" w:space="0" w:color="auto"/>
              <w:right w:val="single" w:sz="4" w:space="0" w:color="auto"/>
            </w:tcBorders>
            <w:shd w:val="clear" w:color="auto" w:fill="auto"/>
            <w:vAlign w:val="center"/>
          </w:tcPr>
          <w:p w14:paraId="06E7AEA5" w14:textId="77777777" w:rsidR="009F271E" w:rsidRPr="001D0B9D" w:rsidRDefault="009F271E" w:rsidP="0095580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123A0F3" w14:textId="77777777" w:rsidR="009F271E" w:rsidRPr="001D0B9D" w:rsidRDefault="009F271E" w:rsidP="0095580D">
            <w:pPr>
              <w:keepNext/>
              <w:keepLines/>
              <w:spacing w:after="0"/>
              <w:jc w:val="center"/>
              <w:rPr>
                <w:rFonts w:ascii="Arial" w:hAnsi="Arial"/>
                <w:sz w:val="18"/>
              </w:rPr>
            </w:pPr>
            <w:r w:rsidRPr="001D0B9D">
              <w:rPr>
                <w:rFonts w:ascii="Arial" w:hAnsi="Arial"/>
                <w:sz w:val="18"/>
              </w:rPr>
              <w:t>20</w:t>
            </w:r>
          </w:p>
        </w:tc>
        <w:tc>
          <w:tcPr>
            <w:tcW w:w="1890" w:type="dxa"/>
            <w:tcBorders>
              <w:top w:val="single" w:sz="4" w:space="0" w:color="auto"/>
              <w:left w:val="single" w:sz="4" w:space="0" w:color="auto"/>
              <w:bottom w:val="single" w:sz="4" w:space="0" w:color="auto"/>
              <w:right w:val="single" w:sz="4" w:space="0" w:color="auto"/>
            </w:tcBorders>
          </w:tcPr>
          <w:p w14:paraId="4EE235CF" w14:textId="77777777" w:rsidR="009F271E" w:rsidRPr="001D0B9D" w:rsidRDefault="009F271E" w:rsidP="0095580D">
            <w:pPr>
              <w:keepNext/>
              <w:keepLines/>
              <w:spacing w:after="0"/>
              <w:jc w:val="center"/>
              <w:rPr>
                <w:rFonts w:ascii="Arial" w:hAnsi="Arial"/>
                <w:sz w:val="18"/>
                <w:lang w:eastAsia="fi-FI"/>
              </w:rPr>
            </w:pPr>
            <w:r w:rsidRPr="001D0B9D">
              <w:rPr>
                <w:rFonts w:ascii="Arial" w:hAnsi="Arial"/>
                <w:sz w:val="18"/>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5737347E" w14:textId="77777777" w:rsidR="009F271E" w:rsidRPr="001D0B9D" w:rsidRDefault="009F271E" w:rsidP="0095580D">
            <w:pPr>
              <w:keepNext/>
              <w:keepLines/>
              <w:spacing w:after="0"/>
              <w:jc w:val="center"/>
              <w:rPr>
                <w:rFonts w:ascii="Arial" w:hAnsi="Arial"/>
                <w:sz w:val="18"/>
                <w:lang w:eastAsia="fi-FI"/>
              </w:rPr>
            </w:pPr>
          </w:p>
        </w:tc>
      </w:tr>
      <w:tr w:rsidR="009F271E" w:rsidRPr="001D0B9D" w14:paraId="20FA8048" w14:textId="77777777" w:rsidTr="0095580D">
        <w:trPr>
          <w:jc w:val="center"/>
        </w:trPr>
        <w:tc>
          <w:tcPr>
            <w:tcW w:w="1278" w:type="dxa"/>
            <w:tcBorders>
              <w:left w:val="single" w:sz="4" w:space="0" w:color="auto"/>
              <w:bottom w:val="single" w:sz="4" w:space="0" w:color="auto"/>
              <w:right w:val="single" w:sz="4" w:space="0" w:color="auto"/>
            </w:tcBorders>
          </w:tcPr>
          <w:p w14:paraId="3708CF17"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n91</w:t>
            </w:r>
            <w:r w:rsidRPr="001D0B9D">
              <w:rPr>
                <w:rFonts w:ascii="Arial" w:hAnsi="Arial"/>
                <w:sz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7FD7C7F" w14:textId="77777777" w:rsidR="009F271E" w:rsidRPr="001D0B9D" w:rsidRDefault="009F271E" w:rsidP="0095580D">
            <w:pPr>
              <w:keepNext/>
              <w:keepLines/>
              <w:spacing w:after="0"/>
              <w:jc w:val="center"/>
              <w:rPr>
                <w:rFonts w:ascii="Arial" w:hAnsi="Arial"/>
                <w:sz w:val="18"/>
              </w:rPr>
            </w:pPr>
            <w:r w:rsidRPr="001D0B9D">
              <w:rPr>
                <w:rFonts w:ascii="Arial" w:hAnsi="Arial" w:cs="Arial"/>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29DF77F" w14:textId="77777777" w:rsidR="009F271E" w:rsidRPr="001D0B9D" w:rsidRDefault="009F271E" w:rsidP="0095580D">
            <w:pPr>
              <w:keepNext/>
              <w:keepLines/>
              <w:spacing w:after="0"/>
              <w:jc w:val="center"/>
              <w:rPr>
                <w:rFonts w:ascii="Arial" w:hAnsi="Arial"/>
                <w:sz w:val="18"/>
                <w:lang w:eastAsia="fi-FI"/>
              </w:rPr>
            </w:pPr>
            <w:r w:rsidRPr="001D0B9D">
              <w:rPr>
                <w:rFonts w:ascii="Arial" w:hAnsi="Arial" w:cs="Arial"/>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12C7112" w14:textId="77777777" w:rsidR="009F271E" w:rsidRPr="001D0B9D" w:rsidRDefault="009F271E" w:rsidP="0095580D">
            <w:pPr>
              <w:keepNext/>
              <w:keepLines/>
              <w:spacing w:after="0"/>
              <w:jc w:val="center"/>
              <w:rPr>
                <w:rFonts w:ascii="Arial" w:hAnsi="Arial" w:cs="Arial"/>
                <w:sz w:val="18"/>
                <w:szCs w:val="18"/>
                <w:lang w:eastAsia="zh-CN"/>
              </w:rPr>
            </w:pPr>
            <w:r w:rsidRPr="001D0B9D">
              <w:rPr>
                <w:rFonts w:ascii="Arial" w:hAnsi="Arial" w:cs="Arial" w:hint="eastAsia"/>
                <w:sz w:val="18"/>
                <w:szCs w:val="18"/>
                <w:lang w:eastAsia="zh-CN"/>
              </w:rPr>
              <w:t>0</w:t>
            </w:r>
          </w:p>
        </w:tc>
      </w:tr>
      <w:tr w:rsidR="009F271E" w:rsidRPr="001D0B9D" w14:paraId="29903FDD" w14:textId="77777777" w:rsidTr="0095580D">
        <w:trPr>
          <w:jc w:val="center"/>
        </w:trPr>
        <w:tc>
          <w:tcPr>
            <w:tcW w:w="1278" w:type="dxa"/>
            <w:tcBorders>
              <w:left w:val="single" w:sz="4" w:space="0" w:color="auto"/>
              <w:bottom w:val="nil"/>
              <w:right w:val="single" w:sz="4" w:space="0" w:color="auto"/>
            </w:tcBorders>
            <w:shd w:val="clear" w:color="auto" w:fill="auto"/>
          </w:tcPr>
          <w:p w14:paraId="4518123B"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n92</w:t>
            </w:r>
            <w:r w:rsidRPr="001D0B9D">
              <w:rPr>
                <w:rFonts w:ascii="Arial" w:hAnsi="Arial"/>
                <w:sz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7804474" w14:textId="77777777" w:rsidR="009F271E" w:rsidRPr="001D0B9D" w:rsidRDefault="009F271E" w:rsidP="0095580D">
            <w:pPr>
              <w:keepNext/>
              <w:keepLines/>
              <w:spacing w:after="0"/>
              <w:jc w:val="center"/>
              <w:rPr>
                <w:rFonts w:ascii="Arial" w:hAnsi="Arial"/>
                <w:sz w:val="18"/>
              </w:rPr>
            </w:pPr>
            <w:r w:rsidRPr="001D0B9D">
              <w:rPr>
                <w:rFonts w:ascii="Arial" w:hAnsi="Arial" w:cs="Arial"/>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ECEDE39" w14:textId="77777777" w:rsidR="009F271E" w:rsidRPr="001D0B9D" w:rsidRDefault="009F271E" w:rsidP="0095580D">
            <w:pPr>
              <w:keepNext/>
              <w:keepLines/>
              <w:spacing w:after="0"/>
              <w:jc w:val="center"/>
              <w:rPr>
                <w:rFonts w:ascii="Arial" w:hAnsi="Arial"/>
                <w:sz w:val="18"/>
                <w:lang w:eastAsia="fi-FI"/>
              </w:rPr>
            </w:pPr>
            <w:r w:rsidRPr="001D0B9D">
              <w:rPr>
                <w:rFonts w:ascii="Arial" w:hAnsi="Arial" w:cs="Arial"/>
                <w:sz w:val="18"/>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01300083" w14:textId="77777777" w:rsidR="009F271E" w:rsidRPr="001D0B9D" w:rsidRDefault="009F271E" w:rsidP="0095580D">
            <w:pPr>
              <w:keepNext/>
              <w:keepLines/>
              <w:spacing w:after="0"/>
              <w:jc w:val="center"/>
              <w:rPr>
                <w:rFonts w:ascii="Arial" w:hAnsi="Arial" w:cs="Arial"/>
                <w:sz w:val="18"/>
                <w:szCs w:val="18"/>
                <w:lang w:eastAsia="zh-CN"/>
              </w:rPr>
            </w:pPr>
            <w:r w:rsidRPr="001D0B9D">
              <w:rPr>
                <w:rFonts w:ascii="Arial" w:hAnsi="Arial" w:cs="Arial" w:hint="eastAsia"/>
                <w:sz w:val="18"/>
                <w:szCs w:val="18"/>
                <w:lang w:eastAsia="zh-CN"/>
              </w:rPr>
              <w:t>0</w:t>
            </w:r>
          </w:p>
        </w:tc>
      </w:tr>
      <w:tr w:rsidR="009F271E" w:rsidRPr="001D0B9D" w14:paraId="2A3BA227" w14:textId="77777777" w:rsidTr="0095580D">
        <w:trPr>
          <w:jc w:val="center"/>
        </w:trPr>
        <w:tc>
          <w:tcPr>
            <w:tcW w:w="1278" w:type="dxa"/>
            <w:tcBorders>
              <w:top w:val="nil"/>
              <w:left w:val="single" w:sz="4" w:space="0" w:color="auto"/>
              <w:right w:val="single" w:sz="4" w:space="0" w:color="auto"/>
            </w:tcBorders>
            <w:shd w:val="clear" w:color="auto" w:fill="auto"/>
            <w:vAlign w:val="center"/>
          </w:tcPr>
          <w:p w14:paraId="1DEEC373" w14:textId="77777777" w:rsidR="009F271E" w:rsidRPr="001D0B9D" w:rsidRDefault="009F271E" w:rsidP="0095580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BCCE0AA" w14:textId="77777777" w:rsidR="009F271E" w:rsidRPr="001D0B9D" w:rsidRDefault="009F271E" w:rsidP="0095580D">
            <w:pPr>
              <w:keepNext/>
              <w:keepLines/>
              <w:spacing w:after="0"/>
              <w:jc w:val="center"/>
              <w:rPr>
                <w:rFonts w:ascii="Arial" w:hAnsi="Arial"/>
                <w:sz w:val="18"/>
              </w:rPr>
            </w:pPr>
            <w:r w:rsidRPr="001D0B9D">
              <w:rPr>
                <w:rFonts w:ascii="Arial" w:hAnsi="Arial" w:cs="Arial"/>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DD3BFB3" w14:textId="77777777" w:rsidR="009F271E" w:rsidRPr="001D0B9D" w:rsidRDefault="009F271E" w:rsidP="0095580D">
            <w:pPr>
              <w:keepNext/>
              <w:keepLines/>
              <w:spacing w:after="0"/>
              <w:jc w:val="center"/>
              <w:rPr>
                <w:rFonts w:ascii="Arial" w:hAnsi="Arial"/>
                <w:sz w:val="18"/>
                <w:lang w:eastAsia="fi-FI"/>
              </w:rPr>
            </w:pPr>
            <w:r w:rsidRPr="001D0B9D">
              <w:rPr>
                <w:rFonts w:ascii="Arial" w:hAnsi="Arial" w:cs="Arial"/>
                <w:sz w:val="18"/>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2F6E017B" w14:textId="77777777" w:rsidR="009F271E" w:rsidRPr="001D0B9D" w:rsidRDefault="009F271E" w:rsidP="0095580D">
            <w:pPr>
              <w:keepNext/>
              <w:keepLines/>
              <w:spacing w:after="0"/>
              <w:jc w:val="center"/>
              <w:rPr>
                <w:rFonts w:ascii="Arial" w:hAnsi="Arial" w:cs="Arial"/>
                <w:sz w:val="18"/>
                <w:szCs w:val="18"/>
                <w:lang w:eastAsia="zh-CN"/>
              </w:rPr>
            </w:pPr>
          </w:p>
        </w:tc>
      </w:tr>
      <w:tr w:rsidR="009F271E" w:rsidRPr="001D0B9D" w14:paraId="113CD746" w14:textId="77777777" w:rsidTr="0095580D">
        <w:trPr>
          <w:jc w:val="center"/>
        </w:trPr>
        <w:tc>
          <w:tcPr>
            <w:tcW w:w="1278" w:type="dxa"/>
            <w:tcBorders>
              <w:left w:val="single" w:sz="4" w:space="0" w:color="auto"/>
              <w:bottom w:val="single" w:sz="4" w:space="0" w:color="auto"/>
              <w:right w:val="single" w:sz="4" w:space="0" w:color="auto"/>
            </w:tcBorders>
          </w:tcPr>
          <w:p w14:paraId="4CC87D2C"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n93</w:t>
            </w:r>
            <w:r w:rsidRPr="001D0B9D">
              <w:rPr>
                <w:rFonts w:ascii="Arial" w:hAnsi="Arial"/>
                <w:sz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276D401" w14:textId="77777777" w:rsidR="009F271E" w:rsidRPr="001D0B9D" w:rsidRDefault="009F271E" w:rsidP="0095580D">
            <w:pPr>
              <w:keepNext/>
              <w:keepLines/>
              <w:spacing w:after="0"/>
              <w:jc w:val="center"/>
              <w:rPr>
                <w:rFonts w:ascii="Arial" w:hAnsi="Arial"/>
                <w:sz w:val="18"/>
              </w:rPr>
            </w:pPr>
            <w:r w:rsidRPr="001D0B9D">
              <w:rPr>
                <w:rFonts w:ascii="Arial" w:hAnsi="Arial" w:cs="Arial"/>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3B00E17" w14:textId="77777777" w:rsidR="009F271E" w:rsidRPr="001D0B9D" w:rsidRDefault="009F271E" w:rsidP="0095580D">
            <w:pPr>
              <w:keepNext/>
              <w:keepLines/>
              <w:spacing w:after="0"/>
              <w:jc w:val="center"/>
              <w:rPr>
                <w:rFonts w:ascii="Arial" w:hAnsi="Arial"/>
                <w:sz w:val="18"/>
                <w:lang w:eastAsia="fi-FI"/>
              </w:rPr>
            </w:pPr>
            <w:r w:rsidRPr="001D0B9D">
              <w:rPr>
                <w:rFonts w:ascii="Arial" w:hAnsi="Arial" w:cs="Arial"/>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4197F7D" w14:textId="77777777" w:rsidR="009F271E" w:rsidRPr="001D0B9D" w:rsidRDefault="009F271E" w:rsidP="0095580D">
            <w:pPr>
              <w:keepNext/>
              <w:keepLines/>
              <w:spacing w:after="0"/>
              <w:jc w:val="center"/>
              <w:rPr>
                <w:rFonts w:ascii="Arial" w:hAnsi="Arial" w:cs="Arial"/>
                <w:sz w:val="18"/>
                <w:szCs w:val="18"/>
                <w:lang w:eastAsia="zh-CN"/>
              </w:rPr>
            </w:pPr>
            <w:r w:rsidRPr="001D0B9D">
              <w:rPr>
                <w:rFonts w:ascii="Arial" w:hAnsi="Arial" w:cs="Arial" w:hint="eastAsia"/>
                <w:sz w:val="18"/>
                <w:szCs w:val="18"/>
                <w:lang w:eastAsia="zh-CN"/>
              </w:rPr>
              <w:t>0</w:t>
            </w:r>
          </w:p>
        </w:tc>
      </w:tr>
      <w:tr w:rsidR="009F271E" w:rsidRPr="001D0B9D" w14:paraId="016292E5" w14:textId="77777777" w:rsidTr="0095580D">
        <w:trPr>
          <w:jc w:val="center"/>
        </w:trPr>
        <w:tc>
          <w:tcPr>
            <w:tcW w:w="1278" w:type="dxa"/>
            <w:tcBorders>
              <w:left w:val="single" w:sz="4" w:space="0" w:color="auto"/>
              <w:bottom w:val="nil"/>
              <w:right w:val="single" w:sz="4" w:space="0" w:color="auto"/>
            </w:tcBorders>
            <w:shd w:val="clear" w:color="auto" w:fill="auto"/>
          </w:tcPr>
          <w:p w14:paraId="661B4B74" w14:textId="77777777" w:rsidR="009F271E" w:rsidRPr="001D0B9D" w:rsidRDefault="009F271E" w:rsidP="0095580D">
            <w:pPr>
              <w:keepNext/>
              <w:keepLines/>
              <w:spacing w:after="0"/>
              <w:jc w:val="center"/>
              <w:rPr>
                <w:rFonts w:ascii="Arial" w:hAnsi="Arial"/>
                <w:sz w:val="18"/>
                <w:lang w:val="en-US" w:eastAsia="zh-CN"/>
              </w:rPr>
            </w:pPr>
            <w:r w:rsidRPr="001D0B9D">
              <w:rPr>
                <w:rFonts w:ascii="Arial" w:hAnsi="Arial"/>
                <w:sz w:val="18"/>
                <w:lang w:val="en-US" w:eastAsia="zh-CN"/>
              </w:rPr>
              <w:t>n94</w:t>
            </w:r>
            <w:r w:rsidRPr="001D0B9D">
              <w:rPr>
                <w:rFonts w:ascii="Arial" w:hAnsi="Arial"/>
                <w:sz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02A95BB" w14:textId="77777777" w:rsidR="009F271E" w:rsidRPr="001D0B9D" w:rsidRDefault="009F271E" w:rsidP="0095580D">
            <w:pPr>
              <w:keepNext/>
              <w:keepLines/>
              <w:spacing w:after="0"/>
              <w:jc w:val="center"/>
              <w:rPr>
                <w:rFonts w:ascii="Arial" w:hAnsi="Arial"/>
                <w:sz w:val="18"/>
              </w:rPr>
            </w:pPr>
            <w:r w:rsidRPr="001D0B9D">
              <w:rPr>
                <w:rFonts w:ascii="Arial" w:hAnsi="Arial" w:cs="Arial"/>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CBEF2B0" w14:textId="77777777" w:rsidR="009F271E" w:rsidRPr="001D0B9D" w:rsidRDefault="009F271E" w:rsidP="0095580D">
            <w:pPr>
              <w:keepNext/>
              <w:keepLines/>
              <w:spacing w:after="0"/>
              <w:jc w:val="center"/>
              <w:rPr>
                <w:rFonts w:ascii="Arial" w:hAnsi="Arial"/>
                <w:sz w:val="18"/>
                <w:lang w:eastAsia="fi-FI"/>
              </w:rPr>
            </w:pPr>
            <w:r w:rsidRPr="001D0B9D">
              <w:rPr>
                <w:rFonts w:ascii="Arial" w:hAnsi="Arial" w:cs="Arial"/>
                <w:sz w:val="18"/>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047115EB" w14:textId="77777777" w:rsidR="009F271E" w:rsidRPr="001D0B9D" w:rsidRDefault="009F271E" w:rsidP="0095580D">
            <w:pPr>
              <w:keepNext/>
              <w:keepLines/>
              <w:spacing w:after="0"/>
              <w:jc w:val="center"/>
              <w:rPr>
                <w:rFonts w:ascii="Arial" w:hAnsi="Arial" w:cs="Arial"/>
                <w:sz w:val="18"/>
                <w:szCs w:val="18"/>
                <w:lang w:eastAsia="zh-CN"/>
              </w:rPr>
            </w:pPr>
            <w:r w:rsidRPr="001D0B9D">
              <w:rPr>
                <w:rFonts w:ascii="Arial" w:hAnsi="Arial" w:cs="Arial" w:hint="eastAsia"/>
                <w:sz w:val="18"/>
                <w:szCs w:val="18"/>
                <w:lang w:eastAsia="zh-CN"/>
              </w:rPr>
              <w:t>0</w:t>
            </w:r>
          </w:p>
        </w:tc>
      </w:tr>
      <w:tr w:rsidR="009F271E" w:rsidRPr="001D0B9D" w14:paraId="286AA361" w14:textId="77777777" w:rsidTr="0095580D">
        <w:trPr>
          <w:jc w:val="center"/>
        </w:trPr>
        <w:tc>
          <w:tcPr>
            <w:tcW w:w="1278" w:type="dxa"/>
            <w:tcBorders>
              <w:top w:val="nil"/>
              <w:left w:val="single" w:sz="4" w:space="0" w:color="auto"/>
              <w:right w:val="single" w:sz="4" w:space="0" w:color="auto"/>
            </w:tcBorders>
            <w:shd w:val="clear" w:color="auto" w:fill="auto"/>
            <w:vAlign w:val="center"/>
          </w:tcPr>
          <w:p w14:paraId="3DAA0959" w14:textId="77777777" w:rsidR="009F271E" w:rsidRPr="001D0B9D" w:rsidRDefault="009F271E" w:rsidP="0095580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F3570FA" w14:textId="77777777" w:rsidR="009F271E" w:rsidRPr="001D0B9D" w:rsidRDefault="009F271E" w:rsidP="0095580D">
            <w:pPr>
              <w:keepNext/>
              <w:keepLines/>
              <w:spacing w:after="0"/>
              <w:jc w:val="center"/>
              <w:rPr>
                <w:rFonts w:ascii="Arial" w:hAnsi="Arial"/>
                <w:sz w:val="18"/>
              </w:rPr>
            </w:pPr>
            <w:r w:rsidRPr="001D0B9D">
              <w:rPr>
                <w:rFonts w:ascii="Arial" w:hAnsi="Arial" w:cs="Arial"/>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03BFD5E" w14:textId="77777777" w:rsidR="009F271E" w:rsidRPr="001D0B9D" w:rsidRDefault="009F271E" w:rsidP="0095580D">
            <w:pPr>
              <w:keepNext/>
              <w:keepLines/>
              <w:spacing w:after="0"/>
              <w:jc w:val="center"/>
              <w:rPr>
                <w:rFonts w:ascii="Arial" w:hAnsi="Arial"/>
                <w:sz w:val="18"/>
                <w:lang w:eastAsia="fi-FI"/>
              </w:rPr>
            </w:pPr>
            <w:r w:rsidRPr="001D0B9D">
              <w:rPr>
                <w:rFonts w:ascii="Arial" w:hAnsi="Arial" w:cs="Arial"/>
                <w:sz w:val="18"/>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1873AAC2" w14:textId="77777777" w:rsidR="009F271E" w:rsidRPr="001D0B9D" w:rsidRDefault="009F271E" w:rsidP="0095580D">
            <w:pPr>
              <w:keepNext/>
              <w:keepLines/>
              <w:spacing w:after="0"/>
              <w:jc w:val="center"/>
              <w:rPr>
                <w:rFonts w:ascii="Arial" w:hAnsi="Arial" w:cs="Arial"/>
                <w:sz w:val="18"/>
                <w:szCs w:val="18"/>
                <w:lang w:eastAsia="zh-CN"/>
              </w:rPr>
            </w:pPr>
          </w:p>
        </w:tc>
      </w:tr>
      <w:tr w:rsidR="009F271E" w:rsidRPr="001D0B9D" w14:paraId="15B702A8" w14:textId="77777777" w:rsidTr="0095580D">
        <w:trPr>
          <w:jc w:val="center"/>
        </w:trPr>
        <w:tc>
          <w:tcPr>
            <w:tcW w:w="6934" w:type="dxa"/>
            <w:gridSpan w:val="4"/>
            <w:tcBorders>
              <w:left w:val="single" w:sz="4" w:space="0" w:color="auto"/>
              <w:bottom w:val="single" w:sz="4" w:space="0" w:color="auto"/>
              <w:right w:val="single" w:sz="4" w:space="0" w:color="auto"/>
            </w:tcBorders>
            <w:vAlign w:val="center"/>
          </w:tcPr>
          <w:p w14:paraId="29130441" w14:textId="77777777" w:rsidR="009F271E" w:rsidRDefault="009F271E" w:rsidP="0095580D">
            <w:pPr>
              <w:keepNext/>
              <w:keepLines/>
              <w:spacing w:after="0"/>
              <w:ind w:left="851" w:hanging="851"/>
              <w:rPr>
                <w:rFonts w:ascii="Arial" w:hAnsi="Arial"/>
                <w:sz w:val="18"/>
                <w:lang w:eastAsia="zh-CN"/>
              </w:rPr>
            </w:pPr>
            <w:r w:rsidRPr="001D0B9D">
              <w:rPr>
                <w:rFonts w:ascii="Arial" w:hAnsi="Arial" w:hint="eastAsia"/>
                <w:sz w:val="18"/>
                <w:lang w:eastAsia="zh-CN"/>
              </w:rPr>
              <w:t>N</w:t>
            </w:r>
            <w:r w:rsidRPr="001D0B9D">
              <w:rPr>
                <w:rFonts w:ascii="Arial" w:hAnsi="Arial"/>
                <w:sz w:val="18"/>
                <w:lang w:eastAsia="zh-CN"/>
              </w:rPr>
              <w:t>OTE 1:</w:t>
            </w:r>
            <w:r w:rsidRPr="001D0B9D">
              <w:rPr>
                <w:rFonts w:ascii="Arial" w:eastAsia="Yu Mincho" w:hAnsi="Arial"/>
                <w:sz w:val="18"/>
              </w:rPr>
              <w:tab/>
            </w:r>
            <w:r w:rsidRPr="001D0B9D">
              <w:rPr>
                <w:rFonts w:ascii="Arial" w:hAnsi="Arial"/>
                <w:sz w:val="18"/>
                <w:lang w:eastAsia="zh-CN"/>
              </w:rPr>
              <w:t>The assignment of the paired UL and DL channels are subject to a TX-RX separation as specified in clause 5.4.4.</w:t>
            </w:r>
          </w:p>
          <w:p w14:paraId="1E0A8C59" w14:textId="0BDA58F2" w:rsidR="009F271E" w:rsidRPr="001D0B9D" w:rsidRDefault="009F271E" w:rsidP="0095580D">
            <w:pPr>
              <w:keepNext/>
              <w:keepLines/>
              <w:spacing w:after="0"/>
              <w:ind w:left="851" w:hanging="851"/>
              <w:rPr>
                <w:rFonts w:ascii="Arial" w:hAnsi="Arial"/>
                <w:sz w:val="18"/>
                <w:lang w:eastAsia="zh-CN"/>
              </w:rPr>
            </w:pPr>
            <w:r w:rsidRPr="007557F7">
              <w:rPr>
                <w:rFonts w:ascii="Arial" w:hAnsi="Arial"/>
                <w:color w:val="FF0000"/>
                <w:sz w:val="18"/>
                <w:lang w:eastAsia="zh-CN"/>
              </w:rPr>
              <w:t xml:space="preserve">NOTE 2: </w:t>
            </w:r>
            <w:r w:rsidR="007557F7">
              <w:rPr>
                <w:rFonts w:ascii="Arial" w:hAnsi="Arial"/>
                <w:color w:val="FF0000"/>
                <w:sz w:val="18"/>
                <w:lang w:eastAsia="zh-CN"/>
              </w:rPr>
              <w:t xml:space="preserve">Since it is mandatory for UEs to support asymmetric </w:t>
            </w:r>
            <w:r w:rsidR="006A5432">
              <w:rPr>
                <w:rFonts w:ascii="Arial" w:hAnsi="Arial"/>
                <w:color w:val="FF0000"/>
                <w:sz w:val="18"/>
                <w:lang w:eastAsia="zh-CN"/>
              </w:rPr>
              <w:t xml:space="preserve">channel </w:t>
            </w:r>
            <w:r w:rsidRPr="007557F7">
              <w:rPr>
                <w:rFonts w:ascii="Arial" w:hAnsi="Arial"/>
                <w:color w:val="FF0000"/>
                <w:sz w:val="18"/>
                <w:lang w:eastAsia="zh-CN"/>
              </w:rPr>
              <w:t>BCS0</w:t>
            </w:r>
            <w:r w:rsidR="007557F7">
              <w:rPr>
                <w:rFonts w:ascii="Arial" w:hAnsi="Arial"/>
                <w:color w:val="FF0000"/>
                <w:sz w:val="18"/>
                <w:lang w:eastAsia="zh-CN"/>
              </w:rPr>
              <w:t xml:space="preserve">, </w:t>
            </w:r>
            <w:r w:rsidR="006A5432">
              <w:rPr>
                <w:rFonts w:ascii="Arial" w:hAnsi="Arial"/>
                <w:color w:val="FF0000"/>
                <w:sz w:val="18"/>
                <w:lang w:eastAsia="zh-CN"/>
              </w:rPr>
              <w:t>a</w:t>
            </w:r>
            <w:r w:rsidR="007557F7">
              <w:rPr>
                <w:rFonts w:ascii="Arial" w:hAnsi="Arial"/>
                <w:color w:val="FF0000"/>
                <w:sz w:val="18"/>
                <w:lang w:eastAsia="zh-CN"/>
              </w:rPr>
              <w:t xml:space="preserve">symmetric </w:t>
            </w:r>
            <w:r w:rsidR="006A5432">
              <w:rPr>
                <w:rFonts w:ascii="Arial" w:hAnsi="Arial"/>
                <w:color w:val="FF0000"/>
                <w:sz w:val="18"/>
                <w:lang w:eastAsia="zh-CN"/>
              </w:rPr>
              <w:t xml:space="preserve">channel </w:t>
            </w:r>
            <w:r w:rsidR="007557F7">
              <w:rPr>
                <w:rFonts w:ascii="Arial" w:hAnsi="Arial"/>
                <w:color w:val="FF0000"/>
                <w:sz w:val="18"/>
                <w:lang w:eastAsia="zh-CN"/>
              </w:rPr>
              <w:t>BCS0</w:t>
            </w:r>
            <w:r w:rsidRPr="007557F7">
              <w:rPr>
                <w:rFonts w:ascii="Arial" w:hAnsi="Arial"/>
                <w:color w:val="FF0000"/>
                <w:sz w:val="18"/>
                <w:lang w:eastAsia="zh-CN"/>
              </w:rPr>
              <w:t xml:space="preserve"> </w:t>
            </w:r>
            <w:r w:rsidR="00036EC2">
              <w:rPr>
                <w:rFonts w:ascii="Arial" w:hAnsi="Arial"/>
                <w:color w:val="FF0000"/>
                <w:sz w:val="18"/>
                <w:lang w:eastAsia="zh-CN"/>
              </w:rPr>
              <w:t>should</w:t>
            </w:r>
            <w:r w:rsidRPr="007557F7">
              <w:rPr>
                <w:rFonts w:ascii="Arial" w:hAnsi="Arial"/>
                <w:color w:val="FF0000"/>
                <w:sz w:val="18"/>
                <w:lang w:eastAsia="zh-CN"/>
              </w:rPr>
              <w:t xml:space="preserve"> not be added f</w:t>
            </w:r>
            <w:r w:rsidR="00094B35" w:rsidRPr="007557F7">
              <w:rPr>
                <w:rFonts w:ascii="Arial" w:hAnsi="Arial"/>
                <w:color w:val="FF0000"/>
                <w:sz w:val="18"/>
                <w:lang w:eastAsia="zh-CN"/>
              </w:rPr>
              <w:t xml:space="preserve">or any existing NR bands. Asymmetric </w:t>
            </w:r>
            <w:r w:rsidR="006A5432">
              <w:rPr>
                <w:rFonts w:ascii="Arial" w:hAnsi="Arial"/>
                <w:color w:val="FF0000"/>
                <w:sz w:val="18"/>
                <w:lang w:eastAsia="zh-CN"/>
              </w:rPr>
              <w:t xml:space="preserve">channel </w:t>
            </w:r>
            <w:r w:rsidR="00094B35" w:rsidRPr="007557F7">
              <w:rPr>
                <w:rFonts w:ascii="Arial" w:hAnsi="Arial"/>
                <w:color w:val="FF0000"/>
                <w:sz w:val="18"/>
                <w:lang w:eastAsia="zh-CN"/>
              </w:rPr>
              <w:t xml:space="preserve">BCSs </w:t>
            </w:r>
            <w:r w:rsidR="007557F7">
              <w:rPr>
                <w:rFonts w:ascii="Arial" w:hAnsi="Arial"/>
                <w:color w:val="FF0000"/>
                <w:sz w:val="18"/>
                <w:lang w:eastAsia="zh-CN"/>
              </w:rPr>
              <w:t xml:space="preserve">added to existing bands </w:t>
            </w:r>
            <w:r w:rsidR="00094B35" w:rsidRPr="007557F7">
              <w:rPr>
                <w:rFonts w:ascii="Arial" w:hAnsi="Arial"/>
                <w:color w:val="FF0000"/>
                <w:sz w:val="18"/>
                <w:lang w:eastAsia="zh-CN"/>
              </w:rPr>
              <w:t>should start with BCS1</w:t>
            </w:r>
            <w:r w:rsidR="007557F7">
              <w:rPr>
                <w:rFonts w:ascii="Arial" w:hAnsi="Arial"/>
                <w:color w:val="FF0000"/>
                <w:sz w:val="18"/>
                <w:lang w:eastAsia="zh-CN"/>
              </w:rPr>
              <w:t xml:space="preserve">. </w:t>
            </w:r>
            <w:r w:rsidR="00094B35" w:rsidRPr="007557F7">
              <w:rPr>
                <w:rFonts w:ascii="Arial" w:hAnsi="Arial"/>
                <w:color w:val="FF0000"/>
                <w:sz w:val="18"/>
                <w:lang w:eastAsia="zh-CN"/>
              </w:rPr>
              <w:t xml:space="preserve"> </w:t>
            </w:r>
          </w:p>
        </w:tc>
      </w:tr>
    </w:tbl>
    <w:p w14:paraId="502AE677" w14:textId="18D84E28" w:rsidR="009F271E" w:rsidRDefault="009F271E" w:rsidP="009F271E">
      <w:pPr>
        <w:rPr>
          <w:rFonts w:eastAsiaTheme="minorEastAsia"/>
          <w:bCs/>
          <w:lang w:val="en-CA" w:eastAsia="ko-KR"/>
        </w:rPr>
      </w:pPr>
    </w:p>
    <w:p w14:paraId="3D3B0FBA" w14:textId="1DD71915" w:rsidR="009F271E" w:rsidRDefault="009F271E" w:rsidP="009F271E">
      <w:pPr>
        <w:rPr>
          <w:rFonts w:eastAsiaTheme="minorEastAsia"/>
          <w:bCs/>
          <w:lang w:val="en-CA" w:eastAsia="ko-KR"/>
        </w:rPr>
      </w:pPr>
    </w:p>
    <w:p w14:paraId="3E120FF3" w14:textId="77777777" w:rsidR="007557F7" w:rsidRPr="009F271E" w:rsidRDefault="007557F7" w:rsidP="007557F7">
      <w:pPr>
        <w:rPr>
          <w:rFonts w:eastAsiaTheme="minorEastAsia"/>
          <w:bCs/>
          <w:lang w:val="en-CA" w:eastAsia="ko-KR"/>
        </w:rPr>
      </w:pPr>
    </w:p>
    <w:p w14:paraId="55FAA9EE" w14:textId="2E4B6249" w:rsidR="007557F7" w:rsidRDefault="007557F7" w:rsidP="007557F7">
      <w:pPr>
        <w:pStyle w:val="Heading1"/>
      </w:pPr>
      <w:r>
        <w:t>3</w:t>
      </w:r>
      <w:r>
        <w:tab/>
        <w:t>Conclusions</w:t>
      </w:r>
    </w:p>
    <w:p w14:paraId="5FE9EB2E" w14:textId="2BF03887" w:rsidR="009F271E" w:rsidRDefault="009F271E" w:rsidP="009F271E">
      <w:pPr>
        <w:rPr>
          <w:rFonts w:eastAsiaTheme="minorEastAsia"/>
          <w:bCs/>
          <w:lang w:val="en-CA" w:eastAsia="ko-KR"/>
        </w:rPr>
      </w:pPr>
    </w:p>
    <w:p w14:paraId="0A4C0B70" w14:textId="77777777" w:rsidR="007557F7" w:rsidRPr="00115B25" w:rsidRDefault="007557F7" w:rsidP="007557F7">
      <w:pPr>
        <w:rPr>
          <w:rFonts w:eastAsia="Calibri"/>
          <w:b/>
          <w:bCs/>
        </w:rPr>
      </w:pPr>
      <w:r w:rsidRPr="007557F7">
        <w:rPr>
          <w:rFonts w:eastAsia="Calibri"/>
          <w:b/>
          <w:bCs/>
        </w:rPr>
        <w:t xml:space="preserve">Observation 1: Asymmetric BCS0 is always mandatory according to 38.306. </w:t>
      </w:r>
    </w:p>
    <w:p w14:paraId="0CC4EF0C" w14:textId="34D91AF9" w:rsidR="007557F7" w:rsidRPr="009F271E" w:rsidRDefault="007557F7" w:rsidP="007557F7">
      <w:pPr>
        <w:rPr>
          <w:b/>
          <w:bCs/>
          <w:lang w:val="en-US"/>
        </w:rPr>
      </w:pPr>
      <w:r w:rsidRPr="009F271E">
        <w:rPr>
          <w:b/>
          <w:bCs/>
          <w:lang w:val="en-US"/>
        </w:rPr>
        <w:t xml:space="preserve">Observation 2: When adding new asymmetric BCSs to existing bands, RAN4 should </w:t>
      </w:r>
      <w:r>
        <w:rPr>
          <w:b/>
          <w:bCs/>
          <w:lang w:val="en-US"/>
        </w:rPr>
        <w:t>avoid</w:t>
      </w:r>
      <w:r w:rsidRPr="009F271E">
        <w:rPr>
          <w:b/>
          <w:bCs/>
          <w:lang w:val="en-US"/>
        </w:rPr>
        <w:t xml:space="preserve"> using BCS0 since </w:t>
      </w:r>
      <w:r>
        <w:rPr>
          <w:b/>
          <w:bCs/>
          <w:lang w:val="en-US"/>
        </w:rPr>
        <w:t xml:space="preserve">asymmetric </w:t>
      </w:r>
      <w:r w:rsidRPr="009F271E">
        <w:rPr>
          <w:b/>
          <w:bCs/>
          <w:lang w:val="en-US"/>
        </w:rPr>
        <w:t xml:space="preserve">BCS0 is assumed to be supported by all UEs. </w:t>
      </w:r>
    </w:p>
    <w:p w14:paraId="7A134951" w14:textId="77777777" w:rsidR="007557F7" w:rsidRDefault="007557F7" w:rsidP="007557F7">
      <w:pPr>
        <w:rPr>
          <w:lang w:val="en-US"/>
        </w:rPr>
      </w:pPr>
    </w:p>
    <w:p w14:paraId="50F09DD6" w14:textId="77777777" w:rsidR="007557F7" w:rsidRPr="009F271E" w:rsidRDefault="007557F7" w:rsidP="007557F7">
      <w:pPr>
        <w:rPr>
          <w:b/>
          <w:lang w:eastAsia="ko-KR"/>
        </w:rPr>
      </w:pPr>
      <w:r w:rsidRPr="009F271E">
        <w:rPr>
          <w:b/>
          <w:lang w:eastAsia="ko-KR"/>
        </w:rPr>
        <w:lastRenderedPageBreak/>
        <w:t>Proposal</w:t>
      </w:r>
      <w:r>
        <w:rPr>
          <w:b/>
          <w:lang w:eastAsia="ko-KR"/>
        </w:rPr>
        <w:t xml:space="preserve"> 1</w:t>
      </w:r>
      <w:r w:rsidRPr="009F271E">
        <w:rPr>
          <w:b/>
          <w:lang w:eastAsia="ko-KR"/>
        </w:rPr>
        <w:t>: RAN4 should avoid the use of BCS0 for future asymmetric BCSs.</w:t>
      </w:r>
    </w:p>
    <w:p w14:paraId="39E40CDC" w14:textId="11A30DE8" w:rsidR="007557F7" w:rsidRPr="001F70E9" w:rsidRDefault="001F70E9" w:rsidP="007557F7">
      <w:pPr>
        <w:rPr>
          <w:rFonts w:eastAsiaTheme="minorEastAsia"/>
          <w:b/>
          <w:lang w:val="en-CA" w:eastAsia="ko-KR"/>
        </w:rPr>
      </w:pPr>
      <w:r w:rsidRPr="007557F7">
        <w:rPr>
          <w:rFonts w:eastAsiaTheme="minorEastAsia"/>
          <w:b/>
          <w:lang w:val="en-CA" w:eastAsia="ko-KR"/>
        </w:rPr>
        <w:t>Proposal 2: RAN4 should adopt the following change to 38.101-1</w:t>
      </w:r>
      <w:r>
        <w:rPr>
          <w:rFonts w:eastAsiaTheme="minorEastAsia"/>
          <w:b/>
          <w:lang w:val="en-CA" w:eastAsia="ko-KR"/>
        </w:rPr>
        <w:t xml:space="preserve"> and endorse the draft CR in </w:t>
      </w:r>
      <w:r w:rsidRPr="001F70E9">
        <w:rPr>
          <w:rFonts w:eastAsiaTheme="minorEastAsia"/>
          <w:b/>
          <w:lang w:val="en-CA" w:eastAsia="ko-KR"/>
        </w:rPr>
        <w:t>R4-2119368</w:t>
      </w:r>
      <w:r w:rsidRPr="007557F7">
        <w:rPr>
          <w:rFonts w:eastAsiaTheme="minorEastAsia"/>
          <w:b/>
          <w:lang w:val="en-CA" w:eastAsia="ko-KR"/>
        </w:rPr>
        <w:t xml:space="preserve">: </w:t>
      </w:r>
      <w:r w:rsidR="007557F7">
        <w:rPr>
          <w:rFonts w:eastAsiaTheme="minorEastAsia"/>
          <w:bCs/>
          <w:lang w:val="en-CA" w:eastAsia="ko-KR"/>
        </w:rPr>
        <w:t xml:space="preserve"> </w:t>
      </w:r>
    </w:p>
    <w:p w14:paraId="7CCE1FE5" w14:textId="77777777" w:rsidR="007557F7" w:rsidRPr="001D0B9D" w:rsidRDefault="007557F7" w:rsidP="007557F7">
      <w:pPr>
        <w:keepNext/>
        <w:keepLines/>
        <w:spacing w:before="60"/>
        <w:jc w:val="center"/>
        <w:rPr>
          <w:rFonts w:ascii="Arial" w:hAnsi="Arial"/>
          <w:b/>
        </w:rPr>
      </w:pPr>
      <w:r w:rsidRPr="001D0B9D">
        <w:rPr>
          <w:rFonts w:ascii="Arial" w:hAnsi="Arial"/>
          <w:b/>
        </w:rP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7557F7" w:rsidRPr="001D0B9D" w14:paraId="20C77D0C" w14:textId="77777777" w:rsidTr="0095580D">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AAA9B71" w14:textId="77777777" w:rsidR="007557F7" w:rsidRPr="001D0B9D" w:rsidRDefault="007557F7" w:rsidP="0095580D">
            <w:pPr>
              <w:keepNext/>
              <w:keepLines/>
              <w:spacing w:after="0"/>
              <w:jc w:val="center"/>
              <w:rPr>
                <w:rFonts w:ascii="Arial" w:hAnsi="Arial"/>
                <w:b/>
                <w:sz w:val="18"/>
                <w:lang w:val="en-US"/>
              </w:rPr>
            </w:pPr>
            <w:r w:rsidRPr="001D0B9D">
              <w:rPr>
                <w:rFonts w:ascii="Arial" w:hAnsi="Arial"/>
                <w:b/>
                <w:sz w:val="18"/>
                <w:lang w:val="en-US"/>
              </w:rPr>
              <w:t>NR Band</w:t>
            </w:r>
          </w:p>
        </w:tc>
        <w:tc>
          <w:tcPr>
            <w:tcW w:w="1876" w:type="dxa"/>
            <w:tcBorders>
              <w:top w:val="single" w:sz="4" w:space="0" w:color="auto"/>
              <w:left w:val="single" w:sz="4" w:space="0" w:color="auto"/>
              <w:right w:val="single" w:sz="4" w:space="0" w:color="auto"/>
            </w:tcBorders>
            <w:shd w:val="clear" w:color="auto" w:fill="auto"/>
          </w:tcPr>
          <w:p w14:paraId="4E19EC48" w14:textId="77777777" w:rsidR="007557F7" w:rsidRPr="001D0B9D" w:rsidRDefault="007557F7" w:rsidP="0095580D">
            <w:pPr>
              <w:keepNext/>
              <w:keepLines/>
              <w:spacing w:after="0"/>
              <w:jc w:val="center"/>
              <w:rPr>
                <w:rFonts w:ascii="Arial" w:hAnsi="Arial"/>
                <w:b/>
                <w:sz w:val="18"/>
                <w:lang w:val="en-US"/>
              </w:rPr>
            </w:pPr>
            <w:r w:rsidRPr="001D0B9D">
              <w:rPr>
                <w:rFonts w:ascii="Arial" w:hAnsi="Arial"/>
                <w:b/>
                <w:sz w:val="18"/>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538A62C4" w14:textId="77777777" w:rsidR="007557F7" w:rsidRPr="001D0B9D" w:rsidRDefault="007557F7" w:rsidP="0095580D">
            <w:pPr>
              <w:keepNext/>
              <w:keepLines/>
              <w:spacing w:after="0"/>
              <w:jc w:val="center"/>
              <w:rPr>
                <w:rFonts w:ascii="Arial" w:hAnsi="Arial"/>
                <w:b/>
                <w:sz w:val="18"/>
                <w:lang w:val="en-US"/>
              </w:rPr>
            </w:pPr>
            <w:r w:rsidRPr="001D0B9D">
              <w:rPr>
                <w:rFonts w:ascii="Arial" w:hAnsi="Arial"/>
                <w:b/>
                <w:sz w:val="18"/>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EFBE685" w14:textId="77777777" w:rsidR="007557F7" w:rsidRPr="001D0B9D" w:rsidRDefault="007557F7" w:rsidP="0095580D">
            <w:pPr>
              <w:keepNext/>
              <w:keepLines/>
              <w:spacing w:after="0"/>
              <w:jc w:val="center"/>
              <w:rPr>
                <w:rFonts w:ascii="Arial" w:hAnsi="Arial"/>
                <w:b/>
                <w:sz w:val="18"/>
                <w:lang w:val="en-US"/>
              </w:rPr>
            </w:pPr>
            <w:r w:rsidRPr="001D0B9D">
              <w:rPr>
                <w:rFonts w:ascii="Arial" w:hAnsi="Arial"/>
                <w:b/>
                <w:bCs/>
                <w:sz w:val="18"/>
                <w:lang w:val="en-US"/>
              </w:rPr>
              <w:t>Asymmetric channel bandwidth combination set</w:t>
            </w:r>
          </w:p>
        </w:tc>
      </w:tr>
      <w:tr w:rsidR="007557F7" w:rsidRPr="001D0B9D" w14:paraId="24EF6B38" w14:textId="77777777" w:rsidTr="0095580D">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014EB3C"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rPr>
              <w:t>n5</w:t>
            </w:r>
          </w:p>
        </w:tc>
        <w:tc>
          <w:tcPr>
            <w:tcW w:w="1876" w:type="dxa"/>
            <w:tcBorders>
              <w:top w:val="single" w:sz="4" w:space="0" w:color="auto"/>
              <w:left w:val="single" w:sz="4" w:space="0" w:color="auto"/>
              <w:right w:val="single" w:sz="4" w:space="0" w:color="auto"/>
            </w:tcBorders>
            <w:shd w:val="clear" w:color="auto" w:fill="auto"/>
          </w:tcPr>
          <w:p w14:paraId="5D912746"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249C9767"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2668FE45"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0</w:t>
            </w:r>
          </w:p>
        </w:tc>
      </w:tr>
      <w:tr w:rsidR="007557F7" w:rsidRPr="001D0B9D" w14:paraId="05BEA463" w14:textId="77777777" w:rsidTr="0095580D">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FF10822"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CD1AA17"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276EE81"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27A87C8B"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0</w:t>
            </w:r>
          </w:p>
        </w:tc>
      </w:tr>
      <w:tr w:rsidR="007557F7" w:rsidRPr="001D0B9D" w14:paraId="4057BB35" w14:textId="77777777" w:rsidTr="0095580D">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DB523CE"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92B9EBB"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9754062"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723397E9"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0</w:t>
            </w:r>
          </w:p>
        </w:tc>
      </w:tr>
      <w:tr w:rsidR="007557F7" w:rsidRPr="001D0B9D" w14:paraId="560701C5" w14:textId="77777777" w:rsidTr="0095580D">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0B5B9F2"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6AB3CA6"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2428DF1"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4E4C0920"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0</w:t>
            </w:r>
          </w:p>
        </w:tc>
      </w:tr>
      <w:tr w:rsidR="007557F7" w:rsidRPr="001D0B9D" w14:paraId="10F1F76F" w14:textId="77777777" w:rsidTr="0095580D">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5DBB7AF" w14:textId="77777777" w:rsidR="007557F7" w:rsidRPr="001D0B9D" w:rsidRDefault="007557F7" w:rsidP="0095580D">
            <w:pPr>
              <w:keepNext/>
              <w:keepLines/>
              <w:spacing w:after="0"/>
              <w:jc w:val="center"/>
              <w:rPr>
                <w:rFonts w:ascii="Arial" w:hAnsi="Arial"/>
                <w:sz w:val="18"/>
                <w:lang w:eastAsia="zh-CN"/>
              </w:rPr>
            </w:pPr>
            <w:r w:rsidRPr="001D0B9D">
              <w:rPr>
                <w:rFonts w:ascii="Arial" w:hAnsi="Arial"/>
                <w:sz w:val="18"/>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9229B9A"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B8336A" w14:textId="77777777" w:rsidR="007557F7" w:rsidRPr="001D0B9D" w:rsidRDefault="007557F7" w:rsidP="0095580D">
            <w:pPr>
              <w:keepNext/>
              <w:keepLines/>
              <w:spacing w:after="0"/>
              <w:jc w:val="center"/>
              <w:rPr>
                <w:rFonts w:ascii="Arial" w:hAnsi="Arial"/>
                <w:sz w:val="18"/>
                <w:lang w:eastAsia="zh-CN"/>
              </w:rPr>
            </w:pPr>
            <w:r w:rsidRPr="001D0B9D">
              <w:rPr>
                <w:rFonts w:ascii="Arial" w:hAnsi="Arial"/>
                <w:sz w:val="18"/>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58996CDB"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hint="eastAsia"/>
                <w:sz w:val="18"/>
                <w:lang w:val="en-US" w:eastAsia="zh-CN"/>
              </w:rPr>
              <w:t>0</w:t>
            </w:r>
          </w:p>
        </w:tc>
      </w:tr>
      <w:tr w:rsidR="007557F7" w:rsidRPr="001D0B9D" w14:paraId="660E0469"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2DAE2A0D" w14:textId="77777777" w:rsidR="007557F7" w:rsidRPr="001D0B9D" w:rsidRDefault="007557F7" w:rsidP="0095580D">
            <w:pPr>
              <w:keepNext/>
              <w:keepLines/>
              <w:spacing w:after="0"/>
              <w:jc w:val="center"/>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D900E91" w14:textId="77777777" w:rsidR="007557F7" w:rsidRPr="001D0B9D" w:rsidRDefault="007557F7" w:rsidP="0095580D">
            <w:pPr>
              <w:keepNext/>
              <w:keepLines/>
              <w:spacing w:after="0"/>
              <w:jc w:val="center"/>
              <w:rPr>
                <w:rFonts w:ascii="Arial" w:hAnsi="Arial"/>
                <w:sz w:val="18"/>
                <w:lang w:eastAsia="zh-CN"/>
              </w:rPr>
            </w:pPr>
            <w:r w:rsidRPr="001D0B9D">
              <w:rPr>
                <w:rFonts w:ascii="Arial" w:hAnsi="Arial"/>
                <w:sz w:val="18"/>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A8B7BFB" w14:textId="77777777" w:rsidR="007557F7" w:rsidRPr="001D0B9D" w:rsidRDefault="007557F7" w:rsidP="0095580D">
            <w:pPr>
              <w:keepNext/>
              <w:keepLines/>
              <w:spacing w:after="0"/>
              <w:jc w:val="center"/>
              <w:rPr>
                <w:rFonts w:ascii="Arial" w:hAnsi="Arial"/>
                <w:sz w:val="18"/>
                <w:lang w:eastAsia="zh-CN"/>
              </w:rPr>
            </w:pPr>
            <w:r w:rsidRPr="001D0B9D">
              <w:rPr>
                <w:rFonts w:ascii="Arial" w:hAnsi="Arial"/>
                <w:sz w:val="18"/>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4204BF1" w14:textId="77777777" w:rsidR="007557F7" w:rsidRPr="001D0B9D" w:rsidRDefault="007557F7" w:rsidP="0095580D">
            <w:pPr>
              <w:keepNext/>
              <w:keepLines/>
              <w:spacing w:after="0"/>
              <w:jc w:val="center"/>
              <w:rPr>
                <w:rFonts w:ascii="Arial" w:hAnsi="Arial"/>
                <w:sz w:val="18"/>
                <w:lang w:val="en-US" w:eastAsia="zh-CN"/>
              </w:rPr>
            </w:pPr>
          </w:p>
        </w:tc>
      </w:tr>
      <w:tr w:rsidR="007557F7" w:rsidRPr="001D0B9D" w14:paraId="01FD6CFE"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42CC2243" w14:textId="77777777" w:rsidR="007557F7" w:rsidRPr="001D0B9D" w:rsidRDefault="007557F7" w:rsidP="0095580D">
            <w:pPr>
              <w:keepNext/>
              <w:keepLines/>
              <w:spacing w:after="0"/>
              <w:jc w:val="center"/>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C4B3052"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89744F"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433FCF38"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hint="eastAsia"/>
                <w:sz w:val="18"/>
                <w:lang w:val="en-US" w:eastAsia="zh-CN"/>
              </w:rPr>
              <w:t>1</w:t>
            </w:r>
          </w:p>
        </w:tc>
      </w:tr>
      <w:tr w:rsidR="007557F7" w:rsidRPr="001D0B9D" w14:paraId="19209B31" w14:textId="77777777" w:rsidTr="0095580D">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724AF0FC" w14:textId="77777777" w:rsidR="007557F7" w:rsidRPr="001D0B9D" w:rsidRDefault="007557F7" w:rsidP="0095580D">
            <w:pPr>
              <w:keepNext/>
              <w:keepLines/>
              <w:spacing w:after="0"/>
              <w:jc w:val="center"/>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00BF3E7"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98B52B"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E6AFAB3" w14:textId="77777777" w:rsidR="007557F7" w:rsidRPr="001D0B9D" w:rsidRDefault="007557F7" w:rsidP="0095580D">
            <w:pPr>
              <w:keepNext/>
              <w:keepLines/>
              <w:spacing w:after="0"/>
              <w:jc w:val="center"/>
              <w:rPr>
                <w:rFonts w:ascii="Arial" w:hAnsi="Arial"/>
                <w:sz w:val="18"/>
                <w:lang w:val="en-US" w:eastAsia="zh-CN"/>
              </w:rPr>
            </w:pPr>
          </w:p>
        </w:tc>
      </w:tr>
      <w:tr w:rsidR="007557F7" w:rsidRPr="001D0B9D" w14:paraId="042012AF" w14:textId="77777777" w:rsidTr="0095580D">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2EE6B83" w14:textId="77777777" w:rsidR="007557F7" w:rsidRPr="001D0B9D" w:rsidRDefault="007557F7" w:rsidP="0095580D">
            <w:pPr>
              <w:keepNext/>
              <w:keepLines/>
              <w:spacing w:after="0"/>
              <w:jc w:val="center"/>
              <w:rPr>
                <w:rFonts w:ascii="Arial" w:hAnsi="Arial"/>
                <w:sz w:val="18"/>
                <w:lang w:eastAsia="zh-CN"/>
              </w:rPr>
            </w:pPr>
            <w:r w:rsidRPr="001D0B9D">
              <w:rPr>
                <w:rFonts w:ascii="Arial" w:hAnsi="Arial"/>
                <w:sz w:val="18"/>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9F49B8" w14:textId="77777777" w:rsidR="007557F7" w:rsidRPr="001D0B9D" w:rsidRDefault="007557F7" w:rsidP="0095580D">
            <w:pPr>
              <w:keepNext/>
              <w:keepLines/>
              <w:spacing w:after="0"/>
              <w:jc w:val="center"/>
              <w:rPr>
                <w:rFonts w:ascii="Arial" w:hAnsi="Arial"/>
                <w:sz w:val="18"/>
                <w:lang w:eastAsia="zh-CN"/>
              </w:rPr>
            </w:pPr>
            <w:r w:rsidRPr="001D0B9D">
              <w:rPr>
                <w:rFonts w:ascii="Arial" w:hAnsi="Arial"/>
                <w:sz w:val="18"/>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DBFC78" w14:textId="77777777" w:rsidR="007557F7" w:rsidRPr="001D0B9D" w:rsidRDefault="007557F7" w:rsidP="0095580D">
            <w:pPr>
              <w:keepNext/>
              <w:keepLines/>
              <w:spacing w:after="0"/>
              <w:jc w:val="center"/>
              <w:rPr>
                <w:rFonts w:ascii="Arial" w:hAnsi="Arial"/>
                <w:sz w:val="18"/>
                <w:lang w:eastAsia="zh-CN"/>
              </w:rPr>
            </w:pPr>
            <w:r w:rsidRPr="001D0B9D">
              <w:rPr>
                <w:rFonts w:ascii="Arial" w:hAnsi="Arial"/>
                <w:sz w:val="18"/>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1E7185A0"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hint="eastAsia"/>
                <w:sz w:val="18"/>
                <w:lang w:val="en-US" w:eastAsia="zh-CN"/>
              </w:rPr>
              <w:t>0</w:t>
            </w:r>
          </w:p>
        </w:tc>
      </w:tr>
      <w:tr w:rsidR="007557F7" w:rsidRPr="001D0B9D" w14:paraId="1FADCC94" w14:textId="77777777" w:rsidTr="0095580D">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D7988F5" w14:textId="77777777" w:rsidR="007557F7" w:rsidRPr="001D0B9D" w:rsidRDefault="007557F7" w:rsidP="0095580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A88007D"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rPr>
              <w:t>5, 10, 15</w:t>
            </w:r>
          </w:p>
        </w:tc>
        <w:tc>
          <w:tcPr>
            <w:tcW w:w="1890" w:type="dxa"/>
            <w:tcBorders>
              <w:top w:val="single" w:sz="4" w:space="0" w:color="auto"/>
              <w:left w:val="single" w:sz="4" w:space="0" w:color="auto"/>
              <w:bottom w:val="single" w:sz="4" w:space="0" w:color="auto"/>
              <w:right w:val="single" w:sz="4" w:space="0" w:color="auto"/>
            </w:tcBorders>
          </w:tcPr>
          <w:p w14:paraId="6E877AF2"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rPr>
              <w:t>20, 25</w:t>
            </w:r>
          </w:p>
        </w:tc>
        <w:tc>
          <w:tcPr>
            <w:tcW w:w="1890" w:type="dxa"/>
            <w:tcBorders>
              <w:top w:val="nil"/>
              <w:left w:val="single" w:sz="4" w:space="0" w:color="auto"/>
              <w:bottom w:val="single" w:sz="4" w:space="0" w:color="auto"/>
              <w:right w:val="single" w:sz="4" w:space="0" w:color="auto"/>
            </w:tcBorders>
            <w:shd w:val="clear" w:color="auto" w:fill="auto"/>
          </w:tcPr>
          <w:p w14:paraId="5E849750" w14:textId="77777777" w:rsidR="007557F7" w:rsidRPr="001D0B9D" w:rsidRDefault="007557F7" w:rsidP="0095580D">
            <w:pPr>
              <w:keepNext/>
              <w:keepLines/>
              <w:spacing w:after="0"/>
              <w:jc w:val="center"/>
              <w:rPr>
                <w:rFonts w:ascii="Arial" w:hAnsi="Arial"/>
                <w:sz w:val="18"/>
              </w:rPr>
            </w:pPr>
          </w:p>
        </w:tc>
      </w:tr>
      <w:tr w:rsidR="007557F7" w:rsidRPr="001D0B9D" w14:paraId="0006568F" w14:textId="77777777" w:rsidTr="0095580D">
        <w:trPr>
          <w:jc w:val="center"/>
        </w:trPr>
        <w:tc>
          <w:tcPr>
            <w:tcW w:w="1278" w:type="dxa"/>
            <w:tcBorders>
              <w:left w:val="single" w:sz="4" w:space="0" w:color="auto"/>
              <w:bottom w:val="nil"/>
              <w:right w:val="single" w:sz="4" w:space="0" w:color="auto"/>
            </w:tcBorders>
            <w:shd w:val="clear" w:color="auto" w:fill="auto"/>
            <w:vAlign w:val="center"/>
          </w:tcPr>
          <w:p w14:paraId="698E0E8C"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09D10753" w14:textId="77777777" w:rsidR="007557F7" w:rsidRPr="001D0B9D" w:rsidRDefault="007557F7" w:rsidP="0095580D">
            <w:pPr>
              <w:keepNext/>
              <w:keepLines/>
              <w:spacing w:after="0"/>
              <w:jc w:val="center"/>
              <w:rPr>
                <w:rFonts w:ascii="Arial" w:hAnsi="Arial"/>
                <w:sz w:val="18"/>
              </w:rPr>
            </w:pPr>
            <w:r w:rsidRPr="001D0B9D">
              <w:rPr>
                <w:rFonts w:ascii="Arial" w:hAnsi="Arial"/>
                <w:sz w:val="18"/>
              </w:rPr>
              <w:t>5</w:t>
            </w:r>
          </w:p>
        </w:tc>
        <w:tc>
          <w:tcPr>
            <w:tcW w:w="1890" w:type="dxa"/>
            <w:tcBorders>
              <w:top w:val="single" w:sz="4" w:space="0" w:color="auto"/>
              <w:left w:val="single" w:sz="4" w:space="0" w:color="auto"/>
              <w:bottom w:val="single" w:sz="4" w:space="0" w:color="auto"/>
              <w:right w:val="single" w:sz="4" w:space="0" w:color="auto"/>
            </w:tcBorders>
          </w:tcPr>
          <w:p w14:paraId="3312B54C" w14:textId="77777777" w:rsidR="007557F7" w:rsidRPr="001D0B9D" w:rsidRDefault="007557F7" w:rsidP="0095580D">
            <w:pPr>
              <w:keepNext/>
              <w:keepLines/>
              <w:spacing w:after="0"/>
              <w:jc w:val="center"/>
              <w:rPr>
                <w:rFonts w:ascii="Arial" w:hAnsi="Arial"/>
                <w:sz w:val="18"/>
              </w:rPr>
            </w:pPr>
            <w:r w:rsidRPr="001D0B9D">
              <w:rPr>
                <w:rFonts w:ascii="Arial" w:hAnsi="Arial"/>
                <w:sz w:val="18"/>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6FC1FCA6" w14:textId="77777777" w:rsidR="007557F7" w:rsidRPr="001D0B9D" w:rsidRDefault="007557F7" w:rsidP="0095580D">
            <w:pPr>
              <w:keepNext/>
              <w:keepLines/>
              <w:spacing w:after="0"/>
              <w:jc w:val="center"/>
              <w:rPr>
                <w:rFonts w:ascii="Arial" w:hAnsi="Arial"/>
                <w:sz w:val="18"/>
                <w:lang w:eastAsia="zh-CN"/>
              </w:rPr>
            </w:pPr>
            <w:r w:rsidRPr="001D0B9D">
              <w:rPr>
                <w:rFonts w:ascii="Arial" w:hAnsi="Arial" w:hint="eastAsia"/>
                <w:sz w:val="18"/>
                <w:lang w:eastAsia="zh-CN"/>
              </w:rPr>
              <w:t>0</w:t>
            </w:r>
          </w:p>
        </w:tc>
      </w:tr>
      <w:tr w:rsidR="007557F7" w:rsidRPr="001D0B9D" w14:paraId="0F312731"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0E334EF2" w14:textId="77777777" w:rsidR="007557F7" w:rsidRPr="001D0B9D" w:rsidRDefault="007557F7" w:rsidP="0095580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16846B9" w14:textId="77777777" w:rsidR="007557F7" w:rsidRPr="001D0B9D" w:rsidRDefault="007557F7" w:rsidP="0095580D">
            <w:pPr>
              <w:keepNext/>
              <w:keepLines/>
              <w:spacing w:after="0"/>
              <w:jc w:val="center"/>
              <w:rPr>
                <w:rFonts w:ascii="Arial" w:hAnsi="Arial"/>
                <w:sz w:val="18"/>
              </w:rPr>
            </w:pPr>
            <w:r w:rsidRPr="001D0B9D">
              <w:rPr>
                <w:rFonts w:ascii="Arial" w:hAnsi="Arial"/>
                <w:sz w:val="18"/>
              </w:rPr>
              <w:t>10</w:t>
            </w:r>
          </w:p>
        </w:tc>
        <w:tc>
          <w:tcPr>
            <w:tcW w:w="1890" w:type="dxa"/>
            <w:tcBorders>
              <w:top w:val="single" w:sz="4" w:space="0" w:color="auto"/>
              <w:left w:val="single" w:sz="4" w:space="0" w:color="auto"/>
              <w:bottom w:val="single" w:sz="4" w:space="0" w:color="auto"/>
              <w:right w:val="single" w:sz="4" w:space="0" w:color="auto"/>
            </w:tcBorders>
          </w:tcPr>
          <w:p w14:paraId="786E002A" w14:textId="77777777" w:rsidR="007557F7" w:rsidRPr="001D0B9D" w:rsidRDefault="007557F7" w:rsidP="0095580D">
            <w:pPr>
              <w:keepNext/>
              <w:keepLines/>
              <w:spacing w:after="0"/>
              <w:jc w:val="center"/>
              <w:rPr>
                <w:rFonts w:ascii="Arial" w:hAnsi="Arial"/>
                <w:sz w:val="18"/>
              </w:rPr>
            </w:pPr>
            <w:r w:rsidRPr="001D0B9D">
              <w:rPr>
                <w:rFonts w:ascii="Arial" w:hAnsi="Arial"/>
                <w:sz w:val="18"/>
                <w:lang w:eastAsia="fi-FI"/>
              </w:rPr>
              <w:t>15</w:t>
            </w:r>
          </w:p>
        </w:tc>
        <w:tc>
          <w:tcPr>
            <w:tcW w:w="1890" w:type="dxa"/>
            <w:tcBorders>
              <w:top w:val="nil"/>
              <w:left w:val="single" w:sz="4" w:space="0" w:color="auto"/>
              <w:bottom w:val="nil"/>
              <w:right w:val="single" w:sz="4" w:space="0" w:color="auto"/>
            </w:tcBorders>
            <w:shd w:val="clear" w:color="auto" w:fill="auto"/>
          </w:tcPr>
          <w:p w14:paraId="2F093489" w14:textId="77777777" w:rsidR="007557F7" w:rsidRPr="001D0B9D" w:rsidRDefault="007557F7" w:rsidP="0095580D">
            <w:pPr>
              <w:keepNext/>
              <w:keepLines/>
              <w:spacing w:after="0"/>
              <w:jc w:val="center"/>
              <w:rPr>
                <w:rFonts w:ascii="Arial" w:hAnsi="Arial"/>
                <w:sz w:val="18"/>
                <w:lang w:eastAsia="fi-FI"/>
              </w:rPr>
            </w:pPr>
          </w:p>
        </w:tc>
      </w:tr>
      <w:tr w:rsidR="007557F7" w:rsidRPr="001D0B9D" w14:paraId="2538444E"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6BB937D9" w14:textId="77777777" w:rsidR="007557F7" w:rsidRPr="001D0B9D" w:rsidRDefault="007557F7" w:rsidP="0095580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BA070C0" w14:textId="77777777" w:rsidR="007557F7" w:rsidRPr="001D0B9D" w:rsidRDefault="007557F7" w:rsidP="0095580D">
            <w:pPr>
              <w:keepNext/>
              <w:keepLines/>
              <w:spacing w:after="0"/>
              <w:jc w:val="center"/>
              <w:rPr>
                <w:rFonts w:ascii="Arial" w:hAnsi="Arial"/>
                <w:sz w:val="18"/>
              </w:rPr>
            </w:pPr>
            <w:r w:rsidRPr="001D0B9D">
              <w:rPr>
                <w:rFonts w:ascii="Arial" w:hAnsi="Arial"/>
                <w:sz w:val="18"/>
              </w:rPr>
              <w:t>15</w:t>
            </w:r>
          </w:p>
        </w:tc>
        <w:tc>
          <w:tcPr>
            <w:tcW w:w="1890" w:type="dxa"/>
            <w:tcBorders>
              <w:top w:val="single" w:sz="4" w:space="0" w:color="auto"/>
              <w:left w:val="single" w:sz="4" w:space="0" w:color="auto"/>
              <w:bottom w:val="single" w:sz="4" w:space="0" w:color="auto"/>
              <w:right w:val="single" w:sz="4" w:space="0" w:color="auto"/>
            </w:tcBorders>
          </w:tcPr>
          <w:p w14:paraId="15124567" w14:textId="77777777" w:rsidR="007557F7" w:rsidRPr="001D0B9D" w:rsidRDefault="007557F7" w:rsidP="0095580D">
            <w:pPr>
              <w:keepNext/>
              <w:keepLines/>
              <w:spacing w:after="0"/>
              <w:jc w:val="center"/>
              <w:rPr>
                <w:rFonts w:ascii="Arial" w:hAnsi="Arial"/>
                <w:sz w:val="18"/>
              </w:rPr>
            </w:pPr>
            <w:r w:rsidRPr="001D0B9D">
              <w:rPr>
                <w:rFonts w:ascii="Arial" w:hAnsi="Arial"/>
                <w:sz w:val="18"/>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78FD371D" w14:textId="77777777" w:rsidR="007557F7" w:rsidRPr="001D0B9D" w:rsidRDefault="007557F7" w:rsidP="0095580D">
            <w:pPr>
              <w:keepNext/>
              <w:keepLines/>
              <w:spacing w:after="0"/>
              <w:jc w:val="center"/>
              <w:rPr>
                <w:rFonts w:ascii="Arial" w:hAnsi="Arial"/>
                <w:sz w:val="18"/>
                <w:lang w:eastAsia="fi-FI"/>
              </w:rPr>
            </w:pPr>
          </w:p>
        </w:tc>
      </w:tr>
      <w:tr w:rsidR="007557F7" w:rsidRPr="001D0B9D" w14:paraId="5BCD479E"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7AA1260B" w14:textId="77777777" w:rsidR="007557F7" w:rsidRPr="001D0B9D" w:rsidRDefault="007557F7" w:rsidP="0095580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33D7FAA" w14:textId="77777777" w:rsidR="007557F7" w:rsidRPr="001D0B9D" w:rsidRDefault="007557F7" w:rsidP="0095580D">
            <w:pPr>
              <w:keepNext/>
              <w:keepLines/>
              <w:spacing w:after="0"/>
              <w:jc w:val="center"/>
              <w:rPr>
                <w:rFonts w:ascii="Arial" w:hAnsi="Arial"/>
                <w:sz w:val="18"/>
              </w:rPr>
            </w:pPr>
            <w:r w:rsidRPr="001D0B9D">
              <w:rPr>
                <w:rFonts w:ascii="Arial" w:hAnsi="Arial"/>
                <w:sz w:val="18"/>
              </w:rPr>
              <w:t>5</w:t>
            </w:r>
          </w:p>
        </w:tc>
        <w:tc>
          <w:tcPr>
            <w:tcW w:w="1890" w:type="dxa"/>
            <w:tcBorders>
              <w:top w:val="single" w:sz="4" w:space="0" w:color="auto"/>
              <w:left w:val="single" w:sz="4" w:space="0" w:color="auto"/>
              <w:bottom w:val="single" w:sz="4" w:space="0" w:color="auto"/>
              <w:right w:val="single" w:sz="4" w:space="0" w:color="auto"/>
            </w:tcBorders>
          </w:tcPr>
          <w:p w14:paraId="3957666A" w14:textId="77777777" w:rsidR="007557F7" w:rsidRPr="001D0B9D" w:rsidRDefault="007557F7" w:rsidP="0095580D">
            <w:pPr>
              <w:keepNext/>
              <w:keepLines/>
              <w:spacing w:after="0"/>
              <w:jc w:val="center"/>
              <w:rPr>
                <w:rFonts w:ascii="Arial" w:hAnsi="Arial"/>
                <w:sz w:val="18"/>
                <w:lang w:eastAsia="fi-FI"/>
              </w:rPr>
            </w:pPr>
            <w:r w:rsidRPr="001D0B9D">
              <w:rPr>
                <w:rFonts w:ascii="Arial" w:hAnsi="Arial"/>
                <w:sz w:val="18"/>
                <w:lang w:eastAsia="fi-FI"/>
              </w:rPr>
              <w:t>10</w:t>
            </w:r>
          </w:p>
        </w:tc>
        <w:tc>
          <w:tcPr>
            <w:tcW w:w="1890" w:type="dxa"/>
            <w:tcBorders>
              <w:top w:val="nil"/>
              <w:left w:val="single" w:sz="4" w:space="0" w:color="auto"/>
              <w:bottom w:val="nil"/>
              <w:right w:val="single" w:sz="4" w:space="0" w:color="auto"/>
            </w:tcBorders>
            <w:shd w:val="clear" w:color="auto" w:fill="auto"/>
          </w:tcPr>
          <w:p w14:paraId="6900B930" w14:textId="77777777" w:rsidR="007557F7" w:rsidRPr="001D0B9D" w:rsidRDefault="007557F7" w:rsidP="0095580D">
            <w:pPr>
              <w:keepNext/>
              <w:keepLines/>
              <w:spacing w:after="0"/>
              <w:jc w:val="center"/>
              <w:rPr>
                <w:rFonts w:ascii="Arial" w:hAnsi="Arial"/>
                <w:sz w:val="18"/>
                <w:lang w:eastAsia="fi-FI"/>
              </w:rPr>
            </w:pPr>
            <w:r w:rsidRPr="001D0B9D">
              <w:rPr>
                <w:rFonts w:ascii="Arial" w:hAnsi="Arial"/>
                <w:sz w:val="18"/>
                <w:lang w:eastAsia="zh-CN"/>
              </w:rPr>
              <w:t>1</w:t>
            </w:r>
          </w:p>
        </w:tc>
      </w:tr>
      <w:tr w:rsidR="007557F7" w:rsidRPr="001D0B9D" w14:paraId="7242ACF5"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6D4168CA" w14:textId="77777777" w:rsidR="007557F7" w:rsidRPr="001D0B9D" w:rsidRDefault="007557F7" w:rsidP="0095580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15DF8E9" w14:textId="77777777" w:rsidR="007557F7" w:rsidRPr="001D0B9D" w:rsidRDefault="007557F7" w:rsidP="0095580D">
            <w:pPr>
              <w:keepNext/>
              <w:keepLines/>
              <w:spacing w:after="0"/>
              <w:jc w:val="center"/>
              <w:rPr>
                <w:rFonts w:ascii="Arial" w:hAnsi="Arial"/>
                <w:sz w:val="18"/>
              </w:rPr>
            </w:pPr>
            <w:r w:rsidRPr="001D0B9D">
              <w:rPr>
                <w:rFonts w:ascii="Arial" w:hAnsi="Arial"/>
                <w:sz w:val="18"/>
              </w:rPr>
              <w:t>10</w:t>
            </w:r>
          </w:p>
        </w:tc>
        <w:tc>
          <w:tcPr>
            <w:tcW w:w="1890" w:type="dxa"/>
            <w:tcBorders>
              <w:top w:val="single" w:sz="4" w:space="0" w:color="auto"/>
              <w:left w:val="single" w:sz="4" w:space="0" w:color="auto"/>
              <w:bottom w:val="single" w:sz="4" w:space="0" w:color="auto"/>
              <w:right w:val="single" w:sz="4" w:space="0" w:color="auto"/>
            </w:tcBorders>
          </w:tcPr>
          <w:p w14:paraId="0D22A8F0" w14:textId="77777777" w:rsidR="007557F7" w:rsidRPr="001D0B9D" w:rsidRDefault="007557F7" w:rsidP="0095580D">
            <w:pPr>
              <w:keepNext/>
              <w:keepLines/>
              <w:spacing w:after="0"/>
              <w:jc w:val="center"/>
              <w:rPr>
                <w:rFonts w:ascii="Arial" w:hAnsi="Arial"/>
                <w:sz w:val="18"/>
                <w:lang w:eastAsia="fi-FI"/>
              </w:rPr>
            </w:pPr>
            <w:r w:rsidRPr="001D0B9D">
              <w:rPr>
                <w:rFonts w:ascii="Arial" w:hAnsi="Arial"/>
                <w:sz w:val="18"/>
                <w:lang w:eastAsia="fi-FI"/>
              </w:rPr>
              <w:t>15</w:t>
            </w:r>
          </w:p>
        </w:tc>
        <w:tc>
          <w:tcPr>
            <w:tcW w:w="1890" w:type="dxa"/>
            <w:tcBorders>
              <w:top w:val="nil"/>
              <w:left w:val="single" w:sz="4" w:space="0" w:color="auto"/>
              <w:bottom w:val="nil"/>
              <w:right w:val="single" w:sz="4" w:space="0" w:color="auto"/>
            </w:tcBorders>
            <w:shd w:val="clear" w:color="auto" w:fill="auto"/>
          </w:tcPr>
          <w:p w14:paraId="05B7ABB3" w14:textId="77777777" w:rsidR="007557F7" w:rsidRPr="001D0B9D" w:rsidRDefault="007557F7" w:rsidP="0095580D">
            <w:pPr>
              <w:keepNext/>
              <w:keepLines/>
              <w:spacing w:after="0"/>
              <w:jc w:val="center"/>
              <w:rPr>
                <w:rFonts w:ascii="Arial" w:hAnsi="Arial"/>
                <w:sz w:val="18"/>
                <w:lang w:eastAsia="fi-FI"/>
              </w:rPr>
            </w:pPr>
          </w:p>
        </w:tc>
      </w:tr>
      <w:tr w:rsidR="007557F7" w:rsidRPr="001D0B9D" w14:paraId="3E1F8B05" w14:textId="77777777" w:rsidTr="0095580D">
        <w:trPr>
          <w:jc w:val="center"/>
        </w:trPr>
        <w:tc>
          <w:tcPr>
            <w:tcW w:w="1278" w:type="dxa"/>
            <w:tcBorders>
              <w:top w:val="nil"/>
              <w:left w:val="single" w:sz="4" w:space="0" w:color="auto"/>
              <w:bottom w:val="nil"/>
              <w:right w:val="single" w:sz="4" w:space="0" w:color="auto"/>
            </w:tcBorders>
            <w:shd w:val="clear" w:color="auto" w:fill="auto"/>
            <w:vAlign w:val="center"/>
          </w:tcPr>
          <w:p w14:paraId="02F21AAC" w14:textId="77777777" w:rsidR="007557F7" w:rsidRPr="001D0B9D" w:rsidRDefault="007557F7" w:rsidP="0095580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F5E452" w14:textId="77777777" w:rsidR="007557F7" w:rsidRPr="001D0B9D" w:rsidRDefault="007557F7" w:rsidP="0095580D">
            <w:pPr>
              <w:keepNext/>
              <w:keepLines/>
              <w:spacing w:after="0"/>
              <w:jc w:val="center"/>
              <w:rPr>
                <w:rFonts w:ascii="Arial" w:hAnsi="Arial"/>
                <w:sz w:val="18"/>
              </w:rPr>
            </w:pPr>
            <w:r w:rsidRPr="001D0B9D">
              <w:rPr>
                <w:rFonts w:ascii="Arial" w:hAnsi="Arial"/>
                <w:sz w:val="18"/>
              </w:rPr>
              <w:t>15</w:t>
            </w:r>
          </w:p>
        </w:tc>
        <w:tc>
          <w:tcPr>
            <w:tcW w:w="1890" w:type="dxa"/>
            <w:tcBorders>
              <w:top w:val="single" w:sz="4" w:space="0" w:color="auto"/>
              <w:left w:val="single" w:sz="4" w:space="0" w:color="auto"/>
              <w:bottom w:val="single" w:sz="4" w:space="0" w:color="auto"/>
              <w:right w:val="single" w:sz="4" w:space="0" w:color="auto"/>
            </w:tcBorders>
          </w:tcPr>
          <w:p w14:paraId="2044DB3C" w14:textId="77777777" w:rsidR="007557F7" w:rsidRPr="001D0B9D" w:rsidRDefault="007557F7" w:rsidP="0095580D">
            <w:pPr>
              <w:keepNext/>
              <w:keepLines/>
              <w:spacing w:after="0"/>
              <w:jc w:val="center"/>
              <w:rPr>
                <w:rFonts w:ascii="Arial" w:hAnsi="Arial"/>
                <w:sz w:val="18"/>
                <w:lang w:eastAsia="fi-FI"/>
              </w:rPr>
            </w:pPr>
            <w:r w:rsidRPr="001D0B9D">
              <w:rPr>
                <w:rFonts w:ascii="Arial" w:hAnsi="Arial"/>
                <w:sz w:val="18"/>
                <w:lang w:eastAsia="fi-FI"/>
              </w:rPr>
              <w:t>20</w:t>
            </w:r>
          </w:p>
        </w:tc>
        <w:tc>
          <w:tcPr>
            <w:tcW w:w="1890" w:type="dxa"/>
            <w:tcBorders>
              <w:top w:val="nil"/>
              <w:left w:val="single" w:sz="4" w:space="0" w:color="auto"/>
              <w:bottom w:val="nil"/>
              <w:right w:val="single" w:sz="4" w:space="0" w:color="auto"/>
            </w:tcBorders>
            <w:shd w:val="clear" w:color="auto" w:fill="auto"/>
          </w:tcPr>
          <w:p w14:paraId="0C9B552E" w14:textId="77777777" w:rsidR="007557F7" w:rsidRPr="001D0B9D" w:rsidRDefault="007557F7" w:rsidP="0095580D">
            <w:pPr>
              <w:keepNext/>
              <w:keepLines/>
              <w:spacing w:after="0"/>
              <w:jc w:val="center"/>
              <w:rPr>
                <w:rFonts w:ascii="Arial" w:hAnsi="Arial"/>
                <w:sz w:val="18"/>
                <w:lang w:eastAsia="fi-FI"/>
              </w:rPr>
            </w:pPr>
          </w:p>
        </w:tc>
      </w:tr>
      <w:tr w:rsidR="007557F7" w:rsidRPr="001D0B9D" w14:paraId="5B309A2C" w14:textId="77777777" w:rsidTr="0095580D">
        <w:trPr>
          <w:jc w:val="center"/>
        </w:trPr>
        <w:tc>
          <w:tcPr>
            <w:tcW w:w="1278" w:type="dxa"/>
            <w:tcBorders>
              <w:top w:val="nil"/>
              <w:left w:val="single" w:sz="4" w:space="0" w:color="auto"/>
              <w:right w:val="single" w:sz="4" w:space="0" w:color="auto"/>
            </w:tcBorders>
            <w:shd w:val="clear" w:color="auto" w:fill="auto"/>
            <w:vAlign w:val="center"/>
          </w:tcPr>
          <w:p w14:paraId="5B251954" w14:textId="77777777" w:rsidR="007557F7" w:rsidRPr="001D0B9D" w:rsidRDefault="007557F7" w:rsidP="0095580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949958A" w14:textId="77777777" w:rsidR="007557F7" w:rsidRPr="001D0B9D" w:rsidRDefault="007557F7" w:rsidP="0095580D">
            <w:pPr>
              <w:keepNext/>
              <w:keepLines/>
              <w:spacing w:after="0"/>
              <w:jc w:val="center"/>
              <w:rPr>
                <w:rFonts w:ascii="Arial" w:hAnsi="Arial"/>
                <w:sz w:val="18"/>
              </w:rPr>
            </w:pPr>
            <w:r w:rsidRPr="001D0B9D">
              <w:rPr>
                <w:rFonts w:ascii="Arial" w:hAnsi="Arial"/>
                <w:sz w:val="18"/>
              </w:rPr>
              <w:t>20</w:t>
            </w:r>
          </w:p>
        </w:tc>
        <w:tc>
          <w:tcPr>
            <w:tcW w:w="1890" w:type="dxa"/>
            <w:tcBorders>
              <w:top w:val="single" w:sz="4" w:space="0" w:color="auto"/>
              <w:left w:val="single" w:sz="4" w:space="0" w:color="auto"/>
              <w:bottom w:val="single" w:sz="4" w:space="0" w:color="auto"/>
              <w:right w:val="single" w:sz="4" w:space="0" w:color="auto"/>
            </w:tcBorders>
          </w:tcPr>
          <w:p w14:paraId="56FAA9CC" w14:textId="77777777" w:rsidR="007557F7" w:rsidRPr="001D0B9D" w:rsidRDefault="007557F7" w:rsidP="0095580D">
            <w:pPr>
              <w:keepNext/>
              <w:keepLines/>
              <w:spacing w:after="0"/>
              <w:jc w:val="center"/>
              <w:rPr>
                <w:rFonts w:ascii="Arial" w:hAnsi="Arial"/>
                <w:sz w:val="18"/>
                <w:lang w:eastAsia="fi-FI"/>
              </w:rPr>
            </w:pPr>
            <w:r w:rsidRPr="001D0B9D">
              <w:rPr>
                <w:rFonts w:ascii="Arial" w:hAnsi="Arial"/>
                <w:sz w:val="18"/>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6950C8B4" w14:textId="77777777" w:rsidR="007557F7" w:rsidRPr="001D0B9D" w:rsidRDefault="007557F7" w:rsidP="0095580D">
            <w:pPr>
              <w:keepNext/>
              <w:keepLines/>
              <w:spacing w:after="0"/>
              <w:jc w:val="center"/>
              <w:rPr>
                <w:rFonts w:ascii="Arial" w:hAnsi="Arial"/>
                <w:sz w:val="18"/>
                <w:lang w:eastAsia="fi-FI"/>
              </w:rPr>
            </w:pPr>
          </w:p>
        </w:tc>
      </w:tr>
      <w:tr w:rsidR="007557F7" w:rsidRPr="001D0B9D" w14:paraId="4A5E22C4" w14:textId="77777777" w:rsidTr="0095580D">
        <w:trPr>
          <w:jc w:val="center"/>
        </w:trPr>
        <w:tc>
          <w:tcPr>
            <w:tcW w:w="1278" w:type="dxa"/>
            <w:tcBorders>
              <w:left w:val="single" w:sz="4" w:space="0" w:color="auto"/>
              <w:bottom w:val="single" w:sz="4" w:space="0" w:color="auto"/>
              <w:right w:val="single" w:sz="4" w:space="0" w:color="auto"/>
            </w:tcBorders>
          </w:tcPr>
          <w:p w14:paraId="729782B1"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n91</w:t>
            </w:r>
            <w:r w:rsidRPr="001D0B9D">
              <w:rPr>
                <w:rFonts w:ascii="Arial" w:hAnsi="Arial"/>
                <w:sz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97DB20B" w14:textId="77777777" w:rsidR="007557F7" w:rsidRPr="001D0B9D" w:rsidRDefault="007557F7" w:rsidP="0095580D">
            <w:pPr>
              <w:keepNext/>
              <w:keepLines/>
              <w:spacing w:after="0"/>
              <w:jc w:val="center"/>
              <w:rPr>
                <w:rFonts w:ascii="Arial" w:hAnsi="Arial"/>
                <w:sz w:val="18"/>
              </w:rPr>
            </w:pPr>
            <w:r w:rsidRPr="001D0B9D">
              <w:rPr>
                <w:rFonts w:ascii="Arial" w:hAnsi="Arial" w:cs="Arial"/>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6241FA6" w14:textId="77777777" w:rsidR="007557F7" w:rsidRPr="001D0B9D" w:rsidRDefault="007557F7" w:rsidP="0095580D">
            <w:pPr>
              <w:keepNext/>
              <w:keepLines/>
              <w:spacing w:after="0"/>
              <w:jc w:val="center"/>
              <w:rPr>
                <w:rFonts w:ascii="Arial" w:hAnsi="Arial"/>
                <w:sz w:val="18"/>
                <w:lang w:eastAsia="fi-FI"/>
              </w:rPr>
            </w:pPr>
            <w:r w:rsidRPr="001D0B9D">
              <w:rPr>
                <w:rFonts w:ascii="Arial" w:hAnsi="Arial" w:cs="Arial"/>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2DEDA00" w14:textId="77777777" w:rsidR="007557F7" w:rsidRPr="001D0B9D" w:rsidRDefault="007557F7" w:rsidP="0095580D">
            <w:pPr>
              <w:keepNext/>
              <w:keepLines/>
              <w:spacing w:after="0"/>
              <w:jc w:val="center"/>
              <w:rPr>
                <w:rFonts w:ascii="Arial" w:hAnsi="Arial" w:cs="Arial"/>
                <w:sz w:val="18"/>
                <w:szCs w:val="18"/>
                <w:lang w:eastAsia="zh-CN"/>
              </w:rPr>
            </w:pPr>
            <w:r w:rsidRPr="001D0B9D">
              <w:rPr>
                <w:rFonts w:ascii="Arial" w:hAnsi="Arial" w:cs="Arial" w:hint="eastAsia"/>
                <w:sz w:val="18"/>
                <w:szCs w:val="18"/>
                <w:lang w:eastAsia="zh-CN"/>
              </w:rPr>
              <w:t>0</w:t>
            </w:r>
          </w:p>
        </w:tc>
      </w:tr>
      <w:tr w:rsidR="007557F7" w:rsidRPr="001D0B9D" w14:paraId="747CD3EB" w14:textId="77777777" w:rsidTr="0095580D">
        <w:trPr>
          <w:jc w:val="center"/>
        </w:trPr>
        <w:tc>
          <w:tcPr>
            <w:tcW w:w="1278" w:type="dxa"/>
            <w:tcBorders>
              <w:left w:val="single" w:sz="4" w:space="0" w:color="auto"/>
              <w:bottom w:val="nil"/>
              <w:right w:val="single" w:sz="4" w:space="0" w:color="auto"/>
            </w:tcBorders>
            <w:shd w:val="clear" w:color="auto" w:fill="auto"/>
          </w:tcPr>
          <w:p w14:paraId="1868A135"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n92</w:t>
            </w:r>
            <w:r w:rsidRPr="001D0B9D">
              <w:rPr>
                <w:rFonts w:ascii="Arial" w:hAnsi="Arial"/>
                <w:sz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0FD263B" w14:textId="77777777" w:rsidR="007557F7" w:rsidRPr="001D0B9D" w:rsidRDefault="007557F7" w:rsidP="0095580D">
            <w:pPr>
              <w:keepNext/>
              <w:keepLines/>
              <w:spacing w:after="0"/>
              <w:jc w:val="center"/>
              <w:rPr>
                <w:rFonts w:ascii="Arial" w:hAnsi="Arial"/>
                <w:sz w:val="18"/>
              </w:rPr>
            </w:pPr>
            <w:r w:rsidRPr="001D0B9D">
              <w:rPr>
                <w:rFonts w:ascii="Arial" w:hAnsi="Arial" w:cs="Arial"/>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AB04CD9" w14:textId="77777777" w:rsidR="007557F7" w:rsidRPr="001D0B9D" w:rsidRDefault="007557F7" w:rsidP="0095580D">
            <w:pPr>
              <w:keepNext/>
              <w:keepLines/>
              <w:spacing w:after="0"/>
              <w:jc w:val="center"/>
              <w:rPr>
                <w:rFonts w:ascii="Arial" w:hAnsi="Arial"/>
                <w:sz w:val="18"/>
                <w:lang w:eastAsia="fi-FI"/>
              </w:rPr>
            </w:pPr>
            <w:r w:rsidRPr="001D0B9D">
              <w:rPr>
                <w:rFonts w:ascii="Arial" w:hAnsi="Arial" w:cs="Arial"/>
                <w:sz w:val="18"/>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880E924" w14:textId="77777777" w:rsidR="007557F7" w:rsidRPr="001D0B9D" w:rsidRDefault="007557F7" w:rsidP="0095580D">
            <w:pPr>
              <w:keepNext/>
              <w:keepLines/>
              <w:spacing w:after="0"/>
              <w:jc w:val="center"/>
              <w:rPr>
                <w:rFonts w:ascii="Arial" w:hAnsi="Arial" w:cs="Arial"/>
                <w:sz w:val="18"/>
                <w:szCs w:val="18"/>
                <w:lang w:eastAsia="zh-CN"/>
              </w:rPr>
            </w:pPr>
            <w:r w:rsidRPr="001D0B9D">
              <w:rPr>
                <w:rFonts w:ascii="Arial" w:hAnsi="Arial" w:cs="Arial" w:hint="eastAsia"/>
                <w:sz w:val="18"/>
                <w:szCs w:val="18"/>
                <w:lang w:eastAsia="zh-CN"/>
              </w:rPr>
              <w:t>0</w:t>
            </w:r>
          </w:p>
        </w:tc>
      </w:tr>
      <w:tr w:rsidR="007557F7" w:rsidRPr="001D0B9D" w14:paraId="53059F3B" w14:textId="77777777" w:rsidTr="0095580D">
        <w:trPr>
          <w:jc w:val="center"/>
        </w:trPr>
        <w:tc>
          <w:tcPr>
            <w:tcW w:w="1278" w:type="dxa"/>
            <w:tcBorders>
              <w:top w:val="nil"/>
              <w:left w:val="single" w:sz="4" w:space="0" w:color="auto"/>
              <w:right w:val="single" w:sz="4" w:space="0" w:color="auto"/>
            </w:tcBorders>
            <w:shd w:val="clear" w:color="auto" w:fill="auto"/>
            <w:vAlign w:val="center"/>
          </w:tcPr>
          <w:p w14:paraId="73DACBA7" w14:textId="77777777" w:rsidR="007557F7" w:rsidRPr="001D0B9D" w:rsidRDefault="007557F7" w:rsidP="0095580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BC3AFD8" w14:textId="77777777" w:rsidR="007557F7" w:rsidRPr="001D0B9D" w:rsidRDefault="007557F7" w:rsidP="0095580D">
            <w:pPr>
              <w:keepNext/>
              <w:keepLines/>
              <w:spacing w:after="0"/>
              <w:jc w:val="center"/>
              <w:rPr>
                <w:rFonts w:ascii="Arial" w:hAnsi="Arial"/>
                <w:sz w:val="18"/>
              </w:rPr>
            </w:pPr>
            <w:r w:rsidRPr="001D0B9D">
              <w:rPr>
                <w:rFonts w:ascii="Arial" w:hAnsi="Arial" w:cs="Arial"/>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D3DB3C9" w14:textId="77777777" w:rsidR="007557F7" w:rsidRPr="001D0B9D" w:rsidRDefault="007557F7" w:rsidP="0095580D">
            <w:pPr>
              <w:keepNext/>
              <w:keepLines/>
              <w:spacing w:after="0"/>
              <w:jc w:val="center"/>
              <w:rPr>
                <w:rFonts w:ascii="Arial" w:hAnsi="Arial"/>
                <w:sz w:val="18"/>
                <w:lang w:eastAsia="fi-FI"/>
              </w:rPr>
            </w:pPr>
            <w:r w:rsidRPr="001D0B9D">
              <w:rPr>
                <w:rFonts w:ascii="Arial" w:hAnsi="Arial" w:cs="Arial"/>
                <w:sz w:val="18"/>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1326CFFC" w14:textId="77777777" w:rsidR="007557F7" w:rsidRPr="001D0B9D" w:rsidRDefault="007557F7" w:rsidP="0095580D">
            <w:pPr>
              <w:keepNext/>
              <w:keepLines/>
              <w:spacing w:after="0"/>
              <w:jc w:val="center"/>
              <w:rPr>
                <w:rFonts w:ascii="Arial" w:hAnsi="Arial" w:cs="Arial"/>
                <w:sz w:val="18"/>
                <w:szCs w:val="18"/>
                <w:lang w:eastAsia="zh-CN"/>
              </w:rPr>
            </w:pPr>
          </w:p>
        </w:tc>
      </w:tr>
      <w:tr w:rsidR="007557F7" w:rsidRPr="001D0B9D" w14:paraId="3F05221B" w14:textId="77777777" w:rsidTr="0095580D">
        <w:trPr>
          <w:jc w:val="center"/>
        </w:trPr>
        <w:tc>
          <w:tcPr>
            <w:tcW w:w="1278" w:type="dxa"/>
            <w:tcBorders>
              <w:left w:val="single" w:sz="4" w:space="0" w:color="auto"/>
              <w:bottom w:val="single" w:sz="4" w:space="0" w:color="auto"/>
              <w:right w:val="single" w:sz="4" w:space="0" w:color="auto"/>
            </w:tcBorders>
          </w:tcPr>
          <w:p w14:paraId="19BA8C7A"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n93</w:t>
            </w:r>
            <w:r w:rsidRPr="001D0B9D">
              <w:rPr>
                <w:rFonts w:ascii="Arial" w:hAnsi="Arial"/>
                <w:sz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4ABE955" w14:textId="77777777" w:rsidR="007557F7" w:rsidRPr="001D0B9D" w:rsidRDefault="007557F7" w:rsidP="0095580D">
            <w:pPr>
              <w:keepNext/>
              <w:keepLines/>
              <w:spacing w:after="0"/>
              <w:jc w:val="center"/>
              <w:rPr>
                <w:rFonts w:ascii="Arial" w:hAnsi="Arial"/>
                <w:sz w:val="18"/>
              </w:rPr>
            </w:pPr>
            <w:r w:rsidRPr="001D0B9D">
              <w:rPr>
                <w:rFonts w:ascii="Arial" w:hAnsi="Arial" w:cs="Arial"/>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2232084" w14:textId="77777777" w:rsidR="007557F7" w:rsidRPr="001D0B9D" w:rsidRDefault="007557F7" w:rsidP="0095580D">
            <w:pPr>
              <w:keepNext/>
              <w:keepLines/>
              <w:spacing w:after="0"/>
              <w:jc w:val="center"/>
              <w:rPr>
                <w:rFonts w:ascii="Arial" w:hAnsi="Arial"/>
                <w:sz w:val="18"/>
                <w:lang w:eastAsia="fi-FI"/>
              </w:rPr>
            </w:pPr>
            <w:r w:rsidRPr="001D0B9D">
              <w:rPr>
                <w:rFonts w:ascii="Arial" w:hAnsi="Arial" w:cs="Arial"/>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8A36276" w14:textId="77777777" w:rsidR="007557F7" w:rsidRPr="001D0B9D" w:rsidRDefault="007557F7" w:rsidP="0095580D">
            <w:pPr>
              <w:keepNext/>
              <w:keepLines/>
              <w:spacing w:after="0"/>
              <w:jc w:val="center"/>
              <w:rPr>
                <w:rFonts w:ascii="Arial" w:hAnsi="Arial" w:cs="Arial"/>
                <w:sz w:val="18"/>
                <w:szCs w:val="18"/>
                <w:lang w:eastAsia="zh-CN"/>
              </w:rPr>
            </w:pPr>
            <w:r w:rsidRPr="001D0B9D">
              <w:rPr>
                <w:rFonts w:ascii="Arial" w:hAnsi="Arial" w:cs="Arial" w:hint="eastAsia"/>
                <w:sz w:val="18"/>
                <w:szCs w:val="18"/>
                <w:lang w:eastAsia="zh-CN"/>
              </w:rPr>
              <w:t>0</w:t>
            </w:r>
          </w:p>
        </w:tc>
      </w:tr>
      <w:tr w:rsidR="007557F7" w:rsidRPr="001D0B9D" w14:paraId="436DEB52" w14:textId="77777777" w:rsidTr="0095580D">
        <w:trPr>
          <w:jc w:val="center"/>
        </w:trPr>
        <w:tc>
          <w:tcPr>
            <w:tcW w:w="1278" w:type="dxa"/>
            <w:tcBorders>
              <w:left w:val="single" w:sz="4" w:space="0" w:color="auto"/>
              <w:bottom w:val="nil"/>
              <w:right w:val="single" w:sz="4" w:space="0" w:color="auto"/>
            </w:tcBorders>
            <w:shd w:val="clear" w:color="auto" w:fill="auto"/>
          </w:tcPr>
          <w:p w14:paraId="42FA4C76" w14:textId="77777777" w:rsidR="007557F7" w:rsidRPr="001D0B9D" w:rsidRDefault="007557F7" w:rsidP="0095580D">
            <w:pPr>
              <w:keepNext/>
              <w:keepLines/>
              <w:spacing w:after="0"/>
              <w:jc w:val="center"/>
              <w:rPr>
                <w:rFonts w:ascii="Arial" w:hAnsi="Arial"/>
                <w:sz w:val="18"/>
                <w:lang w:val="en-US" w:eastAsia="zh-CN"/>
              </w:rPr>
            </w:pPr>
            <w:r w:rsidRPr="001D0B9D">
              <w:rPr>
                <w:rFonts w:ascii="Arial" w:hAnsi="Arial"/>
                <w:sz w:val="18"/>
                <w:lang w:val="en-US" w:eastAsia="zh-CN"/>
              </w:rPr>
              <w:t>n94</w:t>
            </w:r>
            <w:r w:rsidRPr="001D0B9D">
              <w:rPr>
                <w:rFonts w:ascii="Arial" w:hAnsi="Arial"/>
                <w:sz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7541EDD" w14:textId="77777777" w:rsidR="007557F7" w:rsidRPr="001D0B9D" w:rsidRDefault="007557F7" w:rsidP="0095580D">
            <w:pPr>
              <w:keepNext/>
              <w:keepLines/>
              <w:spacing w:after="0"/>
              <w:jc w:val="center"/>
              <w:rPr>
                <w:rFonts w:ascii="Arial" w:hAnsi="Arial"/>
                <w:sz w:val="18"/>
              </w:rPr>
            </w:pPr>
            <w:r w:rsidRPr="001D0B9D">
              <w:rPr>
                <w:rFonts w:ascii="Arial" w:hAnsi="Arial" w:cs="Arial"/>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130CF84" w14:textId="77777777" w:rsidR="007557F7" w:rsidRPr="001D0B9D" w:rsidRDefault="007557F7" w:rsidP="0095580D">
            <w:pPr>
              <w:keepNext/>
              <w:keepLines/>
              <w:spacing w:after="0"/>
              <w:jc w:val="center"/>
              <w:rPr>
                <w:rFonts w:ascii="Arial" w:hAnsi="Arial"/>
                <w:sz w:val="18"/>
                <w:lang w:eastAsia="fi-FI"/>
              </w:rPr>
            </w:pPr>
            <w:r w:rsidRPr="001D0B9D">
              <w:rPr>
                <w:rFonts w:ascii="Arial" w:hAnsi="Arial" w:cs="Arial"/>
                <w:sz w:val="18"/>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1895BC85" w14:textId="77777777" w:rsidR="007557F7" w:rsidRPr="001D0B9D" w:rsidRDefault="007557F7" w:rsidP="0095580D">
            <w:pPr>
              <w:keepNext/>
              <w:keepLines/>
              <w:spacing w:after="0"/>
              <w:jc w:val="center"/>
              <w:rPr>
                <w:rFonts w:ascii="Arial" w:hAnsi="Arial" w:cs="Arial"/>
                <w:sz w:val="18"/>
                <w:szCs w:val="18"/>
                <w:lang w:eastAsia="zh-CN"/>
              </w:rPr>
            </w:pPr>
            <w:r w:rsidRPr="001D0B9D">
              <w:rPr>
                <w:rFonts w:ascii="Arial" w:hAnsi="Arial" w:cs="Arial" w:hint="eastAsia"/>
                <w:sz w:val="18"/>
                <w:szCs w:val="18"/>
                <w:lang w:eastAsia="zh-CN"/>
              </w:rPr>
              <w:t>0</w:t>
            </w:r>
          </w:p>
        </w:tc>
      </w:tr>
      <w:tr w:rsidR="007557F7" w:rsidRPr="001D0B9D" w14:paraId="5A8D8E06" w14:textId="77777777" w:rsidTr="0095580D">
        <w:trPr>
          <w:jc w:val="center"/>
        </w:trPr>
        <w:tc>
          <w:tcPr>
            <w:tcW w:w="1278" w:type="dxa"/>
            <w:tcBorders>
              <w:top w:val="nil"/>
              <w:left w:val="single" w:sz="4" w:space="0" w:color="auto"/>
              <w:right w:val="single" w:sz="4" w:space="0" w:color="auto"/>
            </w:tcBorders>
            <w:shd w:val="clear" w:color="auto" w:fill="auto"/>
            <w:vAlign w:val="center"/>
          </w:tcPr>
          <w:p w14:paraId="6AE97AAF" w14:textId="77777777" w:rsidR="007557F7" w:rsidRPr="001D0B9D" w:rsidRDefault="007557F7" w:rsidP="0095580D">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A1479DF" w14:textId="77777777" w:rsidR="007557F7" w:rsidRPr="001D0B9D" w:rsidRDefault="007557F7" w:rsidP="0095580D">
            <w:pPr>
              <w:keepNext/>
              <w:keepLines/>
              <w:spacing w:after="0"/>
              <w:jc w:val="center"/>
              <w:rPr>
                <w:rFonts w:ascii="Arial" w:hAnsi="Arial"/>
                <w:sz w:val="18"/>
              </w:rPr>
            </w:pPr>
            <w:r w:rsidRPr="001D0B9D">
              <w:rPr>
                <w:rFonts w:ascii="Arial" w:hAnsi="Arial" w:cs="Arial"/>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E9421E0" w14:textId="77777777" w:rsidR="007557F7" w:rsidRPr="001D0B9D" w:rsidRDefault="007557F7" w:rsidP="0095580D">
            <w:pPr>
              <w:keepNext/>
              <w:keepLines/>
              <w:spacing w:after="0"/>
              <w:jc w:val="center"/>
              <w:rPr>
                <w:rFonts w:ascii="Arial" w:hAnsi="Arial"/>
                <w:sz w:val="18"/>
                <w:lang w:eastAsia="fi-FI"/>
              </w:rPr>
            </w:pPr>
            <w:r w:rsidRPr="001D0B9D">
              <w:rPr>
                <w:rFonts w:ascii="Arial" w:hAnsi="Arial" w:cs="Arial"/>
                <w:sz w:val="18"/>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33E45B41" w14:textId="77777777" w:rsidR="007557F7" w:rsidRPr="001D0B9D" w:rsidRDefault="007557F7" w:rsidP="0095580D">
            <w:pPr>
              <w:keepNext/>
              <w:keepLines/>
              <w:spacing w:after="0"/>
              <w:jc w:val="center"/>
              <w:rPr>
                <w:rFonts w:ascii="Arial" w:hAnsi="Arial" w:cs="Arial"/>
                <w:sz w:val="18"/>
                <w:szCs w:val="18"/>
                <w:lang w:eastAsia="zh-CN"/>
              </w:rPr>
            </w:pPr>
          </w:p>
        </w:tc>
      </w:tr>
      <w:tr w:rsidR="007557F7" w:rsidRPr="001D0B9D" w14:paraId="3369F9C4" w14:textId="77777777" w:rsidTr="0095580D">
        <w:trPr>
          <w:jc w:val="center"/>
        </w:trPr>
        <w:tc>
          <w:tcPr>
            <w:tcW w:w="6934" w:type="dxa"/>
            <w:gridSpan w:val="4"/>
            <w:tcBorders>
              <w:left w:val="single" w:sz="4" w:space="0" w:color="auto"/>
              <w:bottom w:val="single" w:sz="4" w:space="0" w:color="auto"/>
              <w:right w:val="single" w:sz="4" w:space="0" w:color="auto"/>
            </w:tcBorders>
            <w:vAlign w:val="center"/>
          </w:tcPr>
          <w:p w14:paraId="038E6BFA" w14:textId="77777777" w:rsidR="007557F7" w:rsidRDefault="007557F7" w:rsidP="0095580D">
            <w:pPr>
              <w:keepNext/>
              <w:keepLines/>
              <w:spacing w:after="0"/>
              <w:ind w:left="851" w:hanging="851"/>
              <w:rPr>
                <w:rFonts w:ascii="Arial" w:hAnsi="Arial"/>
                <w:sz w:val="18"/>
                <w:lang w:eastAsia="zh-CN"/>
              </w:rPr>
            </w:pPr>
            <w:r w:rsidRPr="001D0B9D">
              <w:rPr>
                <w:rFonts w:ascii="Arial" w:hAnsi="Arial" w:hint="eastAsia"/>
                <w:sz w:val="18"/>
                <w:lang w:eastAsia="zh-CN"/>
              </w:rPr>
              <w:t>N</w:t>
            </w:r>
            <w:r w:rsidRPr="001D0B9D">
              <w:rPr>
                <w:rFonts w:ascii="Arial" w:hAnsi="Arial"/>
                <w:sz w:val="18"/>
                <w:lang w:eastAsia="zh-CN"/>
              </w:rPr>
              <w:t>OTE 1:</w:t>
            </w:r>
            <w:r w:rsidRPr="001D0B9D">
              <w:rPr>
                <w:rFonts w:ascii="Arial" w:eastAsia="Yu Mincho" w:hAnsi="Arial"/>
                <w:sz w:val="18"/>
              </w:rPr>
              <w:tab/>
            </w:r>
            <w:r w:rsidRPr="001D0B9D">
              <w:rPr>
                <w:rFonts w:ascii="Arial" w:hAnsi="Arial"/>
                <w:sz w:val="18"/>
                <w:lang w:eastAsia="zh-CN"/>
              </w:rPr>
              <w:t>The assignment of the paired UL and DL channels are subject to a TX-RX separation as specified in clause 5.4.4.</w:t>
            </w:r>
          </w:p>
          <w:p w14:paraId="09D10999" w14:textId="61FA3498" w:rsidR="007557F7" w:rsidRPr="001D0B9D" w:rsidRDefault="007557F7" w:rsidP="0095580D">
            <w:pPr>
              <w:keepNext/>
              <w:keepLines/>
              <w:spacing w:after="0"/>
              <w:ind w:left="851" w:hanging="851"/>
              <w:rPr>
                <w:rFonts w:ascii="Arial" w:hAnsi="Arial"/>
                <w:sz w:val="18"/>
                <w:lang w:eastAsia="zh-CN"/>
              </w:rPr>
            </w:pPr>
            <w:r w:rsidRPr="007557F7">
              <w:rPr>
                <w:rFonts w:ascii="Arial" w:hAnsi="Arial"/>
                <w:color w:val="FF0000"/>
                <w:sz w:val="18"/>
                <w:lang w:eastAsia="zh-CN"/>
              </w:rPr>
              <w:t xml:space="preserve">NOTE 2: </w:t>
            </w:r>
            <w:r w:rsidR="006A5432" w:rsidRPr="006A5432">
              <w:rPr>
                <w:rFonts w:ascii="Arial" w:hAnsi="Arial"/>
                <w:color w:val="FF0000"/>
                <w:sz w:val="18"/>
                <w:lang w:eastAsia="zh-CN"/>
              </w:rPr>
              <w:t xml:space="preserve">Since it is mandatory for UEs to support asymmetric channel BCS0, asymmetric channel BCS0 should not be added for any existing NR bands. Asymmetric channel BCSs added to existing bands should start with BCS1.  </w:t>
            </w:r>
          </w:p>
        </w:tc>
      </w:tr>
    </w:tbl>
    <w:p w14:paraId="39B54D57" w14:textId="59B7B29E" w:rsidR="009F271E" w:rsidRDefault="009F271E" w:rsidP="009F271E">
      <w:pPr>
        <w:rPr>
          <w:rFonts w:eastAsiaTheme="minorEastAsia"/>
          <w:bCs/>
          <w:lang w:val="en-CA" w:eastAsia="ko-KR"/>
        </w:rPr>
      </w:pPr>
    </w:p>
    <w:p w14:paraId="774C4949" w14:textId="77777777" w:rsidR="009F271E" w:rsidRPr="009F271E" w:rsidRDefault="009F271E" w:rsidP="009F271E">
      <w:pPr>
        <w:rPr>
          <w:rFonts w:eastAsiaTheme="minorEastAsia"/>
          <w:bCs/>
          <w:lang w:val="en-CA" w:eastAsia="ko-KR"/>
        </w:rPr>
      </w:pPr>
    </w:p>
    <w:p w14:paraId="78D2FF06" w14:textId="1D5B0AE6" w:rsidR="00105084" w:rsidRDefault="007557F7" w:rsidP="00105084">
      <w:pPr>
        <w:pStyle w:val="Heading1"/>
      </w:pPr>
      <w:r>
        <w:t>4</w:t>
      </w:r>
      <w:r w:rsidR="00105084">
        <w:tab/>
      </w:r>
      <w:r w:rsidR="00105084" w:rsidRPr="00CE0424">
        <w:t>References</w:t>
      </w:r>
    </w:p>
    <w:p w14:paraId="15E7BF14" w14:textId="0AD35258" w:rsidR="001B3A48" w:rsidRPr="001B3A48" w:rsidRDefault="001B3A48" w:rsidP="00246D66">
      <w:pPr>
        <w:pStyle w:val="ListParagraph"/>
        <w:numPr>
          <w:ilvl w:val="0"/>
          <w:numId w:val="8"/>
        </w:numPr>
      </w:pPr>
    </w:p>
    <w:sectPr w:rsidR="001B3A48" w:rsidRPr="001B3A48"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1561E" w14:textId="77777777" w:rsidR="00413F9F" w:rsidRDefault="00413F9F" w:rsidP="00F932B6">
      <w:pPr>
        <w:spacing w:after="0"/>
      </w:pPr>
      <w:r>
        <w:separator/>
      </w:r>
    </w:p>
  </w:endnote>
  <w:endnote w:type="continuationSeparator" w:id="0">
    <w:p w14:paraId="0DC06C6C" w14:textId="77777777" w:rsidR="00413F9F" w:rsidRDefault="00413F9F" w:rsidP="00F932B6">
      <w:pPr>
        <w:spacing w:after="0"/>
      </w:pPr>
      <w:r>
        <w:continuationSeparator/>
      </w:r>
    </w:p>
  </w:endnote>
  <w:endnote w:type="continuationNotice" w:id="1">
    <w:p w14:paraId="301F657A" w14:textId="77777777" w:rsidR="00413F9F" w:rsidRDefault="00413F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E8CCC" w14:textId="77777777" w:rsidR="00413F9F" w:rsidRDefault="00413F9F" w:rsidP="00F932B6">
      <w:pPr>
        <w:spacing w:after="0"/>
      </w:pPr>
      <w:r>
        <w:separator/>
      </w:r>
    </w:p>
  </w:footnote>
  <w:footnote w:type="continuationSeparator" w:id="0">
    <w:p w14:paraId="1C7E77F3" w14:textId="77777777" w:rsidR="00413F9F" w:rsidRDefault="00413F9F" w:rsidP="00F932B6">
      <w:pPr>
        <w:spacing w:after="0"/>
      </w:pPr>
      <w:r>
        <w:continuationSeparator/>
      </w:r>
    </w:p>
  </w:footnote>
  <w:footnote w:type="continuationNotice" w:id="1">
    <w:p w14:paraId="4F7DD2DE" w14:textId="77777777" w:rsidR="00413F9F" w:rsidRDefault="00413F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022B6"/>
    <w:multiLevelType w:val="hybridMultilevel"/>
    <w:tmpl w:val="AEBABC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66C35"/>
    <w:multiLevelType w:val="hybridMultilevel"/>
    <w:tmpl w:val="40544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4B5183"/>
    <w:multiLevelType w:val="hybridMultilevel"/>
    <w:tmpl w:val="B3A8DB2A"/>
    <w:lvl w:ilvl="0" w:tplc="889068C4">
      <w:start w:val="1"/>
      <w:numFmt w:val="bullet"/>
      <w:lvlText w:val="•"/>
      <w:lvlJc w:val="left"/>
      <w:pPr>
        <w:tabs>
          <w:tab w:val="num" w:pos="720"/>
        </w:tabs>
        <w:ind w:left="720" w:hanging="360"/>
      </w:pPr>
      <w:rPr>
        <w:rFonts w:ascii="Arial" w:hAnsi="Arial" w:hint="default"/>
      </w:rPr>
    </w:lvl>
    <w:lvl w:ilvl="1" w:tplc="C5003C88">
      <w:numFmt w:val="bullet"/>
      <w:lvlText w:val="•"/>
      <w:lvlJc w:val="left"/>
      <w:pPr>
        <w:tabs>
          <w:tab w:val="num" w:pos="1440"/>
        </w:tabs>
        <w:ind w:left="1440" w:hanging="360"/>
      </w:pPr>
      <w:rPr>
        <w:rFonts w:ascii="Arial" w:hAnsi="Arial" w:hint="default"/>
      </w:rPr>
    </w:lvl>
    <w:lvl w:ilvl="2" w:tplc="86D2B34A" w:tentative="1">
      <w:start w:val="1"/>
      <w:numFmt w:val="bullet"/>
      <w:lvlText w:val="•"/>
      <w:lvlJc w:val="left"/>
      <w:pPr>
        <w:tabs>
          <w:tab w:val="num" w:pos="2160"/>
        </w:tabs>
        <w:ind w:left="2160" w:hanging="360"/>
      </w:pPr>
      <w:rPr>
        <w:rFonts w:ascii="Arial" w:hAnsi="Arial" w:hint="default"/>
      </w:rPr>
    </w:lvl>
    <w:lvl w:ilvl="3" w:tplc="C9AC5F22" w:tentative="1">
      <w:start w:val="1"/>
      <w:numFmt w:val="bullet"/>
      <w:lvlText w:val="•"/>
      <w:lvlJc w:val="left"/>
      <w:pPr>
        <w:tabs>
          <w:tab w:val="num" w:pos="2880"/>
        </w:tabs>
        <w:ind w:left="2880" w:hanging="360"/>
      </w:pPr>
      <w:rPr>
        <w:rFonts w:ascii="Arial" w:hAnsi="Arial" w:hint="default"/>
      </w:rPr>
    </w:lvl>
    <w:lvl w:ilvl="4" w:tplc="3094061E" w:tentative="1">
      <w:start w:val="1"/>
      <w:numFmt w:val="bullet"/>
      <w:lvlText w:val="•"/>
      <w:lvlJc w:val="left"/>
      <w:pPr>
        <w:tabs>
          <w:tab w:val="num" w:pos="3600"/>
        </w:tabs>
        <w:ind w:left="3600" w:hanging="360"/>
      </w:pPr>
      <w:rPr>
        <w:rFonts w:ascii="Arial" w:hAnsi="Arial" w:hint="default"/>
      </w:rPr>
    </w:lvl>
    <w:lvl w:ilvl="5" w:tplc="13FAD9AA" w:tentative="1">
      <w:start w:val="1"/>
      <w:numFmt w:val="bullet"/>
      <w:lvlText w:val="•"/>
      <w:lvlJc w:val="left"/>
      <w:pPr>
        <w:tabs>
          <w:tab w:val="num" w:pos="4320"/>
        </w:tabs>
        <w:ind w:left="4320" w:hanging="360"/>
      </w:pPr>
      <w:rPr>
        <w:rFonts w:ascii="Arial" w:hAnsi="Arial" w:hint="default"/>
      </w:rPr>
    </w:lvl>
    <w:lvl w:ilvl="6" w:tplc="F096329C" w:tentative="1">
      <w:start w:val="1"/>
      <w:numFmt w:val="bullet"/>
      <w:lvlText w:val="•"/>
      <w:lvlJc w:val="left"/>
      <w:pPr>
        <w:tabs>
          <w:tab w:val="num" w:pos="5040"/>
        </w:tabs>
        <w:ind w:left="5040" w:hanging="360"/>
      </w:pPr>
      <w:rPr>
        <w:rFonts w:ascii="Arial" w:hAnsi="Arial" w:hint="default"/>
      </w:rPr>
    </w:lvl>
    <w:lvl w:ilvl="7" w:tplc="F358F7FE" w:tentative="1">
      <w:start w:val="1"/>
      <w:numFmt w:val="bullet"/>
      <w:lvlText w:val="•"/>
      <w:lvlJc w:val="left"/>
      <w:pPr>
        <w:tabs>
          <w:tab w:val="num" w:pos="5760"/>
        </w:tabs>
        <w:ind w:left="5760" w:hanging="360"/>
      </w:pPr>
      <w:rPr>
        <w:rFonts w:ascii="Arial" w:hAnsi="Arial" w:hint="default"/>
      </w:rPr>
    </w:lvl>
    <w:lvl w:ilvl="8" w:tplc="52ACF5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3B78A8"/>
    <w:multiLevelType w:val="hybridMultilevel"/>
    <w:tmpl w:val="2690ED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9D2AF2"/>
    <w:multiLevelType w:val="hybridMultilevel"/>
    <w:tmpl w:val="9B70B3CA"/>
    <w:lvl w:ilvl="0" w:tplc="E946AB6E">
      <w:start w:val="1"/>
      <w:numFmt w:val="bullet"/>
      <w:lvlText w:val="•"/>
      <w:lvlJc w:val="left"/>
      <w:pPr>
        <w:tabs>
          <w:tab w:val="num" w:pos="720"/>
        </w:tabs>
        <w:ind w:left="720" w:hanging="360"/>
      </w:pPr>
      <w:rPr>
        <w:rFonts w:ascii="Arial" w:hAnsi="Arial" w:hint="default"/>
      </w:rPr>
    </w:lvl>
    <w:lvl w:ilvl="1" w:tplc="36E8DE46">
      <w:numFmt w:val="bullet"/>
      <w:lvlText w:val="•"/>
      <w:lvlJc w:val="left"/>
      <w:pPr>
        <w:tabs>
          <w:tab w:val="num" w:pos="1440"/>
        </w:tabs>
        <w:ind w:left="1440" w:hanging="360"/>
      </w:pPr>
      <w:rPr>
        <w:rFonts w:ascii="Arial" w:hAnsi="Arial" w:hint="default"/>
      </w:rPr>
    </w:lvl>
    <w:lvl w:ilvl="2" w:tplc="A39C0C7A" w:tentative="1">
      <w:start w:val="1"/>
      <w:numFmt w:val="bullet"/>
      <w:lvlText w:val="•"/>
      <w:lvlJc w:val="left"/>
      <w:pPr>
        <w:tabs>
          <w:tab w:val="num" w:pos="2160"/>
        </w:tabs>
        <w:ind w:left="2160" w:hanging="360"/>
      </w:pPr>
      <w:rPr>
        <w:rFonts w:ascii="Arial" w:hAnsi="Arial" w:hint="default"/>
      </w:rPr>
    </w:lvl>
    <w:lvl w:ilvl="3" w:tplc="DF6814DE" w:tentative="1">
      <w:start w:val="1"/>
      <w:numFmt w:val="bullet"/>
      <w:lvlText w:val="•"/>
      <w:lvlJc w:val="left"/>
      <w:pPr>
        <w:tabs>
          <w:tab w:val="num" w:pos="2880"/>
        </w:tabs>
        <w:ind w:left="2880" w:hanging="360"/>
      </w:pPr>
      <w:rPr>
        <w:rFonts w:ascii="Arial" w:hAnsi="Arial" w:hint="default"/>
      </w:rPr>
    </w:lvl>
    <w:lvl w:ilvl="4" w:tplc="F6A01F3A" w:tentative="1">
      <w:start w:val="1"/>
      <w:numFmt w:val="bullet"/>
      <w:lvlText w:val="•"/>
      <w:lvlJc w:val="left"/>
      <w:pPr>
        <w:tabs>
          <w:tab w:val="num" w:pos="3600"/>
        </w:tabs>
        <w:ind w:left="3600" w:hanging="360"/>
      </w:pPr>
      <w:rPr>
        <w:rFonts w:ascii="Arial" w:hAnsi="Arial" w:hint="default"/>
      </w:rPr>
    </w:lvl>
    <w:lvl w:ilvl="5" w:tplc="53065DDA" w:tentative="1">
      <w:start w:val="1"/>
      <w:numFmt w:val="bullet"/>
      <w:lvlText w:val="•"/>
      <w:lvlJc w:val="left"/>
      <w:pPr>
        <w:tabs>
          <w:tab w:val="num" w:pos="4320"/>
        </w:tabs>
        <w:ind w:left="4320" w:hanging="360"/>
      </w:pPr>
      <w:rPr>
        <w:rFonts w:ascii="Arial" w:hAnsi="Arial" w:hint="default"/>
      </w:rPr>
    </w:lvl>
    <w:lvl w:ilvl="6" w:tplc="E68E93A4" w:tentative="1">
      <w:start w:val="1"/>
      <w:numFmt w:val="bullet"/>
      <w:lvlText w:val="•"/>
      <w:lvlJc w:val="left"/>
      <w:pPr>
        <w:tabs>
          <w:tab w:val="num" w:pos="5040"/>
        </w:tabs>
        <w:ind w:left="5040" w:hanging="360"/>
      </w:pPr>
      <w:rPr>
        <w:rFonts w:ascii="Arial" w:hAnsi="Arial" w:hint="default"/>
      </w:rPr>
    </w:lvl>
    <w:lvl w:ilvl="7" w:tplc="6694BEF2" w:tentative="1">
      <w:start w:val="1"/>
      <w:numFmt w:val="bullet"/>
      <w:lvlText w:val="•"/>
      <w:lvlJc w:val="left"/>
      <w:pPr>
        <w:tabs>
          <w:tab w:val="num" w:pos="5760"/>
        </w:tabs>
        <w:ind w:left="5760" w:hanging="360"/>
      </w:pPr>
      <w:rPr>
        <w:rFonts w:ascii="Arial" w:hAnsi="Arial" w:hint="default"/>
      </w:rPr>
    </w:lvl>
    <w:lvl w:ilvl="8" w:tplc="054A23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437C2D"/>
    <w:multiLevelType w:val="hybridMultilevel"/>
    <w:tmpl w:val="4AAE7E58"/>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3C2A11"/>
    <w:multiLevelType w:val="hybridMultilevel"/>
    <w:tmpl w:val="40544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A791354"/>
    <w:multiLevelType w:val="hybridMultilevel"/>
    <w:tmpl w:val="54E431F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372F6"/>
    <w:multiLevelType w:val="hybridMultilevel"/>
    <w:tmpl w:val="56324940"/>
    <w:lvl w:ilvl="0" w:tplc="4CC6DE50">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7547ED"/>
    <w:multiLevelType w:val="hybridMultilevel"/>
    <w:tmpl w:val="40544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8"/>
  </w:num>
  <w:num w:numId="3">
    <w:abstractNumId w:val="3"/>
  </w:num>
  <w:num w:numId="4">
    <w:abstractNumId w:val="2"/>
  </w:num>
  <w:num w:numId="5">
    <w:abstractNumId w:val="11"/>
  </w:num>
  <w:num w:numId="6">
    <w:abstractNumId w:val="0"/>
  </w:num>
  <w:num w:numId="7">
    <w:abstractNumId w:val="12"/>
  </w:num>
  <w:num w:numId="8">
    <w:abstractNumId w:val="9"/>
  </w:num>
  <w:num w:numId="9">
    <w:abstractNumId w:val="16"/>
  </w:num>
  <w:num w:numId="10">
    <w:abstractNumId w:val="17"/>
  </w:num>
  <w:num w:numId="11">
    <w:abstractNumId w:val="8"/>
  </w:num>
  <w:num w:numId="12">
    <w:abstractNumId w:val="19"/>
  </w:num>
  <w:num w:numId="13">
    <w:abstractNumId w:val="20"/>
  </w:num>
  <w:num w:numId="14">
    <w:abstractNumId w:val="14"/>
  </w:num>
  <w:num w:numId="15">
    <w:abstractNumId w:val="5"/>
  </w:num>
  <w:num w:numId="16">
    <w:abstractNumId w:val="7"/>
  </w:num>
  <w:num w:numId="17">
    <w:abstractNumId w:val="1"/>
  </w:num>
  <w:num w:numId="18">
    <w:abstractNumId w:val="21"/>
  </w:num>
  <w:num w:numId="19">
    <w:abstractNumId w:val="6"/>
  </w:num>
  <w:num w:numId="20">
    <w:abstractNumId w:val="10"/>
  </w:num>
  <w:num w:numId="21">
    <w:abstractNumId w:val="15"/>
  </w:num>
  <w:num w:numId="22">
    <w:abstractNumId w:val="4"/>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FEF"/>
    <w:rsid w:val="000003D3"/>
    <w:rsid w:val="00001094"/>
    <w:rsid w:val="0001294F"/>
    <w:rsid w:val="00016F9F"/>
    <w:rsid w:val="000240BE"/>
    <w:rsid w:val="00025FD6"/>
    <w:rsid w:val="00033150"/>
    <w:rsid w:val="00036EC2"/>
    <w:rsid w:val="00037C40"/>
    <w:rsid w:val="00046568"/>
    <w:rsid w:val="0004658B"/>
    <w:rsid w:val="000678A1"/>
    <w:rsid w:val="00067A79"/>
    <w:rsid w:val="00067CB8"/>
    <w:rsid w:val="00073727"/>
    <w:rsid w:val="00081621"/>
    <w:rsid w:val="00084EBE"/>
    <w:rsid w:val="0008793B"/>
    <w:rsid w:val="000932D0"/>
    <w:rsid w:val="00094B35"/>
    <w:rsid w:val="000A311F"/>
    <w:rsid w:val="000B2EB1"/>
    <w:rsid w:val="000B7780"/>
    <w:rsid w:val="000B7ED6"/>
    <w:rsid w:val="000C73F1"/>
    <w:rsid w:val="000D52E2"/>
    <w:rsid w:val="000D6A3B"/>
    <w:rsid w:val="000F0E90"/>
    <w:rsid w:val="000F56B2"/>
    <w:rsid w:val="000F7138"/>
    <w:rsid w:val="00102808"/>
    <w:rsid w:val="00103E3B"/>
    <w:rsid w:val="00104285"/>
    <w:rsid w:val="00105084"/>
    <w:rsid w:val="001101E4"/>
    <w:rsid w:val="001148BC"/>
    <w:rsid w:val="00115B25"/>
    <w:rsid w:val="001208E0"/>
    <w:rsid w:val="00125584"/>
    <w:rsid w:val="001300E7"/>
    <w:rsid w:val="00131789"/>
    <w:rsid w:val="001332B4"/>
    <w:rsid w:val="0013417E"/>
    <w:rsid w:val="0015382B"/>
    <w:rsid w:val="00154190"/>
    <w:rsid w:val="00161BDC"/>
    <w:rsid w:val="00164002"/>
    <w:rsid w:val="001723C7"/>
    <w:rsid w:val="00173AD6"/>
    <w:rsid w:val="0017632A"/>
    <w:rsid w:val="001771BC"/>
    <w:rsid w:val="00192198"/>
    <w:rsid w:val="001926D3"/>
    <w:rsid w:val="00193C70"/>
    <w:rsid w:val="001A1BE7"/>
    <w:rsid w:val="001A2F76"/>
    <w:rsid w:val="001B05CE"/>
    <w:rsid w:val="001B1081"/>
    <w:rsid w:val="001B14B6"/>
    <w:rsid w:val="001B2124"/>
    <w:rsid w:val="001B2548"/>
    <w:rsid w:val="001B3037"/>
    <w:rsid w:val="001B363D"/>
    <w:rsid w:val="001B3A48"/>
    <w:rsid w:val="001B4E88"/>
    <w:rsid w:val="001C00C9"/>
    <w:rsid w:val="001D0B9D"/>
    <w:rsid w:val="001D699E"/>
    <w:rsid w:val="001D7216"/>
    <w:rsid w:val="001E1316"/>
    <w:rsid w:val="001F3467"/>
    <w:rsid w:val="001F4F46"/>
    <w:rsid w:val="001F70E9"/>
    <w:rsid w:val="0020187E"/>
    <w:rsid w:val="00211E7A"/>
    <w:rsid w:val="002159D1"/>
    <w:rsid w:val="0022007A"/>
    <w:rsid w:val="002233A3"/>
    <w:rsid w:val="00223E1B"/>
    <w:rsid w:val="00227714"/>
    <w:rsid w:val="002312E8"/>
    <w:rsid w:val="00233A2E"/>
    <w:rsid w:val="00234AA8"/>
    <w:rsid w:val="00240420"/>
    <w:rsid w:val="00242B32"/>
    <w:rsid w:val="00243796"/>
    <w:rsid w:val="00244BDC"/>
    <w:rsid w:val="00247B32"/>
    <w:rsid w:val="00247F8C"/>
    <w:rsid w:val="00253810"/>
    <w:rsid w:val="00254DF8"/>
    <w:rsid w:val="0025502C"/>
    <w:rsid w:val="00255F0A"/>
    <w:rsid w:val="002606D5"/>
    <w:rsid w:val="002613DB"/>
    <w:rsid w:val="00277024"/>
    <w:rsid w:val="00282A7E"/>
    <w:rsid w:val="00287760"/>
    <w:rsid w:val="00292886"/>
    <w:rsid w:val="0029591A"/>
    <w:rsid w:val="00297333"/>
    <w:rsid w:val="002A11EE"/>
    <w:rsid w:val="002A22D8"/>
    <w:rsid w:val="002A49A0"/>
    <w:rsid w:val="002C02A2"/>
    <w:rsid w:val="002C4F33"/>
    <w:rsid w:val="002D4A34"/>
    <w:rsid w:val="002E0862"/>
    <w:rsid w:val="002E215D"/>
    <w:rsid w:val="002E3CE2"/>
    <w:rsid w:val="002E66B1"/>
    <w:rsid w:val="002E66EC"/>
    <w:rsid w:val="00300DB6"/>
    <w:rsid w:val="0030277D"/>
    <w:rsid w:val="00307197"/>
    <w:rsid w:val="003176C6"/>
    <w:rsid w:val="0032777B"/>
    <w:rsid w:val="00335F06"/>
    <w:rsid w:val="00340F00"/>
    <w:rsid w:val="003428CF"/>
    <w:rsid w:val="0035393E"/>
    <w:rsid w:val="003560B0"/>
    <w:rsid w:val="0036205D"/>
    <w:rsid w:val="00370280"/>
    <w:rsid w:val="00374D3A"/>
    <w:rsid w:val="0038245F"/>
    <w:rsid w:val="00382EAA"/>
    <w:rsid w:val="003849EB"/>
    <w:rsid w:val="003A1B33"/>
    <w:rsid w:val="003A470B"/>
    <w:rsid w:val="003A571A"/>
    <w:rsid w:val="003A6238"/>
    <w:rsid w:val="003B0333"/>
    <w:rsid w:val="003B0FD4"/>
    <w:rsid w:val="003B288F"/>
    <w:rsid w:val="003B686D"/>
    <w:rsid w:val="003B6A5D"/>
    <w:rsid w:val="003B79C1"/>
    <w:rsid w:val="003C0F74"/>
    <w:rsid w:val="003C2B28"/>
    <w:rsid w:val="003C5277"/>
    <w:rsid w:val="003C7C5A"/>
    <w:rsid w:val="003D1307"/>
    <w:rsid w:val="003D15C4"/>
    <w:rsid w:val="003E0436"/>
    <w:rsid w:val="003E1CB4"/>
    <w:rsid w:val="003F3CE7"/>
    <w:rsid w:val="00402F1F"/>
    <w:rsid w:val="00404E14"/>
    <w:rsid w:val="00413F9F"/>
    <w:rsid w:val="0041545E"/>
    <w:rsid w:val="004207C3"/>
    <w:rsid w:val="00450985"/>
    <w:rsid w:val="00451570"/>
    <w:rsid w:val="0045602F"/>
    <w:rsid w:val="00457A71"/>
    <w:rsid w:val="00464F6B"/>
    <w:rsid w:val="00465688"/>
    <w:rsid w:val="00473B55"/>
    <w:rsid w:val="00483B02"/>
    <w:rsid w:val="004865E6"/>
    <w:rsid w:val="00486890"/>
    <w:rsid w:val="00487D9C"/>
    <w:rsid w:val="0049266E"/>
    <w:rsid w:val="00492937"/>
    <w:rsid w:val="004A220B"/>
    <w:rsid w:val="004A6C7E"/>
    <w:rsid w:val="004B6AEF"/>
    <w:rsid w:val="004C05B8"/>
    <w:rsid w:val="004C709C"/>
    <w:rsid w:val="004C7549"/>
    <w:rsid w:val="004D4651"/>
    <w:rsid w:val="004E337A"/>
    <w:rsid w:val="004F0199"/>
    <w:rsid w:val="004F043F"/>
    <w:rsid w:val="00507577"/>
    <w:rsid w:val="00512EC8"/>
    <w:rsid w:val="0051671D"/>
    <w:rsid w:val="0053374D"/>
    <w:rsid w:val="00536AB4"/>
    <w:rsid w:val="00540B7A"/>
    <w:rsid w:val="00544D2E"/>
    <w:rsid w:val="00551A32"/>
    <w:rsid w:val="005571EA"/>
    <w:rsid w:val="00577294"/>
    <w:rsid w:val="0058612B"/>
    <w:rsid w:val="005865F5"/>
    <w:rsid w:val="00592B17"/>
    <w:rsid w:val="005932F1"/>
    <w:rsid w:val="005934D6"/>
    <w:rsid w:val="00593BB1"/>
    <w:rsid w:val="005A5B0C"/>
    <w:rsid w:val="005C40FD"/>
    <w:rsid w:val="005D0C78"/>
    <w:rsid w:val="005D2302"/>
    <w:rsid w:val="005D2690"/>
    <w:rsid w:val="005F2F25"/>
    <w:rsid w:val="005F6C60"/>
    <w:rsid w:val="00600868"/>
    <w:rsid w:val="00601919"/>
    <w:rsid w:val="00610F7F"/>
    <w:rsid w:val="006201C0"/>
    <w:rsid w:val="0062524D"/>
    <w:rsid w:val="00625ED6"/>
    <w:rsid w:val="00626767"/>
    <w:rsid w:val="0062757A"/>
    <w:rsid w:val="00630BC8"/>
    <w:rsid w:val="00631544"/>
    <w:rsid w:val="006519B9"/>
    <w:rsid w:val="00651DB4"/>
    <w:rsid w:val="006577ED"/>
    <w:rsid w:val="00660CF3"/>
    <w:rsid w:val="00664AB6"/>
    <w:rsid w:val="006660C8"/>
    <w:rsid w:val="0066706C"/>
    <w:rsid w:val="006743C6"/>
    <w:rsid w:val="0067756B"/>
    <w:rsid w:val="0068143D"/>
    <w:rsid w:val="006819B3"/>
    <w:rsid w:val="00694E40"/>
    <w:rsid w:val="006A5432"/>
    <w:rsid w:val="006B0072"/>
    <w:rsid w:val="006B2E3E"/>
    <w:rsid w:val="006B3F8F"/>
    <w:rsid w:val="006B5109"/>
    <w:rsid w:val="006B599F"/>
    <w:rsid w:val="006C0726"/>
    <w:rsid w:val="006C1423"/>
    <w:rsid w:val="006D5396"/>
    <w:rsid w:val="006D7E17"/>
    <w:rsid w:val="006E0599"/>
    <w:rsid w:val="006F2E41"/>
    <w:rsid w:val="006F38D9"/>
    <w:rsid w:val="00702DB5"/>
    <w:rsid w:val="007054D5"/>
    <w:rsid w:val="00706B46"/>
    <w:rsid w:val="00706C11"/>
    <w:rsid w:val="007079EB"/>
    <w:rsid w:val="007120C9"/>
    <w:rsid w:val="007163EE"/>
    <w:rsid w:val="0071760B"/>
    <w:rsid w:val="00736C27"/>
    <w:rsid w:val="007373BF"/>
    <w:rsid w:val="00740180"/>
    <w:rsid w:val="007557F7"/>
    <w:rsid w:val="00756E71"/>
    <w:rsid w:val="00770558"/>
    <w:rsid w:val="007729DF"/>
    <w:rsid w:val="00782F58"/>
    <w:rsid w:val="0079510D"/>
    <w:rsid w:val="007A444B"/>
    <w:rsid w:val="007A4641"/>
    <w:rsid w:val="007B3EF1"/>
    <w:rsid w:val="007B69AE"/>
    <w:rsid w:val="007C7F6B"/>
    <w:rsid w:val="007D639D"/>
    <w:rsid w:val="007D6CF9"/>
    <w:rsid w:val="007E479E"/>
    <w:rsid w:val="007E6EA5"/>
    <w:rsid w:val="007F0963"/>
    <w:rsid w:val="007F4798"/>
    <w:rsid w:val="008011B4"/>
    <w:rsid w:val="008059ED"/>
    <w:rsid w:val="0081086D"/>
    <w:rsid w:val="008124DA"/>
    <w:rsid w:val="00812AB1"/>
    <w:rsid w:val="0082320F"/>
    <w:rsid w:val="00831493"/>
    <w:rsid w:val="008345F8"/>
    <w:rsid w:val="00842E77"/>
    <w:rsid w:val="00844744"/>
    <w:rsid w:val="00855572"/>
    <w:rsid w:val="00856179"/>
    <w:rsid w:val="0086214A"/>
    <w:rsid w:val="00864B2D"/>
    <w:rsid w:val="00874C01"/>
    <w:rsid w:val="00877ABB"/>
    <w:rsid w:val="00891073"/>
    <w:rsid w:val="008A34E6"/>
    <w:rsid w:val="008A5CAF"/>
    <w:rsid w:val="008B0A92"/>
    <w:rsid w:val="008B1718"/>
    <w:rsid w:val="008B76DE"/>
    <w:rsid w:val="008C04E8"/>
    <w:rsid w:val="008C17FB"/>
    <w:rsid w:val="008C72BB"/>
    <w:rsid w:val="008D6853"/>
    <w:rsid w:val="008D7E79"/>
    <w:rsid w:val="008E1879"/>
    <w:rsid w:val="008E3718"/>
    <w:rsid w:val="008E6D95"/>
    <w:rsid w:val="0090195D"/>
    <w:rsid w:val="00907AF4"/>
    <w:rsid w:val="00913DBD"/>
    <w:rsid w:val="00922B16"/>
    <w:rsid w:val="00923CAB"/>
    <w:rsid w:val="00926B6A"/>
    <w:rsid w:val="009349F9"/>
    <w:rsid w:val="0093622B"/>
    <w:rsid w:val="00936C54"/>
    <w:rsid w:val="0094088A"/>
    <w:rsid w:val="009469EE"/>
    <w:rsid w:val="00954852"/>
    <w:rsid w:val="0095650D"/>
    <w:rsid w:val="00962F11"/>
    <w:rsid w:val="0096423A"/>
    <w:rsid w:val="009648DA"/>
    <w:rsid w:val="00964C11"/>
    <w:rsid w:val="00980068"/>
    <w:rsid w:val="009841B0"/>
    <w:rsid w:val="00984F27"/>
    <w:rsid w:val="00986CD3"/>
    <w:rsid w:val="00987667"/>
    <w:rsid w:val="009927BB"/>
    <w:rsid w:val="00997777"/>
    <w:rsid w:val="00997C3F"/>
    <w:rsid w:val="009A0296"/>
    <w:rsid w:val="009A2A38"/>
    <w:rsid w:val="009A7B69"/>
    <w:rsid w:val="009A7CB8"/>
    <w:rsid w:val="009C1317"/>
    <w:rsid w:val="009C217F"/>
    <w:rsid w:val="009C5DB7"/>
    <w:rsid w:val="009D4206"/>
    <w:rsid w:val="009E37CC"/>
    <w:rsid w:val="009F271E"/>
    <w:rsid w:val="009F6DE0"/>
    <w:rsid w:val="00A04CF4"/>
    <w:rsid w:val="00A064DF"/>
    <w:rsid w:val="00A218E2"/>
    <w:rsid w:val="00A26342"/>
    <w:rsid w:val="00A30462"/>
    <w:rsid w:val="00A3569B"/>
    <w:rsid w:val="00A35D59"/>
    <w:rsid w:val="00A41F24"/>
    <w:rsid w:val="00A436B4"/>
    <w:rsid w:val="00A563E3"/>
    <w:rsid w:val="00A570F7"/>
    <w:rsid w:val="00A963C5"/>
    <w:rsid w:val="00AA12F9"/>
    <w:rsid w:val="00AA463E"/>
    <w:rsid w:val="00AA57FE"/>
    <w:rsid w:val="00AA5ACB"/>
    <w:rsid w:val="00AA5D71"/>
    <w:rsid w:val="00AB3965"/>
    <w:rsid w:val="00AB4960"/>
    <w:rsid w:val="00AB63F5"/>
    <w:rsid w:val="00AD221E"/>
    <w:rsid w:val="00AD3BC7"/>
    <w:rsid w:val="00AD52FB"/>
    <w:rsid w:val="00AD6C41"/>
    <w:rsid w:val="00AD7F64"/>
    <w:rsid w:val="00AF0601"/>
    <w:rsid w:val="00AF1850"/>
    <w:rsid w:val="00B02146"/>
    <w:rsid w:val="00B0664E"/>
    <w:rsid w:val="00B071AE"/>
    <w:rsid w:val="00B0790A"/>
    <w:rsid w:val="00B12797"/>
    <w:rsid w:val="00B16AFA"/>
    <w:rsid w:val="00B17B52"/>
    <w:rsid w:val="00B17BD6"/>
    <w:rsid w:val="00B22060"/>
    <w:rsid w:val="00B2338A"/>
    <w:rsid w:val="00B25ACC"/>
    <w:rsid w:val="00B33BE4"/>
    <w:rsid w:val="00B35310"/>
    <w:rsid w:val="00B43E5C"/>
    <w:rsid w:val="00B526A0"/>
    <w:rsid w:val="00B526E0"/>
    <w:rsid w:val="00B54E5F"/>
    <w:rsid w:val="00B63FCF"/>
    <w:rsid w:val="00B70646"/>
    <w:rsid w:val="00B8072E"/>
    <w:rsid w:val="00B80BCB"/>
    <w:rsid w:val="00B878AB"/>
    <w:rsid w:val="00B92837"/>
    <w:rsid w:val="00B940F0"/>
    <w:rsid w:val="00BA07EA"/>
    <w:rsid w:val="00BA7743"/>
    <w:rsid w:val="00BA7C19"/>
    <w:rsid w:val="00BC18DB"/>
    <w:rsid w:val="00BC38CC"/>
    <w:rsid w:val="00BC4A3E"/>
    <w:rsid w:val="00BC4FBA"/>
    <w:rsid w:val="00BD0B48"/>
    <w:rsid w:val="00BD506C"/>
    <w:rsid w:val="00BD5185"/>
    <w:rsid w:val="00BD7369"/>
    <w:rsid w:val="00BE72F0"/>
    <w:rsid w:val="00BF1799"/>
    <w:rsid w:val="00BF76FB"/>
    <w:rsid w:val="00BF7AB2"/>
    <w:rsid w:val="00C14A4C"/>
    <w:rsid w:val="00C14D87"/>
    <w:rsid w:val="00C15664"/>
    <w:rsid w:val="00C20F1B"/>
    <w:rsid w:val="00C23439"/>
    <w:rsid w:val="00C273E1"/>
    <w:rsid w:val="00C315A5"/>
    <w:rsid w:val="00C35D29"/>
    <w:rsid w:val="00C413E1"/>
    <w:rsid w:val="00C44785"/>
    <w:rsid w:val="00C44CDC"/>
    <w:rsid w:val="00C4777D"/>
    <w:rsid w:val="00C51648"/>
    <w:rsid w:val="00C5244D"/>
    <w:rsid w:val="00C54709"/>
    <w:rsid w:val="00C64EDF"/>
    <w:rsid w:val="00C70FEF"/>
    <w:rsid w:val="00C87698"/>
    <w:rsid w:val="00C93973"/>
    <w:rsid w:val="00C943DE"/>
    <w:rsid w:val="00C95A90"/>
    <w:rsid w:val="00C973C8"/>
    <w:rsid w:val="00CA0B57"/>
    <w:rsid w:val="00CA29BC"/>
    <w:rsid w:val="00CA5D7C"/>
    <w:rsid w:val="00CC1AB7"/>
    <w:rsid w:val="00CC1EE1"/>
    <w:rsid w:val="00CC1F03"/>
    <w:rsid w:val="00CC497A"/>
    <w:rsid w:val="00CC55B0"/>
    <w:rsid w:val="00CC6036"/>
    <w:rsid w:val="00CD0A89"/>
    <w:rsid w:val="00CD2CA9"/>
    <w:rsid w:val="00CD4728"/>
    <w:rsid w:val="00CD52BB"/>
    <w:rsid w:val="00CD59DD"/>
    <w:rsid w:val="00CD67D1"/>
    <w:rsid w:val="00CE225C"/>
    <w:rsid w:val="00CE4840"/>
    <w:rsid w:val="00CE6AEC"/>
    <w:rsid w:val="00CF2A71"/>
    <w:rsid w:val="00CF320D"/>
    <w:rsid w:val="00D00071"/>
    <w:rsid w:val="00D00174"/>
    <w:rsid w:val="00D06E27"/>
    <w:rsid w:val="00D106CD"/>
    <w:rsid w:val="00D10794"/>
    <w:rsid w:val="00D12DDB"/>
    <w:rsid w:val="00D175A2"/>
    <w:rsid w:val="00D306D4"/>
    <w:rsid w:val="00D40D01"/>
    <w:rsid w:val="00D420B0"/>
    <w:rsid w:val="00D47698"/>
    <w:rsid w:val="00D51977"/>
    <w:rsid w:val="00D5205F"/>
    <w:rsid w:val="00D622F9"/>
    <w:rsid w:val="00D64F81"/>
    <w:rsid w:val="00D6751A"/>
    <w:rsid w:val="00D715E9"/>
    <w:rsid w:val="00D72D56"/>
    <w:rsid w:val="00D75E94"/>
    <w:rsid w:val="00D83C84"/>
    <w:rsid w:val="00D84F59"/>
    <w:rsid w:val="00D8515E"/>
    <w:rsid w:val="00D9018B"/>
    <w:rsid w:val="00D91A41"/>
    <w:rsid w:val="00D91AE1"/>
    <w:rsid w:val="00DA7556"/>
    <w:rsid w:val="00DB146B"/>
    <w:rsid w:val="00DB725C"/>
    <w:rsid w:val="00DC01D7"/>
    <w:rsid w:val="00DC08EB"/>
    <w:rsid w:val="00DC1CD5"/>
    <w:rsid w:val="00DC75A1"/>
    <w:rsid w:val="00DC7E01"/>
    <w:rsid w:val="00DD00A8"/>
    <w:rsid w:val="00DD754A"/>
    <w:rsid w:val="00DE0255"/>
    <w:rsid w:val="00DE1321"/>
    <w:rsid w:val="00DF1081"/>
    <w:rsid w:val="00E00D20"/>
    <w:rsid w:val="00E04D77"/>
    <w:rsid w:val="00E07FE1"/>
    <w:rsid w:val="00E1078E"/>
    <w:rsid w:val="00E15D70"/>
    <w:rsid w:val="00E213E6"/>
    <w:rsid w:val="00E243F2"/>
    <w:rsid w:val="00E33169"/>
    <w:rsid w:val="00E33DF7"/>
    <w:rsid w:val="00E401B8"/>
    <w:rsid w:val="00E43870"/>
    <w:rsid w:val="00E4611F"/>
    <w:rsid w:val="00E47185"/>
    <w:rsid w:val="00E52277"/>
    <w:rsid w:val="00E54AE8"/>
    <w:rsid w:val="00E60CFA"/>
    <w:rsid w:val="00E62DDE"/>
    <w:rsid w:val="00E62FC6"/>
    <w:rsid w:val="00E710C9"/>
    <w:rsid w:val="00E84146"/>
    <w:rsid w:val="00E87C47"/>
    <w:rsid w:val="00E94A00"/>
    <w:rsid w:val="00E95C7C"/>
    <w:rsid w:val="00E975F8"/>
    <w:rsid w:val="00EA5F73"/>
    <w:rsid w:val="00EA61A7"/>
    <w:rsid w:val="00EA6291"/>
    <w:rsid w:val="00EB162D"/>
    <w:rsid w:val="00EC0B8D"/>
    <w:rsid w:val="00EC4EA1"/>
    <w:rsid w:val="00ED1F6F"/>
    <w:rsid w:val="00EF0481"/>
    <w:rsid w:val="00EF2E99"/>
    <w:rsid w:val="00EF4087"/>
    <w:rsid w:val="00EF48BF"/>
    <w:rsid w:val="00EF5797"/>
    <w:rsid w:val="00F123B4"/>
    <w:rsid w:val="00F13882"/>
    <w:rsid w:val="00F13981"/>
    <w:rsid w:val="00F22CE2"/>
    <w:rsid w:val="00F27E9C"/>
    <w:rsid w:val="00F31444"/>
    <w:rsid w:val="00F32125"/>
    <w:rsid w:val="00F40B7B"/>
    <w:rsid w:val="00F419FB"/>
    <w:rsid w:val="00F52431"/>
    <w:rsid w:val="00F60339"/>
    <w:rsid w:val="00F61563"/>
    <w:rsid w:val="00F65A17"/>
    <w:rsid w:val="00F70DE5"/>
    <w:rsid w:val="00F932B6"/>
    <w:rsid w:val="00F940E1"/>
    <w:rsid w:val="00F96EF0"/>
    <w:rsid w:val="00FA63FA"/>
    <w:rsid w:val="00FB099E"/>
    <w:rsid w:val="00FB5CE8"/>
    <w:rsid w:val="00FB6EF4"/>
    <w:rsid w:val="00FC2C18"/>
    <w:rsid w:val="00FC6792"/>
    <w:rsid w:val="00FD46FD"/>
    <w:rsid w:val="00FD524F"/>
    <w:rsid w:val="00FE17C7"/>
    <w:rsid w:val="00FE31AF"/>
    <w:rsid w:val="04605D6A"/>
    <w:rsid w:val="0641F1E5"/>
    <w:rsid w:val="1829FD2B"/>
    <w:rsid w:val="33BC7E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5205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9C217F"/>
    <w:rPr>
      <w:sz w:val="16"/>
      <w:szCs w:val="16"/>
    </w:rPr>
  </w:style>
  <w:style w:type="paragraph" w:styleId="CommentText">
    <w:name w:val="annotation text"/>
    <w:basedOn w:val="Normal"/>
    <w:link w:val="CommentTextChar"/>
    <w:unhideWhenUsed/>
    <w:qFormat/>
    <w:rsid w:val="009C217F"/>
  </w:style>
  <w:style w:type="character" w:customStyle="1" w:styleId="CommentTextChar">
    <w:name w:val="Comment Text Char"/>
    <w:basedOn w:val="DefaultParagraphFont"/>
    <w:link w:val="CommentText"/>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paragraph" w:customStyle="1" w:styleId="B1">
    <w:name w:val="B1"/>
    <w:basedOn w:val="List"/>
    <w:link w:val="B1Char1"/>
    <w:qFormat/>
    <w:rsid w:val="00AB4960"/>
    <w:pPr>
      <w:overflowPunct w:val="0"/>
      <w:autoSpaceDE w:val="0"/>
      <w:autoSpaceDN w:val="0"/>
      <w:adjustRightInd w:val="0"/>
      <w:ind w:left="568" w:hanging="284"/>
      <w:contextualSpacing w:val="0"/>
      <w:textAlignment w:val="baseline"/>
    </w:pPr>
    <w:rPr>
      <w:rFonts w:eastAsia="SimSun"/>
      <w:lang w:eastAsia="en-GB"/>
    </w:rPr>
  </w:style>
  <w:style w:type="character" w:customStyle="1" w:styleId="B1Char1">
    <w:name w:val="B1 Char1"/>
    <w:link w:val="B1"/>
    <w:qFormat/>
    <w:locked/>
    <w:rsid w:val="00AB4960"/>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AB4960"/>
    <w:pPr>
      <w:ind w:left="360" w:hanging="36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F7AB2"/>
    <w:rPr>
      <w:rFonts w:ascii="Times New Roman" w:eastAsia="Times New Roman" w:hAnsi="Times New Roman" w:cs="Times New Roman"/>
      <w:sz w:val="20"/>
      <w:szCs w:val="20"/>
      <w:lang w:val="en-GB"/>
    </w:rPr>
  </w:style>
  <w:style w:type="paragraph" w:customStyle="1" w:styleId="Reference">
    <w:name w:val="Reference"/>
    <w:basedOn w:val="BodyText"/>
    <w:rsid w:val="0020187E"/>
    <w:pPr>
      <w:numPr>
        <w:numId w:val="14"/>
      </w:numPr>
      <w:spacing w:line="259" w:lineRule="auto"/>
      <w:jc w:val="both"/>
    </w:pPr>
    <w:rPr>
      <w:rFonts w:ascii="Arial" w:eastAsiaTheme="minorHAnsi" w:hAnsi="Arial" w:cstheme="minorBidi"/>
      <w:szCs w:val="22"/>
      <w:lang w:val="en-US" w:eastAsia="zh-CN"/>
    </w:rPr>
  </w:style>
  <w:style w:type="table" w:customStyle="1" w:styleId="TableGrid1">
    <w:name w:val="Table Grid1"/>
    <w:basedOn w:val="TableNormal"/>
    <w:next w:val="TableGrid"/>
    <w:uiPriority w:val="39"/>
    <w:rsid w:val="0077055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487D9C"/>
    <w:rPr>
      <w:rFonts w:ascii="Arial" w:hAnsi="Arial" w:cs="Arial"/>
      <w:sz w:val="18"/>
      <w:lang w:val="en-GB"/>
    </w:rPr>
  </w:style>
  <w:style w:type="paragraph" w:customStyle="1" w:styleId="TAC">
    <w:name w:val="TAC"/>
    <w:basedOn w:val="Normal"/>
    <w:link w:val="TACChar"/>
    <w:qFormat/>
    <w:rsid w:val="00487D9C"/>
    <w:pPr>
      <w:keepNext/>
      <w:keepLines/>
      <w:spacing w:after="0"/>
      <w:jc w:val="center"/>
    </w:pPr>
    <w:rPr>
      <w:rFonts w:ascii="Arial" w:eastAsiaTheme="minorHAnsi" w:hAnsi="Arial" w:cs="Arial"/>
      <w:sz w:val="18"/>
      <w:szCs w:val="22"/>
    </w:rPr>
  </w:style>
  <w:style w:type="character" w:customStyle="1" w:styleId="THChar">
    <w:name w:val="TH Char"/>
    <w:link w:val="TH"/>
    <w:qFormat/>
    <w:locked/>
    <w:rsid w:val="00487D9C"/>
    <w:rPr>
      <w:rFonts w:ascii="Arial" w:hAnsi="Arial" w:cs="Arial"/>
      <w:b/>
      <w:lang w:val="en-GB"/>
    </w:rPr>
  </w:style>
  <w:style w:type="paragraph" w:customStyle="1" w:styleId="TH">
    <w:name w:val="TH"/>
    <w:basedOn w:val="Normal"/>
    <w:link w:val="THChar"/>
    <w:qFormat/>
    <w:rsid w:val="00487D9C"/>
    <w:pPr>
      <w:keepNext/>
      <w:keepLines/>
      <w:spacing w:before="60"/>
      <w:jc w:val="center"/>
    </w:pPr>
    <w:rPr>
      <w:rFonts w:ascii="Arial" w:eastAsiaTheme="minorHAnsi" w:hAnsi="Arial" w:cs="Arial"/>
      <w:b/>
      <w:sz w:val="22"/>
      <w:szCs w:val="22"/>
    </w:rPr>
  </w:style>
  <w:style w:type="paragraph" w:customStyle="1" w:styleId="TAH">
    <w:name w:val="TAH"/>
    <w:basedOn w:val="TAC"/>
    <w:link w:val="TAHCar"/>
    <w:uiPriority w:val="99"/>
    <w:qFormat/>
    <w:rsid w:val="00487D9C"/>
    <w:rPr>
      <w:b/>
    </w:rPr>
  </w:style>
  <w:style w:type="character" w:customStyle="1" w:styleId="TAHCar">
    <w:name w:val="TAH Car"/>
    <w:link w:val="TAH"/>
    <w:uiPriority w:val="99"/>
    <w:qFormat/>
    <w:locked/>
    <w:rsid w:val="00487D9C"/>
    <w:rPr>
      <w:rFonts w:ascii="Arial" w:hAnsi="Arial" w:cs="Arial"/>
      <w:b/>
      <w:sz w:val="18"/>
      <w:lang w:val="en-GB"/>
    </w:rPr>
  </w:style>
  <w:style w:type="character" w:customStyle="1" w:styleId="TANChar">
    <w:name w:val="TAN Char"/>
    <w:link w:val="TAN"/>
    <w:qFormat/>
    <w:locked/>
    <w:rsid w:val="009A2A38"/>
    <w:rPr>
      <w:rFonts w:ascii="Arial" w:hAnsi="Arial" w:cs="Arial"/>
      <w:sz w:val="18"/>
      <w:lang w:val="en-GB"/>
    </w:rPr>
  </w:style>
  <w:style w:type="paragraph" w:customStyle="1" w:styleId="TAN">
    <w:name w:val="TAN"/>
    <w:basedOn w:val="Normal"/>
    <w:link w:val="TANChar"/>
    <w:qFormat/>
    <w:rsid w:val="009A2A38"/>
    <w:pPr>
      <w:keepNext/>
      <w:keepLines/>
      <w:spacing w:after="0"/>
      <w:ind w:left="851" w:hanging="851"/>
    </w:pPr>
    <w:rPr>
      <w:rFonts w:ascii="Arial" w:eastAsiaTheme="minorHAnsi" w:hAnsi="Arial" w:cs="Arial"/>
      <w:sz w:val="18"/>
      <w:szCs w:val="22"/>
    </w:rPr>
  </w:style>
  <w:style w:type="character" w:customStyle="1" w:styleId="Heading3Char">
    <w:name w:val="Heading 3 Char"/>
    <w:basedOn w:val="DefaultParagraphFont"/>
    <w:link w:val="Heading3"/>
    <w:uiPriority w:val="9"/>
    <w:semiHidden/>
    <w:rsid w:val="00D5205F"/>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45704">
      <w:bodyDiv w:val="1"/>
      <w:marLeft w:val="0"/>
      <w:marRight w:val="0"/>
      <w:marTop w:val="0"/>
      <w:marBottom w:val="0"/>
      <w:divBdr>
        <w:top w:val="none" w:sz="0" w:space="0" w:color="auto"/>
        <w:left w:val="none" w:sz="0" w:space="0" w:color="auto"/>
        <w:bottom w:val="none" w:sz="0" w:space="0" w:color="auto"/>
        <w:right w:val="none" w:sz="0" w:space="0" w:color="auto"/>
      </w:divBdr>
    </w:div>
    <w:div w:id="319966507">
      <w:bodyDiv w:val="1"/>
      <w:marLeft w:val="0"/>
      <w:marRight w:val="0"/>
      <w:marTop w:val="0"/>
      <w:marBottom w:val="0"/>
      <w:divBdr>
        <w:top w:val="none" w:sz="0" w:space="0" w:color="auto"/>
        <w:left w:val="none" w:sz="0" w:space="0" w:color="auto"/>
        <w:bottom w:val="none" w:sz="0" w:space="0" w:color="auto"/>
        <w:right w:val="none" w:sz="0" w:space="0" w:color="auto"/>
      </w:divBdr>
      <w:divsChild>
        <w:div w:id="1959146364">
          <w:marLeft w:val="360"/>
          <w:marRight w:val="0"/>
          <w:marTop w:val="200"/>
          <w:marBottom w:val="0"/>
          <w:divBdr>
            <w:top w:val="none" w:sz="0" w:space="0" w:color="auto"/>
            <w:left w:val="none" w:sz="0" w:space="0" w:color="auto"/>
            <w:bottom w:val="none" w:sz="0" w:space="0" w:color="auto"/>
            <w:right w:val="none" w:sz="0" w:space="0" w:color="auto"/>
          </w:divBdr>
        </w:div>
        <w:div w:id="1305163162">
          <w:marLeft w:val="1080"/>
          <w:marRight w:val="0"/>
          <w:marTop w:val="100"/>
          <w:marBottom w:val="0"/>
          <w:divBdr>
            <w:top w:val="none" w:sz="0" w:space="0" w:color="auto"/>
            <w:left w:val="none" w:sz="0" w:space="0" w:color="auto"/>
            <w:bottom w:val="none" w:sz="0" w:space="0" w:color="auto"/>
            <w:right w:val="none" w:sz="0" w:space="0" w:color="auto"/>
          </w:divBdr>
        </w:div>
        <w:div w:id="1301230148">
          <w:marLeft w:val="1080"/>
          <w:marRight w:val="0"/>
          <w:marTop w:val="100"/>
          <w:marBottom w:val="0"/>
          <w:divBdr>
            <w:top w:val="none" w:sz="0" w:space="0" w:color="auto"/>
            <w:left w:val="none" w:sz="0" w:space="0" w:color="auto"/>
            <w:bottom w:val="none" w:sz="0" w:space="0" w:color="auto"/>
            <w:right w:val="none" w:sz="0" w:space="0" w:color="auto"/>
          </w:divBdr>
        </w:div>
        <w:div w:id="1305818066">
          <w:marLeft w:val="1080"/>
          <w:marRight w:val="0"/>
          <w:marTop w:val="100"/>
          <w:marBottom w:val="0"/>
          <w:divBdr>
            <w:top w:val="none" w:sz="0" w:space="0" w:color="auto"/>
            <w:left w:val="none" w:sz="0" w:space="0" w:color="auto"/>
            <w:bottom w:val="none" w:sz="0" w:space="0" w:color="auto"/>
            <w:right w:val="none" w:sz="0" w:space="0" w:color="auto"/>
          </w:divBdr>
        </w:div>
      </w:divsChild>
    </w:div>
    <w:div w:id="343485457">
      <w:bodyDiv w:val="1"/>
      <w:marLeft w:val="0"/>
      <w:marRight w:val="0"/>
      <w:marTop w:val="0"/>
      <w:marBottom w:val="0"/>
      <w:divBdr>
        <w:top w:val="none" w:sz="0" w:space="0" w:color="auto"/>
        <w:left w:val="none" w:sz="0" w:space="0" w:color="auto"/>
        <w:bottom w:val="none" w:sz="0" w:space="0" w:color="auto"/>
        <w:right w:val="none" w:sz="0" w:space="0" w:color="auto"/>
      </w:divBdr>
      <w:divsChild>
        <w:div w:id="312877531">
          <w:marLeft w:val="360"/>
          <w:marRight w:val="0"/>
          <w:marTop w:val="200"/>
          <w:marBottom w:val="0"/>
          <w:divBdr>
            <w:top w:val="none" w:sz="0" w:space="0" w:color="auto"/>
            <w:left w:val="none" w:sz="0" w:space="0" w:color="auto"/>
            <w:bottom w:val="none" w:sz="0" w:space="0" w:color="auto"/>
            <w:right w:val="none" w:sz="0" w:space="0" w:color="auto"/>
          </w:divBdr>
        </w:div>
        <w:div w:id="2027245567">
          <w:marLeft w:val="1080"/>
          <w:marRight w:val="0"/>
          <w:marTop w:val="100"/>
          <w:marBottom w:val="0"/>
          <w:divBdr>
            <w:top w:val="none" w:sz="0" w:space="0" w:color="auto"/>
            <w:left w:val="none" w:sz="0" w:space="0" w:color="auto"/>
            <w:bottom w:val="none" w:sz="0" w:space="0" w:color="auto"/>
            <w:right w:val="none" w:sz="0" w:space="0" w:color="auto"/>
          </w:divBdr>
        </w:div>
        <w:div w:id="825895451">
          <w:marLeft w:val="1080"/>
          <w:marRight w:val="0"/>
          <w:marTop w:val="100"/>
          <w:marBottom w:val="0"/>
          <w:divBdr>
            <w:top w:val="none" w:sz="0" w:space="0" w:color="auto"/>
            <w:left w:val="none" w:sz="0" w:space="0" w:color="auto"/>
            <w:bottom w:val="none" w:sz="0" w:space="0" w:color="auto"/>
            <w:right w:val="none" w:sz="0" w:space="0" w:color="auto"/>
          </w:divBdr>
        </w:div>
        <w:div w:id="419064533">
          <w:marLeft w:val="1080"/>
          <w:marRight w:val="0"/>
          <w:marTop w:val="100"/>
          <w:marBottom w:val="0"/>
          <w:divBdr>
            <w:top w:val="none" w:sz="0" w:space="0" w:color="auto"/>
            <w:left w:val="none" w:sz="0" w:space="0" w:color="auto"/>
            <w:bottom w:val="none" w:sz="0" w:space="0" w:color="auto"/>
            <w:right w:val="none" w:sz="0" w:space="0" w:color="auto"/>
          </w:divBdr>
        </w:div>
      </w:divsChild>
    </w:div>
    <w:div w:id="898052045">
      <w:bodyDiv w:val="1"/>
      <w:marLeft w:val="0"/>
      <w:marRight w:val="0"/>
      <w:marTop w:val="0"/>
      <w:marBottom w:val="0"/>
      <w:divBdr>
        <w:top w:val="none" w:sz="0" w:space="0" w:color="auto"/>
        <w:left w:val="none" w:sz="0" w:space="0" w:color="auto"/>
        <w:bottom w:val="none" w:sz="0" w:space="0" w:color="auto"/>
        <w:right w:val="none" w:sz="0" w:space="0" w:color="auto"/>
      </w:divBdr>
      <w:divsChild>
        <w:div w:id="1475946566">
          <w:marLeft w:val="360"/>
          <w:marRight w:val="0"/>
          <w:marTop w:val="200"/>
          <w:marBottom w:val="0"/>
          <w:divBdr>
            <w:top w:val="none" w:sz="0" w:space="0" w:color="auto"/>
            <w:left w:val="none" w:sz="0" w:space="0" w:color="auto"/>
            <w:bottom w:val="none" w:sz="0" w:space="0" w:color="auto"/>
            <w:right w:val="none" w:sz="0" w:space="0" w:color="auto"/>
          </w:divBdr>
        </w:div>
        <w:div w:id="123667887">
          <w:marLeft w:val="1080"/>
          <w:marRight w:val="0"/>
          <w:marTop w:val="100"/>
          <w:marBottom w:val="0"/>
          <w:divBdr>
            <w:top w:val="none" w:sz="0" w:space="0" w:color="auto"/>
            <w:left w:val="none" w:sz="0" w:space="0" w:color="auto"/>
            <w:bottom w:val="none" w:sz="0" w:space="0" w:color="auto"/>
            <w:right w:val="none" w:sz="0" w:space="0" w:color="auto"/>
          </w:divBdr>
        </w:div>
        <w:div w:id="1632130107">
          <w:marLeft w:val="1080"/>
          <w:marRight w:val="0"/>
          <w:marTop w:val="100"/>
          <w:marBottom w:val="0"/>
          <w:divBdr>
            <w:top w:val="none" w:sz="0" w:space="0" w:color="auto"/>
            <w:left w:val="none" w:sz="0" w:space="0" w:color="auto"/>
            <w:bottom w:val="none" w:sz="0" w:space="0" w:color="auto"/>
            <w:right w:val="none" w:sz="0" w:space="0" w:color="auto"/>
          </w:divBdr>
        </w:div>
        <w:div w:id="1620530333">
          <w:marLeft w:val="1080"/>
          <w:marRight w:val="0"/>
          <w:marTop w:val="100"/>
          <w:marBottom w:val="0"/>
          <w:divBdr>
            <w:top w:val="none" w:sz="0" w:space="0" w:color="auto"/>
            <w:left w:val="none" w:sz="0" w:space="0" w:color="auto"/>
            <w:bottom w:val="none" w:sz="0" w:space="0" w:color="auto"/>
            <w:right w:val="none" w:sz="0" w:space="0" w:color="auto"/>
          </w:divBdr>
        </w:div>
      </w:divsChild>
    </w:div>
    <w:div w:id="1170482299">
      <w:bodyDiv w:val="1"/>
      <w:marLeft w:val="0"/>
      <w:marRight w:val="0"/>
      <w:marTop w:val="0"/>
      <w:marBottom w:val="0"/>
      <w:divBdr>
        <w:top w:val="none" w:sz="0" w:space="0" w:color="auto"/>
        <w:left w:val="none" w:sz="0" w:space="0" w:color="auto"/>
        <w:bottom w:val="none" w:sz="0" w:space="0" w:color="auto"/>
        <w:right w:val="none" w:sz="0" w:space="0" w:color="auto"/>
      </w:divBdr>
    </w:div>
    <w:div w:id="1173764486">
      <w:bodyDiv w:val="1"/>
      <w:marLeft w:val="0"/>
      <w:marRight w:val="0"/>
      <w:marTop w:val="0"/>
      <w:marBottom w:val="0"/>
      <w:divBdr>
        <w:top w:val="none" w:sz="0" w:space="0" w:color="auto"/>
        <w:left w:val="none" w:sz="0" w:space="0" w:color="auto"/>
        <w:bottom w:val="none" w:sz="0" w:space="0" w:color="auto"/>
        <w:right w:val="none" w:sz="0" w:space="0" w:color="auto"/>
      </w:divBdr>
    </w:div>
    <w:div w:id="1266694621">
      <w:bodyDiv w:val="1"/>
      <w:marLeft w:val="0"/>
      <w:marRight w:val="0"/>
      <w:marTop w:val="0"/>
      <w:marBottom w:val="0"/>
      <w:divBdr>
        <w:top w:val="none" w:sz="0" w:space="0" w:color="auto"/>
        <w:left w:val="none" w:sz="0" w:space="0" w:color="auto"/>
        <w:bottom w:val="none" w:sz="0" w:space="0" w:color="auto"/>
        <w:right w:val="none" w:sz="0" w:space="0" w:color="auto"/>
      </w:divBdr>
    </w:div>
    <w:div w:id="1606694152">
      <w:bodyDiv w:val="1"/>
      <w:marLeft w:val="0"/>
      <w:marRight w:val="0"/>
      <w:marTop w:val="0"/>
      <w:marBottom w:val="0"/>
      <w:divBdr>
        <w:top w:val="none" w:sz="0" w:space="0" w:color="auto"/>
        <w:left w:val="none" w:sz="0" w:space="0" w:color="auto"/>
        <w:bottom w:val="none" w:sz="0" w:space="0" w:color="auto"/>
        <w:right w:val="none" w:sz="0" w:space="0" w:color="auto"/>
      </w:divBdr>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7388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49A45F-2525-4A45-99C8-0590B836B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D45432-5130-4D4E-9BED-77172B151236}">
  <ds:schemaRefs>
    <ds:schemaRef ds:uri="http://schemas.openxmlformats.org/officeDocument/2006/bibliography"/>
  </ds:schemaRefs>
</ds:datastoreItem>
</file>

<file path=customXml/itemProps3.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C870BD1-80CD-4909-A5A3-40C0DDDC6E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873</Words>
  <Characters>4979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TMUS</cp:lastModifiedBy>
  <cp:revision>30</cp:revision>
  <dcterms:created xsi:type="dcterms:W3CDTF">2021-10-22T13:11:00Z</dcterms:created>
  <dcterms:modified xsi:type="dcterms:W3CDTF">2021-10-22T20:31:00Z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(2)GpFFxGUoAeBPFwC/qcmqEHNQHa3+VOkYkqM/T2snKKddB7nYOopjDmiRW+N0DM6B5ZrQZpjp
ePk9IPxU2M6+9oWS7R2nWziE6rVzvPvjFrnfsZydXmTeXd1ogiF0Z/ka8eP3Hq4fzKRZ7Ike
qJ5q1aKIR2IDhcp7Up8fLoqjBtwc34z0AZ9g/y16T/HwdGCSjcXsq+V0uhXJwbzxaqVC352L
aVcxBXA2uErWLxB3ut</vt:lpwstr>
  </property>
  <property fmtid="{D5CDD505-2E9C-101B-9397-08002B2CF9AE}" pid="4" name="_2015_ms_pID_7253431">
    <vt:lpwstr>nohdOnNRou0VLtTWe9kjgaJtPNht+5Rb+mA40bA7uSfCql0qXloWhU
fy3bt6bU3KUcpTksnvXWXh7jkYQUOiBCKqNQVntmdEOUHZa2Rj34TOxT5NsH8cPDcXWNsjEt
/TwAkBkCVhXx2iZS+b7nFCK4tOCB4xtjJUPiUZ3rge4sHtQMbEAuVu99RXA8oKecT9NUeP/k
aOXT80MDCa+bUyd9</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1629767607</vt:lpwstr>
  </property>
</Properties>
</file>