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8C8442" w:rsidR="001E41F3" w:rsidRDefault="001E41F3">
      <w:pPr>
        <w:pStyle w:val="CRCoverPage"/>
        <w:tabs>
          <w:tab w:val="right" w:pos="9639"/>
        </w:tabs>
        <w:spacing w:after="0"/>
        <w:rPr>
          <w:b/>
          <w:i/>
          <w:noProof/>
          <w:sz w:val="28"/>
        </w:rPr>
      </w:pPr>
      <w:r>
        <w:rPr>
          <w:b/>
          <w:noProof/>
          <w:sz w:val="24"/>
        </w:rPr>
        <w:t>3GPP TSG-</w:t>
      </w:r>
      <w:r w:rsidR="00B77122">
        <w:fldChar w:fldCharType="begin"/>
      </w:r>
      <w:r w:rsidR="00B77122">
        <w:instrText xml:space="preserve"> DOCPROPERTY  TSG/WGRef  \* MERGEFORMAT </w:instrText>
      </w:r>
      <w:r w:rsidR="00B77122">
        <w:fldChar w:fldCharType="separate"/>
      </w:r>
      <w:r w:rsidR="00861E04" w:rsidRPr="00861E04">
        <w:rPr>
          <w:b/>
          <w:noProof/>
          <w:sz w:val="24"/>
        </w:rPr>
        <w:t>RAN WG4</w:t>
      </w:r>
      <w:r w:rsidR="00B77122">
        <w:rPr>
          <w:b/>
          <w:noProof/>
          <w:sz w:val="24"/>
        </w:rPr>
        <w:fldChar w:fldCharType="end"/>
      </w:r>
      <w:r w:rsidR="00C66BA2">
        <w:rPr>
          <w:b/>
          <w:noProof/>
          <w:sz w:val="24"/>
        </w:rPr>
        <w:t xml:space="preserve"> </w:t>
      </w:r>
      <w:r>
        <w:rPr>
          <w:b/>
          <w:noProof/>
          <w:sz w:val="24"/>
        </w:rPr>
        <w:t>Meeting #</w:t>
      </w:r>
      <w:r w:rsidR="00B77122">
        <w:fldChar w:fldCharType="begin"/>
      </w:r>
      <w:r w:rsidR="00B77122">
        <w:instrText xml:space="preserve"> DOCPROPERTY  MtgSeq  \* MERGEFORMAT </w:instrText>
      </w:r>
      <w:r w:rsidR="00B77122">
        <w:fldChar w:fldCharType="separate"/>
      </w:r>
      <w:r w:rsidR="00861E04" w:rsidRPr="00861E04">
        <w:rPr>
          <w:b/>
          <w:noProof/>
          <w:sz w:val="24"/>
        </w:rPr>
        <w:t>101</w:t>
      </w:r>
      <w:r w:rsidR="00B77122">
        <w:rPr>
          <w:b/>
          <w:noProof/>
          <w:sz w:val="24"/>
        </w:rPr>
        <w:fldChar w:fldCharType="end"/>
      </w:r>
      <w:r w:rsidR="00B77122">
        <w:fldChar w:fldCharType="begin"/>
      </w:r>
      <w:r w:rsidR="00B77122">
        <w:instrText xml:space="preserve"> DOCPROPERTY  MtgTitle  \* MERGEFORMAT </w:instrText>
      </w:r>
      <w:r w:rsidR="00B77122">
        <w:fldChar w:fldCharType="separate"/>
      </w:r>
      <w:r w:rsidR="00861E04" w:rsidRPr="00861E04">
        <w:rPr>
          <w:b/>
          <w:noProof/>
          <w:sz w:val="24"/>
        </w:rPr>
        <w:t>-e</w:t>
      </w:r>
      <w:r w:rsidR="00B77122">
        <w:rPr>
          <w:b/>
          <w:noProof/>
          <w:sz w:val="24"/>
        </w:rPr>
        <w:fldChar w:fldCharType="end"/>
      </w:r>
      <w:r>
        <w:rPr>
          <w:b/>
          <w:i/>
          <w:noProof/>
          <w:sz w:val="28"/>
        </w:rPr>
        <w:tab/>
      </w:r>
      <w:r w:rsidR="00B77122">
        <w:fldChar w:fldCharType="begin"/>
      </w:r>
      <w:r w:rsidR="00B77122">
        <w:instrText xml:space="preserve"> DOCPROPERTY  Tdoc#  \* MERGEFORMAT </w:instrText>
      </w:r>
      <w:r w:rsidR="00B77122">
        <w:fldChar w:fldCharType="separate"/>
      </w:r>
      <w:r w:rsidR="00B77122" w:rsidRPr="00B77122">
        <w:rPr>
          <w:b/>
          <w:i/>
          <w:noProof/>
          <w:sz w:val="28"/>
        </w:rPr>
        <w:t>R4-2118945</w:t>
      </w:r>
      <w:r w:rsidR="00B77122">
        <w:rPr>
          <w:b/>
          <w:i/>
          <w:noProof/>
          <w:sz w:val="28"/>
        </w:rPr>
        <w:fldChar w:fldCharType="end"/>
      </w:r>
    </w:p>
    <w:p w14:paraId="7CB45193" w14:textId="6F3EE299" w:rsidR="001E41F3" w:rsidRDefault="00B77122" w:rsidP="005E2C44">
      <w:pPr>
        <w:pStyle w:val="CRCoverPage"/>
        <w:outlineLvl w:val="0"/>
        <w:rPr>
          <w:b/>
          <w:noProof/>
          <w:sz w:val="24"/>
        </w:rPr>
      </w:pPr>
      <w:r>
        <w:fldChar w:fldCharType="begin"/>
      </w:r>
      <w:r>
        <w:instrText xml:space="preserve"> DOCPROPERTY  Location  \* MERGEFORMAT </w:instrText>
      </w:r>
      <w:r>
        <w:fldChar w:fldCharType="separate"/>
      </w:r>
      <w:r w:rsidR="00861E04" w:rsidRPr="00861E04">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61E04" w:rsidRPr="00861E04">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61E04" w:rsidRPr="00861E04">
        <w:rPr>
          <w:b/>
          <w:noProof/>
          <w:sz w:val="24"/>
        </w:rPr>
        <w:t>1st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1E04" w:rsidRPr="00861E04">
        <w:rPr>
          <w:b/>
          <w:noProof/>
          <w:sz w:val="24"/>
        </w:rPr>
        <w:t>12th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1AF80" w:rsidR="001E41F3" w:rsidRPr="00410371" w:rsidRDefault="00B77122" w:rsidP="00E13F3D">
            <w:pPr>
              <w:pStyle w:val="CRCoverPage"/>
              <w:spacing w:after="0"/>
              <w:jc w:val="right"/>
              <w:rPr>
                <w:b/>
                <w:noProof/>
                <w:sz w:val="28"/>
              </w:rPr>
            </w:pPr>
            <w:r>
              <w:fldChar w:fldCharType="begin"/>
            </w:r>
            <w:r>
              <w:instrText xml:space="preserve"> DOCPROPERTY  Spec#  \* MERGEFORMAT </w:instrText>
            </w:r>
            <w:r>
              <w:fldChar w:fldCharType="separate"/>
            </w:r>
            <w:r w:rsidR="00861E04" w:rsidRPr="00861E0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E834E" w:rsidR="001E41F3" w:rsidRPr="00410371" w:rsidRDefault="00B77122" w:rsidP="00547111">
            <w:pPr>
              <w:pStyle w:val="CRCoverPage"/>
              <w:spacing w:after="0"/>
              <w:rPr>
                <w:noProof/>
              </w:rPr>
            </w:pPr>
            <w:r>
              <w:fldChar w:fldCharType="begin"/>
            </w:r>
            <w:r>
              <w:instrText xml:space="preserve"> DOCPROPERTY  Cr#  \* MERGEFORMAT </w:instrText>
            </w:r>
            <w:r>
              <w:fldChar w:fldCharType="separate"/>
            </w:r>
            <w:r w:rsidR="00861E04" w:rsidRPr="00861E0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912E1" w:rsidR="001E41F3" w:rsidRPr="00410371" w:rsidRDefault="00B77122" w:rsidP="00E13F3D">
            <w:pPr>
              <w:pStyle w:val="CRCoverPage"/>
              <w:spacing w:after="0"/>
              <w:jc w:val="center"/>
              <w:rPr>
                <w:b/>
                <w:noProof/>
              </w:rPr>
            </w:pPr>
            <w:r>
              <w:fldChar w:fldCharType="begin"/>
            </w:r>
            <w:r>
              <w:instrText xml:space="preserve"> DOCPROPERTY  Revision  \* MERGEFORMAT </w:instrText>
            </w:r>
            <w:r>
              <w:fldChar w:fldCharType="separate"/>
            </w:r>
            <w:r w:rsidR="00861E04" w:rsidRPr="00861E0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666D0" w:rsidR="001E41F3" w:rsidRPr="00410371" w:rsidRDefault="00B77122">
            <w:pPr>
              <w:pStyle w:val="CRCoverPage"/>
              <w:spacing w:after="0"/>
              <w:jc w:val="center"/>
              <w:rPr>
                <w:noProof/>
                <w:sz w:val="28"/>
              </w:rPr>
            </w:pPr>
            <w:r>
              <w:fldChar w:fldCharType="begin"/>
            </w:r>
            <w:r>
              <w:instrText xml:space="preserve"> DOCPROPERTY  Version  \* MERGEFORMAT </w:instrText>
            </w:r>
            <w:r>
              <w:fldChar w:fldCharType="separate"/>
            </w:r>
            <w:r w:rsidR="00861E04" w:rsidRPr="00861E04">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79E17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4CDE2" w:rsidR="001E41F3" w:rsidRDefault="00CB7B84">
            <w:pPr>
              <w:pStyle w:val="CRCoverPage"/>
              <w:spacing w:after="0"/>
              <w:ind w:left="100"/>
              <w:rPr>
                <w:noProof/>
              </w:rPr>
            </w:pPr>
            <w:r>
              <w:fldChar w:fldCharType="begin"/>
            </w:r>
            <w:r>
              <w:instrText xml:space="preserve"> DOCPROPERTY  CrTitle  \* MERGEFORMAT </w:instrText>
            </w:r>
            <w:r>
              <w:fldChar w:fldCharType="separate"/>
            </w:r>
            <w:r w:rsidR="00DF3E73">
              <w:t xml:space="preserve">Correction of </w:t>
            </w:r>
            <w:proofErr w:type="spellStart"/>
            <w:r w:rsidR="00DF3E73">
              <w:t>Lmax</w:t>
            </w:r>
            <w:proofErr w:type="spellEnd"/>
            <w:r w:rsidR="00DF3E73">
              <w:t xml:space="preserve"> behaviour with DRX for operation on unlicensed bands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FF702" w:rsidR="001E41F3" w:rsidRDefault="00B77122">
            <w:pPr>
              <w:pStyle w:val="CRCoverPage"/>
              <w:spacing w:after="0"/>
              <w:ind w:left="100"/>
              <w:rPr>
                <w:noProof/>
              </w:rPr>
            </w:pPr>
            <w:r>
              <w:fldChar w:fldCharType="begin"/>
            </w:r>
            <w:r>
              <w:instrText xml:space="preserve"> DOCPROPERTY  SourceIfWg  \* MERGEFORMAT </w:instrText>
            </w:r>
            <w:r>
              <w:fldChar w:fldCharType="separate"/>
            </w:r>
            <w:r w:rsidR="00861E04">
              <w:rPr>
                <w:noProof/>
              </w:rPr>
              <w:t xml:space="preserve">Nokia, Nokia Shanghai </w:t>
            </w:r>
            <w:r w:rsidR="00861E0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CBFE" w:rsidR="001E41F3" w:rsidRDefault="00B77122" w:rsidP="00547111">
            <w:pPr>
              <w:pStyle w:val="CRCoverPage"/>
              <w:spacing w:after="0"/>
              <w:ind w:left="100"/>
              <w:rPr>
                <w:noProof/>
              </w:rPr>
            </w:pPr>
            <w:r>
              <w:fldChar w:fldCharType="begin"/>
            </w:r>
            <w:r>
              <w:instrText xml:space="preserve"> DOCPROPERTY  SourceIfTsg  \* MERGEFORMAT </w:instrText>
            </w:r>
            <w:r>
              <w:fldChar w:fldCharType="separate"/>
            </w:r>
            <w:r w:rsidR="00861E0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AE955" w:rsidR="001E41F3" w:rsidRDefault="00B77122">
            <w:pPr>
              <w:pStyle w:val="CRCoverPage"/>
              <w:spacing w:after="0"/>
              <w:ind w:left="100"/>
              <w:rPr>
                <w:noProof/>
              </w:rPr>
            </w:pPr>
            <w:r>
              <w:fldChar w:fldCharType="begin"/>
            </w:r>
            <w:r>
              <w:instrText xml:space="preserve"> DOCPROPERTY  RelatedWis  \* MERGEFORMAT </w:instrText>
            </w:r>
            <w:r>
              <w:fldChar w:fldCharType="separate"/>
            </w:r>
            <w:r w:rsidR="00861E04">
              <w:rPr>
                <w:noProof/>
              </w:rPr>
              <w:t>NR_unlic-Core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1E836" w:rsidR="001E41F3" w:rsidRDefault="00B77122">
            <w:pPr>
              <w:pStyle w:val="CRCoverPage"/>
              <w:spacing w:after="0"/>
              <w:ind w:left="100"/>
              <w:rPr>
                <w:noProof/>
              </w:rPr>
            </w:pPr>
            <w:r>
              <w:fldChar w:fldCharType="begin"/>
            </w:r>
            <w:r>
              <w:instrText xml:space="preserve"> DOCPROPERTY  ResDate  \* MERGEFORMAT </w:instrText>
            </w:r>
            <w:r>
              <w:fldChar w:fldCharType="separate"/>
            </w:r>
            <w:r w:rsidR="00861E04">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A05C1" w:rsidR="001E41F3" w:rsidRDefault="00B77122" w:rsidP="00D24991">
            <w:pPr>
              <w:pStyle w:val="CRCoverPage"/>
              <w:spacing w:after="0"/>
              <w:ind w:left="100" w:right="-609"/>
              <w:rPr>
                <w:b/>
                <w:noProof/>
              </w:rPr>
            </w:pPr>
            <w:r>
              <w:fldChar w:fldCharType="begin"/>
            </w:r>
            <w:r>
              <w:instrText xml:space="preserve"> DOCPROPERTY  Cat  \* MERGEFORMAT </w:instrText>
            </w:r>
            <w:r>
              <w:fldChar w:fldCharType="separate"/>
            </w:r>
            <w:r w:rsidR="00861E04" w:rsidRPr="00861E0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28D51" w:rsidR="001E41F3" w:rsidRDefault="00B77122">
            <w:pPr>
              <w:pStyle w:val="CRCoverPage"/>
              <w:spacing w:after="0"/>
              <w:ind w:left="100"/>
              <w:rPr>
                <w:noProof/>
              </w:rPr>
            </w:pPr>
            <w:r>
              <w:fldChar w:fldCharType="begin"/>
            </w:r>
            <w:r>
              <w:instrText xml:space="preserve"> DOCPROPERTY  Release  \* MERGEFORMAT </w:instrText>
            </w:r>
            <w:r>
              <w:fldChar w:fldCharType="separate"/>
            </w:r>
            <w:r w:rsidR="00861E0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A4448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F4B19" w:rsidR="001E41F3" w:rsidRDefault="00766B18">
            <w:pPr>
              <w:pStyle w:val="CRCoverPage"/>
              <w:spacing w:after="0"/>
              <w:ind w:left="100"/>
              <w:rPr>
                <w:noProof/>
              </w:rPr>
            </w:pPr>
            <w:r>
              <w:rPr>
                <w:noProof/>
              </w:rPr>
              <w:t xml:space="preserve">Behavior of how unavailable SMTC samples needs to be clarified when DRX is configured.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F59E" w:rsidR="001E41F3" w:rsidRDefault="00766B18">
            <w:pPr>
              <w:pStyle w:val="CRCoverPage"/>
              <w:spacing w:after="0"/>
              <w:ind w:left="100"/>
              <w:rPr>
                <w:noProof/>
              </w:rPr>
            </w:pPr>
            <w:r>
              <w:rPr>
                <w:noProof/>
              </w:rPr>
              <w:t xml:space="preserve">On the NR-U performance part, the CCA models with DRX were discussed and one feasible option was presented where the number of unavailable samples are incremented only once per DRX cycle. In order to use that approach in the RRM performance requirements, the RRM core requirements need to be updated in a consistent manner.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66B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F7D25" w:rsidR="001E41F3" w:rsidRPr="00766B18" w:rsidRDefault="00766B18">
            <w:pPr>
              <w:pStyle w:val="CRCoverPage"/>
              <w:spacing w:after="0"/>
              <w:ind w:left="100"/>
              <w:rPr>
                <w:noProof/>
                <w:lang w:val="en-US"/>
              </w:rPr>
            </w:pPr>
            <w:r>
              <w:rPr>
                <w:noProof/>
                <w:lang w:val="en-US"/>
              </w:rPr>
              <w:t xml:space="preserve">Mismatch between RRM core requirements and </w:t>
            </w:r>
            <w:r w:rsidRPr="00766B18">
              <w:rPr>
                <w:noProof/>
                <w:lang w:val="en-US"/>
              </w:rPr>
              <w:t>CCA model for RRM performance requ</w:t>
            </w:r>
            <w:r>
              <w:rPr>
                <w:noProof/>
                <w:lang w:val="en-US"/>
              </w:rPr>
              <w:t xml:space="preserve">irements </w:t>
            </w:r>
          </w:p>
        </w:tc>
      </w:tr>
      <w:tr w:rsidR="001E41F3" w:rsidRPr="00766B18" w14:paraId="034AF533" w14:textId="77777777" w:rsidTr="00547111">
        <w:tc>
          <w:tcPr>
            <w:tcW w:w="2694" w:type="dxa"/>
            <w:gridSpan w:val="2"/>
          </w:tcPr>
          <w:p w14:paraId="39D9EB5B" w14:textId="77777777" w:rsidR="001E41F3" w:rsidRPr="00766B18" w:rsidRDefault="001E41F3">
            <w:pPr>
              <w:pStyle w:val="CRCoverPage"/>
              <w:spacing w:after="0"/>
              <w:rPr>
                <w:b/>
                <w:i/>
                <w:noProof/>
                <w:sz w:val="8"/>
                <w:szCs w:val="8"/>
                <w:lang w:val="en-US"/>
              </w:rPr>
            </w:pPr>
          </w:p>
        </w:tc>
        <w:tc>
          <w:tcPr>
            <w:tcW w:w="6946" w:type="dxa"/>
            <w:gridSpan w:val="9"/>
          </w:tcPr>
          <w:p w14:paraId="7826CB1C" w14:textId="77777777" w:rsidR="001E41F3" w:rsidRPr="00766B1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C0786" w:rsidR="001E41F3" w:rsidRDefault="00766B18">
            <w:pPr>
              <w:pStyle w:val="CRCoverPage"/>
              <w:spacing w:after="0"/>
              <w:ind w:left="100"/>
              <w:rPr>
                <w:noProof/>
              </w:rPr>
            </w:pPr>
            <w:r>
              <w:rPr>
                <w:noProof/>
              </w:rPr>
              <w:t>8.1A.2.2, 8.1A.2.3, 8.5A.5, 9.2A.5, 9.2A.6, 9.3A.4, 9.3A.5, 9.5A.4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9976B" w:rsidR="001E41F3" w:rsidRDefault="00766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2A189" w:rsidR="001E41F3" w:rsidRDefault="00766B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BF16A" w:rsidR="001E41F3" w:rsidRDefault="00766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A2826" w:rsidR="001E41F3" w:rsidRDefault="00293DD4">
            <w:pPr>
              <w:pStyle w:val="CRCoverPage"/>
              <w:spacing w:after="0"/>
              <w:ind w:left="100"/>
              <w:rPr>
                <w:noProof/>
              </w:rPr>
            </w:pPr>
            <w:r>
              <w:rPr>
                <w:noProof/>
              </w:rPr>
              <w:t>Submitted to AI 5.1.1.4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3D2F8B" w14:textId="77777777" w:rsidR="00534D4E" w:rsidRDefault="00534D4E" w:rsidP="00534D4E">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1&gt;</w:t>
      </w:r>
    </w:p>
    <w:p w14:paraId="231E3EBC" w14:textId="77777777" w:rsidR="00567A80" w:rsidRDefault="00567A80" w:rsidP="00567A80">
      <w:pPr>
        <w:pStyle w:val="Heading4"/>
        <w:rPr>
          <w:rFonts w:eastAsia="SimSun"/>
        </w:rPr>
      </w:pPr>
      <w:r>
        <w:rPr>
          <w:rFonts w:eastAsia="SimSun"/>
        </w:rPr>
        <w:t>8.1A.2.2</w:t>
      </w:r>
      <w:r>
        <w:rPr>
          <w:rFonts w:eastAsia="SimSun"/>
        </w:rPr>
        <w:tab/>
        <w:t>Minimum Requirement</w:t>
      </w:r>
    </w:p>
    <w:p w14:paraId="5A597090" w14:textId="77777777" w:rsidR="00567A80" w:rsidRDefault="00567A80" w:rsidP="00567A80">
      <w:pPr>
        <w:rPr>
          <w:rFonts w:eastAsia="SimSun"/>
        </w:rPr>
      </w:pPr>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Evaluate_out_</w:t>
      </w:r>
      <w:proofErr w:type="gramStart"/>
      <w:r>
        <w:rPr>
          <w:vertAlign w:val="subscript"/>
        </w:rPr>
        <w:t>SSB,CCA</w:t>
      </w:r>
      <w:proofErr w:type="spellEnd"/>
      <w:proofErr w:type="gramEnd"/>
      <w:r>
        <w:t xml:space="preserve"> [</w:t>
      </w:r>
      <w:proofErr w:type="spellStart"/>
      <w:r>
        <w:t>ms</w:t>
      </w:r>
      <w:proofErr w:type="spellEnd"/>
      <w:r>
        <w:t xml:space="preserve">] period becomes worse than the threshold </w:t>
      </w:r>
      <w:proofErr w:type="spellStart"/>
      <w:r>
        <w:t>Q</w:t>
      </w:r>
      <w:r>
        <w:rPr>
          <w:vertAlign w:val="subscript"/>
        </w:rPr>
        <w:t>out_SSB,CCA</w:t>
      </w:r>
      <w:proofErr w:type="spellEnd"/>
      <w:r>
        <w:t xml:space="preserve"> within </w:t>
      </w:r>
      <w:proofErr w:type="spellStart"/>
      <w:r>
        <w:t>T</w:t>
      </w:r>
      <w:r>
        <w:rPr>
          <w:vertAlign w:val="subscript"/>
        </w:rPr>
        <w:t>Evaluate_out_SSB,CCA</w:t>
      </w:r>
      <w:proofErr w:type="spellEnd"/>
      <w:r>
        <w:t xml:space="preserve"> [</w:t>
      </w:r>
      <w:proofErr w:type="spellStart"/>
      <w:r>
        <w:t>ms</w:t>
      </w:r>
      <w:proofErr w:type="spellEnd"/>
      <w:r>
        <w:t>] evaluation period.</w:t>
      </w:r>
    </w:p>
    <w:p w14:paraId="34401BFB" w14:textId="77777777" w:rsidR="00567A80" w:rsidRDefault="00567A80" w:rsidP="00567A80">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Evaluate_in_</w:t>
      </w:r>
      <w:proofErr w:type="gramStart"/>
      <w:r>
        <w:rPr>
          <w:vertAlign w:val="subscript"/>
        </w:rPr>
        <w:t>SSB,CCA</w:t>
      </w:r>
      <w:proofErr w:type="spellEnd"/>
      <w:proofErr w:type="gramEnd"/>
      <w:r>
        <w:t xml:space="preserve"> [</w:t>
      </w:r>
      <w:proofErr w:type="spellStart"/>
      <w:r>
        <w:t>ms</w:t>
      </w:r>
      <w:proofErr w:type="spellEnd"/>
      <w:r>
        <w:t xml:space="preserve">] period becomes better than the threshold </w:t>
      </w:r>
      <w:proofErr w:type="spellStart"/>
      <w:r>
        <w:t>Q</w:t>
      </w:r>
      <w:r>
        <w:rPr>
          <w:vertAlign w:val="subscript"/>
        </w:rPr>
        <w:t>in_SSB,CCA</w:t>
      </w:r>
      <w:proofErr w:type="spellEnd"/>
      <w:r>
        <w:t xml:space="preserve"> within </w:t>
      </w:r>
      <w:proofErr w:type="spellStart"/>
      <w:r>
        <w:t>T</w:t>
      </w:r>
      <w:r>
        <w:rPr>
          <w:vertAlign w:val="subscript"/>
        </w:rPr>
        <w:t>Evaluate_in_SSB,CCA</w:t>
      </w:r>
      <w:proofErr w:type="spellEnd"/>
      <w:r>
        <w:t xml:space="preserve"> [</w:t>
      </w:r>
      <w:proofErr w:type="spellStart"/>
      <w:r>
        <w:t>ms</w:t>
      </w:r>
      <w:proofErr w:type="spellEnd"/>
      <w:r>
        <w:t>]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in,max</w:t>
      </w:r>
      <w:proofErr w:type="spellEnd"/>
      <w:proofErr w:type="gramEnd"/>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8.1A.2.2-1.</w:t>
      </w:r>
    </w:p>
    <w:p w14:paraId="1A7E3398" w14:textId="77777777" w:rsidR="00567A80" w:rsidRDefault="00567A80" w:rsidP="00567A80">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8.1A.2.2-1, where</w:t>
      </w:r>
    </w:p>
    <w:p w14:paraId="768E05AA" w14:textId="77777777" w:rsidR="00567A80" w:rsidRDefault="00567A80" w:rsidP="00567A80">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and these measurement gaps are overlapping with some but not all occasions of the SSB RLM-RS resources; and</w:t>
      </w:r>
    </w:p>
    <w:p w14:paraId="417C347B" w14:textId="77777777" w:rsidR="00567A80" w:rsidRDefault="00567A80" w:rsidP="00567A80">
      <w:pPr>
        <w:pStyle w:val="B1"/>
      </w:pPr>
      <w:r>
        <w:t>-</w:t>
      </w:r>
      <w:r>
        <w:tab/>
        <w:t>P=1 when in the monitored cell there are no measurement gaps overlapping with any occasion of the SSB RLM-RS resources.</w:t>
      </w:r>
    </w:p>
    <w:p w14:paraId="54F637E9" w14:textId="77777777" w:rsidR="00567A80" w:rsidRDefault="00567A80" w:rsidP="00567A80">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04CBCEB3" w14:textId="77777777" w:rsidR="00567A80" w:rsidRDefault="00567A80" w:rsidP="00567A80">
      <w:pPr>
        <w:rPr>
          <w:rFonts w:eastAsia="?? ??"/>
        </w:rPr>
      </w:pPr>
      <w:r>
        <w:t>Longer evaluation period would be expected if the combination of RLM-RS, SMTC occasion, and measurement gap configurations does not meet previous conditions.</w:t>
      </w:r>
    </w:p>
    <w:p w14:paraId="19C54F78" w14:textId="77777777" w:rsidR="00567A80" w:rsidRDefault="00567A80" w:rsidP="00567A80">
      <w:pPr>
        <w:pStyle w:val="TH"/>
        <w:rPr>
          <w:rFonts w:eastAsia="SimSun"/>
        </w:rPr>
      </w:pPr>
      <w:r>
        <w:t xml:space="preserve">Table 8.1A.2.2-1: Evaluation period </w:t>
      </w:r>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567A80" w:rsidRPr="00567A80" w14:paraId="79FA58CE" w14:textId="77777777" w:rsidTr="00567A80">
        <w:trPr>
          <w:jc w:val="center"/>
        </w:trPr>
        <w:tc>
          <w:tcPr>
            <w:tcW w:w="1413" w:type="dxa"/>
            <w:tcBorders>
              <w:top w:val="single" w:sz="4" w:space="0" w:color="auto"/>
              <w:left w:val="single" w:sz="4" w:space="0" w:color="auto"/>
              <w:bottom w:val="nil"/>
              <w:right w:val="single" w:sz="4" w:space="0" w:color="auto"/>
            </w:tcBorders>
            <w:vAlign w:val="center"/>
            <w:hideMark/>
          </w:tcPr>
          <w:p w14:paraId="4186690A" w14:textId="77777777" w:rsidR="00567A80" w:rsidRDefault="00567A80">
            <w:pPr>
              <w:pStyle w:val="TAH"/>
            </w:pPr>
            <w: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5C78722F" w14:textId="77777777" w:rsidR="00567A80" w:rsidRDefault="00567A80">
            <w:pPr>
              <w:pStyle w:val="TAH"/>
            </w:pPr>
            <w:proofErr w:type="spellStart"/>
            <w:r>
              <w:t>T</w:t>
            </w:r>
            <w:r>
              <w:rPr>
                <w:vertAlign w:val="subscript"/>
              </w:rPr>
              <w:t>Evaluate_out_</w:t>
            </w:r>
            <w:proofErr w:type="gramStart"/>
            <w:r>
              <w:rPr>
                <w:vertAlign w:val="subscript"/>
              </w:rPr>
              <w:t>SSB,CCA</w:t>
            </w:r>
            <w:proofErr w:type="spellEnd"/>
            <w:proofErr w:type="gramEnd"/>
            <w:r>
              <w:t xml:space="preserve"> (</w:t>
            </w:r>
            <w:proofErr w:type="spellStart"/>
            <w:r>
              <w:t>ms</w:t>
            </w:r>
            <w:proofErr w:type="spellEnd"/>
            <w:r>
              <w:t>)</w:t>
            </w:r>
          </w:p>
        </w:tc>
        <w:tc>
          <w:tcPr>
            <w:tcW w:w="2404" w:type="dxa"/>
            <w:tcBorders>
              <w:top w:val="single" w:sz="4" w:space="0" w:color="auto"/>
              <w:left w:val="single" w:sz="4" w:space="0" w:color="auto"/>
              <w:bottom w:val="nil"/>
              <w:right w:val="single" w:sz="4" w:space="0" w:color="auto"/>
            </w:tcBorders>
            <w:vAlign w:val="center"/>
            <w:hideMark/>
          </w:tcPr>
          <w:p w14:paraId="13C14ED7" w14:textId="77777777" w:rsidR="00567A80" w:rsidRDefault="00567A80">
            <w:pPr>
              <w:pStyle w:val="TAH"/>
            </w:pPr>
            <w:proofErr w:type="spellStart"/>
            <w:r>
              <w:t>T</w:t>
            </w:r>
            <w:r>
              <w:rPr>
                <w:vertAlign w:val="subscript"/>
              </w:rPr>
              <w:t>Evaluate_in_</w:t>
            </w:r>
            <w:proofErr w:type="gramStart"/>
            <w:r>
              <w:rPr>
                <w:vertAlign w:val="subscript"/>
              </w:rPr>
              <w:t>SSB,CCA</w:t>
            </w:r>
            <w:proofErr w:type="spellEnd"/>
            <w:proofErr w:type="gramEnd"/>
            <w:r>
              <w:t xml:space="preserve"> (</w:t>
            </w:r>
            <w:proofErr w:type="spellStart"/>
            <w:r>
              <w:t>ms</w:t>
            </w:r>
            <w:proofErr w:type="spellEnd"/>
            <w:r>
              <w:t>)</w:t>
            </w:r>
          </w:p>
        </w:tc>
      </w:tr>
      <w:tr w:rsidR="00567A80" w:rsidRPr="00567A80" w14:paraId="264F1CF2" w14:textId="77777777" w:rsidTr="00567A80">
        <w:trPr>
          <w:jc w:val="center"/>
        </w:trPr>
        <w:tc>
          <w:tcPr>
            <w:tcW w:w="1413" w:type="dxa"/>
            <w:tcBorders>
              <w:top w:val="nil"/>
              <w:left w:val="single" w:sz="4" w:space="0" w:color="auto"/>
              <w:bottom w:val="single" w:sz="4" w:space="0" w:color="auto"/>
              <w:right w:val="single" w:sz="4" w:space="0" w:color="auto"/>
            </w:tcBorders>
            <w:vAlign w:val="center"/>
          </w:tcPr>
          <w:p w14:paraId="142DDAB6" w14:textId="77777777" w:rsidR="00567A80" w:rsidRDefault="00567A80">
            <w:pPr>
              <w:pStyle w:val="TAH"/>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2C45F8" w14:textId="77777777" w:rsidR="00567A80" w:rsidRDefault="00567A80">
            <w:pPr>
              <w:pStyle w:val="TAH"/>
            </w:pPr>
            <w:r>
              <w:t>RLM-RS SSB Es/Iot</w:t>
            </w:r>
            <w:r>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850A5E" w14:textId="77777777" w:rsidR="00567A80" w:rsidRDefault="00567A80">
            <w:pPr>
              <w:pStyle w:val="TAH"/>
            </w:pPr>
            <w:r>
              <w:t>RLM-RS SSB Es/</w:t>
            </w:r>
            <w:proofErr w:type="spellStart"/>
            <w:r>
              <w:t>Iot</w:t>
            </w:r>
            <w:proofErr w:type="spellEnd"/>
            <w:r>
              <w:rPr>
                <w:vertAlign w:val="superscript"/>
              </w:rPr>
              <w:t xml:space="preserve"> Note4</w:t>
            </w:r>
            <w:r>
              <w:rPr>
                <w:rFonts w:cs="Arial"/>
              </w:rPr>
              <w:t xml:space="preserve"> &lt;</w:t>
            </w:r>
            <w:r>
              <w:t>-7 dB</w:t>
            </w:r>
          </w:p>
        </w:tc>
        <w:tc>
          <w:tcPr>
            <w:tcW w:w="2404" w:type="dxa"/>
            <w:tcBorders>
              <w:top w:val="nil"/>
              <w:left w:val="single" w:sz="4" w:space="0" w:color="auto"/>
              <w:bottom w:val="single" w:sz="4" w:space="0" w:color="auto"/>
              <w:right w:val="single" w:sz="4" w:space="0" w:color="auto"/>
            </w:tcBorders>
            <w:vAlign w:val="center"/>
          </w:tcPr>
          <w:p w14:paraId="61EB98BB" w14:textId="77777777" w:rsidR="00567A80" w:rsidRDefault="00567A80">
            <w:pPr>
              <w:pStyle w:val="TAH"/>
            </w:pPr>
          </w:p>
        </w:tc>
      </w:tr>
      <w:tr w:rsidR="00567A80" w14:paraId="5C2E67DA" w14:textId="77777777" w:rsidTr="00567A8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4162FAE" w14:textId="77777777" w:rsidR="00567A80" w:rsidRDefault="00567A80">
            <w:pPr>
              <w:pStyle w:val="TAH"/>
            </w:pPr>
            <w:r>
              <w:t>no DRX</w:t>
            </w:r>
          </w:p>
        </w:tc>
        <w:tc>
          <w:tcPr>
            <w:tcW w:w="2835" w:type="dxa"/>
            <w:tcBorders>
              <w:top w:val="single" w:sz="4" w:space="0" w:color="auto"/>
              <w:left w:val="single" w:sz="4" w:space="0" w:color="auto"/>
              <w:bottom w:val="single" w:sz="4" w:space="0" w:color="auto"/>
              <w:right w:val="single" w:sz="4" w:space="0" w:color="auto"/>
            </w:tcBorders>
            <w:hideMark/>
          </w:tcPr>
          <w:p w14:paraId="222FEFCB" w14:textId="77777777" w:rsidR="00567A80" w:rsidRDefault="00567A80">
            <w:pPr>
              <w:pStyle w:val="TAH"/>
            </w:pPr>
            <w:proofErr w:type="gramStart"/>
            <w:r>
              <w:t>Max(</w:t>
            </w:r>
            <w:proofErr w:type="gramEnd"/>
            <w:r>
              <w:t>200, Ceil(17*P)*T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240F0076" w14:textId="77777777" w:rsidR="00567A80" w:rsidRDefault="00567A80">
            <w:pPr>
              <w:pStyle w:val="TAH"/>
            </w:pPr>
            <w:proofErr w:type="gramStart"/>
            <w:r>
              <w:t>Max(</w:t>
            </w:r>
            <w:proofErr w:type="gramEnd"/>
            <w:r>
              <w:t>200, Ceil(24*P)*T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916DCE" w14:textId="77777777" w:rsidR="00567A80" w:rsidRDefault="00567A80">
            <w:pPr>
              <w:pStyle w:val="TAH"/>
            </w:pPr>
            <w:proofErr w:type="gramStart"/>
            <w:r>
              <w:t>Max(</w:t>
            </w:r>
            <w:proofErr w:type="gramEnd"/>
            <w:r>
              <w:t>100, Ceil((5+L</w:t>
            </w:r>
            <w:r>
              <w:rPr>
                <w:vertAlign w:val="subscript"/>
              </w:rPr>
              <w:t>in</w:t>
            </w:r>
            <w:r>
              <w:t>)*P)*T</w:t>
            </w:r>
            <w:r>
              <w:rPr>
                <w:vertAlign w:val="subscript"/>
              </w:rPr>
              <w:t>SSB</w:t>
            </w:r>
            <w:r>
              <w:t>)</w:t>
            </w:r>
          </w:p>
        </w:tc>
      </w:tr>
      <w:tr w:rsidR="00567A80" w:rsidRPr="00567A80" w14:paraId="4239A5C6" w14:textId="77777777" w:rsidTr="00567A8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B530550" w14:textId="77777777" w:rsidR="00567A80" w:rsidRDefault="00567A80">
            <w:pPr>
              <w:pStyle w:val="TAH"/>
            </w:pPr>
            <w:r>
              <w:t>DRX cycle</w:t>
            </w:r>
            <w:r>
              <w:rPr>
                <w:rFonts w:hint="eastAsia"/>
                <w:lang w:val="en-US"/>
              </w:rPr>
              <w:t>≤</w:t>
            </w:r>
            <w:r>
              <w:t>320</w:t>
            </w:r>
          </w:p>
        </w:tc>
        <w:tc>
          <w:tcPr>
            <w:tcW w:w="2835" w:type="dxa"/>
            <w:tcBorders>
              <w:top w:val="single" w:sz="4" w:space="0" w:color="auto"/>
              <w:left w:val="single" w:sz="4" w:space="0" w:color="auto"/>
              <w:bottom w:val="single" w:sz="4" w:space="0" w:color="auto"/>
              <w:right w:val="single" w:sz="4" w:space="0" w:color="auto"/>
            </w:tcBorders>
            <w:hideMark/>
          </w:tcPr>
          <w:p w14:paraId="3AFFB637" w14:textId="77777777" w:rsidR="00567A80" w:rsidRDefault="00567A80">
            <w:pPr>
              <w:pStyle w:val="TAH"/>
            </w:pPr>
            <w:proofErr w:type="gramStart"/>
            <w:r>
              <w:t>Max(</w:t>
            </w:r>
            <w:proofErr w:type="gramEnd"/>
            <w:r>
              <w:t>200, Ceil(1.5*15*P)*Max(T</w:t>
            </w:r>
            <w:r>
              <w:rPr>
                <w:vertAlign w:val="subscript"/>
              </w:rPr>
              <w:t>DRX</w:t>
            </w:r>
            <w:r>
              <w:t>,T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7EFE2209" w14:textId="77777777" w:rsidR="00567A80" w:rsidRDefault="00567A80">
            <w:pPr>
              <w:pStyle w:val="TAH"/>
            </w:pPr>
            <w:proofErr w:type="gramStart"/>
            <w:r>
              <w:t>Max(</w:t>
            </w:r>
            <w:proofErr w:type="gramEnd"/>
            <w:r>
              <w:t>200, Ceil(1.5*20*P)*Max(T</w:t>
            </w:r>
            <w:r>
              <w:rPr>
                <w:vertAlign w:val="subscript"/>
              </w:rPr>
              <w:t>DRX</w:t>
            </w:r>
            <w:r>
              <w:t>,T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66CAD1A" w14:textId="77777777" w:rsidR="00567A80" w:rsidRDefault="00567A80">
            <w:pPr>
              <w:pStyle w:val="TAH"/>
            </w:pPr>
            <w:proofErr w:type="gramStart"/>
            <w:r>
              <w:t>Max(</w:t>
            </w:r>
            <w:proofErr w:type="gramEnd"/>
            <w:r>
              <w:t>100, Ceil(1.5*(5+L</w:t>
            </w:r>
            <w:r>
              <w:rPr>
                <w:vertAlign w:val="subscript"/>
              </w:rPr>
              <w:t>in</w:t>
            </w:r>
            <w:r>
              <w:t>)*P)*Max(T</w:t>
            </w:r>
            <w:r>
              <w:rPr>
                <w:vertAlign w:val="subscript"/>
              </w:rPr>
              <w:t>DRX</w:t>
            </w:r>
            <w:r>
              <w:t>,T</w:t>
            </w:r>
            <w:r>
              <w:rPr>
                <w:vertAlign w:val="subscript"/>
              </w:rPr>
              <w:t>SSB</w:t>
            </w:r>
            <w:r>
              <w:t>))</w:t>
            </w:r>
          </w:p>
        </w:tc>
      </w:tr>
      <w:tr w:rsidR="00567A80" w14:paraId="71AC4EFC" w14:textId="77777777" w:rsidTr="00567A8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9962FD" w14:textId="77777777" w:rsidR="00567A80" w:rsidRDefault="00567A80">
            <w:pPr>
              <w:pStyle w:val="TAH"/>
            </w:pPr>
            <w:r>
              <w:t>DRX cycle&gt;320</w:t>
            </w:r>
          </w:p>
        </w:tc>
        <w:tc>
          <w:tcPr>
            <w:tcW w:w="2835" w:type="dxa"/>
            <w:tcBorders>
              <w:top w:val="single" w:sz="4" w:space="0" w:color="auto"/>
              <w:left w:val="single" w:sz="4" w:space="0" w:color="auto"/>
              <w:bottom w:val="single" w:sz="4" w:space="0" w:color="auto"/>
              <w:right w:val="single" w:sz="4" w:space="0" w:color="auto"/>
            </w:tcBorders>
            <w:hideMark/>
          </w:tcPr>
          <w:p w14:paraId="6F775761" w14:textId="77777777" w:rsidR="00567A80" w:rsidRDefault="00567A80">
            <w:pPr>
              <w:pStyle w:val="TAH"/>
            </w:pPr>
            <w:r>
              <w:t>Ceil(13*</w:t>
            </w:r>
            <w:proofErr w:type="gramStart"/>
            <w:r>
              <w:t>P)*</w:t>
            </w:r>
            <w:proofErr w:type="gramEnd"/>
            <w:r>
              <w:t>T</w:t>
            </w:r>
            <w:r>
              <w:rPr>
                <w:vertAlign w:val="subscript"/>
              </w:rPr>
              <w:t>DRX</w:t>
            </w:r>
          </w:p>
        </w:tc>
        <w:tc>
          <w:tcPr>
            <w:tcW w:w="2977" w:type="dxa"/>
            <w:tcBorders>
              <w:top w:val="single" w:sz="4" w:space="0" w:color="auto"/>
              <w:left w:val="single" w:sz="4" w:space="0" w:color="auto"/>
              <w:bottom w:val="single" w:sz="4" w:space="0" w:color="auto"/>
              <w:right w:val="single" w:sz="4" w:space="0" w:color="auto"/>
            </w:tcBorders>
            <w:hideMark/>
          </w:tcPr>
          <w:p w14:paraId="50600B6A" w14:textId="77777777" w:rsidR="00567A80" w:rsidRDefault="00567A80">
            <w:pPr>
              <w:pStyle w:val="TAH"/>
            </w:pPr>
            <w:r>
              <w:t>Ceil(16*</w:t>
            </w:r>
            <w:proofErr w:type="gramStart"/>
            <w:r>
              <w:t>P)*</w:t>
            </w:r>
            <w:proofErr w:type="gramEnd"/>
            <w:r>
              <w:t>T</w:t>
            </w:r>
            <w:r>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FA2BFFF" w14:textId="77777777" w:rsidR="00567A80" w:rsidRDefault="00567A80">
            <w:pPr>
              <w:pStyle w:val="TAH"/>
            </w:pPr>
            <w:r>
              <w:t>Ceil((5+</w:t>
            </w:r>
            <w:proofErr w:type="gramStart"/>
            <w:r>
              <w:t>L</w:t>
            </w:r>
            <w:r>
              <w:rPr>
                <w:vertAlign w:val="subscript"/>
              </w:rPr>
              <w:t>in</w:t>
            </w:r>
            <w:r>
              <w:t>)*</w:t>
            </w:r>
            <w:proofErr w:type="gramEnd"/>
            <w:r>
              <w:t>P)*T</w:t>
            </w:r>
            <w:r>
              <w:rPr>
                <w:vertAlign w:val="subscript"/>
              </w:rPr>
              <w:t>DRX</w:t>
            </w:r>
          </w:p>
        </w:tc>
      </w:tr>
      <w:tr w:rsidR="00567A80" w:rsidRPr="00567A80" w14:paraId="2FED7124" w14:textId="77777777" w:rsidTr="00567A8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A5EFFF8" w14:textId="77777777" w:rsidR="00567A80" w:rsidRDefault="00567A80">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298ED8FD" w14:textId="2190C2E2" w:rsidR="00567A80" w:rsidRDefault="00567A80">
            <w:pPr>
              <w:pStyle w:val="TAN"/>
              <w:rPr>
                <w:rFonts w:ascii="Times New Roman" w:eastAsia="?? ??" w:hAnsi="Times New Roman"/>
                <w:sz w:val="20"/>
              </w:rPr>
            </w:pPr>
            <w:r>
              <w:t>NOTE 2:</w:t>
            </w:r>
            <w:r>
              <w:rPr>
                <w:rFonts w:eastAsia="?? ??"/>
              </w:rPr>
              <w:tab/>
            </w:r>
            <w:ins w:id="1" w:author="NOKIA" w:date="2021-10-12T16:06:00Z">
              <w:r w:rsidR="00374D96">
                <w:rPr>
                  <w:rFonts w:eastAsia="?? ??"/>
                </w:rPr>
                <w:t xml:space="preserve">When DRX is not configured, </w:t>
              </w:r>
            </w:ins>
            <w:r>
              <w:t>L</w:t>
            </w:r>
            <w:r>
              <w:rPr>
                <w:vertAlign w:val="subscript"/>
              </w:rPr>
              <w:t>in</w:t>
            </w:r>
            <w:r>
              <w:t xml:space="preserve"> is the number of RLM-RS SSB occasions which are not available at the UE during </w:t>
            </w:r>
            <w:proofErr w:type="spellStart"/>
            <w:r>
              <w:t>T</w:t>
            </w:r>
            <w:r>
              <w:rPr>
                <w:vertAlign w:val="subscript"/>
              </w:rPr>
              <w:t>Evaluate_in_</w:t>
            </w:r>
            <w:proofErr w:type="gramStart"/>
            <w:r>
              <w:rPr>
                <w:vertAlign w:val="subscript"/>
              </w:rPr>
              <w:t>SSB,CCA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ins w:id="2" w:author="NOKIA" w:date="2021-10-12T16:06:00Z">
              <w:r w:rsidR="00374D96">
                <w:t xml:space="preserve">When DRX is configured, </w:t>
              </w:r>
              <w:r w:rsidR="00933DB2">
                <w:t>L</w:t>
              </w:r>
              <w:r w:rsidR="00933DB2">
                <w:rPr>
                  <w:vertAlign w:val="subscript"/>
                </w:rPr>
                <w:t>in</w:t>
              </w:r>
              <w:r w:rsidR="00933DB2">
                <w:t xml:space="preserve"> is the number of </w:t>
              </w:r>
            </w:ins>
            <w:ins w:id="3" w:author="NOKIA" w:date="2021-10-13T10:45:00Z">
              <w:r w:rsidR="00CB7B84">
                <w:t>DRX cycles in which at least</w:t>
              </w:r>
            </w:ins>
            <w:ins w:id="4" w:author="NOKIA" w:date="2021-10-12T16:07:00Z">
              <w:r w:rsidR="00933DB2">
                <w:t xml:space="preserve"> one RLM-RS SSB occasion is not available at the UE </w:t>
              </w:r>
              <w:r w:rsidR="006D12A4">
                <w:t xml:space="preserve">during </w:t>
              </w:r>
              <w:proofErr w:type="spellStart"/>
              <w:r w:rsidR="006D12A4">
                <w:t>T</w:t>
              </w:r>
              <w:r w:rsidR="006D12A4">
                <w:rPr>
                  <w:vertAlign w:val="subscript"/>
                </w:rPr>
                <w:t>Evaluate_in_</w:t>
              </w:r>
              <w:proofErr w:type="gramStart"/>
              <w:r w:rsidR="006D12A4">
                <w:rPr>
                  <w:vertAlign w:val="subscript"/>
                </w:rPr>
                <w:t>SSB,CCA</w:t>
              </w:r>
              <w:proofErr w:type="spellEnd"/>
              <w:proofErr w:type="gramEnd"/>
              <w:r w:rsidR="006D12A4">
                <w:t>, where L</w:t>
              </w:r>
              <w:r w:rsidR="006D12A4">
                <w:rPr>
                  <w:vertAlign w:val="subscript"/>
                </w:rPr>
                <w:t>in</w:t>
              </w:r>
              <w:r w:rsidR="006D12A4">
                <w:rPr>
                  <w:rFonts w:cs="Arial"/>
                </w:rPr>
                <w:t xml:space="preserve"> ≤</w:t>
              </w:r>
              <w:r w:rsidR="006D12A4">
                <w:t xml:space="preserve"> </w:t>
              </w:r>
              <w:proofErr w:type="spellStart"/>
              <w:r w:rsidR="006D12A4">
                <w:t>L</w:t>
              </w:r>
              <w:r w:rsidR="006D12A4">
                <w:rPr>
                  <w:vertAlign w:val="subscript"/>
                </w:rPr>
                <w:t>in,max</w:t>
              </w:r>
              <w:proofErr w:type="spellEnd"/>
              <w:r w:rsidR="006D12A4">
                <w:t xml:space="preserve">. </w:t>
              </w:r>
            </w:ins>
            <w:del w:id="5" w:author="NOKIA" w:date="2021-10-20T05:30:00Z">
              <w:r w:rsidDel="009D07FD">
                <w:delText>[</w:delText>
              </w:r>
            </w:del>
            <w:r>
              <w:t>The UE is not required to determine the availability of SSB occasions more frequent than once per DRX cycle length, when configured with DRX.</w:t>
            </w:r>
            <w:del w:id="6" w:author="NOKIA" w:date="2021-10-20T05:30:00Z">
              <w:r w:rsidDel="009D07FD">
                <w:delText>]</w:delText>
              </w:r>
            </w:del>
          </w:p>
          <w:p w14:paraId="68271A2E" w14:textId="77777777" w:rsidR="00567A80" w:rsidRDefault="00567A80">
            <w:pPr>
              <w:pStyle w:val="TAN"/>
              <w:rPr>
                <w:rFonts w:ascii="Times New Roman" w:eastAsia="?? ??" w:hAnsi="Times New Roman"/>
                <w:sz w:val="20"/>
              </w:rPr>
            </w:pPr>
            <w:r>
              <w:t>NOTE 3:</w:t>
            </w:r>
            <w:r>
              <w:rPr>
                <w:rFonts w:eastAsia="?? ??"/>
              </w:rPr>
              <w:tab/>
            </w:r>
            <w:proofErr w:type="spellStart"/>
            <w:proofErr w:type="gramStart"/>
            <w:r>
              <w:t>L</w:t>
            </w:r>
            <w:r>
              <w:rPr>
                <w:vertAlign w:val="subscript"/>
              </w:rPr>
              <w:t>in,max</w:t>
            </w:r>
            <w:proofErr w:type="spellEnd"/>
            <w:proofErr w:type="gram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F24405C" w14:textId="77777777" w:rsidR="00567A80" w:rsidRDefault="00567A80">
            <w:pPr>
              <w:pStyle w:val="TAN"/>
              <w:rPr>
                <w:rFonts w:ascii="Times New Roman" w:eastAsia="?? ??" w:hAnsi="Times New Roman"/>
                <w:sz w:val="20"/>
              </w:rPr>
            </w:pPr>
            <w:r>
              <w:rPr>
                <w:rFonts w:eastAsia="?? ??"/>
              </w:rPr>
              <w:tab/>
            </w:r>
            <w:proofErr w:type="spellStart"/>
            <w:proofErr w:type="gramStart"/>
            <w:r>
              <w:t>L</w:t>
            </w:r>
            <w:r>
              <w:rPr>
                <w:vertAlign w:val="subscript"/>
              </w:rPr>
              <w:t>in,max</w:t>
            </w:r>
            <w:proofErr w:type="spellEnd"/>
            <w:proofErr w:type="gramEnd"/>
            <w:r>
              <w:t>=5 for 40&lt;Max(T</w:t>
            </w:r>
            <w:r>
              <w:rPr>
                <w:vertAlign w:val="subscript"/>
              </w:rPr>
              <w:t>DRX</w:t>
            </w:r>
            <w:r>
              <w:t>,T</w:t>
            </w:r>
            <w:r>
              <w:rPr>
                <w:vertAlign w:val="subscript"/>
              </w:rPr>
              <w:t>SSB</w:t>
            </w:r>
            <w:r>
              <w:t>)</w:t>
            </w:r>
            <w:r>
              <w:rPr>
                <w:rFonts w:cs="Arial"/>
              </w:rPr>
              <w:t>≤32</w:t>
            </w:r>
            <w:r>
              <w:t>0,</w:t>
            </w:r>
          </w:p>
          <w:p w14:paraId="6CC5E79B" w14:textId="77777777" w:rsidR="00567A80" w:rsidRDefault="00567A80">
            <w:pPr>
              <w:pStyle w:val="TAN"/>
              <w:rPr>
                <w:rFonts w:ascii="Times New Roman" w:eastAsia="?? ??" w:hAnsi="Times New Roman"/>
                <w:sz w:val="20"/>
              </w:rPr>
            </w:pPr>
            <w:r>
              <w:rPr>
                <w:rFonts w:eastAsia="?? ??"/>
              </w:rPr>
              <w:tab/>
            </w:r>
            <w:proofErr w:type="spellStart"/>
            <w:proofErr w:type="gramStart"/>
            <w:r>
              <w:t>L</w:t>
            </w:r>
            <w:r>
              <w:rPr>
                <w:vertAlign w:val="subscript"/>
              </w:rPr>
              <w:t>in,max</w:t>
            </w:r>
            <w:proofErr w:type="spellEnd"/>
            <w:proofErr w:type="gramEnd"/>
            <w:r>
              <w:t>=3 for T</w:t>
            </w:r>
            <w:r>
              <w:rPr>
                <w:vertAlign w:val="subscript"/>
              </w:rPr>
              <w:t>DRX</w:t>
            </w:r>
            <w:r>
              <w:t>&gt;320.</w:t>
            </w:r>
          </w:p>
          <w:p w14:paraId="7F530B82" w14:textId="77777777" w:rsidR="00567A80" w:rsidRDefault="00567A80">
            <w:pPr>
              <w:pStyle w:val="TAN"/>
              <w:rPr>
                <w:rFonts w:ascii="Times New Roman" w:eastAsia="?? ??" w:hAnsi="Times New Roman"/>
                <w:sz w:val="20"/>
              </w:rPr>
            </w:pPr>
            <w:r>
              <w:t>NOTE 4:</w:t>
            </w:r>
            <w:r>
              <w:rPr>
                <w:rFonts w:eastAsia="?? ??"/>
              </w:rPr>
              <w:tab/>
            </w:r>
            <w:r>
              <w:t>RLM-RS SSB Es/</w:t>
            </w:r>
            <w:proofErr w:type="spellStart"/>
            <w:r>
              <w:t>Iot</w:t>
            </w:r>
            <w:proofErr w:type="spellEnd"/>
            <w:r>
              <w:t xml:space="preserve"> is the averaged Es/</w:t>
            </w:r>
            <w:proofErr w:type="spellStart"/>
            <w:r>
              <w:t>Iot</w:t>
            </w:r>
            <w:proofErr w:type="spellEnd"/>
            <w:r>
              <w:t xml:space="preserve"> over the most recent previous out-of-sync evaluation period.</w:t>
            </w:r>
          </w:p>
        </w:tc>
      </w:tr>
    </w:tbl>
    <w:p w14:paraId="431A2FBF" w14:textId="77777777" w:rsidR="00567A80" w:rsidRDefault="00567A80" w:rsidP="00567A80">
      <w:pPr>
        <w:rPr>
          <w:rFonts w:eastAsia="?? ??"/>
        </w:rPr>
      </w:pPr>
    </w:p>
    <w:p w14:paraId="5EA678AB" w14:textId="77777777" w:rsidR="00567A80" w:rsidRDefault="00567A80" w:rsidP="00567A80">
      <w:pPr>
        <w:keepNext/>
        <w:keepLines/>
        <w:spacing w:before="120"/>
        <w:ind w:left="1418" w:hanging="1418"/>
        <w:outlineLvl w:val="3"/>
        <w:rPr>
          <w:rFonts w:ascii="Arial" w:eastAsia="SimSun" w:hAnsi="Arial"/>
          <w:sz w:val="24"/>
        </w:rPr>
      </w:pPr>
      <w:r>
        <w:rPr>
          <w:rFonts w:ascii="Arial" w:hAnsi="Arial"/>
          <w:sz w:val="24"/>
        </w:rPr>
        <w:t>8.1A.2.3</w:t>
      </w:r>
      <w:r>
        <w:rPr>
          <w:rFonts w:ascii="Arial" w:hAnsi="Arial"/>
          <w:sz w:val="24"/>
        </w:rPr>
        <w:tab/>
        <w:t>Measurement Restrictions for SSB based RLM</w:t>
      </w:r>
    </w:p>
    <w:p w14:paraId="3370207F" w14:textId="77777777" w:rsidR="00567A80" w:rsidRDefault="00567A80" w:rsidP="00567A8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7B085892" w14:textId="77777777" w:rsidR="00567A80" w:rsidRDefault="00567A80" w:rsidP="00265C8A">
      <w:pPr>
        <w:rPr>
          <w:rFonts w:eastAsiaTheme="minorEastAsia"/>
          <w:noProof/>
          <w:color w:val="FF0000"/>
          <w:sz w:val="24"/>
        </w:rPr>
      </w:pPr>
    </w:p>
    <w:p w14:paraId="59D650E5" w14:textId="53ABA5E6" w:rsidR="00265C8A" w:rsidRDefault="00265C8A" w:rsidP="00265C8A">
      <w:pPr>
        <w:rPr>
          <w:rFonts w:eastAsiaTheme="minorEastAsia"/>
          <w:noProof/>
          <w:color w:val="FF0000"/>
          <w:sz w:val="24"/>
        </w:rPr>
      </w:pPr>
      <w:r>
        <w:rPr>
          <w:rFonts w:eastAsiaTheme="minorEastAsia"/>
          <w:noProof/>
          <w:color w:val="FF0000"/>
          <w:sz w:val="24"/>
        </w:rPr>
        <w:t>&lt;End of Change 1&gt;</w:t>
      </w:r>
    </w:p>
    <w:p w14:paraId="21668E48" w14:textId="77777777" w:rsidR="00EB7155" w:rsidRDefault="00EB7155" w:rsidP="00EB7155">
      <w:pPr>
        <w:rPr>
          <w:rFonts w:eastAsiaTheme="minorEastAsia"/>
          <w:noProof/>
        </w:rPr>
      </w:pPr>
    </w:p>
    <w:p w14:paraId="51C5F2D9" w14:textId="785D5B01"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2&gt;</w:t>
      </w:r>
    </w:p>
    <w:p w14:paraId="1BF6A12C" w14:textId="77777777" w:rsidR="00B53216" w:rsidRDefault="00B53216" w:rsidP="00B53216">
      <w:pPr>
        <w:pStyle w:val="Heading3"/>
        <w:rPr>
          <w:rFonts w:eastAsia="SimSun"/>
          <w:lang w:val="en-US"/>
        </w:rPr>
      </w:pPr>
      <w:r>
        <w:rPr>
          <w:rFonts w:eastAsia="SimSun"/>
          <w:lang w:val="en-US"/>
        </w:rPr>
        <w:t>8.5A.5</w:t>
      </w:r>
      <w:r>
        <w:rPr>
          <w:rFonts w:eastAsia="SimSun"/>
          <w:lang w:val="en-US"/>
        </w:rPr>
        <w:tab/>
        <w:t>Requirements for SSB based candidate beam detection</w:t>
      </w:r>
    </w:p>
    <w:p w14:paraId="5F91DB44" w14:textId="77777777" w:rsidR="00B53216" w:rsidRDefault="00B53216" w:rsidP="00B53216">
      <w:pPr>
        <w:pStyle w:val="Heading4"/>
        <w:rPr>
          <w:rFonts w:eastAsia="SimSun"/>
          <w:lang w:val="en-US"/>
        </w:rPr>
      </w:pPr>
      <w:r>
        <w:rPr>
          <w:rFonts w:eastAsia="?? ??"/>
          <w:lang w:val="en-US"/>
        </w:rPr>
        <w:t>8.5A.5.1</w:t>
      </w:r>
      <w:r>
        <w:rPr>
          <w:rFonts w:eastAsia="?? ??"/>
          <w:lang w:val="en-US"/>
        </w:rPr>
        <w:tab/>
      </w:r>
      <w:r>
        <w:rPr>
          <w:rFonts w:eastAsia="SimSun"/>
          <w:lang w:val="en-US"/>
        </w:rPr>
        <w:t>Introduction</w:t>
      </w:r>
    </w:p>
    <w:p w14:paraId="7995A813" w14:textId="77777777" w:rsidR="00B53216" w:rsidRDefault="00B53216" w:rsidP="00B53216">
      <w:pPr>
        <w:rPr>
          <w:rFonts w:eastAsia="SimSun"/>
          <w:lang w:val="en-US"/>
        </w:rPr>
      </w:pPr>
      <w:r>
        <w:rPr>
          <w:lang w:val="en-US"/>
        </w:rPr>
        <w:t>The requirements in this clause apply for each CBD-RS SSB resource in the set</w:t>
      </w:r>
      <w:r>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Pr>
          <w:iCs/>
          <w:lang w:val="en-US"/>
        </w:rPr>
        <w:t xml:space="preserve"> </w:t>
      </w:r>
      <w:r>
        <w:rPr>
          <w:lang w:val="en-US"/>
        </w:rPr>
        <w:t xml:space="preserve">configured for a serving cell, provided that the SSBs configured for candidate </w:t>
      </w:r>
      <w:r>
        <w:rPr>
          <w:rFonts w:cs="v5.0.0"/>
          <w:lang w:val="en-US"/>
        </w:rPr>
        <w:t>beam detection</w:t>
      </w:r>
      <w:r>
        <w:rPr>
          <w:lang w:val="en-US"/>
        </w:rPr>
        <w:t xml:space="preserve"> are </w:t>
      </w:r>
      <w:proofErr w:type="gramStart"/>
      <w:r>
        <w:rPr>
          <w:lang w:val="en-US"/>
        </w:rPr>
        <w:t>actually transmitted</w:t>
      </w:r>
      <w:proofErr w:type="gramEnd"/>
      <w:r>
        <w:rPr>
          <w:lang w:val="en-US"/>
        </w:rPr>
        <w:t xml:space="preserve"> within UE active DL BWP during the entire evaluation period specified in clause 8.5A.5.2, but occasionally may not be transmitted due to CCA operation.</w:t>
      </w:r>
    </w:p>
    <w:p w14:paraId="7D5DE213" w14:textId="77777777" w:rsidR="00B53216" w:rsidRDefault="00B53216" w:rsidP="00B53216">
      <w:pPr>
        <w:pStyle w:val="Heading4"/>
        <w:rPr>
          <w:rFonts w:eastAsia="SimSun"/>
          <w:lang w:val="en-US"/>
        </w:rPr>
      </w:pPr>
      <w:r>
        <w:rPr>
          <w:rFonts w:eastAsia="?? ??"/>
          <w:lang w:val="en-US"/>
        </w:rPr>
        <w:t>8.5A.5.2</w:t>
      </w:r>
      <w:r>
        <w:rPr>
          <w:rFonts w:eastAsia="?? ??"/>
          <w:lang w:val="en-US"/>
        </w:rPr>
        <w:tab/>
      </w:r>
      <w:r>
        <w:rPr>
          <w:rFonts w:eastAsia="SimSun"/>
          <w:lang w:val="en-US"/>
        </w:rPr>
        <w:t>Minimum requirement</w:t>
      </w:r>
    </w:p>
    <w:p w14:paraId="15B6F8CD" w14:textId="2AAAB958" w:rsidR="00B53216" w:rsidRDefault="00B53216" w:rsidP="00B53216">
      <w:pPr>
        <w:rPr>
          <w:rFonts w:eastAsia="SimSun"/>
          <w:lang w:val="en-US"/>
        </w:rPr>
      </w:pPr>
      <w:r>
        <w:rPr>
          <w:lang w:val="en-US"/>
        </w:rPr>
        <w:t xml:space="preserve">Upon request the UE shall be able to evaluate whether the L1-RSRP measured on the configured CBD-RS SSB </w:t>
      </w:r>
      <w:r>
        <w:rPr>
          <w:rFonts w:cs="Arial"/>
          <w:lang w:val="en-US"/>
        </w:rPr>
        <w:t xml:space="preserve">resource in set </w:t>
      </w:r>
      <w:r>
        <w:rPr>
          <w:noProof/>
          <w:position w:val="-10"/>
          <w:lang w:val="en-US" w:eastAsia="zh-CN"/>
        </w:rPr>
        <w:drawing>
          <wp:inline distT="0" distB="0" distL="0" distR="0" wp14:anchorId="109E1775" wp14:editId="595B9D34">
            <wp:extent cx="135890" cy="196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5890" cy="196215"/>
                    </a:xfrm>
                    <a:prstGeom prst="rect">
                      <a:avLst/>
                    </a:prstGeom>
                    <a:noFill/>
                    <a:ln>
                      <a:noFill/>
                    </a:ln>
                  </pic:spPr>
                </pic:pic>
              </a:graphicData>
            </a:graphic>
          </wp:inline>
        </w:drawing>
      </w:r>
      <w:r>
        <w:rPr>
          <w:lang w:val="en-US"/>
        </w:rPr>
        <w:t xml:space="preserve"> estimated over the last </w:t>
      </w:r>
      <w:proofErr w:type="spellStart"/>
      <w:r>
        <w:rPr>
          <w:lang w:val="en-US"/>
        </w:rPr>
        <w:t>T</w:t>
      </w:r>
      <w:r>
        <w:rPr>
          <w:vertAlign w:val="subscript"/>
          <w:lang w:val="en-US"/>
        </w:rPr>
        <w:t>Evaluate_CBD_SSB_CCA</w:t>
      </w:r>
      <w:proofErr w:type="spellEnd"/>
      <w:r>
        <w:rPr>
          <w:lang w:val="en-US"/>
        </w:rPr>
        <w:t xml:space="preserve"> </w:t>
      </w:r>
      <w:proofErr w:type="spellStart"/>
      <w:r>
        <w:rPr>
          <w:lang w:val="en-US"/>
        </w:rPr>
        <w:t>ms</w:t>
      </w:r>
      <w:proofErr w:type="spellEnd"/>
      <w:r>
        <w:rPr>
          <w:lang w:val="en-US"/>
        </w:rPr>
        <w:t xml:space="preserve"> period becomes better than the threshold </w:t>
      </w:r>
      <w:proofErr w:type="spellStart"/>
      <w:r>
        <w:rPr>
          <w:lang w:val="en-US"/>
        </w:rPr>
        <w:t>Q</w:t>
      </w:r>
      <w:r>
        <w:rPr>
          <w:vertAlign w:val="subscript"/>
          <w:lang w:val="en-US"/>
        </w:rPr>
        <w:t>in_</w:t>
      </w:r>
      <w:proofErr w:type="gramStart"/>
      <w:r>
        <w:rPr>
          <w:vertAlign w:val="subscript"/>
          <w:lang w:val="en-US"/>
        </w:rPr>
        <w:t>LR,CCA</w:t>
      </w:r>
      <w:proofErr w:type="spellEnd"/>
      <w:proofErr w:type="gramEnd"/>
      <w:r>
        <w:rPr>
          <w:vertAlign w:val="subscript"/>
          <w:lang w:val="en-US"/>
        </w:rPr>
        <w:t xml:space="preserve"> </w:t>
      </w:r>
      <w:r>
        <w:rPr>
          <w:lang w:val="en-US"/>
        </w:rPr>
        <w:t xml:space="preserve">provided SSB_RP and SSB </w:t>
      </w:r>
      <w:proofErr w:type="spellStart"/>
      <w:r>
        <w:rPr>
          <w:lang w:val="en-US"/>
        </w:rPr>
        <w:t>Ês</w:t>
      </w:r>
      <w:proofErr w:type="spellEnd"/>
      <w:r>
        <w:rPr>
          <w:lang w:val="en-US"/>
        </w:rPr>
        <w:t>/</w:t>
      </w:r>
      <w:proofErr w:type="spellStart"/>
      <w:r>
        <w:rPr>
          <w:lang w:val="en-US"/>
        </w:rPr>
        <w:t>Iot</w:t>
      </w:r>
      <w:proofErr w:type="spellEnd"/>
      <w:r>
        <w:rPr>
          <w:lang w:val="en-US"/>
        </w:rPr>
        <w:t xml:space="preserve"> are according to Annex Table B.2.4.1 for a corresponding band.</w:t>
      </w:r>
    </w:p>
    <w:p w14:paraId="27739ABA" w14:textId="77777777" w:rsidR="00B53216" w:rsidRDefault="00B53216" w:rsidP="00B53216">
      <w:pPr>
        <w:rPr>
          <w:rFonts w:cs="v4.2.0"/>
          <w:lang w:val="en-US"/>
        </w:rPr>
      </w:pPr>
      <w:r>
        <w:rPr>
          <w:rFonts w:cs="v4.2.0"/>
          <w:lang w:val="en-US"/>
        </w:rPr>
        <w:t xml:space="preserve">The UE shall monitor the configured SSB resources using the evaluation period in table 8.5A.5.2-1 corresponding to the non-DRX mode, if the configured DRX cycle </w:t>
      </w:r>
      <w:r>
        <w:rPr>
          <w:rFonts w:ascii="Arial" w:hAnsi="Arial" w:cs="Arial"/>
          <w:sz w:val="18"/>
          <w:lang w:val="en-US"/>
        </w:rPr>
        <w:t>≤</w:t>
      </w:r>
      <w:r>
        <w:rPr>
          <w:rFonts w:cs="v4.2.0"/>
          <w:lang w:val="en-US"/>
        </w:rPr>
        <w:t xml:space="preserve"> 320ms.</w:t>
      </w:r>
    </w:p>
    <w:p w14:paraId="1903ABA3" w14:textId="77777777" w:rsidR="00B53216" w:rsidRDefault="00B53216" w:rsidP="00B53216">
      <w:pPr>
        <w:rPr>
          <w:lang w:val="en-US"/>
        </w:rPr>
      </w:pPr>
      <w:r>
        <w:rPr>
          <w:lang w:val="en-US"/>
        </w:rPr>
        <w:t xml:space="preserve">The value of </w:t>
      </w:r>
      <w:proofErr w:type="spellStart"/>
      <w:r>
        <w:rPr>
          <w:lang w:val="en-US"/>
        </w:rPr>
        <w:t>T</w:t>
      </w:r>
      <w:r>
        <w:rPr>
          <w:vertAlign w:val="subscript"/>
          <w:lang w:val="en-US"/>
        </w:rPr>
        <w:t>Evaluate_CBD_SSB_CCA</w:t>
      </w:r>
      <w:proofErr w:type="spellEnd"/>
      <w:r>
        <w:rPr>
          <w:lang w:val="en-US"/>
        </w:rPr>
        <w:t xml:space="preserve"> is defined in Table 8.5A.5.2-1, where</w:t>
      </w:r>
    </w:p>
    <w:p w14:paraId="3CDC4C6E" w14:textId="77777777" w:rsidR="00B53216" w:rsidRDefault="00B53216" w:rsidP="00B53216">
      <w:pPr>
        <w:pStyle w:val="B1"/>
        <w:rPr>
          <w:lang w:val="en-US"/>
        </w:rPr>
      </w:pPr>
      <w:r>
        <w:rPr>
          <w:lang w:val="en-US"/>
        </w:rPr>
        <w:t>-</w:t>
      </w:r>
      <w:r>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w:t>
      </w:r>
      <w:proofErr w:type="gramStart"/>
      <w:r>
        <w:rPr>
          <w:lang w:val="en-US"/>
        </w:rPr>
        <w:t>frequency</w:t>
      </w:r>
      <w:proofErr w:type="gramEnd"/>
      <w:r>
        <w:rPr>
          <w:lang w:val="en-US"/>
        </w:rPr>
        <w:t xml:space="preserve"> or inter-RAT measurements, which are overlapping with some but not all occasions of the CBD-RS SSB,</w:t>
      </w:r>
    </w:p>
    <w:p w14:paraId="6A6CE4FC" w14:textId="77777777" w:rsidR="00B53216" w:rsidRDefault="00B53216" w:rsidP="00B53216">
      <w:pPr>
        <w:pStyle w:val="B1"/>
        <w:rPr>
          <w:lang w:val="en-US"/>
        </w:rPr>
      </w:pPr>
      <w:r>
        <w:rPr>
          <w:lang w:val="en-US"/>
        </w:rPr>
        <w:t>-</w:t>
      </w:r>
      <w:r>
        <w:rPr>
          <w:lang w:val="en-US"/>
        </w:rPr>
        <w:tab/>
        <w:t>P = 1 when in the monitored cell there are no measurement gaps overlapping with any occasion of the CBD-RS SSB.</w:t>
      </w:r>
    </w:p>
    <w:p w14:paraId="6E998D42" w14:textId="77777777" w:rsidR="00B53216" w:rsidRDefault="00B53216" w:rsidP="00B53216">
      <w:pPr>
        <w:rPr>
          <w:rFonts w:eastAsia="?? ??"/>
          <w:lang w:val="en-US"/>
        </w:rPr>
      </w:pPr>
    </w:p>
    <w:p w14:paraId="13CD0488" w14:textId="77777777" w:rsidR="00B53216" w:rsidRDefault="00B53216" w:rsidP="00B53216">
      <w:pPr>
        <w:pStyle w:val="TH"/>
        <w:rPr>
          <w:rFonts w:eastAsia="SimSun"/>
          <w:lang w:val="en-US"/>
        </w:rPr>
      </w:pPr>
      <w:r>
        <w:rPr>
          <w:lang w:val="en-US"/>
        </w:rPr>
        <w:t xml:space="preserve">Table 8.5A.5.2-1: Evaluation period </w:t>
      </w:r>
      <w:proofErr w:type="spellStart"/>
      <w:r>
        <w:rPr>
          <w:lang w:val="en-US"/>
        </w:rPr>
        <w:t>T</w:t>
      </w:r>
      <w:r>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53216" w:rsidRPr="00B53216" w14:paraId="4C5E7E92" w14:textId="77777777" w:rsidTr="00B53216">
        <w:trPr>
          <w:jc w:val="center"/>
        </w:trPr>
        <w:tc>
          <w:tcPr>
            <w:tcW w:w="2035" w:type="dxa"/>
            <w:tcBorders>
              <w:top w:val="single" w:sz="4" w:space="0" w:color="auto"/>
              <w:left w:val="single" w:sz="4" w:space="0" w:color="auto"/>
              <w:bottom w:val="single" w:sz="4" w:space="0" w:color="auto"/>
              <w:right w:val="single" w:sz="4" w:space="0" w:color="auto"/>
            </w:tcBorders>
            <w:hideMark/>
          </w:tcPr>
          <w:p w14:paraId="3B338A15" w14:textId="77777777" w:rsidR="00B53216" w:rsidRDefault="00B53216">
            <w:pPr>
              <w:pStyle w:val="TAH"/>
              <w:rPr>
                <w:lang w:val="en-US"/>
              </w:rPr>
            </w:pPr>
            <w:r>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34515B4" w14:textId="77777777" w:rsidR="00B53216" w:rsidRDefault="00B53216">
            <w:pPr>
              <w:pStyle w:val="TAH"/>
              <w:rPr>
                <w:lang w:val="en-US"/>
              </w:rPr>
            </w:pPr>
            <w:proofErr w:type="spellStart"/>
            <w:r>
              <w:rPr>
                <w:lang w:val="en-US"/>
              </w:rPr>
              <w:t>T</w:t>
            </w:r>
            <w:r>
              <w:rPr>
                <w:vertAlign w:val="subscript"/>
                <w:lang w:val="en-US"/>
              </w:rPr>
              <w:t>Evaluate_CBD_SSB_CCA</w:t>
            </w:r>
            <w:proofErr w:type="spellEnd"/>
            <w:r>
              <w:rPr>
                <w:lang w:val="en-US"/>
              </w:rPr>
              <w:t xml:space="preserve"> (</w:t>
            </w:r>
            <w:proofErr w:type="spellStart"/>
            <w:r>
              <w:rPr>
                <w:lang w:val="en-US"/>
              </w:rPr>
              <w:t>ms</w:t>
            </w:r>
            <w:proofErr w:type="spellEnd"/>
            <w:r>
              <w:rPr>
                <w:lang w:val="en-US"/>
              </w:rPr>
              <w:t xml:space="preserve">) </w:t>
            </w:r>
          </w:p>
        </w:tc>
      </w:tr>
      <w:tr w:rsidR="00B53216" w:rsidRPr="00B53216" w14:paraId="7697D4BB" w14:textId="77777777" w:rsidTr="00B53216">
        <w:trPr>
          <w:jc w:val="center"/>
        </w:trPr>
        <w:tc>
          <w:tcPr>
            <w:tcW w:w="2035" w:type="dxa"/>
            <w:tcBorders>
              <w:top w:val="single" w:sz="4" w:space="0" w:color="auto"/>
              <w:left w:val="single" w:sz="4" w:space="0" w:color="auto"/>
              <w:bottom w:val="single" w:sz="4" w:space="0" w:color="auto"/>
              <w:right w:val="single" w:sz="4" w:space="0" w:color="auto"/>
            </w:tcBorders>
            <w:hideMark/>
          </w:tcPr>
          <w:p w14:paraId="602A7B42" w14:textId="77777777" w:rsidR="00B53216" w:rsidRDefault="00B53216">
            <w:pPr>
              <w:pStyle w:val="TAC"/>
              <w:rPr>
                <w:lang w:val="en-US"/>
              </w:rPr>
            </w:pPr>
            <w:r>
              <w:rPr>
                <w:lang w:val="en-US"/>
              </w:rPr>
              <w:t xml:space="preserve">non-DRX, DRX cycle </w:t>
            </w:r>
            <w:r>
              <w:rPr>
                <w:rFonts w:cs="Arial"/>
                <w:lang w:val="en-US"/>
              </w:rPr>
              <w:t xml:space="preserve">≤ </w:t>
            </w:r>
            <w:r>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58C7731C" w14:textId="77777777" w:rsidR="00B53216" w:rsidRDefault="00B53216">
            <w:pPr>
              <w:pStyle w:val="TAC"/>
              <w:rPr>
                <w:lang w:val="en-US"/>
              </w:rPr>
            </w:pPr>
            <w:proofErr w:type="gramStart"/>
            <w:r>
              <w:rPr>
                <w:rFonts w:cs="v4.2.0"/>
                <w:lang w:val="en-US"/>
              </w:rPr>
              <w:t>Max(</w:t>
            </w:r>
            <w:proofErr w:type="gramEnd"/>
            <w:r>
              <w:rPr>
                <w:rFonts w:cs="v4.2.0"/>
                <w:lang w:val="en-US"/>
              </w:rPr>
              <w:t xml:space="preserve">25, </w:t>
            </w:r>
            <w:r>
              <w:rPr>
                <w:lang w:val="en-US"/>
              </w:rPr>
              <w:t>Ceil((3 + L</w:t>
            </w:r>
            <w:r>
              <w:rPr>
                <w:vertAlign w:val="subscript"/>
                <w:lang w:val="en-US"/>
              </w:rPr>
              <w:t>CBD</w:t>
            </w:r>
            <w:r>
              <w:rPr>
                <w:lang w:val="en-US"/>
              </w:rPr>
              <w:t xml:space="preserve">) </w:t>
            </w:r>
            <w:r>
              <w:rPr>
                <w:rFonts w:cs="Arial"/>
                <w:szCs w:val="18"/>
                <w:lang w:val="en-US"/>
              </w:rPr>
              <w:sym w:font="Symbol" w:char="F0B4"/>
            </w:r>
            <w:r>
              <w:rPr>
                <w:rFonts w:cs="Arial"/>
                <w:szCs w:val="18"/>
                <w:lang w:val="en-US"/>
              </w:rPr>
              <w:t xml:space="preserve"> </w:t>
            </w:r>
            <w:r>
              <w:rPr>
                <w:lang w:val="en-US"/>
              </w:rPr>
              <w:t xml:space="preserve">P) </w:t>
            </w:r>
            <w:r>
              <w:rPr>
                <w:rFonts w:cs="Arial"/>
                <w:szCs w:val="18"/>
                <w:lang w:val="en-US"/>
              </w:rPr>
              <w:sym w:font="Symbol" w:char="F0B4"/>
            </w:r>
            <w:r>
              <w:rPr>
                <w:lang w:val="en-US"/>
              </w:rPr>
              <w:t xml:space="preserve"> T</w:t>
            </w:r>
            <w:r>
              <w:rPr>
                <w:vertAlign w:val="subscript"/>
                <w:lang w:val="en-US"/>
              </w:rPr>
              <w:t>SSB</w:t>
            </w:r>
            <w:r>
              <w:rPr>
                <w:rFonts w:cs="v4.2.0"/>
                <w:lang w:val="en-US"/>
              </w:rPr>
              <w:t>)</w:t>
            </w:r>
          </w:p>
        </w:tc>
      </w:tr>
      <w:tr w:rsidR="00B53216" w14:paraId="1F55C732" w14:textId="77777777" w:rsidTr="00B53216">
        <w:trPr>
          <w:jc w:val="center"/>
        </w:trPr>
        <w:tc>
          <w:tcPr>
            <w:tcW w:w="2035" w:type="dxa"/>
            <w:tcBorders>
              <w:top w:val="single" w:sz="4" w:space="0" w:color="auto"/>
              <w:left w:val="single" w:sz="4" w:space="0" w:color="auto"/>
              <w:bottom w:val="single" w:sz="4" w:space="0" w:color="auto"/>
              <w:right w:val="single" w:sz="4" w:space="0" w:color="auto"/>
            </w:tcBorders>
            <w:hideMark/>
          </w:tcPr>
          <w:p w14:paraId="39C908CA" w14:textId="77777777" w:rsidR="00B53216" w:rsidRDefault="00B53216">
            <w:pPr>
              <w:pStyle w:val="TAC"/>
              <w:rPr>
                <w:lang w:val="en-US"/>
              </w:rPr>
            </w:pPr>
            <w:r>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062F4C9" w14:textId="77777777" w:rsidR="00B53216" w:rsidRDefault="00B53216">
            <w:pPr>
              <w:pStyle w:val="TAC"/>
              <w:rPr>
                <w:rFonts w:cs="v4.2.0"/>
                <w:vertAlign w:val="subscript"/>
                <w:lang w:val="en-US"/>
              </w:rPr>
            </w:pPr>
            <w:proofErr w:type="gramStart"/>
            <w:r>
              <w:rPr>
                <w:rFonts w:cs="v4.2.0"/>
                <w:lang w:val="en-US"/>
              </w:rPr>
              <w:t>Ceil(</w:t>
            </w:r>
            <w:proofErr w:type="gramEnd"/>
            <w:r>
              <w:rPr>
                <w:rFonts w:cs="v4.2.0"/>
                <w:lang w:val="en-US"/>
              </w:rPr>
              <w:t>(3 + L</w:t>
            </w:r>
            <w:r>
              <w:rPr>
                <w:rFonts w:cs="v4.2.0"/>
                <w:vertAlign w:val="subscript"/>
                <w:lang w:val="en-US"/>
              </w:rPr>
              <w:t>CBD</w:t>
            </w:r>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v4.2.0"/>
                <w:lang w:val="en-US"/>
              </w:rPr>
              <w:t xml:space="preserve"> T</w:t>
            </w:r>
            <w:r>
              <w:rPr>
                <w:rFonts w:cs="v4.2.0"/>
                <w:vertAlign w:val="subscript"/>
                <w:lang w:val="en-US"/>
              </w:rPr>
              <w:t>DRX</w:t>
            </w:r>
          </w:p>
        </w:tc>
      </w:tr>
      <w:tr w:rsidR="00B53216" w:rsidRPr="00B53216" w14:paraId="020966D2" w14:textId="77777777" w:rsidTr="00B532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8C78C86" w14:textId="77777777" w:rsidR="00B53216" w:rsidRDefault="00B53216">
            <w:pPr>
              <w:pStyle w:val="TAN"/>
              <w:rPr>
                <w:lang w:val="en-US"/>
              </w:rPr>
            </w:pPr>
            <w:r>
              <w:rPr>
                <w:lang w:val="en-US"/>
              </w:rPr>
              <w:t>Note 1:</w:t>
            </w:r>
            <w:r>
              <w:rPr>
                <w:rFonts w:cs="Arial"/>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5A66D5D5" w14:textId="5FF6E479" w:rsidR="00B53216" w:rsidRDefault="00B53216">
            <w:pPr>
              <w:pStyle w:val="TAN"/>
              <w:rPr>
                <w:rFonts w:cs="Arial"/>
                <w:lang w:val="en-US"/>
              </w:rPr>
            </w:pPr>
            <w:r>
              <w:rPr>
                <w:lang w:val="en-US"/>
              </w:rPr>
              <w:t>Note 2:</w:t>
            </w:r>
            <w:r>
              <w:rPr>
                <w:lang w:val="en-US"/>
              </w:rPr>
              <w:tab/>
            </w:r>
            <w:ins w:id="7" w:author="NOKIA" w:date="2021-10-13T07:20:00Z">
              <w:r w:rsidR="00C1796F">
                <w:rPr>
                  <w:lang w:val="en-US"/>
                </w:rPr>
                <w:t xml:space="preserve">When DRX is not configured, </w:t>
              </w:r>
            </w:ins>
            <w:r>
              <w:rPr>
                <w:lang w:val="en-US"/>
              </w:rPr>
              <w:t>L</w:t>
            </w:r>
            <w:r>
              <w:rPr>
                <w:vertAlign w:val="subscript"/>
                <w:lang w:val="en-US"/>
              </w:rPr>
              <w:t>CBD</w:t>
            </w:r>
            <w:r>
              <w:rPr>
                <w:lang w:val="en-US"/>
              </w:rPr>
              <w:t xml:space="preserve"> is the number of CBD-RS SSB occasions not available at the UE during </w:t>
            </w:r>
            <w:proofErr w:type="spellStart"/>
            <w:r>
              <w:rPr>
                <w:lang w:val="en-US"/>
              </w:rPr>
              <w:t>T</w:t>
            </w:r>
            <w:r>
              <w:rPr>
                <w:vertAlign w:val="subscript"/>
                <w:lang w:val="en-US"/>
              </w:rPr>
              <w:t>Evaluate_CBD_SSB_CCA</w:t>
            </w:r>
            <w:proofErr w:type="spellEnd"/>
            <w:r>
              <w:rPr>
                <w:lang w:val="en-US"/>
              </w:rPr>
              <w:t xml:space="preserve"> where L</w:t>
            </w:r>
            <w:r>
              <w:rPr>
                <w:vertAlign w:val="subscript"/>
                <w:lang w:val="en-US"/>
              </w:rPr>
              <w:t>CBD</w:t>
            </w:r>
            <w:r>
              <w:rPr>
                <w:lang w:val="en-US"/>
              </w:rPr>
              <w:t xml:space="preserve"> </w:t>
            </w:r>
            <w:r>
              <w:rPr>
                <w:rFonts w:cs="Arial"/>
                <w:lang w:val="en-US"/>
              </w:rPr>
              <w:t xml:space="preserve">≤ </w:t>
            </w:r>
            <w:proofErr w:type="spellStart"/>
            <w:proofErr w:type="gramStart"/>
            <w:r>
              <w:rPr>
                <w:rFonts w:cs="Arial"/>
                <w:lang w:val="en-US"/>
              </w:rPr>
              <w:t>L</w:t>
            </w:r>
            <w:r>
              <w:rPr>
                <w:rFonts w:cs="Arial"/>
                <w:vertAlign w:val="subscript"/>
                <w:lang w:val="en-US"/>
              </w:rPr>
              <w:t>CBD,max</w:t>
            </w:r>
            <w:proofErr w:type="spellEnd"/>
            <w:r>
              <w:rPr>
                <w:rFonts w:cs="Arial"/>
                <w:lang w:val="en-US"/>
              </w:rPr>
              <w:t>.</w:t>
            </w:r>
            <w:proofErr w:type="gramEnd"/>
            <w:r>
              <w:rPr>
                <w:rFonts w:cs="Arial"/>
                <w:lang w:val="en-US"/>
              </w:rPr>
              <w:t xml:space="preserve"> </w:t>
            </w:r>
            <w:ins w:id="8" w:author="NOKIA" w:date="2021-10-13T07:20:00Z">
              <w:r w:rsidR="00C1796F">
                <w:rPr>
                  <w:rFonts w:cs="Arial"/>
                  <w:lang w:val="en-US"/>
                </w:rPr>
                <w:t>When DRX is configured</w:t>
              </w:r>
              <w:r w:rsidR="00C3373C">
                <w:rPr>
                  <w:rFonts w:cs="Arial"/>
                  <w:lang w:val="en-US"/>
                </w:rPr>
                <w:t xml:space="preserve">, </w:t>
              </w:r>
              <w:r w:rsidR="00C3373C">
                <w:rPr>
                  <w:lang w:val="en-US"/>
                </w:rPr>
                <w:t>L</w:t>
              </w:r>
              <w:r w:rsidR="00C3373C">
                <w:rPr>
                  <w:vertAlign w:val="subscript"/>
                  <w:lang w:val="en-US"/>
                </w:rPr>
                <w:t>CBD</w:t>
              </w:r>
              <w:r w:rsidR="00C3373C">
                <w:rPr>
                  <w:lang w:val="en-US"/>
                </w:rPr>
                <w:t xml:space="preserve"> is the number of </w:t>
              </w:r>
            </w:ins>
            <w:ins w:id="9" w:author="NOKIA" w:date="2021-10-13T10:45:00Z">
              <w:r w:rsidR="00CB7B84">
                <w:rPr>
                  <w:lang w:val="en-US"/>
                </w:rPr>
                <w:t>DRX cycles in which at least</w:t>
              </w:r>
            </w:ins>
            <w:ins w:id="10" w:author="NOKIA" w:date="2021-10-13T07:20:00Z">
              <w:r w:rsidR="00C3373C">
                <w:rPr>
                  <w:lang w:val="en-US"/>
                </w:rPr>
                <w:t xml:space="preserve"> one </w:t>
              </w:r>
            </w:ins>
            <w:ins w:id="11" w:author="NOKIA" w:date="2021-10-13T07:21:00Z">
              <w:r w:rsidR="00CC70E5">
                <w:rPr>
                  <w:lang w:val="en-US"/>
                </w:rPr>
                <w:t xml:space="preserve">of the CBD-RS SSB occasions not available at the UE during </w:t>
              </w:r>
              <w:proofErr w:type="spellStart"/>
              <w:r w:rsidR="00CC70E5">
                <w:rPr>
                  <w:lang w:val="en-US"/>
                </w:rPr>
                <w:t>T</w:t>
              </w:r>
              <w:r w:rsidR="00CC70E5">
                <w:rPr>
                  <w:vertAlign w:val="subscript"/>
                  <w:lang w:val="en-US"/>
                </w:rPr>
                <w:t>Evaluate_CBD_SSB_CCA</w:t>
              </w:r>
              <w:proofErr w:type="spellEnd"/>
              <w:r w:rsidR="00CC70E5">
                <w:rPr>
                  <w:lang w:val="en-US"/>
                </w:rPr>
                <w:t xml:space="preserve"> where L</w:t>
              </w:r>
              <w:r w:rsidR="00CC70E5">
                <w:rPr>
                  <w:vertAlign w:val="subscript"/>
                  <w:lang w:val="en-US"/>
                </w:rPr>
                <w:t>CBD</w:t>
              </w:r>
              <w:r w:rsidR="00CC70E5">
                <w:rPr>
                  <w:lang w:val="en-US"/>
                </w:rPr>
                <w:t xml:space="preserve"> </w:t>
              </w:r>
              <w:r w:rsidR="00CC70E5">
                <w:rPr>
                  <w:rFonts w:cs="Arial"/>
                  <w:lang w:val="en-US"/>
                </w:rPr>
                <w:t xml:space="preserve">≤ </w:t>
              </w:r>
              <w:proofErr w:type="spellStart"/>
              <w:proofErr w:type="gramStart"/>
              <w:r w:rsidR="00CC70E5">
                <w:rPr>
                  <w:rFonts w:cs="Arial"/>
                  <w:lang w:val="en-US"/>
                </w:rPr>
                <w:t>L</w:t>
              </w:r>
              <w:r w:rsidR="00CC70E5">
                <w:rPr>
                  <w:rFonts w:cs="Arial"/>
                  <w:vertAlign w:val="subscript"/>
                  <w:lang w:val="en-US"/>
                </w:rPr>
                <w:t>CBD,max</w:t>
              </w:r>
              <w:proofErr w:type="spellEnd"/>
              <w:r w:rsidR="00CC70E5">
                <w:rPr>
                  <w:rFonts w:cs="Arial"/>
                  <w:lang w:val="en-US"/>
                </w:rPr>
                <w:t>.</w:t>
              </w:r>
              <w:proofErr w:type="gramEnd"/>
              <w:r w:rsidR="00CC70E5">
                <w:rPr>
                  <w:rFonts w:cs="Arial"/>
                  <w:lang w:val="en-US"/>
                </w:rPr>
                <w:t xml:space="preserve"> </w:t>
              </w:r>
            </w:ins>
            <w:del w:id="12" w:author="NOKIA" w:date="2021-10-20T05:30:00Z">
              <w:r w:rsidDel="009D07FD">
                <w:rPr>
                  <w:rFonts w:cs="Arial"/>
                  <w:lang w:val="en-US"/>
                </w:rPr>
                <w:delText>[</w:delText>
              </w:r>
            </w:del>
            <w:r>
              <w:rPr>
                <w:rFonts w:cs="Arial"/>
                <w:lang w:val="en-US"/>
              </w:rPr>
              <w:t>The UE is not required to determine the availability of SSB occasions more frequent than once per DRX cycle length, when configured with DRX.</w:t>
            </w:r>
            <w:del w:id="13" w:author="NOKIA" w:date="2021-10-20T05:30:00Z">
              <w:r w:rsidDel="009D07FD">
                <w:rPr>
                  <w:rFonts w:cs="Arial"/>
                  <w:lang w:val="en-US"/>
                </w:rPr>
                <w:delText>]</w:delText>
              </w:r>
            </w:del>
          </w:p>
          <w:p w14:paraId="36262E76" w14:textId="77777777" w:rsidR="00B53216" w:rsidRDefault="00B53216">
            <w:pPr>
              <w:pStyle w:val="TAN"/>
              <w:rPr>
                <w:rFonts w:cs="Arial"/>
                <w:lang w:val="en-US"/>
              </w:rPr>
            </w:pPr>
            <w:r>
              <w:rPr>
                <w:rFonts w:cs="Arial"/>
                <w:lang w:val="en-US"/>
              </w:rPr>
              <w:t>Note 3:</w:t>
            </w:r>
            <w:r>
              <w:rPr>
                <w:rFonts w:cs="Arial"/>
                <w:lang w:val="en-US"/>
              </w:rPr>
              <w:tab/>
            </w:r>
            <w:proofErr w:type="spellStart"/>
            <w:proofErr w:type="gramStart"/>
            <w:r>
              <w:rPr>
                <w:rFonts w:cs="Arial"/>
                <w:lang w:val="en-US"/>
              </w:rPr>
              <w:t>L</w:t>
            </w:r>
            <w:r>
              <w:rPr>
                <w:rFonts w:cs="Arial"/>
                <w:vertAlign w:val="subscript"/>
                <w:lang w:val="en-US"/>
              </w:rPr>
              <w:t>CBD,max</w:t>
            </w:r>
            <w:proofErr w:type="spellEnd"/>
            <w:proofErr w:type="gramEnd"/>
            <w:r>
              <w:rPr>
                <w:rFonts w:cs="Arial"/>
                <w:lang w:val="en-US"/>
              </w:rPr>
              <w:t>=7 for Max(T</w:t>
            </w:r>
            <w:r>
              <w:rPr>
                <w:rFonts w:cs="Arial"/>
                <w:vertAlign w:val="subscript"/>
                <w:lang w:val="en-US"/>
              </w:rPr>
              <w:t>DRX</w:t>
            </w:r>
            <w:r>
              <w:rPr>
                <w:rFonts w:cs="Arial"/>
                <w:lang w:val="en-US"/>
              </w:rPr>
              <w:t>, T</w:t>
            </w:r>
            <w:r>
              <w:rPr>
                <w:rFonts w:cs="Arial"/>
                <w:vertAlign w:val="subscript"/>
                <w:lang w:val="en-US"/>
              </w:rPr>
              <w:t>SSB</w:t>
            </w:r>
            <w:r>
              <w:rPr>
                <w:rFonts w:cs="Arial"/>
                <w:lang w:val="en-US"/>
              </w:rPr>
              <w:t>) ≤ 40 assuming T</w:t>
            </w:r>
            <w:r>
              <w:rPr>
                <w:rFonts w:cs="Arial"/>
                <w:vertAlign w:val="subscript"/>
                <w:lang w:val="en-US"/>
              </w:rPr>
              <w:t>DRX</w:t>
            </w:r>
            <w:r>
              <w:rPr>
                <w:rFonts w:cs="Arial"/>
                <w:lang w:val="en-US"/>
              </w:rPr>
              <w:t xml:space="preserve">=0 for non-DRX, </w:t>
            </w:r>
            <w:r>
              <w:rPr>
                <w:rFonts w:cs="Arial"/>
                <w:lang w:val="en-US"/>
              </w:rPr>
              <w:br/>
            </w:r>
            <w:proofErr w:type="spellStart"/>
            <w:r>
              <w:rPr>
                <w:rFonts w:cs="Arial"/>
                <w:lang w:val="en-US"/>
              </w:rPr>
              <w:t>L</w:t>
            </w:r>
            <w:r>
              <w:rPr>
                <w:rFonts w:cs="Arial"/>
                <w:vertAlign w:val="subscript"/>
                <w:lang w:val="en-US"/>
              </w:rPr>
              <w:t>CBD,max</w:t>
            </w:r>
            <w:proofErr w:type="spellEnd"/>
            <w:r>
              <w:rPr>
                <w:rFonts w:cs="Arial"/>
                <w:lang w:val="en-US"/>
              </w:rPr>
              <w:t>=5 for 40 &lt; Max(T</w:t>
            </w:r>
            <w:r>
              <w:rPr>
                <w:rFonts w:cs="Arial"/>
                <w:vertAlign w:val="subscript"/>
                <w:lang w:val="en-US"/>
              </w:rPr>
              <w:t>DRX</w:t>
            </w:r>
            <w:r>
              <w:rPr>
                <w:rFonts w:cs="Arial"/>
                <w:lang w:val="en-US"/>
              </w:rPr>
              <w:t>, T</w:t>
            </w:r>
            <w:r>
              <w:rPr>
                <w:rFonts w:cs="Arial"/>
                <w:vertAlign w:val="subscript"/>
                <w:lang w:val="en-US"/>
              </w:rPr>
              <w:t>SSB</w:t>
            </w:r>
            <w:r>
              <w:rPr>
                <w:rFonts w:cs="Arial"/>
                <w:lang w:val="en-US"/>
              </w:rPr>
              <w:t xml:space="preserve">) ≤ 320, </w:t>
            </w:r>
            <w:r>
              <w:rPr>
                <w:rFonts w:cs="Arial"/>
                <w:lang w:val="en-US"/>
              </w:rPr>
              <w:br/>
            </w:r>
            <w:proofErr w:type="spellStart"/>
            <w:r>
              <w:rPr>
                <w:rFonts w:cs="Arial"/>
                <w:lang w:val="en-US"/>
              </w:rPr>
              <w:t>L</w:t>
            </w:r>
            <w:r>
              <w:rPr>
                <w:rFonts w:cs="Arial"/>
                <w:vertAlign w:val="subscript"/>
                <w:lang w:val="en-US"/>
              </w:rPr>
              <w:t>CBD,max</w:t>
            </w:r>
            <w:proofErr w:type="spellEnd"/>
            <w:r>
              <w:rPr>
                <w:rFonts w:cs="Arial"/>
                <w:lang w:val="en-US"/>
              </w:rPr>
              <w:t>=3 for T</w:t>
            </w:r>
            <w:r>
              <w:rPr>
                <w:rFonts w:cs="Arial"/>
                <w:vertAlign w:val="subscript"/>
                <w:lang w:val="en-US"/>
              </w:rPr>
              <w:t>DRX</w:t>
            </w:r>
            <w:r>
              <w:rPr>
                <w:rFonts w:cs="Arial"/>
                <w:lang w:val="en-US"/>
              </w:rPr>
              <w:t xml:space="preserve"> &gt; 320.</w:t>
            </w:r>
          </w:p>
          <w:p w14:paraId="71D135C9" w14:textId="77777777" w:rsidR="00B53216" w:rsidRDefault="00B53216">
            <w:pPr>
              <w:pStyle w:val="TAN"/>
              <w:rPr>
                <w:rFonts w:cs="v4.2.0"/>
                <w:lang w:val="en-US"/>
              </w:rPr>
            </w:pPr>
            <w:r>
              <w:rPr>
                <w:rFonts w:cs="v4.2.0"/>
                <w:lang w:val="en-US"/>
              </w:rPr>
              <w:t>Note 4</w:t>
            </w:r>
            <w:r>
              <w:rPr>
                <w:rFonts w:cs="v4.2.0"/>
                <w:lang w:val="en-US"/>
              </w:rPr>
              <w:tab/>
              <w:t>If L</w:t>
            </w:r>
            <w:r>
              <w:rPr>
                <w:rFonts w:cs="v4.2.0"/>
                <w:vertAlign w:val="subscript"/>
                <w:lang w:val="en-US"/>
              </w:rPr>
              <w:t>CBD</w:t>
            </w:r>
            <w:r>
              <w:rPr>
                <w:rFonts w:cs="v4.2.0"/>
                <w:lang w:val="en-US"/>
              </w:rPr>
              <w:t>&gt;</w:t>
            </w:r>
            <w:proofErr w:type="spellStart"/>
            <w:proofErr w:type="gramStart"/>
            <w:r>
              <w:rPr>
                <w:rFonts w:cs="v4.2.0"/>
                <w:lang w:val="en-US"/>
              </w:rPr>
              <w:t>L</w:t>
            </w:r>
            <w:r>
              <w:rPr>
                <w:rFonts w:cs="v4.2.0"/>
                <w:vertAlign w:val="subscript"/>
                <w:lang w:val="en-US"/>
              </w:rPr>
              <w:t>CBD,max</w:t>
            </w:r>
            <w:proofErr w:type="spellEnd"/>
            <w:proofErr w:type="gramEnd"/>
            <w:r>
              <w:rPr>
                <w:rFonts w:cs="v4.2.0"/>
                <w:lang w:val="en-US"/>
              </w:rPr>
              <w:t>, the UE shall assume no new candidate beams are found for this evaluation period.</w:t>
            </w:r>
          </w:p>
        </w:tc>
      </w:tr>
    </w:tbl>
    <w:p w14:paraId="06D555F4" w14:textId="77777777" w:rsidR="005053E1" w:rsidRPr="00B53216" w:rsidRDefault="005053E1" w:rsidP="00265C8A">
      <w:pPr>
        <w:rPr>
          <w:rFonts w:eastAsiaTheme="minorEastAsia"/>
          <w:noProof/>
          <w:color w:val="FF0000"/>
          <w:sz w:val="24"/>
          <w:lang w:val="en-US"/>
        </w:rPr>
      </w:pPr>
    </w:p>
    <w:p w14:paraId="320262E6" w14:textId="28956877" w:rsidR="00265C8A" w:rsidRDefault="00265C8A" w:rsidP="00265C8A">
      <w:pPr>
        <w:rPr>
          <w:rFonts w:eastAsiaTheme="minorEastAsia"/>
          <w:noProof/>
          <w:color w:val="FF0000"/>
          <w:sz w:val="24"/>
        </w:rPr>
      </w:pPr>
      <w:r>
        <w:rPr>
          <w:rFonts w:eastAsiaTheme="minorEastAsia"/>
          <w:noProof/>
          <w:color w:val="FF0000"/>
          <w:sz w:val="24"/>
        </w:rPr>
        <w:t>&lt;End of Change 2&gt;</w:t>
      </w:r>
    </w:p>
    <w:p w14:paraId="4BAD2BD4" w14:textId="77777777" w:rsidR="00EB7155" w:rsidRDefault="00EB7155" w:rsidP="00EB7155">
      <w:pPr>
        <w:rPr>
          <w:rFonts w:eastAsiaTheme="minorEastAsia"/>
          <w:noProof/>
        </w:rPr>
      </w:pPr>
    </w:p>
    <w:p w14:paraId="2098D2E5" w14:textId="34A711D2"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3&gt;</w:t>
      </w:r>
    </w:p>
    <w:p w14:paraId="10CDF8A0" w14:textId="77777777" w:rsidR="008C1CE1" w:rsidRDefault="008C1CE1" w:rsidP="008C1CE1">
      <w:pPr>
        <w:pStyle w:val="Heading3"/>
        <w:rPr>
          <w:rFonts w:eastAsia="SimSun"/>
        </w:rPr>
      </w:pPr>
      <w:r>
        <w:rPr>
          <w:rFonts w:eastAsia="SimSun"/>
        </w:rPr>
        <w:t>9.2A.5</w:t>
      </w:r>
      <w:r>
        <w:rPr>
          <w:rFonts w:eastAsia="SimSun"/>
        </w:rPr>
        <w:tab/>
        <w:t>Intra-frequency measurements without measurement gaps</w:t>
      </w:r>
    </w:p>
    <w:p w14:paraId="48C7CB98" w14:textId="77777777" w:rsidR="008C1CE1" w:rsidRDefault="008C1CE1" w:rsidP="008C1CE1">
      <w:pPr>
        <w:keepNext/>
        <w:keepLines/>
        <w:spacing w:before="120"/>
        <w:ind w:left="1418" w:hanging="1418"/>
        <w:outlineLvl w:val="3"/>
        <w:rPr>
          <w:rFonts w:eastAsia="SimSun"/>
        </w:rPr>
      </w:pPr>
      <w:r>
        <w:rPr>
          <w:rFonts w:ascii="Arial" w:hAnsi="Arial"/>
          <w:sz w:val="24"/>
        </w:rPr>
        <w:t>9.2A.5.1</w:t>
      </w:r>
      <w:r>
        <w:rPr>
          <w:rFonts w:ascii="Arial" w:hAnsi="Arial"/>
          <w:sz w:val="24"/>
        </w:rPr>
        <w:tab/>
        <w:t>Intra-frequency cell identification</w:t>
      </w:r>
    </w:p>
    <w:p w14:paraId="33DA6C46" w14:textId="77777777" w:rsidR="008C1CE1" w:rsidRDefault="008C1CE1" w:rsidP="008C1CE1">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r>
        <w:rPr>
          <w:vertAlign w:val="subscript"/>
        </w:rPr>
        <w:t>_CCA</w:t>
      </w:r>
      <w:proofErr w:type="spellEnd"/>
      <w:r>
        <w:rPr>
          <w:rFonts w:cs="v4.2.0"/>
        </w:rPr>
        <w:t xml:space="preserve"> </w:t>
      </w:r>
      <w:r>
        <w:t xml:space="preserve">if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identify_intra_with_index_CCA</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identify_intra_without_index_CCA</w:t>
      </w:r>
      <w:proofErr w:type="spellEnd"/>
      <w:r>
        <w:rPr>
          <w:vertAlign w:val="subscript"/>
          <w:lang w:eastAsia="zh-CN"/>
        </w:rPr>
        <w:t>.</w:t>
      </w:r>
      <w:r>
        <w:rPr>
          <w:lang w:val="en-US"/>
        </w:rPr>
        <w:t xml:space="preserve"> </w:t>
      </w:r>
    </w:p>
    <w:p w14:paraId="5D787C0A" w14:textId="77777777" w:rsidR="008C1CE1" w:rsidRDefault="008C1CE1" w:rsidP="008C1CE1">
      <w:pPr>
        <w:pStyle w:val="EQ"/>
      </w:pPr>
      <w:r>
        <w:tab/>
        <w:t>T</w:t>
      </w:r>
      <w:r>
        <w:rPr>
          <w:vertAlign w:val="subscript"/>
        </w:rPr>
        <w:t xml:space="preserve">identify_intra_without_index_CCA </w:t>
      </w:r>
      <w:r>
        <w:t>= (T</w:t>
      </w:r>
      <w:r>
        <w:rPr>
          <w:vertAlign w:val="subscript"/>
        </w:rPr>
        <w:t>PSS/SSS_sync_intra_CCA</w:t>
      </w:r>
      <w:r>
        <w:t xml:space="preserve"> + T</w:t>
      </w:r>
      <w:r>
        <w:rPr>
          <w:vertAlign w:val="subscript"/>
        </w:rPr>
        <w:t xml:space="preserve"> SSB_measurement_period_intra_CCA</w:t>
      </w:r>
      <w:r>
        <w:t>) ms</w:t>
      </w:r>
    </w:p>
    <w:p w14:paraId="723B77D4" w14:textId="77777777" w:rsidR="008C1CE1" w:rsidRDefault="008C1CE1" w:rsidP="008C1CE1">
      <w:pPr>
        <w:pStyle w:val="EQ"/>
        <w:rPr>
          <w:lang w:val="en-US"/>
        </w:rPr>
      </w:pPr>
      <w:r>
        <w:tab/>
        <w:t>T</w:t>
      </w:r>
      <w:r>
        <w:rPr>
          <w:vertAlign w:val="subscript"/>
        </w:rPr>
        <w:t>identify_intra_with_index</w:t>
      </w:r>
      <w:r>
        <w:rPr>
          <w:rFonts w:cs="v4.2.0"/>
          <w:vertAlign w:val="subscript"/>
        </w:rPr>
        <w:t xml:space="preserve"> CCA</w:t>
      </w:r>
      <w:r>
        <w:rPr>
          <w:vertAlign w:val="subscript"/>
        </w:rPr>
        <w:t xml:space="preserve"> </w:t>
      </w:r>
      <w:r>
        <w:t>= (T</w:t>
      </w:r>
      <w:r>
        <w:rPr>
          <w:vertAlign w:val="subscript"/>
        </w:rPr>
        <w:t>PSS/SSS_sync_intra_CCA</w:t>
      </w:r>
      <w:r>
        <w:t xml:space="preserve"> + T</w:t>
      </w:r>
      <w:r>
        <w:rPr>
          <w:vertAlign w:val="subscript"/>
        </w:rPr>
        <w:t xml:space="preserve"> SSB_measurement_period_intra_CCA </w:t>
      </w:r>
      <w:r>
        <w:t>+ T</w:t>
      </w:r>
      <w:r>
        <w:rPr>
          <w:vertAlign w:val="subscript"/>
        </w:rPr>
        <w:t>SSB_time_index_intra_CCA</w:t>
      </w:r>
      <w:r>
        <w:t>) ms</w:t>
      </w:r>
    </w:p>
    <w:p w14:paraId="6E70E4F1" w14:textId="77777777" w:rsidR="008C1CE1" w:rsidRDefault="008C1CE1" w:rsidP="008C1CE1">
      <w:pPr>
        <w:rPr>
          <w:lang w:val="en-US"/>
        </w:rPr>
      </w:pPr>
      <w:r>
        <w:rPr>
          <w:lang w:val="en-US"/>
        </w:rPr>
        <w:t>Where:</w:t>
      </w:r>
    </w:p>
    <w:p w14:paraId="7C0BE529" w14:textId="77777777" w:rsidR="008C1CE1" w:rsidRDefault="008C1CE1" w:rsidP="008C1CE1">
      <w:pPr>
        <w:pStyle w:val="B1"/>
      </w:pPr>
      <w:r>
        <w:rPr>
          <w:lang w:val="en-US"/>
        </w:rPr>
        <w:tab/>
      </w:r>
      <w:r>
        <w:t>T</w:t>
      </w:r>
      <w:r>
        <w:rPr>
          <w:vertAlign w:val="subscript"/>
        </w:rPr>
        <w:t>PSS/</w:t>
      </w:r>
      <w:proofErr w:type="spellStart"/>
      <w:r>
        <w:rPr>
          <w:vertAlign w:val="subscript"/>
        </w:rPr>
        <w:t>SSS_sync_intra_CCA</w:t>
      </w:r>
      <w:proofErr w:type="spellEnd"/>
      <w:r>
        <w:t xml:space="preserve">: it is the time period used in PSS/SSS detection given in table 9.2A.5.1-1, 9.2A.5.1-3 (deactivated </w:t>
      </w:r>
      <w:proofErr w:type="spellStart"/>
      <w:r>
        <w:t>Scell</w:t>
      </w:r>
      <w:proofErr w:type="spellEnd"/>
      <w:proofErr w:type="gramStart"/>
      <w:r>
        <w:t>) .</w:t>
      </w:r>
      <w:proofErr w:type="gramEnd"/>
    </w:p>
    <w:p w14:paraId="6F636096" w14:textId="77777777" w:rsidR="008C1CE1" w:rsidRDefault="008C1CE1" w:rsidP="008C1CE1">
      <w:pPr>
        <w:pStyle w:val="B1"/>
      </w:pPr>
      <w:r>
        <w:tab/>
      </w:r>
      <w:proofErr w:type="spellStart"/>
      <w:r>
        <w:t>T</w:t>
      </w:r>
      <w:r>
        <w:rPr>
          <w:vertAlign w:val="subscript"/>
        </w:rPr>
        <w:t>SSB_time_index_intra_CCA</w:t>
      </w:r>
      <w:proofErr w:type="spellEnd"/>
      <w:r>
        <w:t xml:space="preserve">: it is the time period used to acquire the index of the SSB being measured given in table 9.2A.5.1-2 </w:t>
      </w:r>
      <w:proofErr w:type="gramStart"/>
      <w:r>
        <w:t>or  9.2A.5.1</w:t>
      </w:r>
      <w:proofErr w:type="gramEnd"/>
      <w:r>
        <w:t>-4 (deactivated SCell).</w:t>
      </w:r>
    </w:p>
    <w:p w14:paraId="527D3CB9" w14:textId="77777777" w:rsidR="008C1CE1" w:rsidRDefault="008C1CE1" w:rsidP="008C1CE1">
      <w:pPr>
        <w:pStyle w:val="B1"/>
      </w:pPr>
      <w:r>
        <w:tab/>
        <w:t>T</w:t>
      </w:r>
      <w:r>
        <w:rPr>
          <w:vertAlign w:val="subscript"/>
        </w:rPr>
        <w:t xml:space="preserve"> </w:t>
      </w:r>
      <w:proofErr w:type="spellStart"/>
      <w:r>
        <w:rPr>
          <w:vertAlign w:val="subscript"/>
        </w:rPr>
        <w:t>SSB_measurement_period_intra_CCA</w:t>
      </w:r>
      <w:proofErr w:type="spellEnd"/>
      <w:r>
        <w:t xml:space="preserve">: equal to a measurement period of SSB based measurement given in table 9.2A.5.2-1, 9.2A.5.2-2 (deactivated </w:t>
      </w:r>
      <w:proofErr w:type="spellStart"/>
      <w:r>
        <w:t>Scell</w:t>
      </w:r>
      <w:proofErr w:type="spellEnd"/>
      <w:r>
        <w:t>).</w:t>
      </w:r>
      <w:r>
        <w:tab/>
      </w:r>
      <w:proofErr w:type="spellStart"/>
      <w:r>
        <w:t>CSSF</w:t>
      </w:r>
      <w:r>
        <w:rPr>
          <w:vertAlign w:val="subscript"/>
        </w:rPr>
        <w:t>intra</w:t>
      </w:r>
      <w:proofErr w:type="spellEnd"/>
      <w:r>
        <w:t>: it is a carrier specific scaling factor and is determined</w:t>
      </w:r>
    </w:p>
    <w:p w14:paraId="298F6425" w14:textId="77777777" w:rsidR="008C1CE1" w:rsidRDefault="008C1CE1" w:rsidP="008C1CE1">
      <w:pPr>
        <w:pStyle w:val="B2"/>
        <w:rPr>
          <w:rFonts w:ascii="Arial" w:hAnsi="Arial"/>
        </w:rPr>
      </w:pPr>
      <w:r>
        <w:t>-</w:t>
      </w:r>
      <w:r>
        <w:tab/>
        <w:t xml:space="preserve">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 xml:space="preserve">in clause 9.1.5.1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intra-frequency SMTC is fully overlapping with measurement gaps.</w:t>
      </w:r>
    </w:p>
    <w:p w14:paraId="7D01983C" w14:textId="77777777" w:rsidR="008C1CE1" w:rsidRDefault="008C1CE1" w:rsidP="008C1CE1">
      <w:pPr>
        <w:pStyle w:val="B1"/>
      </w:pPr>
      <w:r>
        <w:tab/>
        <w:t xml:space="preserve">When intra-frequency SMTC is fully non overlapping with measurement gaps or intra-frequency SMTC is fully overlapping with MGs, </w:t>
      </w:r>
      <w:proofErr w:type="spellStart"/>
      <w:r>
        <w:t>Kp</w:t>
      </w:r>
      <w:proofErr w:type="spellEnd"/>
      <w:r>
        <w:t>=1</w:t>
      </w:r>
    </w:p>
    <w:p w14:paraId="413A29DC" w14:textId="77777777" w:rsidR="008C1CE1" w:rsidRDefault="008C1CE1" w:rsidP="008C1CE1">
      <w:pPr>
        <w:pStyle w:val="B1"/>
        <w:rPr>
          <w:lang w:val="en-US" w:eastAsia="zh-CN"/>
        </w:rPr>
      </w:pPr>
      <w:r>
        <w:tab/>
        <w:t xml:space="preserve">When intra-frequency SMTC is partially overlapping with </w:t>
      </w:r>
      <w:proofErr w:type="spellStart"/>
      <w:r>
        <w:t>measurent</w:t>
      </w:r>
      <w:proofErr w:type="spellEnd"/>
      <w:r>
        <w:t xml:space="preserve"> gaps, </w:t>
      </w:r>
      <w:proofErr w:type="spellStart"/>
      <w:r>
        <w:t>Kp</w:t>
      </w:r>
      <w:proofErr w:type="spellEnd"/>
      <w:r>
        <w:t xml:space="preserve"> </w:t>
      </w:r>
      <w:proofErr w:type="gramStart"/>
      <w:r>
        <w:t xml:space="preserve">= </w:t>
      </w:r>
      <w:r>
        <w:rPr>
          <w:lang w:val="en-US"/>
        </w:rPr>
        <w:t xml:space="preserve"> 1</w:t>
      </w:r>
      <w:proofErr w:type="gramEnd"/>
      <w:r>
        <w:rPr>
          <w:lang w:val="en-US"/>
        </w:rPr>
        <w:t>/(1- (SMTC period /MGRP)), where SMTC period &lt; MGRP</w:t>
      </w:r>
      <w:r>
        <w:rPr>
          <w:lang w:val="en-US" w:eastAsia="zh-CN"/>
        </w:rPr>
        <w:t>.</w:t>
      </w:r>
    </w:p>
    <w:p w14:paraId="6F64C4B2" w14:textId="77777777" w:rsidR="008C1CE1" w:rsidRDefault="008C1CE1" w:rsidP="008C1CE1">
      <w:pPr>
        <w:pStyle w:val="B1"/>
      </w:pPr>
      <w:r>
        <w:tab/>
        <w:t>If SCG DRX is in use, intra-frequency cell identification requirements specified in Table 9.2A.5.1-1, Table 9.2A.5.1-2, Table 9.2A.5.1-3, and Table 9.2A.5.1-4 shall depend on the SCG DRX cycle. O</w:t>
      </w:r>
      <w:r>
        <w:rPr>
          <w:lang w:eastAsia="zh-CN"/>
        </w:rPr>
        <w:t>therwise</w:t>
      </w:r>
      <w:r>
        <w:t>,</w:t>
      </w:r>
      <w:r>
        <w:rPr>
          <w:lang w:eastAsia="zh-CN"/>
        </w:rPr>
        <w:t xml:space="preserve"> the requirements </w:t>
      </w:r>
      <w:r>
        <w:t>for when DRX is not in use shall apply.</w:t>
      </w:r>
    </w:p>
    <w:p w14:paraId="07DAD076" w14:textId="77777777" w:rsidR="008C1CE1" w:rsidRDefault="008C1CE1" w:rsidP="008C1CE1">
      <w:pPr>
        <w:pStyle w:val="B1"/>
      </w:pPr>
      <w:r>
        <w:tab/>
        <w:t>The requirements apply provided any two closest SMTC occasions available at the UE for the measurement shall be separated by no more than the maximum time requirement for the cell to remain known defined in clause 9.2A.4.3.</w:t>
      </w:r>
    </w:p>
    <w:p w14:paraId="707BF2A4" w14:textId="77777777" w:rsidR="008C1CE1" w:rsidRDefault="008C1CE1" w:rsidP="008C1CE1">
      <w:pPr>
        <w:pStyle w:val="TH"/>
      </w:pPr>
      <w:r>
        <w:lastRenderedPageBreak/>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1CE1" w:rsidRPr="008C1CE1" w14:paraId="49ACB7DF"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5E186B1F" w14:textId="77777777" w:rsidR="008C1CE1" w:rsidRDefault="008C1CE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69D273AE" w14:textId="77777777" w:rsidR="008C1CE1" w:rsidRDefault="008C1CE1">
            <w:pPr>
              <w:pStyle w:val="TAH"/>
              <w:rPr>
                <w:lang w:val="sv-SE"/>
              </w:rPr>
            </w:pPr>
            <w:r>
              <w:rPr>
                <w:lang w:val="sv-SE"/>
              </w:rPr>
              <w:t>T</w:t>
            </w:r>
            <w:r>
              <w:rPr>
                <w:vertAlign w:val="subscript"/>
                <w:lang w:val="sv-SE"/>
              </w:rPr>
              <w:t>PSS/</w:t>
            </w:r>
            <w:proofErr w:type="spellStart"/>
            <w:r>
              <w:rPr>
                <w:vertAlign w:val="subscript"/>
                <w:lang w:val="sv-SE"/>
              </w:rPr>
              <w:t>SSS_sync_intra_CCA</w:t>
            </w:r>
            <w:proofErr w:type="spellEnd"/>
          </w:p>
        </w:tc>
      </w:tr>
      <w:tr w:rsidR="008C1CE1" w:rsidRPr="008C1CE1" w14:paraId="5E21E232"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0216C1CE" w14:textId="77777777" w:rsidR="008C1CE1" w:rsidRDefault="008C1CE1">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E159C81" w14:textId="77777777" w:rsidR="008C1CE1" w:rsidRDefault="008C1CE1">
            <w:pPr>
              <w:pStyle w:val="TAC"/>
              <w:rPr>
                <w:lang w:val="en-US"/>
              </w:rPr>
            </w:pPr>
            <w:proofErr w:type="gramStart"/>
            <w:r>
              <w:rPr>
                <w:lang w:val="en-US"/>
              </w:rPr>
              <w:t>max( 600</w:t>
            </w:r>
            <w:proofErr w:type="gramEnd"/>
            <w:r>
              <w:rPr>
                <w:lang w:val="en-US"/>
              </w:rPr>
              <w:t>ms, ceil((5+L</w:t>
            </w:r>
            <w:r>
              <w:rPr>
                <w:vertAlign w:val="subscript"/>
                <w:lang w:val="en-US"/>
              </w:rPr>
              <w:t>PSS/SSS</w:t>
            </w:r>
            <w:r>
              <w:rPr>
                <w:lang w:val="en-US"/>
              </w:rPr>
              <w:t xml:space="preserve">) x </w:t>
            </w:r>
            <w:proofErr w:type="spellStart"/>
            <w:r>
              <w:rPr>
                <w:lang w:val="en-US"/>
              </w:rPr>
              <w:t>K</w:t>
            </w:r>
            <w:r>
              <w:rPr>
                <w:vertAlign w:val="subscript"/>
                <w:lang w:val="en-US"/>
              </w:rPr>
              <w:t>p</w:t>
            </w:r>
            <w:proofErr w:type="spellEnd"/>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8C1CE1" w:rsidRPr="008C1CE1" w14:paraId="5A4F71D3"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54EF8722" w14:textId="77777777" w:rsidR="008C1CE1" w:rsidRDefault="008C1CE1">
            <w:pPr>
              <w:pStyle w:val="TAC"/>
              <w:rPr>
                <w:lang w:val="en-US"/>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1FFD92" w14:textId="77777777" w:rsidR="008C1CE1" w:rsidRDefault="008C1CE1">
            <w:pPr>
              <w:pStyle w:val="TAC"/>
              <w:rPr>
                <w:lang w:val="en-US"/>
              </w:rPr>
            </w:pPr>
            <w:proofErr w:type="gramStart"/>
            <w:r>
              <w:rPr>
                <w:lang w:val="en-US"/>
              </w:rPr>
              <w:t>max( 600</w:t>
            </w:r>
            <w:proofErr w:type="gramEnd"/>
            <w:r>
              <w:rPr>
                <w:lang w:val="en-US"/>
              </w:rPr>
              <w:t>ms, ceil(1.5x (5+L</w:t>
            </w:r>
            <w:r>
              <w:rPr>
                <w:vertAlign w:val="subscript"/>
                <w:lang w:val="en-US"/>
              </w:rPr>
              <w:t>PSS/SSS</w:t>
            </w:r>
            <w:r>
              <w:rPr>
                <w:lang w:val="en-US"/>
              </w:rPr>
              <w:t xml:space="preserve">)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8C1CE1" w:rsidRPr="008C1CE1" w14:paraId="5514EF8C"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34CE96CD" w14:textId="77777777" w:rsidR="008C1CE1" w:rsidRDefault="008C1CE1">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7C0691" w14:textId="77777777" w:rsidR="008C1CE1" w:rsidRDefault="008C1CE1">
            <w:pPr>
              <w:pStyle w:val="TAC"/>
              <w:rPr>
                <w:lang w:val="en-US"/>
              </w:rPr>
            </w:pPr>
            <w:r>
              <w:rPr>
                <w:lang w:val="en-US"/>
              </w:rPr>
              <w:t>ceil((5+L</w:t>
            </w:r>
            <w:r>
              <w:rPr>
                <w:vertAlign w:val="subscript"/>
                <w:lang w:val="en-US"/>
              </w:rPr>
              <w:t>PSS/SSS</w:t>
            </w:r>
            <w:r>
              <w:rPr>
                <w:lang w:val="en-US"/>
              </w:rPr>
              <w:t xml:space="preserve">) x </w:t>
            </w:r>
            <w:proofErr w:type="spellStart"/>
            <w:r>
              <w:rPr>
                <w:lang w:val="en-US"/>
              </w:rPr>
              <w:t>K</w:t>
            </w:r>
            <w:r>
              <w:rPr>
                <w:vertAlign w:val="subscript"/>
                <w:lang w:val="en-US"/>
              </w:rPr>
              <w:t>p</w:t>
            </w:r>
            <w:proofErr w:type="spellEnd"/>
            <w:r>
              <w:rPr>
                <w:lang w:val="en-US"/>
              </w:rPr>
              <w:t xml:space="preserve">) x DRX cycle x </w:t>
            </w:r>
            <w:proofErr w:type="spellStart"/>
            <w:r>
              <w:rPr>
                <w:lang w:val="en-US"/>
              </w:rPr>
              <w:t>CSSF</w:t>
            </w:r>
            <w:r>
              <w:rPr>
                <w:vertAlign w:val="subscript"/>
                <w:lang w:val="en-US"/>
              </w:rPr>
              <w:t>intra</w:t>
            </w:r>
            <w:proofErr w:type="spellEnd"/>
          </w:p>
        </w:tc>
      </w:tr>
      <w:tr w:rsidR="008C1CE1" w:rsidRPr="008C1CE1" w14:paraId="12380BFB" w14:textId="77777777" w:rsidTr="008C1CE1">
        <w:tc>
          <w:tcPr>
            <w:tcW w:w="9241" w:type="dxa"/>
            <w:gridSpan w:val="2"/>
            <w:tcBorders>
              <w:top w:val="single" w:sz="4" w:space="0" w:color="auto"/>
              <w:left w:val="single" w:sz="4" w:space="0" w:color="auto"/>
              <w:bottom w:val="single" w:sz="4" w:space="0" w:color="auto"/>
              <w:right w:val="single" w:sz="4" w:space="0" w:color="auto"/>
            </w:tcBorders>
            <w:hideMark/>
          </w:tcPr>
          <w:p w14:paraId="1F36A5E7" w14:textId="77777777" w:rsidR="008C1CE1" w:rsidRDefault="008C1CE1">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0E8752CE" w14:textId="4BDB3FC3" w:rsidR="008C1CE1" w:rsidRDefault="008C1CE1">
            <w:pPr>
              <w:pStyle w:val="TAN"/>
              <w:rPr>
                <w:lang w:eastAsia="ko-KR"/>
              </w:rPr>
            </w:pPr>
            <w:r>
              <w:rPr>
                <w:lang w:eastAsia="ko-KR"/>
              </w:rPr>
              <w:t>NOTE 2:</w:t>
            </w:r>
            <w:r>
              <w:rPr>
                <w:lang w:eastAsia="ko-KR"/>
              </w:rPr>
              <w:tab/>
            </w:r>
            <w:ins w:id="14" w:author="NOKIA" w:date="2021-10-13T07:21:00Z">
              <w:r w:rsidR="00CC70E5">
                <w:rPr>
                  <w:lang w:eastAsia="ko-KR"/>
                </w:rPr>
                <w:t xml:space="preserve">When DRX is </w:t>
              </w:r>
            </w:ins>
            <w:ins w:id="15" w:author="NOKIA" w:date="2021-10-13T07:22:00Z">
              <w:r w:rsidR="008F3800">
                <w:rPr>
                  <w:lang w:eastAsia="ko-KR"/>
                </w:rPr>
                <w:t xml:space="preserve">not </w:t>
              </w:r>
            </w:ins>
            <w:ins w:id="16" w:author="NOKIA" w:date="2021-10-13T07:21:00Z">
              <w:r w:rsidR="00CC70E5">
                <w:rPr>
                  <w:lang w:eastAsia="ko-KR"/>
                </w:rPr>
                <w:t xml:space="preserve">configured, </w:t>
              </w:r>
            </w:ins>
            <w:r>
              <w:rPr>
                <w:lang w:eastAsia="ko-KR"/>
              </w:rPr>
              <w:t>L</w:t>
            </w:r>
            <w:r>
              <w:rPr>
                <w:vertAlign w:val="subscript"/>
                <w:lang w:eastAsia="ko-KR"/>
              </w:rPr>
              <w:t>PSS/SSS</w:t>
            </w:r>
            <w:r>
              <w:t xml:space="preserve"> is the number of SMTC occasions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w:t>
            </w:r>
            <w:ins w:id="17" w:author="NOKIA" w:date="2021-10-13T07:22:00Z">
              <w:r w:rsidR="008F3800">
                <w:rPr>
                  <w:lang w:eastAsia="ko-KR"/>
                </w:rPr>
                <w:t>When DRX is configured, L</w:t>
              </w:r>
              <w:r w:rsidR="008F3800">
                <w:rPr>
                  <w:vertAlign w:val="subscript"/>
                  <w:lang w:eastAsia="ko-KR"/>
                </w:rPr>
                <w:t>PSS/SSS</w:t>
              </w:r>
              <w:r w:rsidR="008F3800">
                <w:t xml:space="preserve"> is the number of </w:t>
              </w:r>
            </w:ins>
            <w:ins w:id="18" w:author="NOKIA" w:date="2021-10-13T10:45:00Z">
              <w:r w:rsidR="00CB7B84">
                <w:t>DRX cycles in which at least</w:t>
              </w:r>
            </w:ins>
            <w:ins w:id="19" w:author="NOKIA" w:date="2021-10-13T07:22:00Z">
              <w:r w:rsidR="00B81C9E">
                <w:t xml:space="preserve"> one </w:t>
              </w:r>
              <w:r w:rsidR="008F3800">
                <w:t xml:space="preserve">SMTC occasion </w:t>
              </w:r>
              <w:r w:rsidR="00B81C9E">
                <w:t xml:space="preserve">is </w:t>
              </w:r>
              <w:r w:rsidR="008F3800">
                <w:t>not available at the UE during T</w:t>
              </w:r>
              <w:r w:rsidR="008F3800">
                <w:rPr>
                  <w:vertAlign w:val="subscript"/>
                </w:rPr>
                <w:t>PSS/</w:t>
              </w:r>
              <w:proofErr w:type="spellStart"/>
              <w:r w:rsidR="008F3800">
                <w:rPr>
                  <w:vertAlign w:val="subscript"/>
                </w:rPr>
                <w:t>SSS_sync_intra_CCA</w:t>
              </w:r>
              <w:proofErr w:type="spellEnd"/>
              <w:r w:rsidR="008F3800">
                <w:t xml:space="preserve"> for PSS/SSS detection, where</w:t>
              </w:r>
              <w:r w:rsidR="008F3800">
                <w:rPr>
                  <w:lang w:eastAsia="ko-KR"/>
                </w:rPr>
                <w:t xml:space="preserve"> L</w:t>
              </w:r>
              <w:r w:rsidR="008F3800">
                <w:rPr>
                  <w:vertAlign w:val="subscript"/>
                  <w:lang w:eastAsia="ko-KR"/>
                </w:rPr>
                <w:t>PSS/SSS</w:t>
              </w:r>
              <w:r w:rsidR="008F3800">
                <w:rPr>
                  <w:lang w:eastAsia="ko-KR"/>
                </w:rPr>
                <w:t>&lt; L</w:t>
              </w:r>
              <w:r w:rsidR="008F3800">
                <w:rPr>
                  <w:vertAlign w:val="subscript"/>
                  <w:lang w:eastAsia="ko-KR"/>
                </w:rPr>
                <w:t>PSS/</w:t>
              </w:r>
              <w:proofErr w:type="spellStart"/>
              <w:proofErr w:type="gramStart"/>
              <w:r w:rsidR="008F3800">
                <w:rPr>
                  <w:vertAlign w:val="subscript"/>
                  <w:lang w:eastAsia="ko-KR"/>
                </w:rPr>
                <w:t>SSS,max</w:t>
              </w:r>
              <w:proofErr w:type="spellEnd"/>
              <w:r w:rsidR="008F3800">
                <w:t>.</w:t>
              </w:r>
              <w:proofErr w:type="gramEnd"/>
              <w:r w:rsidR="008F3800">
                <w:t xml:space="preserve"> </w:t>
              </w:r>
            </w:ins>
            <w:del w:id="20" w:author="NOKIA" w:date="2021-10-20T05:30:00Z">
              <w:r w:rsidDel="009D07FD">
                <w:delText>[</w:delText>
              </w:r>
            </w:del>
            <w:r>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t>CSSF</w:t>
            </w:r>
            <w:r>
              <w:rPr>
                <w:vertAlign w:val="subscript"/>
              </w:rPr>
              <w:t>intra</w:t>
            </w:r>
            <w:proofErr w:type="spellEnd"/>
            <w:r>
              <w:t>.</w:t>
            </w:r>
            <w:del w:id="21" w:author="NOKIA" w:date="2021-10-20T05:30:00Z">
              <w:r w:rsidDel="009D07FD">
                <w:delText>]</w:delText>
              </w:r>
            </w:del>
          </w:p>
          <w:p w14:paraId="7880720A" w14:textId="77777777" w:rsidR="008C1CE1" w:rsidRDefault="008C1CE1">
            <w:pPr>
              <w:pStyle w:val="TAN"/>
            </w:pPr>
            <w:r>
              <w:rPr>
                <w:lang w:eastAsia="ko-KR"/>
              </w:rPr>
              <w:t>NOTE 3:</w:t>
            </w:r>
            <w:r>
              <w:rPr>
                <w:lang w:eastAsia="ko-KR"/>
              </w:rPr>
              <w:tab/>
              <w:t>L</w:t>
            </w:r>
            <w:r>
              <w:rPr>
                <w:vertAlign w:val="subscript"/>
                <w:lang w:eastAsia="ko-KR"/>
              </w:rPr>
              <w:t>PSS/</w:t>
            </w:r>
            <w:proofErr w:type="spellStart"/>
            <w:proofErr w:type="gramStart"/>
            <w:r>
              <w:rPr>
                <w:vertAlign w:val="subscript"/>
                <w:lang w:eastAsia="ko-KR"/>
              </w:rPr>
              <w:t>SSS,max</w:t>
            </w:r>
            <w:proofErr w:type="spellEnd"/>
            <w:proofErr w:type="gramEnd"/>
            <w:r>
              <w:t xml:space="preserve"> =7 for Max(DRX </w:t>
            </w:r>
            <w:proofErr w:type="spellStart"/>
            <w:r>
              <w:t>cycle,SMTC</w:t>
            </w:r>
            <w:proofErr w:type="spellEnd"/>
            <w:r>
              <w:t xml:space="preserve"> period)</w:t>
            </w:r>
            <w:r>
              <w:rPr>
                <w:rFonts w:hint="eastAsia"/>
                <w:lang w:val="en-US"/>
              </w:rPr>
              <w:t>≤</w:t>
            </w:r>
            <w:r>
              <w:t xml:space="preserve">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t xml:space="preserve"> =5 for 40ms&lt;Max(DRX </w:t>
            </w:r>
            <w:proofErr w:type="spellStart"/>
            <w:r>
              <w:t>cycle,SMTC</w:t>
            </w:r>
            <w:proofErr w:type="spellEnd"/>
            <w:r>
              <w:t xml:space="preserve"> period)</w:t>
            </w:r>
            <w:r>
              <w:rPr>
                <w:rFonts w:hint="eastAsia"/>
                <w:lang w:val="en-US"/>
              </w:rPr>
              <w:t>≤</w:t>
            </w:r>
            <w:r>
              <w:t xml:space="preserve">320ms, </w:t>
            </w:r>
            <w:r>
              <w:rPr>
                <w:lang w:eastAsia="ko-KR"/>
              </w:rPr>
              <w:t>L</w:t>
            </w:r>
            <w:r>
              <w:rPr>
                <w:vertAlign w:val="subscript"/>
                <w:lang w:eastAsia="ko-KR"/>
              </w:rPr>
              <w:t>PSS/</w:t>
            </w:r>
            <w:proofErr w:type="spellStart"/>
            <w:r>
              <w:rPr>
                <w:vertAlign w:val="subscript"/>
                <w:lang w:eastAsia="ko-KR"/>
              </w:rPr>
              <w:t>SSS,max</w:t>
            </w:r>
            <w:proofErr w:type="spellEnd"/>
            <w:r>
              <w:t xml:space="preserve"> = 3 for DRX cycle&gt;320ms.</w:t>
            </w:r>
          </w:p>
          <w:p w14:paraId="72A3D53A" w14:textId="77777777" w:rsidR="008C1CE1" w:rsidRDefault="008C1CE1">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spellStart"/>
            <w:proofErr w:type="gramStart"/>
            <w:r>
              <w:rPr>
                <w:vertAlign w:val="subscript"/>
                <w:lang w:eastAsia="ko-KR"/>
              </w:rPr>
              <w:t>SSS,max</w:t>
            </w:r>
            <w:proofErr w:type="spellEnd"/>
            <w:proofErr w:type="gramEnd"/>
            <w:r>
              <w:rPr>
                <w:lang w:val="x-none"/>
              </w:rPr>
              <w:t xml:space="preserve">, the </w:t>
            </w:r>
            <w:r>
              <w:t>UE is not required to meet the requirements for PSS/SSS detection.</w:t>
            </w:r>
          </w:p>
        </w:tc>
      </w:tr>
    </w:tbl>
    <w:p w14:paraId="0B30640B" w14:textId="77777777" w:rsidR="008C1CE1" w:rsidRDefault="008C1CE1" w:rsidP="008C1CE1">
      <w:pPr>
        <w:rPr>
          <w:i/>
          <w:lang w:eastAsia="zh-CN"/>
        </w:rPr>
      </w:pPr>
    </w:p>
    <w:p w14:paraId="5A7AB4E3" w14:textId="77777777" w:rsidR="008C1CE1" w:rsidRDefault="008C1CE1" w:rsidP="008C1CE1">
      <w:pPr>
        <w:pStyle w:val="TH"/>
      </w:pPr>
      <w:r>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1CE1" w:rsidRPr="008C1CE1" w14:paraId="5F572B09"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307A5FD4" w14:textId="77777777" w:rsidR="008C1CE1" w:rsidRDefault="008C1CE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61BB090D" w14:textId="77777777" w:rsidR="008C1CE1" w:rsidRDefault="008C1CE1">
            <w:pPr>
              <w:pStyle w:val="TAH"/>
            </w:pPr>
            <w:proofErr w:type="spellStart"/>
            <w:r>
              <w:t>T</w:t>
            </w:r>
            <w:r>
              <w:rPr>
                <w:vertAlign w:val="subscript"/>
              </w:rPr>
              <w:t>SSB_time_index_intra_CCA</w:t>
            </w:r>
            <w:proofErr w:type="spellEnd"/>
          </w:p>
        </w:tc>
      </w:tr>
      <w:tr w:rsidR="008C1CE1" w14:paraId="53A3985A"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2E1AE704" w14:textId="77777777" w:rsidR="008C1CE1" w:rsidRDefault="008C1CE1">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91D49C3" w14:textId="77777777" w:rsidR="008C1CE1" w:rsidRDefault="008C1CE1">
            <w:pPr>
              <w:pStyle w:val="TAC"/>
            </w:pPr>
            <w:proofErr w:type="gramStart"/>
            <w:r>
              <w:t>max(</w:t>
            </w:r>
            <w:proofErr w:type="gramEnd"/>
            <w:r>
              <w:t>120ms, ceil((3+L</w:t>
            </w:r>
            <w:r>
              <w:rPr>
                <w:vertAlign w:val="subscript"/>
              </w:rPr>
              <w:t>ind</w:t>
            </w:r>
            <w:r>
              <w:t xml:space="preserve">) x </w:t>
            </w:r>
            <w:proofErr w:type="spellStart"/>
            <w:r>
              <w:t>K</w:t>
            </w:r>
            <w:r>
              <w:rPr>
                <w:vertAlign w:val="subscript"/>
              </w:rPr>
              <w:t>p</w:t>
            </w:r>
            <w:proofErr w:type="spellEnd"/>
            <w:r>
              <w:rPr>
                <w:vertAlign w:val="subscript"/>
              </w:rPr>
              <w:t xml:space="preserve"> </w:t>
            </w:r>
            <w:r>
              <w:t>)</w:t>
            </w:r>
            <w:r>
              <w:rPr>
                <w:vertAlign w:val="subscript"/>
              </w:rPr>
              <w:t xml:space="preserve"> </w:t>
            </w:r>
            <w:r>
              <w:t xml:space="preserve">x </w:t>
            </w:r>
            <w:r>
              <w:rPr>
                <w:lang w:val="en-US"/>
              </w:rPr>
              <w:t>SMTC period</w:t>
            </w:r>
            <w:r>
              <w:t>)</w:t>
            </w:r>
            <w:r>
              <w:rPr>
                <w:vertAlign w:val="superscript"/>
              </w:rPr>
              <w:t>Note 1</w:t>
            </w:r>
            <w:r>
              <w:t xml:space="preserve"> x </w:t>
            </w:r>
            <w:proofErr w:type="spellStart"/>
            <w:r>
              <w:t>CSSF</w:t>
            </w:r>
            <w:r>
              <w:rPr>
                <w:vertAlign w:val="subscript"/>
              </w:rPr>
              <w:t>intra</w:t>
            </w:r>
            <w:proofErr w:type="spellEnd"/>
          </w:p>
        </w:tc>
      </w:tr>
      <w:tr w:rsidR="008C1CE1" w:rsidRPr="008C1CE1" w14:paraId="10F7F3D4"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46189EB8" w14:textId="77777777" w:rsidR="008C1CE1" w:rsidRDefault="008C1CE1">
            <w:pPr>
              <w:pStyle w:val="TAC"/>
              <w:rPr>
                <w:lang w:val="en-US"/>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8DD382" w14:textId="77777777" w:rsidR="008C1CE1" w:rsidRDefault="008C1CE1">
            <w:pPr>
              <w:pStyle w:val="TAC"/>
              <w:rPr>
                <w:b/>
              </w:rPr>
            </w:pPr>
            <w:proofErr w:type="gramStart"/>
            <w:r>
              <w:t>max(</w:t>
            </w:r>
            <w:proofErr w:type="gramEnd"/>
            <w:r>
              <w:t>120ms, ceil (1.5 x (3+L</w:t>
            </w:r>
            <w:r>
              <w:rPr>
                <w:vertAlign w:val="subscript"/>
              </w:rPr>
              <w:t>ind</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8C1CE1" w14:paraId="0B2AF9A2"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1351B814" w14:textId="77777777" w:rsidR="008C1CE1" w:rsidRDefault="008C1CE1">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0F8340" w14:textId="77777777" w:rsidR="008C1CE1" w:rsidRDefault="008C1CE1">
            <w:pPr>
              <w:pStyle w:val="TAC"/>
              <w:rPr>
                <w:b/>
              </w:rPr>
            </w:pPr>
            <w:r>
              <w:t>Ceil((3+L</w:t>
            </w:r>
            <w:r>
              <w:rPr>
                <w:vertAlign w:val="subscript"/>
              </w:rPr>
              <w:t>ind</w:t>
            </w:r>
            <w:r>
              <w:t xml:space="preserve">)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8C1CE1" w:rsidRPr="008C1CE1" w14:paraId="0FACE582" w14:textId="77777777" w:rsidTr="008C1CE1">
        <w:tc>
          <w:tcPr>
            <w:tcW w:w="9241" w:type="dxa"/>
            <w:gridSpan w:val="2"/>
            <w:tcBorders>
              <w:top w:val="single" w:sz="4" w:space="0" w:color="auto"/>
              <w:left w:val="single" w:sz="4" w:space="0" w:color="auto"/>
              <w:bottom w:val="single" w:sz="4" w:space="0" w:color="auto"/>
              <w:right w:val="single" w:sz="4" w:space="0" w:color="auto"/>
            </w:tcBorders>
            <w:hideMark/>
          </w:tcPr>
          <w:p w14:paraId="0AB764FE" w14:textId="77777777" w:rsidR="008C1CE1" w:rsidRDefault="008C1CE1">
            <w:pPr>
              <w:pStyle w:val="TAN"/>
            </w:pPr>
            <w:r>
              <w:rPr>
                <w:lang w:eastAsia="ko-KR"/>
              </w:rPr>
              <w:t>NOTE</w:t>
            </w:r>
            <w:r>
              <w:t xml:space="preserve"> 1:</w:t>
            </w:r>
            <w:r>
              <w:tab/>
              <w:t>If different SMTC periodicities are configured for different cells, the SMTC period in the requirement is the one used by the cell being identified</w:t>
            </w:r>
          </w:p>
          <w:p w14:paraId="38AA0D09" w14:textId="7645C7EC" w:rsidR="008C1CE1" w:rsidRDefault="008C1CE1">
            <w:pPr>
              <w:pStyle w:val="TAN"/>
            </w:pPr>
            <w:r>
              <w:t>NOTE 2:</w:t>
            </w:r>
            <w:r>
              <w:tab/>
            </w:r>
            <w:ins w:id="22" w:author="NOKIA" w:date="2021-10-13T07:23:00Z">
              <w:r w:rsidR="003D497B">
                <w:t xml:space="preserve">When DRX is </w:t>
              </w:r>
            </w:ins>
            <w:ins w:id="23" w:author="NOKIA" w:date="2021-10-13T07:24:00Z">
              <w:r w:rsidR="003D497B">
                <w:t xml:space="preserve">not </w:t>
              </w:r>
            </w:ins>
            <w:ins w:id="24" w:author="NOKIA" w:date="2021-10-13T07:23:00Z">
              <w:r w:rsidR="003D497B">
                <w:t xml:space="preserve">configured, </w:t>
              </w:r>
            </w:ins>
            <w:r>
              <w:t>L</w:t>
            </w:r>
            <w:r>
              <w:rPr>
                <w:vertAlign w:val="subscript"/>
              </w:rPr>
              <w:t>ind</w:t>
            </w:r>
            <w:r>
              <w:t xml:space="preserve"> is the number of SMTC occasions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ins w:id="25" w:author="NOKIA" w:date="2021-10-13T07:23:00Z">
              <w:r w:rsidR="003D497B">
                <w:t xml:space="preserve"> When DRX is configured, L</w:t>
              </w:r>
              <w:r w:rsidR="003D497B">
                <w:rPr>
                  <w:vertAlign w:val="subscript"/>
                </w:rPr>
                <w:t>ind</w:t>
              </w:r>
              <w:r w:rsidR="003D497B">
                <w:t xml:space="preserve"> is the number of </w:t>
              </w:r>
            </w:ins>
            <w:ins w:id="26" w:author="NOKIA" w:date="2021-10-13T10:45:00Z">
              <w:r w:rsidR="00CB7B84">
                <w:t>DRX cycles in which at least</w:t>
              </w:r>
            </w:ins>
            <w:ins w:id="27" w:author="NOKIA" w:date="2021-10-13T07:24:00Z">
              <w:r w:rsidR="004023CF">
                <w:t xml:space="preserve"> one </w:t>
              </w:r>
            </w:ins>
            <w:ins w:id="28" w:author="NOKIA" w:date="2021-10-13T07:23:00Z">
              <w:r w:rsidR="003D497B">
                <w:t>SMTC occasion</w:t>
              </w:r>
            </w:ins>
            <w:ins w:id="29" w:author="NOKIA" w:date="2021-10-13T07:24:00Z">
              <w:r w:rsidR="004023CF">
                <w:t xml:space="preserve"> is</w:t>
              </w:r>
            </w:ins>
            <w:ins w:id="30" w:author="NOKIA" w:date="2021-10-13T07:23:00Z">
              <w:r w:rsidR="003D497B">
                <w:t xml:space="preserve"> not available at the UE during </w:t>
              </w:r>
              <w:proofErr w:type="spellStart"/>
              <w:r w:rsidR="003D497B">
                <w:t>T</w:t>
              </w:r>
              <w:r w:rsidR="003D497B">
                <w:rPr>
                  <w:vertAlign w:val="subscript"/>
                </w:rPr>
                <w:t>SSB_time_index_intra_CCA</w:t>
              </w:r>
              <w:proofErr w:type="spellEnd"/>
              <w:r w:rsidR="003D497B">
                <w:rPr>
                  <w:vertAlign w:val="subscript"/>
                </w:rPr>
                <w:t xml:space="preserve"> </w:t>
              </w:r>
              <w:r w:rsidR="003D497B">
                <w:t>for index detection, where L</w:t>
              </w:r>
              <w:r w:rsidR="003D497B">
                <w:rPr>
                  <w:vertAlign w:val="subscript"/>
                </w:rPr>
                <w:t xml:space="preserve">ind </w:t>
              </w:r>
              <w:r w:rsidR="003D497B">
                <w:t xml:space="preserve">≤ </w:t>
              </w:r>
              <w:proofErr w:type="spellStart"/>
              <w:proofErr w:type="gramStart"/>
              <w:r w:rsidR="003D497B">
                <w:t>L</w:t>
              </w:r>
              <w:r w:rsidR="003D497B">
                <w:rPr>
                  <w:vertAlign w:val="subscript"/>
                </w:rPr>
                <w:t>ind,max</w:t>
              </w:r>
              <w:proofErr w:type="spellEnd"/>
              <w:r w:rsidR="003D497B">
                <w:t>.</w:t>
              </w:r>
            </w:ins>
            <w:proofErr w:type="gramEnd"/>
            <w:r>
              <w:t xml:space="preserve"> </w:t>
            </w:r>
            <w:del w:id="31" w:author="NOKIA" w:date="2021-10-20T05:30:00Z">
              <w:r w:rsidDel="009D07FD">
                <w:delText>[</w:delText>
              </w:r>
            </w:del>
            <w:r>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t>CSSF</w:t>
            </w:r>
            <w:r>
              <w:rPr>
                <w:vertAlign w:val="subscript"/>
              </w:rPr>
              <w:t>intra</w:t>
            </w:r>
            <w:proofErr w:type="spellEnd"/>
            <w:r>
              <w:t>.</w:t>
            </w:r>
            <w:del w:id="32" w:author="NOKIA" w:date="2021-10-20T05:30:00Z">
              <w:r w:rsidDel="009D07FD">
                <w:delText>]</w:delText>
              </w:r>
            </w:del>
          </w:p>
          <w:p w14:paraId="6EC2E4EA" w14:textId="77777777" w:rsidR="008C1CE1" w:rsidRDefault="008C1CE1">
            <w:pPr>
              <w:pStyle w:val="TAN"/>
            </w:pPr>
            <w:r>
              <w:t>NOTE 3:</w:t>
            </w:r>
            <w:r>
              <w:tab/>
            </w:r>
            <w:proofErr w:type="spellStart"/>
            <w:proofErr w:type="gramStart"/>
            <w:r>
              <w:t>L</w:t>
            </w:r>
            <w:r>
              <w:rPr>
                <w:vertAlign w:val="subscript"/>
              </w:rPr>
              <w:t>ind,max</w:t>
            </w:r>
            <w:proofErr w:type="spellEnd"/>
            <w:proofErr w:type="gramEnd"/>
            <w:r>
              <w:t xml:space="preserve"> = 5 for Max(DRX </w:t>
            </w:r>
            <w:proofErr w:type="spellStart"/>
            <w:r>
              <w:t>cycle,SMTC</w:t>
            </w:r>
            <w:proofErr w:type="spellEnd"/>
            <w:r>
              <w:t xml:space="preserve"> period)</w:t>
            </w:r>
            <w:r>
              <w:rPr>
                <w:rFonts w:hint="eastAsia"/>
                <w:lang w:val="en-US"/>
              </w:rPr>
              <w:t>≤</w:t>
            </w:r>
            <w:r>
              <w:t xml:space="preserve">40ms where DRX cycle is 0 for non-DRX, </w:t>
            </w:r>
            <w:proofErr w:type="spellStart"/>
            <w:r>
              <w:t>L</w:t>
            </w:r>
            <w:r>
              <w:rPr>
                <w:vertAlign w:val="subscript"/>
              </w:rPr>
              <w:t>ind,max</w:t>
            </w:r>
            <w:proofErr w:type="spellEnd"/>
            <w:r>
              <w:t xml:space="preserve"> = 3 for 40ms&lt;Max(DRX </w:t>
            </w:r>
            <w:proofErr w:type="spellStart"/>
            <w:r>
              <w:t>cycle,SMTC</w:t>
            </w:r>
            <w:proofErr w:type="spellEnd"/>
            <w:r>
              <w:t xml:space="preserve"> period)</w:t>
            </w:r>
            <w:r>
              <w:rPr>
                <w:rFonts w:hint="eastAsia"/>
                <w:lang w:val="en-US"/>
              </w:rPr>
              <w:t>≤</w:t>
            </w:r>
            <w:r>
              <w:t xml:space="preserve">320ms, </w:t>
            </w:r>
            <w:proofErr w:type="spellStart"/>
            <w:r>
              <w:t>L</w:t>
            </w:r>
            <w:r>
              <w:rPr>
                <w:vertAlign w:val="subscript"/>
              </w:rPr>
              <w:t>ind,max</w:t>
            </w:r>
            <w:proofErr w:type="spellEnd"/>
            <w:r>
              <w:t xml:space="preserve"> =2 for DRX cycle&gt;320ms.</w:t>
            </w:r>
          </w:p>
          <w:p w14:paraId="45D4CC42" w14:textId="77777777" w:rsidR="008C1CE1" w:rsidRDefault="008C1CE1">
            <w:pPr>
              <w:pStyle w:val="TAN"/>
            </w:pPr>
            <w:r>
              <w:t>NOTE 4:</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ind,max</w:t>
            </w:r>
            <w:proofErr w:type="spellEnd"/>
            <w:proofErr w:type="gramEnd"/>
            <w:r>
              <w:rPr>
                <w:lang w:val="x-none"/>
              </w:rPr>
              <w:t xml:space="preserve"> </w:t>
            </w:r>
            <w:r>
              <w:t xml:space="preserve">over the period of time </w:t>
            </w:r>
            <w:proofErr w:type="spellStart"/>
            <w:r>
              <w:t>T</w:t>
            </w:r>
            <w:r>
              <w:rPr>
                <w:vertAlign w:val="subscript"/>
              </w:rPr>
              <w:t>SSB_time_index_intra_CCA</w:t>
            </w:r>
            <w:proofErr w:type="spellEnd"/>
            <w:r>
              <w:rPr>
                <w:lang w:val="x-none"/>
              </w:rPr>
              <w:t xml:space="preserve">, the UE has to restart the time </w:t>
            </w:r>
            <w:proofErr w:type="spellStart"/>
            <w:r>
              <w:rPr>
                <w:lang w:val="x-none"/>
              </w:rPr>
              <w:t>index</w:t>
            </w:r>
            <w:proofErr w:type="spellEnd"/>
            <w:r>
              <w:rPr>
                <w:lang w:val="x-none"/>
              </w:rPr>
              <w:t xml:space="preserve"> </w:t>
            </w:r>
            <w:proofErr w:type="spellStart"/>
            <w:r>
              <w:rPr>
                <w:lang w:val="x-none"/>
              </w:rPr>
              <w:t>detection</w:t>
            </w:r>
            <w:proofErr w:type="spellEnd"/>
            <w:r>
              <w:rPr>
                <w:lang w:val="x-none"/>
              </w:rPr>
              <w:t xml:space="preserve"> procedure.</w:t>
            </w:r>
          </w:p>
        </w:tc>
      </w:tr>
    </w:tbl>
    <w:p w14:paraId="76ED646B" w14:textId="77777777" w:rsidR="008C1CE1" w:rsidRDefault="008C1CE1" w:rsidP="008C1CE1"/>
    <w:p w14:paraId="0C3265EB" w14:textId="77777777" w:rsidR="008C1CE1" w:rsidRDefault="008C1CE1" w:rsidP="008C1CE1">
      <w:pPr>
        <w:pStyle w:val="TH"/>
      </w:pPr>
      <w:r>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1CE1" w:rsidRPr="008C1CE1" w14:paraId="79FC46C9"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047CA465" w14:textId="77777777" w:rsidR="008C1CE1" w:rsidRDefault="008C1CE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3CBB56C3" w14:textId="77777777" w:rsidR="008C1CE1" w:rsidRDefault="008C1CE1">
            <w:pPr>
              <w:pStyle w:val="TAH"/>
              <w:rPr>
                <w:lang w:val="sv-SE"/>
              </w:rPr>
            </w:pPr>
            <w:r>
              <w:rPr>
                <w:lang w:val="sv-SE"/>
              </w:rPr>
              <w:t>T</w:t>
            </w:r>
            <w:r>
              <w:rPr>
                <w:vertAlign w:val="subscript"/>
                <w:lang w:val="sv-SE"/>
              </w:rPr>
              <w:t>PSS/</w:t>
            </w:r>
            <w:proofErr w:type="spellStart"/>
            <w:r>
              <w:rPr>
                <w:vertAlign w:val="subscript"/>
                <w:lang w:val="sv-SE"/>
              </w:rPr>
              <w:t>SSS_sync_intra_CCA</w:t>
            </w:r>
            <w:proofErr w:type="spellEnd"/>
          </w:p>
        </w:tc>
      </w:tr>
      <w:tr w:rsidR="008C1CE1" w:rsidRPr="003A4003" w14:paraId="4B3923F9"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5E3485F4" w14:textId="77777777" w:rsidR="008C1CE1" w:rsidRDefault="008C1CE1">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003C213" w14:textId="77777777" w:rsidR="008C1CE1" w:rsidRDefault="008C1CE1">
            <w:pPr>
              <w:pStyle w:val="TAC"/>
              <w:rPr>
                <w:lang w:val="en-US"/>
              </w:rPr>
            </w:pPr>
            <w:r>
              <w:t>(5 + L</w:t>
            </w:r>
            <w:r>
              <w:rPr>
                <w:vertAlign w:val="subscript"/>
              </w:rPr>
              <w:t>PSS/</w:t>
            </w:r>
            <w:proofErr w:type="spellStart"/>
            <w:proofErr w:type="gramStart"/>
            <w:r>
              <w:rPr>
                <w:vertAlign w:val="subscript"/>
              </w:rPr>
              <w:t>SSS,deact</w:t>
            </w:r>
            <w:proofErr w:type="spellEnd"/>
            <w:proofErr w:type="gram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8C1CE1" w:rsidRPr="003A4003" w14:paraId="3FF8E396"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6A25F5D3" w14:textId="77777777" w:rsidR="008C1CE1" w:rsidRDefault="008C1CE1">
            <w:pPr>
              <w:pStyle w:val="TAC"/>
              <w:rPr>
                <w:lang w:val="en-US"/>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548ED8" w14:textId="77777777" w:rsidR="008C1CE1" w:rsidRDefault="008C1CE1">
            <w:pPr>
              <w:pStyle w:val="TAC"/>
              <w:rPr>
                <w:lang w:val="en-US"/>
              </w:rPr>
            </w:pPr>
            <w:r>
              <w:t>(5 + L</w:t>
            </w:r>
            <w:r>
              <w:rPr>
                <w:vertAlign w:val="subscript"/>
              </w:rPr>
              <w:t xml:space="preserve">PSS/SSS, </w:t>
            </w:r>
            <w:proofErr w:type="spellStart"/>
            <w:r>
              <w:rPr>
                <w:vertAlign w:val="subscript"/>
              </w:rPr>
              <w:t>deact</w:t>
            </w:r>
            <w:proofErr w:type="spellEnd"/>
            <w:r>
              <w:t xml:space="preserve">) x </w:t>
            </w:r>
            <w:proofErr w:type="gramStart"/>
            <w:r>
              <w:t>max(</w:t>
            </w:r>
            <w:proofErr w:type="spellStart"/>
            <w:proofErr w:type="gramEnd"/>
            <w:r>
              <w:t>measCycleSCell</w:t>
            </w:r>
            <w:proofErr w:type="spellEnd"/>
            <w:r>
              <w:t xml:space="preserve">, 1.5xDRX cycle) x </w:t>
            </w:r>
            <w:proofErr w:type="spellStart"/>
            <w:r>
              <w:t>CSSF</w:t>
            </w:r>
            <w:r>
              <w:rPr>
                <w:vertAlign w:val="subscript"/>
              </w:rPr>
              <w:t>intra</w:t>
            </w:r>
            <w:proofErr w:type="spellEnd"/>
          </w:p>
        </w:tc>
      </w:tr>
      <w:tr w:rsidR="008C1CE1" w:rsidRPr="003A4003" w14:paraId="5EFCF4BA"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4A3FD9A4" w14:textId="77777777" w:rsidR="008C1CE1" w:rsidRDefault="008C1CE1">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8D54DA" w14:textId="77777777" w:rsidR="008C1CE1" w:rsidRDefault="008C1CE1">
            <w:pPr>
              <w:pStyle w:val="TAC"/>
              <w:rPr>
                <w:lang w:val="en-US"/>
              </w:rPr>
            </w:pPr>
            <w:r>
              <w:rPr>
                <w:lang w:val="en-US"/>
              </w:rPr>
              <w:t>(5 + L</w:t>
            </w:r>
            <w:r>
              <w:rPr>
                <w:vertAlign w:val="subscript"/>
                <w:lang w:val="en-US"/>
              </w:rPr>
              <w:t>PSS/SSS,</w:t>
            </w:r>
            <w:r>
              <w:rPr>
                <w:vertAlign w:val="subscript"/>
              </w:rPr>
              <w:t xml:space="preserve"> </w:t>
            </w:r>
            <w:proofErr w:type="spellStart"/>
            <w:r>
              <w:rPr>
                <w:vertAlign w:val="subscript"/>
              </w:rPr>
              <w:t>deact</w:t>
            </w:r>
            <w:proofErr w:type="spellEnd"/>
            <w:r>
              <w:rPr>
                <w:lang w:val="en-US"/>
              </w:rPr>
              <w:t xml:space="preserve">) x </w:t>
            </w:r>
            <w:proofErr w:type="gramStart"/>
            <w:r>
              <w:rPr>
                <w:lang w:val="en-US"/>
              </w:rPr>
              <w:t>max(</w:t>
            </w:r>
            <w:proofErr w:type="spellStart"/>
            <w:proofErr w:type="gramEnd"/>
            <w:r>
              <w:rPr>
                <w:lang w:val="en-US"/>
              </w:rPr>
              <w:t>measCycleSCell</w:t>
            </w:r>
            <w:proofErr w:type="spellEnd"/>
            <w:r>
              <w:rPr>
                <w:lang w:val="en-US"/>
              </w:rPr>
              <w:t xml:space="preserve">, DRX cycle) x </w:t>
            </w:r>
            <w:proofErr w:type="spellStart"/>
            <w:r>
              <w:rPr>
                <w:lang w:val="en-US"/>
              </w:rPr>
              <w:t>CSSF</w:t>
            </w:r>
            <w:r>
              <w:rPr>
                <w:vertAlign w:val="subscript"/>
                <w:lang w:val="en-US"/>
              </w:rPr>
              <w:t>intra</w:t>
            </w:r>
            <w:proofErr w:type="spellEnd"/>
          </w:p>
        </w:tc>
      </w:tr>
      <w:tr w:rsidR="008C1CE1" w:rsidRPr="003A4003" w14:paraId="74E7510B" w14:textId="77777777" w:rsidTr="008C1CE1">
        <w:tc>
          <w:tcPr>
            <w:tcW w:w="9241" w:type="dxa"/>
            <w:gridSpan w:val="2"/>
            <w:tcBorders>
              <w:top w:val="single" w:sz="4" w:space="0" w:color="auto"/>
              <w:left w:val="single" w:sz="4" w:space="0" w:color="auto"/>
              <w:bottom w:val="single" w:sz="4" w:space="0" w:color="auto"/>
              <w:right w:val="single" w:sz="4" w:space="0" w:color="auto"/>
            </w:tcBorders>
            <w:hideMark/>
          </w:tcPr>
          <w:p w14:paraId="294572FE" w14:textId="54BA6987" w:rsidR="008C1CE1" w:rsidRDefault="008C1CE1">
            <w:pPr>
              <w:pStyle w:val="TAN"/>
              <w:rPr>
                <w:lang w:eastAsia="zh-CN"/>
              </w:rPr>
            </w:pPr>
            <w:r>
              <w:rPr>
                <w:lang w:eastAsia="ko-KR"/>
              </w:rPr>
              <w:t>NOTE 1</w:t>
            </w:r>
            <w:r>
              <w:t>:</w:t>
            </w:r>
            <w:r>
              <w:tab/>
            </w:r>
            <w:ins w:id="33" w:author="NOKIA" w:date="2021-10-13T07:24:00Z">
              <w:r w:rsidR="004023CF">
                <w:t xml:space="preserve">When DRX is not configured, </w:t>
              </w:r>
            </w:ins>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SMTC occasions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rPr>
                <w:vertAlign w:val="subscript"/>
              </w:rPr>
              <w:t>.</w:t>
            </w:r>
            <w:proofErr w:type="gramEnd"/>
            <w:r>
              <w:rPr>
                <w:vertAlign w:val="subscript"/>
              </w:rPr>
              <w:t xml:space="preserve"> </w:t>
            </w:r>
            <w:ins w:id="34" w:author="NOKIA" w:date="2021-10-13T07:25:00Z">
              <w:r w:rsidR="004023CF">
                <w:t xml:space="preserve">When DRX is configured, </w:t>
              </w:r>
              <w:r w:rsidR="004023CF">
                <w:rPr>
                  <w:lang w:eastAsia="ko-KR"/>
                </w:rPr>
                <w:t>L</w:t>
              </w:r>
              <w:r w:rsidR="004023CF">
                <w:rPr>
                  <w:vertAlign w:val="subscript"/>
                  <w:lang w:eastAsia="ko-KR"/>
                </w:rPr>
                <w:t>PSS/SSS,</w:t>
              </w:r>
              <w:r w:rsidR="004023CF">
                <w:rPr>
                  <w:vertAlign w:val="subscript"/>
                </w:rPr>
                <w:t xml:space="preserve"> </w:t>
              </w:r>
              <w:proofErr w:type="spellStart"/>
              <w:r w:rsidR="004023CF">
                <w:rPr>
                  <w:vertAlign w:val="subscript"/>
                </w:rPr>
                <w:t>deact</w:t>
              </w:r>
              <w:proofErr w:type="spellEnd"/>
              <w:r w:rsidR="004023CF">
                <w:rPr>
                  <w:lang w:eastAsia="ko-KR"/>
                </w:rPr>
                <w:t xml:space="preserve"> is the </w:t>
              </w:r>
              <w:r w:rsidR="004023CF">
                <w:t xml:space="preserve">number of </w:t>
              </w:r>
            </w:ins>
            <w:ins w:id="35" w:author="NOKIA" w:date="2021-10-13T10:45:00Z">
              <w:r w:rsidR="00CB7B84">
                <w:t>DRX cycles in which at least</w:t>
              </w:r>
            </w:ins>
            <w:ins w:id="36" w:author="NOKIA" w:date="2021-10-13T07:25:00Z">
              <w:r w:rsidR="005A14DE">
                <w:t xml:space="preserve"> one </w:t>
              </w:r>
              <w:r w:rsidR="004023CF">
                <w:t>SMTC occasion</w:t>
              </w:r>
              <w:r w:rsidR="005A14DE">
                <w:t xml:space="preserve"> is</w:t>
              </w:r>
              <w:r w:rsidR="004023CF">
                <w:t xml:space="preserve"> not available at the UE during</w:t>
              </w:r>
              <w:r w:rsidR="004023CF">
                <w:rPr>
                  <w:lang w:eastAsia="ko-KR"/>
                </w:rPr>
                <w:t xml:space="preserve"> T</w:t>
              </w:r>
              <w:r w:rsidR="004023CF">
                <w:rPr>
                  <w:vertAlign w:val="subscript"/>
                  <w:lang w:eastAsia="ko-KR"/>
                </w:rPr>
                <w:t>PSS/</w:t>
              </w:r>
              <w:proofErr w:type="spellStart"/>
              <w:r w:rsidR="004023CF">
                <w:rPr>
                  <w:vertAlign w:val="subscript"/>
                  <w:lang w:eastAsia="ko-KR"/>
                </w:rPr>
                <w:t>SSS_sync_intra</w:t>
              </w:r>
              <w:r w:rsidR="004023CF">
                <w:rPr>
                  <w:vertAlign w:val="subscript"/>
                </w:rPr>
                <w:t>_CCA</w:t>
              </w:r>
              <w:proofErr w:type="spellEnd"/>
              <w:r w:rsidR="004023CF">
                <w:rPr>
                  <w:vertAlign w:val="subscript"/>
                </w:rPr>
                <w:t xml:space="preserve"> </w:t>
              </w:r>
              <w:r w:rsidR="004023CF">
                <w:t>for PSS/SSS detection</w:t>
              </w:r>
              <w:r w:rsidR="004023CF">
                <w:rPr>
                  <w:lang w:eastAsia="ko-KR"/>
                </w:rPr>
                <w:t>, where L</w:t>
              </w:r>
              <w:r w:rsidR="004023CF">
                <w:rPr>
                  <w:vertAlign w:val="subscript"/>
                  <w:lang w:eastAsia="ko-KR"/>
                </w:rPr>
                <w:t>PSS/SSS,</w:t>
              </w:r>
              <w:r w:rsidR="004023CF">
                <w:rPr>
                  <w:vertAlign w:val="subscript"/>
                </w:rPr>
                <w:t xml:space="preserve"> </w:t>
              </w:r>
              <w:proofErr w:type="spellStart"/>
              <w:r w:rsidR="004023CF">
                <w:rPr>
                  <w:vertAlign w:val="subscript"/>
                </w:rPr>
                <w:t>deact</w:t>
              </w:r>
              <w:proofErr w:type="spellEnd"/>
              <w:r w:rsidR="004023CF">
                <w:t>&lt;</w:t>
              </w:r>
              <w:r w:rsidR="004023CF">
                <w:rPr>
                  <w:lang w:eastAsia="ko-KR"/>
                </w:rPr>
                <w:t xml:space="preserve"> L</w:t>
              </w:r>
              <w:r w:rsidR="004023CF">
                <w:rPr>
                  <w:vertAlign w:val="subscript"/>
                  <w:lang w:eastAsia="ko-KR"/>
                </w:rPr>
                <w:t>PSS/SSS,</w:t>
              </w:r>
              <w:r w:rsidR="004023CF">
                <w:rPr>
                  <w:vertAlign w:val="subscript"/>
                </w:rPr>
                <w:t xml:space="preserve"> </w:t>
              </w:r>
              <w:proofErr w:type="spellStart"/>
              <w:proofErr w:type="gramStart"/>
              <w:r w:rsidR="004023CF">
                <w:rPr>
                  <w:vertAlign w:val="subscript"/>
                </w:rPr>
                <w:t>deact,max</w:t>
              </w:r>
              <w:proofErr w:type="spellEnd"/>
              <w:r w:rsidR="004023CF">
                <w:rPr>
                  <w:vertAlign w:val="subscript"/>
                </w:rPr>
                <w:t>.</w:t>
              </w:r>
              <w:proofErr w:type="gramEnd"/>
              <w:r w:rsidR="004023CF">
                <w:rPr>
                  <w:vertAlign w:val="subscript"/>
                </w:rPr>
                <w:t xml:space="preserve"> </w:t>
              </w:r>
            </w:ins>
            <w:del w:id="37" w:author="NOKIA" w:date="2021-10-20T05:31:00Z">
              <w:r w:rsidDel="009D07FD">
                <w:delText>[</w:delText>
              </w:r>
            </w:del>
            <w:r>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t>CSSF</w:t>
            </w:r>
            <w:r>
              <w:rPr>
                <w:vertAlign w:val="subscript"/>
              </w:rPr>
              <w:t>intra</w:t>
            </w:r>
            <w:proofErr w:type="spellEnd"/>
            <w:r>
              <w:t>.</w:t>
            </w:r>
            <w:del w:id="38" w:author="NOKIA" w:date="2021-10-20T05:31:00Z">
              <w:r w:rsidDel="009D07FD">
                <w:delText>]</w:delText>
              </w:r>
            </w:del>
          </w:p>
          <w:p w14:paraId="68593192" w14:textId="77777777" w:rsidR="008C1CE1" w:rsidRDefault="008C1CE1">
            <w:pPr>
              <w:pStyle w:val="TAN"/>
            </w:pPr>
            <w:r>
              <w:rPr>
                <w:lang w:eastAsia="zh-CN"/>
              </w:rPr>
              <w:t>NOTE 2</w:t>
            </w:r>
            <w:r>
              <w:t>:</w:t>
            </w:r>
            <w:r>
              <w:tab/>
            </w:r>
            <w:r>
              <w:rPr>
                <w:lang w:eastAsia="ko-KR"/>
              </w:rPr>
              <w:t>L</w:t>
            </w:r>
            <w:r>
              <w:rPr>
                <w:vertAlign w:val="subscript"/>
                <w:lang w:eastAsia="ko-KR"/>
              </w:rPr>
              <w:t>PSS/SSS,</w:t>
            </w:r>
            <w:r>
              <w:rPr>
                <w:vertAlign w:val="subscript"/>
              </w:rPr>
              <w:t xml:space="preserve"> </w:t>
            </w:r>
            <w:proofErr w:type="spellStart"/>
            <w:proofErr w:type="gramStart"/>
            <w:r>
              <w:rPr>
                <w:vertAlign w:val="subscript"/>
              </w:rPr>
              <w:t>deact,max</w:t>
            </w:r>
            <w:proofErr w:type="spellEnd"/>
            <w:proofErr w:type="gramEnd"/>
            <w:r>
              <w:rPr>
                <w:vertAlign w:val="subscript"/>
              </w:rPr>
              <w:t>,</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w:t>
            </w:r>
            <w:r>
              <w:rPr>
                <w:rFonts w:hint="eastAsia"/>
                <w:lang w:val="en-US"/>
              </w:rPr>
              <w:t>≤</w:t>
            </w:r>
            <w:r>
              <w:t xml:space="preserve">40ms where DRX cycle is 0 for non-DRX,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5 for 40ms&lt;Max(DRX cycle, </w:t>
            </w:r>
            <w:proofErr w:type="spellStart"/>
            <w:r>
              <w:t>measCycleSCell</w:t>
            </w:r>
            <w:proofErr w:type="spellEnd"/>
            <w:r>
              <w:t>)</w:t>
            </w:r>
            <w:r>
              <w:rPr>
                <w:rFonts w:hint="eastAsia"/>
                <w:lang w:val="en-US"/>
              </w:rPr>
              <w:t>≤</w:t>
            </w:r>
            <w:r>
              <w:t>320ms,</w:t>
            </w:r>
            <w:r>
              <w:rPr>
                <w:lang w:eastAsia="zh-CN"/>
              </w:rPr>
              <w:t xml:space="preserve">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3 for DRX cycle&gt;320ms.</w:t>
            </w:r>
          </w:p>
          <w:p w14:paraId="40CF89D4" w14:textId="77777777" w:rsidR="008C1CE1" w:rsidRDefault="008C1CE1">
            <w:pPr>
              <w:pStyle w:val="TAN"/>
              <w:rPr>
                <w:lang w:eastAsia="zh-CN"/>
              </w:rPr>
            </w:pPr>
            <w:r>
              <w:t>NOTE 3:</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rPr>
                <w:vertAlign w:val="subscript"/>
              </w:rPr>
              <w:t>,</w:t>
            </w:r>
            <w:r>
              <w:rPr>
                <w:lang w:val="x-none"/>
              </w:rPr>
              <w:t>,</w:t>
            </w:r>
            <w:proofErr w:type="gramEnd"/>
            <w:r>
              <w:rPr>
                <w:lang w:val="x-none"/>
              </w:rPr>
              <w:t xml:space="preserve"> the </w:t>
            </w:r>
            <w:r>
              <w:t>UE is not required to meet the requirements for PSS/SSS detection.</w:t>
            </w:r>
          </w:p>
        </w:tc>
      </w:tr>
    </w:tbl>
    <w:p w14:paraId="691D1AB0" w14:textId="77777777" w:rsidR="008C1CE1" w:rsidRDefault="008C1CE1" w:rsidP="008C1CE1">
      <w:pPr>
        <w:rPr>
          <w:i/>
          <w:lang w:eastAsia="zh-CN"/>
        </w:rPr>
      </w:pPr>
    </w:p>
    <w:p w14:paraId="1C95D058" w14:textId="77777777" w:rsidR="008C1CE1" w:rsidRDefault="008C1CE1" w:rsidP="008C1CE1">
      <w:pPr>
        <w:pStyle w:val="TH"/>
      </w:pPr>
      <w:r>
        <w:lastRenderedPageBreak/>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1CE1" w:rsidRPr="003A4003" w14:paraId="05CAF171"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3A6683DB" w14:textId="77777777" w:rsidR="008C1CE1" w:rsidRDefault="008C1CE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09DD31C4" w14:textId="77777777" w:rsidR="008C1CE1" w:rsidRDefault="008C1CE1">
            <w:pPr>
              <w:pStyle w:val="TAH"/>
            </w:pPr>
            <w:proofErr w:type="spellStart"/>
            <w:r>
              <w:t>T</w:t>
            </w:r>
            <w:r>
              <w:rPr>
                <w:vertAlign w:val="subscript"/>
              </w:rPr>
              <w:t>SSB_time_index_intra_CCA</w:t>
            </w:r>
            <w:proofErr w:type="spellEnd"/>
          </w:p>
        </w:tc>
      </w:tr>
      <w:tr w:rsidR="008C1CE1" w:rsidRPr="003A4003" w14:paraId="03F3CA0F"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559D293B" w14:textId="77777777" w:rsidR="008C1CE1" w:rsidRDefault="008C1CE1">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943AA95" w14:textId="77777777" w:rsidR="008C1CE1" w:rsidRDefault="008C1CE1">
            <w:pPr>
              <w:pStyle w:val="TAC"/>
            </w:pPr>
            <w:r>
              <w:t>(3+</w:t>
            </w:r>
            <w:proofErr w:type="gramStart"/>
            <w:r>
              <w:t>L</w:t>
            </w:r>
            <w:r>
              <w:rPr>
                <w:vertAlign w:val="subscript"/>
              </w:rPr>
              <w:t>ind,deact</w:t>
            </w:r>
            <w:proofErr w:type="gram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8C1CE1" w:rsidRPr="003A4003" w14:paraId="61FC24D8"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3A9B5035" w14:textId="77777777" w:rsidR="008C1CE1" w:rsidRDefault="008C1CE1">
            <w:pPr>
              <w:pStyle w:val="TAC"/>
              <w:rPr>
                <w:lang w:val="en-US"/>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60C1EA" w14:textId="77777777" w:rsidR="008C1CE1" w:rsidRDefault="008C1CE1">
            <w:pPr>
              <w:pStyle w:val="TAC"/>
              <w:rPr>
                <w:b/>
              </w:rPr>
            </w:pPr>
            <w:r>
              <w:t xml:space="preserve"> (3+</w:t>
            </w:r>
            <w:proofErr w:type="gramStart"/>
            <w:r>
              <w:t>L</w:t>
            </w:r>
            <w:r>
              <w:rPr>
                <w:vertAlign w:val="subscript"/>
              </w:rPr>
              <w:t>ind,deact</w:t>
            </w:r>
            <w:proofErr w:type="gramEnd"/>
            <w:r>
              <w:t>) x max(</w:t>
            </w:r>
            <w:proofErr w:type="spellStart"/>
            <w:r>
              <w:t>measCycleSCell</w:t>
            </w:r>
            <w:proofErr w:type="spellEnd"/>
            <w:r>
              <w:t xml:space="preserve">, 1.5xDRX cycle) x </w:t>
            </w:r>
            <w:proofErr w:type="spellStart"/>
            <w:r>
              <w:t>CSSF</w:t>
            </w:r>
            <w:r>
              <w:rPr>
                <w:vertAlign w:val="subscript"/>
              </w:rPr>
              <w:t>intra</w:t>
            </w:r>
            <w:proofErr w:type="spellEnd"/>
          </w:p>
        </w:tc>
      </w:tr>
      <w:tr w:rsidR="008C1CE1" w:rsidRPr="003A4003" w14:paraId="22FFFD18"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211E4F9B" w14:textId="77777777" w:rsidR="008C1CE1" w:rsidRDefault="008C1CE1">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E0BEAF" w14:textId="77777777" w:rsidR="008C1CE1" w:rsidRDefault="008C1CE1">
            <w:pPr>
              <w:pStyle w:val="TAC"/>
            </w:pPr>
            <w:r>
              <w:t>(3+</w:t>
            </w:r>
            <w:proofErr w:type="gramStart"/>
            <w:r>
              <w:t>L</w:t>
            </w:r>
            <w:r>
              <w:rPr>
                <w:vertAlign w:val="subscript"/>
              </w:rPr>
              <w:t>ind,deact</w:t>
            </w:r>
            <w:proofErr w:type="gramEnd"/>
            <w:r>
              <w:t>) x max(</w:t>
            </w:r>
            <w:proofErr w:type="spellStart"/>
            <w:r>
              <w:t>measCycleSCell</w:t>
            </w:r>
            <w:proofErr w:type="spellEnd"/>
            <w:r>
              <w:t xml:space="preserve">, DRX cycle) x </w:t>
            </w:r>
            <w:proofErr w:type="spellStart"/>
            <w:r>
              <w:t>CSSF</w:t>
            </w:r>
            <w:r>
              <w:rPr>
                <w:vertAlign w:val="subscript"/>
              </w:rPr>
              <w:t>intra</w:t>
            </w:r>
            <w:proofErr w:type="spellEnd"/>
          </w:p>
        </w:tc>
      </w:tr>
      <w:tr w:rsidR="008C1CE1" w:rsidRPr="003A4003" w14:paraId="4664B2C2" w14:textId="77777777" w:rsidTr="008C1CE1">
        <w:tc>
          <w:tcPr>
            <w:tcW w:w="9241" w:type="dxa"/>
            <w:gridSpan w:val="2"/>
            <w:tcBorders>
              <w:top w:val="single" w:sz="4" w:space="0" w:color="auto"/>
              <w:left w:val="single" w:sz="4" w:space="0" w:color="auto"/>
              <w:bottom w:val="single" w:sz="4" w:space="0" w:color="auto"/>
              <w:right w:val="single" w:sz="4" w:space="0" w:color="auto"/>
            </w:tcBorders>
            <w:hideMark/>
          </w:tcPr>
          <w:p w14:paraId="519D3A10" w14:textId="5C4E81CC" w:rsidR="008C1CE1" w:rsidRDefault="008C1CE1">
            <w:pPr>
              <w:pStyle w:val="TAN"/>
            </w:pPr>
            <w:r>
              <w:t>NOTE 1:</w:t>
            </w:r>
            <w:r>
              <w:tab/>
            </w:r>
            <w:ins w:id="39" w:author="NOKIA" w:date="2021-10-13T07:26:00Z">
              <w:r w:rsidR="00C2698E">
                <w:t xml:space="preserve">When DRX is not configured, </w:t>
              </w:r>
            </w:ins>
            <w:proofErr w:type="spellStart"/>
            <w:proofErr w:type="gramStart"/>
            <w:r>
              <w:t>L</w:t>
            </w:r>
            <w:r>
              <w:rPr>
                <w:vertAlign w:val="subscript"/>
              </w:rPr>
              <w:t>ind,deact</w:t>
            </w:r>
            <w:proofErr w:type="spellEnd"/>
            <w:proofErr w:type="gramEnd"/>
            <w:r>
              <w:rPr>
                <w:lang w:eastAsia="ko-KR"/>
              </w:rPr>
              <w:t xml:space="preserve"> is the </w:t>
            </w:r>
            <w:r>
              <w:t>number of SMTC occasions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ins w:id="40" w:author="NOKIA" w:date="2021-10-13T07:26:00Z">
              <w:r w:rsidR="00C2698E">
                <w:t xml:space="preserve"> When DRX is configured, </w:t>
              </w:r>
              <w:proofErr w:type="spellStart"/>
              <w:proofErr w:type="gramStart"/>
              <w:r w:rsidR="00C2698E">
                <w:t>L</w:t>
              </w:r>
              <w:r w:rsidR="00C2698E">
                <w:rPr>
                  <w:vertAlign w:val="subscript"/>
                </w:rPr>
                <w:t>ind,deact</w:t>
              </w:r>
              <w:proofErr w:type="spellEnd"/>
              <w:proofErr w:type="gramEnd"/>
              <w:r w:rsidR="00C2698E">
                <w:rPr>
                  <w:lang w:eastAsia="ko-KR"/>
                </w:rPr>
                <w:t xml:space="preserve"> is the </w:t>
              </w:r>
              <w:r w:rsidR="00C2698E">
                <w:t xml:space="preserve">number of </w:t>
              </w:r>
            </w:ins>
            <w:ins w:id="41" w:author="NOKIA" w:date="2021-10-13T10:45:00Z">
              <w:r w:rsidR="00CB7B84">
                <w:t>DRX cycles in which at least</w:t>
              </w:r>
            </w:ins>
            <w:ins w:id="42" w:author="NOKIA" w:date="2021-10-13T07:26:00Z">
              <w:r w:rsidR="00C2698E">
                <w:t xml:space="preserve"> one SMTC occasion is not available at the UE during</w:t>
              </w:r>
              <w:r w:rsidR="00C2698E">
                <w:rPr>
                  <w:lang w:eastAsia="ko-KR"/>
                </w:rPr>
                <w:t xml:space="preserve"> </w:t>
              </w:r>
              <w:proofErr w:type="spellStart"/>
              <w:r w:rsidR="00C2698E">
                <w:t>T</w:t>
              </w:r>
              <w:r w:rsidR="00C2698E">
                <w:rPr>
                  <w:vertAlign w:val="subscript"/>
                </w:rPr>
                <w:t>SSB_time_index_intra_CCA</w:t>
              </w:r>
              <w:proofErr w:type="spellEnd"/>
              <w:r w:rsidR="00C2698E">
                <w:rPr>
                  <w:vertAlign w:val="subscript"/>
                </w:rPr>
                <w:t xml:space="preserve"> </w:t>
              </w:r>
              <w:r w:rsidR="00C2698E">
                <w:t xml:space="preserve">for index detection, </w:t>
              </w:r>
              <w:r w:rsidR="00C2698E">
                <w:rPr>
                  <w:lang w:eastAsia="ko-KR"/>
                </w:rPr>
                <w:t xml:space="preserve">where </w:t>
              </w:r>
              <w:proofErr w:type="spellStart"/>
              <w:r w:rsidR="00C2698E">
                <w:t>L</w:t>
              </w:r>
              <w:r w:rsidR="00C2698E">
                <w:rPr>
                  <w:vertAlign w:val="subscript"/>
                </w:rPr>
                <w:t>ind,deact</w:t>
              </w:r>
              <w:proofErr w:type="spellEnd"/>
              <w:r w:rsidR="00C2698E">
                <w:t xml:space="preserve"> &lt;</w:t>
              </w:r>
              <w:r w:rsidR="00C2698E">
                <w:rPr>
                  <w:lang w:eastAsia="ko-KR"/>
                </w:rPr>
                <w:t xml:space="preserve"> </w:t>
              </w:r>
              <w:proofErr w:type="spellStart"/>
              <w:r w:rsidR="00C2698E">
                <w:t>L</w:t>
              </w:r>
              <w:r w:rsidR="00C2698E">
                <w:rPr>
                  <w:vertAlign w:val="subscript"/>
                </w:rPr>
                <w:t>ind,deact,max</w:t>
              </w:r>
              <w:proofErr w:type="spellEnd"/>
              <w:r w:rsidR="00C2698E">
                <w:t>.</w:t>
              </w:r>
            </w:ins>
            <w:r>
              <w:t xml:space="preserve"> </w:t>
            </w:r>
            <w:del w:id="43" w:author="NOKIA" w:date="2021-10-20T05:31:00Z">
              <w:r w:rsidDel="009D07FD">
                <w:delText>[</w:delText>
              </w:r>
            </w:del>
            <w:r>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t>CSSF</w:t>
            </w:r>
            <w:r>
              <w:rPr>
                <w:vertAlign w:val="subscript"/>
              </w:rPr>
              <w:t>intra</w:t>
            </w:r>
            <w:proofErr w:type="spellEnd"/>
            <w:r>
              <w:t>.</w:t>
            </w:r>
            <w:del w:id="44" w:author="NOKIA" w:date="2021-10-20T05:31:00Z">
              <w:r w:rsidDel="009D07FD">
                <w:delText>]</w:delText>
              </w:r>
            </w:del>
          </w:p>
          <w:p w14:paraId="17C9686F" w14:textId="77777777" w:rsidR="008C1CE1" w:rsidRDefault="008C1CE1">
            <w:pPr>
              <w:pStyle w:val="TAN"/>
            </w:pPr>
            <w:r>
              <w:t>NOTE 2:</w:t>
            </w:r>
            <w:r>
              <w:tab/>
            </w:r>
            <w:proofErr w:type="spellStart"/>
            <w:proofErr w:type="gramStart"/>
            <w:r>
              <w:t>L</w:t>
            </w:r>
            <w:r>
              <w:rPr>
                <w:vertAlign w:val="subscript"/>
              </w:rPr>
              <w:t>ind,deact</w:t>
            </w:r>
            <w:proofErr w:type="gramEnd"/>
            <w:r>
              <w:rPr>
                <w:vertAlign w:val="subscript"/>
              </w:rPr>
              <w:t>,max</w:t>
            </w:r>
            <w:proofErr w:type="spellEnd"/>
            <w:r>
              <w:rPr>
                <w:vertAlign w:val="subscript"/>
              </w:rPr>
              <w:t>,</w:t>
            </w:r>
            <w:r>
              <w:t xml:space="preserve"> = 5 for Max(DRX cycle,</w:t>
            </w:r>
            <w:r>
              <w:rPr>
                <w:rFonts w:asciiTheme="minorHAnsi" w:hAnsi="Calibri" w:cstheme="minorBidi"/>
                <w:color w:val="000000" w:themeColor="dark1"/>
                <w:kern w:val="24"/>
              </w:rPr>
              <w:t xml:space="preserve"> </w:t>
            </w:r>
            <w:proofErr w:type="spellStart"/>
            <w:r>
              <w:t>measCycleSCell</w:t>
            </w:r>
            <w:proofErr w:type="spellEnd"/>
            <w:r>
              <w:t>)</w:t>
            </w:r>
            <w:r>
              <w:rPr>
                <w:rFonts w:hint="eastAsia"/>
                <w:lang w:val="en-US"/>
              </w:rPr>
              <w:t>≤</w:t>
            </w:r>
            <w:r>
              <w:t xml:space="preserve">40ms where DRX cycle is 0 for non-DRX, </w:t>
            </w:r>
            <w:proofErr w:type="spellStart"/>
            <w:r>
              <w:t>L</w:t>
            </w:r>
            <w:r>
              <w:rPr>
                <w:vertAlign w:val="subscript"/>
              </w:rPr>
              <w:t>ind,deact,max</w:t>
            </w:r>
            <w:proofErr w:type="spellEnd"/>
            <w:r>
              <w:rPr>
                <w:vertAlign w:val="subscript"/>
              </w:rPr>
              <w:t xml:space="preserve"> </w:t>
            </w:r>
            <w:r>
              <w:t xml:space="preserve">= 3 for 40ms&lt;Max(DRX cycle, </w:t>
            </w:r>
            <w:proofErr w:type="spellStart"/>
            <w:r>
              <w:t>measCycleSCell</w:t>
            </w:r>
            <w:proofErr w:type="spellEnd"/>
            <w:r>
              <w:t>)</w:t>
            </w:r>
            <w:r>
              <w:rPr>
                <w:rFonts w:hint="eastAsia"/>
                <w:lang w:val="en-US"/>
              </w:rPr>
              <w:t>≤</w:t>
            </w:r>
            <w:r>
              <w:t>320ms,</w:t>
            </w:r>
            <w:r>
              <w:rPr>
                <w:lang w:eastAsia="zh-CN"/>
              </w:rPr>
              <w:t xml:space="preserve"> </w:t>
            </w:r>
            <w:proofErr w:type="spellStart"/>
            <w:r>
              <w:t>L</w:t>
            </w:r>
            <w:r>
              <w:rPr>
                <w:vertAlign w:val="subscript"/>
              </w:rPr>
              <w:t>ind,deact,max</w:t>
            </w:r>
            <w:proofErr w:type="spellEnd"/>
            <w:r>
              <w:t xml:space="preserve"> = 2 for DRX cycle&gt;320ms.</w:t>
            </w:r>
          </w:p>
          <w:p w14:paraId="24B81E07" w14:textId="77777777" w:rsidR="008C1CE1" w:rsidRDefault="008C1CE1">
            <w:pPr>
              <w:pStyle w:val="TAN"/>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ind,deact</w:t>
            </w:r>
            <w:proofErr w:type="gramEnd"/>
            <w:r>
              <w:rPr>
                <w:vertAlign w:val="subscript"/>
                <w:lang w:eastAsia="ko-KR"/>
              </w:rPr>
              <w:t>,max</w:t>
            </w:r>
            <w:proofErr w:type="spellEnd"/>
            <w:r>
              <w:rPr>
                <w:lang w:val="x-none"/>
              </w:rPr>
              <w:t xml:space="preserve"> </w:t>
            </w:r>
            <w:r>
              <w:t xml:space="preserve">over the period of time </w:t>
            </w:r>
            <w:proofErr w:type="spellStart"/>
            <w:r>
              <w:t>T</w:t>
            </w:r>
            <w:r>
              <w:rPr>
                <w:vertAlign w:val="subscript"/>
              </w:rPr>
              <w:t>SSB_time_index_intra_CCA</w:t>
            </w:r>
            <w:proofErr w:type="spellEnd"/>
            <w:r>
              <w:t>,</w:t>
            </w:r>
            <w:r>
              <w:rPr>
                <w:vertAlign w:val="subscript"/>
              </w:rPr>
              <w:t xml:space="preserve"> </w:t>
            </w:r>
            <w:r>
              <w:rPr>
                <w:lang w:val="x-none"/>
              </w:rPr>
              <w:t xml:space="preserve">the UE has to restart the </w:t>
            </w:r>
            <w:r>
              <w:t>time index detection procedure.</w:t>
            </w:r>
          </w:p>
        </w:tc>
      </w:tr>
    </w:tbl>
    <w:p w14:paraId="202A8981" w14:textId="77777777" w:rsidR="008C1CE1" w:rsidRDefault="008C1CE1" w:rsidP="008C1CE1"/>
    <w:p w14:paraId="1AE9E937" w14:textId="77777777" w:rsidR="008C1CE1" w:rsidRDefault="008C1CE1" w:rsidP="008C1CE1">
      <w:pPr>
        <w:pStyle w:val="Heading4"/>
        <w:rPr>
          <w:rFonts w:eastAsia="SimSun"/>
        </w:rPr>
      </w:pPr>
      <w:r>
        <w:rPr>
          <w:rFonts w:eastAsia="SimSun"/>
        </w:rPr>
        <w:t>9.2A.5.2</w:t>
      </w:r>
      <w:r>
        <w:rPr>
          <w:rFonts w:eastAsia="SimSun"/>
        </w:rPr>
        <w:tab/>
        <w:t>Measurement period</w:t>
      </w:r>
    </w:p>
    <w:p w14:paraId="1AA4A42C" w14:textId="77777777" w:rsidR="008C1CE1" w:rsidRDefault="008C1CE1" w:rsidP="008C1CE1">
      <w:pPr>
        <w:rPr>
          <w:rFonts w:ascii="Arial" w:eastAsia="SimSun" w:hAnsi="Arial"/>
          <w:b/>
          <w:sz w:val="18"/>
        </w:rPr>
      </w:pPr>
      <w:r>
        <w:t>The measurement period for intra-frequency measurements without gaps is as shown in table 9.2A.5.2-1, 9.2A.5.2-2 (deactivated SCell).</w:t>
      </w:r>
      <w:r>
        <w:rPr>
          <w:lang w:val="en-US"/>
        </w:rPr>
        <w:t xml:space="preserve"> </w:t>
      </w:r>
    </w:p>
    <w:p w14:paraId="393AE083" w14:textId="77777777" w:rsidR="008C1CE1" w:rsidRDefault="008C1CE1" w:rsidP="008C1CE1">
      <w:r>
        <w:t>If SCG DRX is in use, intra-frequency measurement period requirements specified in Table 9.2A.5.2-1, Table 9.2A.5.2-2 shall depend on the SCG DRX cycle. O</w:t>
      </w:r>
      <w:r>
        <w:rPr>
          <w:lang w:eastAsia="zh-CN"/>
        </w:rPr>
        <w:t>therwise</w:t>
      </w:r>
      <w:r>
        <w:t>,</w:t>
      </w:r>
      <w:r>
        <w:rPr>
          <w:lang w:eastAsia="zh-CN"/>
        </w:rPr>
        <w:t xml:space="preserve"> the requirements </w:t>
      </w:r>
      <w:r>
        <w:t>for when DRX is not in use shall apply.</w:t>
      </w:r>
    </w:p>
    <w:p w14:paraId="22C3C1BB" w14:textId="77777777" w:rsidR="008C1CE1" w:rsidRDefault="008C1CE1" w:rsidP="008C1CE1">
      <w:r>
        <w:t>The requirements apply provided any two closest SMTC occasions available at the UE for the measurement shall be separated by no more than the maximum time requirement for the cell to remain known defined in clause 9.2A.4.3.</w:t>
      </w:r>
    </w:p>
    <w:p w14:paraId="4AEBE8FE" w14:textId="77777777" w:rsidR="008C1CE1" w:rsidRDefault="008C1CE1" w:rsidP="008C1CE1">
      <w:pPr>
        <w:rPr>
          <w:lang w:eastAsia="zh-CN"/>
        </w:rPr>
      </w:pPr>
      <w:r>
        <w:rPr>
          <w:lang w:eastAsia="zh-CN"/>
        </w:rPr>
        <w:t xml:space="preserve">When the </w:t>
      </w:r>
      <w:proofErr w:type="gramStart"/>
      <w:r>
        <w:rPr>
          <w:lang w:eastAsia="zh-CN"/>
        </w:rPr>
        <w:t>time period</w:t>
      </w:r>
      <w:proofErr w:type="gramEnd"/>
      <w:r>
        <w:rPr>
          <w:lang w:eastAsia="zh-CN"/>
        </w:rPr>
        <w:t xml:space="preserve"> of </w:t>
      </w:r>
      <w:r>
        <w:t xml:space="preserve">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w:t>
      </w:r>
      <w:r>
        <w:rPr>
          <w:bCs/>
          <w:iCs/>
          <w:lang w:eastAsia="zh-CN"/>
        </w:rPr>
        <w:t>perform the detection procedure again like for any other SSB</w:t>
      </w:r>
      <w:r>
        <w:t>.</w:t>
      </w:r>
    </w:p>
    <w:p w14:paraId="57562BBE" w14:textId="77777777" w:rsidR="008C1CE1" w:rsidRDefault="008C1CE1" w:rsidP="008C1CE1">
      <w:pPr>
        <w:pStyle w:val="TH"/>
      </w:pPr>
      <w:r>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1CE1" w:rsidRPr="003A4003" w14:paraId="73933CEE"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1FD8FF34" w14:textId="77777777" w:rsidR="008C1CE1" w:rsidRDefault="008C1CE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62C325EF" w14:textId="77777777" w:rsidR="008C1CE1" w:rsidRDefault="008C1CE1">
            <w:pPr>
              <w:pStyle w:val="TAH"/>
            </w:pPr>
            <w:r>
              <w:t>T</w:t>
            </w:r>
            <w:r>
              <w:rPr>
                <w:vertAlign w:val="subscript"/>
              </w:rPr>
              <w:t xml:space="preserve"> </w:t>
            </w:r>
            <w:proofErr w:type="spellStart"/>
            <w:r>
              <w:rPr>
                <w:vertAlign w:val="subscript"/>
              </w:rPr>
              <w:t>SSB_measurement_period_intra_CCA</w:t>
            </w:r>
            <w:proofErr w:type="spellEnd"/>
            <w:r>
              <w:t xml:space="preserve">  </w:t>
            </w:r>
          </w:p>
        </w:tc>
      </w:tr>
      <w:tr w:rsidR="008C1CE1" w:rsidRPr="003A4003" w14:paraId="03286FC5"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72956102" w14:textId="77777777" w:rsidR="008C1CE1" w:rsidRDefault="008C1CE1">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7B76EF4" w14:textId="77777777" w:rsidR="008C1CE1" w:rsidRDefault="008C1CE1">
            <w:pPr>
              <w:pStyle w:val="TAC"/>
            </w:pPr>
            <w:proofErr w:type="gramStart"/>
            <w:r>
              <w:t>max(</w:t>
            </w:r>
            <w:proofErr w:type="gramEnd"/>
            <w:r>
              <w:t>200ms, ceil((5+L</w:t>
            </w:r>
            <w:r>
              <w:rPr>
                <w:vertAlign w:val="subscript"/>
              </w:rPr>
              <w:t>meas</w:t>
            </w:r>
            <w:r>
              <w:t xml:space="preserve">)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8C1CE1" w:rsidRPr="003A4003" w14:paraId="5B88365E"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415485F9" w14:textId="77777777" w:rsidR="008C1CE1" w:rsidRDefault="008C1CE1">
            <w:pPr>
              <w:pStyle w:val="TAC"/>
              <w:rPr>
                <w:lang w:val="en-US"/>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A47E25" w14:textId="77777777" w:rsidR="008C1CE1" w:rsidRDefault="008C1CE1">
            <w:pPr>
              <w:pStyle w:val="TAC"/>
              <w:rPr>
                <w:b/>
              </w:rPr>
            </w:pPr>
            <w:proofErr w:type="gramStart"/>
            <w:r>
              <w:t>max(</w:t>
            </w:r>
            <w:proofErr w:type="gramEnd"/>
            <w:r>
              <w:t>200ms, ceil(1.5x (5+L</w:t>
            </w:r>
            <w:r>
              <w:rPr>
                <w:vertAlign w:val="subscript"/>
              </w:rPr>
              <w:t>meas</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8C1CE1" w:rsidRPr="003A4003" w14:paraId="761CB203"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139AA7B1" w14:textId="77777777" w:rsidR="008C1CE1" w:rsidRDefault="008C1CE1">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1FE839" w14:textId="77777777" w:rsidR="008C1CE1" w:rsidRDefault="008C1CE1">
            <w:pPr>
              <w:pStyle w:val="TAC"/>
              <w:rPr>
                <w:b/>
              </w:rPr>
            </w:pPr>
            <w:r>
              <w:t>ceil((5+</w:t>
            </w:r>
            <w:proofErr w:type="gramStart"/>
            <w:r>
              <w:t>L</w:t>
            </w:r>
            <w:r>
              <w:rPr>
                <w:vertAlign w:val="subscript"/>
              </w:rPr>
              <w:t>meas</w:t>
            </w:r>
            <w:r>
              <w:t>)  x</w:t>
            </w:r>
            <w:proofErr w:type="gramEnd"/>
            <w:r>
              <w:t xml:space="preserve">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8C1CE1" w:rsidRPr="003A4003" w14:paraId="403BE6FD" w14:textId="77777777" w:rsidTr="008C1CE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E61F17" w14:textId="77777777" w:rsidR="008C1CE1" w:rsidRDefault="008C1CE1">
            <w:pPr>
              <w:pStyle w:val="TAN"/>
            </w:pPr>
            <w:r>
              <w:t>NOTE 1:</w:t>
            </w:r>
            <w:r>
              <w:tab/>
              <w:t>If different SMTC periodicities are configured for different cells, the SMTC period in the requirement is the one used by the cell being identified</w:t>
            </w:r>
          </w:p>
          <w:p w14:paraId="284394E4" w14:textId="1CB321AE" w:rsidR="008C1CE1" w:rsidRDefault="008C1CE1">
            <w:pPr>
              <w:pStyle w:val="TAN"/>
            </w:pPr>
            <w:r>
              <w:t>NOTE 2:</w:t>
            </w:r>
            <w:r>
              <w:tab/>
            </w:r>
            <w:ins w:id="45" w:author="NOKIA" w:date="2021-10-13T07:27:00Z">
              <w:r w:rsidR="00C2698E">
                <w:t xml:space="preserve">When DRX is not configured, </w:t>
              </w:r>
            </w:ins>
            <w:proofErr w:type="spellStart"/>
            <w:r>
              <w:rPr>
                <w:lang w:eastAsia="ko-KR"/>
              </w:rPr>
              <w:t>L</w:t>
            </w:r>
            <w:r>
              <w:rPr>
                <w:vertAlign w:val="subscript"/>
                <w:lang w:eastAsia="ko-KR"/>
              </w:rPr>
              <w:t>meas</w:t>
            </w:r>
            <w:proofErr w:type="spellEnd"/>
            <w:r>
              <w:rPr>
                <w:lang w:eastAsia="ko-KR"/>
              </w:rPr>
              <w:t xml:space="preserve"> is the </w:t>
            </w:r>
            <w:r>
              <w:t>number of SMTC occasions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proofErr w:type="spellEnd"/>
            <w:r>
              <w:t xml:space="preserve"> &lt;</w:t>
            </w:r>
            <w:proofErr w:type="spellStart"/>
            <w:proofErr w:type="gramStart"/>
            <w:r>
              <w:t>L</w:t>
            </w:r>
            <w:r>
              <w:rPr>
                <w:vertAlign w:val="subscript"/>
              </w:rPr>
              <w:t>meas,max</w:t>
            </w:r>
            <w:proofErr w:type="spellEnd"/>
            <w:r>
              <w:t>.</w:t>
            </w:r>
            <w:proofErr w:type="gramEnd"/>
            <w:r>
              <w:t xml:space="preserve"> </w:t>
            </w:r>
            <w:ins w:id="46" w:author="NOKIA" w:date="2021-10-13T07:27:00Z">
              <w:r w:rsidR="00C2698E">
                <w:t xml:space="preserve">When DRX is configured, </w:t>
              </w:r>
              <w:proofErr w:type="spellStart"/>
              <w:r w:rsidR="00C2698E">
                <w:rPr>
                  <w:lang w:eastAsia="ko-KR"/>
                </w:rPr>
                <w:t>L</w:t>
              </w:r>
              <w:r w:rsidR="00C2698E">
                <w:rPr>
                  <w:vertAlign w:val="subscript"/>
                  <w:lang w:eastAsia="ko-KR"/>
                </w:rPr>
                <w:t>meas</w:t>
              </w:r>
              <w:proofErr w:type="spellEnd"/>
              <w:r w:rsidR="00C2698E">
                <w:rPr>
                  <w:lang w:eastAsia="ko-KR"/>
                </w:rPr>
                <w:t xml:space="preserve"> is the </w:t>
              </w:r>
              <w:r w:rsidR="00C2698E">
                <w:t xml:space="preserve">number of </w:t>
              </w:r>
            </w:ins>
            <w:ins w:id="47" w:author="NOKIA" w:date="2021-10-13T10:46:00Z">
              <w:r w:rsidR="00CB7B84">
                <w:t>DRX cycles in which at least</w:t>
              </w:r>
            </w:ins>
            <w:ins w:id="48" w:author="NOKIA" w:date="2021-10-13T07:27:00Z">
              <w:r w:rsidR="00C2698E">
                <w:t xml:space="preserve"> one SMTC occasion is not available at the UE during T</w:t>
              </w:r>
              <w:r w:rsidR="00C2698E">
                <w:rPr>
                  <w:vertAlign w:val="subscript"/>
                </w:rPr>
                <w:t xml:space="preserve"> </w:t>
              </w:r>
              <w:proofErr w:type="spellStart"/>
              <w:r w:rsidR="00C2698E">
                <w:rPr>
                  <w:vertAlign w:val="subscript"/>
                </w:rPr>
                <w:t>SSB_measurement_period_intra_CCA</w:t>
              </w:r>
              <w:proofErr w:type="spellEnd"/>
              <w:r w:rsidR="00C2698E">
                <w:rPr>
                  <w:vertAlign w:val="subscript"/>
                </w:rPr>
                <w:t xml:space="preserve"> </w:t>
              </w:r>
              <w:r w:rsidR="00C2698E">
                <w:t xml:space="preserve">for measurement, where </w:t>
              </w:r>
              <w:proofErr w:type="spellStart"/>
              <w:r w:rsidR="00C2698E">
                <w:rPr>
                  <w:lang w:eastAsia="ko-KR"/>
                </w:rPr>
                <w:t>L</w:t>
              </w:r>
              <w:r w:rsidR="00C2698E">
                <w:rPr>
                  <w:vertAlign w:val="subscript"/>
                  <w:lang w:eastAsia="ko-KR"/>
                </w:rPr>
                <w:t>meas</w:t>
              </w:r>
              <w:proofErr w:type="spellEnd"/>
              <w:r w:rsidR="00C2698E">
                <w:t xml:space="preserve"> &lt;</w:t>
              </w:r>
              <w:proofErr w:type="spellStart"/>
              <w:proofErr w:type="gramStart"/>
              <w:r w:rsidR="00C2698E">
                <w:t>L</w:t>
              </w:r>
              <w:r w:rsidR="00C2698E">
                <w:rPr>
                  <w:vertAlign w:val="subscript"/>
                </w:rPr>
                <w:t>meas,max</w:t>
              </w:r>
              <w:proofErr w:type="spellEnd"/>
              <w:r w:rsidR="00C2698E">
                <w:t>.</w:t>
              </w:r>
              <w:proofErr w:type="gramEnd"/>
              <w:r w:rsidR="00C2698E">
                <w:t xml:space="preserve"> </w:t>
              </w:r>
            </w:ins>
            <w:del w:id="49" w:author="NOKIA" w:date="2021-10-20T05:31:00Z">
              <w:r w:rsidDel="009D07FD">
                <w:delText>[</w:delText>
              </w:r>
            </w:del>
            <w:r>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t>CSSF</w:t>
            </w:r>
            <w:r>
              <w:rPr>
                <w:vertAlign w:val="subscript"/>
              </w:rPr>
              <w:t>intra</w:t>
            </w:r>
            <w:proofErr w:type="spellEnd"/>
            <w:r>
              <w:t>.</w:t>
            </w:r>
            <w:del w:id="50" w:author="NOKIA" w:date="2021-10-20T05:31:00Z">
              <w:r w:rsidDel="009D07FD">
                <w:delText>]</w:delText>
              </w:r>
            </w:del>
          </w:p>
          <w:p w14:paraId="43B3B902" w14:textId="77777777" w:rsidR="008C1CE1" w:rsidRDefault="008C1CE1">
            <w:pPr>
              <w:pStyle w:val="TAN"/>
            </w:pPr>
            <w:r>
              <w:t>NOTE 3:</w:t>
            </w:r>
            <w:r>
              <w:tab/>
            </w:r>
            <w:proofErr w:type="spellStart"/>
            <w:proofErr w:type="gramStart"/>
            <w:r>
              <w:t>L</w:t>
            </w:r>
            <w:r>
              <w:rPr>
                <w:vertAlign w:val="subscript"/>
              </w:rPr>
              <w:t>meas,max</w:t>
            </w:r>
            <w:proofErr w:type="spellEnd"/>
            <w:proofErr w:type="gramEnd"/>
            <w:r>
              <w:t xml:space="preserve"> = 7 for Max(DRX </w:t>
            </w:r>
            <w:proofErr w:type="spellStart"/>
            <w:r>
              <w:t>cycle,SMTC</w:t>
            </w:r>
            <w:proofErr w:type="spellEnd"/>
            <w:r>
              <w:t xml:space="preserve"> period)</w:t>
            </w:r>
            <w:r>
              <w:rPr>
                <w:rFonts w:hint="eastAsia"/>
                <w:lang w:val="en-US"/>
              </w:rPr>
              <w:t>≤</w:t>
            </w:r>
            <w:r>
              <w:t xml:space="preserve">40ms where DRX cycle is 0 for non-DRX, </w:t>
            </w:r>
            <w:proofErr w:type="spellStart"/>
            <w:r>
              <w:t>L</w:t>
            </w:r>
            <w:r>
              <w:rPr>
                <w:vertAlign w:val="subscript"/>
              </w:rPr>
              <w:t>meas,max</w:t>
            </w:r>
            <w:proofErr w:type="spellEnd"/>
            <w:r>
              <w:t xml:space="preserve"> = 5 for 40ms&lt;Max(DRX </w:t>
            </w:r>
            <w:proofErr w:type="spellStart"/>
            <w:r>
              <w:t>cycle,SMTC</w:t>
            </w:r>
            <w:proofErr w:type="spellEnd"/>
            <w:r>
              <w:t xml:space="preserve"> period)</w:t>
            </w:r>
            <w:r>
              <w:rPr>
                <w:rFonts w:hint="eastAsia"/>
                <w:lang w:val="en-US"/>
              </w:rPr>
              <w:t>≤</w:t>
            </w:r>
            <w:r>
              <w:t xml:space="preserve">320ms, </w:t>
            </w:r>
            <w:proofErr w:type="spellStart"/>
            <w:r>
              <w:t>L</w:t>
            </w:r>
            <w:r>
              <w:rPr>
                <w:vertAlign w:val="subscript"/>
              </w:rPr>
              <w:t>meas,max</w:t>
            </w:r>
            <w:proofErr w:type="spellEnd"/>
            <w:r>
              <w:t xml:space="preserve"> = 3 for DRX cycle&gt;320ms.</w:t>
            </w:r>
          </w:p>
          <w:p w14:paraId="60CD54D2" w14:textId="77777777" w:rsidR="008C1CE1" w:rsidRDefault="008C1CE1">
            <w:pPr>
              <w:pStyle w:val="TAN"/>
            </w:pPr>
            <w:r>
              <w:t>NOTE 4:</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meas,max</w:t>
            </w:r>
            <w:proofErr w:type="spellEnd"/>
            <w:proofErr w:type="gramEnd"/>
            <w:r>
              <w:rPr>
                <w:lang w:val="x-none"/>
              </w:rPr>
              <w:t xml:space="preserve"> </w:t>
            </w:r>
            <w:r>
              <w:t>over the period of time T</w:t>
            </w:r>
            <w:r>
              <w:rPr>
                <w:vertAlign w:val="subscript"/>
              </w:rPr>
              <w:t xml:space="preserve"> </w:t>
            </w:r>
            <w:proofErr w:type="spellStart"/>
            <w:r>
              <w:rPr>
                <w:vertAlign w:val="subscript"/>
              </w:rPr>
              <w:t>SSB_measurement_period_intra_CCA</w:t>
            </w:r>
            <w:proofErr w:type="spellEnd"/>
            <w:r>
              <w:rPr>
                <w:lang w:val="x-none"/>
              </w:rPr>
              <w:t xml:space="preserve">, the UE has to restart the </w:t>
            </w:r>
            <w:proofErr w:type="spellStart"/>
            <w:r>
              <w:rPr>
                <w:lang w:val="x-none"/>
              </w:rPr>
              <w:t>measurement</w:t>
            </w:r>
            <w:proofErr w:type="spellEnd"/>
            <w:r>
              <w:rPr>
                <w:lang w:val="x-none"/>
              </w:rPr>
              <w:t xml:space="preserve"> procedure.</w:t>
            </w:r>
          </w:p>
        </w:tc>
      </w:tr>
    </w:tbl>
    <w:p w14:paraId="55194490" w14:textId="77777777" w:rsidR="008C1CE1" w:rsidRDefault="008C1CE1" w:rsidP="008C1CE1">
      <w:pPr>
        <w:rPr>
          <w:b/>
        </w:rPr>
      </w:pPr>
    </w:p>
    <w:p w14:paraId="45681B2F" w14:textId="77777777" w:rsidR="008C1CE1" w:rsidRDefault="008C1CE1" w:rsidP="008C1CE1">
      <w:pPr>
        <w:pStyle w:val="TH"/>
      </w:pPr>
      <w:r>
        <w:lastRenderedPageBreak/>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1CE1" w:rsidRPr="008C1CE1" w14:paraId="53503B81"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45E7AFDE" w14:textId="77777777" w:rsidR="008C1CE1" w:rsidRDefault="008C1CE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6452B0A9" w14:textId="77777777" w:rsidR="008C1CE1" w:rsidRDefault="008C1CE1">
            <w:pPr>
              <w:pStyle w:val="TAH"/>
            </w:pPr>
            <w:r>
              <w:t>T</w:t>
            </w:r>
            <w:r>
              <w:rPr>
                <w:vertAlign w:val="subscript"/>
              </w:rPr>
              <w:t xml:space="preserve"> </w:t>
            </w:r>
            <w:proofErr w:type="spellStart"/>
            <w:r>
              <w:rPr>
                <w:vertAlign w:val="subscript"/>
              </w:rPr>
              <w:t>SSB_measurement_period_intra_CCA</w:t>
            </w:r>
            <w:proofErr w:type="spellEnd"/>
            <w:r>
              <w:t xml:space="preserve">  </w:t>
            </w:r>
          </w:p>
        </w:tc>
      </w:tr>
      <w:tr w:rsidR="008C1CE1" w:rsidRPr="008C1CE1" w14:paraId="2A773FB1"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4807A439" w14:textId="77777777" w:rsidR="008C1CE1" w:rsidRDefault="008C1CE1">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833E8CF" w14:textId="77777777" w:rsidR="008C1CE1" w:rsidRDefault="008C1CE1">
            <w:pPr>
              <w:pStyle w:val="TAC"/>
            </w:pPr>
            <w:r>
              <w:t>(5+</w:t>
            </w:r>
            <w:proofErr w:type="gramStart"/>
            <w:r>
              <w:t>L</w:t>
            </w:r>
            <w:r>
              <w:rPr>
                <w:vertAlign w:val="subscript"/>
              </w:rPr>
              <w:t>meas,deact</w:t>
            </w:r>
            <w:proofErr w:type="gram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8C1CE1" w:rsidRPr="008C1CE1" w14:paraId="2351E182"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3BD331C2" w14:textId="77777777" w:rsidR="008C1CE1" w:rsidRDefault="008C1CE1">
            <w:pPr>
              <w:pStyle w:val="TAC"/>
              <w:rPr>
                <w:lang w:val="en-US"/>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28ABC1" w14:textId="77777777" w:rsidR="008C1CE1" w:rsidRDefault="008C1CE1">
            <w:pPr>
              <w:pStyle w:val="TAC"/>
              <w:rPr>
                <w:b/>
              </w:rPr>
            </w:pPr>
            <w:r>
              <w:t>(5+L</w:t>
            </w:r>
            <w:r>
              <w:rPr>
                <w:vertAlign w:val="subscript"/>
              </w:rPr>
              <w:t xml:space="preserve">meas, </w:t>
            </w:r>
            <w:proofErr w:type="spellStart"/>
            <w:proofErr w:type="gramStart"/>
            <w:r>
              <w:rPr>
                <w:vertAlign w:val="subscript"/>
              </w:rPr>
              <w:t>deact</w:t>
            </w:r>
            <w:proofErr w:type="spellEnd"/>
            <w:r>
              <w:t>)  x</w:t>
            </w:r>
            <w:proofErr w:type="gramEnd"/>
            <w:r>
              <w:t xml:space="preserve"> max(</w:t>
            </w:r>
            <w:proofErr w:type="spellStart"/>
            <w:r>
              <w:t>measCycleSCell</w:t>
            </w:r>
            <w:proofErr w:type="spellEnd"/>
            <w:r>
              <w:t xml:space="preserve">, 1.5xDRX cycle) x </w:t>
            </w:r>
            <w:proofErr w:type="spellStart"/>
            <w:r>
              <w:t>CSSF</w:t>
            </w:r>
            <w:r>
              <w:rPr>
                <w:vertAlign w:val="subscript"/>
              </w:rPr>
              <w:t>intra</w:t>
            </w:r>
            <w:proofErr w:type="spellEnd"/>
          </w:p>
        </w:tc>
      </w:tr>
      <w:tr w:rsidR="008C1CE1" w:rsidRPr="008C1CE1" w14:paraId="0F0AEB0B" w14:textId="77777777" w:rsidTr="008C1CE1">
        <w:tc>
          <w:tcPr>
            <w:tcW w:w="4620" w:type="dxa"/>
            <w:tcBorders>
              <w:top w:val="single" w:sz="4" w:space="0" w:color="auto"/>
              <w:left w:val="single" w:sz="4" w:space="0" w:color="auto"/>
              <w:bottom w:val="single" w:sz="4" w:space="0" w:color="auto"/>
              <w:right w:val="single" w:sz="4" w:space="0" w:color="auto"/>
            </w:tcBorders>
            <w:hideMark/>
          </w:tcPr>
          <w:p w14:paraId="1744FC44" w14:textId="77777777" w:rsidR="008C1CE1" w:rsidRDefault="008C1CE1">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E6D7B" w14:textId="77777777" w:rsidR="008C1CE1" w:rsidRDefault="008C1CE1">
            <w:pPr>
              <w:pStyle w:val="TAC"/>
            </w:pPr>
            <w:r>
              <w:t>(5+L</w:t>
            </w:r>
            <w:r>
              <w:rPr>
                <w:vertAlign w:val="subscript"/>
              </w:rPr>
              <w:t xml:space="preserve">meas, </w:t>
            </w:r>
            <w:proofErr w:type="spellStart"/>
            <w:proofErr w:type="gramStart"/>
            <w:r>
              <w:rPr>
                <w:vertAlign w:val="subscript"/>
              </w:rPr>
              <w:t>deact</w:t>
            </w:r>
            <w:proofErr w:type="spellEnd"/>
            <w:r>
              <w:t>)  x</w:t>
            </w:r>
            <w:proofErr w:type="gramEnd"/>
            <w:r>
              <w:t xml:space="preserve"> max(</w:t>
            </w:r>
            <w:proofErr w:type="spellStart"/>
            <w:r>
              <w:t>measCycleSCell</w:t>
            </w:r>
            <w:proofErr w:type="spellEnd"/>
            <w:r>
              <w:t xml:space="preserve">, DRX cycle) x </w:t>
            </w:r>
            <w:proofErr w:type="spellStart"/>
            <w:r>
              <w:t>CSSF</w:t>
            </w:r>
            <w:r>
              <w:rPr>
                <w:vertAlign w:val="subscript"/>
              </w:rPr>
              <w:t>intra</w:t>
            </w:r>
            <w:proofErr w:type="spellEnd"/>
          </w:p>
        </w:tc>
      </w:tr>
      <w:tr w:rsidR="008C1CE1" w:rsidRPr="003A4003" w14:paraId="167E2EF6" w14:textId="77777777" w:rsidTr="008C1CE1">
        <w:tc>
          <w:tcPr>
            <w:tcW w:w="9241" w:type="dxa"/>
            <w:gridSpan w:val="2"/>
            <w:tcBorders>
              <w:top w:val="single" w:sz="4" w:space="0" w:color="auto"/>
              <w:left w:val="single" w:sz="4" w:space="0" w:color="auto"/>
              <w:bottom w:val="single" w:sz="4" w:space="0" w:color="auto"/>
              <w:right w:val="single" w:sz="4" w:space="0" w:color="auto"/>
            </w:tcBorders>
            <w:hideMark/>
          </w:tcPr>
          <w:p w14:paraId="30E7B2EE" w14:textId="23A28615" w:rsidR="008C1CE1" w:rsidRDefault="008C1CE1">
            <w:pPr>
              <w:pStyle w:val="TAN"/>
            </w:pPr>
            <w:r>
              <w:t>NOTE 1:</w:t>
            </w:r>
            <w:r>
              <w:tab/>
            </w:r>
            <w:ins w:id="51" w:author="NOKIA" w:date="2021-10-13T07:28:00Z">
              <w:r w:rsidR="008C5964">
                <w:t xml:space="preserve">When DRX is not configured, </w:t>
              </w:r>
            </w:ins>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SMTC occasions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w:t>
            </w:r>
            <w:ins w:id="52" w:author="NOKIA" w:date="2021-10-13T07:28:00Z">
              <w:r w:rsidR="008C5964">
                <w:t xml:space="preserve">When DRX is configured, </w:t>
              </w:r>
              <w:proofErr w:type="spellStart"/>
              <w:proofErr w:type="gramStart"/>
              <w:r w:rsidR="008C5964">
                <w:rPr>
                  <w:lang w:eastAsia="ko-KR"/>
                </w:rPr>
                <w:t>L</w:t>
              </w:r>
              <w:r w:rsidR="008C5964">
                <w:rPr>
                  <w:vertAlign w:val="subscript"/>
                  <w:lang w:eastAsia="ko-KR"/>
                </w:rPr>
                <w:t>meas</w:t>
              </w:r>
              <w:r w:rsidR="008C5964">
                <w:rPr>
                  <w:vertAlign w:val="subscript"/>
                </w:rPr>
                <w:t>,deact</w:t>
              </w:r>
              <w:proofErr w:type="spellEnd"/>
              <w:proofErr w:type="gramEnd"/>
              <w:r w:rsidR="008C5964">
                <w:rPr>
                  <w:lang w:eastAsia="ko-KR"/>
                </w:rPr>
                <w:t xml:space="preserve"> is the </w:t>
              </w:r>
              <w:r w:rsidR="008C5964">
                <w:t xml:space="preserve">number of </w:t>
              </w:r>
            </w:ins>
            <w:ins w:id="53" w:author="NOKIA" w:date="2021-10-13T10:46:00Z">
              <w:r w:rsidR="00CB7B84">
                <w:t>DRX cycles in which at least</w:t>
              </w:r>
            </w:ins>
            <w:ins w:id="54" w:author="NOKIA" w:date="2021-10-13T07:28:00Z">
              <w:r w:rsidR="00D20775">
                <w:t xml:space="preserve"> one </w:t>
              </w:r>
              <w:r w:rsidR="008C5964">
                <w:t>SMTC occasion</w:t>
              </w:r>
              <w:r w:rsidR="00D20775">
                <w:t xml:space="preserve"> is</w:t>
              </w:r>
              <w:r w:rsidR="008C5964">
                <w:t xml:space="preserve"> not available at the UE during T</w:t>
              </w:r>
              <w:r w:rsidR="008C5964">
                <w:rPr>
                  <w:vertAlign w:val="subscript"/>
                </w:rPr>
                <w:t xml:space="preserve"> </w:t>
              </w:r>
              <w:proofErr w:type="spellStart"/>
              <w:r w:rsidR="008C5964">
                <w:rPr>
                  <w:vertAlign w:val="subscript"/>
                </w:rPr>
                <w:t>SSB_measurement_period_intra_CCA</w:t>
              </w:r>
              <w:proofErr w:type="spellEnd"/>
              <w:r w:rsidR="008C5964">
                <w:rPr>
                  <w:vertAlign w:val="subscript"/>
                </w:rPr>
                <w:t xml:space="preserve"> </w:t>
              </w:r>
              <w:r w:rsidR="008C5964">
                <w:t xml:space="preserve">for measurement, where </w:t>
              </w:r>
              <w:proofErr w:type="spellStart"/>
              <w:r w:rsidR="008C5964">
                <w:rPr>
                  <w:lang w:eastAsia="ko-KR"/>
                </w:rPr>
                <w:t>L</w:t>
              </w:r>
              <w:r w:rsidR="008C5964">
                <w:rPr>
                  <w:vertAlign w:val="subscript"/>
                  <w:lang w:eastAsia="ko-KR"/>
                </w:rPr>
                <w:t>meas</w:t>
              </w:r>
              <w:r w:rsidR="008C5964">
                <w:rPr>
                  <w:vertAlign w:val="subscript"/>
                </w:rPr>
                <w:t>,deact</w:t>
              </w:r>
              <w:proofErr w:type="spellEnd"/>
              <w:r w:rsidR="008C5964">
                <w:t xml:space="preserve"> &lt;</w:t>
              </w:r>
              <w:proofErr w:type="spellStart"/>
              <w:r w:rsidR="008C5964">
                <w:t>L</w:t>
              </w:r>
              <w:r w:rsidR="008C5964">
                <w:rPr>
                  <w:vertAlign w:val="subscript"/>
                </w:rPr>
                <w:t>meas</w:t>
              </w:r>
              <w:proofErr w:type="spellEnd"/>
              <w:r w:rsidR="008C5964">
                <w:rPr>
                  <w:vertAlign w:val="subscript"/>
                </w:rPr>
                <w:t>, ,</w:t>
              </w:r>
              <w:proofErr w:type="spellStart"/>
              <w:r w:rsidR="008C5964">
                <w:rPr>
                  <w:vertAlign w:val="subscript"/>
                </w:rPr>
                <w:t>deact</w:t>
              </w:r>
              <w:proofErr w:type="spellEnd"/>
              <w:r w:rsidR="008C5964">
                <w:rPr>
                  <w:vertAlign w:val="subscript"/>
                </w:rPr>
                <w:t xml:space="preserve"> ,max</w:t>
              </w:r>
              <w:r w:rsidR="008C5964">
                <w:t xml:space="preserve">. </w:t>
              </w:r>
            </w:ins>
            <w:del w:id="55" w:author="NOKIA" w:date="2021-10-20T05:31:00Z">
              <w:r w:rsidDel="009D07FD">
                <w:delText>[</w:delText>
              </w:r>
            </w:del>
            <w:r>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t>CSSF</w:t>
            </w:r>
            <w:r>
              <w:rPr>
                <w:vertAlign w:val="subscript"/>
              </w:rPr>
              <w:t>intra</w:t>
            </w:r>
            <w:proofErr w:type="spellEnd"/>
            <w:r>
              <w:t>.</w:t>
            </w:r>
            <w:del w:id="56" w:author="NOKIA" w:date="2021-10-20T05:31:00Z">
              <w:r w:rsidDel="009D07FD">
                <w:delText>]</w:delText>
              </w:r>
            </w:del>
          </w:p>
          <w:p w14:paraId="43C81533" w14:textId="77777777" w:rsidR="008C1CE1" w:rsidRDefault="008C1CE1">
            <w:pPr>
              <w:pStyle w:val="TAN"/>
            </w:pPr>
            <w:r>
              <w:t>NOTE 2:</w:t>
            </w:r>
            <w:r>
              <w:tab/>
            </w:r>
            <w:proofErr w:type="spellStart"/>
            <w:r>
              <w:t>L</w:t>
            </w:r>
            <w:r>
              <w:rPr>
                <w:vertAlign w:val="subscript"/>
              </w:rPr>
              <w:t>meas</w:t>
            </w:r>
            <w:proofErr w:type="spellEnd"/>
            <w:proofErr w:type="gramStart"/>
            <w:r>
              <w:rPr>
                <w:vertAlign w:val="subscript"/>
              </w:rPr>
              <w:t>, ,</w:t>
            </w:r>
            <w:proofErr w:type="spellStart"/>
            <w:r>
              <w:rPr>
                <w:vertAlign w:val="subscript"/>
              </w:rPr>
              <w:t>deact</w:t>
            </w:r>
            <w:proofErr w:type="spellEnd"/>
            <w:proofErr w:type="gramEnd"/>
            <w:r>
              <w:rPr>
                <w:vertAlign w:val="subscript"/>
              </w:rPr>
              <w:t xml:space="preserve"> ,max,</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w:t>
            </w:r>
            <w:r>
              <w:rPr>
                <w:rFonts w:hint="eastAsia"/>
                <w:lang w:val="en-US"/>
              </w:rPr>
              <w:t>≤</w:t>
            </w:r>
            <w:r>
              <w:t xml:space="preserve">40ms where DRX cycle is 0 for non-DRX, </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 </w:t>
            </w:r>
            <w:r>
              <w:t xml:space="preserve">= 5 for 40ms&lt;Max(DRX cycle, </w:t>
            </w:r>
            <w:proofErr w:type="spellStart"/>
            <w:r>
              <w:t>measCycleSCell</w:t>
            </w:r>
            <w:proofErr w:type="spellEnd"/>
            <w:r>
              <w:t>)</w:t>
            </w:r>
            <w:r>
              <w:rPr>
                <w:rFonts w:hint="eastAsia"/>
                <w:lang w:val="en-US"/>
              </w:rPr>
              <w:t>≤</w:t>
            </w:r>
            <w:r>
              <w:t>320ms,</w:t>
            </w:r>
            <w:r>
              <w:rPr>
                <w:lang w:eastAsia="zh-CN"/>
              </w:rPr>
              <w:t xml:space="preserve"> </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 3 for DRX cycle&gt;320ms.</w:t>
            </w:r>
          </w:p>
          <w:p w14:paraId="6DE21CF7" w14:textId="77777777" w:rsidR="008C1CE1" w:rsidRDefault="008C1CE1">
            <w:pPr>
              <w:pStyle w:val="TAN"/>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meas,deact</w:t>
            </w:r>
            <w:proofErr w:type="gramEnd"/>
            <w:r>
              <w:rPr>
                <w:vertAlign w:val="subscript"/>
                <w:lang w:eastAsia="ko-KR"/>
              </w:rPr>
              <w:t>,max</w:t>
            </w:r>
            <w:proofErr w:type="spellEnd"/>
            <w:r>
              <w:rPr>
                <w:lang w:val="x-none"/>
              </w:rPr>
              <w:t xml:space="preserve"> </w:t>
            </w:r>
            <w:r>
              <w:t>over the period of time T</w:t>
            </w:r>
            <w:r>
              <w:rPr>
                <w:vertAlign w:val="subscript"/>
              </w:rPr>
              <w:t xml:space="preserve"> </w:t>
            </w:r>
            <w:proofErr w:type="spellStart"/>
            <w:r>
              <w:rPr>
                <w:vertAlign w:val="subscript"/>
              </w:rPr>
              <w:t>SSB_measurement_period_intra_CCA</w:t>
            </w:r>
            <w:proofErr w:type="spellEnd"/>
            <w:r>
              <w:rPr>
                <w:lang w:val="x-none"/>
              </w:rPr>
              <w:t>, the UE has to restart the</w:t>
            </w:r>
            <w:r>
              <w:t xml:space="preserve">  measurement procedure.</w:t>
            </w:r>
          </w:p>
        </w:tc>
      </w:tr>
    </w:tbl>
    <w:p w14:paraId="58C86606" w14:textId="77777777" w:rsidR="003A4003" w:rsidRDefault="003A4003" w:rsidP="00265C8A">
      <w:pPr>
        <w:rPr>
          <w:rFonts w:eastAsiaTheme="minorEastAsia"/>
          <w:noProof/>
          <w:color w:val="FF0000"/>
          <w:sz w:val="24"/>
        </w:rPr>
      </w:pPr>
    </w:p>
    <w:p w14:paraId="21DF5DA8" w14:textId="0667D7A4" w:rsidR="00265C8A" w:rsidRDefault="00265C8A" w:rsidP="00265C8A">
      <w:pPr>
        <w:rPr>
          <w:rFonts w:eastAsiaTheme="minorEastAsia"/>
          <w:noProof/>
          <w:color w:val="FF0000"/>
          <w:sz w:val="24"/>
        </w:rPr>
      </w:pPr>
      <w:r>
        <w:rPr>
          <w:rFonts w:eastAsiaTheme="minorEastAsia"/>
          <w:noProof/>
          <w:color w:val="FF0000"/>
          <w:sz w:val="24"/>
        </w:rPr>
        <w:t>&lt;End of Change 3&gt;</w:t>
      </w:r>
    </w:p>
    <w:p w14:paraId="7130D4F6" w14:textId="77777777" w:rsidR="00EB7155" w:rsidRDefault="00EB7155" w:rsidP="00EB7155">
      <w:pPr>
        <w:rPr>
          <w:rFonts w:eastAsiaTheme="minorEastAsia"/>
          <w:noProof/>
        </w:rPr>
      </w:pPr>
    </w:p>
    <w:p w14:paraId="1118ADEE" w14:textId="3CCF157E"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4&gt;</w:t>
      </w:r>
    </w:p>
    <w:p w14:paraId="77A7D1E2" w14:textId="77777777" w:rsidR="001A19CD" w:rsidRDefault="001A19CD" w:rsidP="001A19CD">
      <w:pPr>
        <w:pStyle w:val="Heading3"/>
        <w:rPr>
          <w:rFonts w:eastAsia="SimSun"/>
        </w:rPr>
      </w:pPr>
      <w:r>
        <w:rPr>
          <w:rFonts w:eastAsia="SimSun"/>
        </w:rPr>
        <w:t>9.2A.6</w:t>
      </w:r>
      <w:r>
        <w:rPr>
          <w:rFonts w:eastAsia="SimSun"/>
        </w:rPr>
        <w:tab/>
        <w:t>Intra-frequency measurements with measurement gaps</w:t>
      </w:r>
    </w:p>
    <w:p w14:paraId="7C2BC6CE" w14:textId="77777777" w:rsidR="001A19CD" w:rsidRDefault="001A19CD" w:rsidP="001A19CD">
      <w:pPr>
        <w:pStyle w:val="Heading4"/>
        <w:rPr>
          <w:rFonts w:eastAsia="SimSun"/>
        </w:rPr>
      </w:pPr>
      <w:r>
        <w:rPr>
          <w:rFonts w:eastAsia="SimSun"/>
        </w:rPr>
        <w:t>9.2A.6.1</w:t>
      </w:r>
      <w:r>
        <w:rPr>
          <w:rFonts w:eastAsia="SimSun"/>
        </w:rPr>
        <w:tab/>
        <w:t>Intra-frequency cell identification</w:t>
      </w:r>
    </w:p>
    <w:p w14:paraId="3676C8D8" w14:textId="77777777" w:rsidR="001A19CD" w:rsidRDefault="001A19CD" w:rsidP="001A19CD">
      <w:pPr>
        <w:rPr>
          <w:rFonts w:eastAsia="SimSun"/>
        </w:rPr>
      </w:pPr>
      <w:r>
        <w:t xml:space="preserve">The UE shall be able to identify a new detectable intra frequency cell within </w:t>
      </w:r>
      <w:proofErr w:type="spellStart"/>
      <w:r>
        <w:t>T</w:t>
      </w:r>
      <w:r>
        <w:rPr>
          <w:vertAlign w:val="subscript"/>
        </w:rPr>
        <w:t>identify_intra_without_index_CCA</w:t>
      </w:r>
      <w:proofErr w:type="spellEnd"/>
      <w:r>
        <w:t xml:space="preserve"> 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 or the UE has been indicated that the neighbour cell is synchronous with the serving cell (</w:t>
      </w:r>
      <w:proofErr w:type="spellStart"/>
      <w:r>
        <w:rPr>
          <w:i/>
          <w:iCs/>
          <w:lang w:val="en-US"/>
        </w:rPr>
        <w:t>deriveSSB-IndexFromCell</w:t>
      </w:r>
      <w:proofErr w:type="spellEnd"/>
      <w:r>
        <w:t xml:space="preserve"> is enabled). </w:t>
      </w:r>
      <w:proofErr w:type="gramStart"/>
      <w:r>
        <w:t>Otherwise</w:t>
      </w:r>
      <w:proofErr w:type="gramEnd"/>
      <w:r>
        <w:t xml:space="preserve"> UE shall be able to identify a new detectable intra frequency cell within </w:t>
      </w:r>
      <w:proofErr w:type="spellStart"/>
      <w:r>
        <w:t>T</w:t>
      </w:r>
      <w:r>
        <w:rPr>
          <w:vertAlign w:val="subscript"/>
        </w:rPr>
        <w:t>identify_intra_with_index_CCA</w:t>
      </w:r>
      <w:proofErr w:type="spellEnd"/>
      <w:r>
        <w:rPr>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rPr>
        <w:t xml:space="preserve"> CCA</w:t>
      </w:r>
      <w:r>
        <w:rPr>
          <w:vertAlign w:val="subscript"/>
          <w:lang w:eastAsia="zh-CN"/>
        </w:rPr>
        <w:t>.</w:t>
      </w:r>
      <w:r>
        <w:rPr>
          <w:lang w:val="en-US"/>
        </w:rPr>
        <w:t xml:space="preserve"> </w:t>
      </w:r>
    </w:p>
    <w:p w14:paraId="0603D1A0" w14:textId="77777777" w:rsidR="001A19CD" w:rsidRDefault="001A19CD" w:rsidP="001A19CD">
      <w:pPr>
        <w:pStyle w:val="EQ"/>
      </w:pPr>
      <w:r>
        <w:tab/>
        <w:t>T</w:t>
      </w:r>
      <w:r>
        <w:rPr>
          <w:vertAlign w:val="subscript"/>
        </w:rPr>
        <w:t>identify_intra_without_index</w:t>
      </w:r>
      <w:r>
        <w:rPr>
          <w:rFonts w:cs="v4.2.0"/>
          <w:vertAlign w:val="subscript"/>
        </w:rPr>
        <w:t xml:space="preserve"> CCA</w:t>
      </w:r>
      <w:r>
        <w:rPr>
          <w:vertAlign w:val="subscript"/>
        </w:rPr>
        <w:t xml:space="preserve"> </w:t>
      </w:r>
      <w:r>
        <w:t>= T</w:t>
      </w:r>
      <w:r>
        <w:rPr>
          <w:vertAlign w:val="subscript"/>
        </w:rPr>
        <w:t>PSS/SSS_sync_intra_CCA</w:t>
      </w:r>
      <w:r>
        <w:t xml:space="preserve"> + T</w:t>
      </w:r>
      <w:r>
        <w:rPr>
          <w:vertAlign w:val="subscript"/>
        </w:rPr>
        <w:t xml:space="preserve"> SSB_measurement_period_intra_CCA</w:t>
      </w:r>
      <w:r>
        <w:t xml:space="preserve">  ms</w:t>
      </w:r>
    </w:p>
    <w:p w14:paraId="5B8DA1B8" w14:textId="77777777" w:rsidR="001A19CD" w:rsidRDefault="001A19CD" w:rsidP="001A19CD">
      <w:pPr>
        <w:pStyle w:val="EQ"/>
        <w:rPr>
          <w:lang w:val="en-US"/>
        </w:rPr>
      </w:pPr>
      <w:r>
        <w:tab/>
        <w:t>T</w:t>
      </w:r>
      <w:r>
        <w:rPr>
          <w:vertAlign w:val="subscript"/>
        </w:rPr>
        <w:t xml:space="preserve">identify_intra_with_index_CCA </w:t>
      </w:r>
      <w:r>
        <w:t>= T</w:t>
      </w:r>
      <w:r>
        <w:rPr>
          <w:vertAlign w:val="subscript"/>
        </w:rPr>
        <w:t>PSS/SSS_sync_intra_CCA</w:t>
      </w:r>
      <w:r>
        <w:t xml:space="preserve"> + T</w:t>
      </w:r>
      <w:r>
        <w:rPr>
          <w:vertAlign w:val="subscript"/>
        </w:rPr>
        <w:t xml:space="preserve"> SSB_measurement_period_intra_CCA </w:t>
      </w:r>
      <w:r>
        <w:t>+ T</w:t>
      </w:r>
      <w:r>
        <w:rPr>
          <w:vertAlign w:val="subscript"/>
        </w:rPr>
        <w:t>SSB_time_index_intra_CCA</w:t>
      </w:r>
    </w:p>
    <w:p w14:paraId="6381EB54" w14:textId="77777777" w:rsidR="001A19CD" w:rsidRDefault="001A19CD" w:rsidP="001A19CD">
      <w:pPr>
        <w:rPr>
          <w:lang w:val="en-US"/>
        </w:rPr>
      </w:pPr>
      <w:r>
        <w:rPr>
          <w:lang w:val="en-US"/>
        </w:rPr>
        <w:t>Where:</w:t>
      </w:r>
    </w:p>
    <w:p w14:paraId="0A2DED68" w14:textId="77777777" w:rsidR="001A19CD" w:rsidRDefault="001A19CD" w:rsidP="001A19CD">
      <w:pPr>
        <w:pStyle w:val="B1"/>
      </w:pPr>
      <w:r>
        <w:rPr>
          <w:lang w:val="en-US"/>
        </w:rPr>
        <w:tab/>
      </w:r>
      <w:r>
        <w:t>T</w:t>
      </w:r>
      <w:r>
        <w:rPr>
          <w:vertAlign w:val="subscript"/>
        </w:rPr>
        <w:t>PSS/</w:t>
      </w:r>
      <w:proofErr w:type="spellStart"/>
      <w:r>
        <w:rPr>
          <w:vertAlign w:val="subscript"/>
        </w:rPr>
        <w:t>SSS_sync_intra</w:t>
      </w:r>
      <w:r>
        <w:rPr>
          <w:noProof/>
          <w:vertAlign w:val="subscript"/>
        </w:rPr>
        <w:t>_CCA</w:t>
      </w:r>
      <w:proofErr w:type="spellEnd"/>
      <w:r>
        <w:t xml:space="preserve">: it is the </w:t>
      </w:r>
      <w:proofErr w:type="gramStart"/>
      <w:r>
        <w:t>time period</w:t>
      </w:r>
      <w:proofErr w:type="gramEnd"/>
      <w:r>
        <w:t xml:space="preserve"> used in PSS/SSS detection given in table 9.2A.6.1-1.</w:t>
      </w:r>
    </w:p>
    <w:p w14:paraId="1EF953E0" w14:textId="77777777" w:rsidR="001A19CD" w:rsidRDefault="001A19CD" w:rsidP="001A19CD">
      <w:pPr>
        <w:pStyle w:val="B1"/>
      </w:pPr>
      <w:r>
        <w:tab/>
      </w:r>
      <w:proofErr w:type="spellStart"/>
      <w:r>
        <w:t>T</w:t>
      </w:r>
      <w:r>
        <w:rPr>
          <w:vertAlign w:val="subscript"/>
        </w:rPr>
        <w:t>SSB_time_index_intra</w:t>
      </w:r>
      <w:r>
        <w:rPr>
          <w:noProof/>
          <w:vertAlign w:val="subscript"/>
        </w:rPr>
        <w:t>_CCA</w:t>
      </w:r>
      <w:proofErr w:type="spellEnd"/>
      <w:r>
        <w:t xml:space="preserve">: it is the </w:t>
      </w:r>
      <w:proofErr w:type="gramStart"/>
      <w:r>
        <w:t>time period</w:t>
      </w:r>
      <w:proofErr w:type="gramEnd"/>
      <w:r>
        <w:t xml:space="preserve"> used to acquire the index of the SSB being measured given in table 9.2A.6.1-2.</w:t>
      </w:r>
    </w:p>
    <w:p w14:paraId="5E13687A" w14:textId="77777777" w:rsidR="001A19CD" w:rsidRDefault="001A19CD" w:rsidP="001A19CD">
      <w:pPr>
        <w:pStyle w:val="B1"/>
      </w:pPr>
      <w:r>
        <w:tab/>
        <w:t>T</w:t>
      </w:r>
      <w:r>
        <w:rPr>
          <w:vertAlign w:val="subscript"/>
        </w:rPr>
        <w:t xml:space="preserve"> </w:t>
      </w:r>
      <w:proofErr w:type="spellStart"/>
      <w:r>
        <w:rPr>
          <w:vertAlign w:val="subscript"/>
        </w:rPr>
        <w:t>SSB_measurement_period_intra</w:t>
      </w:r>
      <w:r>
        <w:rPr>
          <w:noProof/>
          <w:vertAlign w:val="subscript"/>
        </w:rPr>
        <w:t>_CCA</w:t>
      </w:r>
      <w:proofErr w:type="spellEnd"/>
      <w:r>
        <w:t>: equal to a measurement period of SSB based measurement given in table 9.2A.6.2-1 or 9.2A.6.1-3.</w:t>
      </w: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299C01B0" w14:textId="77777777" w:rsidR="001A19CD" w:rsidRDefault="001A19CD" w:rsidP="001A19CD">
      <w:r>
        <w:t>If SCG DRX is in use, intra-frequency cell identification requirements specified in Table 9.2A.6.1-1 and Table 9.2A.6.1-2 shall depend on the SCG DRX cycle. O</w:t>
      </w:r>
      <w:r>
        <w:rPr>
          <w:lang w:eastAsia="zh-CN"/>
        </w:rPr>
        <w:t>therwise</w:t>
      </w:r>
      <w:r>
        <w:t>,</w:t>
      </w:r>
      <w:r>
        <w:rPr>
          <w:lang w:eastAsia="zh-CN"/>
        </w:rPr>
        <w:t xml:space="preserve"> the requirements </w:t>
      </w:r>
      <w:r>
        <w:t>for when DRX is not in use shall apply.</w:t>
      </w:r>
    </w:p>
    <w:p w14:paraId="60F98FF5" w14:textId="77777777" w:rsidR="001A19CD" w:rsidRDefault="001A19CD" w:rsidP="001A19CD">
      <w:r>
        <w:t>The requirements apply provided any two closest SMTC occasions available at the UE for the measurement shall be separated by no more than the maximum time requirement for the cell to remain known defined in clause 9.2A.4.3.</w:t>
      </w:r>
    </w:p>
    <w:p w14:paraId="61148DBB" w14:textId="77777777" w:rsidR="001A19CD" w:rsidRDefault="001A19CD" w:rsidP="001A19CD">
      <w:pPr>
        <w:pStyle w:val="TH"/>
      </w:pPr>
      <w:r>
        <w:lastRenderedPageBreak/>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19CD" w:rsidRPr="001A19CD" w14:paraId="40F5E9A9"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6C8E3611" w14:textId="77777777" w:rsidR="001A19CD" w:rsidRDefault="001A19CD">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26BD2309" w14:textId="77777777" w:rsidR="001A19CD" w:rsidRDefault="001A19CD">
            <w:pPr>
              <w:pStyle w:val="TAH"/>
              <w:rPr>
                <w:lang w:val="sv-SE"/>
              </w:rPr>
            </w:pPr>
            <w:r>
              <w:rPr>
                <w:lang w:val="sv-SE"/>
              </w:rPr>
              <w:t>T</w:t>
            </w:r>
            <w:r>
              <w:rPr>
                <w:vertAlign w:val="subscript"/>
                <w:lang w:val="sv-SE"/>
              </w:rPr>
              <w:t>PSS/</w:t>
            </w:r>
            <w:proofErr w:type="spellStart"/>
            <w:r>
              <w:rPr>
                <w:vertAlign w:val="subscript"/>
                <w:lang w:val="sv-SE"/>
              </w:rPr>
              <w:t>SSS_sync_intra</w:t>
            </w:r>
            <w:r>
              <w:rPr>
                <w:noProof/>
                <w:vertAlign w:val="subscript"/>
                <w:lang w:val="sv-SE"/>
              </w:rPr>
              <w:t>_CCA</w:t>
            </w:r>
            <w:proofErr w:type="spellEnd"/>
          </w:p>
        </w:tc>
      </w:tr>
      <w:tr w:rsidR="001A19CD" w:rsidRPr="001A19CD" w14:paraId="6B2ACCEE"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3511C69F" w14:textId="77777777" w:rsidR="001A19CD" w:rsidRDefault="001A19CD">
            <w:pPr>
              <w:pStyle w:val="TAC"/>
            </w:pPr>
            <w: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5FD8D85" w14:textId="77777777" w:rsidR="001A19CD" w:rsidRDefault="001A19CD">
            <w:pPr>
              <w:pStyle w:val="TAC"/>
            </w:pPr>
            <w:proofErr w:type="gramStart"/>
            <w:r>
              <w:t>max(</w:t>
            </w:r>
            <w:proofErr w:type="gramEnd"/>
            <w:r>
              <w:t>600ms, (5+L</w:t>
            </w:r>
            <w:r>
              <w:rPr>
                <w:vertAlign w:val="subscript"/>
              </w:rPr>
              <w:t>PSS/</w:t>
            </w:r>
            <w:proofErr w:type="spellStart"/>
            <w:r>
              <w:rPr>
                <w:vertAlign w:val="subscript"/>
              </w:rPr>
              <w:t>SSS,gaps</w:t>
            </w:r>
            <w:proofErr w:type="spellEnd"/>
            <w:r>
              <w:t xml:space="preserve">) x max(MGRP, SMTC period)) x </w:t>
            </w:r>
            <w:proofErr w:type="spellStart"/>
            <w:r>
              <w:t>CSSF</w:t>
            </w:r>
            <w:r>
              <w:rPr>
                <w:vertAlign w:val="subscript"/>
              </w:rPr>
              <w:t>intra</w:t>
            </w:r>
            <w:proofErr w:type="spellEnd"/>
          </w:p>
        </w:tc>
      </w:tr>
      <w:tr w:rsidR="001A19CD" w:rsidRPr="001A19CD" w14:paraId="602003EC"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6404A757" w14:textId="77777777" w:rsidR="001A19CD" w:rsidRDefault="001A19CD">
            <w:pPr>
              <w:pStyle w:val="TAC"/>
            </w:pPr>
            <w:r>
              <w:t>DRX cycle</w:t>
            </w:r>
            <w:r>
              <w:rPr>
                <w:rFonts w:hint="eastAsia"/>
                <w:lang w:val="en-US"/>
              </w:rPr>
              <w:t>≤</w:t>
            </w:r>
            <w:r>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194AF91" w14:textId="77777777" w:rsidR="001A19CD" w:rsidRDefault="001A19CD">
            <w:pPr>
              <w:pStyle w:val="TAC"/>
              <w:rPr>
                <w:b/>
              </w:rPr>
            </w:pPr>
            <w:proofErr w:type="gramStart"/>
            <w:r>
              <w:t>max(</w:t>
            </w:r>
            <w:proofErr w:type="gramEnd"/>
            <w:r>
              <w:t>600ms, ceil(1.5x (5+L</w:t>
            </w:r>
            <w:r>
              <w:rPr>
                <w:vertAlign w:val="subscript"/>
              </w:rPr>
              <w:t>PSS/</w:t>
            </w:r>
            <w:proofErr w:type="spellStart"/>
            <w:r>
              <w:rPr>
                <w:vertAlign w:val="subscript"/>
              </w:rPr>
              <w:t>SSS,gaps</w:t>
            </w:r>
            <w:proofErr w:type="spellEnd"/>
            <w:r>
              <w:t xml:space="preserve">)) x max(DRX cycle, MGRP, SMTC period)) x </w:t>
            </w:r>
            <w:proofErr w:type="spellStart"/>
            <w:r>
              <w:t>CSSF</w:t>
            </w:r>
            <w:r>
              <w:rPr>
                <w:vertAlign w:val="subscript"/>
              </w:rPr>
              <w:t>intra</w:t>
            </w:r>
            <w:proofErr w:type="spellEnd"/>
            <w:r>
              <w:rPr>
                <w:vertAlign w:val="superscript"/>
              </w:rPr>
              <w:t xml:space="preserve"> </w:t>
            </w:r>
          </w:p>
        </w:tc>
      </w:tr>
      <w:tr w:rsidR="001A19CD" w:rsidRPr="001A19CD" w14:paraId="78E050DC"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4743620E" w14:textId="77777777" w:rsidR="001A19CD" w:rsidRDefault="001A19CD">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158D72" w14:textId="77777777" w:rsidR="001A19CD" w:rsidRDefault="001A19CD">
            <w:pPr>
              <w:pStyle w:val="TAC"/>
              <w:rPr>
                <w:b/>
              </w:rPr>
            </w:pPr>
            <w:r>
              <w:t>(5+L</w:t>
            </w:r>
            <w:r>
              <w:rPr>
                <w:vertAlign w:val="subscript"/>
              </w:rPr>
              <w:t>PSS/</w:t>
            </w:r>
            <w:proofErr w:type="spellStart"/>
            <w:proofErr w:type="gramStart"/>
            <w:r>
              <w:rPr>
                <w:vertAlign w:val="subscript"/>
              </w:rPr>
              <w:t>SSS,gaps</w:t>
            </w:r>
            <w:proofErr w:type="spellEnd"/>
            <w:proofErr w:type="gramEnd"/>
            <w:r>
              <w:t xml:space="preserve">) x (MGRP, DRX cycle) x </w:t>
            </w:r>
            <w:proofErr w:type="spellStart"/>
            <w:r>
              <w:t>CSSF</w:t>
            </w:r>
            <w:r>
              <w:rPr>
                <w:vertAlign w:val="subscript"/>
              </w:rPr>
              <w:t>intra</w:t>
            </w:r>
            <w:proofErr w:type="spellEnd"/>
          </w:p>
        </w:tc>
      </w:tr>
      <w:tr w:rsidR="001A19CD" w:rsidRPr="001A19CD" w14:paraId="3A4206DB" w14:textId="77777777" w:rsidTr="001A19CD">
        <w:tc>
          <w:tcPr>
            <w:tcW w:w="9241" w:type="dxa"/>
            <w:gridSpan w:val="2"/>
            <w:tcBorders>
              <w:top w:val="single" w:sz="4" w:space="0" w:color="auto"/>
              <w:left w:val="single" w:sz="4" w:space="0" w:color="auto"/>
              <w:bottom w:val="single" w:sz="4" w:space="0" w:color="auto"/>
              <w:right w:val="single" w:sz="4" w:space="0" w:color="auto"/>
            </w:tcBorders>
            <w:hideMark/>
          </w:tcPr>
          <w:p w14:paraId="508B1144" w14:textId="08BF80E9" w:rsidR="001A19CD" w:rsidRDefault="001A19CD">
            <w:pPr>
              <w:pStyle w:val="TAN"/>
              <w:rPr>
                <w:lang w:eastAsia="ko-KR"/>
              </w:rPr>
            </w:pPr>
            <w:r>
              <w:rPr>
                <w:lang w:eastAsia="ko-KR"/>
              </w:rPr>
              <w:t>NOTE 1</w:t>
            </w:r>
            <w:r>
              <w:t>:</w:t>
            </w:r>
            <w:r>
              <w:tab/>
            </w:r>
            <w:ins w:id="57" w:author="NOKIA" w:date="2021-10-13T07:29:00Z">
              <w:r w:rsidR="00545BDB">
                <w:t xml:space="preserve">When DRX is not configured, </w:t>
              </w:r>
            </w:ins>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SMTC occasions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 xml:space="preserve">. </w:t>
            </w:r>
            <w:ins w:id="58" w:author="NOKIA" w:date="2021-10-13T07:29:00Z">
              <w:r w:rsidR="00545BDB">
                <w:t xml:space="preserve">When DRX is configured, </w:t>
              </w:r>
              <w:r w:rsidR="00545BDB">
                <w:rPr>
                  <w:lang w:eastAsia="ko-KR"/>
                </w:rPr>
                <w:t>L</w:t>
              </w:r>
              <w:r w:rsidR="00545BDB">
                <w:rPr>
                  <w:vertAlign w:val="subscript"/>
                  <w:lang w:eastAsia="ko-KR"/>
                </w:rPr>
                <w:t>PSS/</w:t>
              </w:r>
              <w:proofErr w:type="spellStart"/>
              <w:proofErr w:type="gramStart"/>
              <w:r w:rsidR="00545BDB">
                <w:rPr>
                  <w:vertAlign w:val="subscript"/>
                  <w:lang w:eastAsia="ko-KR"/>
                </w:rPr>
                <w:t>SSS,gaps</w:t>
              </w:r>
              <w:proofErr w:type="spellEnd"/>
              <w:proofErr w:type="gramEnd"/>
              <w:r w:rsidR="00545BDB">
                <w:rPr>
                  <w:lang w:eastAsia="ko-KR"/>
                </w:rPr>
                <w:t xml:space="preserve"> is the </w:t>
              </w:r>
              <w:r w:rsidR="00545BDB">
                <w:t xml:space="preserve">number of </w:t>
              </w:r>
            </w:ins>
            <w:ins w:id="59" w:author="NOKIA" w:date="2021-10-13T10:46:00Z">
              <w:r w:rsidR="00CB7B84">
                <w:t>DRX cycles in which at least</w:t>
              </w:r>
            </w:ins>
            <w:ins w:id="60" w:author="NOKIA" w:date="2021-10-13T07:29:00Z">
              <w:r w:rsidR="00545BDB">
                <w:t xml:space="preserve"> one SMTC occasion is not available at the UE during</w:t>
              </w:r>
              <w:r w:rsidR="00545BDB">
                <w:rPr>
                  <w:lang w:eastAsia="ko-KR"/>
                </w:rPr>
                <w:t xml:space="preserve"> T</w:t>
              </w:r>
              <w:r w:rsidR="00545BDB">
                <w:rPr>
                  <w:vertAlign w:val="subscript"/>
                  <w:lang w:eastAsia="ko-KR"/>
                </w:rPr>
                <w:t>PSS/</w:t>
              </w:r>
              <w:proofErr w:type="spellStart"/>
              <w:r w:rsidR="00545BDB">
                <w:rPr>
                  <w:vertAlign w:val="subscript"/>
                  <w:lang w:eastAsia="ko-KR"/>
                </w:rPr>
                <w:t>SSS_sync_intra</w:t>
              </w:r>
              <w:r w:rsidR="00545BDB">
                <w:rPr>
                  <w:noProof/>
                  <w:vertAlign w:val="subscript"/>
                </w:rPr>
                <w:t>_CCA</w:t>
              </w:r>
              <w:proofErr w:type="spellEnd"/>
              <w:r w:rsidR="00545BDB">
                <w:rPr>
                  <w:noProof/>
                  <w:vertAlign w:val="subscript"/>
                </w:rPr>
                <w:t xml:space="preserve"> </w:t>
              </w:r>
              <w:r w:rsidR="00545BDB">
                <w:t xml:space="preserve">for PSS/SSS detection, </w:t>
              </w:r>
              <w:r w:rsidR="00545BDB">
                <w:rPr>
                  <w:lang w:eastAsia="ko-KR"/>
                </w:rPr>
                <w:t>where L</w:t>
              </w:r>
              <w:r w:rsidR="00545BDB">
                <w:rPr>
                  <w:vertAlign w:val="subscript"/>
                  <w:lang w:eastAsia="ko-KR"/>
                </w:rPr>
                <w:t>PSS/</w:t>
              </w:r>
              <w:proofErr w:type="spellStart"/>
              <w:r w:rsidR="00545BDB">
                <w:rPr>
                  <w:vertAlign w:val="subscript"/>
                  <w:lang w:eastAsia="ko-KR"/>
                </w:rPr>
                <w:t>SSS,gaps</w:t>
              </w:r>
              <w:proofErr w:type="spellEnd"/>
              <w:r w:rsidR="00545BDB">
                <w:rPr>
                  <w:lang w:eastAsia="ko-KR"/>
                </w:rPr>
                <w:t xml:space="preserve"> &lt;L</w:t>
              </w:r>
              <w:r w:rsidR="00545BDB">
                <w:rPr>
                  <w:vertAlign w:val="subscript"/>
                  <w:lang w:eastAsia="ko-KR"/>
                </w:rPr>
                <w:t>PSS/</w:t>
              </w:r>
              <w:proofErr w:type="spellStart"/>
              <w:r w:rsidR="00545BDB">
                <w:rPr>
                  <w:vertAlign w:val="subscript"/>
                  <w:lang w:eastAsia="ko-KR"/>
                </w:rPr>
                <w:t>SSS,gaps,max</w:t>
              </w:r>
              <w:proofErr w:type="spellEnd"/>
              <w:r w:rsidR="00545BDB">
                <w:rPr>
                  <w:lang w:eastAsia="ko-KR"/>
                </w:rPr>
                <w:t xml:space="preserve">. </w:t>
              </w:r>
            </w:ins>
            <w:del w:id="61" w:author="NOKIA" w:date="2021-10-20T05:37:00Z">
              <w:r w:rsidDel="00BB2261">
                <w:rPr>
                  <w:lang w:eastAsia="ko-KR"/>
                </w:rPr>
                <w:delText>[</w:delText>
              </w:r>
            </w:del>
            <w:r>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intra</w:t>
            </w:r>
            <w:proofErr w:type="spellEnd"/>
            <w:r>
              <w:t>.</w:t>
            </w:r>
            <w:del w:id="62" w:author="NOKIA" w:date="2021-10-20T05:37:00Z">
              <w:r w:rsidDel="00BB2261">
                <w:delText>]</w:delText>
              </w:r>
            </w:del>
          </w:p>
          <w:p w14:paraId="02223599" w14:textId="77777777" w:rsidR="001A19CD" w:rsidRDefault="001A19CD">
            <w:pPr>
              <w:pStyle w:val="TAN"/>
            </w:pPr>
            <w:r>
              <w:rPr>
                <w:lang w:eastAsia="ko-KR"/>
              </w:rPr>
              <w:t>NOTE 2</w:t>
            </w:r>
            <w:r>
              <w:t>:</w:t>
            </w:r>
            <w:r>
              <w:tab/>
            </w:r>
            <w:r>
              <w:rPr>
                <w:lang w:eastAsia="ko-KR"/>
              </w:rPr>
              <w:t>L</w:t>
            </w:r>
            <w:r>
              <w:rPr>
                <w:vertAlign w:val="subscript"/>
                <w:lang w:eastAsia="ko-KR"/>
              </w:rPr>
              <w:t>PSS/</w:t>
            </w:r>
            <w:proofErr w:type="spellStart"/>
            <w:proofErr w:type="gramStart"/>
            <w:r>
              <w:rPr>
                <w:vertAlign w:val="subscript"/>
                <w:lang w:eastAsia="ko-KR"/>
              </w:rPr>
              <w:t>SSS,gaps</w:t>
            </w:r>
            <w:proofErr w:type="gramEnd"/>
            <w:r>
              <w:rPr>
                <w:vertAlign w:val="subscript"/>
                <w:lang w:eastAsia="ko-KR"/>
              </w:rPr>
              <w:t>,max</w:t>
            </w:r>
            <w:proofErr w:type="spellEnd"/>
            <w:r>
              <w:rPr>
                <w:vertAlign w:val="subscript"/>
              </w:rPr>
              <w:t>,</w:t>
            </w:r>
            <w:r>
              <w:t xml:space="preserve"> =7 for Max(DRX cycle,</w:t>
            </w:r>
            <w:r>
              <w:rPr>
                <w:rFonts w:asciiTheme="minorHAnsi" w:hAnsi="Calibri" w:cstheme="minorBidi"/>
                <w:color w:val="000000" w:themeColor="dark1"/>
                <w:kern w:val="24"/>
              </w:rPr>
              <w:t xml:space="preserve"> </w:t>
            </w:r>
            <w:r>
              <w:t>SMTC period, MGRP)</w:t>
            </w:r>
            <w:r>
              <w:rPr>
                <w:rFonts w:hint="eastAsia"/>
                <w:lang w:val="en-US"/>
              </w:rPr>
              <w:t>≤</w:t>
            </w:r>
            <w:r>
              <w:t xml:space="preserve">40ms where DRX cycle is 0 for non-DRX, </w:t>
            </w:r>
            <w:r>
              <w:rPr>
                <w:lang w:eastAsia="ko-KR"/>
              </w:rPr>
              <w:t>L</w:t>
            </w:r>
            <w:r>
              <w:rPr>
                <w:vertAlign w:val="subscript"/>
                <w:lang w:eastAsia="ko-KR"/>
              </w:rPr>
              <w:t>PSS/</w:t>
            </w:r>
            <w:proofErr w:type="spellStart"/>
            <w:r>
              <w:rPr>
                <w:vertAlign w:val="subscript"/>
                <w:lang w:eastAsia="ko-KR"/>
              </w:rPr>
              <w:t>SSS,gaps,max</w:t>
            </w:r>
            <w:proofErr w:type="spellEnd"/>
            <w:r>
              <w:rPr>
                <w:vertAlign w:val="subscript"/>
              </w:rPr>
              <w:t xml:space="preserve"> </w:t>
            </w:r>
            <w:r>
              <w:t>=5 for 40ms&lt;Max(DRX cycle,</w:t>
            </w:r>
            <w:r>
              <w:rPr>
                <w:rFonts w:asciiTheme="minorHAnsi" w:hAnsi="Calibri" w:cstheme="minorBidi"/>
                <w:color w:val="000000" w:themeColor="dark1"/>
                <w:kern w:val="24"/>
              </w:rPr>
              <w:t xml:space="preserve"> </w:t>
            </w:r>
            <w:r>
              <w:t>SMTC period, MGRP)</w:t>
            </w:r>
            <w:r>
              <w:rPr>
                <w:rFonts w:hint="eastAsia"/>
                <w:lang w:val="en-US"/>
              </w:rPr>
              <w:t>≤</w:t>
            </w:r>
            <w:r>
              <w:t>320ms,</w:t>
            </w:r>
            <w:r>
              <w:rPr>
                <w:lang w:eastAsia="zh-CN"/>
              </w:rPr>
              <w:t xml:space="preserve"> </w:t>
            </w:r>
            <w:r>
              <w:rPr>
                <w:lang w:eastAsia="ko-KR"/>
              </w:rPr>
              <w:t>L</w:t>
            </w:r>
            <w:r>
              <w:rPr>
                <w:vertAlign w:val="subscript"/>
                <w:lang w:eastAsia="ko-KR"/>
              </w:rPr>
              <w:t>PSS/</w:t>
            </w:r>
            <w:proofErr w:type="spellStart"/>
            <w:r>
              <w:rPr>
                <w:vertAlign w:val="subscript"/>
                <w:lang w:eastAsia="ko-KR"/>
              </w:rPr>
              <w:t>SSS,gaps,max</w:t>
            </w:r>
            <w:proofErr w:type="spellEnd"/>
            <w:r>
              <w:t xml:space="preserve"> =3 for DRX cycle&gt;320ms.</w:t>
            </w:r>
          </w:p>
          <w:p w14:paraId="756EE487" w14:textId="77777777" w:rsidR="001A19CD" w:rsidRDefault="001A19CD">
            <w:pPr>
              <w:pStyle w:val="TAN"/>
            </w:pPr>
            <w:r>
              <w:t>NOTE 3:</w:t>
            </w:r>
            <w:r>
              <w:tab/>
            </w:r>
            <w:r>
              <w:rPr>
                <w:lang w:val="x-none"/>
              </w:rPr>
              <w:t xml:space="preserve">Upon </w:t>
            </w:r>
            <w:r>
              <w:t>exceeding</w:t>
            </w:r>
            <w:r>
              <w:rPr>
                <w:lang w:eastAsia="ko-KR"/>
              </w:rPr>
              <w:t xml:space="preserve"> L</w:t>
            </w:r>
            <w:r>
              <w:rPr>
                <w:vertAlign w:val="subscript"/>
                <w:lang w:eastAsia="ko-KR"/>
              </w:rPr>
              <w:t>PSS/</w:t>
            </w:r>
            <w:proofErr w:type="spellStart"/>
            <w:proofErr w:type="gramStart"/>
            <w:r>
              <w:rPr>
                <w:vertAlign w:val="subscript"/>
                <w:lang w:eastAsia="ko-KR"/>
              </w:rPr>
              <w:t>SSS,gaps</w:t>
            </w:r>
            <w:proofErr w:type="gramEnd"/>
            <w:r>
              <w:rPr>
                <w:vertAlign w:val="subscript"/>
                <w:lang w:eastAsia="ko-KR"/>
              </w:rPr>
              <w:t>,max</w:t>
            </w:r>
            <w:proofErr w:type="spellEnd"/>
            <w:r>
              <w:rPr>
                <w:lang w:val="x-none"/>
              </w:rPr>
              <w:t xml:space="preserve">, the </w:t>
            </w:r>
            <w:r>
              <w:t>UE is not required to meet the requirements for PSS/SSS detection.</w:t>
            </w:r>
          </w:p>
        </w:tc>
      </w:tr>
    </w:tbl>
    <w:p w14:paraId="120DDB0D" w14:textId="77777777" w:rsidR="001A19CD" w:rsidRDefault="001A19CD" w:rsidP="001A19CD">
      <w:pPr>
        <w:rPr>
          <w:i/>
          <w:lang w:eastAsia="zh-CN"/>
        </w:rPr>
      </w:pPr>
    </w:p>
    <w:p w14:paraId="38992CE2" w14:textId="77777777" w:rsidR="001A19CD" w:rsidRDefault="001A19CD" w:rsidP="001A19CD">
      <w:pPr>
        <w:pStyle w:val="TH"/>
      </w:pPr>
      <w:r>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19CD" w:rsidRPr="001A19CD" w14:paraId="71AD5716"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675BA58D" w14:textId="77777777" w:rsidR="001A19CD" w:rsidRDefault="001A19CD">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41EB0F0E" w14:textId="77777777" w:rsidR="001A19CD" w:rsidRDefault="001A19CD">
            <w:pPr>
              <w:pStyle w:val="TAH"/>
            </w:pPr>
            <w:proofErr w:type="spellStart"/>
            <w:r>
              <w:t>T</w:t>
            </w:r>
            <w:r>
              <w:rPr>
                <w:vertAlign w:val="subscript"/>
              </w:rPr>
              <w:t>SSB_time_index_intra</w:t>
            </w:r>
            <w:r>
              <w:rPr>
                <w:noProof/>
                <w:vertAlign w:val="subscript"/>
              </w:rPr>
              <w:t>_CCA</w:t>
            </w:r>
            <w:proofErr w:type="spellEnd"/>
          </w:p>
        </w:tc>
      </w:tr>
      <w:tr w:rsidR="001A19CD" w:rsidRPr="001A19CD" w14:paraId="17825916"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21F2E061" w14:textId="77777777" w:rsidR="001A19CD" w:rsidRDefault="001A19CD">
            <w:pPr>
              <w:pStyle w:val="TAC"/>
            </w:pPr>
            <w: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D96A69A" w14:textId="77777777" w:rsidR="001A19CD" w:rsidRDefault="001A19CD">
            <w:pPr>
              <w:pStyle w:val="TAC"/>
            </w:pPr>
            <w:proofErr w:type="gramStart"/>
            <w:r>
              <w:t>max(</w:t>
            </w:r>
            <w:proofErr w:type="gramEnd"/>
            <w:r>
              <w:t>120ms, (3+L</w:t>
            </w:r>
            <w:r>
              <w:rPr>
                <w:vertAlign w:val="subscript"/>
              </w:rPr>
              <w:t>ind,gaps</w:t>
            </w:r>
            <w:r>
              <w:t xml:space="preserve">) x max(MGRP, SMTC period)) x </w:t>
            </w:r>
            <w:proofErr w:type="spellStart"/>
            <w:r>
              <w:t>CSSF</w:t>
            </w:r>
            <w:r>
              <w:rPr>
                <w:vertAlign w:val="subscript"/>
              </w:rPr>
              <w:t>intra</w:t>
            </w:r>
            <w:proofErr w:type="spellEnd"/>
          </w:p>
        </w:tc>
      </w:tr>
      <w:tr w:rsidR="001A19CD" w:rsidRPr="001A19CD" w14:paraId="2333C1BE"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7EA04D45" w14:textId="77777777" w:rsidR="001A19CD" w:rsidRDefault="001A19CD">
            <w:pPr>
              <w:pStyle w:val="TAC"/>
            </w:pPr>
            <w:r>
              <w:t>DRX cycle</w:t>
            </w:r>
            <w:r>
              <w:rPr>
                <w:rFonts w:hint="eastAsia"/>
                <w:lang w:val="en-US"/>
              </w:rPr>
              <w:t>≤</w:t>
            </w:r>
            <w:r>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6C15DAE" w14:textId="77777777" w:rsidR="001A19CD" w:rsidRDefault="001A19CD">
            <w:pPr>
              <w:pStyle w:val="TAC"/>
              <w:rPr>
                <w:b/>
              </w:rPr>
            </w:pPr>
            <w:proofErr w:type="gramStart"/>
            <w:r>
              <w:t>max(</w:t>
            </w:r>
            <w:proofErr w:type="gramEnd"/>
            <w:r>
              <w:t>120ms, ceil(1.5x (3+L</w:t>
            </w:r>
            <w:r>
              <w:rPr>
                <w:vertAlign w:val="subscript"/>
              </w:rPr>
              <w:t>ind,gaps</w:t>
            </w:r>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r>
              <w:rPr>
                <w:vertAlign w:val="superscript"/>
              </w:rPr>
              <w:t xml:space="preserve"> </w:t>
            </w:r>
          </w:p>
        </w:tc>
      </w:tr>
      <w:tr w:rsidR="001A19CD" w:rsidRPr="001A19CD" w14:paraId="17A1D17D"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139C4E39" w14:textId="77777777" w:rsidR="001A19CD" w:rsidRDefault="001A19CD">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719D06" w14:textId="77777777" w:rsidR="001A19CD" w:rsidRDefault="001A19CD">
            <w:pPr>
              <w:pStyle w:val="TAC"/>
              <w:rPr>
                <w:b/>
              </w:rPr>
            </w:pPr>
            <w:r>
              <w:t>(3+</w:t>
            </w:r>
            <w:proofErr w:type="gramStart"/>
            <w:r>
              <w:t>L</w:t>
            </w:r>
            <w:r>
              <w:rPr>
                <w:vertAlign w:val="subscript"/>
              </w:rPr>
              <w:t>ind,gaps</w:t>
            </w:r>
            <w:proofErr w:type="gramEnd"/>
            <w:r>
              <w:t xml:space="preserve">) x (MGRP, DRX cycle) x </w:t>
            </w:r>
            <w:proofErr w:type="spellStart"/>
            <w:r>
              <w:t>CSSF</w:t>
            </w:r>
            <w:r>
              <w:rPr>
                <w:vertAlign w:val="subscript"/>
              </w:rPr>
              <w:t>intra</w:t>
            </w:r>
            <w:proofErr w:type="spellEnd"/>
          </w:p>
        </w:tc>
      </w:tr>
      <w:tr w:rsidR="001A19CD" w:rsidRPr="001A19CD" w14:paraId="0B697F7B" w14:textId="77777777" w:rsidTr="001A19CD">
        <w:tc>
          <w:tcPr>
            <w:tcW w:w="9241" w:type="dxa"/>
            <w:gridSpan w:val="2"/>
            <w:tcBorders>
              <w:top w:val="single" w:sz="4" w:space="0" w:color="auto"/>
              <w:left w:val="single" w:sz="4" w:space="0" w:color="auto"/>
              <w:bottom w:val="single" w:sz="4" w:space="0" w:color="auto"/>
              <w:right w:val="single" w:sz="4" w:space="0" w:color="auto"/>
            </w:tcBorders>
            <w:hideMark/>
          </w:tcPr>
          <w:p w14:paraId="35EE67E0" w14:textId="4E008DAC" w:rsidR="001A19CD" w:rsidRDefault="001A19CD">
            <w:pPr>
              <w:pStyle w:val="TAN"/>
              <w:rPr>
                <w:lang w:eastAsia="ko-KR"/>
              </w:rPr>
            </w:pPr>
            <w:r>
              <w:rPr>
                <w:lang w:eastAsia="ko-KR"/>
              </w:rPr>
              <w:t>NOTE 1</w:t>
            </w:r>
            <w:r>
              <w:t>:</w:t>
            </w:r>
            <w:r>
              <w:tab/>
            </w:r>
            <w:ins w:id="63" w:author="NOKIA" w:date="2021-10-13T07:30:00Z">
              <w:r w:rsidR="00533604">
                <w:t xml:space="preserve">When DRX is not configured, </w:t>
              </w:r>
            </w:ins>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SMTC occasions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ins w:id="64" w:author="NOKIA" w:date="2021-10-13T07:30:00Z">
              <w:r w:rsidR="00F66110">
                <w:t xml:space="preserve">When DRX is configured, </w:t>
              </w:r>
              <w:proofErr w:type="spellStart"/>
              <w:proofErr w:type="gramStart"/>
              <w:r w:rsidR="00F66110">
                <w:rPr>
                  <w:lang w:eastAsia="ko-KR"/>
                </w:rPr>
                <w:t>L</w:t>
              </w:r>
              <w:r w:rsidR="00F66110">
                <w:rPr>
                  <w:vertAlign w:val="subscript"/>
                  <w:lang w:eastAsia="ko-KR"/>
                </w:rPr>
                <w:t>ind,gaps</w:t>
              </w:r>
              <w:proofErr w:type="spellEnd"/>
              <w:proofErr w:type="gramEnd"/>
              <w:r w:rsidR="00F66110">
                <w:rPr>
                  <w:lang w:eastAsia="ko-KR"/>
                </w:rPr>
                <w:t xml:space="preserve"> is the </w:t>
              </w:r>
              <w:r w:rsidR="00F66110">
                <w:t xml:space="preserve">number of </w:t>
              </w:r>
            </w:ins>
            <w:ins w:id="65" w:author="NOKIA" w:date="2021-10-13T10:46:00Z">
              <w:r w:rsidR="00CB7B84">
                <w:t>DRX cycles in which at least</w:t>
              </w:r>
            </w:ins>
            <w:ins w:id="66" w:author="NOKIA" w:date="2021-10-13T07:30:00Z">
              <w:r w:rsidR="00F66110">
                <w:t xml:space="preserve"> one SMTC occasion is not available at the UE during</w:t>
              </w:r>
              <w:r w:rsidR="00F66110">
                <w:rPr>
                  <w:lang w:eastAsia="ko-KR"/>
                </w:rPr>
                <w:t xml:space="preserve"> </w:t>
              </w:r>
              <w:proofErr w:type="spellStart"/>
              <w:r w:rsidR="00F66110">
                <w:t>T</w:t>
              </w:r>
              <w:r w:rsidR="00F66110">
                <w:rPr>
                  <w:vertAlign w:val="subscript"/>
                </w:rPr>
                <w:t>SSB_time_index_intra</w:t>
              </w:r>
              <w:r w:rsidR="00F66110">
                <w:rPr>
                  <w:noProof/>
                  <w:vertAlign w:val="subscript"/>
                </w:rPr>
                <w:t>_CCA</w:t>
              </w:r>
              <w:proofErr w:type="spellEnd"/>
              <w:r w:rsidR="00F66110">
                <w:t xml:space="preserve"> for</w:t>
              </w:r>
              <w:r w:rsidR="00F66110">
                <w:rPr>
                  <w:noProof/>
                  <w:vertAlign w:val="subscript"/>
                </w:rPr>
                <w:t xml:space="preserve"> </w:t>
              </w:r>
              <w:r w:rsidR="00F66110">
                <w:t>index detection</w:t>
              </w:r>
              <w:r w:rsidR="00F66110">
                <w:rPr>
                  <w:lang w:eastAsia="ko-KR"/>
                </w:rPr>
                <w:t xml:space="preserve"> where </w:t>
              </w:r>
              <w:proofErr w:type="spellStart"/>
              <w:r w:rsidR="00F66110">
                <w:rPr>
                  <w:lang w:eastAsia="ko-KR"/>
                </w:rPr>
                <w:t>L</w:t>
              </w:r>
              <w:r w:rsidR="00F66110">
                <w:rPr>
                  <w:vertAlign w:val="subscript"/>
                  <w:lang w:eastAsia="ko-KR"/>
                </w:rPr>
                <w:t>ind,gaps</w:t>
              </w:r>
              <w:proofErr w:type="spellEnd"/>
              <w:r w:rsidR="00F66110">
                <w:rPr>
                  <w:lang w:eastAsia="ko-KR"/>
                </w:rPr>
                <w:t xml:space="preserve"> &lt; </w:t>
              </w:r>
              <w:proofErr w:type="spellStart"/>
              <w:r w:rsidR="00F66110">
                <w:rPr>
                  <w:lang w:eastAsia="ko-KR"/>
                </w:rPr>
                <w:t>L</w:t>
              </w:r>
              <w:r w:rsidR="00F66110">
                <w:rPr>
                  <w:vertAlign w:val="subscript"/>
                  <w:lang w:eastAsia="ko-KR"/>
                </w:rPr>
                <w:t>ind,gaps,max</w:t>
              </w:r>
              <w:proofErr w:type="spellEnd"/>
              <w:r w:rsidR="00F66110">
                <w:rPr>
                  <w:lang w:eastAsia="ko-KR"/>
                </w:rPr>
                <w:t>.</w:t>
              </w:r>
              <w:r w:rsidR="00F66110">
                <w:t xml:space="preserve"> </w:t>
              </w:r>
            </w:ins>
            <w:del w:id="67" w:author="NOKIA" w:date="2021-10-20T05:37:00Z">
              <w:r w:rsidDel="00BB2261">
                <w:delText>[</w:delText>
              </w:r>
            </w:del>
            <w:r>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intra</w:t>
            </w:r>
            <w:proofErr w:type="spellEnd"/>
            <w:r>
              <w:t>.</w:t>
            </w:r>
            <w:del w:id="68" w:author="NOKIA" w:date="2021-10-20T05:37:00Z">
              <w:r w:rsidDel="00BB2261">
                <w:delText>]</w:delText>
              </w:r>
            </w:del>
          </w:p>
          <w:p w14:paraId="1613D073" w14:textId="77777777" w:rsidR="001A19CD" w:rsidRDefault="001A19CD">
            <w:pPr>
              <w:pStyle w:val="TAN"/>
            </w:pPr>
            <w:r>
              <w:rPr>
                <w:lang w:eastAsia="ko-KR"/>
              </w:rPr>
              <w:t>NOTE 2</w:t>
            </w:r>
            <w:r>
              <w:t>:</w:t>
            </w:r>
            <w:r>
              <w:tab/>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vertAlign w:val="subscript"/>
              </w:rPr>
              <w:t>,</w:t>
            </w:r>
            <w:r>
              <w:t xml:space="preserve"> = 5 for Max(DRX cycle,</w:t>
            </w:r>
            <w:r>
              <w:rPr>
                <w:rFonts w:asciiTheme="minorHAnsi" w:hAnsi="Calibri" w:cstheme="minorBidi"/>
                <w:color w:val="000000" w:themeColor="dark1"/>
                <w:kern w:val="24"/>
              </w:rPr>
              <w:t xml:space="preserve"> </w:t>
            </w:r>
            <w:r>
              <w:t>SMTC period, MGRP)</w:t>
            </w:r>
            <w:r>
              <w:rPr>
                <w:rFonts w:hint="eastAsia"/>
                <w:lang w:val="en-US"/>
              </w:rPr>
              <w:t>≤</w:t>
            </w:r>
            <w:r>
              <w:t xml:space="preserve">40ms where DRX cycle is 0 for non-DRX, </w:t>
            </w:r>
            <w:proofErr w:type="spellStart"/>
            <w:r>
              <w:rPr>
                <w:lang w:eastAsia="ko-KR"/>
              </w:rPr>
              <w:t>L</w:t>
            </w:r>
            <w:r>
              <w:rPr>
                <w:vertAlign w:val="subscript"/>
                <w:lang w:eastAsia="ko-KR"/>
              </w:rPr>
              <w:t>ind,gaps,max</w:t>
            </w:r>
            <w:proofErr w:type="spellEnd"/>
            <w:r>
              <w:t xml:space="preserve"> = 3 for 40ms&lt;Max(DRX cycle,</w:t>
            </w:r>
            <w:r>
              <w:rPr>
                <w:rFonts w:asciiTheme="minorHAnsi" w:hAnsi="Calibri" w:cstheme="minorBidi"/>
                <w:color w:val="000000" w:themeColor="dark1"/>
                <w:kern w:val="24"/>
              </w:rPr>
              <w:t xml:space="preserve"> </w:t>
            </w:r>
            <w:r>
              <w:t>SMTC period, MGRP)</w:t>
            </w:r>
            <w:r>
              <w:rPr>
                <w:rFonts w:hint="eastAsia"/>
                <w:lang w:val="en-US"/>
              </w:rPr>
              <w:t>≤</w:t>
            </w:r>
            <w:r>
              <w:t>320ms,</w:t>
            </w:r>
            <w:r>
              <w:rPr>
                <w:lang w:eastAsia="ko-KR"/>
              </w:rPr>
              <w:t xml:space="preserve"> </w:t>
            </w:r>
            <w:proofErr w:type="spellStart"/>
            <w:r>
              <w:rPr>
                <w:lang w:eastAsia="ko-KR"/>
              </w:rPr>
              <w:t>L</w:t>
            </w:r>
            <w:r>
              <w:rPr>
                <w:vertAlign w:val="subscript"/>
                <w:lang w:eastAsia="ko-KR"/>
              </w:rPr>
              <w:t>ind,gaps,max</w:t>
            </w:r>
            <w:proofErr w:type="spellEnd"/>
            <w:r>
              <w:t xml:space="preserve"> = 2 for DRX cycle&gt;320ms.</w:t>
            </w:r>
          </w:p>
          <w:p w14:paraId="1130779D" w14:textId="77777777" w:rsidR="001A19CD" w:rsidRDefault="001A19CD">
            <w:pPr>
              <w:pStyle w:val="TAN"/>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lang w:val="x-none"/>
              </w:rPr>
              <w:t xml:space="preserve"> </w:t>
            </w:r>
            <w:r>
              <w:t xml:space="preserve">over the </w:t>
            </w:r>
            <w:proofErr w:type="spellStart"/>
            <w:r>
              <w:t>T</w:t>
            </w:r>
            <w:r>
              <w:rPr>
                <w:vertAlign w:val="subscript"/>
              </w:rPr>
              <w:t>SSB_time_index_intra</w:t>
            </w:r>
            <w:r>
              <w:rPr>
                <w:noProof/>
                <w:vertAlign w:val="subscript"/>
              </w:rPr>
              <w:t>_CCA</w:t>
            </w:r>
            <w:proofErr w:type="spellEnd"/>
            <w:r>
              <w:t xml:space="preserve"> period of time</w:t>
            </w:r>
            <w:r>
              <w:rPr>
                <w:lang w:val="x-none"/>
              </w:rPr>
              <w:t xml:space="preserve">, the UE has to restart the time </w:t>
            </w:r>
            <w:proofErr w:type="spellStart"/>
            <w:r>
              <w:rPr>
                <w:lang w:val="x-none"/>
              </w:rPr>
              <w:t>index</w:t>
            </w:r>
            <w:proofErr w:type="spellEnd"/>
            <w:r>
              <w:rPr>
                <w:lang w:val="x-none"/>
              </w:rPr>
              <w:t xml:space="preserve"> </w:t>
            </w:r>
            <w:proofErr w:type="spellStart"/>
            <w:r>
              <w:rPr>
                <w:lang w:val="x-none"/>
              </w:rPr>
              <w:t>detection</w:t>
            </w:r>
            <w:proofErr w:type="spellEnd"/>
            <w:r>
              <w:rPr>
                <w:lang w:val="x-none"/>
              </w:rPr>
              <w:t xml:space="preserve"> procedure.</w:t>
            </w:r>
          </w:p>
        </w:tc>
      </w:tr>
    </w:tbl>
    <w:p w14:paraId="694C430F" w14:textId="77777777" w:rsidR="001A19CD" w:rsidRDefault="001A19CD" w:rsidP="001A19CD"/>
    <w:p w14:paraId="2DB58B30" w14:textId="77777777" w:rsidR="001A19CD" w:rsidRDefault="001A19CD" w:rsidP="001A19CD">
      <w:pPr>
        <w:pStyle w:val="Heading4"/>
        <w:rPr>
          <w:rFonts w:eastAsia="SimSun"/>
        </w:rPr>
      </w:pPr>
      <w:r>
        <w:rPr>
          <w:rFonts w:eastAsia="SimSun"/>
        </w:rPr>
        <w:t>9.2A.6.2</w:t>
      </w:r>
      <w:r>
        <w:rPr>
          <w:rFonts w:eastAsia="SimSun"/>
        </w:rPr>
        <w:tab/>
        <w:t>Intra-frequency Measurement Period</w:t>
      </w:r>
    </w:p>
    <w:p w14:paraId="28A98A21" w14:textId="77777777" w:rsidR="001A19CD" w:rsidRDefault="001A19CD" w:rsidP="001A19CD">
      <w:pPr>
        <w:rPr>
          <w:rFonts w:eastAsia="SimSun"/>
        </w:rPr>
      </w:pPr>
      <w:r>
        <w:t>The measurement period for intra-frequency measurements with gaps is as shown in table 9.2A.6.2-1.</w:t>
      </w:r>
    </w:p>
    <w:p w14:paraId="0B24D7BA" w14:textId="77777777" w:rsidR="001A19CD" w:rsidRDefault="001A19CD" w:rsidP="001A19CD">
      <w:r>
        <w:t>If SCG DRX is in use, intra-frequency measurement period requirements specified in Table 9.2A.6.2-1 shall depend on the SCG DRX cycle. O</w:t>
      </w:r>
      <w:r>
        <w:rPr>
          <w:lang w:eastAsia="zh-CN"/>
        </w:rPr>
        <w:t>therwise</w:t>
      </w:r>
      <w:r>
        <w:t>,</w:t>
      </w:r>
      <w:r>
        <w:rPr>
          <w:lang w:eastAsia="zh-CN"/>
        </w:rPr>
        <w:t xml:space="preserve"> the requirements </w:t>
      </w:r>
      <w:r>
        <w:t>for when DRX is not in use shall apply.</w:t>
      </w:r>
    </w:p>
    <w:p w14:paraId="1F74B5D7" w14:textId="77777777" w:rsidR="001A19CD" w:rsidRDefault="001A19CD" w:rsidP="001A19CD">
      <w:r>
        <w:t>The requirements apply provided any two closest SMTC occasions available at the UE for the measurement shall be separated by no more than the maximum time requirement for the cell to remain known defined in clause 9.2A.4.3.</w:t>
      </w:r>
    </w:p>
    <w:p w14:paraId="5B70C694" w14:textId="77777777" w:rsidR="001A19CD" w:rsidRDefault="001A19CD" w:rsidP="001A19CD">
      <w:pPr>
        <w:rPr>
          <w:lang w:eastAsia="zh-CN"/>
        </w:rPr>
      </w:pPr>
      <w:r>
        <w:rPr>
          <w:lang w:eastAsia="zh-CN"/>
        </w:rPr>
        <w:t xml:space="preserve">When the </w:t>
      </w:r>
      <w:proofErr w:type="gramStart"/>
      <w:r>
        <w:rPr>
          <w:lang w:eastAsia="zh-CN"/>
        </w:rPr>
        <w:t>time period</w:t>
      </w:r>
      <w:proofErr w:type="gramEnd"/>
      <w:r>
        <w:rPr>
          <w:lang w:eastAsia="zh-CN"/>
        </w:rPr>
        <w:t xml:space="preserve"> of </w:t>
      </w:r>
      <w:r>
        <w:t>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perform the detection procedure again like for any other SSB.</w:t>
      </w:r>
    </w:p>
    <w:p w14:paraId="107F14EE" w14:textId="77777777" w:rsidR="001A19CD" w:rsidRDefault="001A19CD" w:rsidP="001A19CD">
      <w:pPr>
        <w:pStyle w:val="TH"/>
      </w:pPr>
      <w:r>
        <w:lastRenderedPageBreak/>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19CD" w:rsidRPr="001A19CD" w14:paraId="6DE51475"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765296EB" w14:textId="77777777" w:rsidR="001A19CD" w:rsidRDefault="001A19CD">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5974B8DE" w14:textId="77777777" w:rsidR="001A19CD" w:rsidRDefault="001A19CD">
            <w:pPr>
              <w:pStyle w:val="TAH"/>
            </w:pPr>
            <w:r>
              <w:t>T</w:t>
            </w:r>
            <w:r>
              <w:rPr>
                <w:vertAlign w:val="subscript"/>
              </w:rPr>
              <w:t xml:space="preserve"> </w:t>
            </w:r>
            <w:proofErr w:type="spellStart"/>
            <w:r>
              <w:rPr>
                <w:vertAlign w:val="subscript"/>
              </w:rPr>
              <w:t>SSB_measurement_period_intra</w:t>
            </w:r>
            <w:r>
              <w:rPr>
                <w:noProof/>
                <w:vertAlign w:val="subscript"/>
              </w:rPr>
              <w:t>_CCA</w:t>
            </w:r>
            <w:proofErr w:type="spellEnd"/>
            <w:r>
              <w:t xml:space="preserve">  </w:t>
            </w:r>
          </w:p>
        </w:tc>
      </w:tr>
      <w:tr w:rsidR="001A19CD" w:rsidRPr="001A19CD" w14:paraId="0881C4E5"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084EB75B" w14:textId="77777777" w:rsidR="001A19CD" w:rsidRDefault="001A19CD">
            <w:pPr>
              <w:pStyle w:val="TAC"/>
            </w:pPr>
            <w: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EDCD26F" w14:textId="77777777" w:rsidR="001A19CD" w:rsidRDefault="001A19CD">
            <w:pPr>
              <w:pStyle w:val="TAC"/>
            </w:pPr>
            <w:proofErr w:type="gramStart"/>
            <w:r>
              <w:t>max(</w:t>
            </w:r>
            <w:proofErr w:type="gramEnd"/>
            <w:r>
              <w:t>200ms, (5+L</w:t>
            </w:r>
            <w:r>
              <w:rPr>
                <w:vertAlign w:val="subscript"/>
              </w:rPr>
              <w:t>meas,gaps</w:t>
            </w:r>
            <w:r>
              <w:t xml:space="preserve">) x max(MGRP, SMTC period)) x </w:t>
            </w:r>
            <w:proofErr w:type="spellStart"/>
            <w:r>
              <w:t>CSSF</w:t>
            </w:r>
            <w:r>
              <w:rPr>
                <w:vertAlign w:val="subscript"/>
              </w:rPr>
              <w:t>intra</w:t>
            </w:r>
            <w:proofErr w:type="spellEnd"/>
          </w:p>
        </w:tc>
      </w:tr>
      <w:tr w:rsidR="001A19CD" w:rsidRPr="001A19CD" w14:paraId="781396F8"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756B2D20" w14:textId="77777777" w:rsidR="001A19CD" w:rsidRDefault="001A19CD">
            <w:pPr>
              <w:pStyle w:val="TAC"/>
            </w:pPr>
            <w:r>
              <w:t>DRX cycle</w:t>
            </w:r>
            <w:r>
              <w:rPr>
                <w:rFonts w:hint="eastAsia"/>
                <w:lang w:val="en-US"/>
              </w:rPr>
              <w:t>≤</w:t>
            </w:r>
            <w:r>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BAF1DB6" w14:textId="77777777" w:rsidR="001A19CD" w:rsidRDefault="001A19CD">
            <w:pPr>
              <w:pStyle w:val="TAC"/>
              <w:rPr>
                <w:b/>
              </w:rPr>
            </w:pPr>
            <w:proofErr w:type="gramStart"/>
            <w:r>
              <w:t>max(</w:t>
            </w:r>
            <w:proofErr w:type="gramEnd"/>
            <w:r>
              <w:t>200ms, ceil(1.5x (5+L</w:t>
            </w:r>
            <w:r>
              <w:rPr>
                <w:vertAlign w:val="subscript"/>
              </w:rPr>
              <w:t>meas,gaps</w:t>
            </w:r>
            <w:r>
              <w:t xml:space="preserve">))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1A19CD" w:rsidRPr="001A19CD" w14:paraId="30F87F77" w14:textId="77777777" w:rsidTr="001A19CD">
        <w:tc>
          <w:tcPr>
            <w:tcW w:w="4620" w:type="dxa"/>
            <w:tcBorders>
              <w:top w:val="single" w:sz="4" w:space="0" w:color="auto"/>
              <w:left w:val="single" w:sz="4" w:space="0" w:color="auto"/>
              <w:bottom w:val="single" w:sz="4" w:space="0" w:color="auto"/>
              <w:right w:val="single" w:sz="4" w:space="0" w:color="auto"/>
            </w:tcBorders>
            <w:hideMark/>
          </w:tcPr>
          <w:p w14:paraId="2293AFB7" w14:textId="77777777" w:rsidR="001A19CD" w:rsidRDefault="001A19CD">
            <w:pPr>
              <w:pStyle w:val="TAC"/>
              <w:rPr>
                <w:lang w:val="en-US"/>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C8D0A1" w14:textId="77777777" w:rsidR="001A19CD" w:rsidRDefault="001A19CD">
            <w:pPr>
              <w:pStyle w:val="TAC"/>
              <w:rPr>
                <w:b/>
              </w:rPr>
            </w:pPr>
            <w:r>
              <w:t>(5+</w:t>
            </w:r>
            <w:proofErr w:type="gramStart"/>
            <w:r>
              <w:t>L</w:t>
            </w:r>
            <w:r>
              <w:rPr>
                <w:vertAlign w:val="subscript"/>
              </w:rPr>
              <w:t>meas,gaps</w:t>
            </w:r>
            <w:proofErr w:type="gramEnd"/>
            <w:r>
              <w:t xml:space="preserve">) x (MGRP, DRX cycle) x </w:t>
            </w:r>
            <w:proofErr w:type="spellStart"/>
            <w:r>
              <w:t>CSSF</w:t>
            </w:r>
            <w:r>
              <w:rPr>
                <w:vertAlign w:val="subscript"/>
              </w:rPr>
              <w:t>intra</w:t>
            </w:r>
            <w:proofErr w:type="spellEnd"/>
          </w:p>
        </w:tc>
      </w:tr>
      <w:tr w:rsidR="001A19CD" w:rsidRPr="001A19CD" w14:paraId="2E4B0CC6" w14:textId="77777777" w:rsidTr="001A19CD">
        <w:tc>
          <w:tcPr>
            <w:tcW w:w="9241" w:type="dxa"/>
            <w:gridSpan w:val="2"/>
            <w:tcBorders>
              <w:top w:val="single" w:sz="4" w:space="0" w:color="auto"/>
              <w:left w:val="single" w:sz="4" w:space="0" w:color="auto"/>
              <w:bottom w:val="single" w:sz="4" w:space="0" w:color="auto"/>
              <w:right w:val="single" w:sz="4" w:space="0" w:color="auto"/>
            </w:tcBorders>
            <w:hideMark/>
          </w:tcPr>
          <w:p w14:paraId="483EBCF1" w14:textId="0F350223" w:rsidR="001A19CD" w:rsidRDefault="001A19CD">
            <w:pPr>
              <w:pStyle w:val="TAN"/>
              <w:rPr>
                <w:lang w:eastAsia="ko-KR"/>
              </w:rPr>
            </w:pPr>
            <w:r>
              <w:rPr>
                <w:lang w:eastAsia="ko-KR"/>
              </w:rPr>
              <w:t>NOTE 1</w:t>
            </w:r>
            <w:r>
              <w:t>:</w:t>
            </w:r>
            <w:r>
              <w:tab/>
            </w:r>
            <w:ins w:id="69" w:author="NOKIA" w:date="2021-10-13T07:31:00Z">
              <w:r w:rsidR="00F66110">
                <w:t xml:space="preserve">When DRX is not configured, </w:t>
              </w:r>
            </w:ins>
            <w:proofErr w:type="spellStart"/>
            <w:proofErr w:type="gramStart"/>
            <w:r>
              <w:t>L</w:t>
            </w:r>
            <w:r>
              <w:rPr>
                <w:vertAlign w:val="subscript"/>
              </w:rPr>
              <w:t>meas,gaps</w:t>
            </w:r>
            <w:proofErr w:type="spellEnd"/>
            <w:proofErr w:type="gramEnd"/>
            <w:r>
              <w:rPr>
                <w:lang w:eastAsia="ko-KR"/>
              </w:rPr>
              <w:t xml:space="preserve"> is the </w:t>
            </w:r>
            <w:r>
              <w:t>number of SMTC occasions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w:t>
            </w:r>
            <w:ins w:id="70" w:author="NOKIA" w:date="2021-10-13T07:31:00Z">
              <w:r w:rsidR="00F66110">
                <w:t xml:space="preserve">When DRX is configured, </w:t>
              </w:r>
              <w:proofErr w:type="spellStart"/>
              <w:proofErr w:type="gramStart"/>
              <w:r w:rsidR="00F66110">
                <w:t>L</w:t>
              </w:r>
              <w:r w:rsidR="00F66110">
                <w:rPr>
                  <w:vertAlign w:val="subscript"/>
                </w:rPr>
                <w:t>meas,gaps</w:t>
              </w:r>
              <w:proofErr w:type="spellEnd"/>
              <w:proofErr w:type="gramEnd"/>
              <w:r w:rsidR="00F66110">
                <w:rPr>
                  <w:lang w:eastAsia="ko-KR"/>
                </w:rPr>
                <w:t xml:space="preserve"> is the </w:t>
              </w:r>
              <w:r w:rsidR="00F66110">
                <w:t xml:space="preserve">number of </w:t>
              </w:r>
            </w:ins>
            <w:ins w:id="71" w:author="NOKIA" w:date="2021-10-13T10:46:00Z">
              <w:r w:rsidR="00CB7B84">
                <w:t>DRX cycles in which at least</w:t>
              </w:r>
            </w:ins>
            <w:ins w:id="72" w:author="NOKIA" w:date="2021-10-13T07:31:00Z">
              <w:r w:rsidR="00F66110">
                <w:t xml:space="preserve"> one SMTC occasion is not available at the UE during</w:t>
              </w:r>
              <w:r w:rsidR="00F66110">
                <w:rPr>
                  <w:lang w:eastAsia="ko-KR"/>
                </w:rPr>
                <w:t xml:space="preserve"> </w:t>
              </w:r>
              <w:proofErr w:type="spellStart"/>
              <w:r w:rsidR="00F66110">
                <w:t>T</w:t>
              </w:r>
              <w:r w:rsidR="00F66110">
                <w:rPr>
                  <w:vertAlign w:val="subscript"/>
                </w:rPr>
                <w:t>SSB_time_index_intra</w:t>
              </w:r>
              <w:r w:rsidR="00F66110">
                <w:rPr>
                  <w:noProof/>
                  <w:vertAlign w:val="subscript"/>
                </w:rPr>
                <w:t>_CCA</w:t>
              </w:r>
              <w:proofErr w:type="spellEnd"/>
              <w:r w:rsidR="00F66110">
                <w:rPr>
                  <w:noProof/>
                  <w:vertAlign w:val="subscript"/>
                </w:rPr>
                <w:t xml:space="preserve"> </w:t>
              </w:r>
              <w:r w:rsidR="00F66110">
                <w:rPr>
                  <w:lang w:eastAsia="ko-KR"/>
                </w:rPr>
                <w:t>for measurement where</w:t>
              </w:r>
              <w:r w:rsidR="00F66110">
                <w:t xml:space="preserve"> </w:t>
              </w:r>
              <w:proofErr w:type="spellStart"/>
              <w:r w:rsidR="00F66110">
                <w:t>L</w:t>
              </w:r>
              <w:r w:rsidR="00F66110">
                <w:rPr>
                  <w:vertAlign w:val="subscript"/>
                </w:rPr>
                <w:t>meas,gaps</w:t>
              </w:r>
              <w:proofErr w:type="spellEnd"/>
              <w:r w:rsidR="00F66110">
                <w:rPr>
                  <w:lang w:eastAsia="ko-KR"/>
                </w:rPr>
                <w:t xml:space="preserve"> &lt; </w:t>
              </w:r>
              <w:proofErr w:type="spellStart"/>
              <w:r w:rsidR="00F66110">
                <w:t>L</w:t>
              </w:r>
              <w:r w:rsidR="00F66110">
                <w:rPr>
                  <w:vertAlign w:val="subscript"/>
                </w:rPr>
                <w:t>meas,gaps</w:t>
              </w:r>
              <w:r w:rsidR="00F66110">
                <w:rPr>
                  <w:vertAlign w:val="subscript"/>
                  <w:lang w:eastAsia="ko-KR"/>
                </w:rPr>
                <w:t>,max</w:t>
              </w:r>
              <w:proofErr w:type="spellEnd"/>
              <w:r w:rsidR="00F66110">
                <w:rPr>
                  <w:lang w:eastAsia="ko-KR"/>
                </w:rPr>
                <w:t>.</w:t>
              </w:r>
              <w:r w:rsidR="00F66110">
                <w:t xml:space="preserve"> </w:t>
              </w:r>
            </w:ins>
            <w:del w:id="73" w:author="NOKIA" w:date="2021-10-20T05:37:00Z">
              <w:r w:rsidDel="00BB2261">
                <w:delText>[</w:delText>
              </w:r>
            </w:del>
            <w:r>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intra</w:t>
            </w:r>
            <w:proofErr w:type="spellEnd"/>
            <w:r>
              <w:t>.</w:t>
            </w:r>
            <w:del w:id="74" w:author="NOKIA" w:date="2021-10-20T05:37:00Z">
              <w:r w:rsidDel="00BB2261">
                <w:delText>]</w:delText>
              </w:r>
            </w:del>
          </w:p>
          <w:p w14:paraId="29E332AF" w14:textId="77777777" w:rsidR="001A19CD" w:rsidRDefault="001A19CD">
            <w:pPr>
              <w:pStyle w:val="TAN"/>
            </w:pPr>
            <w:r>
              <w:rPr>
                <w:lang w:eastAsia="ko-KR"/>
              </w:rPr>
              <w:t>NOTE 2</w:t>
            </w:r>
            <w:r>
              <w:t>:</w:t>
            </w:r>
            <w:r>
              <w:tab/>
            </w:r>
            <w:proofErr w:type="spellStart"/>
            <w:proofErr w:type="gramStart"/>
            <w:r>
              <w:t>L</w:t>
            </w:r>
            <w:r>
              <w:rPr>
                <w:vertAlign w:val="subscript"/>
              </w:rPr>
              <w:t>meas,gaps</w:t>
            </w:r>
            <w:proofErr w:type="gramEnd"/>
            <w:r>
              <w:rPr>
                <w:vertAlign w:val="subscript"/>
                <w:lang w:eastAsia="ko-KR"/>
              </w:rPr>
              <w:t>,max</w:t>
            </w:r>
            <w:proofErr w:type="spellEnd"/>
            <w:r>
              <w:t xml:space="preserve"> = 7 for Max(DRX cycle,</w:t>
            </w:r>
            <w:r>
              <w:rPr>
                <w:rFonts w:asciiTheme="minorHAnsi" w:hAnsi="Calibri" w:cstheme="minorBidi"/>
                <w:color w:val="000000" w:themeColor="dark1"/>
                <w:kern w:val="24"/>
              </w:rPr>
              <w:t xml:space="preserve"> </w:t>
            </w:r>
            <w:r>
              <w:t>SMTC period, MGRP)</w:t>
            </w:r>
            <w:r>
              <w:rPr>
                <w:rFonts w:hint="eastAsia"/>
                <w:lang w:val="en-US"/>
              </w:rPr>
              <w:t>≤</w:t>
            </w:r>
            <w:r>
              <w:t xml:space="preserve">40ms where DRX cycle is 0 for non-DRX, </w:t>
            </w:r>
            <w:proofErr w:type="spellStart"/>
            <w:r>
              <w:t>L</w:t>
            </w:r>
            <w:r>
              <w:rPr>
                <w:vertAlign w:val="subscript"/>
              </w:rPr>
              <w:t>meas,gaps</w:t>
            </w:r>
            <w:r>
              <w:rPr>
                <w:vertAlign w:val="subscript"/>
                <w:lang w:eastAsia="ko-KR"/>
              </w:rPr>
              <w:t>,max</w:t>
            </w:r>
            <w:proofErr w:type="spellEnd"/>
            <w:r>
              <w:t xml:space="preserve"> = 5 for 40ms&lt;Max(DRX cycle,</w:t>
            </w:r>
            <w:r>
              <w:rPr>
                <w:rFonts w:asciiTheme="minorHAnsi" w:hAnsi="Calibri" w:cstheme="minorBidi"/>
                <w:color w:val="000000" w:themeColor="dark1"/>
                <w:kern w:val="24"/>
              </w:rPr>
              <w:t xml:space="preserve"> </w:t>
            </w:r>
            <w:r>
              <w:t>SMTC period, MGRP)</w:t>
            </w:r>
            <w:r>
              <w:rPr>
                <w:rFonts w:hint="eastAsia"/>
                <w:lang w:val="en-US"/>
              </w:rPr>
              <w:t>≤</w:t>
            </w:r>
            <w:r>
              <w:t xml:space="preserve">320ms, </w:t>
            </w:r>
            <w:proofErr w:type="spellStart"/>
            <w:r>
              <w:t>L</w:t>
            </w:r>
            <w:r>
              <w:rPr>
                <w:vertAlign w:val="subscript"/>
              </w:rPr>
              <w:t>meas,gaps</w:t>
            </w:r>
            <w:r>
              <w:rPr>
                <w:vertAlign w:val="subscript"/>
                <w:lang w:eastAsia="ko-KR"/>
              </w:rPr>
              <w:t>,max</w:t>
            </w:r>
            <w:proofErr w:type="spellEnd"/>
            <w:r>
              <w:rPr>
                <w:vertAlign w:val="subscript"/>
                <w:lang w:eastAsia="ko-KR"/>
              </w:rPr>
              <w:t xml:space="preserve"> </w:t>
            </w:r>
            <w:r>
              <w:t>= 3 for DRX cycle&gt;320ms.</w:t>
            </w:r>
          </w:p>
          <w:p w14:paraId="0C1C21D8" w14:textId="77777777" w:rsidR="001A19CD" w:rsidRDefault="001A19CD">
            <w:pPr>
              <w:pStyle w:val="TAN"/>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meas,gaps</w:t>
            </w:r>
            <w:proofErr w:type="gramEnd"/>
            <w:r>
              <w:rPr>
                <w:vertAlign w:val="subscript"/>
                <w:lang w:eastAsia="ko-KR"/>
              </w:rPr>
              <w:t>,max</w:t>
            </w:r>
            <w:proofErr w:type="spellEnd"/>
            <w:r>
              <w:rPr>
                <w:lang w:val="x-none"/>
              </w:rPr>
              <w:t xml:space="preserve"> </w:t>
            </w:r>
            <w:r>
              <w:t>over the T</w:t>
            </w:r>
            <w:r>
              <w:rPr>
                <w:vertAlign w:val="subscript"/>
              </w:rPr>
              <w:t xml:space="preserve"> </w:t>
            </w:r>
            <w:proofErr w:type="spellStart"/>
            <w:r>
              <w:rPr>
                <w:vertAlign w:val="subscript"/>
              </w:rPr>
              <w:t>SSB_measurement_period_intra</w:t>
            </w:r>
            <w:r>
              <w:rPr>
                <w:noProof/>
                <w:vertAlign w:val="subscript"/>
              </w:rPr>
              <w:t>_CCA</w:t>
            </w:r>
            <w:proofErr w:type="spellEnd"/>
            <w:r>
              <w:rPr>
                <w:b/>
              </w:rPr>
              <w:t xml:space="preserve"> </w:t>
            </w:r>
            <w:r>
              <w:t>period of time</w:t>
            </w:r>
            <w:r>
              <w:rPr>
                <w:lang w:val="x-none"/>
              </w:rPr>
              <w:t xml:space="preserve">, the UE has to restart the </w:t>
            </w:r>
            <w:proofErr w:type="spellStart"/>
            <w:r>
              <w:rPr>
                <w:lang w:val="x-none"/>
              </w:rPr>
              <w:t>measurement</w:t>
            </w:r>
            <w:proofErr w:type="spellEnd"/>
            <w:r>
              <w:rPr>
                <w:lang w:val="x-none"/>
              </w:rPr>
              <w:t xml:space="preserve"> procedure.</w:t>
            </w:r>
          </w:p>
        </w:tc>
      </w:tr>
    </w:tbl>
    <w:p w14:paraId="39372C2A" w14:textId="77777777" w:rsidR="001A19CD" w:rsidRDefault="001A19CD" w:rsidP="00265C8A">
      <w:pPr>
        <w:rPr>
          <w:rFonts w:eastAsiaTheme="minorEastAsia"/>
          <w:noProof/>
          <w:color w:val="FF0000"/>
          <w:sz w:val="24"/>
        </w:rPr>
      </w:pPr>
    </w:p>
    <w:p w14:paraId="7AD54A44" w14:textId="14D48D23" w:rsidR="00265C8A" w:rsidRDefault="00265C8A" w:rsidP="00265C8A">
      <w:pPr>
        <w:rPr>
          <w:rFonts w:eastAsiaTheme="minorEastAsia"/>
          <w:noProof/>
          <w:color w:val="FF0000"/>
          <w:sz w:val="24"/>
        </w:rPr>
      </w:pPr>
      <w:r>
        <w:rPr>
          <w:rFonts w:eastAsiaTheme="minorEastAsia"/>
          <w:noProof/>
          <w:color w:val="FF0000"/>
          <w:sz w:val="24"/>
        </w:rPr>
        <w:t>&lt;End of Change 4&gt;</w:t>
      </w:r>
    </w:p>
    <w:p w14:paraId="776131E2" w14:textId="77777777" w:rsidR="00EB7155" w:rsidRDefault="00EB7155" w:rsidP="00EB7155">
      <w:pPr>
        <w:rPr>
          <w:rFonts w:eastAsiaTheme="minorEastAsia"/>
          <w:noProof/>
        </w:rPr>
      </w:pPr>
    </w:p>
    <w:p w14:paraId="638F057E" w14:textId="3DD952E8"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5&gt;</w:t>
      </w:r>
    </w:p>
    <w:p w14:paraId="1236E73C" w14:textId="77777777" w:rsidR="006E0A8C" w:rsidRDefault="006E0A8C" w:rsidP="006E0A8C">
      <w:pPr>
        <w:pStyle w:val="Heading3"/>
        <w:rPr>
          <w:rFonts w:eastAsia="SimSun"/>
          <w:b/>
          <w:u w:val="single"/>
        </w:rPr>
      </w:pPr>
      <w:r>
        <w:rPr>
          <w:rFonts w:eastAsia="SimSun"/>
        </w:rPr>
        <w:t>9.3A.4</w:t>
      </w:r>
      <w:r>
        <w:rPr>
          <w:rFonts w:eastAsia="SimSun"/>
        </w:rPr>
        <w:tab/>
        <w:t>Inter-frequency cell identification</w:t>
      </w:r>
    </w:p>
    <w:p w14:paraId="5F51A710" w14:textId="77777777" w:rsidR="006E0A8C" w:rsidRDefault="006E0A8C" w:rsidP="006E0A8C">
      <w:pPr>
        <w:rPr>
          <w:rFonts w:eastAsia="SimSun"/>
          <w:vertAlign w:val="subscript"/>
          <w:lang w:eastAsia="zh-CN"/>
        </w:rPr>
      </w:pPr>
      <w:r>
        <w:t xml:space="preserve">When measurement gaps are provided, or the UE supports capability of conducting such measurements without gaps, the UE shall be able to identify a new detectable inter-frequency cell within </w:t>
      </w:r>
      <w:proofErr w:type="spellStart"/>
      <w:r>
        <w:t>T</w:t>
      </w:r>
      <w:r>
        <w:rPr>
          <w:vertAlign w:val="subscript"/>
        </w:rPr>
        <w:t>identify_inter_cca_without_</w:t>
      </w:r>
      <w:r>
        <w:rPr>
          <w:rFonts w:eastAsia="Malgun Gothic"/>
          <w:vertAlign w:val="subscript"/>
          <w:lang w:eastAsia="ko-KR"/>
        </w:rPr>
        <w:t>index</w:t>
      </w:r>
      <w:proofErr w:type="spellEnd"/>
      <w:r>
        <w:t xml:space="preserve"> 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w:t>
      </w:r>
      <w:proofErr w:type="gramStart"/>
      <w:r>
        <w:t>Otherwise</w:t>
      </w:r>
      <w:proofErr w:type="gramEnd"/>
      <w:r>
        <w:t xml:space="preserve"> UE shall be able to identify a new detectable inter-frequency cell, in carrier frequencies with CCA, within </w:t>
      </w:r>
      <w:proofErr w:type="spellStart"/>
      <w:r>
        <w:t>T</w:t>
      </w:r>
      <w:r>
        <w:rPr>
          <w:vertAlign w:val="subscript"/>
        </w:rPr>
        <w:t>identify_inter_cca_with_index</w:t>
      </w:r>
      <w:proofErr w:type="spellEnd"/>
      <w:r>
        <w:rPr>
          <w:lang w:eastAsia="zh-CN"/>
        </w:rPr>
        <w:t>. The UE shall be able to identify a new detectable inter-frequency SS block</w:t>
      </w:r>
      <w:r>
        <w:t xml:space="preserve">, in carrier frequencies with CCA, </w:t>
      </w:r>
      <w:r>
        <w:rPr>
          <w:lang w:eastAsia="zh-CN"/>
        </w:rPr>
        <w:t>of an already detected cell within</w:t>
      </w:r>
      <w:r>
        <w:t xml:space="preserve"> </w:t>
      </w:r>
      <w:proofErr w:type="spellStart"/>
      <w:r>
        <w:t>T</w:t>
      </w:r>
      <w:r>
        <w:rPr>
          <w:vertAlign w:val="subscript"/>
        </w:rPr>
        <w:t>identify_inter_cca_without_index</w:t>
      </w:r>
      <w:proofErr w:type="spellEnd"/>
      <w:r>
        <w:rPr>
          <w:vertAlign w:val="subscript"/>
          <w:lang w:eastAsia="zh-CN"/>
        </w:rPr>
        <w:t>.</w:t>
      </w:r>
    </w:p>
    <w:p w14:paraId="5A82E87A" w14:textId="77777777" w:rsidR="006E0A8C" w:rsidRDefault="006E0A8C" w:rsidP="006E0A8C">
      <w:pPr>
        <w:pStyle w:val="EQ"/>
      </w:pPr>
      <w:r>
        <w:tab/>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p>
    <w:p w14:paraId="6B1D7E17" w14:textId="77777777" w:rsidR="006E0A8C" w:rsidRDefault="006E0A8C" w:rsidP="006E0A8C">
      <w:pPr>
        <w:pStyle w:val="EQ"/>
      </w:pPr>
      <w:r>
        <w:tab/>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p>
    <w:p w14:paraId="657B162A" w14:textId="77777777" w:rsidR="006E0A8C" w:rsidRDefault="006E0A8C" w:rsidP="006E0A8C">
      <w:r>
        <w:t>Where:</w:t>
      </w:r>
    </w:p>
    <w:p w14:paraId="3E0E32FB" w14:textId="77777777" w:rsidR="006E0A8C" w:rsidRDefault="006E0A8C" w:rsidP="006E0A8C">
      <w:pPr>
        <w:pStyle w:val="B1"/>
      </w:pPr>
      <w:r>
        <w:rPr>
          <w:lang w:val="en-US"/>
        </w:rPr>
        <w:tab/>
      </w:r>
      <w:r>
        <w:t>T</w:t>
      </w:r>
      <w:r>
        <w:rPr>
          <w:vertAlign w:val="subscript"/>
        </w:rPr>
        <w:t>PSS/</w:t>
      </w:r>
      <w:proofErr w:type="spellStart"/>
      <w:r>
        <w:rPr>
          <w:vertAlign w:val="subscript"/>
        </w:rPr>
        <w:t>SSS_sync_inter_cca</w:t>
      </w:r>
      <w:proofErr w:type="spellEnd"/>
      <w:r>
        <w:t xml:space="preserve">: it is the </w:t>
      </w:r>
      <w:proofErr w:type="gramStart"/>
      <w:r>
        <w:t>time period</w:t>
      </w:r>
      <w:proofErr w:type="gramEnd"/>
      <w:r>
        <w:t xml:space="preserve"> used in PSS/SSS detection given in table 9.3A.4-1.</w:t>
      </w:r>
    </w:p>
    <w:p w14:paraId="41C6AC56" w14:textId="77777777" w:rsidR="006E0A8C" w:rsidRDefault="006E0A8C" w:rsidP="006E0A8C">
      <w:pPr>
        <w:pStyle w:val="B1"/>
      </w:pPr>
      <w:r>
        <w:tab/>
      </w:r>
      <w:proofErr w:type="spellStart"/>
      <w:r>
        <w:t>T</w:t>
      </w:r>
      <w:r>
        <w:rPr>
          <w:vertAlign w:val="subscript"/>
        </w:rPr>
        <w:t>SSB_time_index_inter_cca</w:t>
      </w:r>
      <w:proofErr w:type="spellEnd"/>
      <w:r>
        <w:t xml:space="preserve">: it is the </w:t>
      </w:r>
      <w:proofErr w:type="gramStart"/>
      <w:r>
        <w:t>time period</w:t>
      </w:r>
      <w:proofErr w:type="gramEnd"/>
      <w:r>
        <w:t xml:space="preserve"> used to acquire the index of the SSB being measured given in table 9.3A.4-2.</w:t>
      </w:r>
    </w:p>
    <w:p w14:paraId="7DCE4152" w14:textId="77777777" w:rsidR="006E0A8C" w:rsidRDefault="006E0A8C" w:rsidP="006E0A8C">
      <w:pPr>
        <w:pStyle w:val="B1"/>
      </w:pPr>
      <w:r>
        <w:tab/>
        <w:t>T</w:t>
      </w:r>
      <w:r>
        <w:rPr>
          <w:vertAlign w:val="subscript"/>
        </w:rPr>
        <w:t xml:space="preserve"> </w:t>
      </w:r>
      <w:proofErr w:type="spellStart"/>
      <w:r>
        <w:rPr>
          <w:vertAlign w:val="subscript"/>
        </w:rPr>
        <w:t>SSB_measurement_period_inter_cca</w:t>
      </w:r>
      <w:proofErr w:type="spellEnd"/>
      <w:r>
        <w:t>: equal to a measurement period of SSB based measurement given in table 9.3A.5-1.</w:t>
      </w:r>
      <w:r>
        <w:tab/>
      </w:r>
      <w:proofErr w:type="spellStart"/>
      <w:proofErr w:type="gramStart"/>
      <w:r>
        <w:t>CSSF</w:t>
      </w:r>
      <w:r>
        <w:rPr>
          <w:vertAlign w:val="subscript"/>
        </w:rPr>
        <w:t>inter</w:t>
      </w:r>
      <w:proofErr w:type="spellEnd"/>
      <w:r>
        <w:rPr>
          <w:vertAlign w:val="subscript"/>
        </w:rPr>
        <w:t xml:space="preserve"> </w:t>
      </w:r>
      <w:r>
        <w:t>:</w:t>
      </w:r>
      <w:proofErr w:type="gram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9.1.5.2 for measurement conducted within measurement gaps.</w:t>
      </w:r>
    </w:p>
    <w:p w14:paraId="6CACDE13" w14:textId="77777777" w:rsidR="006E0A8C" w:rsidRDefault="006E0A8C" w:rsidP="006E0A8C">
      <w:pPr>
        <w:pStyle w:val="TH"/>
      </w:pPr>
      <w:r>
        <w:lastRenderedPageBreak/>
        <w:t>Table 9.3A.4-1: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0A8C" w:rsidRPr="006E0A8C" w14:paraId="4CE7C64D"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3ED05F56" w14:textId="77777777" w:rsidR="006E0A8C" w:rsidRDefault="006E0A8C">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5AE63763" w14:textId="77777777" w:rsidR="006E0A8C" w:rsidRDefault="006E0A8C">
            <w:pPr>
              <w:pStyle w:val="TAH"/>
            </w:pPr>
            <w:r>
              <w:t>T</w:t>
            </w:r>
            <w:r>
              <w:rPr>
                <w:vertAlign w:val="subscript"/>
              </w:rPr>
              <w:t>PSS/</w:t>
            </w:r>
            <w:proofErr w:type="spellStart"/>
            <w:r>
              <w:rPr>
                <w:vertAlign w:val="subscript"/>
              </w:rPr>
              <w:t>SSS_sync_inter_cca</w:t>
            </w:r>
            <w:proofErr w:type="spellEnd"/>
          </w:p>
        </w:tc>
      </w:tr>
      <w:tr w:rsidR="006E0A8C" w:rsidRPr="006E0A8C" w14:paraId="7E557C09"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72AF630B" w14:textId="77777777" w:rsidR="006E0A8C" w:rsidRDefault="006E0A8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D778C7D" w14:textId="77777777" w:rsidR="006E0A8C" w:rsidRDefault="006E0A8C">
            <w:pPr>
              <w:pStyle w:val="TAC"/>
            </w:pPr>
            <w:r>
              <w:t xml:space="preserve"> </w:t>
            </w:r>
            <w:proofErr w:type="gramStart"/>
            <w:r>
              <w:t>max(</w:t>
            </w:r>
            <w:proofErr w:type="gramEnd"/>
            <w:r>
              <w:t>600ms, (8</w:t>
            </w:r>
            <w:r>
              <w:rPr>
                <w:rFonts w:cs="Arial"/>
                <w:szCs w:val="18"/>
              </w:rPr>
              <w:t>+</w:t>
            </w:r>
            <w:r>
              <w:rPr>
                <w:rFonts w:cs="Arial"/>
                <w:szCs w:val="18"/>
                <w:lang w:val="en-US"/>
              </w:rPr>
              <w:t>L</w:t>
            </w:r>
            <w:r>
              <w:rPr>
                <w:rFonts w:cs="Arial"/>
                <w:szCs w:val="18"/>
                <w:vertAlign w:val="subscript"/>
                <w:lang w:val="en-US"/>
              </w:rPr>
              <w:t>PSS/</w:t>
            </w:r>
            <w:proofErr w:type="spellStart"/>
            <w:r>
              <w:rPr>
                <w:rFonts w:cs="Arial"/>
                <w:szCs w:val="18"/>
                <w:vertAlign w:val="subscript"/>
                <w:lang w:val="en-US"/>
              </w:rPr>
              <w:t>SSS,gaps</w:t>
            </w:r>
            <w:proofErr w:type="spellEnd"/>
            <w:r>
              <w:t xml:space="preserve">) x max(MGRP, SMTC period)) x </w:t>
            </w:r>
            <w:proofErr w:type="spellStart"/>
            <w:r>
              <w:t>CSSF</w:t>
            </w:r>
            <w:r>
              <w:rPr>
                <w:vertAlign w:val="subscript"/>
              </w:rPr>
              <w:t>inter</w:t>
            </w:r>
            <w:proofErr w:type="spellEnd"/>
          </w:p>
        </w:tc>
      </w:tr>
      <w:tr w:rsidR="006E0A8C" w:rsidRPr="006E0A8C" w14:paraId="41054ECA"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3084634D" w14:textId="77777777" w:rsidR="006E0A8C" w:rsidRDefault="006E0A8C">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1E24887" w14:textId="77777777" w:rsidR="006E0A8C" w:rsidRDefault="006E0A8C">
            <w:pPr>
              <w:pStyle w:val="TAC"/>
              <w:rPr>
                <w:b/>
              </w:rPr>
            </w:pPr>
            <w:proofErr w:type="gramStart"/>
            <w:r>
              <w:t>max(</w:t>
            </w:r>
            <w:proofErr w:type="gramEnd"/>
            <w:r>
              <w:t>600ms, ceil((8</w:t>
            </w:r>
            <w:r>
              <w:rPr>
                <w:rFonts w:cs="Arial"/>
                <w:szCs w:val="18"/>
              </w:rPr>
              <w:t>+</w:t>
            </w:r>
            <w:r>
              <w:rPr>
                <w:rFonts w:cs="Arial"/>
                <w:szCs w:val="18"/>
                <w:lang w:val="en-US"/>
              </w:rPr>
              <w:t>L</w:t>
            </w:r>
            <w:r>
              <w:rPr>
                <w:rFonts w:cs="Arial"/>
                <w:szCs w:val="18"/>
                <w:vertAlign w:val="subscript"/>
                <w:lang w:val="en-US"/>
              </w:rPr>
              <w:t>PSS/</w:t>
            </w:r>
            <w:proofErr w:type="spellStart"/>
            <w:r>
              <w:rPr>
                <w:rFonts w:cs="Arial"/>
                <w:szCs w:val="18"/>
                <w:vertAlign w:val="subscript"/>
                <w:lang w:val="en-US"/>
              </w:rPr>
              <w:t>SSS,gaps</w:t>
            </w:r>
            <w:proofErr w:type="spellEnd"/>
            <w:r>
              <w:rPr>
                <w:rFonts w:cs="Arial"/>
                <w:szCs w:val="18"/>
                <w:lang w:val="en-US"/>
              </w:rPr>
              <w:t>)</w:t>
            </w:r>
            <w:r>
              <w:t xml:space="preserve">x1.5) x max(MGRP, SMTC period, DRX cycle)) x </w:t>
            </w:r>
            <w:proofErr w:type="spellStart"/>
            <w:r>
              <w:t>CSSF</w:t>
            </w:r>
            <w:r>
              <w:rPr>
                <w:vertAlign w:val="subscript"/>
              </w:rPr>
              <w:t>inter</w:t>
            </w:r>
            <w:proofErr w:type="spellEnd"/>
          </w:p>
        </w:tc>
      </w:tr>
      <w:tr w:rsidR="006E0A8C" w:rsidRPr="00EB7155" w14:paraId="0D5CDC7B"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03AC7CDE" w14:textId="77777777" w:rsidR="006E0A8C" w:rsidRDefault="006E0A8C">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B3F1031" w14:textId="77777777" w:rsidR="006E0A8C" w:rsidRDefault="006E0A8C">
            <w:pPr>
              <w:pStyle w:val="TAC"/>
              <w:rPr>
                <w:b/>
              </w:rPr>
            </w:pPr>
            <w:r>
              <w:t>(8</w:t>
            </w:r>
            <w:r>
              <w:rPr>
                <w:rFonts w:cs="Arial"/>
                <w:szCs w:val="18"/>
              </w:rPr>
              <w:t>+</w:t>
            </w:r>
            <w:r>
              <w:rPr>
                <w:rFonts w:cs="Arial"/>
                <w:szCs w:val="18"/>
                <w:lang w:val="en-US"/>
              </w:rPr>
              <w:t>L</w:t>
            </w:r>
            <w:r>
              <w:rPr>
                <w:rFonts w:cs="Arial"/>
                <w:szCs w:val="18"/>
                <w:vertAlign w:val="subscript"/>
                <w:lang w:val="en-US"/>
              </w:rPr>
              <w:t>PSS/</w:t>
            </w:r>
            <w:proofErr w:type="spellStart"/>
            <w:proofErr w:type="gramStart"/>
            <w:r>
              <w:rPr>
                <w:rFonts w:cs="Arial"/>
                <w:szCs w:val="18"/>
                <w:vertAlign w:val="subscript"/>
                <w:lang w:val="en-US"/>
              </w:rPr>
              <w:t>SSS,gaps</w:t>
            </w:r>
            <w:proofErr w:type="spellEnd"/>
            <w:proofErr w:type="gramEnd"/>
            <w:r>
              <w:t xml:space="preserve">) x DRX cycle x </w:t>
            </w:r>
            <w:proofErr w:type="spellStart"/>
            <w:r>
              <w:t>CSSF</w:t>
            </w:r>
            <w:r>
              <w:rPr>
                <w:vertAlign w:val="subscript"/>
              </w:rPr>
              <w:t>inter</w:t>
            </w:r>
            <w:proofErr w:type="spellEnd"/>
          </w:p>
        </w:tc>
      </w:tr>
      <w:tr w:rsidR="006E0A8C" w:rsidRPr="00EB7155" w14:paraId="0501483E" w14:textId="77777777" w:rsidTr="006E0A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830265" w14:textId="77777777" w:rsidR="006E0A8C" w:rsidRDefault="006E0A8C">
            <w:pPr>
              <w:pStyle w:val="TAN"/>
            </w:pPr>
            <w:r>
              <w:t>NOTE 1:</w:t>
            </w:r>
            <w:r>
              <w:tab/>
              <w:t>DRX or non DRX requirements apply according to the conditions described in clause 3.6.1</w:t>
            </w:r>
          </w:p>
          <w:p w14:paraId="42FFC0DF" w14:textId="77777777" w:rsidR="006E0A8C" w:rsidRDefault="006E0A8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6896FF3B" w14:textId="2A7872AA" w:rsidR="006E0A8C" w:rsidRDefault="006E0A8C">
            <w:pPr>
              <w:pStyle w:val="TAN"/>
              <w:rPr>
                <w:vertAlign w:val="subscript"/>
                <w:lang w:val="en-US"/>
              </w:rPr>
            </w:pPr>
            <w:r>
              <w:t>NOTE 3:</w:t>
            </w:r>
            <w:r>
              <w:tab/>
            </w:r>
            <w:ins w:id="75" w:author="NOKIA" w:date="2021-10-13T07:31:00Z">
              <w:r w:rsidR="00F66110">
                <w:t>W</w:t>
              </w:r>
            </w:ins>
            <w:ins w:id="76" w:author="NOKIA" w:date="2021-10-13T07:32:00Z">
              <w:r w:rsidR="00F66110">
                <w:t xml:space="preserve">hen DRX is not configured, </w:t>
              </w:r>
            </w:ins>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is the number of SMTC occasions not available at the UE during </w:t>
            </w:r>
            <w:r>
              <w:rPr>
                <w:b/>
              </w:rPr>
              <w:t>T</w:t>
            </w:r>
            <w:r>
              <w:rPr>
                <w:b/>
                <w:vertAlign w:val="subscript"/>
              </w:rPr>
              <w:t>PSS/</w:t>
            </w:r>
            <w:proofErr w:type="spellStart"/>
            <w:r>
              <w:rPr>
                <w:b/>
                <w:vertAlign w:val="subscript"/>
              </w:rPr>
              <w:t>SSS_sync_inter_cca</w:t>
            </w:r>
            <w:proofErr w:type="spellEnd"/>
            <w:r>
              <w:rPr>
                <w:lang w:val="en-US"/>
              </w:rPr>
              <w:t>,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rPr>
                <w:lang w:val="en-US"/>
              </w:rPr>
              <w:t xml:space="preserve"> </w:t>
            </w:r>
            <w:ins w:id="77" w:author="NOKIA" w:date="2021-10-13T07:32:00Z">
              <w:r w:rsidR="00F66110">
                <w:t xml:space="preserve">When DRX is configured, </w:t>
              </w:r>
              <w:r w:rsidR="00F66110">
                <w:rPr>
                  <w:lang w:val="en-US"/>
                </w:rPr>
                <w:t>L</w:t>
              </w:r>
              <w:r w:rsidR="00F66110">
                <w:rPr>
                  <w:vertAlign w:val="subscript"/>
                  <w:lang w:val="en-US"/>
                </w:rPr>
                <w:t>PSS/</w:t>
              </w:r>
              <w:proofErr w:type="spellStart"/>
              <w:proofErr w:type="gramStart"/>
              <w:r w:rsidR="00F66110">
                <w:rPr>
                  <w:vertAlign w:val="subscript"/>
                  <w:lang w:val="en-US"/>
                </w:rPr>
                <w:t>SSS,gaps</w:t>
              </w:r>
              <w:proofErr w:type="spellEnd"/>
              <w:proofErr w:type="gramEnd"/>
              <w:r w:rsidR="00F66110">
                <w:rPr>
                  <w:vertAlign w:val="subscript"/>
                  <w:lang w:val="en-US"/>
                </w:rPr>
                <w:t xml:space="preserve"> </w:t>
              </w:r>
              <w:r w:rsidR="00F66110">
                <w:rPr>
                  <w:lang w:val="en-US"/>
                </w:rPr>
                <w:t xml:space="preserve">is the number of </w:t>
              </w:r>
            </w:ins>
            <w:ins w:id="78" w:author="NOKIA" w:date="2021-10-13T10:46:00Z">
              <w:r w:rsidR="00CB7B84">
                <w:rPr>
                  <w:lang w:val="en-US"/>
                </w:rPr>
                <w:t>DRX cycles in which at least</w:t>
              </w:r>
            </w:ins>
            <w:ins w:id="79" w:author="NOKIA" w:date="2021-10-13T07:32:00Z">
              <w:r w:rsidR="00F66110">
                <w:rPr>
                  <w:lang w:val="en-US"/>
                </w:rPr>
                <w:t xml:space="preserve"> one SMTC occasion is not available at the UE during </w:t>
              </w:r>
              <w:r w:rsidR="00F66110">
                <w:rPr>
                  <w:b/>
                </w:rPr>
                <w:t>T</w:t>
              </w:r>
              <w:r w:rsidR="00F66110">
                <w:rPr>
                  <w:b/>
                  <w:vertAlign w:val="subscript"/>
                </w:rPr>
                <w:t>PSS/</w:t>
              </w:r>
              <w:proofErr w:type="spellStart"/>
              <w:r w:rsidR="00F66110">
                <w:rPr>
                  <w:b/>
                  <w:vertAlign w:val="subscript"/>
                </w:rPr>
                <w:t>SSS_sync_inter_cca</w:t>
              </w:r>
              <w:proofErr w:type="spellEnd"/>
              <w:r w:rsidR="00F66110">
                <w:rPr>
                  <w:lang w:val="en-US"/>
                </w:rPr>
                <w:t>, for PSS/SSS detection, where L</w:t>
              </w:r>
              <w:r w:rsidR="00F66110">
                <w:rPr>
                  <w:vertAlign w:val="subscript"/>
                  <w:lang w:val="en-US"/>
                </w:rPr>
                <w:t>PSS/</w:t>
              </w:r>
              <w:proofErr w:type="spellStart"/>
              <w:r w:rsidR="00F66110">
                <w:rPr>
                  <w:vertAlign w:val="subscript"/>
                  <w:lang w:val="en-US"/>
                </w:rPr>
                <w:t>SSS,gaps</w:t>
              </w:r>
              <w:proofErr w:type="spellEnd"/>
              <w:r w:rsidR="00F66110">
                <w:rPr>
                  <w:vertAlign w:val="subscript"/>
                  <w:lang w:val="en-US"/>
                </w:rPr>
                <w:t xml:space="preserve"> </w:t>
              </w:r>
              <w:r w:rsidR="00F66110">
                <w:rPr>
                  <w:lang w:val="en-US"/>
                </w:rPr>
                <w:t>≤ L</w:t>
              </w:r>
              <w:r w:rsidR="00F66110">
                <w:rPr>
                  <w:vertAlign w:val="subscript"/>
                  <w:lang w:val="en-US"/>
                </w:rPr>
                <w:t>PSS/</w:t>
              </w:r>
              <w:proofErr w:type="spellStart"/>
              <w:r w:rsidR="00F66110">
                <w:rPr>
                  <w:vertAlign w:val="subscript"/>
                  <w:lang w:val="en-US"/>
                </w:rPr>
                <w:t>SSS,gaps,max</w:t>
              </w:r>
              <w:proofErr w:type="spellEnd"/>
              <w:r w:rsidR="00F66110">
                <w:rPr>
                  <w:vertAlign w:val="subscript"/>
                  <w:lang w:val="en-US"/>
                </w:rPr>
                <w:t>.</w:t>
              </w:r>
              <w:r w:rsidR="00F66110">
                <w:t xml:space="preserve"> </w:t>
              </w:r>
            </w:ins>
            <w:del w:id="80" w:author="NOKIA" w:date="2021-10-20T05:37:00Z">
              <w:r w:rsidDel="00BB2261">
                <w:delText>[</w:delText>
              </w:r>
            </w:del>
            <w:r>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del w:id="81" w:author="NOKIA" w:date="2021-10-20T05:37:00Z">
              <w:r w:rsidDel="00BB2261">
                <w:delText>]</w:delText>
              </w:r>
            </w:del>
          </w:p>
          <w:p w14:paraId="03CA5A92" w14:textId="77777777" w:rsidR="006E0A8C" w:rsidRDefault="006E0A8C">
            <w:pPr>
              <w:pStyle w:val="TAN"/>
            </w:pPr>
            <w:r>
              <w:rPr>
                <w:lang w:val="en-US"/>
              </w:rPr>
              <w:t>NOTE 4:</w:t>
            </w:r>
            <w:r>
              <w:tab/>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r>
              <w:t>.</w:t>
            </w:r>
          </w:p>
        </w:tc>
      </w:tr>
    </w:tbl>
    <w:p w14:paraId="1D3D24A7" w14:textId="77777777" w:rsidR="006E0A8C" w:rsidRDefault="006E0A8C" w:rsidP="006E0A8C"/>
    <w:p w14:paraId="4DB3E200" w14:textId="77777777" w:rsidR="006E0A8C" w:rsidRDefault="006E0A8C" w:rsidP="006E0A8C">
      <w:r>
        <w:t>Upon exceeding L</w:t>
      </w:r>
      <w:r>
        <w:rPr>
          <w:vertAlign w:val="subscript"/>
        </w:rPr>
        <w:t>PSS/</w:t>
      </w:r>
      <w:proofErr w:type="spellStart"/>
      <w:proofErr w:type="gramStart"/>
      <w:r>
        <w:rPr>
          <w:vertAlign w:val="subscript"/>
        </w:rPr>
        <w:t>SSS,gaps</w:t>
      </w:r>
      <w:proofErr w:type="gramEnd"/>
      <w:r>
        <w:rPr>
          <w:vertAlign w:val="subscript"/>
        </w:rPr>
        <w:t>,max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08F1F0D8" w14:textId="77777777" w:rsidR="006E0A8C" w:rsidRDefault="006E0A8C" w:rsidP="006E0A8C">
      <w:pPr>
        <w:pStyle w:val="TH"/>
      </w:pPr>
      <w:r>
        <w:t xml:space="preserve">Table 9.3A.4-2: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0A8C" w:rsidRPr="00EB7155" w14:paraId="13AF6EB1"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44B155F3" w14:textId="77777777" w:rsidR="006E0A8C" w:rsidRDefault="006E0A8C">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623B300E" w14:textId="77777777" w:rsidR="006E0A8C" w:rsidRDefault="006E0A8C">
            <w:pPr>
              <w:pStyle w:val="TAH"/>
            </w:pPr>
            <w:proofErr w:type="spellStart"/>
            <w:r>
              <w:t>T</w:t>
            </w:r>
            <w:r>
              <w:rPr>
                <w:vertAlign w:val="subscript"/>
              </w:rPr>
              <w:t>SSB_time_index_inter_cca</w:t>
            </w:r>
            <w:proofErr w:type="spellEnd"/>
          </w:p>
        </w:tc>
      </w:tr>
      <w:tr w:rsidR="006E0A8C" w:rsidRPr="00EB7155" w14:paraId="69078210"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4C363B77" w14:textId="77777777" w:rsidR="006E0A8C" w:rsidRDefault="006E0A8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79422CA" w14:textId="77777777" w:rsidR="006E0A8C" w:rsidRDefault="006E0A8C">
            <w:pPr>
              <w:pStyle w:val="TAC"/>
              <w:rPr>
                <w:rFonts w:cs="Arial"/>
                <w:szCs w:val="18"/>
              </w:rPr>
            </w:pPr>
            <w:proofErr w:type="gramStart"/>
            <w:r>
              <w:rPr>
                <w:rFonts w:cs="Arial"/>
                <w:szCs w:val="18"/>
              </w:rPr>
              <w:t>max(</w:t>
            </w:r>
            <w:proofErr w:type="gramEnd"/>
            <w:r>
              <w:rPr>
                <w:rFonts w:cs="Arial"/>
                <w:szCs w:val="18"/>
              </w:rPr>
              <w:t>120ms, (3+</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p>
        </w:tc>
      </w:tr>
      <w:tr w:rsidR="006E0A8C" w:rsidRPr="00EB7155" w14:paraId="552F19A4"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6015821E" w14:textId="77777777" w:rsidR="006E0A8C" w:rsidRDefault="006E0A8C">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42D9EBA" w14:textId="77777777" w:rsidR="006E0A8C" w:rsidRDefault="006E0A8C">
            <w:pPr>
              <w:pStyle w:val="TAC"/>
              <w:rPr>
                <w:rFonts w:cs="Arial"/>
                <w:b/>
                <w:szCs w:val="18"/>
              </w:rPr>
            </w:pPr>
            <w:proofErr w:type="gramStart"/>
            <w:r>
              <w:rPr>
                <w:rFonts w:cs="Arial"/>
                <w:szCs w:val="18"/>
              </w:rPr>
              <w:t>max(</w:t>
            </w:r>
            <w:proofErr w:type="gramEnd"/>
            <w:r>
              <w:rPr>
                <w:rFonts w:cs="Arial"/>
                <w:szCs w:val="18"/>
              </w:rPr>
              <w:t>120ms, ceil((3+</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p>
        </w:tc>
      </w:tr>
      <w:tr w:rsidR="006E0A8C" w:rsidRPr="00EB7155" w14:paraId="2239C10A"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0AF77AC7" w14:textId="77777777" w:rsidR="006E0A8C" w:rsidRDefault="006E0A8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32DE1BC" w14:textId="77777777" w:rsidR="006E0A8C" w:rsidRDefault="006E0A8C">
            <w:pPr>
              <w:pStyle w:val="TAC"/>
              <w:rPr>
                <w:rFonts w:cs="Arial"/>
                <w:b/>
                <w:szCs w:val="18"/>
              </w:rPr>
            </w:pPr>
            <w:r>
              <w:rPr>
                <w:rFonts w:cs="Arial"/>
                <w:szCs w:val="18"/>
              </w:rPr>
              <w:t>(3</w:t>
            </w:r>
            <w:r>
              <w:rPr>
                <w:rFonts w:cs="Arial"/>
                <w:szCs w:val="18"/>
                <w:lang w:val="en-US"/>
              </w:rPr>
              <w:t xml:space="preserve"> + </w:t>
            </w:r>
            <w:proofErr w:type="spellStart"/>
            <w:proofErr w:type="gramStart"/>
            <w:r>
              <w:rPr>
                <w:rFonts w:cs="Arial"/>
                <w:szCs w:val="18"/>
                <w:lang w:val="en-US"/>
              </w:rPr>
              <w:t>L</w:t>
            </w:r>
            <w:r>
              <w:rPr>
                <w:rFonts w:cs="Arial"/>
                <w:szCs w:val="18"/>
                <w:vertAlign w:val="subscript"/>
                <w:lang w:val="en-US"/>
              </w:rPr>
              <w:t>ind,gaps</w:t>
            </w:r>
            <w:proofErr w:type="spellEnd"/>
            <w:proofErr w:type="gramEnd"/>
            <w:r>
              <w:rPr>
                <w:rFonts w:cs="Arial"/>
                <w:szCs w:val="18"/>
              </w:rPr>
              <w:t xml:space="preserve">) x DRX cycle x </w:t>
            </w:r>
            <w:proofErr w:type="spellStart"/>
            <w:r>
              <w:rPr>
                <w:rFonts w:cs="Arial"/>
                <w:szCs w:val="18"/>
              </w:rPr>
              <w:t>CSSF</w:t>
            </w:r>
            <w:r>
              <w:rPr>
                <w:rFonts w:cs="Arial"/>
                <w:szCs w:val="18"/>
                <w:vertAlign w:val="subscript"/>
              </w:rPr>
              <w:t>inter</w:t>
            </w:r>
            <w:proofErr w:type="spellEnd"/>
          </w:p>
        </w:tc>
      </w:tr>
      <w:tr w:rsidR="006E0A8C" w:rsidRPr="00EB7155" w14:paraId="11BDFF08" w14:textId="77777777" w:rsidTr="006E0A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AF6B03" w14:textId="77777777" w:rsidR="006E0A8C" w:rsidRDefault="006E0A8C">
            <w:pPr>
              <w:pStyle w:val="TAN"/>
            </w:pPr>
            <w:r>
              <w:t>NOTE 1:</w:t>
            </w:r>
            <w:r>
              <w:tab/>
              <w:t>DRX or non DRX requirements apply according to the conditions described in clause 3.6.1</w:t>
            </w:r>
          </w:p>
          <w:p w14:paraId="10A9056B" w14:textId="77777777" w:rsidR="006E0A8C" w:rsidRDefault="006E0A8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3F419D9B" w14:textId="2281CA11" w:rsidR="006E0A8C" w:rsidRDefault="006E0A8C">
            <w:pPr>
              <w:pStyle w:val="TAN"/>
              <w:rPr>
                <w:lang w:val="en-US"/>
              </w:rPr>
            </w:pPr>
            <w:r>
              <w:t>NOTE 3:</w:t>
            </w:r>
            <w:r>
              <w:tab/>
            </w:r>
            <w:ins w:id="82" w:author="NOKIA" w:date="2021-10-13T07:32:00Z">
              <w:r w:rsidR="00F66110">
                <w:t xml:space="preserve">When DRX is not configured, </w:t>
              </w:r>
            </w:ins>
            <w:proofErr w:type="spellStart"/>
            <w:proofErr w:type="gramStart"/>
            <w:r>
              <w:rPr>
                <w:lang w:val="en-US"/>
              </w:rPr>
              <w:t>L</w:t>
            </w:r>
            <w:r>
              <w:rPr>
                <w:vertAlign w:val="subscript"/>
                <w:lang w:val="en-US"/>
              </w:rPr>
              <w:t>ind,gaps</w:t>
            </w:r>
            <w:proofErr w:type="spellEnd"/>
            <w:proofErr w:type="gram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ins w:id="83" w:author="NOKIA" w:date="2021-10-13T07:33:00Z">
              <w:r w:rsidR="00F66110">
                <w:t xml:space="preserve">When DRX is configured, </w:t>
              </w:r>
              <w:proofErr w:type="spellStart"/>
              <w:proofErr w:type="gramStart"/>
              <w:r w:rsidR="00F66110">
                <w:rPr>
                  <w:lang w:val="en-US"/>
                </w:rPr>
                <w:t>L</w:t>
              </w:r>
              <w:r w:rsidR="00F66110">
                <w:rPr>
                  <w:vertAlign w:val="subscript"/>
                  <w:lang w:val="en-US"/>
                </w:rPr>
                <w:t>ind,gaps</w:t>
              </w:r>
              <w:proofErr w:type="spellEnd"/>
              <w:proofErr w:type="gramEnd"/>
              <w:r w:rsidR="00F66110">
                <w:rPr>
                  <w:lang w:val="en-US"/>
                </w:rPr>
                <w:t xml:space="preserve"> is the number of </w:t>
              </w:r>
            </w:ins>
            <w:ins w:id="84" w:author="NOKIA" w:date="2021-10-13T10:46:00Z">
              <w:r w:rsidR="00CB7B84">
                <w:rPr>
                  <w:lang w:val="en-US"/>
                </w:rPr>
                <w:t>DRX cycles in which at least</w:t>
              </w:r>
            </w:ins>
            <w:ins w:id="85" w:author="NOKIA" w:date="2021-10-13T07:33:00Z">
              <w:r w:rsidR="00F66110">
                <w:rPr>
                  <w:lang w:val="en-US"/>
                </w:rPr>
                <w:t xml:space="preserve"> one SMTC occasion is not available at the UE during </w:t>
              </w:r>
              <w:proofErr w:type="spellStart"/>
              <w:r w:rsidR="00F66110">
                <w:rPr>
                  <w:b/>
                </w:rPr>
                <w:t>T</w:t>
              </w:r>
              <w:r w:rsidR="00F66110">
                <w:rPr>
                  <w:b/>
                  <w:vertAlign w:val="subscript"/>
                </w:rPr>
                <w:t>SSB_time_index_inter_cca</w:t>
              </w:r>
              <w:proofErr w:type="spellEnd"/>
              <w:r w:rsidR="00F66110">
                <w:rPr>
                  <w:vertAlign w:val="subscript"/>
                </w:rPr>
                <w:t xml:space="preserve">, for </w:t>
              </w:r>
              <w:r w:rsidR="00F66110">
                <w:rPr>
                  <w:lang w:val="en-US"/>
                </w:rPr>
                <w:t xml:space="preserve">for time index identification, where </w:t>
              </w:r>
              <w:proofErr w:type="spellStart"/>
              <w:r w:rsidR="00F66110">
                <w:rPr>
                  <w:lang w:val="en-US"/>
                </w:rPr>
                <w:t>L</w:t>
              </w:r>
              <w:r w:rsidR="00F66110">
                <w:rPr>
                  <w:vertAlign w:val="subscript"/>
                  <w:lang w:val="en-US"/>
                </w:rPr>
                <w:t>ind,gaps</w:t>
              </w:r>
              <w:proofErr w:type="spellEnd"/>
              <w:r w:rsidR="00F66110">
                <w:rPr>
                  <w:vertAlign w:val="subscript"/>
                  <w:lang w:val="en-US"/>
                </w:rPr>
                <w:t xml:space="preserve"> </w:t>
              </w:r>
              <w:r w:rsidR="00F66110">
                <w:rPr>
                  <w:lang w:val="en-US"/>
                </w:rPr>
                <w:t xml:space="preserve">≤ </w:t>
              </w:r>
              <w:proofErr w:type="spellStart"/>
              <w:r w:rsidR="00F66110">
                <w:rPr>
                  <w:lang w:val="en-US"/>
                </w:rPr>
                <w:t>L</w:t>
              </w:r>
              <w:r w:rsidR="00F66110">
                <w:rPr>
                  <w:vertAlign w:val="subscript"/>
                  <w:lang w:val="en-US"/>
                </w:rPr>
                <w:t>ind,gaps,max</w:t>
              </w:r>
              <w:proofErr w:type="spellEnd"/>
              <w:r w:rsidR="00F66110">
                <w:t xml:space="preserve">. </w:t>
              </w:r>
            </w:ins>
            <w:del w:id="86" w:author="NOKIA" w:date="2021-10-20T05:38:00Z">
              <w:r w:rsidDel="00BB2261">
                <w:delText>[</w:delText>
              </w:r>
            </w:del>
            <w:r>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del w:id="87" w:author="NOKIA" w:date="2021-10-20T05:38:00Z">
              <w:r w:rsidDel="00BB2261">
                <w:delText>]</w:delText>
              </w:r>
            </w:del>
          </w:p>
          <w:p w14:paraId="534824F0" w14:textId="77777777" w:rsidR="006E0A8C" w:rsidRDefault="006E0A8C">
            <w:pPr>
              <w:pStyle w:val="TAN"/>
            </w:pPr>
            <w:r>
              <w:t>NOTE</w:t>
            </w:r>
            <w:r>
              <w:rPr>
                <w:lang w:val="en-US"/>
              </w:rPr>
              <w:t xml:space="preserve"> 4:</w:t>
            </w:r>
            <w:r>
              <w:tab/>
            </w:r>
            <w:proofErr w:type="spellStart"/>
            <w:proofErr w:type="gramStart"/>
            <w:r>
              <w:rPr>
                <w:lang w:val="en-US"/>
              </w:rPr>
              <w:t>L</w:t>
            </w:r>
            <w:r>
              <w:rPr>
                <w:vertAlign w:val="subscript"/>
                <w:lang w:val="en-US"/>
              </w:rPr>
              <w:t>ind,gaps</w:t>
            </w:r>
            <w:proofErr w:type="gramEnd"/>
            <w:r>
              <w:rPr>
                <w:vertAlign w:val="subscript"/>
                <w:lang w:val="en-US"/>
              </w:rPr>
              <w:t>,max</w:t>
            </w:r>
            <w:proofErr w:type="spellEnd"/>
            <w:r>
              <w:rPr>
                <w:lang w:val="en-US"/>
              </w:rPr>
              <w:t xml:space="preserve"> = 5 for max(DRX cycle, SMTC period, MGRP) </w:t>
            </w:r>
            <w:r>
              <w:rPr>
                <w:rFonts w:hint="eastAsia"/>
                <w:lang w:val="en-US"/>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ms &lt; max(DRX cycle, SMTC period, MGRP) </w:t>
            </w:r>
            <w:r>
              <w:rPr>
                <w:rFonts w:hint="eastAsia"/>
                <w:lang w:val="en-US"/>
              </w:rPr>
              <w:t>≤</w:t>
            </w:r>
            <w:r>
              <w:t xml:space="preserve"> 320 ms,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&gt; 320 ms.</w:t>
            </w:r>
          </w:p>
        </w:tc>
      </w:tr>
    </w:tbl>
    <w:p w14:paraId="40ED8257" w14:textId="77777777" w:rsidR="006E0A8C" w:rsidRDefault="006E0A8C" w:rsidP="006E0A8C"/>
    <w:p w14:paraId="72AE126D" w14:textId="77777777" w:rsidR="006E0A8C" w:rsidRDefault="006E0A8C" w:rsidP="006E0A8C">
      <w:r>
        <w:t xml:space="preserve">The UE shall restart the time index detection upon exceeding </w:t>
      </w:r>
      <w:proofErr w:type="spellStart"/>
      <w:proofErr w:type="gramStart"/>
      <w:r>
        <w:rPr>
          <w:sz w:val="18"/>
          <w:szCs w:val="18"/>
          <w:lang w:val="en-US"/>
        </w:rPr>
        <w:t>L</w:t>
      </w:r>
      <w:r>
        <w:rPr>
          <w:sz w:val="18"/>
          <w:szCs w:val="18"/>
          <w:vertAlign w:val="subscript"/>
          <w:lang w:val="en-US"/>
        </w:rPr>
        <w:t>ind,gaps</w:t>
      </w:r>
      <w:proofErr w:type="gramEnd"/>
      <w:r>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B05E319" w14:textId="77777777" w:rsidR="006E0A8C" w:rsidRDefault="006E0A8C" w:rsidP="006E0A8C">
      <w:pPr>
        <w:pStyle w:val="Heading3"/>
        <w:rPr>
          <w:rFonts w:eastAsia="SimSun"/>
          <w:b/>
          <w:u w:val="single"/>
        </w:rPr>
      </w:pPr>
      <w:r>
        <w:rPr>
          <w:rFonts w:eastAsia="SimSun"/>
        </w:rPr>
        <w:t>9.3A.5</w:t>
      </w:r>
      <w:r>
        <w:rPr>
          <w:rFonts w:eastAsia="SimSun"/>
        </w:rPr>
        <w:tab/>
        <w:t>Inter-frequency measurements</w:t>
      </w:r>
    </w:p>
    <w:p w14:paraId="4BE60787" w14:textId="77777777" w:rsidR="006E0A8C" w:rsidRDefault="006E0A8C" w:rsidP="006E0A8C">
      <w:pPr>
        <w:rPr>
          <w:rFonts w:eastAsia="SimSun"/>
        </w:rPr>
      </w:pPr>
      <w: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clauses 10.1.28, 10.1.30, 10.1.32, respectively, as shown in table 9.3A.5-1:</w:t>
      </w:r>
    </w:p>
    <w:p w14:paraId="52BBB0E4" w14:textId="77777777" w:rsidR="006E0A8C" w:rsidRDefault="006E0A8C" w:rsidP="006E0A8C">
      <w:pPr>
        <w:pStyle w:val="TH"/>
      </w:pPr>
      <w:r>
        <w:lastRenderedPageBreak/>
        <w:t>Table 9.3A.5-1: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0A8C" w:rsidRPr="006E0A8C" w14:paraId="54B1090B"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057DF56C" w14:textId="77777777" w:rsidR="006E0A8C" w:rsidRDefault="006E0A8C">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C3CD480" w14:textId="77777777" w:rsidR="006E0A8C" w:rsidRDefault="006E0A8C">
            <w:pPr>
              <w:pStyle w:val="TAH"/>
            </w:pPr>
            <w:r>
              <w:t>T</w:t>
            </w:r>
            <w:r>
              <w:rPr>
                <w:vertAlign w:val="subscript"/>
              </w:rPr>
              <w:t xml:space="preserve"> </w:t>
            </w:r>
            <w:proofErr w:type="spellStart"/>
            <w:r>
              <w:rPr>
                <w:vertAlign w:val="subscript"/>
              </w:rPr>
              <w:t>SSB_measurement_period_inter_cca</w:t>
            </w:r>
            <w:proofErr w:type="spellEnd"/>
          </w:p>
        </w:tc>
      </w:tr>
      <w:tr w:rsidR="006E0A8C" w:rsidRPr="006E0A8C" w14:paraId="7DDDA860"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26B4BCF8" w14:textId="77777777" w:rsidR="006E0A8C" w:rsidRDefault="006E0A8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EC244FD" w14:textId="77777777" w:rsidR="006E0A8C" w:rsidRDefault="006E0A8C">
            <w:pPr>
              <w:pStyle w:val="TAC"/>
            </w:pPr>
            <w:proofErr w:type="gramStart"/>
            <w:r>
              <w:t>max(</w:t>
            </w:r>
            <w:proofErr w:type="gramEnd"/>
            <w:r>
              <w:t xml:space="preserve">200ms, </w:t>
            </w:r>
            <w:r>
              <w:rPr>
                <w:rFonts w:cs="Arial"/>
                <w:szCs w:val="18"/>
              </w:rPr>
              <w:t>(8+</w:t>
            </w:r>
            <w:r>
              <w:rPr>
                <w:rFonts w:eastAsiaTheme="minorEastAsia" w:cs="Arial"/>
                <w:color w:val="000000" w:themeColor="dark1"/>
                <w:kern w:val="24"/>
                <w:szCs w:val="18"/>
              </w:rPr>
              <w:t xml:space="preserve"> </w:t>
            </w:r>
            <w:proofErr w:type="spellStart"/>
            <w:r>
              <w:rPr>
                <w:rFonts w:cs="Arial"/>
                <w:szCs w:val="18"/>
              </w:rPr>
              <w:t>L</w:t>
            </w:r>
            <w:r>
              <w:rPr>
                <w:rFonts w:cs="Arial"/>
                <w:szCs w:val="18"/>
                <w:vertAlign w:val="subscript"/>
              </w:rPr>
              <w:t>meas</w:t>
            </w:r>
            <w:proofErr w:type="spellEnd"/>
            <w:r>
              <w:rPr>
                <w:rFonts w:cs="Arial"/>
                <w:szCs w:val="18"/>
              </w:rPr>
              <w:t>)</w:t>
            </w:r>
            <w:r>
              <w:t xml:space="preserve"> x max(MGRP, SMTC period</w:t>
            </w:r>
            <w:r>
              <w:rPr>
                <w:rFonts w:ascii="Malgun Gothic" w:eastAsia="Malgun Gothic" w:hAnsi="Malgun Gothic" w:hint="eastAsia"/>
                <w:lang w:eastAsia="zh-TW"/>
              </w:rPr>
              <w:t>)</w:t>
            </w:r>
            <w:r>
              <w:t xml:space="preserve">) x </w:t>
            </w:r>
            <w:proofErr w:type="spellStart"/>
            <w:r>
              <w:t>CSSF</w:t>
            </w:r>
            <w:r>
              <w:rPr>
                <w:vertAlign w:val="subscript"/>
              </w:rPr>
              <w:t>inter</w:t>
            </w:r>
            <w:proofErr w:type="spellEnd"/>
          </w:p>
        </w:tc>
      </w:tr>
      <w:tr w:rsidR="006E0A8C" w:rsidRPr="006E0A8C" w14:paraId="60C8C5D1"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3B915E7D" w14:textId="77777777" w:rsidR="006E0A8C" w:rsidRDefault="006E0A8C">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2E2C5BD" w14:textId="77777777" w:rsidR="006E0A8C" w:rsidRDefault="006E0A8C">
            <w:pPr>
              <w:pStyle w:val="TAC"/>
              <w:rPr>
                <w:b/>
              </w:rPr>
            </w:pPr>
            <w:proofErr w:type="gramStart"/>
            <w:r>
              <w:t>max(</w:t>
            </w:r>
            <w:proofErr w:type="gramEnd"/>
            <w:r>
              <w:t>200ms, ceil</w:t>
            </w:r>
            <w:r>
              <w:rPr>
                <w:rFonts w:ascii="Malgun Gothic" w:eastAsia="Malgun Gothic" w:hAnsi="Malgun Gothic" w:hint="eastAsia"/>
                <w:lang w:eastAsia="zh-TW"/>
              </w:rPr>
              <w:t>(</w:t>
            </w:r>
            <w:r>
              <w:rPr>
                <w:rFonts w:cs="Arial"/>
                <w:szCs w:val="18"/>
              </w:rPr>
              <w:t>(8+</w:t>
            </w:r>
            <w:r>
              <w:rPr>
                <w:rFonts w:eastAsiaTheme="minorEastAsia" w:cs="Arial"/>
                <w:color w:val="000000" w:themeColor="dark1"/>
                <w:kern w:val="24"/>
                <w:szCs w:val="18"/>
              </w:rPr>
              <w:t xml:space="preserve"> </w:t>
            </w:r>
            <w:proofErr w:type="spellStart"/>
            <w:r>
              <w:rPr>
                <w:rFonts w:cs="Arial"/>
                <w:szCs w:val="18"/>
              </w:rPr>
              <w:t>L</w:t>
            </w:r>
            <w:r>
              <w:rPr>
                <w:rFonts w:cs="Arial"/>
                <w:szCs w:val="18"/>
                <w:vertAlign w:val="subscript"/>
              </w:rPr>
              <w:t>meas</w:t>
            </w:r>
            <w:proofErr w:type="spellEnd"/>
            <w:r>
              <w:rPr>
                <w:rFonts w:cs="Arial"/>
                <w:szCs w:val="18"/>
              </w:rPr>
              <w:t>)</w:t>
            </w:r>
            <w:r>
              <w:t xml:space="preserve">  x 1.5</w:t>
            </w:r>
            <w:r>
              <w:rPr>
                <w:rFonts w:ascii="Malgun Gothic" w:eastAsia="Malgun Gothic" w:hAnsi="Malgun Gothic" w:hint="eastAsia"/>
                <w:lang w:eastAsia="zh-TW"/>
              </w:rPr>
              <w:t>)</w:t>
            </w:r>
            <w:r>
              <w:t xml:space="preserve"> x max(MGRP, SMTC period, DRX cycle)) x </w:t>
            </w:r>
            <w:proofErr w:type="spellStart"/>
            <w:r>
              <w:t>CSSF</w:t>
            </w:r>
            <w:r>
              <w:rPr>
                <w:vertAlign w:val="subscript"/>
              </w:rPr>
              <w:t>inter</w:t>
            </w:r>
            <w:proofErr w:type="spellEnd"/>
          </w:p>
        </w:tc>
      </w:tr>
      <w:tr w:rsidR="006E0A8C" w:rsidRPr="006E0A8C" w14:paraId="2CBBB59C" w14:textId="77777777" w:rsidTr="006E0A8C">
        <w:trPr>
          <w:jc w:val="center"/>
        </w:trPr>
        <w:tc>
          <w:tcPr>
            <w:tcW w:w="2122" w:type="dxa"/>
            <w:tcBorders>
              <w:top w:val="single" w:sz="4" w:space="0" w:color="auto"/>
              <w:left w:val="single" w:sz="4" w:space="0" w:color="auto"/>
              <w:bottom w:val="single" w:sz="4" w:space="0" w:color="auto"/>
              <w:right w:val="single" w:sz="4" w:space="0" w:color="auto"/>
            </w:tcBorders>
            <w:hideMark/>
          </w:tcPr>
          <w:p w14:paraId="1159BAD2" w14:textId="77777777" w:rsidR="006E0A8C" w:rsidRDefault="006E0A8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A60C03D" w14:textId="77777777" w:rsidR="006E0A8C" w:rsidRDefault="006E0A8C">
            <w:pPr>
              <w:pStyle w:val="TAC"/>
              <w:rPr>
                <w:b/>
              </w:rPr>
            </w:pPr>
            <w:r>
              <w:rPr>
                <w:rFonts w:cs="Arial"/>
                <w:szCs w:val="18"/>
              </w:rPr>
              <w:t>(8+</w:t>
            </w:r>
            <w:r>
              <w:rPr>
                <w:rFonts w:eastAsiaTheme="minorEastAsia" w:cs="Arial"/>
                <w:color w:val="000000" w:themeColor="dark1"/>
                <w:kern w:val="24"/>
                <w:szCs w:val="18"/>
              </w:rPr>
              <w:t xml:space="preserve"> </w:t>
            </w:r>
            <w:proofErr w:type="spellStart"/>
            <w:r>
              <w:rPr>
                <w:rFonts w:cs="Arial"/>
                <w:szCs w:val="18"/>
              </w:rPr>
              <w:t>L</w:t>
            </w:r>
            <w:r>
              <w:rPr>
                <w:rFonts w:cs="Arial"/>
                <w:szCs w:val="18"/>
                <w:vertAlign w:val="subscript"/>
              </w:rPr>
              <w:t>meas</w:t>
            </w:r>
            <w:proofErr w:type="spellEnd"/>
            <w:r>
              <w:rPr>
                <w:rFonts w:cs="Arial"/>
                <w:szCs w:val="18"/>
              </w:rPr>
              <w:t>)</w:t>
            </w:r>
            <w:r>
              <w:t xml:space="preserve"> x DRX cycle x </w:t>
            </w:r>
            <w:proofErr w:type="spellStart"/>
            <w:r>
              <w:t>CSSF</w:t>
            </w:r>
            <w:r>
              <w:rPr>
                <w:vertAlign w:val="subscript"/>
              </w:rPr>
              <w:t>inter</w:t>
            </w:r>
            <w:proofErr w:type="spellEnd"/>
          </w:p>
        </w:tc>
      </w:tr>
      <w:tr w:rsidR="006E0A8C" w:rsidRPr="006E0A8C" w14:paraId="1DF5957C" w14:textId="77777777" w:rsidTr="006E0A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32E628" w14:textId="77777777" w:rsidR="006E0A8C" w:rsidRDefault="006E0A8C">
            <w:pPr>
              <w:pStyle w:val="TAN"/>
            </w:pPr>
            <w:r>
              <w:t>NOTE 1:</w:t>
            </w:r>
            <w:r>
              <w:tab/>
              <w:t>DRX or non DRX requirements apply according to the conditions described in clause 3.6.1</w:t>
            </w:r>
          </w:p>
          <w:p w14:paraId="13B4671F" w14:textId="77777777" w:rsidR="006E0A8C" w:rsidRDefault="006E0A8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0AE4DAE5" w14:textId="5585F925" w:rsidR="006E0A8C" w:rsidRDefault="006E0A8C">
            <w:pPr>
              <w:pStyle w:val="TAN"/>
              <w:rPr>
                <w:lang w:val="en-US"/>
              </w:rPr>
            </w:pPr>
            <w:r>
              <w:t>NOTE 3:</w:t>
            </w:r>
            <w:r>
              <w:tab/>
            </w:r>
            <w:ins w:id="88" w:author="NOKIA" w:date="2021-10-13T07:33:00Z">
              <w:r w:rsidR="008131B4">
                <w:t xml:space="preserve">When DRX is not configured, </w:t>
              </w:r>
            </w:ins>
            <w:proofErr w:type="spellStart"/>
            <w:r>
              <w:t>L</w:t>
            </w:r>
            <w:r>
              <w:rPr>
                <w:vertAlign w:val="subscript"/>
              </w:rPr>
              <w:t>meas</w:t>
            </w:r>
            <w:proofErr w:type="spellEnd"/>
            <w:r>
              <w:rPr>
                <w:lang w:val="en-US"/>
              </w:rPr>
              <w:t xml:space="preserve"> is the number of SMTC occasions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proofErr w:type="gramStart"/>
            <w:r>
              <w:t>L</w:t>
            </w:r>
            <w:r>
              <w:rPr>
                <w:vertAlign w:val="subscript"/>
              </w:rPr>
              <w:t>meas,max</w:t>
            </w:r>
            <w:proofErr w:type="spellEnd"/>
            <w:r>
              <w:t>.</w:t>
            </w:r>
            <w:proofErr w:type="gramEnd"/>
            <w:r>
              <w:t xml:space="preserve"> </w:t>
            </w:r>
            <w:ins w:id="89" w:author="NOKIA" w:date="2021-10-13T07:33:00Z">
              <w:r w:rsidR="008131B4">
                <w:t xml:space="preserve">When DRX is configured, </w:t>
              </w:r>
              <w:proofErr w:type="spellStart"/>
              <w:r w:rsidR="008131B4">
                <w:t>L</w:t>
              </w:r>
              <w:r w:rsidR="008131B4">
                <w:rPr>
                  <w:vertAlign w:val="subscript"/>
                </w:rPr>
                <w:t>meas</w:t>
              </w:r>
              <w:proofErr w:type="spellEnd"/>
              <w:r w:rsidR="008131B4">
                <w:rPr>
                  <w:lang w:val="en-US"/>
                </w:rPr>
                <w:t xml:space="preserve"> is the number of </w:t>
              </w:r>
            </w:ins>
            <w:ins w:id="90" w:author="NOKIA" w:date="2021-10-13T10:46:00Z">
              <w:r w:rsidR="00CB7B84">
                <w:rPr>
                  <w:lang w:val="en-US"/>
                </w:rPr>
                <w:t>DRX cycles in which at least</w:t>
              </w:r>
            </w:ins>
            <w:ins w:id="91" w:author="NOKIA" w:date="2021-10-13T07:34:00Z">
              <w:r w:rsidR="008131B4">
                <w:rPr>
                  <w:lang w:val="en-US"/>
                </w:rPr>
                <w:t xml:space="preserve"> one </w:t>
              </w:r>
            </w:ins>
            <w:ins w:id="92" w:author="NOKIA" w:date="2021-10-13T07:33:00Z">
              <w:r w:rsidR="008131B4">
                <w:rPr>
                  <w:lang w:val="en-US"/>
                </w:rPr>
                <w:t>SMTC occasion</w:t>
              </w:r>
            </w:ins>
            <w:ins w:id="93" w:author="NOKIA" w:date="2021-10-13T07:34:00Z">
              <w:r w:rsidR="008131B4">
                <w:rPr>
                  <w:lang w:val="en-US"/>
                </w:rPr>
                <w:t xml:space="preserve"> is</w:t>
              </w:r>
            </w:ins>
            <w:ins w:id="94" w:author="NOKIA" w:date="2021-10-13T07:33:00Z">
              <w:r w:rsidR="008131B4">
                <w:rPr>
                  <w:lang w:val="en-US"/>
                </w:rPr>
                <w:t xml:space="preserve"> not available at the UE during </w:t>
              </w:r>
              <w:r w:rsidR="008131B4">
                <w:t>T</w:t>
              </w:r>
              <w:r w:rsidR="008131B4">
                <w:rPr>
                  <w:vertAlign w:val="subscript"/>
                </w:rPr>
                <w:t xml:space="preserve"> </w:t>
              </w:r>
              <w:proofErr w:type="spellStart"/>
              <w:r w:rsidR="008131B4">
                <w:rPr>
                  <w:vertAlign w:val="subscript"/>
                </w:rPr>
                <w:t>SSB_measurement_period_NR_cca</w:t>
              </w:r>
              <w:proofErr w:type="spellEnd"/>
              <w:r w:rsidR="008131B4">
                <w:rPr>
                  <w:lang w:val="en-US"/>
                </w:rPr>
                <w:t xml:space="preserve">, for inter-frequency measurements with gaps, where </w:t>
              </w:r>
              <w:proofErr w:type="spellStart"/>
              <w:r w:rsidR="008131B4">
                <w:t>L</w:t>
              </w:r>
              <w:r w:rsidR="008131B4">
                <w:rPr>
                  <w:vertAlign w:val="subscript"/>
                </w:rPr>
                <w:t>meas</w:t>
              </w:r>
              <w:proofErr w:type="spellEnd"/>
              <w:r w:rsidR="008131B4">
                <w:rPr>
                  <w:lang w:val="en-US"/>
                </w:rPr>
                <w:t xml:space="preserve"> ≤ </w:t>
              </w:r>
              <w:proofErr w:type="spellStart"/>
              <w:proofErr w:type="gramStart"/>
              <w:r w:rsidR="008131B4">
                <w:t>L</w:t>
              </w:r>
              <w:r w:rsidR="008131B4">
                <w:rPr>
                  <w:vertAlign w:val="subscript"/>
                </w:rPr>
                <w:t>meas,max</w:t>
              </w:r>
              <w:proofErr w:type="spellEnd"/>
              <w:r w:rsidR="008131B4">
                <w:t>.</w:t>
              </w:r>
              <w:proofErr w:type="gramEnd"/>
              <w:r w:rsidR="008131B4">
                <w:t xml:space="preserve"> </w:t>
              </w:r>
            </w:ins>
            <w:del w:id="95" w:author="NOKIA" w:date="2021-10-20T05:38:00Z">
              <w:r w:rsidDel="00BB2261">
                <w:delText>[</w:delText>
              </w:r>
            </w:del>
            <w:r>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del w:id="96" w:author="NOKIA" w:date="2021-10-20T05:38:00Z">
              <w:r w:rsidDel="00BB2261">
                <w:delText>]</w:delText>
              </w:r>
            </w:del>
          </w:p>
          <w:p w14:paraId="08AE3360" w14:textId="77777777" w:rsidR="006E0A8C" w:rsidRDefault="006E0A8C">
            <w:pPr>
              <w:pStyle w:val="TAN"/>
            </w:pPr>
            <w:r>
              <w:t>NOTE</w:t>
            </w:r>
            <w:r>
              <w:rPr>
                <w:lang w:val="en-US"/>
              </w:rPr>
              <w:t xml:space="preserve"> 4:</w:t>
            </w:r>
            <w:r>
              <w:tab/>
            </w:r>
            <w:proofErr w:type="spellStart"/>
            <w:proofErr w:type="gramStart"/>
            <w:r>
              <w:t>L</w:t>
            </w:r>
            <w:r>
              <w:rPr>
                <w:vertAlign w:val="subscript"/>
              </w:rPr>
              <w:t>meas,max</w:t>
            </w:r>
            <w:proofErr w:type="spellEnd"/>
            <w:proofErr w:type="gramEnd"/>
            <w:r>
              <w:rPr>
                <w:lang w:val="en-US"/>
              </w:rPr>
              <w:t xml:space="preserve"> = 12 for max(DRX cycle, SMTC period, MGRP) </w:t>
            </w:r>
            <w:r>
              <w:t xml:space="preserve">≤ 40 </w:t>
            </w:r>
            <w:proofErr w:type="spellStart"/>
            <w:r>
              <w:t>ms</w:t>
            </w:r>
            <w:proofErr w:type="spellEnd"/>
            <w:r>
              <w:t xml:space="preserve">, </w:t>
            </w:r>
            <w:proofErr w:type="spellStart"/>
            <w:r>
              <w:t>L</w:t>
            </w:r>
            <w:r>
              <w:rPr>
                <w:vertAlign w:val="subscript"/>
              </w:rPr>
              <w:t>meas,max</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 xml:space="preserve">and </w:t>
            </w:r>
            <w:proofErr w:type="spellStart"/>
            <w:r>
              <w:t>L</w:t>
            </w:r>
            <w:r>
              <w:rPr>
                <w:vertAlign w:val="subscript"/>
              </w:rPr>
              <w:t>meas,max</w:t>
            </w:r>
            <w:proofErr w:type="spellEnd"/>
            <w:r>
              <w:rPr>
                <w:lang w:val="en-US"/>
              </w:rPr>
              <w:t xml:space="preserve"> = 5 for DRX cycle </w:t>
            </w:r>
            <w:r>
              <w:t xml:space="preserve">&gt; 320 </w:t>
            </w:r>
            <w:proofErr w:type="spellStart"/>
            <w:r>
              <w:t>ms</w:t>
            </w:r>
            <w:proofErr w:type="spellEnd"/>
            <w:r>
              <w:t>.</w:t>
            </w:r>
          </w:p>
        </w:tc>
      </w:tr>
    </w:tbl>
    <w:p w14:paraId="717484F2" w14:textId="77777777" w:rsidR="006E0A8C" w:rsidRDefault="006E0A8C" w:rsidP="006E0A8C">
      <w:pPr>
        <w:rPr>
          <w:b/>
        </w:rPr>
      </w:pPr>
    </w:p>
    <w:p w14:paraId="1E1D1C05" w14:textId="77777777" w:rsidR="006E0A8C" w:rsidRDefault="006E0A8C" w:rsidP="006E0A8C">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61D3454" w14:textId="1ACDA0D3" w:rsidR="006E0A8C" w:rsidRPr="00EB7155" w:rsidRDefault="006E0A8C" w:rsidP="00265C8A">
      <w:r>
        <w:t xml:space="preserve">When the </w:t>
      </w:r>
      <w:proofErr w:type="gramStart"/>
      <w:r>
        <w:t>time period</w:t>
      </w:r>
      <w:proofErr w:type="gramEnd"/>
      <w:r>
        <w:t xml:space="preserve">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0D2971B" w14:textId="58C91AFD" w:rsidR="00265C8A" w:rsidRDefault="00265C8A" w:rsidP="00265C8A">
      <w:pPr>
        <w:rPr>
          <w:rFonts w:eastAsiaTheme="minorEastAsia"/>
          <w:noProof/>
          <w:color w:val="FF0000"/>
          <w:sz w:val="24"/>
        </w:rPr>
      </w:pPr>
      <w:r>
        <w:rPr>
          <w:rFonts w:eastAsiaTheme="minorEastAsia"/>
          <w:noProof/>
          <w:color w:val="FF0000"/>
          <w:sz w:val="24"/>
        </w:rPr>
        <w:t>&lt;End of Change 5&gt;</w:t>
      </w:r>
    </w:p>
    <w:p w14:paraId="3CF5D42B" w14:textId="77777777" w:rsidR="00265C8A" w:rsidRDefault="00265C8A" w:rsidP="00EB7155">
      <w:pPr>
        <w:rPr>
          <w:rFonts w:eastAsiaTheme="minorEastAsia"/>
          <w:noProof/>
        </w:rPr>
      </w:pPr>
    </w:p>
    <w:p w14:paraId="29FBA29A" w14:textId="7B210626"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6&gt;</w:t>
      </w:r>
    </w:p>
    <w:p w14:paraId="157E5005" w14:textId="77777777" w:rsidR="00F41A13" w:rsidRDefault="00F41A13" w:rsidP="00F41A13">
      <w:pPr>
        <w:pStyle w:val="Heading3"/>
        <w:rPr>
          <w:rFonts w:eastAsia="SimSun"/>
        </w:rPr>
      </w:pPr>
      <w:r>
        <w:rPr>
          <w:rFonts w:eastAsia="SimSun"/>
        </w:rPr>
        <w:t>9.5A.4</w:t>
      </w:r>
      <w:r>
        <w:rPr>
          <w:rFonts w:eastAsia="SimSun"/>
        </w:rPr>
        <w:tab/>
        <w:t>L1-RSRP measurement requirements</w:t>
      </w:r>
    </w:p>
    <w:p w14:paraId="29D09BA5" w14:textId="77777777" w:rsidR="00F41A13" w:rsidRDefault="00F41A13" w:rsidP="00F41A13">
      <w:pPr>
        <w:pStyle w:val="Heading4"/>
        <w:rPr>
          <w:rFonts w:eastAsia="SimSun"/>
        </w:rPr>
      </w:pPr>
      <w:r>
        <w:rPr>
          <w:rFonts w:eastAsia="SimSun"/>
        </w:rPr>
        <w:t>9.5A.4.1</w:t>
      </w:r>
      <w:r>
        <w:rPr>
          <w:rFonts w:eastAsia="SimSun"/>
        </w:rPr>
        <w:tab/>
        <w:t>SSB based L1-RSRP Reporting</w:t>
      </w:r>
    </w:p>
    <w:p w14:paraId="42EFDBE3" w14:textId="77777777" w:rsidR="00F41A13" w:rsidRDefault="00F41A13" w:rsidP="00F41A13">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06D3703B" w14:textId="77777777" w:rsidR="00F41A13" w:rsidRDefault="00F41A13" w:rsidP="00F41A13">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where </w:t>
      </w:r>
    </w:p>
    <w:p w14:paraId="788535F6" w14:textId="77777777" w:rsidR="00F41A13" w:rsidRDefault="00F41A13" w:rsidP="00F41A13">
      <w:pPr>
        <w:pStyle w:val="B1"/>
        <w:rPr>
          <w:rFonts w:eastAsia="SimSun"/>
        </w:rPr>
      </w:pPr>
      <w:r>
        <w:t>-</w:t>
      </w:r>
      <w:r>
        <w:tab/>
        <w:t xml:space="preserve">M=1 if higher layer parameter </w:t>
      </w:r>
      <w:proofErr w:type="spellStart"/>
      <w:r>
        <w:rPr>
          <w:i/>
        </w:rPr>
        <w:t>timeRestrictionForChannelMeasurement</w:t>
      </w:r>
      <w:proofErr w:type="spellEnd"/>
      <w:r>
        <w:t xml:space="preserve"> is configured, and M=3 otherwise </w:t>
      </w:r>
    </w:p>
    <w:p w14:paraId="297416DB" w14:textId="77777777" w:rsidR="00F41A13" w:rsidRDefault="00F41A13" w:rsidP="00F41A13">
      <w:pPr>
        <w:rPr>
          <w:rFonts w:eastAsia="?? ??"/>
        </w:rPr>
      </w:pPr>
      <w:r>
        <w:rPr>
          <w:rFonts w:eastAsia="?? ??"/>
        </w:rPr>
        <w:t>For FR1,</w:t>
      </w:r>
    </w:p>
    <w:p w14:paraId="659D8608" w14:textId="77777777" w:rsidR="00F41A13" w:rsidRDefault="00F41A13" w:rsidP="00F41A13">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 and</w:t>
      </w:r>
    </w:p>
    <w:p w14:paraId="672BBCC4" w14:textId="77777777" w:rsidR="00F41A13" w:rsidRDefault="00F41A13" w:rsidP="00F41A13">
      <w:pPr>
        <w:pStyle w:val="B1"/>
      </w:pPr>
      <w:r>
        <w:t>-</w:t>
      </w:r>
      <w:r>
        <w:tab/>
        <w:t>P=1 when in the monitored cell there are no measurement gaps overlapping with any occasion of the SSB.</w:t>
      </w:r>
    </w:p>
    <w:p w14:paraId="13F59F92" w14:textId="77777777" w:rsidR="00F41A13" w:rsidRDefault="00F41A13" w:rsidP="00F41A13">
      <w:r>
        <w:t>Where:</w:t>
      </w:r>
    </w:p>
    <w:p w14:paraId="50F75AE3" w14:textId="77777777" w:rsidR="00F41A13" w:rsidRDefault="00F41A13" w:rsidP="00F41A13">
      <w:pPr>
        <w:pStyle w:val="B1"/>
      </w:pPr>
      <w:r>
        <w:tab/>
      </w:r>
      <w:r>
        <w:rPr>
          <w:rFonts w:cs="v4.2.0"/>
        </w:rPr>
        <w:t>T</w:t>
      </w:r>
      <w:r>
        <w:rPr>
          <w:rFonts w:cs="v4.2.0"/>
          <w:vertAlign w:val="subscript"/>
        </w:rPr>
        <w:t>SSB</w:t>
      </w:r>
      <w:r>
        <w:t xml:space="preserve"> = </w:t>
      </w:r>
      <w:proofErr w:type="spellStart"/>
      <w:r>
        <w:t>ssb-periodicityServingCell</w:t>
      </w:r>
      <w:proofErr w:type="spellEnd"/>
    </w:p>
    <w:p w14:paraId="3C668ECE" w14:textId="77777777" w:rsidR="00F41A13" w:rsidRDefault="00F41A13" w:rsidP="00F41A13">
      <w:pPr>
        <w:pStyle w:val="B1"/>
      </w:pPr>
      <w:r>
        <w:tab/>
      </w:r>
      <w:proofErr w:type="spellStart"/>
      <w:r>
        <w:t>T</w:t>
      </w:r>
      <w:r>
        <w:rPr>
          <w:vertAlign w:val="subscript"/>
        </w:rPr>
        <w:t>SMTCperiod</w:t>
      </w:r>
      <w:proofErr w:type="spellEnd"/>
      <w:r>
        <w:t xml:space="preserve"> = the configured SMTC1 period or SMTC2 period if configured</w:t>
      </w:r>
    </w:p>
    <w:p w14:paraId="45815498" w14:textId="77777777" w:rsidR="00F41A13" w:rsidRDefault="00F41A13" w:rsidP="00F41A13">
      <w:r>
        <w:lastRenderedPageBreak/>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0D972A4E" w14:textId="77777777" w:rsidR="00F41A13" w:rsidRDefault="00F41A13" w:rsidP="00F41A13">
      <w:r>
        <w:t>Longer evaluation period would be expected if the combination of SSB, SMTC occasion and measurement gap configurations does not meet pervious conditions.</w:t>
      </w:r>
    </w:p>
    <w:p w14:paraId="7B3EB911" w14:textId="77777777" w:rsidR="00F41A13" w:rsidRDefault="00F41A13" w:rsidP="00F41A13">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304EAD00" w14:textId="77777777" w:rsidR="00F41A13" w:rsidRDefault="00F41A13" w:rsidP="00F41A13">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F41A13" w:rsidRPr="00F41A13" w14:paraId="2AEEFD3C" w14:textId="77777777" w:rsidTr="00F41A13">
        <w:trPr>
          <w:jc w:val="center"/>
        </w:trPr>
        <w:tc>
          <w:tcPr>
            <w:tcW w:w="2035" w:type="dxa"/>
            <w:tcBorders>
              <w:top w:val="single" w:sz="4" w:space="0" w:color="auto"/>
              <w:left w:val="single" w:sz="4" w:space="0" w:color="auto"/>
              <w:bottom w:val="single" w:sz="4" w:space="0" w:color="auto"/>
              <w:right w:val="single" w:sz="4" w:space="0" w:color="auto"/>
            </w:tcBorders>
            <w:hideMark/>
          </w:tcPr>
          <w:p w14:paraId="554F9B29" w14:textId="77777777" w:rsidR="00F41A13" w:rsidRDefault="00F41A13">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6A005CA4" w14:textId="77777777" w:rsidR="00F41A13" w:rsidRDefault="00F41A13">
            <w:pPr>
              <w:pStyle w:val="TAH"/>
            </w:pPr>
            <w:r>
              <w:t>T</w:t>
            </w:r>
            <w:r>
              <w:rPr>
                <w:vertAlign w:val="subscript"/>
              </w:rPr>
              <w:t>L1-RSRP_Measurement_Period_SSB_CCA</w:t>
            </w:r>
            <w:r>
              <w:t xml:space="preserve"> (ms) </w:t>
            </w:r>
          </w:p>
        </w:tc>
      </w:tr>
      <w:tr w:rsidR="00F41A13" w14:paraId="2661D39D" w14:textId="77777777" w:rsidTr="00F41A13">
        <w:trPr>
          <w:jc w:val="center"/>
        </w:trPr>
        <w:tc>
          <w:tcPr>
            <w:tcW w:w="2035" w:type="dxa"/>
            <w:tcBorders>
              <w:top w:val="single" w:sz="4" w:space="0" w:color="auto"/>
              <w:left w:val="single" w:sz="4" w:space="0" w:color="auto"/>
              <w:bottom w:val="single" w:sz="4" w:space="0" w:color="auto"/>
              <w:right w:val="single" w:sz="4" w:space="0" w:color="auto"/>
            </w:tcBorders>
            <w:hideMark/>
          </w:tcPr>
          <w:p w14:paraId="2D75B1BA" w14:textId="77777777" w:rsidR="00F41A13" w:rsidRDefault="00F41A13">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172FF8A0" w14:textId="77777777" w:rsidR="00F41A13" w:rsidRDefault="00F41A13">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ceil((M+L1)*P)*T</w:t>
            </w:r>
            <w:r>
              <w:rPr>
                <w:rFonts w:cs="v4.2.0"/>
                <w:vertAlign w:val="subscript"/>
              </w:rPr>
              <w:t>SSB</w:t>
            </w:r>
            <w:r>
              <w:rPr>
                <w:rFonts w:cs="v4.2.0"/>
              </w:rPr>
              <w:t>)</w:t>
            </w:r>
          </w:p>
        </w:tc>
      </w:tr>
      <w:tr w:rsidR="00F41A13" w:rsidRPr="00F41A13" w14:paraId="7722FD86" w14:textId="77777777" w:rsidTr="00F41A13">
        <w:trPr>
          <w:jc w:val="center"/>
        </w:trPr>
        <w:tc>
          <w:tcPr>
            <w:tcW w:w="2035" w:type="dxa"/>
            <w:tcBorders>
              <w:top w:val="single" w:sz="4" w:space="0" w:color="auto"/>
              <w:left w:val="single" w:sz="4" w:space="0" w:color="auto"/>
              <w:bottom w:val="single" w:sz="4" w:space="0" w:color="auto"/>
              <w:right w:val="single" w:sz="4" w:space="0" w:color="auto"/>
            </w:tcBorders>
            <w:hideMark/>
          </w:tcPr>
          <w:p w14:paraId="11FFFE70" w14:textId="77777777" w:rsidR="00F41A13" w:rsidRDefault="00F41A13">
            <w:pPr>
              <w:pStyle w:val="TAC"/>
            </w:pPr>
            <w:r>
              <w:t xml:space="preserve">DRX cycle </w:t>
            </w:r>
            <w:r>
              <w:rPr>
                <w:rFonts w:cs="Arial" w:hint="eastAsia"/>
                <w:lang w:val="en-US"/>
              </w:rPr>
              <w:t>≤</w:t>
            </w:r>
            <w:r>
              <w:rPr>
                <w:rFonts w:cs="Arial"/>
                <w:lang w:val="en-US"/>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24D0BE58" w14:textId="77777777" w:rsidR="00F41A13" w:rsidRDefault="00F41A13">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F41A13" w:rsidRPr="00A13CE0" w14:paraId="251C90E9" w14:textId="77777777" w:rsidTr="00F41A13">
        <w:trPr>
          <w:jc w:val="center"/>
        </w:trPr>
        <w:tc>
          <w:tcPr>
            <w:tcW w:w="2035" w:type="dxa"/>
            <w:tcBorders>
              <w:top w:val="single" w:sz="4" w:space="0" w:color="auto"/>
              <w:left w:val="single" w:sz="4" w:space="0" w:color="auto"/>
              <w:bottom w:val="single" w:sz="4" w:space="0" w:color="auto"/>
              <w:right w:val="single" w:sz="4" w:space="0" w:color="auto"/>
            </w:tcBorders>
            <w:hideMark/>
          </w:tcPr>
          <w:p w14:paraId="1464E96E" w14:textId="77777777" w:rsidR="00F41A13" w:rsidRDefault="00F41A13">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E5BDC3A" w14:textId="77777777" w:rsidR="00F41A13" w:rsidRPr="00F41A13" w:rsidRDefault="00F41A13">
            <w:pPr>
              <w:pStyle w:val="TAC"/>
              <w:rPr>
                <w:lang w:val="da-DK"/>
              </w:rPr>
            </w:pPr>
            <w:proofErr w:type="spellStart"/>
            <w:r w:rsidRPr="00F41A13">
              <w:rPr>
                <w:rFonts w:cs="v4.2.0"/>
                <w:lang w:val="da-DK"/>
              </w:rPr>
              <w:t>ceil</w:t>
            </w:r>
            <w:proofErr w:type="spellEnd"/>
            <w:r w:rsidRPr="00F41A13">
              <w:rPr>
                <w:rFonts w:cs="v4.2.0"/>
                <w:lang w:val="da-DK"/>
              </w:rPr>
              <w:t>((M+L1)*P)*T</w:t>
            </w:r>
            <w:r w:rsidRPr="00F41A13">
              <w:rPr>
                <w:rFonts w:cs="v4.2.0"/>
                <w:vertAlign w:val="subscript"/>
                <w:lang w:val="da-DK"/>
              </w:rPr>
              <w:t>DRX</w:t>
            </w:r>
          </w:p>
        </w:tc>
      </w:tr>
      <w:tr w:rsidR="00F41A13" w:rsidRPr="00F41A13" w14:paraId="0CA5AF5F" w14:textId="77777777" w:rsidTr="00F41A1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3F00D97" w14:textId="77777777" w:rsidR="00F41A13" w:rsidRDefault="00F41A13">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p>
          <w:p w14:paraId="3B46369E" w14:textId="7E3ADF7A" w:rsidR="00F41A13" w:rsidRDefault="00F41A13">
            <w:pPr>
              <w:pStyle w:val="TAN"/>
              <w:rPr>
                <w:rFonts w:cstheme="minorHAnsi"/>
                <w:bCs/>
              </w:rPr>
            </w:pPr>
            <w:r>
              <w:t>Note 2:</w:t>
            </w:r>
            <w:r>
              <w:tab/>
            </w:r>
            <w:r>
              <w:rPr>
                <w:bCs/>
              </w:rPr>
              <w:t xml:space="preserve">L1=0 if higher layer parameter </w:t>
            </w:r>
            <w:proofErr w:type="spellStart"/>
            <w:r>
              <w:rPr>
                <w:bCs/>
              </w:rPr>
              <w:t>timeRestrictionForChannelMeasurement</w:t>
            </w:r>
            <w:proofErr w:type="spellEnd"/>
            <w:r>
              <w:rPr>
                <w:bCs/>
              </w:rPr>
              <w:t xml:space="preserve"> is configured. Otherwise</w:t>
            </w:r>
            <w:ins w:id="97" w:author="NOKIA" w:date="2021-10-13T07:34:00Z">
              <w:r w:rsidR="009746FF">
                <w:rPr>
                  <w:bCs/>
                </w:rPr>
                <w:t>, when DRX is not configured</w:t>
              </w:r>
            </w:ins>
            <w:r>
              <w:rPr>
                <w:bCs/>
              </w:rPr>
              <w:t xml:space="preserve"> </w:t>
            </w:r>
            <w:r>
              <w:rPr>
                <w:rFonts w:cs="v4.2.0"/>
                <w:bCs/>
              </w:rPr>
              <w:t>L1 is the number of SSBs not available at the UE during T</w:t>
            </w:r>
            <w:r>
              <w:rPr>
                <w:rFonts w:cs="v4.2.0"/>
                <w:bCs/>
                <w:vertAlign w:val="subscript"/>
              </w:rPr>
              <w:t>L1-RSRP_Measurement_Period_SSB_CCA</w:t>
            </w:r>
            <w:del w:id="98" w:author="NOKIA" w:date="2021-10-13T07:35:00Z">
              <w:r w:rsidDel="00236EB0">
                <w:rPr>
                  <w:rFonts w:cs="v4.2.0"/>
                  <w:bCs/>
                </w:rPr>
                <w:delText xml:space="preserve"> </w:delText>
              </w:r>
            </w:del>
            <w:ins w:id="99" w:author="NOKIA" w:date="2021-10-13T07:35:00Z">
              <w:r w:rsidR="00236EB0">
                <w:rPr>
                  <w:rFonts w:cs="v4.2.0"/>
                  <w:bCs/>
                </w:rPr>
                <w:t xml:space="preserve">, and </w:t>
              </w:r>
            </w:ins>
            <w:ins w:id="100" w:author="NOKIA" w:date="2021-10-13T07:36:00Z">
              <w:r w:rsidR="006164FE">
                <w:rPr>
                  <w:rFonts w:cs="v4.2.0"/>
                  <w:bCs/>
                </w:rPr>
                <w:t>when</w:t>
              </w:r>
            </w:ins>
            <w:ins w:id="101" w:author="NOKIA" w:date="2021-10-13T07:35:00Z">
              <w:r w:rsidR="00236EB0">
                <w:rPr>
                  <w:rFonts w:cs="v4.2.0"/>
                  <w:bCs/>
                </w:rPr>
                <w:t xml:space="preserve"> DRX is configured L1 is the number of </w:t>
              </w:r>
            </w:ins>
            <w:ins w:id="102" w:author="NOKIA" w:date="2021-10-13T10:46:00Z">
              <w:r w:rsidR="00CB7B84">
                <w:rPr>
                  <w:rFonts w:cs="v4.2.0"/>
                  <w:bCs/>
                </w:rPr>
                <w:t>DRX cycles in which at least</w:t>
              </w:r>
            </w:ins>
            <w:ins w:id="103" w:author="NOKIA" w:date="2021-10-13T07:35:00Z">
              <w:r w:rsidR="006164FE">
                <w:rPr>
                  <w:rFonts w:cs="v4.2.0"/>
                  <w:bCs/>
                </w:rPr>
                <w:t xml:space="preserve"> one </w:t>
              </w:r>
              <w:r w:rsidR="00236EB0">
                <w:rPr>
                  <w:rFonts w:cs="v4.2.0"/>
                  <w:bCs/>
                </w:rPr>
                <w:t>SSB</w:t>
              </w:r>
              <w:r w:rsidR="006164FE">
                <w:rPr>
                  <w:rFonts w:cs="v4.2.0"/>
                  <w:bCs/>
                </w:rPr>
                <w:t xml:space="preserve"> is</w:t>
              </w:r>
              <w:r w:rsidR="00236EB0">
                <w:rPr>
                  <w:rFonts w:cs="v4.2.0"/>
                  <w:bCs/>
                </w:rPr>
                <w:t xml:space="preserve"> not available at the UE during T</w:t>
              </w:r>
              <w:r w:rsidR="00236EB0">
                <w:rPr>
                  <w:rFonts w:cs="v4.2.0"/>
                  <w:bCs/>
                  <w:vertAlign w:val="subscript"/>
                </w:rPr>
                <w:t>L1-RSRP_Measurement_Period_SSB_CCA</w:t>
              </w:r>
              <w:r w:rsidR="00236EB0">
                <w:rPr>
                  <w:rFonts w:cs="v4.2.0"/>
                  <w:bCs/>
                </w:rPr>
                <w:t xml:space="preserve">, </w:t>
              </w:r>
            </w:ins>
            <w:r>
              <w:rPr>
                <w:rFonts w:cs="v4.2.0"/>
                <w:bCs/>
              </w:rPr>
              <w:t xml:space="preserve">where L1 </w:t>
            </w:r>
            <w:r>
              <w:rPr>
                <w:rFonts w:cstheme="minorHAnsi"/>
                <w:bCs/>
              </w:rPr>
              <w:t>≤ L1</w:t>
            </w:r>
            <w:r>
              <w:rPr>
                <w:rFonts w:cstheme="minorHAnsi"/>
                <w:bCs/>
                <w:vertAlign w:val="subscript"/>
              </w:rPr>
              <w:t>max</w:t>
            </w:r>
            <w:r>
              <w:rPr>
                <w:rFonts w:cstheme="minorHAnsi"/>
                <w:bCs/>
              </w:rPr>
              <w:t>.</w:t>
            </w:r>
          </w:p>
          <w:p w14:paraId="0FAA204C" w14:textId="77777777" w:rsidR="00F41A13" w:rsidRDefault="00F41A13">
            <w:pPr>
              <w:pStyle w:val="TAN"/>
              <w:rPr>
                <w:rFonts w:cstheme="minorHAnsi"/>
              </w:rPr>
            </w:pPr>
            <w:r>
              <w:rPr>
                <w:rFonts w:cstheme="minorHAnsi"/>
              </w:rPr>
              <w:t>Note 3:</w:t>
            </w:r>
            <w:r>
              <w:rPr>
                <w:rFonts w:cstheme="minorHAnsi"/>
              </w:rPr>
              <w:tab/>
            </w:r>
            <w:r>
              <w:t>L1</w:t>
            </w:r>
            <w:r>
              <w:rPr>
                <w:vertAlign w:val="subscript"/>
              </w:rPr>
              <w:t>max</w:t>
            </w:r>
            <w:r>
              <w:t xml:space="preserve"> =7 for </w:t>
            </w:r>
            <w:proofErr w:type="gramStart"/>
            <w:r>
              <w:t>Max(</w:t>
            </w:r>
            <w:proofErr w:type="gramEnd"/>
            <w:r>
              <w:t>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12FC51EB" w14:textId="77777777" w:rsidR="00EB7155" w:rsidRDefault="00EB7155" w:rsidP="00EB7155">
      <w:pPr>
        <w:rPr>
          <w:rFonts w:eastAsiaTheme="minorEastAsia"/>
          <w:noProof/>
        </w:rPr>
      </w:pPr>
    </w:p>
    <w:p w14:paraId="3599C5D7" w14:textId="3189073A" w:rsidR="00265C8A" w:rsidRDefault="00265C8A" w:rsidP="00265C8A">
      <w:pPr>
        <w:rPr>
          <w:rFonts w:eastAsiaTheme="minorEastAsia"/>
          <w:noProof/>
          <w:color w:val="FF0000"/>
          <w:sz w:val="24"/>
        </w:rPr>
      </w:pPr>
      <w:r>
        <w:rPr>
          <w:rFonts w:eastAsiaTheme="minorEastAsia"/>
          <w:noProof/>
          <w:color w:val="FF0000"/>
          <w:sz w:val="24"/>
        </w:rPr>
        <w:t>&lt;End of Change 6&gt;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493B0" w14:textId="77777777" w:rsidR="009F60E6" w:rsidRDefault="009F60E6">
      <w:r>
        <w:separator/>
      </w:r>
    </w:p>
  </w:endnote>
  <w:endnote w:type="continuationSeparator" w:id="0">
    <w:p w14:paraId="676CE754" w14:textId="77777777" w:rsidR="009F60E6" w:rsidRDefault="009F60E6">
      <w:r>
        <w:continuationSeparator/>
      </w:r>
    </w:p>
  </w:endnote>
  <w:endnote w:type="continuationNotice" w:id="1">
    <w:p w14:paraId="2FDECE65" w14:textId="77777777" w:rsidR="009F60E6" w:rsidRDefault="009F6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9D07FD" w:rsidRDefault="009D0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9D07FD" w:rsidRDefault="009D07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9D07FD" w:rsidRDefault="009D0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C2B4E" w14:textId="77777777" w:rsidR="009F60E6" w:rsidRDefault="009F60E6">
      <w:r>
        <w:separator/>
      </w:r>
    </w:p>
  </w:footnote>
  <w:footnote w:type="continuationSeparator" w:id="0">
    <w:p w14:paraId="11466478" w14:textId="77777777" w:rsidR="009F60E6" w:rsidRDefault="009F60E6">
      <w:r>
        <w:continuationSeparator/>
      </w:r>
    </w:p>
  </w:footnote>
  <w:footnote w:type="continuationNotice" w:id="1">
    <w:p w14:paraId="28A64B6F" w14:textId="77777777" w:rsidR="009F60E6" w:rsidRDefault="009F6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D07FD" w:rsidRDefault="009D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9D07FD" w:rsidRDefault="009D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9D07FD" w:rsidRDefault="009D07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D07FD" w:rsidRDefault="009D07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D07FD" w:rsidRDefault="009D07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D07FD" w:rsidRDefault="009D07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A6394"/>
    <w:rsid w:val="000B7FED"/>
    <w:rsid w:val="000C038A"/>
    <w:rsid w:val="000C6598"/>
    <w:rsid w:val="000D44B3"/>
    <w:rsid w:val="00145D43"/>
    <w:rsid w:val="00192C46"/>
    <w:rsid w:val="001A08B3"/>
    <w:rsid w:val="001A19CD"/>
    <w:rsid w:val="001A7B60"/>
    <w:rsid w:val="001B52F0"/>
    <w:rsid w:val="001B7A65"/>
    <w:rsid w:val="001D2018"/>
    <w:rsid w:val="001E41F3"/>
    <w:rsid w:val="00236EB0"/>
    <w:rsid w:val="0026004D"/>
    <w:rsid w:val="002640DD"/>
    <w:rsid w:val="00265C8A"/>
    <w:rsid w:val="00275D12"/>
    <w:rsid w:val="00284FEB"/>
    <w:rsid w:val="002860C4"/>
    <w:rsid w:val="00293DD4"/>
    <w:rsid w:val="002B42B7"/>
    <w:rsid w:val="002B5741"/>
    <w:rsid w:val="002E472E"/>
    <w:rsid w:val="00305409"/>
    <w:rsid w:val="003609EF"/>
    <w:rsid w:val="0036231A"/>
    <w:rsid w:val="00374D96"/>
    <w:rsid w:val="00374DD4"/>
    <w:rsid w:val="003A4003"/>
    <w:rsid w:val="003D497B"/>
    <w:rsid w:val="003E1A36"/>
    <w:rsid w:val="004023CF"/>
    <w:rsid w:val="00410371"/>
    <w:rsid w:val="004242F1"/>
    <w:rsid w:val="004B75B7"/>
    <w:rsid w:val="005053E1"/>
    <w:rsid w:val="0051580D"/>
    <w:rsid w:val="00533604"/>
    <w:rsid w:val="00534D4E"/>
    <w:rsid w:val="00545BDB"/>
    <w:rsid w:val="00547111"/>
    <w:rsid w:val="00567A80"/>
    <w:rsid w:val="00592D74"/>
    <w:rsid w:val="005A14DE"/>
    <w:rsid w:val="005B49D5"/>
    <w:rsid w:val="005D361A"/>
    <w:rsid w:val="005E2C44"/>
    <w:rsid w:val="006164FE"/>
    <w:rsid w:val="00621188"/>
    <w:rsid w:val="006257ED"/>
    <w:rsid w:val="00665C47"/>
    <w:rsid w:val="00695808"/>
    <w:rsid w:val="006B46FB"/>
    <w:rsid w:val="006D12A4"/>
    <w:rsid w:val="006E0A8C"/>
    <w:rsid w:val="006E21FB"/>
    <w:rsid w:val="006E354D"/>
    <w:rsid w:val="00752B44"/>
    <w:rsid w:val="00766B18"/>
    <w:rsid w:val="00792342"/>
    <w:rsid w:val="007977A8"/>
    <w:rsid w:val="007B512A"/>
    <w:rsid w:val="007C1A62"/>
    <w:rsid w:val="007C2097"/>
    <w:rsid w:val="007D6A07"/>
    <w:rsid w:val="007F7259"/>
    <w:rsid w:val="008040A8"/>
    <w:rsid w:val="008131B4"/>
    <w:rsid w:val="008279FA"/>
    <w:rsid w:val="00861E04"/>
    <w:rsid w:val="008626E7"/>
    <w:rsid w:val="00870EE7"/>
    <w:rsid w:val="008863B9"/>
    <w:rsid w:val="008A45A6"/>
    <w:rsid w:val="008C1CE1"/>
    <w:rsid w:val="008C5964"/>
    <w:rsid w:val="008F3789"/>
    <w:rsid w:val="008F3800"/>
    <w:rsid w:val="008F686C"/>
    <w:rsid w:val="0090538C"/>
    <w:rsid w:val="009148DE"/>
    <w:rsid w:val="00933DB2"/>
    <w:rsid w:val="00941AA2"/>
    <w:rsid w:val="00941E30"/>
    <w:rsid w:val="009746FF"/>
    <w:rsid w:val="009777D9"/>
    <w:rsid w:val="00991B88"/>
    <w:rsid w:val="009A5753"/>
    <w:rsid w:val="009A579D"/>
    <w:rsid w:val="009B7961"/>
    <w:rsid w:val="009D07FD"/>
    <w:rsid w:val="009E3297"/>
    <w:rsid w:val="009F60E6"/>
    <w:rsid w:val="009F734F"/>
    <w:rsid w:val="00A13CE0"/>
    <w:rsid w:val="00A246B6"/>
    <w:rsid w:val="00A47E70"/>
    <w:rsid w:val="00A50CF0"/>
    <w:rsid w:val="00A7671C"/>
    <w:rsid w:val="00AA2CBC"/>
    <w:rsid w:val="00AC5820"/>
    <w:rsid w:val="00AD1CD8"/>
    <w:rsid w:val="00AD3234"/>
    <w:rsid w:val="00B02D76"/>
    <w:rsid w:val="00B258BB"/>
    <w:rsid w:val="00B53216"/>
    <w:rsid w:val="00B67B97"/>
    <w:rsid w:val="00B747E7"/>
    <w:rsid w:val="00B77122"/>
    <w:rsid w:val="00B81C9E"/>
    <w:rsid w:val="00B968C8"/>
    <w:rsid w:val="00BA179B"/>
    <w:rsid w:val="00BA3EC5"/>
    <w:rsid w:val="00BA51D9"/>
    <w:rsid w:val="00BB2261"/>
    <w:rsid w:val="00BB5DFC"/>
    <w:rsid w:val="00BD1404"/>
    <w:rsid w:val="00BD279D"/>
    <w:rsid w:val="00BD6BB8"/>
    <w:rsid w:val="00C1796F"/>
    <w:rsid w:val="00C2698E"/>
    <w:rsid w:val="00C27DEF"/>
    <w:rsid w:val="00C3373C"/>
    <w:rsid w:val="00C66BA2"/>
    <w:rsid w:val="00C95985"/>
    <w:rsid w:val="00CB7B84"/>
    <w:rsid w:val="00CC5026"/>
    <w:rsid w:val="00CC68D0"/>
    <w:rsid w:val="00CC70E5"/>
    <w:rsid w:val="00D022B8"/>
    <w:rsid w:val="00D03F9A"/>
    <w:rsid w:val="00D06D51"/>
    <w:rsid w:val="00D20775"/>
    <w:rsid w:val="00D24991"/>
    <w:rsid w:val="00D50255"/>
    <w:rsid w:val="00D66520"/>
    <w:rsid w:val="00DE34CF"/>
    <w:rsid w:val="00DF3E73"/>
    <w:rsid w:val="00E13F3D"/>
    <w:rsid w:val="00E34898"/>
    <w:rsid w:val="00E64E3A"/>
    <w:rsid w:val="00EB09B7"/>
    <w:rsid w:val="00EB7155"/>
    <w:rsid w:val="00EE7D7C"/>
    <w:rsid w:val="00F25D98"/>
    <w:rsid w:val="00F300FB"/>
    <w:rsid w:val="00F41A13"/>
    <w:rsid w:val="00F47BA0"/>
    <w:rsid w:val="00F661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
    <w:qFormat/>
    <w:locked/>
    <w:rsid w:val="008C1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5AIRPNAIUNRU-1328258698-7545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https://nokia.sharepoint.com/sites/c5g/5gradio/_layouts/15/DocIdRedir.aspx?ID=5AIRPNAIUNRU-1328258698-7545</Url>
      <Description>5AIRPNAIUNRU-1328258698-7545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2.xml><?xml version="1.0" encoding="utf-8"?>
<ds:datastoreItem xmlns:ds="http://schemas.openxmlformats.org/officeDocument/2006/customXml" ds:itemID="{F00B3D87-F730-4F87-AB87-FFC8A437542C}">
  <ds:schemaRefs>
    <ds:schemaRef ds:uri="0b6aed8e-0313-4d17-80ff-d0e5da4931c5"/>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3b34c8f0-1ef5-4d1e-bb66-517ce7fe7356"/>
    <ds:schemaRef ds:uri="http://schemas.microsoft.com/office/infopath/2007/PartnerControls"/>
    <ds:schemaRef ds:uri="http://purl.org/dc/terms/"/>
    <ds:schemaRef ds:uri="71c5aaf6-e6ce-465b-b873-5148d2a4c105"/>
    <ds:schemaRef ds:uri="http://purl.org/dc/dcmitype/"/>
  </ds:schemaRefs>
</ds:datastoreItem>
</file>

<file path=customXml/itemProps3.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4.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5707</Words>
  <Characters>33922</Characters>
  <Application>Microsoft Office Word</Application>
  <DocSecurity>0</DocSecurity>
  <Lines>2609</Lines>
  <Paragraphs>1722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1900-01-01T02:00:00Z</cp:lastPrinted>
  <dcterms:created xsi:type="dcterms:W3CDTF">2021-10-22T13:05:00Z</dcterms:created>
  <dcterms:modified xsi:type="dcterms:W3CDTF">2021-10-22T13:06:00Z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R4-2118945</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Correction of Lmax behaviour with DRX for operation on unlicensed bands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3c98c576-934a-4510-b657-d33d8be2552b</vt:lpwstr>
  </property>
</Properties>
</file>