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E9750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2C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7562CD">
        <w:rPr>
          <w:b/>
          <w:noProof/>
          <w:sz w:val="24"/>
        </w:rPr>
        <w:t>101-e</w:t>
      </w:r>
      <w:r>
        <w:rPr>
          <w:b/>
          <w:i/>
          <w:noProof/>
          <w:sz w:val="28"/>
        </w:rPr>
        <w:tab/>
      </w:r>
      <w:r w:rsidR="007562CD">
        <w:rPr>
          <w:b/>
          <w:i/>
          <w:noProof/>
          <w:sz w:val="28"/>
        </w:rPr>
        <w:t>R4-211</w:t>
      </w:r>
      <w:r w:rsidR="005F27A2">
        <w:rPr>
          <w:rFonts w:hint="eastAsia"/>
          <w:b/>
          <w:i/>
          <w:noProof/>
          <w:sz w:val="28"/>
          <w:lang w:eastAsia="ja-JP"/>
        </w:rPr>
        <w:t>8</w:t>
      </w:r>
      <w:r w:rsidR="005F27A2">
        <w:rPr>
          <w:b/>
          <w:i/>
          <w:noProof/>
          <w:sz w:val="28"/>
          <w:lang w:eastAsia="ja-JP"/>
        </w:rPr>
        <w:t>089</w:t>
      </w:r>
      <w:bookmarkStart w:id="0" w:name="_GoBack"/>
      <w:bookmarkEnd w:id="0"/>
    </w:p>
    <w:p w14:paraId="7CB45193" w14:textId="1F601822" w:rsidR="001E41F3" w:rsidRDefault="00B55B2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562CD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562CD">
        <w:rPr>
          <w:b/>
          <w:noProof/>
          <w:sz w:val="24"/>
        </w:rPr>
        <w:t>1st November –</w:t>
      </w:r>
      <w:r w:rsidR="00547111">
        <w:rPr>
          <w:b/>
          <w:noProof/>
          <w:sz w:val="24"/>
        </w:rPr>
        <w:t xml:space="preserve"> </w:t>
      </w:r>
      <w:r w:rsidR="007562CD">
        <w:rPr>
          <w:b/>
          <w:noProof/>
          <w:sz w:val="24"/>
        </w:rPr>
        <w:t>12th November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05E1B" w:rsidR="001E41F3" w:rsidRPr="00410371" w:rsidRDefault="00B55B2C" w:rsidP="004E0D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62CD">
              <w:rPr>
                <w:b/>
                <w:noProof/>
                <w:sz w:val="28"/>
              </w:rPr>
              <w:t>38.1</w:t>
            </w:r>
            <w:r w:rsidR="004E0D0F">
              <w:rPr>
                <w:b/>
                <w:noProof/>
                <w:sz w:val="28"/>
              </w:rPr>
              <w:t>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4CBEAC" w:rsidR="001E41F3" w:rsidRPr="00410371" w:rsidRDefault="001E41F3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F91A0" w:rsidR="001E41F3" w:rsidRPr="00410371" w:rsidRDefault="0050558F" w:rsidP="007562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562C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69E5C" w:rsidR="001E41F3" w:rsidRPr="00410371" w:rsidRDefault="00B55B2C" w:rsidP="004E0D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62CD">
              <w:rPr>
                <w:b/>
                <w:noProof/>
                <w:sz w:val="28"/>
              </w:rPr>
              <w:t>15.1</w:t>
            </w:r>
            <w:r w:rsidR="004E0D0F">
              <w:rPr>
                <w:b/>
                <w:noProof/>
                <w:sz w:val="28"/>
              </w:rPr>
              <w:t>0</w:t>
            </w:r>
            <w:r w:rsidR="007562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C0F26" w:rsidR="00F25D98" w:rsidRDefault="007562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57B64" w:rsidR="007562CD" w:rsidRDefault="00A0015E" w:rsidP="001417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62CD">
                <w:t>Draft CR to 38.1</w:t>
              </w:r>
              <w:r w:rsidR="004E0D0F">
                <w:t>41-1</w:t>
              </w:r>
              <w:r w:rsidR="00E33DAB">
                <w:t>: BS</w:t>
              </w:r>
              <w:r w:rsidR="007562CD">
                <w:t xml:space="preserve"> OBUE Cat B requirement</w:t>
              </w:r>
              <w:r w:rsidR="0014174E">
                <w:t>s</w:t>
              </w:r>
              <w:r w:rsidR="007562CD">
                <w:t xml:space="preserve"> clarification </w:t>
              </w:r>
            </w:fldSimple>
          </w:p>
        </w:tc>
      </w:tr>
      <w:tr w:rsidR="007562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F8D3D" w:rsidR="007562CD" w:rsidRDefault="00B55B2C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62CD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7562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29ACC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562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7785D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</w:t>
            </w:r>
            <w:r w:rsidR="004E0D0F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562CD" w:rsidRDefault="007562CD" w:rsidP="007562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562CD" w:rsidRDefault="007562CD" w:rsidP="007562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46544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2021-10-22</w:t>
            </w:r>
          </w:p>
        </w:tc>
      </w:tr>
      <w:tr w:rsidR="007562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D6A95" w:rsidR="007562CD" w:rsidRDefault="007562CD" w:rsidP="007562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562CD" w:rsidRDefault="007562CD" w:rsidP="007562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19BF6" w:rsidR="007562CD" w:rsidRDefault="00B55B2C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562C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562C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562CD" w:rsidRDefault="007562CD" w:rsidP="007562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562CD" w:rsidRDefault="007562CD" w:rsidP="007562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562CD" w:rsidRPr="007C2097" w:rsidRDefault="007562CD" w:rsidP="007562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62CD" w14:paraId="7FBEB8E7" w14:textId="77777777" w:rsidTr="00547111">
        <w:tc>
          <w:tcPr>
            <w:tcW w:w="1843" w:type="dxa"/>
          </w:tcPr>
          <w:p w14:paraId="44A3A604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A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3A15" w:rsidRDefault="001A3A15" w:rsidP="001A3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A8C522" w:rsidR="001A3A15" w:rsidRDefault="001A3A15" w:rsidP="001A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Describtion on how to derive the “cumulative sum” for FR2 OBUE cat B requirements when measurement banwidthes are different exists in a NOTE. However, measurement bandwidthes are same for all the frequency offset resions of the requirement. It means the description is never valid.</w:t>
            </w:r>
          </w:p>
        </w:tc>
      </w:tr>
      <w:tr w:rsidR="001A3A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3A15" w:rsidRDefault="001A3A15" w:rsidP="001A3A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3A15" w:rsidRDefault="001A3A15" w:rsidP="001A3A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A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3A15" w:rsidRDefault="001A3A15" w:rsidP="001A3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C5400" w:rsidR="001A3A15" w:rsidRDefault="001A3A15" w:rsidP="001A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Deleted the unnecessary text </w:t>
            </w:r>
            <w:r w:rsidR="00631292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NOTE1 in table 6.6.4.5.3.1-1.</w:t>
            </w:r>
          </w:p>
        </w:tc>
      </w:tr>
      <w:tr w:rsidR="001A3A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3A15" w:rsidRDefault="001A3A15" w:rsidP="001A3A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3A15" w:rsidRDefault="001A3A15" w:rsidP="001A3A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A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3A15" w:rsidRDefault="001A3A15" w:rsidP="001A3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DEAC8" w:rsidR="001A3A15" w:rsidRDefault="001A3A15" w:rsidP="001A3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text may be interpreted wrongly.</w:t>
            </w:r>
          </w:p>
        </w:tc>
      </w:tr>
      <w:tr w:rsidR="007562CD" w14:paraId="034AF533" w14:textId="77777777" w:rsidTr="00547111">
        <w:tc>
          <w:tcPr>
            <w:tcW w:w="2694" w:type="dxa"/>
            <w:gridSpan w:val="2"/>
          </w:tcPr>
          <w:p w14:paraId="39D9EB5B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863BF" w:rsidR="007562CD" w:rsidRDefault="001A3A15" w:rsidP="007562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.6.4.5.3.1</w:t>
            </w:r>
          </w:p>
        </w:tc>
      </w:tr>
      <w:tr w:rsidR="007562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62CD" w:rsidRDefault="007562CD" w:rsidP="00756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A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3A15" w:rsidRDefault="001A3A15" w:rsidP="001A3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9CFE83" w:rsidR="001A3A15" w:rsidRDefault="001A3A15" w:rsidP="001A3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7C590B" w:rsidR="001A3A15" w:rsidRDefault="001A3A15" w:rsidP="001A3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3A15" w:rsidRDefault="001A3A15" w:rsidP="001A3A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791CC5" w:rsidR="001A3A15" w:rsidRDefault="001A3A15" w:rsidP="001A3A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1A3A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3A15" w:rsidRDefault="001A3A15" w:rsidP="001A3A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CCB9F" w:rsidR="001A3A15" w:rsidRDefault="001A3A15" w:rsidP="001A3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70E35F" w:rsidR="001A3A15" w:rsidRDefault="001A3A15" w:rsidP="001A3A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3A15" w:rsidRDefault="001A3A15" w:rsidP="001A3A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AF3310" w:rsidR="001A3A15" w:rsidRDefault="001A3A15" w:rsidP="001A3A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38.141-2 </w:t>
            </w:r>
          </w:p>
        </w:tc>
      </w:tr>
      <w:tr w:rsidR="007562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50C383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62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</w:tr>
      <w:tr w:rsidR="007562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62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62CD" w:rsidRPr="008863B9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62CD" w:rsidRPr="008863B9" w:rsidRDefault="007562CD" w:rsidP="007562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62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8B1EC" w14:textId="77777777" w:rsidR="001A3A15" w:rsidRDefault="001A3A15" w:rsidP="001A3A15">
      <w:pPr>
        <w:rPr>
          <w:b/>
          <w:color w:val="FF0000"/>
          <w:sz w:val="28"/>
          <w:szCs w:val="28"/>
        </w:rPr>
      </w:pPr>
      <w:bookmarkStart w:id="2" w:name="_Toc5283875"/>
      <w:bookmarkStart w:id="3" w:name="_Toc510694056"/>
      <w:bookmarkStart w:id="4" w:name="_Toc21099192"/>
      <w:bookmarkStart w:id="5" w:name="_Toc29809280"/>
      <w:bookmarkStart w:id="6" w:name="_Toc29809789"/>
      <w:bookmarkStart w:id="7" w:name="_Toc37270276"/>
      <w:bookmarkStart w:id="8" w:name="_Toc45883515"/>
      <w:bookmarkStart w:id="9" w:name="_Toc53182224"/>
      <w:bookmarkStart w:id="10" w:name="_Toc66729913"/>
      <w:bookmarkStart w:id="11" w:name="_Toc74969222"/>
      <w:bookmarkStart w:id="12" w:name="_Toc76544837"/>
      <w:bookmarkStart w:id="13" w:name="_Toc8259958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0A00E958" w14:textId="77777777" w:rsidR="004E0D0F" w:rsidRPr="00E33F60" w:rsidRDefault="004E0D0F" w:rsidP="004E0D0F">
      <w:pPr>
        <w:pStyle w:val="6"/>
      </w:pPr>
      <w:r w:rsidRPr="00E33F60">
        <w:t>6.6.4.5.3.1</w:t>
      </w:r>
      <w:r w:rsidRPr="00E33F60">
        <w:tab/>
        <w:t>Category B requirements (Option 1)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004903C" w14:textId="77777777" w:rsidR="004E0D0F" w:rsidRPr="00E33F60" w:rsidRDefault="004E0D0F" w:rsidP="004E0D0F">
      <w:r w:rsidRPr="00E33F60">
        <w:t xml:space="preserve">For BS operating in Bands n5, n8, </w:t>
      </w:r>
      <w:r w:rsidRPr="00E33F60">
        <w:rPr>
          <w:rFonts w:cs="v5.0.0"/>
        </w:rPr>
        <w:t xml:space="preserve">n12, </w:t>
      </w:r>
      <w:r w:rsidRPr="00E33F60">
        <w:t xml:space="preserve">n20, n28, n71, </w:t>
      </w:r>
      <w:r w:rsidRPr="00E33F60">
        <w:rPr>
          <w:rFonts w:cs="v5.0.0"/>
          <w:i/>
          <w:lang w:eastAsia="zh-CN"/>
        </w:rPr>
        <w:t>basic limits</w:t>
      </w:r>
      <w:r w:rsidRPr="00E33F60">
        <w:rPr>
          <w:rFonts w:cs="v5.0.0"/>
          <w:lang w:eastAsia="zh-CN"/>
        </w:rPr>
        <w:t xml:space="preserve"> are </w:t>
      </w:r>
      <w:r w:rsidRPr="00E33F60">
        <w:t>specified in table 6.6.4.5.3.1-1:</w:t>
      </w:r>
    </w:p>
    <w:p w14:paraId="2A1E41A3" w14:textId="77777777" w:rsidR="004E0D0F" w:rsidRDefault="004E0D0F" w:rsidP="004E0D0F">
      <w:pPr>
        <w:pStyle w:val="TH"/>
      </w:pPr>
      <w:r w:rsidRPr="00E33F60">
        <w:t xml:space="preserve">Table 6.6.4.5.3.1-1: Wide Area BS operating band unwanted emission limits </w:t>
      </w:r>
      <w:r w:rsidRPr="00E33F60">
        <w:br/>
        <w:t>(NR bands below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E0D0F" w:rsidRPr="00E33F60" w14:paraId="76C90B97" w14:textId="77777777" w:rsidTr="00F6213D">
        <w:trPr>
          <w:cantSplit/>
          <w:jc w:val="center"/>
        </w:trPr>
        <w:tc>
          <w:tcPr>
            <w:tcW w:w="1953" w:type="dxa"/>
          </w:tcPr>
          <w:p w14:paraId="65C8DD02" w14:textId="77777777" w:rsidR="004E0D0F" w:rsidRPr="00E33F60" w:rsidRDefault="004E0D0F" w:rsidP="00F6213D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Frequency offset of measurement filter </w:t>
            </w:r>
            <w:r w:rsidRPr="00E33F60">
              <w:rPr>
                <w:rFonts w:cs="v5.0.0"/>
              </w:rPr>
              <w:noBreakHyphen/>
              <w:t xml:space="preserve">3dB point,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65D38AEA" w14:textId="77777777" w:rsidR="004E0D0F" w:rsidRPr="00E33F60" w:rsidRDefault="004E0D0F" w:rsidP="00F6213D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E33F60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7F851024" w14:textId="77777777" w:rsidR="004E0D0F" w:rsidRPr="00E33F60" w:rsidRDefault="004E0D0F" w:rsidP="00F6213D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  <w:i/>
                <w:lang w:eastAsia="zh-CN"/>
              </w:rPr>
              <w:t>Basic limit</w:t>
            </w:r>
            <w:r w:rsidRPr="00E33F60" w:rsidDel="00B004F1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t>(</w:t>
            </w:r>
            <w:r>
              <w:rPr>
                <w:rFonts w:cs="v5.0.0"/>
              </w:rPr>
              <w:t>NOTE </w:t>
            </w:r>
            <w:r w:rsidRPr="00E33F60">
              <w:rPr>
                <w:rFonts w:cs="v5.0.0"/>
              </w:rPr>
              <w:t>1</w:t>
            </w:r>
            <w:r w:rsidRPr="00E33F60">
              <w:rPr>
                <w:rFonts w:cs="Arial"/>
              </w:rPr>
              <w:t>, 2</w:t>
            </w:r>
            <w:r w:rsidRPr="00E33F60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2EC92CD1" w14:textId="77777777" w:rsidR="004E0D0F" w:rsidRPr="00E33F60" w:rsidRDefault="004E0D0F" w:rsidP="00F6213D">
            <w:pPr>
              <w:pStyle w:val="TAH"/>
              <w:rPr>
                <w:rFonts w:cs="v5.0.0"/>
              </w:rPr>
            </w:pPr>
            <w:r w:rsidRPr="00E33F60">
              <w:rPr>
                <w:rFonts w:cs="v5.0.0"/>
              </w:rPr>
              <w:t>Measurement bandwidth</w:t>
            </w:r>
          </w:p>
        </w:tc>
      </w:tr>
      <w:tr w:rsidR="004E0D0F" w:rsidRPr="00E33F60" w14:paraId="0A68111F" w14:textId="77777777" w:rsidTr="00F6213D">
        <w:trPr>
          <w:cantSplit/>
          <w:jc w:val="center"/>
        </w:trPr>
        <w:tc>
          <w:tcPr>
            <w:tcW w:w="1953" w:type="dxa"/>
          </w:tcPr>
          <w:p w14:paraId="19CE8C81" w14:textId="77777777" w:rsidR="004E0D0F" w:rsidRPr="00E33F60" w:rsidRDefault="004E0D0F" w:rsidP="00F6213D">
            <w:pPr>
              <w:pStyle w:val="TAC"/>
            </w:pPr>
            <w:r w:rsidRPr="00E33F60">
              <w:rPr>
                <w:rFonts w:cs="v5.0.0"/>
              </w:rPr>
              <w:t xml:space="preserve">0 </w:t>
            </w:r>
            <w:r w:rsidRPr="00E33F60">
              <w:rPr>
                <w:rFonts w:cs="Arial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23F0F307" w14:textId="77777777" w:rsidR="004E0D0F" w:rsidRPr="00E33F60" w:rsidRDefault="004E0D0F" w:rsidP="00F6213D">
            <w:pPr>
              <w:pStyle w:val="TAC"/>
            </w:pPr>
            <w:r w:rsidRPr="00E33F60">
              <w:rPr>
                <w:rFonts w:cs="v5.0.0"/>
              </w:rPr>
              <w:t xml:space="preserve">0.05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proofErr w:type="spellStart"/>
            <w:r w:rsidRPr="00E33F60">
              <w:rPr>
                <w:rFonts w:cs="v5.0.0"/>
              </w:rPr>
              <w:t>f_offset</w:t>
            </w:r>
            <w:proofErr w:type="spellEnd"/>
            <w:r w:rsidRPr="00E33F60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6DA815ED" w14:textId="77777777" w:rsidR="004E0D0F" w:rsidRPr="00E33F60" w:rsidRDefault="004E0D0F" w:rsidP="00F6213D">
            <w:pPr>
              <w:pStyle w:val="TAC"/>
              <w:rPr>
                <w:i/>
                <w:lang w:eastAsia="zh-CN"/>
              </w:rPr>
            </w:pPr>
            <w:r w:rsidRPr="00E33F60">
              <w:rPr>
                <w:rFonts w:cs="Arial"/>
                <w:position w:val="-28"/>
              </w:rPr>
              <w:object w:dxaOrig="3580" w:dyaOrig="680" w14:anchorId="4259CC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.6pt;height:27.7pt" o:ole="" fillcolor="window">
                  <v:imagedata r:id="rId17" o:title=""/>
                </v:shape>
                <o:OLEObject Type="Embed" ProgID="Equation.3" ShapeID="_x0000_i1025" DrawAspect="Content" ObjectID="_1696426571" r:id="rId18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645E22C0" w14:textId="77777777" w:rsidR="004E0D0F" w:rsidRPr="00E33F60" w:rsidRDefault="004E0D0F" w:rsidP="00F6213D">
            <w:pPr>
              <w:pStyle w:val="TAC"/>
            </w:pPr>
          </w:p>
        </w:tc>
      </w:tr>
      <w:tr w:rsidR="004E0D0F" w:rsidRPr="00E33F60" w14:paraId="563759A5" w14:textId="77777777" w:rsidTr="00F6213D">
        <w:trPr>
          <w:cantSplit/>
          <w:jc w:val="center"/>
        </w:trPr>
        <w:tc>
          <w:tcPr>
            <w:tcW w:w="1953" w:type="dxa"/>
          </w:tcPr>
          <w:p w14:paraId="55657EEB" w14:textId="77777777" w:rsidR="004E0D0F" w:rsidRPr="00E33F60" w:rsidRDefault="004E0D0F" w:rsidP="00F6213D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 </w:t>
            </w:r>
            <w:r w:rsidRPr="00E33F60">
              <w:rPr>
                <w:rFonts w:cs="Arial"/>
                <w:lang w:val="sv-SE"/>
              </w:rPr>
              <w:t xml:space="preserve">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  <w:lang w:val="sv-SE"/>
              </w:rPr>
              <w:t>f &lt;</w:t>
            </w:r>
          </w:p>
          <w:p w14:paraId="31C2E11A" w14:textId="77777777" w:rsidR="004E0D0F" w:rsidRPr="00E33F60" w:rsidRDefault="004E0D0F" w:rsidP="00F6213D">
            <w:pPr>
              <w:pStyle w:val="TAC"/>
            </w:pPr>
            <w:r w:rsidRPr="00E33F60">
              <w:rPr>
                <w:rFonts w:cs="v5.0.0"/>
                <w:lang w:val="sv-SE"/>
              </w:rPr>
              <w:t xml:space="preserve">min(10 MHz, </w:t>
            </w:r>
            <w:r w:rsidRPr="00E33F60">
              <w:rPr>
                <w:rFonts w:cs="Arial"/>
              </w:rPr>
              <w:sym w:font="Symbol" w:char="F044"/>
            </w:r>
            <w:r w:rsidRPr="00E33F60">
              <w:rPr>
                <w:rFonts w:cs="Arial"/>
                <w:lang w:val="sv-SE"/>
              </w:rPr>
              <w:t>f</w:t>
            </w:r>
            <w:r w:rsidRPr="00E33F60">
              <w:rPr>
                <w:rFonts w:cs="Arial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1C427338" w14:textId="77777777" w:rsidR="004E0D0F" w:rsidRPr="00E33F60" w:rsidRDefault="004E0D0F" w:rsidP="00F6213D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  <w:lang w:val="sv-SE"/>
              </w:rPr>
              <w:t xml:space="preserve">5.05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  <w:lang w:val="sv-SE"/>
              </w:rPr>
              <w:t xml:space="preserve"> f_offset &lt;</w:t>
            </w:r>
          </w:p>
          <w:p w14:paraId="3C4AFDD7" w14:textId="77777777" w:rsidR="004E0D0F" w:rsidRPr="00E33F60" w:rsidRDefault="004E0D0F" w:rsidP="00F6213D">
            <w:pPr>
              <w:pStyle w:val="TAC"/>
            </w:pPr>
            <w:r w:rsidRPr="00E33F60">
              <w:rPr>
                <w:rFonts w:cs="v5.0.0"/>
                <w:lang w:val="sv-SE"/>
              </w:rPr>
              <w:t>min(10.05 MHz, f_offset</w:t>
            </w:r>
            <w:r w:rsidRPr="00E33F60">
              <w:rPr>
                <w:rFonts w:cs="v5.0.0"/>
                <w:vertAlign w:val="subscript"/>
                <w:lang w:val="sv-SE"/>
              </w:rPr>
              <w:t>max</w:t>
            </w:r>
            <w:r w:rsidRPr="00E33F60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3F8FA6C" w14:textId="77777777" w:rsidR="004E0D0F" w:rsidRPr="00E33F60" w:rsidRDefault="004E0D0F" w:rsidP="00F6213D">
            <w:pPr>
              <w:pStyle w:val="TAC"/>
              <w:rPr>
                <w:i/>
                <w:lang w:eastAsia="zh-CN"/>
              </w:rPr>
            </w:pPr>
            <w:r w:rsidRPr="00E33F60">
              <w:rPr>
                <w:rFonts w:cs="Arial"/>
              </w:rPr>
              <w:t xml:space="preserve">-12.5 </w:t>
            </w:r>
            <w:proofErr w:type="spellStart"/>
            <w:r w:rsidRPr="00E33F60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nil"/>
              <w:bottom w:val="nil"/>
            </w:tcBorders>
            <w:vAlign w:val="center"/>
          </w:tcPr>
          <w:p w14:paraId="21ABC87E" w14:textId="77777777" w:rsidR="004E0D0F" w:rsidRPr="00E33F60" w:rsidRDefault="004E0D0F" w:rsidP="00F6213D">
            <w:pPr>
              <w:pStyle w:val="TAC"/>
            </w:pPr>
            <w:r w:rsidRPr="00E33F60">
              <w:rPr>
                <w:rFonts w:cs="Arial"/>
              </w:rPr>
              <w:t>100 kHz</w:t>
            </w:r>
          </w:p>
        </w:tc>
      </w:tr>
      <w:tr w:rsidR="004E0D0F" w:rsidRPr="00E33F60" w14:paraId="505FB6CC" w14:textId="77777777" w:rsidTr="00F6213D">
        <w:trPr>
          <w:cantSplit/>
          <w:jc w:val="center"/>
        </w:trPr>
        <w:tc>
          <w:tcPr>
            <w:tcW w:w="1953" w:type="dxa"/>
          </w:tcPr>
          <w:p w14:paraId="247700E9" w14:textId="77777777" w:rsidR="004E0D0F" w:rsidRPr="00E33F60" w:rsidRDefault="004E0D0F" w:rsidP="00F6213D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</w:rPr>
              <w:t xml:space="preserve">10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r w:rsidRPr="00E33F60">
              <w:rPr>
                <w:rFonts w:cs="v5.0.0"/>
              </w:rPr>
              <w:sym w:font="Symbol" w:char="F044"/>
            </w:r>
            <w:r w:rsidRPr="00E33F60">
              <w:rPr>
                <w:rFonts w:cs="v5.0.0"/>
              </w:rPr>
              <w:t xml:space="preserve">f </w:t>
            </w:r>
            <w:r w:rsidRPr="00E33F60">
              <w:rPr>
                <w:rFonts w:cs="Arial"/>
              </w:rPr>
              <w:sym w:font="Symbol" w:char="F0A3"/>
            </w:r>
            <w:r w:rsidRPr="00E33F60">
              <w:rPr>
                <w:rFonts w:cs="Arial"/>
              </w:rPr>
              <w:t xml:space="preserve"> </w:t>
            </w:r>
            <w:r w:rsidRPr="00E33F60">
              <w:rPr>
                <w:rFonts w:cs="Arial"/>
              </w:rPr>
              <w:sym w:font="Symbol" w:char="F044"/>
            </w:r>
            <w:proofErr w:type="spellStart"/>
            <w:r w:rsidRPr="00E33F60">
              <w:rPr>
                <w:rFonts w:cs="Arial"/>
              </w:rPr>
              <w:t>f</w:t>
            </w:r>
            <w:r w:rsidRPr="00E33F60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46AA8B0" w14:textId="77777777" w:rsidR="004E0D0F" w:rsidRPr="00E33F60" w:rsidRDefault="004E0D0F" w:rsidP="00F6213D">
            <w:pPr>
              <w:pStyle w:val="TAC"/>
              <w:rPr>
                <w:rFonts w:cs="v5.0.0"/>
                <w:lang w:val="sv-SE"/>
              </w:rPr>
            </w:pPr>
            <w:r w:rsidRPr="00E33F60">
              <w:rPr>
                <w:rFonts w:cs="v5.0.0"/>
              </w:rPr>
              <w:t xml:space="preserve">10.05 MHz </w:t>
            </w:r>
            <w:r w:rsidRPr="00E33F60">
              <w:rPr>
                <w:rFonts w:cs="v5.0.0"/>
              </w:rPr>
              <w:sym w:font="Symbol" w:char="F0A3"/>
            </w:r>
            <w:r w:rsidRPr="00E33F60">
              <w:rPr>
                <w:rFonts w:cs="v5.0.0"/>
              </w:rPr>
              <w:t xml:space="preserve"> </w:t>
            </w:r>
            <w:proofErr w:type="spellStart"/>
            <w:r w:rsidRPr="00E33F60">
              <w:rPr>
                <w:rFonts w:cs="v5.0.0"/>
              </w:rPr>
              <w:t>f_offset</w:t>
            </w:r>
            <w:proofErr w:type="spellEnd"/>
            <w:r w:rsidRPr="00E33F60">
              <w:rPr>
                <w:rFonts w:cs="v5.0.0"/>
              </w:rPr>
              <w:t xml:space="preserve"> &lt; </w:t>
            </w:r>
            <w:proofErr w:type="spellStart"/>
            <w:r w:rsidRPr="00E33F60">
              <w:rPr>
                <w:rFonts w:cs="v5.0.0"/>
              </w:rPr>
              <w:t>f_offset</w:t>
            </w:r>
            <w:r w:rsidRPr="00E33F60">
              <w:rPr>
                <w:rFonts w:cs="v5.0.0"/>
                <w:vertAlign w:val="subscript"/>
              </w:rPr>
              <w:t>max</w:t>
            </w:r>
            <w:proofErr w:type="spellEnd"/>
            <w:r w:rsidRPr="00E33F60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AD62AB4" w14:textId="77777777" w:rsidR="004E0D0F" w:rsidRPr="00E33F60" w:rsidRDefault="004E0D0F" w:rsidP="00F6213D">
            <w:pPr>
              <w:pStyle w:val="TAC"/>
              <w:rPr>
                <w:rFonts w:cs="Arial"/>
              </w:rPr>
            </w:pPr>
            <w:r w:rsidRPr="00E33F60">
              <w:rPr>
                <w:rFonts w:cs="Arial"/>
              </w:rPr>
              <w:t xml:space="preserve">-16 </w:t>
            </w:r>
            <w:proofErr w:type="spellStart"/>
            <w:r w:rsidRPr="00E33F60">
              <w:rPr>
                <w:rFonts w:cs="Arial"/>
              </w:rPr>
              <w:t>dBm</w:t>
            </w:r>
            <w:proofErr w:type="spellEnd"/>
            <w:r w:rsidRPr="00E33F60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NOTE </w:t>
            </w:r>
            <w:r w:rsidRPr="00E33F60">
              <w:rPr>
                <w:rFonts w:cs="Arial"/>
                <w:lang w:eastAsia="zh-CN"/>
              </w:rPr>
              <w:t>3</w:t>
            </w:r>
            <w:r w:rsidRPr="00E33F60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5530E8CC" w14:textId="77777777" w:rsidR="004E0D0F" w:rsidRPr="00E33F60" w:rsidRDefault="004E0D0F" w:rsidP="00F6213D">
            <w:pPr>
              <w:pStyle w:val="TAC"/>
            </w:pPr>
          </w:p>
        </w:tc>
      </w:tr>
      <w:tr w:rsidR="004E0D0F" w:rsidRPr="00E33F60" w14:paraId="7B9D0C2E" w14:textId="77777777" w:rsidTr="00F6213D">
        <w:trPr>
          <w:cantSplit/>
          <w:jc w:val="center"/>
        </w:trPr>
        <w:tc>
          <w:tcPr>
            <w:tcW w:w="9814" w:type="dxa"/>
            <w:gridSpan w:val="4"/>
          </w:tcPr>
          <w:p w14:paraId="02F47E0A" w14:textId="7AF616DE" w:rsidR="004E0D0F" w:rsidRPr="00E33F60" w:rsidRDefault="004E0D0F" w:rsidP="00F6213D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1:</w:t>
            </w:r>
            <w:r w:rsidRPr="00E33F60">
              <w:rPr>
                <w:rFonts w:cs="Arial"/>
              </w:rPr>
              <w:tab/>
              <w:t xml:space="preserve">For a BS supporting non-contiguous spectrum operation within any </w:t>
            </w:r>
            <w:r w:rsidRPr="00E33F60">
              <w:rPr>
                <w:rFonts w:cs="Arial"/>
                <w:i/>
              </w:rPr>
              <w:t>operating band</w:t>
            </w:r>
            <w:r w:rsidRPr="00E33F60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E33F60">
              <w:rPr>
                <w:rFonts w:cs="v5.0.0"/>
              </w:rPr>
              <w:t>sub blocks on each side of the sub block gap</w:t>
            </w:r>
            <w:del w:id="14" w:author="Tetsu Ikeda" w:date="2021-10-14T14:50:00Z">
              <w:r w:rsidRPr="00E33F60" w:rsidDel="004E0D0F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E33F60">
              <w:rPr>
                <w:rFonts w:cs="v5.0.0"/>
              </w:rPr>
              <w:t xml:space="preserve">. </w:t>
            </w:r>
            <w:r w:rsidRPr="00E33F60">
              <w:rPr>
                <w:rFonts w:cs="Arial"/>
              </w:rPr>
              <w:t xml:space="preserve">Exception is </w:t>
            </w:r>
            <w:r w:rsidRPr="00E33F60">
              <w:rPr>
                <w:rFonts w:ascii="Symbol" w:hAnsi="Symbol" w:cs="Arial"/>
              </w:rPr>
              <w:t></w:t>
            </w:r>
            <w:r w:rsidRPr="00E33F60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E33F60">
              <w:rPr>
                <w:rFonts w:cs="Arial"/>
              </w:rPr>
              <w:noBreakHyphen/>
              <w:t>16 </w:t>
            </w:r>
            <w:proofErr w:type="spellStart"/>
            <w:r w:rsidRPr="00E33F60">
              <w:rPr>
                <w:rFonts w:cs="Arial"/>
              </w:rPr>
              <w:t>dBm</w:t>
            </w:r>
            <w:proofErr w:type="spellEnd"/>
            <w:r w:rsidRPr="00E33F60">
              <w:rPr>
                <w:rFonts w:cs="Arial"/>
              </w:rPr>
              <w:t>/100 kHz.</w:t>
            </w:r>
          </w:p>
          <w:p w14:paraId="7893F582" w14:textId="77777777" w:rsidR="004E0D0F" w:rsidRPr="00E33F60" w:rsidRDefault="004E0D0F" w:rsidP="00F6213D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</w:t>
            </w:r>
            <w:r w:rsidRPr="00E33F60">
              <w:rPr>
                <w:rFonts w:cs="Arial"/>
              </w:rPr>
              <w:t>2:</w:t>
            </w:r>
            <w:r w:rsidRPr="00E33F60">
              <w:rPr>
                <w:rFonts w:cs="Arial"/>
              </w:rPr>
              <w:tab/>
              <w:t xml:space="preserve">For a </w:t>
            </w:r>
            <w:r w:rsidRPr="00E33F60">
              <w:rPr>
                <w:rFonts w:cs="Arial"/>
                <w:i/>
              </w:rPr>
              <w:t>multi-band connector</w:t>
            </w:r>
            <w:r w:rsidRPr="00E33F60">
              <w:rPr>
                <w:rFonts w:cs="Arial"/>
              </w:rPr>
              <w:t xml:space="preserve"> with Inter RF Bandwidth gap &lt; </w:t>
            </w:r>
            <w:r w:rsidRPr="00E33F60">
              <w:t>2*</w:t>
            </w:r>
            <w:proofErr w:type="spellStart"/>
            <w:r w:rsidRPr="00E33F60">
              <w:t>Δf</w:t>
            </w:r>
            <w:r w:rsidRPr="00E33F60">
              <w:rPr>
                <w:vertAlign w:val="subscript"/>
              </w:rPr>
              <w:t>OBUE</w:t>
            </w:r>
            <w:proofErr w:type="spellEnd"/>
            <w:r w:rsidRPr="00E33F60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5F3E7F0D" w14:textId="77777777" w:rsidR="004E0D0F" w:rsidRPr="00E33F60" w:rsidRDefault="004E0D0F" w:rsidP="00F6213D">
            <w:pPr>
              <w:pStyle w:val="TAN"/>
            </w:pPr>
            <w:r>
              <w:t>NOTE </w:t>
            </w:r>
            <w:r w:rsidRPr="00E33F60">
              <w:t>3</w:t>
            </w:r>
            <w:r w:rsidRPr="00E33F60">
              <w:rPr>
                <w:lang w:eastAsia="zh-CN"/>
              </w:rPr>
              <w:t>:</w:t>
            </w:r>
            <w:r w:rsidRPr="00E33F60">
              <w:rPr>
                <w:lang w:eastAsia="zh-CN"/>
              </w:rPr>
              <w:tab/>
            </w:r>
            <w:r w:rsidRPr="00E33F60">
              <w:t xml:space="preserve">The requirement is not applicable when </w:t>
            </w:r>
            <w:r w:rsidRPr="00E33F60">
              <w:sym w:font="Symbol" w:char="F044"/>
            </w:r>
            <w:proofErr w:type="spellStart"/>
            <w:r w:rsidRPr="00E33F60">
              <w:t>f</w:t>
            </w:r>
            <w:r w:rsidRPr="00E33F60">
              <w:rPr>
                <w:vertAlign w:val="subscript"/>
              </w:rPr>
              <w:t>max</w:t>
            </w:r>
            <w:proofErr w:type="spellEnd"/>
            <w:r w:rsidRPr="00E33F60">
              <w:t xml:space="preserve"> &lt; 10 </w:t>
            </w:r>
            <w:proofErr w:type="spellStart"/>
            <w:r w:rsidRPr="00E33F60">
              <w:t>MHz.</w:t>
            </w:r>
            <w:proofErr w:type="spellEnd"/>
          </w:p>
        </w:tc>
      </w:tr>
    </w:tbl>
    <w:p w14:paraId="52E94795" w14:textId="77777777" w:rsidR="004E0D0F" w:rsidRDefault="004E0D0F" w:rsidP="004E0D0F"/>
    <w:p w14:paraId="68C9CD36" w14:textId="07730ED2" w:rsidR="001E41F3" w:rsidRPr="00631292" w:rsidRDefault="001A3A15" w:rsidP="00631292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63129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E1961" w14:textId="77777777" w:rsidR="00B55B2C" w:rsidRDefault="00B55B2C">
      <w:r>
        <w:separator/>
      </w:r>
    </w:p>
  </w:endnote>
  <w:endnote w:type="continuationSeparator" w:id="0">
    <w:p w14:paraId="52CB7357" w14:textId="77777777" w:rsidR="00B55B2C" w:rsidRDefault="00B55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C6B0F" w14:textId="77777777" w:rsidR="00C76283" w:rsidRDefault="00C7628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BBB11" w14:textId="77777777" w:rsidR="00C76283" w:rsidRDefault="00C7628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3E5E5" w14:textId="77777777" w:rsidR="00C76283" w:rsidRDefault="00C7628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33030" w14:textId="77777777" w:rsidR="00B55B2C" w:rsidRDefault="00B55B2C">
      <w:r>
        <w:separator/>
      </w:r>
    </w:p>
  </w:footnote>
  <w:footnote w:type="continuationSeparator" w:id="0">
    <w:p w14:paraId="6EBC43B0" w14:textId="77777777" w:rsidR="00B55B2C" w:rsidRDefault="00B55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FB71F" w14:textId="77777777" w:rsidR="00C76283" w:rsidRDefault="00C762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F8B59" w14:textId="77777777" w:rsidR="00C76283" w:rsidRDefault="00C7628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B5"/>
    <w:rsid w:val="000A6394"/>
    <w:rsid w:val="000B7FED"/>
    <w:rsid w:val="000C038A"/>
    <w:rsid w:val="000C6598"/>
    <w:rsid w:val="000D44B3"/>
    <w:rsid w:val="0014174E"/>
    <w:rsid w:val="00145D43"/>
    <w:rsid w:val="00192C46"/>
    <w:rsid w:val="001A08B3"/>
    <w:rsid w:val="001A3A1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0D0F"/>
    <w:rsid w:val="0050558F"/>
    <w:rsid w:val="0051580D"/>
    <w:rsid w:val="00547111"/>
    <w:rsid w:val="00592D74"/>
    <w:rsid w:val="005E2C44"/>
    <w:rsid w:val="005F27A2"/>
    <w:rsid w:val="00621188"/>
    <w:rsid w:val="006257ED"/>
    <w:rsid w:val="00631292"/>
    <w:rsid w:val="00665C47"/>
    <w:rsid w:val="00695808"/>
    <w:rsid w:val="006B46FB"/>
    <w:rsid w:val="006E21FB"/>
    <w:rsid w:val="007562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15E"/>
    <w:rsid w:val="00A246B6"/>
    <w:rsid w:val="00A47E70"/>
    <w:rsid w:val="00A50CF0"/>
    <w:rsid w:val="00A7671C"/>
    <w:rsid w:val="00AA2CBC"/>
    <w:rsid w:val="00AC5820"/>
    <w:rsid w:val="00AD1CD8"/>
    <w:rsid w:val="00B258BB"/>
    <w:rsid w:val="00B55B2C"/>
    <w:rsid w:val="00B67B97"/>
    <w:rsid w:val="00B968C8"/>
    <w:rsid w:val="00BA3EC5"/>
    <w:rsid w:val="00BA51D9"/>
    <w:rsid w:val="00BB5DFC"/>
    <w:rsid w:val="00BD279D"/>
    <w:rsid w:val="00BD6BB8"/>
    <w:rsid w:val="00C66BA2"/>
    <w:rsid w:val="00C76283"/>
    <w:rsid w:val="00C95985"/>
    <w:rsid w:val="00CC5026"/>
    <w:rsid w:val="00CC68D0"/>
    <w:rsid w:val="00D03F9A"/>
    <w:rsid w:val="00D06D51"/>
    <w:rsid w:val="00D24991"/>
    <w:rsid w:val="00D50255"/>
    <w:rsid w:val="00D66520"/>
    <w:rsid w:val="00DC5FED"/>
    <w:rsid w:val="00DE34CF"/>
    <w:rsid w:val="00E13F3D"/>
    <w:rsid w:val="00E33DAB"/>
    <w:rsid w:val="00E34898"/>
    <w:rsid w:val="00EB09B7"/>
    <w:rsid w:val="00EC7BC9"/>
    <w:rsid w:val="00EE7D7C"/>
    <w:rsid w:val="00F25D98"/>
    <w:rsid w:val="00F300FB"/>
    <w:rsid w:val="00FB6386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C5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F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FE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5F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86215-B74B-4923-9183-0ACFE077D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605</Words>
  <Characters>3451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7</cp:revision>
  <cp:lastPrinted>1899-12-31T23:00:00Z</cp:lastPrinted>
  <dcterms:created xsi:type="dcterms:W3CDTF">2021-10-14T05:47:00Z</dcterms:created>
  <dcterms:modified xsi:type="dcterms:W3CDTF">2021-10-22T07:50:00Z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