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28A43EF0"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GoBack"/>
      <w:bookmarkEnd w:id="0"/>
      <w:bookmarkEnd w:id="1"/>
      <w:bookmarkEnd w:id="2"/>
      <w:r w:rsidRPr="00B23518">
        <w:rPr>
          <w:rFonts w:cs="Arial"/>
          <w:sz w:val="24"/>
          <w:szCs w:val="24"/>
        </w:rPr>
        <w:t>3GPP TSG-RAN WG4 Meeting #</w:t>
      </w:r>
      <w:r w:rsidRPr="00B23518">
        <w:rPr>
          <w:rFonts w:cs="Arial"/>
        </w:rPr>
        <w:t xml:space="preserve"> </w:t>
      </w:r>
      <w:r w:rsidRPr="00B23518">
        <w:rPr>
          <w:rFonts w:cs="Arial"/>
          <w:sz w:val="24"/>
          <w:szCs w:val="24"/>
        </w:rPr>
        <w:t>10</w:t>
      </w:r>
      <w:r w:rsidR="00711105">
        <w:rPr>
          <w:rFonts w:cs="Arial"/>
          <w:sz w:val="24"/>
          <w:szCs w:val="24"/>
        </w:rPr>
        <w:t>1</w:t>
      </w:r>
      <w:r w:rsidRPr="00B23518">
        <w:rPr>
          <w:rFonts w:cs="Arial"/>
          <w:sz w:val="24"/>
          <w:szCs w:val="24"/>
        </w:rPr>
        <w:t>-e</w:t>
      </w:r>
      <w:r w:rsidRPr="00B23518">
        <w:rPr>
          <w:rFonts w:cs="Arial"/>
          <w:sz w:val="24"/>
          <w:szCs w:val="24"/>
        </w:rPr>
        <w:tab/>
      </w:r>
      <w:r w:rsidR="004D2B3B" w:rsidRPr="004D2B3B">
        <w:rPr>
          <w:rFonts w:cs="Arial"/>
          <w:sz w:val="24"/>
          <w:szCs w:val="24"/>
        </w:rPr>
        <w:t>R4-2117768</w:t>
      </w:r>
    </w:p>
    <w:p w14:paraId="27D37C14" w14:textId="0D1F6179"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B6264B">
        <w:rPr>
          <w:rFonts w:eastAsia="宋体" w:cs="Arial" w:hint="eastAsia"/>
          <w:sz w:val="24"/>
          <w:szCs w:val="24"/>
          <w:lang w:eastAsia="zh-CN"/>
        </w:rPr>
        <w:t>November</w:t>
      </w:r>
      <w:r w:rsidRPr="00B23518">
        <w:rPr>
          <w:rFonts w:eastAsia="宋体" w:cs="Arial"/>
          <w:sz w:val="24"/>
          <w:szCs w:val="24"/>
          <w:lang w:eastAsia="zh-CN"/>
        </w:rPr>
        <w:t xml:space="preserve"> </w:t>
      </w:r>
      <w:r w:rsidR="00B6264B">
        <w:rPr>
          <w:rFonts w:eastAsia="宋体" w:cs="Arial"/>
          <w:sz w:val="24"/>
          <w:szCs w:val="24"/>
          <w:lang w:eastAsia="zh-CN"/>
        </w:rPr>
        <w:t>01</w:t>
      </w:r>
      <w:r w:rsidRPr="00B23518">
        <w:rPr>
          <w:rFonts w:eastAsia="宋体" w:cs="Arial"/>
          <w:sz w:val="24"/>
          <w:szCs w:val="24"/>
          <w:lang w:eastAsia="zh-CN"/>
        </w:rPr>
        <w:t>-</w:t>
      </w:r>
      <w:r w:rsidR="00B6264B">
        <w:rPr>
          <w:rFonts w:eastAsia="宋体" w:cs="Arial"/>
          <w:sz w:val="24"/>
          <w:szCs w:val="24"/>
          <w:lang w:eastAsia="zh-CN"/>
        </w:rPr>
        <w:t>12</w:t>
      </w:r>
      <w:r w:rsidRPr="00B23518">
        <w:rPr>
          <w:rFonts w:eastAsia="宋体" w:cs="Arial"/>
          <w:sz w:val="24"/>
          <w:szCs w:val="24"/>
          <w:lang w:eastAsia="zh-CN"/>
        </w:rPr>
        <w:t>, 2021</w:t>
      </w:r>
    </w:p>
    <w:p w14:paraId="774BDE0F" w14:textId="77777777" w:rsidR="00DF0231" w:rsidRPr="002D2977" w:rsidRDefault="00DF0231" w:rsidP="00DF0231">
      <w:pPr>
        <w:pStyle w:val="a3"/>
        <w:rPr>
          <w:noProof w:val="0"/>
        </w:rPr>
      </w:pPr>
    </w:p>
    <w:p w14:paraId="3492DAA3" w14:textId="77777777" w:rsidR="00DF0231" w:rsidRPr="002D2977" w:rsidRDefault="00DF0231" w:rsidP="00DF0231">
      <w:pPr>
        <w:pStyle w:val="a5"/>
        <w:rPr>
          <w:noProof w:val="0"/>
        </w:rPr>
      </w:pPr>
    </w:p>
    <w:p w14:paraId="00DA7C5B" w14:textId="2727D5B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3647C">
        <w:rPr>
          <w:rFonts w:ascii="Arial" w:hAnsi="Arial"/>
          <w:sz w:val="24"/>
          <w:lang w:val="en-US"/>
        </w:rPr>
        <w:t>8</w:t>
      </w:r>
      <w:r w:rsidR="008B7660">
        <w:rPr>
          <w:rFonts w:ascii="Arial" w:hAnsi="Arial"/>
          <w:sz w:val="24"/>
          <w:lang w:val="en-US"/>
        </w:rPr>
        <w:t>.</w:t>
      </w:r>
      <w:r w:rsidR="00DA40EB">
        <w:rPr>
          <w:rFonts w:ascii="Arial" w:hAnsi="Arial"/>
          <w:sz w:val="24"/>
          <w:lang w:val="en-US"/>
        </w:rPr>
        <w:t>22</w:t>
      </w:r>
      <w:r w:rsidR="00946379">
        <w:rPr>
          <w:rFonts w:ascii="Arial" w:hAnsi="Arial"/>
          <w:sz w:val="24"/>
          <w:lang w:val="en-US"/>
        </w:rPr>
        <w:t>.</w:t>
      </w:r>
      <w:r w:rsidR="00DA40EB">
        <w:rPr>
          <w:rFonts w:ascii="Arial" w:hAnsi="Arial"/>
          <w:sz w:val="24"/>
          <w:lang w:val="en-US"/>
        </w:rPr>
        <w:t>2.</w:t>
      </w:r>
      <w:r w:rsidR="0013647C">
        <w:rPr>
          <w:rFonts w:ascii="Arial" w:hAnsi="Arial"/>
          <w:sz w:val="24"/>
          <w:lang w:val="en-US"/>
        </w:rPr>
        <w:t>2</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46E0F54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D2B3B" w:rsidRPr="004D2B3B">
        <w:rPr>
          <w:rFonts w:ascii="Arial" w:hAnsi="Arial"/>
          <w:sz w:val="24"/>
          <w:lang w:val="en-US"/>
        </w:rPr>
        <w:t>Discussion on efficient activation/de-activation mechanism for one SCG</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5A35A26" w14:textId="7531FF3D" w:rsidR="00D72708" w:rsidRDefault="00D72708" w:rsidP="0043607C">
      <w:pPr>
        <w:jc w:val="both"/>
        <w:rPr>
          <w:rFonts w:eastAsiaTheme="minorEastAsia"/>
          <w:lang w:val="en-US" w:eastAsia="zh-CN"/>
        </w:rPr>
      </w:pPr>
      <w:r w:rsidRPr="00D72708">
        <w:rPr>
          <w:rFonts w:eastAsiaTheme="minorEastAsia"/>
          <w:lang w:val="en-US" w:eastAsia="zh-CN"/>
        </w:rPr>
        <w:t>In the RAN4</w:t>
      </w:r>
      <w:r>
        <w:rPr>
          <w:rFonts w:eastAsiaTheme="minorEastAsia"/>
          <w:lang w:val="en-US" w:eastAsia="zh-CN"/>
        </w:rPr>
        <w:t xml:space="preserve"> #100-e meeting</w:t>
      </w:r>
      <w:r w:rsidRPr="00D72708">
        <w:rPr>
          <w:rFonts w:eastAsiaTheme="minorEastAsia"/>
          <w:lang w:val="en-US" w:eastAsia="zh-CN"/>
        </w:rPr>
        <w:t xml:space="preserve">, </w:t>
      </w:r>
      <w:r w:rsidR="00726C62">
        <w:rPr>
          <w:rFonts w:eastAsiaTheme="minorEastAsia"/>
          <w:lang w:val="en-US" w:eastAsia="zh-CN"/>
        </w:rPr>
        <w:t>t</w:t>
      </w:r>
      <w:r w:rsidR="00870DCB" w:rsidRPr="00870DCB">
        <w:rPr>
          <w:rFonts w:eastAsiaTheme="minorEastAsia"/>
          <w:lang w:val="en-US" w:eastAsia="zh-CN"/>
        </w:rPr>
        <w:t>his meeting mainly discussed the general aspects of activation/deactivation mechanism for SCG requirements</w:t>
      </w:r>
      <w:r w:rsidRPr="00D72708">
        <w:rPr>
          <w:rFonts w:eastAsiaTheme="minorEastAsia"/>
          <w:lang w:val="en-US" w:eastAsia="zh-CN"/>
        </w:rPr>
        <w:t xml:space="preserve">. The results of the agreement and outstanding issues are </w:t>
      </w:r>
      <w:r w:rsidR="00DD181B">
        <w:rPr>
          <w:rFonts w:eastAsiaTheme="minorEastAsia"/>
          <w:lang w:val="en-US" w:eastAsia="zh-CN"/>
        </w:rPr>
        <w:t>captured</w:t>
      </w:r>
      <w:r w:rsidRPr="00D72708">
        <w:rPr>
          <w:rFonts w:eastAsiaTheme="minorEastAsia"/>
          <w:lang w:val="en-US" w:eastAsia="zh-CN"/>
        </w:rPr>
        <w:t xml:space="preserve"> in </w:t>
      </w:r>
      <w:r w:rsidR="00573A65">
        <w:rPr>
          <w:rFonts w:eastAsiaTheme="minorEastAsia"/>
          <w:lang w:val="en-US" w:eastAsia="zh-CN"/>
        </w:rPr>
        <w:t xml:space="preserve">the </w:t>
      </w:r>
      <w:proofErr w:type="gramStart"/>
      <w:r w:rsidRPr="00D72708">
        <w:rPr>
          <w:rFonts w:eastAsiaTheme="minorEastAsia"/>
          <w:lang w:val="en-US" w:eastAsia="zh-CN"/>
        </w:rPr>
        <w:t>WF[</w:t>
      </w:r>
      <w:proofErr w:type="gramEnd"/>
      <w:r w:rsidR="00A4515E">
        <w:rPr>
          <w:rFonts w:eastAsiaTheme="minorEastAsia"/>
          <w:lang w:val="en-US" w:eastAsia="zh-CN"/>
        </w:rPr>
        <w:t>1</w:t>
      </w:r>
      <w:r w:rsidRPr="00D72708">
        <w:rPr>
          <w:rFonts w:eastAsiaTheme="minorEastAsia"/>
          <w:lang w:val="en-US" w:eastAsia="zh-CN"/>
        </w:rPr>
        <w:t>].</w:t>
      </w:r>
    </w:p>
    <w:p w14:paraId="15C56722" w14:textId="518222D2" w:rsidR="007E6A69" w:rsidRDefault="007E6A69" w:rsidP="0043607C">
      <w:pPr>
        <w:jc w:val="both"/>
        <w:rPr>
          <w:rFonts w:eastAsiaTheme="minorEastAsia"/>
          <w:lang w:val="en-US" w:eastAsia="zh-CN"/>
        </w:rPr>
      </w:pPr>
      <w:r w:rsidRPr="007E6A69">
        <w:rPr>
          <w:rFonts w:eastAsiaTheme="minorEastAsia"/>
          <w:lang w:val="en-US" w:eastAsia="zh-CN"/>
        </w:rPr>
        <w:t xml:space="preserve">In this </w:t>
      </w:r>
      <w:r>
        <w:rPr>
          <w:rFonts w:eastAsiaTheme="minorEastAsia" w:hint="eastAsia"/>
          <w:lang w:val="en-US" w:eastAsia="zh-CN"/>
        </w:rPr>
        <w:t>paper</w:t>
      </w:r>
      <w:r w:rsidRPr="007E6A69">
        <w:rPr>
          <w:rFonts w:eastAsiaTheme="minorEastAsia"/>
          <w:lang w:val="en-US" w:eastAsia="zh-CN"/>
        </w:rPr>
        <w:t xml:space="preserve"> we are providing our views on the open issues.</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7E7DCD28" w:rsidR="00866C73" w:rsidRDefault="00907018" w:rsidP="00866C73">
      <w:pPr>
        <w:rPr>
          <w:lang w:val="en-US"/>
        </w:rPr>
      </w:pPr>
      <w:r w:rsidRPr="00907018">
        <w:rPr>
          <w:lang w:val="en-US"/>
        </w:rPr>
        <w:t>The following was captured in the WF [</w:t>
      </w:r>
      <w:r w:rsidR="00D0406C">
        <w:rPr>
          <w:lang w:val="en-US"/>
        </w:rPr>
        <w:t>1</w:t>
      </w:r>
      <w:r w:rsidRPr="00907018">
        <w:rPr>
          <w:lang w:val="en-US"/>
        </w:rPr>
        <w:t>] on activation/deactivation mechanism for SCG.</w:t>
      </w:r>
    </w:p>
    <w:tbl>
      <w:tblPr>
        <w:tblStyle w:val="aa"/>
        <w:tblW w:w="9628" w:type="dxa"/>
        <w:tblLook w:val="04A0" w:firstRow="1" w:lastRow="0" w:firstColumn="1" w:lastColumn="0" w:noHBand="0" w:noVBand="1"/>
      </w:tblPr>
      <w:tblGrid>
        <w:gridCol w:w="9628"/>
      </w:tblGrid>
      <w:tr w:rsidR="00BD6494" w14:paraId="2940FC9A" w14:textId="77777777" w:rsidTr="00213052">
        <w:trPr>
          <w:trHeight w:val="3059"/>
        </w:trPr>
        <w:tc>
          <w:tcPr>
            <w:tcW w:w="9628" w:type="dxa"/>
          </w:tcPr>
          <w:p w14:paraId="44488512" w14:textId="38DA7E54" w:rsidR="00111978" w:rsidRDefault="00111978" w:rsidP="00111978">
            <w:pPr>
              <w:numPr>
                <w:ilvl w:val="0"/>
                <w:numId w:val="30"/>
              </w:numPr>
              <w:overflowPunct w:val="0"/>
              <w:autoSpaceDE w:val="0"/>
              <w:autoSpaceDN w:val="0"/>
              <w:adjustRightInd w:val="0"/>
              <w:spacing w:after="0"/>
              <w:jc w:val="both"/>
              <w:rPr>
                <w:bCs/>
                <w:lang w:val="en-US"/>
              </w:rPr>
            </w:pPr>
            <w:r w:rsidRPr="00D65A38">
              <w:rPr>
                <w:bCs/>
                <w:lang w:val="en-US"/>
              </w:rPr>
              <w:t>RAN4 are to discuss the potential RRM impacts due to efficient activation/de-activation mechanism for one SCG</w:t>
            </w:r>
          </w:p>
          <w:p w14:paraId="2051A139" w14:textId="66226FA5" w:rsidR="00503701" w:rsidRDefault="00503701" w:rsidP="00111978">
            <w:pPr>
              <w:numPr>
                <w:ilvl w:val="1"/>
                <w:numId w:val="30"/>
              </w:numPr>
              <w:overflowPunct w:val="0"/>
              <w:autoSpaceDE w:val="0"/>
              <w:autoSpaceDN w:val="0"/>
              <w:adjustRightInd w:val="0"/>
              <w:spacing w:after="0"/>
              <w:rPr>
                <w:bCs/>
                <w:lang w:val="en-US"/>
              </w:rPr>
            </w:pPr>
            <w:r w:rsidRPr="00503701">
              <w:rPr>
                <w:bCs/>
                <w:lang w:val="en-US"/>
              </w:rPr>
              <w:t xml:space="preserve">RRM measurement on </w:t>
            </w:r>
            <w:proofErr w:type="spellStart"/>
            <w:r w:rsidRPr="00503701">
              <w:rPr>
                <w:bCs/>
                <w:lang w:val="en-US"/>
              </w:rPr>
              <w:t>PSCell</w:t>
            </w:r>
            <w:proofErr w:type="spellEnd"/>
            <w:r w:rsidRPr="00503701">
              <w:rPr>
                <w:bCs/>
                <w:lang w:val="en-US"/>
              </w:rPr>
              <w:t xml:space="preserve"> after SCG </w:t>
            </w:r>
            <w:proofErr w:type="gramStart"/>
            <w:r w:rsidRPr="00503701">
              <w:rPr>
                <w:bCs/>
                <w:lang w:val="en-US"/>
              </w:rPr>
              <w:t>deactivation</w:t>
            </w:r>
            <w:r>
              <w:rPr>
                <w:bCs/>
                <w:lang w:val="en-US"/>
              </w:rPr>
              <w:t>(</w:t>
            </w:r>
            <w:proofErr w:type="gramEnd"/>
            <w:r w:rsidRPr="00111978">
              <w:rPr>
                <w:bCs/>
                <w:lang w:val="en-US"/>
              </w:rPr>
              <w:t xml:space="preserve">Issue </w:t>
            </w:r>
            <w:r>
              <w:rPr>
                <w:bCs/>
                <w:lang w:val="en-US"/>
              </w:rPr>
              <w:t>2</w:t>
            </w:r>
            <w:r w:rsidRPr="00111978">
              <w:rPr>
                <w:bCs/>
                <w:lang w:val="en-US"/>
              </w:rPr>
              <w:t>-</w:t>
            </w:r>
            <w:r>
              <w:rPr>
                <w:bCs/>
                <w:lang w:val="en-US"/>
              </w:rPr>
              <w:t>1)</w:t>
            </w:r>
          </w:p>
          <w:p w14:paraId="3DF3F242" w14:textId="5EFCB8FD" w:rsidR="00111978" w:rsidRDefault="00111978" w:rsidP="00111978">
            <w:pPr>
              <w:numPr>
                <w:ilvl w:val="1"/>
                <w:numId w:val="30"/>
              </w:numPr>
              <w:overflowPunct w:val="0"/>
              <w:autoSpaceDE w:val="0"/>
              <w:autoSpaceDN w:val="0"/>
              <w:adjustRightInd w:val="0"/>
              <w:spacing w:after="0"/>
              <w:rPr>
                <w:bCs/>
                <w:lang w:val="en-US"/>
              </w:rPr>
            </w:pPr>
            <w:r w:rsidRPr="00111978">
              <w:rPr>
                <w:bCs/>
                <w:lang w:val="en-US"/>
              </w:rPr>
              <w:t xml:space="preserve">If L3 measurements on deactivated </w:t>
            </w:r>
            <w:proofErr w:type="spellStart"/>
            <w:r w:rsidRPr="00111978">
              <w:rPr>
                <w:bCs/>
                <w:lang w:val="en-US"/>
              </w:rPr>
              <w:t>PSCell</w:t>
            </w:r>
            <w:proofErr w:type="spellEnd"/>
            <w:r w:rsidRPr="00111978">
              <w:rPr>
                <w:bCs/>
                <w:lang w:val="en-US"/>
              </w:rPr>
              <w:t xml:space="preserve"> need to be relaxed, what need to be considered?</w:t>
            </w:r>
            <w:r>
              <w:t xml:space="preserve"> </w:t>
            </w:r>
            <w:r w:rsidRPr="00111978">
              <w:rPr>
                <w:bCs/>
                <w:lang w:val="en-US"/>
              </w:rPr>
              <w:t xml:space="preserve">(Issue </w:t>
            </w:r>
            <w:r>
              <w:rPr>
                <w:bCs/>
                <w:lang w:val="en-US"/>
              </w:rPr>
              <w:t>2</w:t>
            </w:r>
            <w:r w:rsidRPr="00111978">
              <w:rPr>
                <w:bCs/>
                <w:lang w:val="en-US"/>
              </w:rPr>
              <w:t>-</w:t>
            </w:r>
            <w:r>
              <w:rPr>
                <w:bCs/>
                <w:lang w:val="en-US"/>
              </w:rPr>
              <w:t>2</w:t>
            </w:r>
            <w:r w:rsidRPr="00111978">
              <w:rPr>
                <w:bCs/>
                <w:lang w:val="en-US"/>
              </w:rPr>
              <w:t>-</w:t>
            </w:r>
            <w:r>
              <w:rPr>
                <w:bCs/>
                <w:lang w:val="en-US"/>
              </w:rPr>
              <w:t>2</w:t>
            </w:r>
            <w:r w:rsidRPr="00111978">
              <w:rPr>
                <w:bCs/>
                <w:lang w:val="en-US"/>
              </w:rPr>
              <w:t>)</w:t>
            </w:r>
          </w:p>
          <w:p w14:paraId="168BD689" w14:textId="0FE2BBF9" w:rsidR="00111978" w:rsidRDefault="001E599A" w:rsidP="00111978">
            <w:pPr>
              <w:numPr>
                <w:ilvl w:val="1"/>
                <w:numId w:val="30"/>
              </w:numPr>
              <w:overflowPunct w:val="0"/>
              <w:autoSpaceDE w:val="0"/>
              <w:autoSpaceDN w:val="0"/>
              <w:adjustRightInd w:val="0"/>
              <w:spacing w:after="0"/>
              <w:rPr>
                <w:bCs/>
                <w:lang w:val="en-US"/>
              </w:rPr>
            </w:pPr>
            <w:r>
              <w:rPr>
                <w:bCs/>
                <w:lang w:val="en-US"/>
              </w:rPr>
              <w:t>W</w:t>
            </w:r>
            <w:r w:rsidR="007A1114" w:rsidRPr="007A1114">
              <w:rPr>
                <w:bCs/>
                <w:lang w:val="en-US"/>
              </w:rPr>
              <w:t xml:space="preserve">hether existing measurements reporting requirements can apply for measurement on deactivated </w:t>
            </w:r>
            <w:proofErr w:type="spellStart"/>
            <w:proofErr w:type="gramStart"/>
            <w:r w:rsidR="007A1114" w:rsidRPr="007A1114">
              <w:rPr>
                <w:bCs/>
                <w:lang w:val="en-US"/>
              </w:rPr>
              <w:t>PSCell</w:t>
            </w:r>
            <w:proofErr w:type="spellEnd"/>
            <w:r w:rsidR="007A1114" w:rsidRPr="00111978">
              <w:rPr>
                <w:bCs/>
                <w:lang w:val="en-US"/>
              </w:rPr>
              <w:t>(</w:t>
            </w:r>
            <w:proofErr w:type="gramEnd"/>
            <w:r w:rsidR="007A1114" w:rsidRPr="00111978">
              <w:rPr>
                <w:bCs/>
                <w:lang w:val="en-US"/>
              </w:rPr>
              <w:t xml:space="preserve">Issue </w:t>
            </w:r>
            <w:r w:rsidR="007A1114">
              <w:rPr>
                <w:bCs/>
                <w:lang w:val="en-US"/>
              </w:rPr>
              <w:t>2</w:t>
            </w:r>
            <w:r w:rsidR="007A1114" w:rsidRPr="00111978">
              <w:rPr>
                <w:bCs/>
                <w:lang w:val="en-US"/>
              </w:rPr>
              <w:t>-</w:t>
            </w:r>
            <w:r w:rsidR="007A1114">
              <w:rPr>
                <w:bCs/>
                <w:lang w:val="en-US"/>
              </w:rPr>
              <w:t>2</w:t>
            </w:r>
            <w:r w:rsidR="007A1114" w:rsidRPr="00111978">
              <w:rPr>
                <w:bCs/>
                <w:lang w:val="en-US"/>
              </w:rPr>
              <w:t>-</w:t>
            </w:r>
            <w:r w:rsidR="007A1114">
              <w:rPr>
                <w:bCs/>
                <w:lang w:val="en-US"/>
              </w:rPr>
              <w:t>4</w:t>
            </w:r>
            <w:r w:rsidR="007A1114" w:rsidRPr="00111978">
              <w:rPr>
                <w:bCs/>
                <w:lang w:val="en-US"/>
              </w:rPr>
              <w:t>)</w:t>
            </w:r>
          </w:p>
          <w:p w14:paraId="4B9485A4" w14:textId="005E1D1C" w:rsidR="001C6CF8" w:rsidRDefault="001C6CF8" w:rsidP="00111978">
            <w:pPr>
              <w:numPr>
                <w:ilvl w:val="1"/>
                <w:numId w:val="30"/>
              </w:numPr>
              <w:overflowPunct w:val="0"/>
              <w:autoSpaceDE w:val="0"/>
              <w:autoSpaceDN w:val="0"/>
              <w:adjustRightInd w:val="0"/>
              <w:spacing w:after="0"/>
              <w:rPr>
                <w:bCs/>
                <w:lang w:val="en-US"/>
              </w:rPr>
            </w:pPr>
            <w:r w:rsidRPr="001C6CF8">
              <w:rPr>
                <w:bCs/>
                <w:lang w:val="en-US"/>
              </w:rPr>
              <w:t>UE processing time (</w:t>
            </w:r>
            <w:proofErr w:type="spellStart"/>
            <w:r w:rsidRPr="001C6CF8">
              <w:rPr>
                <w:bCs/>
                <w:lang w:val="en-US"/>
              </w:rPr>
              <w:t>T</w:t>
            </w:r>
            <w:r w:rsidRPr="009A77EF">
              <w:rPr>
                <w:bCs/>
                <w:vertAlign w:val="subscript"/>
                <w:lang w:val="en-US"/>
              </w:rPr>
              <w:t>processing</w:t>
            </w:r>
            <w:proofErr w:type="spellEnd"/>
            <w:r w:rsidRPr="001C6CF8">
              <w:rPr>
                <w:bCs/>
                <w:lang w:val="en-US"/>
              </w:rPr>
              <w:t xml:space="preserve">) in </w:t>
            </w:r>
            <w:proofErr w:type="spellStart"/>
            <w:r w:rsidRPr="001C6CF8">
              <w:rPr>
                <w:bCs/>
                <w:lang w:val="en-US"/>
              </w:rPr>
              <w:t>PSCell</w:t>
            </w:r>
            <w:proofErr w:type="spellEnd"/>
            <w:r w:rsidRPr="001C6CF8">
              <w:rPr>
                <w:bCs/>
                <w:lang w:val="en-US"/>
              </w:rPr>
              <w:t xml:space="preserve"> activation delay, if RACH is transmitted on </w:t>
            </w:r>
            <w:proofErr w:type="spellStart"/>
            <w:proofErr w:type="gramStart"/>
            <w:r w:rsidRPr="001C6CF8">
              <w:rPr>
                <w:bCs/>
                <w:lang w:val="en-US"/>
              </w:rPr>
              <w:t>PSCell</w:t>
            </w:r>
            <w:proofErr w:type="spellEnd"/>
            <w:r w:rsidRPr="00111978">
              <w:rPr>
                <w:bCs/>
                <w:lang w:val="en-US"/>
              </w:rPr>
              <w:t>(</w:t>
            </w:r>
            <w:proofErr w:type="gramEnd"/>
            <w:r w:rsidRPr="00111978">
              <w:rPr>
                <w:bCs/>
                <w:lang w:val="en-US"/>
              </w:rPr>
              <w:t xml:space="preserve">Issue </w:t>
            </w:r>
            <w:r>
              <w:rPr>
                <w:bCs/>
                <w:lang w:val="en-US"/>
              </w:rPr>
              <w:t>2</w:t>
            </w:r>
            <w:r w:rsidRPr="00111978">
              <w:rPr>
                <w:bCs/>
                <w:lang w:val="en-US"/>
              </w:rPr>
              <w:t>-</w:t>
            </w:r>
            <w:r w:rsidR="000570DA">
              <w:rPr>
                <w:bCs/>
                <w:lang w:val="en-US"/>
              </w:rPr>
              <w:t>3</w:t>
            </w:r>
            <w:r w:rsidRPr="00111978">
              <w:rPr>
                <w:bCs/>
                <w:lang w:val="en-US"/>
              </w:rPr>
              <w:t>-</w:t>
            </w:r>
            <w:r w:rsidR="000570DA">
              <w:rPr>
                <w:bCs/>
                <w:lang w:val="en-US"/>
              </w:rPr>
              <w:t>2</w:t>
            </w:r>
            <w:r w:rsidRPr="00111978">
              <w:rPr>
                <w:bCs/>
                <w:lang w:val="en-US"/>
              </w:rPr>
              <w:t>)</w:t>
            </w:r>
          </w:p>
          <w:p w14:paraId="358F5985" w14:textId="39B4A9AE" w:rsidR="000570DA" w:rsidRDefault="000570DA" w:rsidP="00111978">
            <w:pPr>
              <w:numPr>
                <w:ilvl w:val="1"/>
                <w:numId w:val="30"/>
              </w:numPr>
              <w:overflowPunct w:val="0"/>
              <w:autoSpaceDE w:val="0"/>
              <w:autoSpaceDN w:val="0"/>
              <w:adjustRightInd w:val="0"/>
              <w:spacing w:after="0"/>
              <w:rPr>
                <w:bCs/>
                <w:lang w:val="en-US"/>
              </w:rPr>
            </w:pPr>
            <w:r w:rsidRPr="000570DA">
              <w:rPr>
                <w:bCs/>
                <w:lang w:val="en-US"/>
              </w:rPr>
              <w:t xml:space="preserve">Whether to consider unknown </w:t>
            </w:r>
            <w:proofErr w:type="spellStart"/>
            <w:r w:rsidRPr="000570DA">
              <w:rPr>
                <w:bCs/>
                <w:lang w:val="en-US"/>
              </w:rPr>
              <w:t>PSCell</w:t>
            </w:r>
            <w:proofErr w:type="spellEnd"/>
            <w:r w:rsidRPr="000570DA">
              <w:rPr>
                <w:bCs/>
                <w:lang w:val="en-US"/>
              </w:rPr>
              <w:t xml:space="preserve"> in </w:t>
            </w:r>
            <w:proofErr w:type="spellStart"/>
            <w:r w:rsidRPr="000570DA">
              <w:rPr>
                <w:bCs/>
                <w:lang w:val="en-US"/>
              </w:rPr>
              <w:t>PSCell</w:t>
            </w:r>
            <w:proofErr w:type="spellEnd"/>
            <w:r w:rsidRPr="000570DA">
              <w:rPr>
                <w:bCs/>
                <w:lang w:val="en-US"/>
              </w:rPr>
              <w:t xml:space="preserve"> activation </w:t>
            </w:r>
            <w:proofErr w:type="gramStart"/>
            <w:r w:rsidRPr="000570DA">
              <w:rPr>
                <w:bCs/>
                <w:lang w:val="en-US"/>
              </w:rPr>
              <w:t>delay</w:t>
            </w:r>
            <w:r w:rsidRPr="00111978">
              <w:rPr>
                <w:bCs/>
                <w:lang w:val="en-US"/>
              </w:rPr>
              <w:t>(</w:t>
            </w:r>
            <w:proofErr w:type="gramEnd"/>
            <w:r w:rsidRPr="00111978">
              <w:rPr>
                <w:bCs/>
                <w:lang w:val="en-US"/>
              </w:rPr>
              <w:t xml:space="preserve">Issue </w:t>
            </w:r>
            <w:r>
              <w:rPr>
                <w:bCs/>
                <w:lang w:val="en-US"/>
              </w:rPr>
              <w:t>2</w:t>
            </w:r>
            <w:r w:rsidRPr="00111978">
              <w:rPr>
                <w:bCs/>
                <w:lang w:val="en-US"/>
              </w:rPr>
              <w:t>-</w:t>
            </w:r>
            <w:r>
              <w:rPr>
                <w:bCs/>
                <w:lang w:val="en-US"/>
              </w:rPr>
              <w:t>3</w:t>
            </w:r>
            <w:r w:rsidRPr="00111978">
              <w:rPr>
                <w:bCs/>
                <w:lang w:val="en-US"/>
              </w:rPr>
              <w:t>-</w:t>
            </w:r>
            <w:r>
              <w:rPr>
                <w:bCs/>
                <w:lang w:val="en-US"/>
              </w:rPr>
              <w:t>4</w:t>
            </w:r>
            <w:r w:rsidRPr="00111978">
              <w:rPr>
                <w:bCs/>
                <w:lang w:val="en-US"/>
              </w:rPr>
              <w:t>)</w:t>
            </w:r>
          </w:p>
          <w:p w14:paraId="62DE4BE7" w14:textId="6B0229B0" w:rsidR="000570DA" w:rsidRDefault="000570DA" w:rsidP="00111978">
            <w:pPr>
              <w:numPr>
                <w:ilvl w:val="1"/>
                <w:numId w:val="30"/>
              </w:numPr>
              <w:overflowPunct w:val="0"/>
              <w:autoSpaceDE w:val="0"/>
              <w:autoSpaceDN w:val="0"/>
              <w:adjustRightInd w:val="0"/>
              <w:spacing w:after="0"/>
              <w:rPr>
                <w:bCs/>
                <w:lang w:val="en-US"/>
              </w:rPr>
            </w:pPr>
            <w:r w:rsidRPr="000570DA">
              <w:rPr>
                <w:bCs/>
                <w:lang w:val="en-US"/>
              </w:rPr>
              <w:t xml:space="preserve">Baseline for interruption due to </w:t>
            </w:r>
            <w:proofErr w:type="spellStart"/>
            <w:r w:rsidRPr="000570DA">
              <w:rPr>
                <w:bCs/>
                <w:lang w:val="en-US"/>
              </w:rPr>
              <w:t>PSCell</w:t>
            </w:r>
            <w:proofErr w:type="spellEnd"/>
            <w:r w:rsidRPr="000570DA">
              <w:rPr>
                <w:bCs/>
                <w:lang w:val="en-US"/>
              </w:rPr>
              <w:t xml:space="preserve"> activation/</w:t>
            </w:r>
            <w:proofErr w:type="gramStart"/>
            <w:r w:rsidRPr="000570DA">
              <w:rPr>
                <w:bCs/>
                <w:lang w:val="en-US"/>
              </w:rPr>
              <w:t>deactivation</w:t>
            </w:r>
            <w:r w:rsidRPr="00111978">
              <w:rPr>
                <w:bCs/>
                <w:lang w:val="en-US"/>
              </w:rPr>
              <w:t>(</w:t>
            </w:r>
            <w:proofErr w:type="gramEnd"/>
            <w:r w:rsidRPr="00111978">
              <w:rPr>
                <w:bCs/>
                <w:lang w:val="en-US"/>
              </w:rPr>
              <w:t xml:space="preserve">Issue </w:t>
            </w:r>
            <w:r>
              <w:rPr>
                <w:bCs/>
                <w:lang w:val="en-US"/>
              </w:rPr>
              <w:t>2</w:t>
            </w:r>
            <w:r w:rsidRPr="00111978">
              <w:rPr>
                <w:bCs/>
                <w:lang w:val="en-US"/>
              </w:rPr>
              <w:t>-</w:t>
            </w:r>
            <w:r>
              <w:rPr>
                <w:bCs/>
                <w:lang w:val="en-US"/>
              </w:rPr>
              <w:t>4</w:t>
            </w:r>
            <w:r w:rsidRPr="00111978">
              <w:rPr>
                <w:bCs/>
                <w:lang w:val="en-US"/>
              </w:rPr>
              <w:t>-</w:t>
            </w:r>
            <w:r>
              <w:rPr>
                <w:bCs/>
                <w:lang w:val="en-US"/>
              </w:rPr>
              <w:t>1</w:t>
            </w:r>
            <w:r w:rsidRPr="00111978">
              <w:rPr>
                <w:bCs/>
                <w:lang w:val="en-US"/>
              </w:rPr>
              <w:t>)</w:t>
            </w:r>
          </w:p>
          <w:p w14:paraId="7AF522B2" w14:textId="502BC0B1" w:rsidR="00BD6494" w:rsidRPr="007F3B53" w:rsidRDefault="00AC0285" w:rsidP="00111978">
            <w:pPr>
              <w:numPr>
                <w:ilvl w:val="1"/>
                <w:numId w:val="30"/>
              </w:numPr>
              <w:overflowPunct w:val="0"/>
              <w:autoSpaceDE w:val="0"/>
              <w:autoSpaceDN w:val="0"/>
              <w:adjustRightInd w:val="0"/>
              <w:spacing w:after="0"/>
              <w:rPr>
                <w:bCs/>
                <w:lang w:val="en-US"/>
              </w:rPr>
            </w:pPr>
            <w:r w:rsidRPr="00AC0285">
              <w:rPr>
                <w:bCs/>
                <w:lang w:val="en-US"/>
              </w:rPr>
              <w:t xml:space="preserve">Whether to define RLM/BFD/BFR/Beam management requirements on deactivated </w:t>
            </w:r>
            <w:proofErr w:type="spellStart"/>
            <w:proofErr w:type="gramStart"/>
            <w:r w:rsidRPr="00AC0285">
              <w:rPr>
                <w:bCs/>
                <w:lang w:val="en-US"/>
              </w:rPr>
              <w:t>PSCell</w:t>
            </w:r>
            <w:proofErr w:type="spellEnd"/>
            <w:r w:rsidRPr="00111978">
              <w:rPr>
                <w:bCs/>
                <w:lang w:val="en-US"/>
              </w:rPr>
              <w:t>(</w:t>
            </w:r>
            <w:proofErr w:type="gramEnd"/>
            <w:r w:rsidRPr="00111978">
              <w:rPr>
                <w:bCs/>
                <w:lang w:val="en-US"/>
              </w:rPr>
              <w:t xml:space="preserve">Issue </w:t>
            </w:r>
            <w:r>
              <w:rPr>
                <w:bCs/>
                <w:lang w:val="en-US"/>
              </w:rPr>
              <w:t>2</w:t>
            </w:r>
            <w:r w:rsidRPr="00111978">
              <w:rPr>
                <w:bCs/>
                <w:lang w:val="en-US"/>
              </w:rPr>
              <w:t>-</w:t>
            </w:r>
            <w:r>
              <w:rPr>
                <w:bCs/>
                <w:lang w:val="en-US"/>
              </w:rPr>
              <w:t>5</w:t>
            </w:r>
            <w:r w:rsidRPr="00111978">
              <w:rPr>
                <w:bCs/>
                <w:lang w:val="en-US"/>
              </w:rPr>
              <w:t>-</w:t>
            </w:r>
            <w:r>
              <w:rPr>
                <w:bCs/>
                <w:lang w:val="en-US"/>
              </w:rPr>
              <w:t>1</w:t>
            </w:r>
            <w:r w:rsidRPr="00111978">
              <w:rPr>
                <w:bCs/>
                <w:lang w:val="en-US"/>
              </w:rPr>
              <w:t>)</w:t>
            </w:r>
          </w:p>
        </w:tc>
      </w:tr>
    </w:tbl>
    <w:p w14:paraId="3D277630" w14:textId="77777777" w:rsidR="00BD6494" w:rsidRDefault="00BD6494" w:rsidP="004F344B">
      <w:pPr>
        <w:rPr>
          <w:rFonts w:eastAsiaTheme="minorEastAsia"/>
          <w:lang w:val="en-US" w:eastAsia="zh-CN"/>
        </w:rPr>
      </w:pPr>
    </w:p>
    <w:p w14:paraId="3DF2843B" w14:textId="546CE49D" w:rsidR="00F74E14" w:rsidRDefault="00F74E14" w:rsidP="00F74E14">
      <w:pPr>
        <w:numPr>
          <w:ilvl w:val="0"/>
          <w:numId w:val="31"/>
        </w:numPr>
        <w:rPr>
          <w:rFonts w:eastAsia="宋体"/>
          <w:b/>
          <w:u w:val="single"/>
          <w:lang w:eastAsia="zh-CN"/>
        </w:rPr>
      </w:pPr>
      <w:r w:rsidRPr="00F74E14">
        <w:rPr>
          <w:rFonts w:eastAsia="宋体"/>
          <w:b/>
          <w:u w:val="single"/>
          <w:lang w:eastAsia="zh-CN"/>
        </w:rPr>
        <w:t xml:space="preserve">RRM measurement on </w:t>
      </w:r>
      <w:proofErr w:type="spellStart"/>
      <w:r w:rsidRPr="00F74E14">
        <w:rPr>
          <w:rFonts w:eastAsia="宋体"/>
          <w:b/>
          <w:u w:val="single"/>
          <w:lang w:eastAsia="zh-CN"/>
        </w:rPr>
        <w:t>PSCell</w:t>
      </w:r>
      <w:proofErr w:type="spellEnd"/>
      <w:r w:rsidRPr="00F74E14">
        <w:rPr>
          <w:rFonts w:eastAsia="宋体"/>
          <w:b/>
          <w:u w:val="single"/>
          <w:lang w:eastAsia="zh-CN"/>
        </w:rPr>
        <w:t xml:space="preserve"> after SCG deactivation</w:t>
      </w:r>
    </w:p>
    <w:p w14:paraId="6568B0CF" w14:textId="77777777" w:rsidR="003E2F71" w:rsidRPr="003E2F71" w:rsidRDefault="003E2F71" w:rsidP="003E2F71">
      <w:pPr>
        <w:pStyle w:val="a8"/>
        <w:numPr>
          <w:ilvl w:val="1"/>
          <w:numId w:val="31"/>
        </w:numPr>
        <w:ind w:firstLineChars="0"/>
        <w:contextualSpacing/>
        <w:jc w:val="both"/>
      </w:pPr>
      <w:r w:rsidRPr="003E2F71">
        <w:t>EN-DC with deactivated SCG when the SCG is in NR FR1 or FR2;</w:t>
      </w:r>
    </w:p>
    <w:p w14:paraId="708B2CA1" w14:textId="7C53D5C7" w:rsidR="003E2F71" w:rsidRPr="003E2F71" w:rsidRDefault="003E2F71" w:rsidP="003E2F71">
      <w:pPr>
        <w:pStyle w:val="a8"/>
        <w:numPr>
          <w:ilvl w:val="1"/>
          <w:numId w:val="31"/>
        </w:numPr>
        <w:ind w:firstLineChars="0"/>
        <w:contextualSpacing/>
        <w:jc w:val="both"/>
      </w:pPr>
      <w:r w:rsidRPr="003E2F71">
        <w:t>NR-DC with deactivated SCG when the MCG is in NR FR1 and SCG is in NR FR2.</w:t>
      </w:r>
    </w:p>
    <w:p w14:paraId="61302AD2" w14:textId="1F498E4F" w:rsidR="0073421D" w:rsidRDefault="0073421D" w:rsidP="0073421D">
      <w:pPr>
        <w:pStyle w:val="a8"/>
        <w:numPr>
          <w:ilvl w:val="1"/>
          <w:numId w:val="31"/>
        </w:numPr>
        <w:ind w:firstLineChars="0"/>
        <w:contextualSpacing/>
        <w:jc w:val="both"/>
      </w:pPr>
      <w:r w:rsidRPr="0073421D">
        <w:t xml:space="preserve">FFS: </w:t>
      </w:r>
      <w:bookmarkStart w:id="3" w:name="_Hlk85725103"/>
      <w:r w:rsidRPr="0073421D">
        <w:t>NR-DC with deactivated SCG when the MCG is in NR FR2 and SCG is in NR FR1</w:t>
      </w:r>
      <w:bookmarkEnd w:id="3"/>
      <w:r w:rsidRPr="0073421D">
        <w:t>.</w:t>
      </w:r>
    </w:p>
    <w:p w14:paraId="38273165" w14:textId="7026FF60" w:rsidR="00126C24" w:rsidRDefault="00126C24" w:rsidP="0043607C">
      <w:pPr>
        <w:jc w:val="both"/>
        <w:rPr>
          <w:rFonts w:eastAsiaTheme="minorEastAsia"/>
          <w:lang w:val="en-US" w:eastAsia="zh-CN"/>
        </w:rPr>
      </w:pPr>
      <w:r w:rsidRPr="00126C24">
        <w:rPr>
          <w:rFonts w:eastAsiaTheme="minorEastAsia"/>
          <w:lang w:val="en-US" w:eastAsia="zh-CN"/>
        </w:rPr>
        <w:t xml:space="preserve">The first and second scenarios were discussed and </w:t>
      </w:r>
      <w:r w:rsidR="00764BDC">
        <w:rPr>
          <w:rFonts w:eastAsiaTheme="minorEastAsia"/>
          <w:lang w:val="en-US" w:eastAsia="zh-CN"/>
        </w:rPr>
        <w:t xml:space="preserve">agreed </w:t>
      </w:r>
      <w:r w:rsidRPr="00126C24">
        <w:rPr>
          <w:rFonts w:eastAsiaTheme="minorEastAsia"/>
          <w:lang w:val="en-US" w:eastAsia="zh-CN"/>
        </w:rPr>
        <w:t>in the last meeting</w:t>
      </w:r>
      <w:r>
        <w:rPr>
          <w:rFonts w:eastAsiaTheme="minorEastAsia" w:hint="eastAsia"/>
          <w:lang w:val="en-US" w:eastAsia="zh-CN"/>
        </w:rPr>
        <w:t>.</w:t>
      </w:r>
      <w:r w:rsidRPr="00126C24">
        <w:t xml:space="preserve"> </w:t>
      </w:r>
      <w:r w:rsidRPr="00126C24">
        <w:rPr>
          <w:rFonts w:eastAsiaTheme="minorEastAsia"/>
          <w:lang w:val="en-US" w:eastAsia="zh-CN"/>
        </w:rPr>
        <w:t>But for</w:t>
      </w:r>
      <w:r>
        <w:rPr>
          <w:rFonts w:eastAsiaTheme="minorEastAsia"/>
          <w:lang w:val="en-US" w:eastAsia="zh-CN"/>
        </w:rPr>
        <w:t xml:space="preserve"> </w:t>
      </w:r>
      <w:r w:rsidRPr="00126C24">
        <w:rPr>
          <w:rFonts w:eastAsiaTheme="minorEastAsia"/>
          <w:lang w:val="en-US" w:eastAsia="zh-CN"/>
        </w:rPr>
        <w:t xml:space="preserve">NR-DC with deactivated SCG when the MCG is in NR </w:t>
      </w:r>
      <w:r w:rsidR="00764BDC" w:rsidRPr="00126C24">
        <w:rPr>
          <w:rFonts w:eastAsiaTheme="minorEastAsia"/>
          <w:lang w:val="en-US" w:eastAsia="zh-CN"/>
        </w:rPr>
        <w:t>FR</w:t>
      </w:r>
      <w:r w:rsidR="00764BDC">
        <w:rPr>
          <w:rFonts w:eastAsiaTheme="minorEastAsia"/>
          <w:lang w:val="en-US" w:eastAsia="zh-CN"/>
        </w:rPr>
        <w:t>2</w:t>
      </w:r>
      <w:r w:rsidR="00764BDC" w:rsidRPr="00126C24">
        <w:rPr>
          <w:rFonts w:eastAsiaTheme="minorEastAsia"/>
          <w:lang w:val="en-US" w:eastAsia="zh-CN"/>
        </w:rPr>
        <w:t xml:space="preserve"> </w:t>
      </w:r>
      <w:r w:rsidRPr="00126C24">
        <w:rPr>
          <w:rFonts w:eastAsiaTheme="minorEastAsia"/>
          <w:lang w:val="en-US" w:eastAsia="zh-CN"/>
        </w:rPr>
        <w:t xml:space="preserve">and SCG is in NR </w:t>
      </w:r>
      <w:r w:rsidR="00764BDC" w:rsidRPr="00126C24">
        <w:rPr>
          <w:rFonts w:eastAsiaTheme="minorEastAsia"/>
          <w:lang w:val="en-US" w:eastAsia="zh-CN"/>
        </w:rPr>
        <w:t>FR</w:t>
      </w:r>
      <w:r w:rsidR="00764BDC">
        <w:rPr>
          <w:rFonts w:eastAsiaTheme="minorEastAsia"/>
          <w:lang w:val="en-US" w:eastAsia="zh-CN"/>
        </w:rPr>
        <w:t>1</w:t>
      </w:r>
      <w:r>
        <w:rPr>
          <w:rFonts w:eastAsiaTheme="minorEastAsia" w:hint="eastAsia"/>
          <w:lang w:val="en-US" w:eastAsia="zh-CN"/>
        </w:rPr>
        <w:t>,</w:t>
      </w:r>
      <w:r w:rsidRPr="00126C24">
        <w:t xml:space="preserve"> </w:t>
      </w:r>
      <w:r w:rsidR="00764BDC">
        <w:rPr>
          <w:rFonts w:eastAsiaTheme="minorEastAsia"/>
          <w:lang w:val="en-US" w:eastAsia="zh-CN"/>
        </w:rPr>
        <w:t>w</w:t>
      </w:r>
      <w:r w:rsidRPr="00126C24">
        <w:rPr>
          <w:rFonts w:eastAsiaTheme="minorEastAsia"/>
          <w:lang w:val="en-US" w:eastAsia="zh-CN"/>
        </w:rPr>
        <w:t xml:space="preserve">e </w:t>
      </w:r>
      <w:r>
        <w:rPr>
          <w:rFonts w:eastAsiaTheme="minorEastAsia" w:hint="eastAsia"/>
          <w:lang w:val="en-US" w:eastAsia="zh-CN"/>
        </w:rPr>
        <w:t>think</w:t>
      </w:r>
      <w:r w:rsidRPr="00126C24">
        <w:rPr>
          <w:rFonts w:eastAsiaTheme="minorEastAsia"/>
          <w:lang w:val="en-US" w:eastAsia="zh-CN"/>
        </w:rPr>
        <w:t xml:space="preserve"> that </w:t>
      </w:r>
      <w:r w:rsidR="00764BDC">
        <w:rPr>
          <w:rFonts w:eastAsiaTheme="minorEastAsia"/>
          <w:lang w:val="en-US" w:eastAsia="zh-CN"/>
        </w:rPr>
        <w:t xml:space="preserve">it is not typical </w:t>
      </w:r>
      <w:r w:rsidRPr="00126C24">
        <w:rPr>
          <w:rFonts w:eastAsiaTheme="minorEastAsia"/>
          <w:lang w:val="en-US" w:eastAsia="zh-CN"/>
        </w:rPr>
        <w:t>scenario</w:t>
      </w:r>
      <w:r w:rsidR="00764BDC">
        <w:rPr>
          <w:rFonts w:eastAsiaTheme="minorEastAsia"/>
          <w:lang w:val="en-US" w:eastAsia="zh-CN"/>
        </w:rPr>
        <w:t>.</w:t>
      </w:r>
      <w:r w:rsidRPr="00126C24">
        <w:rPr>
          <w:rFonts w:eastAsiaTheme="minorEastAsia"/>
          <w:lang w:val="en-US" w:eastAsia="zh-CN"/>
        </w:rPr>
        <w:t xml:space="preserve"> </w:t>
      </w:r>
      <w:r w:rsidR="00764BDC">
        <w:rPr>
          <w:rFonts w:eastAsiaTheme="minorEastAsia"/>
          <w:lang w:val="en-US" w:eastAsia="zh-CN"/>
        </w:rPr>
        <w:t>S</w:t>
      </w:r>
      <w:r w:rsidRPr="00126C24">
        <w:rPr>
          <w:rFonts w:eastAsiaTheme="minorEastAsia"/>
          <w:lang w:val="en-US" w:eastAsia="zh-CN"/>
        </w:rPr>
        <w:t>o</w:t>
      </w:r>
      <w:r w:rsidR="00764BDC">
        <w:rPr>
          <w:rFonts w:eastAsiaTheme="minorEastAsia"/>
          <w:lang w:val="en-US" w:eastAsia="zh-CN"/>
        </w:rPr>
        <w:t>,</w:t>
      </w:r>
      <w:r w:rsidRPr="00126C24">
        <w:rPr>
          <w:rFonts w:eastAsiaTheme="minorEastAsia"/>
          <w:lang w:val="en-US" w:eastAsia="zh-CN"/>
        </w:rPr>
        <w:t xml:space="preserve"> there is no need to </w:t>
      </w:r>
      <w:r w:rsidR="00764BDC">
        <w:rPr>
          <w:rFonts w:eastAsiaTheme="minorEastAsia"/>
          <w:lang w:val="en-US" w:eastAsia="zh-CN"/>
        </w:rPr>
        <w:t>define RRM requirements for</w:t>
      </w:r>
      <w:r w:rsidRPr="00126C24">
        <w:rPr>
          <w:rFonts w:eastAsiaTheme="minorEastAsia"/>
          <w:lang w:val="en-US" w:eastAsia="zh-CN"/>
        </w:rPr>
        <w:t xml:space="preserve"> this scenario.</w:t>
      </w:r>
    </w:p>
    <w:p w14:paraId="439EC9BF" w14:textId="05A2196A" w:rsidR="000231A1" w:rsidRDefault="00A82B58" w:rsidP="00213052">
      <w:pPr>
        <w:jc w:val="both"/>
        <w:rPr>
          <w:rFonts w:eastAsiaTheme="minorEastAsia"/>
          <w:b/>
          <w:lang w:val="en-US" w:eastAsia="zh-CN"/>
        </w:rPr>
      </w:pPr>
      <w:r w:rsidRPr="007C35A2">
        <w:rPr>
          <w:rFonts w:eastAsiaTheme="minorEastAsia"/>
          <w:b/>
          <w:lang w:val="en-US" w:eastAsia="zh-CN"/>
        </w:rPr>
        <w:t xml:space="preserve">Proposal 1: </w:t>
      </w:r>
      <w:r w:rsidR="0059408F" w:rsidRPr="0059408F">
        <w:rPr>
          <w:rFonts w:eastAsiaTheme="minorEastAsia"/>
          <w:b/>
          <w:lang w:val="en-US" w:eastAsia="zh-CN"/>
        </w:rPr>
        <w:t xml:space="preserve">It is not necessary to define </w:t>
      </w:r>
      <w:r w:rsidR="00E46661">
        <w:rPr>
          <w:rFonts w:eastAsiaTheme="minorEastAsia"/>
          <w:b/>
          <w:lang w:val="en-US" w:eastAsia="zh-CN"/>
        </w:rPr>
        <w:t xml:space="preserve">RRM measurement requirements for </w:t>
      </w:r>
      <w:r w:rsidR="0059408F" w:rsidRPr="0059408F">
        <w:rPr>
          <w:rFonts w:eastAsiaTheme="minorEastAsia"/>
          <w:b/>
          <w:lang w:val="en-US" w:eastAsia="zh-CN"/>
        </w:rPr>
        <w:t xml:space="preserve">NR-DC </w:t>
      </w:r>
      <w:r w:rsidR="00E46661" w:rsidRPr="0059408F">
        <w:rPr>
          <w:rFonts w:eastAsiaTheme="minorEastAsia"/>
          <w:b/>
          <w:lang w:val="en-US" w:eastAsia="zh-CN"/>
        </w:rPr>
        <w:t>scenario</w:t>
      </w:r>
      <w:r w:rsidR="00E46661" w:rsidRPr="0059408F" w:rsidDel="00E46661">
        <w:rPr>
          <w:rFonts w:eastAsiaTheme="minorEastAsia"/>
          <w:b/>
          <w:lang w:val="en-US" w:eastAsia="zh-CN"/>
        </w:rPr>
        <w:t xml:space="preserve"> </w:t>
      </w:r>
      <w:r w:rsidR="0059408F" w:rsidRPr="0059408F">
        <w:rPr>
          <w:rFonts w:eastAsiaTheme="minorEastAsia"/>
          <w:b/>
          <w:lang w:val="en-US" w:eastAsia="zh-CN"/>
        </w:rPr>
        <w:t>when the MCG is in NR FR2 and SCG is in NR FR1</w:t>
      </w:r>
      <w:r w:rsidR="0059408F">
        <w:rPr>
          <w:rFonts w:eastAsiaTheme="minorEastAsia" w:hint="eastAsia"/>
          <w:b/>
          <w:lang w:val="en-US" w:eastAsia="zh-CN"/>
        </w:rPr>
        <w:t>.</w:t>
      </w:r>
    </w:p>
    <w:p w14:paraId="275A493D" w14:textId="77777777" w:rsidR="001A233E" w:rsidRDefault="001A233E" w:rsidP="00A82B58">
      <w:pPr>
        <w:rPr>
          <w:rFonts w:eastAsiaTheme="minorEastAsia"/>
          <w:b/>
          <w:lang w:val="en-US" w:eastAsia="zh-CN"/>
        </w:rPr>
      </w:pPr>
    </w:p>
    <w:p w14:paraId="400FA9E3" w14:textId="5F60B431" w:rsidR="00694BD8" w:rsidRDefault="00694BD8" w:rsidP="00694BD8">
      <w:pPr>
        <w:numPr>
          <w:ilvl w:val="0"/>
          <w:numId w:val="31"/>
        </w:numPr>
        <w:rPr>
          <w:rFonts w:eastAsia="宋体"/>
          <w:b/>
          <w:u w:val="single"/>
          <w:lang w:eastAsia="zh-CN"/>
        </w:rPr>
      </w:pPr>
      <w:r w:rsidRPr="00694BD8">
        <w:rPr>
          <w:rFonts w:eastAsia="宋体"/>
          <w:b/>
          <w:u w:val="single"/>
          <w:lang w:eastAsia="zh-CN"/>
        </w:rPr>
        <w:t xml:space="preserve">If L3 measurements on deactivated </w:t>
      </w:r>
      <w:proofErr w:type="spellStart"/>
      <w:r w:rsidRPr="00694BD8">
        <w:rPr>
          <w:rFonts w:eastAsia="宋体"/>
          <w:b/>
          <w:u w:val="single"/>
          <w:lang w:eastAsia="zh-CN"/>
        </w:rPr>
        <w:t>PSCell</w:t>
      </w:r>
      <w:proofErr w:type="spellEnd"/>
      <w:r w:rsidRPr="00694BD8">
        <w:rPr>
          <w:rFonts w:eastAsia="宋体"/>
          <w:b/>
          <w:u w:val="single"/>
          <w:lang w:eastAsia="zh-CN"/>
        </w:rPr>
        <w:t xml:space="preserve"> need to be relaxed, what need to be considered?</w:t>
      </w:r>
    </w:p>
    <w:p w14:paraId="201EFDB6" w14:textId="77777777" w:rsidR="001A233E" w:rsidRPr="00736C22" w:rsidRDefault="001A233E" w:rsidP="001A233E">
      <w:pPr>
        <w:pStyle w:val="a8"/>
        <w:numPr>
          <w:ilvl w:val="1"/>
          <w:numId w:val="31"/>
        </w:numPr>
        <w:spacing w:after="120"/>
        <w:ind w:firstLineChars="0"/>
        <w:rPr>
          <w:rFonts w:eastAsia="宋体"/>
          <w:szCs w:val="24"/>
          <w:lang w:eastAsia="zh-CN"/>
        </w:rPr>
      </w:pPr>
      <w:r w:rsidRPr="00736C22">
        <w:rPr>
          <w:rFonts w:eastAsia="宋体"/>
          <w:szCs w:val="24"/>
          <w:lang w:eastAsia="zh-CN"/>
        </w:rPr>
        <w:t xml:space="preserve">Option 1: </w:t>
      </w:r>
      <w:r w:rsidRPr="00736C22">
        <w:rPr>
          <w:rFonts w:eastAsia="宋体"/>
          <w:lang w:eastAsia="zh-CN"/>
        </w:rPr>
        <w:t xml:space="preserve">CSSF on deactivated </w:t>
      </w:r>
      <w:proofErr w:type="spellStart"/>
      <w:r w:rsidRPr="00736C22">
        <w:rPr>
          <w:rFonts w:eastAsia="宋体"/>
          <w:lang w:eastAsia="zh-CN"/>
        </w:rPr>
        <w:t>PSCell</w:t>
      </w:r>
      <w:proofErr w:type="spellEnd"/>
    </w:p>
    <w:p w14:paraId="5FF7FFD0" w14:textId="77777777" w:rsidR="001A233E" w:rsidRPr="00736C22" w:rsidRDefault="001A233E" w:rsidP="001A233E">
      <w:pPr>
        <w:pStyle w:val="a8"/>
        <w:numPr>
          <w:ilvl w:val="1"/>
          <w:numId w:val="31"/>
        </w:numPr>
        <w:spacing w:after="120"/>
        <w:ind w:firstLineChars="0"/>
        <w:rPr>
          <w:rFonts w:eastAsia="宋体"/>
          <w:szCs w:val="24"/>
          <w:lang w:eastAsia="zh-CN"/>
        </w:rPr>
      </w:pPr>
      <w:r w:rsidRPr="00736C22">
        <w:rPr>
          <w:rFonts w:eastAsia="宋体"/>
          <w:szCs w:val="24"/>
          <w:lang w:eastAsia="zh-CN"/>
        </w:rPr>
        <w:t xml:space="preserve">Option 2: </w:t>
      </w:r>
      <w:r w:rsidRPr="00736C22">
        <w:rPr>
          <w:rFonts w:eastAsia="宋体"/>
          <w:lang w:eastAsia="zh-CN"/>
        </w:rPr>
        <w:t xml:space="preserve">measurement cycle on deactivated </w:t>
      </w:r>
      <w:proofErr w:type="spellStart"/>
      <w:r w:rsidRPr="00736C22">
        <w:rPr>
          <w:rFonts w:eastAsia="宋体"/>
          <w:lang w:eastAsia="zh-CN"/>
        </w:rPr>
        <w:t>PSCell</w:t>
      </w:r>
      <w:proofErr w:type="spellEnd"/>
      <w:r w:rsidRPr="00736C22">
        <w:rPr>
          <w:rFonts w:eastAsia="宋体"/>
          <w:lang w:eastAsia="zh-CN"/>
        </w:rPr>
        <w:t xml:space="preserve"> (like </w:t>
      </w:r>
      <w:proofErr w:type="spellStart"/>
      <w:r w:rsidRPr="00736C22">
        <w:t>measCycleSCell</w:t>
      </w:r>
      <w:proofErr w:type="spellEnd"/>
      <w:r w:rsidRPr="00736C22">
        <w:t xml:space="preserve"> within 160 to 1280ms</w:t>
      </w:r>
      <w:r w:rsidRPr="00736C22">
        <w:rPr>
          <w:rFonts w:eastAsia="宋体"/>
          <w:lang w:eastAsia="zh-CN"/>
        </w:rPr>
        <w:t>)</w:t>
      </w:r>
    </w:p>
    <w:p w14:paraId="481DC074" w14:textId="77777777" w:rsidR="001A233E" w:rsidRPr="00736C22" w:rsidRDefault="001A233E" w:rsidP="001A233E">
      <w:pPr>
        <w:spacing w:after="120"/>
        <w:ind w:leftChars="448" w:left="896"/>
        <w:rPr>
          <w:szCs w:val="24"/>
          <w:lang w:eastAsia="zh-CN"/>
        </w:rPr>
      </w:pPr>
      <w:r w:rsidRPr="00736C22">
        <w:rPr>
          <w:lang w:eastAsia="zh-CN"/>
        </w:rPr>
        <w:tab/>
      </w:r>
      <w:r w:rsidRPr="00736C22">
        <w:rPr>
          <w:szCs w:val="24"/>
          <w:lang w:eastAsia="zh-CN"/>
        </w:rPr>
        <w:t>Note: option 1 and option 2 don’t not conflict.</w:t>
      </w:r>
    </w:p>
    <w:p w14:paraId="087A5115" w14:textId="50650C45" w:rsidR="003C4B72" w:rsidRDefault="003C4B72" w:rsidP="0043607C">
      <w:pPr>
        <w:jc w:val="both"/>
      </w:pPr>
      <w:r w:rsidRPr="003C4B72">
        <w:lastRenderedPageBreak/>
        <w:t xml:space="preserve">For deactivated </w:t>
      </w:r>
      <w:proofErr w:type="spellStart"/>
      <w:r w:rsidRPr="003C4B72">
        <w:t>PSCell</w:t>
      </w:r>
      <w:proofErr w:type="spellEnd"/>
      <w:r w:rsidRPr="003C4B72">
        <w:rPr>
          <w:rFonts w:hint="eastAsia"/>
        </w:rPr>
        <w:t>,</w:t>
      </w:r>
      <w:r w:rsidRPr="003C4B72">
        <w:t xml:space="preserve"> </w:t>
      </w:r>
      <w:r w:rsidR="001A233E" w:rsidRPr="003C4B72">
        <w:t>we</w:t>
      </w:r>
      <w:r w:rsidRPr="003C4B72">
        <w:t xml:space="preserve"> think that </w:t>
      </w:r>
      <w:proofErr w:type="spellStart"/>
      <w:r w:rsidRPr="003C4B72">
        <w:t>SCell</w:t>
      </w:r>
      <w:proofErr w:type="spellEnd"/>
      <w:r w:rsidRPr="003C4B72">
        <w:t xml:space="preserve"> </w:t>
      </w:r>
      <w:proofErr w:type="spellStart"/>
      <w:r w:rsidRPr="003C4B72">
        <w:t>measCycleSCell</w:t>
      </w:r>
      <w:proofErr w:type="spellEnd"/>
      <w:r w:rsidRPr="003C4B72">
        <w:t xml:space="preserve"> can be used to deactivated </w:t>
      </w:r>
      <w:proofErr w:type="spellStart"/>
      <w:r w:rsidRPr="003C4B72">
        <w:t>PSCell</w:t>
      </w:r>
      <w:proofErr w:type="spellEnd"/>
      <w:r w:rsidRPr="00AC3DC1">
        <w:rPr>
          <w:rFonts w:hint="eastAsia"/>
        </w:rPr>
        <w:t>,</w:t>
      </w:r>
      <w:r w:rsidR="00AC3DC1" w:rsidRPr="00AC3DC1">
        <w:t xml:space="preserve"> </w:t>
      </w:r>
      <w:r w:rsidR="001A233E" w:rsidRPr="00AC3DC1">
        <w:t>or</w:t>
      </w:r>
      <w:r w:rsidR="00AC3DC1" w:rsidRPr="00AC3DC1">
        <w:t xml:space="preserve"> a similar parameter for deactivated </w:t>
      </w:r>
      <w:proofErr w:type="spellStart"/>
      <w:r w:rsidR="00AC3DC1" w:rsidRPr="00AC3DC1">
        <w:t>PSCell</w:t>
      </w:r>
      <w:proofErr w:type="spellEnd"/>
      <w:r w:rsidR="00AC3DC1" w:rsidRPr="00AC3DC1">
        <w:t xml:space="preserve"> </w:t>
      </w:r>
      <w:r w:rsidR="001A233E">
        <w:t xml:space="preserve">specifically for deactivated </w:t>
      </w:r>
      <w:proofErr w:type="spellStart"/>
      <w:r w:rsidR="001A233E">
        <w:t>PSCell</w:t>
      </w:r>
      <w:proofErr w:type="spellEnd"/>
      <w:r w:rsidR="009C0F9B" w:rsidRPr="009C0F9B">
        <w:rPr>
          <w:rFonts w:hint="eastAsia"/>
        </w:rPr>
        <w:t>.</w:t>
      </w:r>
      <w:r w:rsidR="001A233E">
        <w:t xml:space="preserve"> It seems that there is no concl</w:t>
      </w:r>
      <w:r w:rsidR="00D44C60">
        <w:t>usion in RAN2 yet. I</w:t>
      </w:r>
      <w:r w:rsidR="001A233E">
        <w:t xml:space="preserve">t is up </w:t>
      </w:r>
      <w:r w:rsidR="00D44C60">
        <w:t xml:space="preserve">to </w:t>
      </w:r>
      <w:r w:rsidR="001A233E">
        <w:t>RAN2 to decide or further clarification is needed from RAN2. RAN4 can start work after there is clarification from RAN2.</w:t>
      </w:r>
    </w:p>
    <w:p w14:paraId="20ED6075" w14:textId="43671677" w:rsidR="00D44C60" w:rsidRPr="009C0F9B" w:rsidRDefault="00D44C60" w:rsidP="0043607C">
      <w:pPr>
        <w:jc w:val="both"/>
      </w:pPr>
      <w:r>
        <w:t xml:space="preserve">CCSF for deactivated </w:t>
      </w:r>
      <w:proofErr w:type="spellStart"/>
      <w:r>
        <w:t>PSCell</w:t>
      </w:r>
      <w:proofErr w:type="spellEnd"/>
      <w:r>
        <w:t xml:space="preserve"> needs further consideration</w:t>
      </w:r>
      <w:r w:rsidR="008A1D33">
        <w:t>, e.g.,</w:t>
      </w:r>
      <w:r>
        <w:t xml:space="preserve"> </w:t>
      </w:r>
      <w:r w:rsidR="00FF428B">
        <w:t xml:space="preserve">whether </w:t>
      </w:r>
      <w:r>
        <w:t xml:space="preserve">CCSF for deactivated </w:t>
      </w:r>
      <w:proofErr w:type="spellStart"/>
      <w:r>
        <w:t>PSCell</w:t>
      </w:r>
      <w:proofErr w:type="spellEnd"/>
      <w:r>
        <w:t xml:space="preserve"> is same as or different from activated </w:t>
      </w:r>
      <w:proofErr w:type="spellStart"/>
      <w:r>
        <w:t>PSCell</w:t>
      </w:r>
      <w:proofErr w:type="spellEnd"/>
      <w:r w:rsidR="00FF428B">
        <w:t xml:space="preserve">, which may depend on priority of </w:t>
      </w:r>
      <w:proofErr w:type="spellStart"/>
      <w:r w:rsidR="00FF428B">
        <w:t>PSCell</w:t>
      </w:r>
      <w:proofErr w:type="spellEnd"/>
      <w:r w:rsidR="00FF428B">
        <w:t xml:space="preserve"> measurement</w:t>
      </w:r>
      <w:r>
        <w:t>.</w:t>
      </w:r>
      <w:r w:rsidR="00FF428B">
        <w:t xml:space="preserve"> </w:t>
      </w:r>
      <w:r w:rsidR="00337D36">
        <w:t xml:space="preserve">In NR-DC, </w:t>
      </w:r>
      <w:proofErr w:type="spellStart"/>
      <w:r w:rsidR="00FF428B">
        <w:t>PSCell</w:t>
      </w:r>
      <w:proofErr w:type="spellEnd"/>
      <w:r w:rsidR="00FF428B">
        <w:t xml:space="preserve"> measurement is prioritized over </w:t>
      </w:r>
      <w:proofErr w:type="spellStart"/>
      <w:r w:rsidR="00FF428B">
        <w:t>SCell</w:t>
      </w:r>
      <w:proofErr w:type="spellEnd"/>
      <w:r w:rsidR="00FF428B">
        <w:t xml:space="preserve"> measurement if it is activated. However, it is not clear such prioritization should be kept after it is deactivated.</w:t>
      </w:r>
      <w:r>
        <w:t xml:space="preserve"> </w:t>
      </w:r>
    </w:p>
    <w:p w14:paraId="06ABE85A" w14:textId="170DFCFD" w:rsidR="00337D36" w:rsidRDefault="00337D36" w:rsidP="00213052">
      <w:pPr>
        <w:jc w:val="both"/>
        <w:rPr>
          <w:rFonts w:eastAsiaTheme="minorEastAsia"/>
          <w:b/>
          <w:lang w:val="en-US" w:eastAsia="zh-CN"/>
        </w:rPr>
      </w:pPr>
      <w:r w:rsidRPr="007C35A2">
        <w:rPr>
          <w:rFonts w:eastAsiaTheme="minorEastAsia"/>
          <w:b/>
          <w:lang w:val="en-US" w:eastAsia="zh-CN"/>
        </w:rPr>
        <w:t xml:space="preserve">Proposal </w:t>
      </w:r>
      <w:r w:rsidR="004540D4">
        <w:rPr>
          <w:rFonts w:eastAsiaTheme="minorEastAsia"/>
          <w:b/>
          <w:lang w:val="en-US" w:eastAsia="zh-CN"/>
        </w:rPr>
        <w:t>2</w:t>
      </w:r>
      <w:r w:rsidRPr="007C35A2">
        <w:rPr>
          <w:rFonts w:eastAsiaTheme="minorEastAsia"/>
          <w:b/>
          <w:lang w:val="en-US" w:eastAsia="zh-CN"/>
        </w:rPr>
        <w:t xml:space="preserve">: </w:t>
      </w:r>
      <w:r>
        <w:rPr>
          <w:rFonts w:eastAsiaTheme="minorEastAsia"/>
          <w:b/>
          <w:lang w:val="en-US" w:eastAsia="zh-CN"/>
        </w:rPr>
        <w:t xml:space="preserve">Clarification from RAN2 is needed if </w:t>
      </w:r>
      <w:proofErr w:type="spellStart"/>
      <w:r w:rsidRPr="00337D36">
        <w:rPr>
          <w:rFonts w:eastAsiaTheme="minorEastAsia"/>
          <w:b/>
          <w:lang w:val="en-US" w:eastAsia="zh-CN"/>
        </w:rPr>
        <w:t>measCycleSCell</w:t>
      </w:r>
      <w:proofErr w:type="spellEnd"/>
      <w:r w:rsidRPr="00337D36">
        <w:rPr>
          <w:rFonts w:eastAsiaTheme="minorEastAsia"/>
          <w:b/>
          <w:lang w:val="en-US" w:eastAsia="zh-CN"/>
        </w:rPr>
        <w:t xml:space="preserve"> can be used to deactivated </w:t>
      </w:r>
      <w:proofErr w:type="spellStart"/>
      <w:r w:rsidRPr="00337D36">
        <w:rPr>
          <w:rFonts w:eastAsiaTheme="minorEastAsia"/>
          <w:b/>
          <w:lang w:val="en-US" w:eastAsia="zh-CN"/>
        </w:rPr>
        <w:t>PSCell</w:t>
      </w:r>
      <w:proofErr w:type="spellEnd"/>
      <w:r>
        <w:rPr>
          <w:rFonts w:eastAsiaTheme="minorEastAsia"/>
          <w:b/>
          <w:lang w:val="en-US" w:eastAsia="zh-CN"/>
        </w:rPr>
        <w:t xml:space="preserve"> measurement</w:t>
      </w:r>
      <w:r w:rsidRPr="00337D36">
        <w:rPr>
          <w:rFonts w:eastAsiaTheme="minorEastAsia" w:hint="eastAsia"/>
          <w:b/>
          <w:lang w:val="en-US" w:eastAsia="zh-CN"/>
        </w:rPr>
        <w:t>,</w:t>
      </w:r>
      <w:r w:rsidRPr="00337D36">
        <w:rPr>
          <w:rFonts w:eastAsiaTheme="minorEastAsia"/>
          <w:b/>
          <w:lang w:val="en-US" w:eastAsia="zh-CN"/>
        </w:rPr>
        <w:t xml:space="preserve"> or a similar parameter for deactivated </w:t>
      </w:r>
      <w:proofErr w:type="spellStart"/>
      <w:r w:rsidRPr="00337D36">
        <w:rPr>
          <w:rFonts w:eastAsiaTheme="minorEastAsia"/>
          <w:b/>
          <w:lang w:val="en-US" w:eastAsia="zh-CN"/>
        </w:rPr>
        <w:t>PSCell</w:t>
      </w:r>
      <w:proofErr w:type="spellEnd"/>
      <w:r>
        <w:rPr>
          <w:rFonts w:eastAsiaTheme="minorEastAsia"/>
          <w:b/>
          <w:lang w:val="en-US" w:eastAsia="zh-CN"/>
        </w:rPr>
        <w:t xml:space="preserve"> specifically</w:t>
      </w:r>
      <w:r w:rsidRPr="008F0308">
        <w:rPr>
          <w:rFonts w:eastAsiaTheme="minorEastAsia" w:hint="eastAsia"/>
          <w:b/>
          <w:lang w:val="en-US" w:eastAsia="zh-CN"/>
        </w:rPr>
        <w:t>.</w:t>
      </w:r>
    </w:p>
    <w:p w14:paraId="1EEBA84A" w14:textId="0A7B06FD" w:rsidR="00C158AB" w:rsidRDefault="004540D4">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3</w:t>
      </w:r>
      <w:r w:rsidRPr="007C35A2">
        <w:rPr>
          <w:rFonts w:eastAsiaTheme="minorEastAsia"/>
          <w:b/>
          <w:lang w:val="en-US" w:eastAsia="zh-CN"/>
        </w:rPr>
        <w:t xml:space="preserve">: </w:t>
      </w:r>
      <w:r>
        <w:rPr>
          <w:rFonts w:eastAsiaTheme="minorEastAsia"/>
          <w:b/>
          <w:lang w:val="en-US" w:eastAsia="zh-CN"/>
        </w:rPr>
        <w:t xml:space="preserve">Whether CCSF for activated </w:t>
      </w:r>
      <w:proofErr w:type="spellStart"/>
      <w:r>
        <w:rPr>
          <w:rFonts w:eastAsiaTheme="minorEastAsia"/>
          <w:b/>
          <w:lang w:val="en-US" w:eastAsia="zh-CN"/>
        </w:rPr>
        <w:t>PSCell</w:t>
      </w:r>
      <w:proofErr w:type="spellEnd"/>
      <w:r>
        <w:rPr>
          <w:rFonts w:eastAsiaTheme="minorEastAsia"/>
          <w:b/>
          <w:lang w:val="en-US" w:eastAsia="zh-CN"/>
        </w:rPr>
        <w:t xml:space="preserve"> measurement and deactivated </w:t>
      </w:r>
      <w:proofErr w:type="spellStart"/>
      <w:r>
        <w:rPr>
          <w:rFonts w:eastAsiaTheme="minorEastAsia"/>
          <w:b/>
          <w:lang w:val="en-US" w:eastAsia="zh-CN"/>
        </w:rPr>
        <w:t>PSCell</w:t>
      </w:r>
      <w:proofErr w:type="spellEnd"/>
      <w:r>
        <w:rPr>
          <w:rFonts w:eastAsiaTheme="minorEastAsia"/>
          <w:b/>
          <w:lang w:val="en-US" w:eastAsia="zh-CN"/>
        </w:rPr>
        <w:t xml:space="preserve"> measurement is the same needs further study</w:t>
      </w:r>
      <w:r w:rsidRPr="008F0308">
        <w:rPr>
          <w:rFonts w:eastAsiaTheme="minorEastAsia" w:hint="eastAsia"/>
          <w:b/>
          <w:lang w:val="en-US" w:eastAsia="zh-CN"/>
        </w:rPr>
        <w:t>.</w:t>
      </w:r>
    </w:p>
    <w:p w14:paraId="156ADDDB" w14:textId="77777777" w:rsidR="00C158AB" w:rsidRPr="00C158AB" w:rsidRDefault="00C158AB" w:rsidP="00213052">
      <w:pPr>
        <w:jc w:val="both"/>
        <w:rPr>
          <w:rFonts w:eastAsiaTheme="minorEastAsia"/>
          <w:b/>
          <w:lang w:val="en-US" w:eastAsia="zh-CN"/>
        </w:rPr>
      </w:pPr>
    </w:p>
    <w:p w14:paraId="3BF7A543" w14:textId="0A9FD7F1" w:rsidR="00694BD8" w:rsidRPr="00ED1EF7" w:rsidRDefault="00F81F04" w:rsidP="000A5862">
      <w:pPr>
        <w:numPr>
          <w:ilvl w:val="0"/>
          <w:numId w:val="31"/>
        </w:numPr>
        <w:rPr>
          <w:rFonts w:eastAsiaTheme="minorEastAsia"/>
          <w:lang w:val="en-US" w:eastAsia="zh-CN"/>
        </w:rPr>
      </w:pPr>
      <w:r w:rsidRPr="00F81F04">
        <w:rPr>
          <w:rFonts w:eastAsia="宋体"/>
          <w:b/>
          <w:u w:val="single"/>
          <w:lang w:eastAsia="zh-CN"/>
        </w:rPr>
        <w:t xml:space="preserve">whether </w:t>
      </w:r>
      <w:bookmarkStart w:id="4" w:name="_Hlk85707120"/>
      <w:r w:rsidRPr="00F81F04">
        <w:rPr>
          <w:rFonts w:eastAsia="宋体"/>
          <w:b/>
          <w:u w:val="single"/>
          <w:lang w:eastAsia="zh-CN"/>
        </w:rPr>
        <w:t xml:space="preserve">existing measurements reporting requirements can apply for measurement on deactivated </w:t>
      </w:r>
      <w:proofErr w:type="spellStart"/>
      <w:r w:rsidRPr="00F81F04">
        <w:rPr>
          <w:rFonts w:eastAsia="宋体"/>
          <w:b/>
          <w:u w:val="single"/>
          <w:lang w:eastAsia="zh-CN"/>
        </w:rPr>
        <w:t>PSCell</w:t>
      </w:r>
      <w:bookmarkEnd w:id="4"/>
      <w:proofErr w:type="spellEnd"/>
    </w:p>
    <w:p w14:paraId="04EDEBA0" w14:textId="0602C36D" w:rsidR="00A46F03" w:rsidRDefault="00A46F03" w:rsidP="0043607C">
      <w:pPr>
        <w:jc w:val="both"/>
        <w:rPr>
          <w:rFonts w:eastAsiaTheme="minorEastAsia"/>
          <w:lang w:val="en-US" w:eastAsia="zh-CN"/>
        </w:rPr>
      </w:pPr>
      <w:r w:rsidRPr="00A46F03">
        <w:rPr>
          <w:rFonts w:eastAsiaTheme="minorEastAsia"/>
          <w:lang w:val="en-US" w:eastAsia="zh-CN"/>
        </w:rPr>
        <w:t>In our understanding, measurement report</w:t>
      </w:r>
      <w:r w:rsidR="00215CDD">
        <w:rPr>
          <w:rFonts w:eastAsiaTheme="minorEastAsia" w:hint="eastAsia"/>
          <w:lang w:val="en-US" w:eastAsia="zh-CN"/>
        </w:rPr>
        <w:t>ing</w:t>
      </w:r>
      <w:r w:rsidRPr="00A46F03">
        <w:rPr>
          <w:rFonts w:eastAsiaTheme="minorEastAsia"/>
          <w:lang w:val="en-US" w:eastAsia="zh-CN"/>
        </w:rPr>
        <w:t xml:space="preserve"> </w:t>
      </w:r>
      <w:r w:rsidR="0059783B">
        <w:rPr>
          <w:rFonts w:eastAsiaTheme="minorEastAsia"/>
          <w:lang w:val="en-US" w:eastAsia="zh-CN"/>
        </w:rPr>
        <w:t>requirements</w:t>
      </w:r>
      <w:r w:rsidRPr="00A46F03">
        <w:rPr>
          <w:rFonts w:eastAsiaTheme="minorEastAsia"/>
          <w:lang w:val="en-US" w:eastAsia="zh-CN"/>
        </w:rPr>
        <w:t xml:space="preserve"> in </w:t>
      </w:r>
      <w:r w:rsidR="00330B43" w:rsidRPr="00ED1EF7">
        <w:rPr>
          <w:rFonts w:eastAsiaTheme="minorEastAsia"/>
          <w:lang w:val="en-US" w:eastAsia="zh-CN"/>
        </w:rPr>
        <w:t>section</w:t>
      </w:r>
      <w:r w:rsidR="00330B43" w:rsidRPr="00A46F03">
        <w:rPr>
          <w:rFonts w:eastAsiaTheme="minorEastAsia"/>
          <w:lang w:val="en-US" w:eastAsia="zh-CN"/>
        </w:rPr>
        <w:t xml:space="preserve"> </w:t>
      </w:r>
      <w:r w:rsidRPr="00A46F03">
        <w:rPr>
          <w:rFonts w:eastAsiaTheme="minorEastAsia"/>
          <w:lang w:val="en-US" w:eastAsia="zh-CN"/>
        </w:rPr>
        <w:t>9.2.4</w:t>
      </w:r>
      <w:r w:rsidR="0059783B">
        <w:rPr>
          <w:rFonts w:eastAsiaTheme="minorEastAsia"/>
          <w:lang w:val="en-US" w:eastAsia="zh-CN"/>
        </w:rPr>
        <w:t xml:space="preserve"> are also applicable for measurement on deactivated </w:t>
      </w:r>
      <w:proofErr w:type="spellStart"/>
      <w:r w:rsidR="0059783B">
        <w:rPr>
          <w:rFonts w:eastAsiaTheme="minorEastAsia"/>
          <w:lang w:val="en-US" w:eastAsia="zh-CN"/>
        </w:rPr>
        <w:t>PSCell</w:t>
      </w:r>
      <w:proofErr w:type="spellEnd"/>
      <w:r w:rsidR="0059783B">
        <w:rPr>
          <w:rFonts w:eastAsiaTheme="minorEastAsia"/>
          <w:lang w:val="en-US" w:eastAsia="zh-CN"/>
        </w:rPr>
        <w:t xml:space="preserve">. There is no discussion in RAN2 that some measurement quantity, e.g. SS-RSRP, SS-RSRQ and SS-SINR are precluded, or some report type, e.g. periodic report, event </w:t>
      </w:r>
      <w:proofErr w:type="gramStart"/>
      <w:r w:rsidR="0059783B">
        <w:rPr>
          <w:rFonts w:eastAsiaTheme="minorEastAsia"/>
          <w:lang w:val="en-US" w:eastAsia="zh-CN"/>
        </w:rPr>
        <w:t>triggered  report</w:t>
      </w:r>
      <w:proofErr w:type="gramEnd"/>
      <w:r w:rsidR="0059783B">
        <w:rPr>
          <w:rFonts w:eastAsiaTheme="minorEastAsia"/>
          <w:lang w:val="en-US" w:eastAsia="zh-CN"/>
        </w:rPr>
        <w:t xml:space="preserve"> and event triggered period report are precluded.</w:t>
      </w:r>
      <w:r w:rsidR="001B1C60" w:rsidRPr="001B1C60">
        <w:rPr>
          <w:rFonts w:eastAsiaTheme="minorEastAsia"/>
          <w:lang w:val="en-US" w:eastAsia="zh-CN"/>
        </w:rPr>
        <w:t xml:space="preserve"> </w:t>
      </w:r>
      <w:r w:rsidR="0059783B">
        <w:rPr>
          <w:rFonts w:eastAsiaTheme="minorEastAsia"/>
          <w:lang w:val="en-US" w:eastAsia="zh-CN"/>
        </w:rPr>
        <w:t>S</w:t>
      </w:r>
      <w:r w:rsidR="001B1C60" w:rsidRPr="001B1C60">
        <w:rPr>
          <w:rFonts w:eastAsiaTheme="minorEastAsia"/>
          <w:lang w:val="en-US" w:eastAsia="zh-CN"/>
        </w:rPr>
        <w:t>o</w:t>
      </w:r>
      <w:r w:rsidR="0059783B">
        <w:rPr>
          <w:rFonts w:eastAsiaTheme="minorEastAsia"/>
          <w:lang w:val="en-US" w:eastAsia="zh-CN"/>
        </w:rPr>
        <w:t>,</w:t>
      </w:r>
      <w:r w:rsidR="001B1C60" w:rsidRPr="001B1C60">
        <w:rPr>
          <w:rFonts w:eastAsiaTheme="minorEastAsia"/>
          <w:lang w:val="en-US" w:eastAsia="zh-CN"/>
        </w:rPr>
        <w:t xml:space="preserve"> the </w:t>
      </w:r>
      <w:r w:rsidR="00330B43" w:rsidRPr="00E8569F">
        <w:rPr>
          <w:rFonts w:eastAsiaTheme="minorEastAsia"/>
          <w:lang w:val="en-US" w:eastAsia="zh-CN"/>
        </w:rPr>
        <w:t>section</w:t>
      </w:r>
      <w:r w:rsidR="00330B43" w:rsidRPr="001B1C60">
        <w:rPr>
          <w:rFonts w:eastAsiaTheme="minorEastAsia"/>
          <w:lang w:val="en-US" w:eastAsia="zh-CN"/>
        </w:rPr>
        <w:t xml:space="preserve"> </w:t>
      </w:r>
      <w:r w:rsidR="001B1C60" w:rsidRPr="001B1C60">
        <w:rPr>
          <w:rFonts w:eastAsiaTheme="minorEastAsia"/>
          <w:lang w:val="en-US" w:eastAsia="zh-CN"/>
        </w:rPr>
        <w:t>9.2.4 measurement report</w:t>
      </w:r>
      <w:r w:rsidR="009B0B71">
        <w:rPr>
          <w:rFonts w:eastAsiaTheme="minorEastAsia" w:hint="eastAsia"/>
          <w:lang w:val="en-US" w:eastAsia="zh-CN"/>
        </w:rPr>
        <w:t>ing</w:t>
      </w:r>
      <w:r w:rsidR="001B1C60" w:rsidRPr="001B1C60">
        <w:rPr>
          <w:rFonts w:eastAsiaTheme="minorEastAsia"/>
          <w:lang w:val="en-US" w:eastAsia="zh-CN"/>
        </w:rPr>
        <w:t xml:space="preserve"> requirements are all applicable to the</w:t>
      </w:r>
      <w:r w:rsidR="00577AFF">
        <w:rPr>
          <w:rFonts w:eastAsiaTheme="minorEastAsia"/>
          <w:lang w:val="en-US" w:eastAsia="zh-CN"/>
        </w:rPr>
        <w:t xml:space="preserve"> </w:t>
      </w:r>
      <w:r w:rsidR="001B1C60" w:rsidRPr="001B1C60">
        <w:rPr>
          <w:rFonts w:eastAsiaTheme="minorEastAsia"/>
          <w:lang w:val="en-US" w:eastAsia="zh-CN"/>
        </w:rPr>
        <w:t xml:space="preserve">deactivated </w:t>
      </w:r>
      <w:proofErr w:type="spellStart"/>
      <w:r w:rsidR="001B1C60" w:rsidRPr="001B1C60">
        <w:rPr>
          <w:rFonts w:eastAsiaTheme="minorEastAsia"/>
          <w:lang w:val="en-US" w:eastAsia="zh-CN"/>
        </w:rPr>
        <w:t>PSCell</w:t>
      </w:r>
      <w:proofErr w:type="spellEnd"/>
      <w:r w:rsidR="00AB3BF3">
        <w:rPr>
          <w:rFonts w:eastAsiaTheme="minorEastAsia"/>
          <w:lang w:val="en-US" w:eastAsia="zh-CN"/>
        </w:rPr>
        <w:t xml:space="preserve"> </w:t>
      </w:r>
      <w:r w:rsidR="00AB3BF3" w:rsidRPr="001B1C60">
        <w:rPr>
          <w:rFonts w:eastAsiaTheme="minorEastAsia"/>
          <w:lang w:val="en-US" w:eastAsia="zh-CN"/>
        </w:rPr>
        <w:t>measurement</w:t>
      </w:r>
      <w:r w:rsidR="001B0241">
        <w:rPr>
          <w:rFonts w:eastAsiaTheme="minorEastAsia" w:hint="eastAsia"/>
          <w:lang w:val="en-US" w:eastAsia="zh-CN"/>
        </w:rPr>
        <w:t>.</w:t>
      </w:r>
    </w:p>
    <w:p w14:paraId="162DF05D" w14:textId="03D781C9" w:rsidR="00C5281D" w:rsidRDefault="00CE790D" w:rsidP="00213052">
      <w:pPr>
        <w:jc w:val="both"/>
        <w:rPr>
          <w:rFonts w:eastAsiaTheme="minorEastAsia"/>
          <w:b/>
          <w:lang w:val="en-US" w:eastAsia="zh-CN"/>
        </w:rPr>
      </w:pPr>
      <w:r>
        <w:rPr>
          <w:rFonts w:eastAsiaTheme="minorEastAsia"/>
          <w:b/>
          <w:lang w:val="en-US" w:eastAsia="zh-CN"/>
        </w:rPr>
        <w:t>Observation</w:t>
      </w:r>
      <w:r w:rsidRPr="007C35A2">
        <w:rPr>
          <w:rFonts w:eastAsiaTheme="minorEastAsia"/>
          <w:b/>
          <w:lang w:val="en-US" w:eastAsia="zh-CN"/>
        </w:rPr>
        <w:t xml:space="preserve"> </w:t>
      </w:r>
      <w:r>
        <w:rPr>
          <w:rFonts w:eastAsiaTheme="minorEastAsia"/>
          <w:b/>
          <w:lang w:val="en-US" w:eastAsia="zh-CN"/>
        </w:rPr>
        <w:t>1</w:t>
      </w:r>
      <w:r w:rsidR="00C5281D" w:rsidRPr="007C35A2">
        <w:rPr>
          <w:rFonts w:eastAsiaTheme="minorEastAsia"/>
          <w:b/>
          <w:lang w:val="en-US" w:eastAsia="zh-CN"/>
        </w:rPr>
        <w:t xml:space="preserve">: </w:t>
      </w:r>
      <w:r w:rsidR="00C5281D">
        <w:rPr>
          <w:rFonts w:eastAsiaTheme="minorEastAsia"/>
          <w:b/>
          <w:lang w:val="en-US" w:eastAsia="zh-CN"/>
        </w:rPr>
        <w:t>E</w:t>
      </w:r>
      <w:r w:rsidR="00C5281D" w:rsidRPr="00C5281D">
        <w:rPr>
          <w:rFonts w:eastAsiaTheme="minorEastAsia"/>
          <w:b/>
          <w:lang w:val="en-US" w:eastAsia="zh-CN"/>
        </w:rPr>
        <w:t xml:space="preserve">xisting measurements reporting requirements can apply for measurement on deactivated </w:t>
      </w:r>
      <w:proofErr w:type="spellStart"/>
      <w:r w:rsidR="00C5281D" w:rsidRPr="00C5281D">
        <w:rPr>
          <w:rFonts w:eastAsiaTheme="minorEastAsia"/>
          <w:b/>
          <w:lang w:val="en-US" w:eastAsia="zh-CN"/>
        </w:rPr>
        <w:t>PSCell</w:t>
      </w:r>
      <w:proofErr w:type="spellEnd"/>
      <w:r w:rsidR="000A5862">
        <w:rPr>
          <w:rFonts w:eastAsiaTheme="minorEastAsia" w:hint="eastAsia"/>
          <w:b/>
          <w:lang w:val="en-US" w:eastAsia="zh-CN"/>
        </w:rPr>
        <w:t>.</w:t>
      </w:r>
    </w:p>
    <w:p w14:paraId="443EB639" w14:textId="77777777" w:rsidR="00CE790D" w:rsidRDefault="00CE790D" w:rsidP="00C5281D">
      <w:pPr>
        <w:rPr>
          <w:rFonts w:eastAsiaTheme="minorEastAsia"/>
          <w:b/>
          <w:lang w:val="en-US" w:eastAsia="zh-CN"/>
        </w:rPr>
      </w:pPr>
    </w:p>
    <w:p w14:paraId="75AC12F4" w14:textId="1A67C554" w:rsidR="0087145F" w:rsidRDefault="0087145F" w:rsidP="0087145F">
      <w:pPr>
        <w:numPr>
          <w:ilvl w:val="0"/>
          <w:numId w:val="31"/>
        </w:numPr>
        <w:rPr>
          <w:rFonts w:eastAsia="宋体"/>
          <w:b/>
          <w:u w:val="single"/>
          <w:lang w:eastAsia="zh-CN"/>
        </w:rPr>
      </w:pPr>
      <w:r w:rsidRPr="0087145F">
        <w:rPr>
          <w:rFonts w:eastAsia="宋体"/>
          <w:b/>
          <w:u w:val="single"/>
          <w:lang w:eastAsia="zh-CN"/>
        </w:rPr>
        <w:t>UE processing time (</w:t>
      </w:r>
      <w:proofErr w:type="spellStart"/>
      <w:r w:rsidRPr="0087145F">
        <w:rPr>
          <w:rFonts w:eastAsia="宋体"/>
          <w:b/>
          <w:u w:val="single"/>
          <w:lang w:eastAsia="zh-CN"/>
        </w:rPr>
        <w:t>T</w:t>
      </w:r>
      <w:r w:rsidRPr="005F7A68">
        <w:rPr>
          <w:rFonts w:eastAsia="宋体"/>
          <w:b/>
          <w:u w:val="single"/>
          <w:vertAlign w:val="subscript"/>
          <w:lang w:eastAsia="zh-CN"/>
        </w:rPr>
        <w:t>processing</w:t>
      </w:r>
      <w:proofErr w:type="spellEnd"/>
      <w:r w:rsidRPr="0087145F">
        <w:rPr>
          <w:rFonts w:eastAsia="宋体"/>
          <w:b/>
          <w:u w:val="single"/>
          <w:lang w:eastAsia="zh-CN"/>
        </w:rPr>
        <w:t xml:space="preserve">) in </w:t>
      </w:r>
      <w:proofErr w:type="spellStart"/>
      <w:r w:rsidRPr="0087145F">
        <w:rPr>
          <w:rFonts w:eastAsia="宋体"/>
          <w:b/>
          <w:u w:val="single"/>
          <w:lang w:eastAsia="zh-CN"/>
        </w:rPr>
        <w:t>PSCell</w:t>
      </w:r>
      <w:proofErr w:type="spellEnd"/>
      <w:r w:rsidRPr="0087145F">
        <w:rPr>
          <w:rFonts w:eastAsia="宋体"/>
          <w:b/>
          <w:u w:val="single"/>
          <w:lang w:eastAsia="zh-CN"/>
        </w:rPr>
        <w:t xml:space="preserve"> activation delay, if RACH is transmitted on </w:t>
      </w:r>
      <w:proofErr w:type="spellStart"/>
      <w:r w:rsidRPr="0087145F">
        <w:rPr>
          <w:rFonts w:eastAsia="宋体"/>
          <w:b/>
          <w:u w:val="single"/>
          <w:lang w:eastAsia="zh-CN"/>
        </w:rPr>
        <w:t>PSCell</w:t>
      </w:r>
      <w:proofErr w:type="spellEnd"/>
    </w:p>
    <w:p w14:paraId="2AF4821E" w14:textId="49AAB9F2" w:rsidR="0026357C" w:rsidRPr="0026357C" w:rsidRDefault="0026357C" w:rsidP="0026357C">
      <w:pPr>
        <w:rPr>
          <w:rFonts w:eastAsiaTheme="minorEastAsia"/>
          <w:lang w:eastAsia="zh-CN"/>
        </w:rPr>
      </w:pPr>
      <w:r w:rsidRPr="0026357C">
        <w:rPr>
          <w:rFonts w:eastAsiaTheme="minorEastAsia"/>
          <w:lang w:eastAsia="zh-CN"/>
        </w:rPr>
        <w:t xml:space="preserve">In </w:t>
      </w:r>
      <w:proofErr w:type="spellStart"/>
      <w:r w:rsidRPr="0026357C">
        <w:rPr>
          <w:rFonts w:eastAsiaTheme="minorEastAsia"/>
          <w:lang w:eastAsia="zh-CN"/>
        </w:rPr>
        <w:t>PSCell</w:t>
      </w:r>
      <w:proofErr w:type="spellEnd"/>
      <w:r w:rsidRPr="0026357C">
        <w:rPr>
          <w:rFonts w:eastAsiaTheme="minorEastAsia"/>
          <w:lang w:eastAsia="zh-CN"/>
        </w:rPr>
        <w:t xml:space="preserve"> Change requirement, “UE processing time” is as follows:</w:t>
      </w:r>
    </w:p>
    <w:p w14:paraId="0130870E" w14:textId="7918AB97" w:rsidR="0026357C" w:rsidRPr="00170DDD" w:rsidRDefault="0026357C" w:rsidP="00170DDD">
      <w:pPr>
        <w:pStyle w:val="a8"/>
        <w:numPr>
          <w:ilvl w:val="1"/>
          <w:numId w:val="31"/>
        </w:numPr>
        <w:ind w:firstLineChars="0"/>
        <w:contextualSpacing/>
        <w:jc w:val="both"/>
      </w:pPr>
      <w:proofErr w:type="spellStart"/>
      <w:r w:rsidRPr="00170DDD">
        <w:t>T</w:t>
      </w:r>
      <w:r w:rsidRPr="00E66EF1">
        <w:rPr>
          <w:vertAlign w:val="subscript"/>
        </w:rPr>
        <w:t>processing</w:t>
      </w:r>
      <w:proofErr w:type="spellEnd"/>
      <w:r w:rsidRPr="00170DDD">
        <w:t xml:space="preserve"> = 20 </w:t>
      </w:r>
      <w:proofErr w:type="spellStart"/>
      <w:r w:rsidRPr="00170DDD">
        <w:t>ms</w:t>
      </w:r>
      <w:proofErr w:type="spellEnd"/>
      <w:r w:rsidRPr="00170DDD">
        <w:t xml:space="preserve"> when source and target cells are in the same FR</w:t>
      </w:r>
    </w:p>
    <w:p w14:paraId="41556762" w14:textId="427BBBF0" w:rsidR="00B91D9D" w:rsidRPr="00170DDD" w:rsidRDefault="0026357C" w:rsidP="00170DDD">
      <w:pPr>
        <w:pStyle w:val="a8"/>
        <w:numPr>
          <w:ilvl w:val="1"/>
          <w:numId w:val="31"/>
        </w:numPr>
        <w:ind w:firstLineChars="0"/>
        <w:contextualSpacing/>
        <w:jc w:val="both"/>
      </w:pPr>
      <w:proofErr w:type="spellStart"/>
      <w:r w:rsidRPr="00170DDD">
        <w:t>T</w:t>
      </w:r>
      <w:r w:rsidRPr="00E66EF1">
        <w:rPr>
          <w:vertAlign w:val="subscript"/>
        </w:rPr>
        <w:t>processing</w:t>
      </w:r>
      <w:proofErr w:type="spellEnd"/>
      <w:r w:rsidRPr="00170DDD">
        <w:t xml:space="preserve"> = 40 </w:t>
      </w:r>
      <w:proofErr w:type="spellStart"/>
      <w:r w:rsidRPr="00170DDD">
        <w:t>ms</w:t>
      </w:r>
      <w:proofErr w:type="spellEnd"/>
      <w:r w:rsidRPr="00170DDD">
        <w:t xml:space="preserve"> when source and target cells are in different </w:t>
      </w:r>
      <w:proofErr w:type="spellStart"/>
      <w:r w:rsidRPr="00170DDD">
        <w:t>FRs.</w:t>
      </w:r>
      <w:proofErr w:type="spellEnd"/>
    </w:p>
    <w:p w14:paraId="68EB6438" w14:textId="750D5ABC" w:rsidR="001956D9" w:rsidRDefault="001956D9" w:rsidP="0043607C">
      <w:pPr>
        <w:tabs>
          <w:tab w:val="left" w:pos="645"/>
        </w:tabs>
        <w:jc w:val="both"/>
        <w:rPr>
          <w:rFonts w:eastAsiaTheme="minorEastAsia"/>
          <w:lang w:eastAsia="zh-CN"/>
        </w:rPr>
      </w:pPr>
      <w:r w:rsidRPr="001956D9">
        <w:rPr>
          <w:rFonts w:eastAsiaTheme="minorEastAsia"/>
          <w:lang w:eastAsia="zh-CN"/>
        </w:rPr>
        <w:t xml:space="preserve">In our understanding, </w:t>
      </w:r>
      <w:proofErr w:type="spellStart"/>
      <w:r w:rsidRPr="001956D9">
        <w:rPr>
          <w:rFonts w:eastAsiaTheme="minorEastAsia"/>
          <w:lang w:eastAsia="zh-CN"/>
        </w:rPr>
        <w:t>PSCell</w:t>
      </w:r>
      <w:proofErr w:type="spellEnd"/>
      <w:r w:rsidRPr="001956D9">
        <w:rPr>
          <w:rFonts w:eastAsiaTheme="minorEastAsia"/>
          <w:lang w:eastAsia="zh-CN"/>
        </w:rPr>
        <w:t xml:space="preserve"> activation and </w:t>
      </w:r>
      <w:proofErr w:type="spellStart"/>
      <w:r w:rsidRPr="001956D9">
        <w:rPr>
          <w:rFonts w:eastAsiaTheme="minorEastAsia"/>
          <w:lang w:eastAsia="zh-CN"/>
        </w:rPr>
        <w:t>PSCell</w:t>
      </w:r>
      <w:proofErr w:type="spellEnd"/>
      <w:r w:rsidRPr="001956D9">
        <w:rPr>
          <w:rFonts w:eastAsiaTheme="minorEastAsia"/>
          <w:lang w:eastAsia="zh-CN"/>
        </w:rPr>
        <w:t xml:space="preserve"> Change are not exactly the same </w:t>
      </w:r>
      <w:r w:rsidR="00ED4891">
        <w:rPr>
          <w:rFonts w:eastAsiaTheme="minorEastAsia"/>
          <w:lang w:eastAsia="zh-CN"/>
        </w:rPr>
        <w:t>from</w:t>
      </w:r>
      <w:r w:rsidRPr="001956D9">
        <w:rPr>
          <w:rFonts w:eastAsiaTheme="minorEastAsia"/>
          <w:lang w:eastAsia="zh-CN"/>
        </w:rPr>
        <w:t xml:space="preserve"> UE processing procedure</w:t>
      </w:r>
      <w:r w:rsidR="00ED4891">
        <w:rPr>
          <w:rFonts w:eastAsiaTheme="minorEastAsia"/>
          <w:lang w:eastAsia="zh-CN"/>
        </w:rPr>
        <w:t xml:space="preserve"> </w:t>
      </w:r>
      <w:proofErr w:type="spellStart"/>
      <w:r w:rsidR="00ED4891">
        <w:rPr>
          <w:rFonts w:eastAsiaTheme="minorEastAsia"/>
          <w:lang w:eastAsia="zh-CN"/>
        </w:rPr>
        <w:t>pespective</w:t>
      </w:r>
      <w:proofErr w:type="spellEnd"/>
      <w:r w:rsidRPr="001956D9">
        <w:rPr>
          <w:rFonts w:eastAsiaTheme="minorEastAsia"/>
          <w:lang w:eastAsia="zh-CN"/>
        </w:rPr>
        <w:t>.</w:t>
      </w:r>
      <w:r w:rsidRPr="001956D9">
        <w:t xml:space="preserve"> </w:t>
      </w:r>
      <w:r w:rsidRPr="001956D9">
        <w:rPr>
          <w:rFonts w:eastAsiaTheme="minorEastAsia"/>
          <w:lang w:eastAsia="zh-CN"/>
        </w:rPr>
        <w:t xml:space="preserve">Because the source cell and the target cell </w:t>
      </w:r>
      <w:r w:rsidR="00ED4891">
        <w:rPr>
          <w:rFonts w:eastAsiaTheme="minorEastAsia"/>
          <w:lang w:eastAsia="zh-CN"/>
        </w:rPr>
        <w:t>are the same for</w:t>
      </w:r>
      <w:r w:rsidRPr="001956D9">
        <w:rPr>
          <w:rFonts w:eastAsiaTheme="minorEastAsia"/>
          <w:lang w:eastAsia="zh-CN"/>
        </w:rPr>
        <w:t xml:space="preserve"> </w:t>
      </w:r>
      <w:proofErr w:type="spellStart"/>
      <w:r w:rsidRPr="001956D9">
        <w:rPr>
          <w:rFonts w:eastAsiaTheme="minorEastAsia"/>
          <w:lang w:eastAsia="zh-CN"/>
        </w:rPr>
        <w:t>PSCell</w:t>
      </w:r>
      <w:proofErr w:type="spellEnd"/>
      <w:r w:rsidRPr="001956D9">
        <w:rPr>
          <w:rFonts w:eastAsiaTheme="minorEastAsia"/>
          <w:lang w:eastAsia="zh-CN"/>
        </w:rPr>
        <w:t xml:space="preserve"> activation</w:t>
      </w:r>
      <w:r w:rsidR="00ED4891">
        <w:rPr>
          <w:rFonts w:eastAsiaTheme="minorEastAsia"/>
          <w:lang w:eastAsia="zh-CN"/>
        </w:rPr>
        <w:t xml:space="preserve">, which is also the case for </w:t>
      </w:r>
      <w:proofErr w:type="spellStart"/>
      <w:r w:rsidR="00ED4891">
        <w:rPr>
          <w:rFonts w:eastAsiaTheme="minorEastAsia"/>
          <w:lang w:eastAsia="zh-CN"/>
        </w:rPr>
        <w:t>SCell</w:t>
      </w:r>
      <w:proofErr w:type="spellEnd"/>
      <w:r w:rsidR="00ED4891">
        <w:rPr>
          <w:rFonts w:eastAsiaTheme="minorEastAsia"/>
          <w:lang w:eastAsia="zh-CN"/>
        </w:rPr>
        <w:t xml:space="preserve"> activation</w:t>
      </w:r>
      <w:r w:rsidRPr="001956D9">
        <w:rPr>
          <w:rFonts w:eastAsiaTheme="minorEastAsia"/>
          <w:lang w:eastAsia="zh-CN"/>
        </w:rPr>
        <w:t>.</w:t>
      </w:r>
      <w:r w:rsidR="00ED4891">
        <w:rPr>
          <w:rFonts w:eastAsiaTheme="minorEastAsia"/>
          <w:lang w:eastAsia="zh-CN"/>
        </w:rPr>
        <w:t xml:space="preserve"> For </w:t>
      </w:r>
      <w:proofErr w:type="spellStart"/>
      <w:r w:rsidR="00ED4891">
        <w:rPr>
          <w:rFonts w:eastAsiaTheme="minorEastAsia"/>
          <w:lang w:eastAsia="zh-CN"/>
        </w:rPr>
        <w:t>SCell</w:t>
      </w:r>
      <w:proofErr w:type="spellEnd"/>
      <w:r w:rsidR="00ED4891">
        <w:rPr>
          <w:rFonts w:eastAsiaTheme="minorEastAsia"/>
          <w:lang w:eastAsia="zh-CN"/>
        </w:rPr>
        <w:t xml:space="preserve"> activation, there is no </w:t>
      </w:r>
      <w:proofErr w:type="spellStart"/>
      <w:r w:rsidR="00ED4891">
        <w:rPr>
          <w:rFonts w:eastAsiaTheme="minorEastAsia"/>
          <w:lang w:eastAsia="zh-CN"/>
        </w:rPr>
        <w:t>T</w:t>
      </w:r>
      <w:r w:rsidR="00ED4891" w:rsidRPr="00FA7AF9">
        <w:rPr>
          <w:rFonts w:eastAsiaTheme="minorEastAsia"/>
          <w:vertAlign w:val="subscript"/>
          <w:lang w:eastAsia="zh-CN"/>
        </w:rPr>
        <w:t>processing</w:t>
      </w:r>
      <w:proofErr w:type="spellEnd"/>
      <w:r w:rsidR="00ED4891">
        <w:rPr>
          <w:rFonts w:eastAsiaTheme="minorEastAsia"/>
          <w:lang w:eastAsia="zh-CN"/>
        </w:rPr>
        <w:t xml:space="preserve"> needed</w:t>
      </w:r>
      <w:r w:rsidR="00FC2E13">
        <w:rPr>
          <w:rFonts w:eastAsiaTheme="minorEastAsia" w:hint="eastAsia"/>
          <w:lang w:eastAsia="zh-CN"/>
        </w:rPr>
        <w:t>.</w:t>
      </w:r>
      <w:r w:rsidR="00FC2E13" w:rsidRPr="00FC2E13">
        <w:t xml:space="preserve"> </w:t>
      </w:r>
      <w:r w:rsidR="00FC2E13" w:rsidRPr="00FC2E13">
        <w:rPr>
          <w:rFonts w:eastAsiaTheme="minorEastAsia"/>
          <w:lang w:eastAsia="zh-CN"/>
        </w:rPr>
        <w:t xml:space="preserve">Therefore, when </w:t>
      </w:r>
      <w:proofErr w:type="spellStart"/>
      <w:r w:rsidR="00FC2E13" w:rsidRPr="00FC2E13">
        <w:rPr>
          <w:rFonts w:eastAsiaTheme="minorEastAsia"/>
          <w:lang w:eastAsia="zh-CN"/>
        </w:rPr>
        <w:t>PSCell</w:t>
      </w:r>
      <w:proofErr w:type="spellEnd"/>
      <w:r w:rsidR="00FC2E13" w:rsidRPr="00FC2E13">
        <w:rPr>
          <w:rFonts w:eastAsiaTheme="minorEastAsia"/>
          <w:lang w:eastAsia="zh-CN"/>
        </w:rPr>
        <w:t xml:space="preserve"> is activated, </w:t>
      </w:r>
      <w:proofErr w:type="spellStart"/>
      <w:r w:rsidR="00FC2E13" w:rsidRPr="00FC2E13">
        <w:rPr>
          <w:rFonts w:eastAsiaTheme="minorEastAsia"/>
          <w:lang w:eastAsia="zh-CN"/>
        </w:rPr>
        <w:t>T</w:t>
      </w:r>
      <w:r w:rsidR="00FC2E13" w:rsidRPr="00A90887">
        <w:rPr>
          <w:rFonts w:eastAsiaTheme="minorEastAsia"/>
          <w:vertAlign w:val="subscript"/>
          <w:lang w:eastAsia="zh-CN"/>
        </w:rPr>
        <w:t>processing</w:t>
      </w:r>
      <w:proofErr w:type="spellEnd"/>
      <w:r w:rsidR="00FC2E13" w:rsidRPr="00FC2E13">
        <w:rPr>
          <w:rFonts w:eastAsiaTheme="minorEastAsia"/>
          <w:lang w:eastAsia="zh-CN"/>
        </w:rPr>
        <w:t xml:space="preserve"> can be as 0ms.</w:t>
      </w:r>
    </w:p>
    <w:p w14:paraId="574CA7F0" w14:textId="1C5EC2A1" w:rsidR="00424A35" w:rsidRDefault="00424A35" w:rsidP="00213052">
      <w:pPr>
        <w:jc w:val="both"/>
        <w:rPr>
          <w:rFonts w:eastAsiaTheme="minorEastAsia"/>
          <w:b/>
          <w:lang w:val="en-US" w:eastAsia="zh-CN"/>
        </w:rPr>
      </w:pPr>
      <w:r w:rsidRPr="007C35A2">
        <w:rPr>
          <w:rFonts w:eastAsiaTheme="minorEastAsia"/>
          <w:b/>
          <w:lang w:val="en-US" w:eastAsia="zh-CN"/>
        </w:rPr>
        <w:t xml:space="preserve">Proposal </w:t>
      </w:r>
      <w:r w:rsidR="0027053E">
        <w:rPr>
          <w:rFonts w:eastAsiaTheme="minorEastAsia"/>
          <w:b/>
          <w:lang w:val="en-US" w:eastAsia="zh-CN"/>
        </w:rPr>
        <w:t>4</w:t>
      </w:r>
      <w:r w:rsidRPr="007C35A2">
        <w:rPr>
          <w:rFonts w:eastAsiaTheme="minorEastAsia"/>
          <w:b/>
          <w:lang w:val="en-US" w:eastAsia="zh-CN"/>
        </w:rPr>
        <w:t xml:space="preserve">: </w:t>
      </w:r>
      <w:r w:rsidRPr="00424A35">
        <w:rPr>
          <w:rFonts w:eastAsiaTheme="minorEastAsia"/>
          <w:b/>
          <w:lang w:val="en-US" w:eastAsia="zh-CN"/>
        </w:rPr>
        <w:t>UE processing time (</w:t>
      </w:r>
      <w:proofErr w:type="spellStart"/>
      <w:r w:rsidRPr="00424A35">
        <w:rPr>
          <w:rFonts w:eastAsiaTheme="minorEastAsia"/>
          <w:b/>
          <w:lang w:val="en-US" w:eastAsia="zh-CN"/>
        </w:rPr>
        <w:t>T</w:t>
      </w:r>
      <w:r w:rsidRPr="00EC7131">
        <w:rPr>
          <w:rFonts w:eastAsiaTheme="minorEastAsia"/>
          <w:b/>
          <w:vertAlign w:val="subscript"/>
          <w:lang w:val="en-US" w:eastAsia="zh-CN"/>
        </w:rPr>
        <w:t>processing</w:t>
      </w:r>
      <w:proofErr w:type="spellEnd"/>
      <w:r w:rsidRPr="00424A35">
        <w:rPr>
          <w:rFonts w:eastAsiaTheme="minorEastAsia"/>
          <w:b/>
          <w:lang w:val="en-US" w:eastAsia="zh-CN"/>
        </w:rPr>
        <w:t xml:space="preserve">) in </w:t>
      </w:r>
      <w:proofErr w:type="spellStart"/>
      <w:r w:rsidRPr="00424A35">
        <w:rPr>
          <w:rFonts w:eastAsiaTheme="minorEastAsia"/>
          <w:b/>
          <w:lang w:val="en-US" w:eastAsia="zh-CN"/>
        </w:rPr>
        <w:t>PSCell</w:t>
      </w:r>
      <w:proofErr w:type="spellEnd"/>
      <w:r w:rsidRPr="00424A35">
        <w:rPr>
          <w:rFonts w:eastAsiaTheme="minorEastAsia"/>
          <w:b/>
          <w:lang w:val="en-US" w:eastAsia="zh-CN"/>
        </w:rPr>
        <w:t xml:space="preserve"> activation delay</w:t>
      </w:r>
      <w:r w:rsidR="00776607">
        <w:rPr>
          <w:rFonts w:eastAsiaTheme="minorEastAsia"/>
          <w:b/>
          <w:lang w:val="en-US" w:eastAsia="zh-CN"/>
        </w:rPr>
        <w:t xml:space="preserve"> </w:t>
      </w:r>
      <w:r w:rsidR="00776607">
        <w:rPr>
          <w:rFonts w:eastAsiaTheme="minorEastAsia" w:hint="eastAsia"/>
          <w:b/>
          <w:lang w:val="en-US" w:eastAsia="zh-CN"/>
        </w:rPr>
        <w:t>can</w:t>
      </w:r>
      <w:r w:rsidR="00776607">
        <w:rPr>
          <w:rFonts w:eastAsiaTheme="minorEastAsia"/>
          <w:b/>
          <w:lang w:val="en-US" w:eastAsia="zh-CN"/>
        </w:rPr>
        <w:t xml:space="preserve"> </w:t>
      </w:r>
      <w:r w:rsidR="00776607" w:rsidRPr="008F0308">
        <w:rPr>
          <w:rFonts w:eastAsiaTheme="minorEastAsia" w:hint="eastAsia"/>
          <w:b/>
          <w:lang w:val="en-US" w:eastAsia="zh-CN"/>
        </w:rPr>
        <w:t>be</w:t>
      </w:r>
      <w:r w:rsidR="00776607" w:rsidRPr="008F0308">
        <w:rPr>
          <w:rFonts w:eastAsiaTheme="minorEastAsia"/>
          <w:b/>
          <w:lang w:val="en-US" w:eastAsia="zh-CN"/>
        </w:rPr>
        <w:t xml:space="preserve"> 0ms</w:t>
      </w:r>
      <w:r w:rsidR="00A11F2B" w:rsidRPr="008F0308">
        <w:rPr>
          <w:rFonts w:eastAsiaTheme="minorEastAsia" w:hint="eastAsia"/>
          <w:b/>
          <w:lang w:val="en-US" w:eastAsia="zh-CN"/>
        </w:rPr>
        <w:t>.</w:t>
      </w:r>
    </w:p>
    <w:p w14:paraId="44B7EBA6" w14:textId="77777777" w:rsidR="00134B80" w:rsidRPr="008F0308" w:rsidRDefault="00134B80" w:rsidP="00424A35">
      <w:pPr>
        <w:rPr>
          <w:rFonts w:eastAsiaTheme="minorEastAsia"/>
          <w:b/>
          <w:lang w:val="en-US" w:eastAsia="zh-CN"/>
        </w:rPr>
      </w:pPr>
    </w:p>
    <w:p w14:paraId="289ECC21" w14:textId="6AF3119E" w:rsidR="001453EC" w:rsidRDefault="001453EC" w:rsidP="001453EC">
      <w:pPr>
        <w:numPr>
          <w:ilvl w:val="0"/>
          <w:numId w:val="31"/>
        </w:numPr>
        <w:rPr>
          <w:rFonts w:eastAsia="宋体"/>
          <w:b/>
          <w:u w:val="single"/>
          <w:lang w:eastAsia="zh-CN"/>
        </w:rPr>
      </w:pPr>
      <w:r w:rsidRPr="001453EC">
        <w:rPr>
          <w:rFonts w:eastAsia="宋体"/>
          <w:b/>
          <w:u w:val="single"/>
          <w:lang w:eastAsia="zh-CN"/>
        </w:rPr>
        <w:t xml:space="preserve">Whether to consider unknown </w:t>
      </w:r>
      <w:proofErr w:type="spellStart"/>
      <w:r w:rsidRPr="001453EC">
        <w:rPr>
          <w:rFonts w:eastAsia="宋体"/>
          <w:b/>
          <w:u w:val="single"/>
          <w:lang w:eastAsia="zh-CN"/>
        </w:rPr>
        <w:t>PSCell</w:t>
      </w:r>
      <w:proofErr w:type="spellEnd"/>
      <w:r w:rsidRPr="001453EC">
        <w:rPr>
          <w:rFonts w:eastAsia="宋体"/>
          <w:b/>
          <w:u w:val="single"/>
          <w:lang w:eastAsia="zh-CN"/>
        </w:rPr>
        <w:t xml:space="preserve"> in </w:t>
      </w:r>
      <w:proofErr w:type="spellStart"/>
      <w:r w:rsidRPr="001453EC">
        <w:rPr>
          <w:rFonts w:eastAsia="宋体"/>
          <w:b/>
          <w:u w:val="single"/>
          <w:lang w:eastAsia="zh-CN"/>
        </w:rPr>
        <w:t>PSCell</w:t>
      </w:r>
      <w:proofErr w:type="spellEnd"/>
      <w:r w:rsidRPr="001453EC">
        <w:rPr>
          <w:rFonts w:eastAsia="宋体"/>
          <w:b/>
          <w:u w:val="single"/>
          <w:lang w:eastAsia="zh-CN"/>
        </w:rPr>
        <w:t xml:space="preserve"> activation delay</w:t>
      </w:r>
    </w:p>
    <w:p w14:paraId="58835E2F" w14:textId="7655B84C" w:rsidR="00C728B6" w:rsidRDefault="00C728B6" w:rsidP="0043607C">
      <w:pPr>
        <w:jc w:val="both"/>
        <w:rPr>
          <w:lang w:eastAsia="zh-CN"/>
        </w:rPr>
      </w:pPr>
      <w:r>
        <w:rPr>
          <w:lang w:eastAsia="zh-CN"/>
        </w:rPr>
        <w:t xml:space="preserve">The </w:t>
      </w:r>
      <w:proofErr w:type="spellStart"/>
      <w:r>
        <w:rPr>
          <w:lang w:eastAsia="zh-CN"/>
        </w:rPr>
        <w:t>PSCell</w:t>
      </w:r>
      <w:proofErr w:type="spellEnd"/>
      <w:r>
        <w:rPr>
          <w:lang w:eastAsia="zh-CN"/>
        </w:rPr>
        <w:t xml:space="preserve"> activation is quite similar to </w:t>
      </w:r>
      <w:proofErr w:type="spellStart"/>
      <w:r>
        <w:rPr>
          <w:lang w:eastAsia="zh-CN"/>
        </w:rPr>
        <w:t>SCell</w:t>
      </w:r>
      <w:proofErr w:type="spellEnd"/>
      <w:r>
        <w:rPr>
          <w:lang w:eastAsia="zh-CN"/>
        </w:rPr>
        <w:t xml:space="preserve"> activation rather than </w:t>
      </w:r>
      <w:proofErr w:type="spellStart"/>
      <w:r>
        <w:rPr>
          <w:lang w:eastAsia="zh-CN"/>
        </w:rPr>
        <w:t>PSCell</w:t>
      </w:r>
      <w:proofErr w:type="spellEnd"/>
      <w:r>
        <w:rPr>
          <w:lang w:eastAsia="zh-CN"/>
        </w:rPr>
        <w:t xml:space="preserve"> addition. If a </w:t>
      </w:r>
      <w:proofErr w:type="spellStart"/>
      <w:r>
        <w:rPr>
          <w:lang w:eastAsia="zh-CN"/>
        </w:rPr>
        <w:t>PSCell</w:t>
      </w:r>
      <w:proofErr w:type="spellEnd"/>
      <w:r>
        <w:rPr>
          <w:lang w:eastAsia="zh-CN"/>
        </w:rPr>
        <w:t xml:space="preserve"> is known or unknown depends on how long the </w:t>
      </w:r>
      <w:proofErr w:type="spellStart"/>
      <w:r>
        <w:rPr>
          <w:lang w:eastAsia="zh-CN"/>
        </w:rPr>
        <w:t>PSCell</w:t>
      </w:r>
      <w:proofErr w:type="spellEnd"/>
      <w:r>
        <w:rPr>
          <w:lang w:eastAsia="zh-CN"/>
        </w:rPr>
        <w:t xml:space="preserve"> has been measured before </w:t>
      </w:r>
      <w:proofErr w:type="spellStart"/>
      <w:r>
        <w:rPr>
          <w:lang w:eastAsia="zh-CN"/>
        </w:rPr>
        <w:t>PSCell</w:t>
      </w:r>
      <w:proofErr w:type="spellEnd"/>
      <w:r>
        <w:rPr>
          <w:lang w:eastAsia="zh-CN"/>
        </w:rPr>
        <w:t xml:space="preserve"> is to be activated. </w:t>
      </w:r>
      <w:proofErr w:type="gramStart"/>
      <w:r>
        <w:rPr>
          <w:lang w:eastAsia="zh-CN"/>
        </w:rPr>
        <w:t>However</w:t>
      </w:r>
      <w:proofErr w:type="gramEnd"/>
      <w:r>
        <w:rPr>
          <w:lang w:eastAsia="zh-CN"/>
        </w:rPr>
        <w:t xml:space="preserve"> in </w:t>
      </w:r>
      <w:proofErr w:type="spellStart"/>
      <w:r>
        <w:rPr>
          <w:lang w:eastAsia="zh-CN"/>
        </w:rPr>
        <w:t>PSCell</w:t>
      </w:r>
      <w:proofErr w:type="spellEnd"/>
      <w:r>
        <w:rPr>
          <w:lang w:eastAsia="zh-CN"/>
        </w:rPr>
        <w:t xml:space="preserve"> addition, the known/unknown condition is depending when the L3 measurement results is reported. Therefore, requirements for unknown </w:t>
      </w:r>
      <w:proofErr w:type="spellStart"/>
      <w:r>
        <w:rPr>
          <w:lang w:eastAsia="zh-CN"/>
        </w:rPr>
        <w:t>PSCell</w:t>
      </w:r>
      <w:proofErr w:type="spellEnd"/>
      <w:r>
        <w:rPr>
          <w:lang w:eastAsia="zh-CN"/>
        </w:rPr>
        <w:t xml:space="preserve"> should be defined for </w:t>
      </w:r>
      <w:proofErr w:type="spellStart"/>
      <w:r>
        <w:rPr>
          <w:lang w:eastAsia="zh-CN"/>
        </w:rPr>
        <w:t>PSCell</w:t>
      </w:r>
      <w:proofErr w:type="spellEnd"/>
      <w:r>
        <w:rPr>
          <w:lang w:eastAsia="zh-CN"/>
        </w:rPr>
        <w:t xml:space="preserve"> activation based on similar known/unknown conditions for </w:t>
      </w:r>
      <w:proofErr w:type="spellStart"/>
      <w:r>
        <w:rPr>
          <w:lang w:eastAsia="zh-CN"/>
        </w:rPr>
        <w:t>SCell</w:t>
      </w:r>
      <w:proofErr w:type="spellEnd"/>
      <w:r>
        <w:rPr>
          <w:lang w:eastAsia="zh-CN"/>
        </w:rPr>
        <w:t xml:space="preserve"> activation.</w:t>
      </w:r>
      <w:r w:rsidR="00337D36" w:rsidRPr="00337D36">
        <w:rPr>
          <w:lang w:eastAsia="zh-CN"/>
        </w:rPr>
        <w:t xml:space="preserve"> </w:t>
      </w:r>
      <w:r w:rsidR="00337D36">
        <w:rPr>
          <w:lang w:eastAsia="zh-CN"/>
        </w:rPr>
        <w:t xml:space="preserve">if RLM/BFD is performed on the </w:t>
      </w:r>
      <w:proofErr w:type="spellStart"/>
      <w:r w:rsidR="00337D36">
        <w:rPr>
          <w:lang w:eastAsia="zh-CN"/>
        </w:rPr>
        <w:t>PSCell</w:t>
      </w:r>
      <w:proofErr w:type="spellEnd"/>
      <w:r w:rsidR="00337D36">
        <w:rPr>
          <w:lang w:eastAsia="zh-CN"/>
        </w:rPr>
        <w:t xml:space="preserve">, which is under NW control, the </w:t>
      </w:r>
      <w:proofErr w:type="spellStart"/>
      <w:r w:rsidR="00337D36">
        <w:rPr>
          <w:lang w:eastAsia="zh-CN"/>
        </w:rPr>
        <w:t>PSCell</w:t>
      </w:r>
      <w:proofErr w:type="spellEnd"/>
      <w:r w:rsidR="00337D36">
        <w:rPr>
          <w:lang w:eastAsia="zh-CN"/>
        </w:rPr>
        <w:t xml:space="preserve"> should always be known.</w:t>
      </w:r>
    </w:p>
    <w:p w14:paraId="2BE4BE47" w14:textId="7439D8FC" w:rsidR="00C728B6" w:rsidRDefault="00337D36" w:rsidP="0043607C">
      <w:pPr>
        <w:jc w:val="both"/>
        <w:rPr>
          <w:lang w:eastAsia="zh-CN"/>
        </w:rPr>
      </w:pPr>
      <w:r>
        <w:rPr>
          <w:lang w:eastAsia="zh-CN"/>
        </w:rPr>
        <w:t xml:space="preserve">Furthermore, it needs further study if RLM/BFD measurement is also based on </w:t>
      </w:r>
      <w:proofErr w:type="spellStart"/>
      <w:r w:rsidRPr="003C4B72">
        <w:t>measCycleSCell</w:t>
      </w:r>
      <w:proofErr w:type="spellEnd"/>
      <w:r w:rsidRPr="003C4B72">
        <w:t xml:space="preserve"> </w:t>
      </w:r>
      <w:r>
        <w:t xml:space="preserve">or similar parameter for </w:t>
      </w:r>
      <w:proofErr w:type="spellStart"/>
      <w:r>
        <w:t>PSCell</w:t>
      </w:r>
      <w:proofErr w:type="spellEnd"/>
      <w:r>
        <w:t xml:space="preserve"> or is not relevant to </w:t>
      </w:r>
      <w:proofErr w:type="spellStart"/>
      <w:r w:rsidRPr="003C4B72">
        <w:t>measCycleSCell</w:t>
      </w:r>
      <w:proofErr w:type="spellEnd"/>
      <w:r>
        <w:t xml:space="preserve"> at all.</w:t>
      </w:r>
    </w:p>
    <w:p w14:paraId="696E6C0E" w14:textId="50C2766E" w:rsidR="00FA7AF9" w:rsidRDefault="00AB12AA" w:rsidP="00213052">
      <w:pPr>
        <w:jc w:val="both"/>
        <w:rPr>
          <w:rFonts w:eastAsiaTheme="minorEastAsia"/>
          <w:lang w:val="en-US" w:eastAsia="zh-CN"/>
        </w:rPr>
      </w:pPr>
      <w:r w:rsidRPr="007C35A2">
        <w:rPr>
          <w:rFonts w:eastAsiaTheme="minorEastAsia"/>
          <w:b/>
          <w:lang w:val="en-US" w:eastAsia="zh-CN"/>
        </w:rPr>
        <w:t xml:space="preserve">Proposal </w:t>
      </w:r>
      <w:r w:rsidR="0027053E">
        <w:rPr>
          <w:rFonts w:eastAsiaTheme="minorEastAsia"/>
          <w:b/>
          <w:lang w:val="en-US" w:eastAsia="zh-CN"/>
        </w:rPr>
        <w:t>5</w:t>
      </w:r>
      <w:r w:rsidRPr="007C35A2">
        <w:rPr>
          <w:rFonts w:eastAsiaTheme="minorEastAsia"/>
          <w:b/>
          <w:lang w:val="en-US" w:eastAsia="zh-CN"/>
        </w:rPr>
        <w:t xml:space="preserve">: </w:t>
      </w:r>
      <w:proofErr w:type="spellStart"/>
      <w:r w:rsidRPr="00AB12AA">
        <w:rPr>
          <w:rFonts w:eastAsiaTheme="minorEastAsia"/>
          <w:b/>
          <w:lang w:val="en-US" w:eastAsia="zh-CN"/>
        </w:rPr>
        <w:t>PSCell</w:t>
      </w:r>
      <w:proofErr w:type="spellEnd"/>
      <w:r w:rsidRPr="00AB12AA">
        <w:rPr>
          <w:rFonts w:eastAsiaTheme="minorEastAsia"/>
          <w:b/>
          <w:lang w:val="en-US" w:eastAsia="zh-CN"/>
        </w:rPr>
        <w:t xml:space="preserve"> activation delay requirement</w:t>
      </w:r>
      <w:r w:rsidR="004540D4">
        <w:rPr>
          <w:rFonts w:eastAsiaTheme="minorEastAsia"/>
          <w:b/>
          <w:lang w:val="en-US" w:eastAsia="zh-CN"/>
        </w:rPr>
        <w:t xml:space="preserve"> also</w:t>
      </w:r>
      <w:r w:rsidRPr="00AB12AA">
        <w:rPr>
          <w:rFonts w:eastAsiaTheme="minorEastAsia"/>
          <w:b/>
          <w:lang w:val="en-US" w:eastAsia="zh-CN"/>
        </w:rPr>
        <w:t xml:space="preserve"> consider the unknown </w:t>
      </w:r>
      <w:proofErr w:type="spellStart"/>
      <w:r w:rsidRPr="00AB12AA">
        <w:rPr>
          <w:rFonts w:eastAsiaTheme="minorEastAsia"/>
          <w:b/>
          <w:lang w:val="en-US" w:eastAsia="zh-CN"/>
        </w:rPr>
        <w:t>PS</w:t>
      </w:r>
      <w:r w:rsidR="006D1D93">
        <w:rPr>
          <w:rFonts w:eastAsiaTheme="minorEastAsia"/>
          <w:b/>
          <w:lang w:val="en-US" w:eastAsia="zh-CN"/>
        </w:rPr>
        <w:t>C</w:t>
      </w:r>
      <w:r w:rsidRPr="00AB12AA">
        <w:rPr>
          <w:rFonts w:eastAsiaTheme="minorEastAsia"/>
          <w:b/>
          <w:lang w:val="en-US" w:eastAsia="zh-CN"/>
        </w:rPr>
        <w:t>ell</w:t>
      </w:r>
      <w:proofErr w:type="spellEnd"/>
      <w:r w:rsidR="004540D4">
        <w:rPr>
          <w:rFonts w:eastAsiaTheme="minorEastAsia"/>
          <w:b/>
          <w:lang w:val="en-US" w:eastAsia="zh-CN"/>
        </w:rPr>
        <w:t xml:space="preserve"> case</w:t>
      </w:r>
      <w:r w:rsidRPr="00AB12AA">
        <w:rPr>
          <w:rFonts w:eastAsiaTheme="minorEastAsia"/>
          <w:b/>
          <w:lang w:val="en-US" w:eastAsia="zh-CN"/>
        </w:rPr>
        <w:t>.</w:t>
      </w:r>
    </w:p>
    <w:p w14:paraId="60B5712A" w14:textId="35660E06" w:rsidR="002025CD" w:rsidRDefault="002025CD" w:rsidP="00213052">
      <w:pPr>
        <w:jc w:val="both"/>
        <w:rPr>
          <w:rFonts w:eastAsiaTheme="minorEastAsia"/>
          <w:lang w:val="en-US" w:eastAsia="zh-CN"/>
        </w:rPr>
      </w:pPr>
      <w:r w:rsidRPr="007C35A2">
        <w:rPr>
          <w:rFonts w:eastAsiaTheme="minorEastAsia"/>
          <w:b/>
          <w:lang w:val="en-US" w:eastAsia="zh-CN"/>
        </w:rPr>
        <w:t xml:space="preserve">Proposal </w:t>
      </w:r>
      <w:r>
        <w:rPr>
          <w:rFonts w:eastAsiaTheme="minorEastAsia"/>
          <w:b/>
          <w:lang w:val="en-US" w:eastAsia="zh-CN"/>
        </w:rPr>
        <w:t>6</w:t>
      </w:r>
      <w:r w:rsidRPr="007C35A2">
        <w:rPr>
          <w:rFonts w:eastAsiaTheme="minorEastAsia"/>
          <w:b/>
          <w:lang w:val="en-US" w:eastAsia="zh-CN"/>
        </w:rPr>
        <w:t xml:space="preserve">: </w:t>
      </w:r>
      <w:r>
        <w:rPr>
          <w:rFonts w:eastAsiaTheme="minorEastAsia"/>
          <w:b/>
          <w:lang w:val="en-US" w:eastAsia="zh-CN"/>
        </w:rPr>
        <w:t xml:space="preserve">FFS known/unknown conditions for </w:t>
      </w:r>
      <w:proofErr w:type="spellStart"/>
      <w:r>
        <w:rPr>
          <w:rFonts w:eastAsiaTheme="minorEastAsia"/>
          <w:b/>
          <w:lang w:val="en-US" w:eastAsia="zh-CN"/>
        </w:rPr>
        <w:t>PSCell</w:t>
      </w:r>
      <w:proofErr w:type="spellEnd"/>
      <w:r>
        <w:rPr>
          <w:rFonts w:eastAsiaTheme="minorEastAsia"/>
          <w:b/>
          <w:lang w:val="en-US" w:eastAsia="zh-CN"/>
        </w:rPr>
        <w:t xml:space="preserve"> activation</w:t>
      </w:r>
      <w:r w:rsidRPr="00AB12AA">
        <w:rPr>
          <w:rFonts w:eastAsiaTheme="minorEastAsia"/>
          <w:b/>
          <w:lang w:val="en-US" w:eastAsia="zh-CN"/>
        </w:rPr>
        <w:t>.</w:t>
      </w:r>
    </w:p>
    <w:p w14:paraId="0F30B4D7" w14:textId="4F46299C" w:rsidR="00AB12AA" w:rsidRDefault="00AB12AA" w:rsidP="00AB12AA">
      <w:pPr>
        <w:rPr>
          <w:rFonts w:eastAsiaTheme="minorEastAsia"/>
          <w:lang w:val="en-US" w:eastAsia="zh-CN"/>
        </w:rPr>
      </w:pPr>
    </w:p>
    <w:p w14:paraId="08732EEF" w14:textId="61E2FF6B" w:rsidR="0033443D" w:rsidRDefault="0033443D" w:rsidP="0033443D">
      <w:pPr>
        <w:numPr>
          <w:ilvl w:val="0"/>
          <w:numId w:val="31"/>
        </w:numPr>
        <w:rPr>
          <w:rFonts w:eastAsia="宋体"/>
          <w:b/>
          <w:u w:val="single"/>
          <w:lang w:eastAsia="zh-CN"/>
        </w:rPr>
      </w:pPr>
      <w:bookmarkStart w:id="5" w:name="_Hlk85720920"/>
      <w:r w:rsidRPr="0033443D">
        <w:rPr>
          <w:rFonts w:eastAsia="宋体"/>
          <w:b/>
          <w:u w:val="single"/>
          <w:lang w:eastAsia="zh-CN"/>
        </w:rPr>
        <w:t xml:space="preserve">Baseline for interruption due to </w:t>
      </w:r>
      <w:bookmarkStart w:id="6" w:name="_Hlk85720744"/>
      <w:proofErr w:type="spellStart"/>
      <w:r w:rsidRPr="0033443D">
        <w:rPr>
          <w:rFonts w:eastAsia="宋体"/>
          <w:b/>
          <w:u w:val="single"/>
          <w:lang w:eastAsia="zh-CN"/>
        </w:rPr>
        <w:t>PSCell</w:t>
      </w:r>
      <w:proofErr w:type="spellEnd"/>
      <w:r w:rsidRPr="0033443D">
        <w:rPr>
          <w:rFonts w:eastAsia="宋体"/>
          <w:b/>
          <w:u w:val="single"/>
          <w:lang w:eastAsia="zh-CN"/>
        </w:rPr>
        <w:t xml:space="preserve"> activation/deactivation</w:t>
      </w:r>
      <w:bookmarkEnd w:id="6"/>
    </w:p>
    <w:p w14:paraId="5C6D9F7C" w14:textId="51B722BB" w:rsidR="00ED1167" w:rsidRPr="00ED1167" w:rsidRDefault="00ED1167" w:rsidP="0043607C">
      <w:pPr>
        <w:jc w:val="both"/>
        <w:rPr>
          <w:rFonts w:eastAsiaTheme="minorEastAsia"/>
          <w:lang w:eastAsia="zh-CN"/>
        </w:rPr>
      </w:pPr>
      <w:r w:rsidRPr="00ED1167">
        <w:rPr>
          <w:lang w:eastAsia="zh-CN"/>
        </w:rPr>
        <w:lastRenderedPageBreak/>
        <w:t xml:space="preserve">According to the Interruption length of </w:t>
      </w:r>
      <w:proofErr w:type="spellStart"/>
      <w:r w:rsidRPr="00ED1167">
        <w:rPr>
          <w:lang w:eastAsia="zh-CN"/>
        </w:rPr>
        <w:t>PSCell</w:t>
      </w:r>
      <w:proofErr w:type="spellEnd"/>
      <w:r w:rsidRPr="00ED1167">
        <w:rPr>
          <w:lang w:eastAsia="zh-CN"/>
        </w:rPr>
        <w:t>/</w:t>
      </w:r>
      <w:proofErr w:type="spellStart"/>
      <w:r w:rsidRPr="00ED1167">
        <w:rPr>
          <w:lang w:eastAsia="zh-CN"/>
        </w:rPr>
        <w:t>SCell</w:t>
      </w:r>
      <w:proofErr w:type="spellEnd"/>
      <w:r w:rsidRPr="00ED1167">
        <w:rPr>
          <w:lang w:eastAsia="zh-CN"/>
        </w:rPr>
        <w:t xml:space="preserve"> addition/release and Interruptions at </w:t>
      </w:r>
      <w:proofErr w:type="spellStart"/>
      <w:r w:rsidRPr="00ED1167">
        <w:rPr>
          <w:lang w:eastAsia="zh-CN"/>
        </w:rPr>
        <w:t>SCell</w:t>
      </w:r>
      <w:proofErr w:type="spellEnd"/>
      <w:r w:rsidRPr="00ED1167">
        <w:rPr>
          <w:lang w:eastAsia="zh-CN"/>
        </w:rPr>
        <w:t xml:space="preserve"> activation/deactivation in section 8.2.4.2</w:t>
      </w:r>
      <w:r w:rsidRPr="006F70EB">
        <w:rPr>
          <w:rFonts w:hint="eastAsia"/>
          <w:lang w:eastAsia="zh-CN"/>
        </w:rPr>
        <w:t>,</w:t>
      </w:r>
      <w:r w:rsidR="007A3A1F">
        <w:rPr>
          <w:lang w:eastAsia="zh-CN"/>
        </w:rPr>
        <w:t xml:space="preserve"> </w:t>
      </w:r>
      <w:r w:rsidRPr="006F70EB">
        <w:rPr>
          <w:lang w:eastAsia="zh-CN"/>
        </w:rPr>
        <w:t xml:space="preserve">We </w:t>
      </w:r>
      <w:r w:rsidR="006F70EB" w:rsidRPr="006F70EB">
        <w:rPr>
          <w:lang w:eastAsia="zh-CN"/>
        </w:rPr>
        <w:t>think</w:t>
      </w:r>
      <w:r w:rsidRPr="006F70EB">
        <w:rPr>
          <w:lang w:eastAsia="zh-CN"/>
        </w:rPr>
        <w:t xml:space="preserve"> that the interruption </w:t>
      </w:r>
      <w:r w:rsidR="002D225E" w:rsidRPr="002D225E">
        <w:rPr>
          <w:rFonts w:hint="eastAsia"/>
          <w:lang w:eastAsia="zh-CN"/>
        </w:rPr>
        <w:t>du</w:t>
      </w:r>
      <w:r w:rsidR="00B65923">
        <w:rPr>
          <w:lang w:eastAsia="zh-CN"/>
        </w:rPr>
        <w:t>e</w:t>
      </w:r>
      <w:r w:rsidR="002D225E">
        <w:rPr>
          <w:lang w:eastAsia="zh-CN"/>
        </w:rPr>
        <w:t xml:space="preserve"> </w:t>
      </w:r>
      <w:r w:rsidR="002D225E" w:rsidRPr="002D225E">
        <w:rPr>
          <w:rFonts w:hint="eastAsia"/>
          <w:lang w:eastAsia="zh-CN"/>
        </w:rPr>
        <w:t>to</w:t>
      </w:r>
      <w:r w:rsidRPr="006F70EB">
        <w:rPr>
          <w:lang w:eastAsia="zh-CN"/>
        </w:rPr>
        <w:t xml:space="preserve"> </w:t>
      </w:r>
      <w:proofErr w:type="spellStart"/>
      <w:r w:rsidRPr="006F70EB">
        <w:rPr>
          <w:lang w:eastAsia="zh-CN"/>
        </w:rPr>
        <w:t>PSCell</w:t>
      </w:r>
      <w:proofErr w:type="spellEnd"/>
      <w:r w:rsidRPr="006F70EB">
        <w:rPr>
          <w:lang w:eastAsia="zh-CN"/>
        </w:rPr>
        <w:t xml:space="preserve"> activation/deactivation </w:t>
      </w:r>
      <w:r w:rsidR="00B366C8" w:rsidRPr="004A43F4">
        <w:rPr>
          <w:rFonts w:hint="eastAsia"/>
          <w:lang w:eastAsia="zh-CN"/>
        </w:rPr>
        <w:t>procedure</w:t>
      </w:r>
      <w:r w:rsidRPr="006F70EB">
        <w:rPr>
          <w:lang w:eastAsia="zh-CN"/>
        </w:rPr>
        <w:t xml:space="preserve"> is more similar to </w:t>
      </w:r>
      <w:proofErr w:type="spellStart"/>
      <w:r w:rsidRPr="006F70EB">
        <w:rPr>
          <w:lang w:eastAsia="zh-CN"/>
        </w:rPr>
        <w:t>PSCell</w:t>
      </w:r>
      <w:proofErr w:type="spellEnd"/>
      <w:r w:rsidRPr="006F70EB">
        <w:rPr>
          <w:lang w:eastAsia="zh-CN"/>
        </w:rPr>
        <w:t>/</w:t>
      </w:r>
      <w:proofErr w:type="spellStart"/>
      <w:r w:rsidRPr="006F70EB">
        <w:rPr>
          <w:lang w:eastAsia="zh-CN"/>
        </w:rPr>
        <w:t>SCell</w:t>
      </w:r>
      <w:proofErr w:type="spellEnd"/>
      <w:r w:rsidRPr="006F70EB">
        <w:rPr>
          <w:lang w:eastAsia="zh-CN"/>
        </w:rPr>
        <w:t xml:space="preserve"> addition/release.</w:t>
      </w:r>
      <w:r w:rsidR="003C70D4" w:rsidRPr="003C70D4">
        <w:t xml:space="preserve"> </w:t>
      </w:r>
      <w:r w:rsidR="003C70D4" w:rsidRPr="003C70D4">
        <w:rPr>
          <w:lang w:eastAsia="zh-CN"/>
        </w:rPr>
        <w:t xml:space="preserve">Therefore, we are more inclined to use </w:t>
      </w:r>
      <w:r w:rsidR="002B7242">
        <w:rPr>
          <w:lang w:eastAsia="zh-CN"/>
        </w:rPr>
        <w:t>i</w:t>
      </w:r>
      <w:r w:rsidR="003C70D4" w:rsidRPr="003C70D4">
        <w:rPr>
          <w:lang w:eastAsia="zh-CN"/>
        </w:rPr>
        <w:t xml:space="preserve">nterruptions </w:t>
      </w:r>
      <w:r w:rsidR="002B7242" w:rsidRPr="002B7242">
        <w:rPr>
          <w:rFonts w:hint="eastAsia"/>
          <w:lang w:eastAsia="zh-CN"/>
        </w:rPr>
        <w:t>due</w:t>
      </w:r>
      <w:r w:rsidR="002B7242">
        <w:rPr>
          <w:lang w:eastAsia="zh-CN"/>
        </w:rPr>
        <w:t xml:space="preserve"> </w:t>
      </w:r>
      <w:r w:rsidR="002B7242" w:rsidRPr="002B7242">
        <w:rPr>
          <w:rFonts w:hint="eastAsia"/>
          <w:lang w:eastAsia="zh-CN"/>
        </w:rPr>
        <w:t>to</w:t>
      </w:r>
      <w:r w:rsidR="003C70D4" w:rsidRPr="003C70D4">
        <w:rPr>
          <w:lang w:eastAsia="zh-CN"/>
        </w:rPr>
        <w:t xml:space="preserve"> </w:t>
      </w:r>
      <w:proofErr w:type="spellStart"/>
      <w:r w:rsidR="003C70D4" w:rsidRPr="003C70D4">
        <w:rPr>
          <w:lang w:eastAsia="zh-CN"/>
        </w:rPr>
        <w:t>PSCell</w:t>
      </w:r>
      <w:proofErr w:type="spellEnd"/>
      <w:r w:rsidR="003C70D4" w:rsidRPr="003C70D4">
        <w:rPr>
          <w:lang w:eastAsia="zh-CN"/>
        </w:rPr>
        <w:t>/</w:t>
      </w:r>
      <w:proofErr w:type="spellStart"/>
      <w:r w:rsidR="003C70D4" w:rsidRPr="003C70D4">
        <w:rPr>
          <w:lang w:eastAsia="zh-CN"/>
        </w:rPr>
        <w:t>SCell</w:t>
      </w:r>
      <w:proofErr w:type="spellEnd"/>
      <w:r w:rsidR="003C70D4" w:rsidRPr="003C70D4">
        <w:rPr>
          <w:lang w:eastAsia="zh-CN"/>
        </w:rPr>
        <w:t xml:space="preserve"> addition/release as the baseline for interruption due to </w:t>
      </w:r>
      <w:proofErr w:type="spellStart"/>
      <w:r w:rsidR="003C70D4" w:rsidRPr="003C70D4">
        <w:rPr>
          <w:lang w:eastAsia="zh-CN"/>
        </w:rPr>
        <w:t>PSCell</w:t>
      </w:r>
      <w:proofErr w:type="spellEnd"/>
      <w:r w:rsidR="003C70D4" w:rsidRPr="003C70D4">
        <w:rPr>
          <w:lang w:eastAsia="zh-CN"/>
        </w:rPr>
        <w:t xml:space="preserve"> activation/deactivation.</w:t>
      </w:r>
    </w:p>
    <w:bookmarkEnd w:id="5"/>
    <w:p w14:paraId="7B726B60" w14:textId="2A29A9E1" w:rsidR="00E94FA2" w:rsidRDefault="00E94FA2" w:rsidP="00213052">
      <w:pPr>
        <w:jc w:val="both"/>
        <w:rPr>
          <w:rFonts w:eastAsiaTheme="minorEastAsia"/>
          <w:lang w:val="en-US" w:eastAsia="zh-CN"/>
        </w:rPr>
      </w:pPr>
      <w:r w:rsidRPr="007C35A2">
        <w:rPr>
          <w:rFonts w:eastAsiaTheme="minorEastAsia"/>
          <w:b/>
          <w:lang w:val="en-US" w:eastAsia="zh-CN"/>
        </w:rPr>
        <w:t xml:space="preserve">Proposal </w:t>
      </w:r>
      <w:r w:rsidR="008A1D33">
        <w:rPr>
          <w:rFonts w:eastAsiaTheme="minorEastAsia"/>
          <w:b/>
          <w:lang w:val="en-US" w:eastAsia="zh-CN"/>
        </w:rPr>
        <w:t>7</w:t>
      </w:r>
      <w:r w:rsidRPr="007C35A2">
        <w:rPr>
          <w:rFonts w:eastAsiaTheme="minorEastAsia"/>
          <w:b/>
          <w:lang w:val="en-US" w:eastAsia="zh-CN"/>
        </w:rPr>
        <w:t xml:space="preserve">: </w:t>
      </w:r>
      <w:r>
        <w:rPr>
          <w:rFonts w:eastAsiaTheme="minorEastAsia"/>
          <w:b/>
          <w:lang w:val="en-US" w:eastAsia="zh-CN"/>
        </w:rPr>
        <w:t>U</w:t>
      </w:r>
      <w:r w:rsidRPr="00E94FA2">
        <w:rPr>
          <w:rFonts w:eastAsiaTheme="minorEastAsia"/>
          <w:b/>
          <w:lang w:val="en-US" w:eastAsia="zh-CN"/>
        </w:rPr>
        <w:t xml:space="preserve">se interruptions due to </w:t>
      </w:r>
      <w:proofErr w:type="spellStart"/>
      <w:r w:rsidRPr="00E94FA2">
        <w:rPr>
          <w:rFonts w:eastAsiaTheme="minorEastAsia"/>
          <w:b/>
          <w:lang w:val="en-US" w:eastAsia="zh-CN"/>
        </w:rPr>
        <w:t>PSCell</w:t>
      </w:r>
      <w:proofErr w:type="spellEnd"/>
      <w:r w:rsidRPr="00E94FA2">
        <w:rPr>
          <w:rFonts w:eastAsiaTheme="minorEastAsia"/>
          <w:b/>
          <w:lang w:val="en-US" w:eastAsia="zh-CN"/>
        </w:rPr>
        <w:t>/</w:t>
      </w:r>
      <w:proofErr w:type="spellStart"/>
      <w:r w:rsidRPr="00E94FA2">
        <w:rPr>
          <w:rFonts w:eastAsiaTheme="minorEastAsia"/>
          <w:b/>
          <w:lang w:val="en-US" w:eastAsia="zh-CN"/>
        </w:rPr>
        <w:t>SCell</w:t>
      </w:r>
      <w:proofErr w:type="spellEnd"/>
      <w:r w:rsidRPr="00E94FA2">
        <w:rPr>
          <w:rFonts w:eastAsiaTheme="minorEastAsia"/>
          <w:b/>
          <w:lang w:val="en-US" w:eastAsia="zh-CN"/>
        </w:rPr>
        <w:t xml:space="preserve"> addition/release as the baseline for interruption due to </w:t>
      </w:r>
      <w:proofErr w:type="spellStart"/>
      <w:r w:rsidRPr="00E94FA2">
        <w:rPr>
          <w:rFonts w:eastAsiaTheme="minorEastAsia"/>
          <w:b/>
          <w:lang w:val="en-US" w:eastAsia="zh-CN"/>
        </w:rPr>
        <w:t>PSCell</w:t>
      </w:r>
      <w:proofErr w:type="spellEnd"/>
      <w:r w:rsidRPr="00E94FA2">
        <w:rPr>
          <w:rFonts w:eastAsiaTheme="minorEastAsia"/>
          <w:b/>
          <w:lang w:val="en-US" w:eastAsia="zh-CN"/>
        </w:rPr>
        <w:t xml:space="preserve"> activation/deactivation</w:t>
      </w:r>
      <w:r>
        <w:rPr>
          <w:rFonts w:eastAsiaTheme="minorEastAsia" w:hint="eastAsia"/>
          <w:lang w:val="en-US" w:eastAsia="zh-CN"/>
        </w:rPr>
        <w:t>.</w:t>
      </w:r>
    </w:p>
    <w:p w14:paraId="5BADAA83" w14:textId="77777777" w:rsidR="00B65923" w:rsidRDefault="00B65923" w:rsidP="00E94FA2">
      <w:pPr>
        <w:rPr>
          <w:rFonts w:eastAsiaTheme="minorEastAsia"/>
          <w:lang w:val="en-US" w:eastAsia="zh-CN"/>
        </w:rPr>
      </w:pPr>
    </w:p>
    <w:p w14:paraId="40DE1CD5" w14:textId="75241ADE" w:rsidR="003F5DD6" w:rsidRDefault="003F5DD6" w:rsidP="003F5DD6">
      <w:pPr>
        <w:numPr>
          <w:ilvl w:val="0"/>
          <w:numId w:val="31"/>
        </w:numPr>
        <w:rPr>
          <w:rFonts w:eastAsia="宋体"/>
          <w:b/>
          <w:u w:val="single"/>
          <w:lang w:eastAsia="zh-CN"/>
        </w:rPr>
      </w:pPr>
      <w:r w:rsidRPr="003F5DD6">
        <w:rPr>
          <w:rFonts w:eastAsia="宋体"/>
          <w:b/>
          <w:u w:val="single"/>
          <w:lang w:eastAsia="zh-CN"/>
        </w:rPr>
        <w:t xml:space="preserve">Whether to define RLM/BFD/BFR/Beam management requirements on </w:t>
      </w:r>
      <w:bookmarkStart w:id="7" w:name="_Hlk85723759"/>
      <w:r w:rsidRPr="003F5DD6">
        <w:rPr>
          <w:rFonts w:eastAsia="宋体"/>
          <w:b/>
          <w:u w:val="single"/>
          <w:lang w:eastAsia="zh-CN"/>
        </w:rPr>
        <w:t xml:space="preserve">deactivated </w:t>
      </w:r>
      <w:proofErr w:type="spellStart"/>
      <w:r w:rsidRPr="003F5DD6">
        <w:rPr>
          <w:rFonts w:eastAsia="宋体"/>
          <w:b/>
          <w:u w:val="single"/>
          <w:lang w:eastAsia="zh-CN"/>
        </w:rPr>
        <w:t>PSCell</w:t>
      </w:r>
      <w:bookmarkEnd w:id="7"/>
      <w:proofErr w:type="spellEnd"/>
    </w:p>
    <w:p w14:paraId="79466930" w14:textId="16889730" w:rsidR="002912B3" w:rsidRDefault="002912B3" w:rsidP="0043607C">
      <w:pPr>
        <w:jc w:val="both"/>
        <w:rPr>
          <w:lang w:eastAsia="zh-CN"/>
        </w:rPr>
      </w:pPr>
      <w:r w:rsidRPr="002912B3">
        <w:rPr>
          <w:lang w:eastAsia="zh-CN"/>
        </w:rPr>
        <w:t>RLM/</w:t>
      </w:r>
      <w:r>
        <w:rPr>
          <w:lang w:eastAsia="zh-CN"/>
        </w:rPr>
        <w:t xml:space="preserve">BFD measurement on deactivated </w:t>
      </w:r>
      <w:proofErr w:type="spellStart"/>
      <w:r>
        <w:rPr>
          <w:lang w:eastAsia="zh-CN"/>
        </w:rPr>
        <w:t>PSCell</w:t>
      </w:r>
      <w:proofErr w:type="spellEnd"/>
      <w:r>
        <w:rPr>
          <w:lang w:eastAsia="zh-CN"/>
        </w:rPr>
        <w:t xml:space="preserve"> is under NW control. If NW configures the RLM/BFD measurements, then UE should perform the measurement</w:t>
      </w:r>
      <w:r w:rsidR="00B67A9F">
        <w:rPr>
          <w:lang w:eastAsia="zh-CN"/>
        </w:rPr>
        <w:t>s accordingly. Corresponding requirements should be specified to verified UE measurement behaviour.</w:t>
      </w:r>
    </w:p>
    <w:p w14:paraId="111CCDEE" w14:textId="04020618" w:rsidR="00B67A9F" w:rsidRDefault="00B67A9F" w:rsidP="0043607C">
      <w:pPr>
        <w:jc w:val="both"/>
        <w:rPr>
          <w:lang w:eastAsia="zh-CN"/>
        </w:rPr>
      </w:pPr>
      <w:r>
        <w:rPr>
          <w:lang w:eastAsia="zh-CN"/>
        </w:rPr>
        <w:t xml:space="preserve">When </w:t>
      </w:r>
      <w:proofErr w:type="spellStart"/>
      <w:r>
        <w:rPr>
          <w:lang w:eastAsia="zh-CN"/>
        </w:rPr>
        <w:t>PSCell</w:t>
      </w:r>
      <w:proofErr w:type="spellEnd"/>
      <w:r>
        <w:rPr>
          <w:lang w:eastAsia="zh-CN"/>
        </w:rPr>
        <w:t xml:space="preserve"> is deactivated, it is for power saving to some extent. However, if RLM/BFD measurement is performed as in RRC-CONNECTED state, then UE power saving is largely compromised. UE may never get a chance to enter into deep sleep. Therefore, the relaxed RLM/BFD measurement requirements should be specified. The conclusion for RLM/BFD measurement relaxation in power saving enhancement WI can be used as a starting point. RAN4 can further study if more relaxation compared to power saving enhancement is needed.</w:t>
      </w:r>
    </w:p>
    <w:p w14:paraId="35437DDB" w14:textId="2DCFCEAA" w:rsidR="00B32D8F" w:rsidRDefault="00B32D8F" w:rsidP="00213052">
      <w:pPr>
        <w:jc w:val="both"/>
        <w:rPr>
          <w:rFonts w:eastAsiaTheme="minorEastAsia"/>
          <w:lang w:val="en-US" w:eastAsia="zh-CN"/>
        </w:rPr>
      </w:pPr>
      <w:r w:rsidRPr="007C35A2">
        <w:rPr>
          <w:rFonts w:eastAsiaTheme="minorEastAsia"/>
          <w:b/>
          <w:lang w:val="en-US" w:eastAsia="zh-CN"/>
        </w:rPr>
        <w:t xml:space="preserve">Proposal </w:t>
      </w:r>
      <w:r w:rsidR="008A1D33">
        <w:rPr>
          <w:rFonts w:eastAsiaTheme="minorEastAsia"/>
          <w:b/>
          <w:lang w:val="en-US" w:eastAsia="zh-CN"/>
        </w:rPr>
        <w:t>8</w:t>
      </w:r>
      <w:r w:rsidRPr="007C35A2">
        <w:rPr>
          <w:rFonts w:eastAsiaTheme="minorEastAsia"/>
          <w:b/>
          <w:lang w:val="en-US" w:eastAsia="zh-CN"/>
        </w:rPr>
        <w:t xml:space="preserve">: </w:t>
      </w:r>
      <w:r w:rsidR="00B67A9F">
        <w:rPr>
          <w:rFonts w:eastAsiaTheme="minorEastAsia"/>
          <w:b/>
          <w:lang w:val="en-US" w:eastAsia="zh-CN"/>
        </w:rPr>
        <w:t>T</w:t>
      </w:r>
      <w:r w:rsidRPr="00B32D8F">
        <w:rPr>
          <w:rFonts w:eastAsiaTheme="minorEastAsia"/>
          <w:b/>
          <w:lang w:val="en-US" w:eastAsia="zh-CN"/>
        </w:rPr>
        <w:t xml:space="preserve">he </w:t>
      </w:r>
      <w:r w:rsidR="00BD0C9D">
        <w:rPr>
          <w:rFonts w:eastAsiaTheme="minorEastAsia"/>
          <w:b/>
          <w:lang w:val="en-US" w:eastAsia="zh-CN"/>
        </w:rPr>
        <w:t xml:space="preserve">RLM/BFD measurement </w:t>
      </w:r>
      <w:r w:rsidRPr="00B32D8F">
        <w:rPr>
          <w:rFonts w:eastAsiaTheme="minorEastAsia"/>
          <w:b/>
          <w:lang w:val="en-US" w:eastAsia="zh-CN"/>
        </w:rPr>
        <w:t xml:space="preserve">requirements </w:t>
      </w:r>
      <w:r w:rsidR="00BD0C9D">
        <w:rPr>
          <w:rFonts w:eastAsiaTheme="minorEastAsia"/>
          <w:b/>
          <w:lang w:val="en-US" w:eastAsia="zh-CN"/>
        </w:rPr>
        <w:t>for</w:t>
      </w:r>
      <w:r w:rsidRPr="00B32D8F">
        <w:rPr>
          <w:rFonts w:eastAsiaTheme="minorEastAsia"/>
          <w:b/>
          <w:lang w:val="en-US" w:eastAsia="zh-CN"/>
        </w:rPr>
        <w:t xml:space="preserve"> deactivated </w:t>
      </w:r>
      <w:proofErr w:type="spellStart"/>
      <w:r w:rsidRPr="00B32D8F">
        <w:rPr>
          <w:rFonts w:eastAsiaTheme="minorEastAsia"/>
          <w:b/>
          <w:lang w:val="en-US" w:eastAsia="zh-CN"/>
        </w:rPr>
        <w:t>PSCell</w:t>
      </w:r>
      <w:proofErr w:type="spellEnd"/>
      <w:r w:rsidRPr="00B32D8F">
        <w:rPr>
          <w:rFonts w:eastAsiaTheme="minorEastAsia"/>
          <w:b/>
          <w:lang w:val="en-US" w:eastAsia="zh-CN"/>
        </w:rPr>
        <w:t xml:space="preserve"> </w:t>
      </w:r>
      <w:r w:rsidR="00BD0C9D">
        <w:rPr>
          <w:rFonts w:eastAsiaTheme="minorEastAsia"/>
          <w:b/>
          <w:lang w:val="en-US" w:eastAsia="zh-CN"/>
        </w:rPr>
        <w:t>should be specified.</w:t>
      </w:r>
    </w:p>
    <w:p w14:paraId="4D4C2635" w14:textId="40BFA84D" w:rsidR="00BD0C9D" w:rsidRDefault="00BD0C9D" w:rsidP="00213052">
      <w:pPr>
        <w:jc w:val="both"/>
        <w:rPr>
          <w:rFonts w:eastAsiaTheme="minorEastAsia"/>
          <w:lang w:val="en-US" w:eastAsia="zh-CN"/>
        </w:rPr>
      </w:pPr>
      <w:r w:rsidRPr="007C35A2">
        <w:rPr>
          <w:rFonts w:eastAsiaTheme="minorEastAsia"/>
          <w:b/>
          <w:lang w:val="en-US" w:eastAsia="zh-CN"/>
        </w:rPr>
        <w:t xml:space="preserve">Proposal </w:t>
      </w:r>
      <w:r w:rsidR="008A1D33">
        <w:rPr>
          <w:rFonts w:eastAsiaTheme="minorEastAsia"/>
          <w:b/>
          <w:lang w:val="en-US" w:eastAsia="zh-CN"/>
        </w:rPr>
        <w:t>9</w:t>
      </w:r>
      <w:r w:rsidRPr="007C35A2">
        <w:rPr>
          <w:rFonts w:eastAsiaTheme="minorEastAsia"/>
          <w:b/>
          <w:lang w:val="en-US" w:eastAsia="zh-CN"/>
        </w:rPr>
        <w:t>:</w:t>
      </w:r>
      <w:r>
        <w:rPr>
          <w:rFonts w:eastAsiaTheme="minorEastAsia"/>
          <w:b/>
          <w:lang w:val="en-US" w:eastAsia="zh-CN"/>
        </w:rPr>
        <w:t xml:space="preserve"> Relaxed </w:t>
      </w:r>
      <w:r w:rsidRPr="00B32D8F">
        <w:rPr>
          <w:rFonts w:eastAsiaTheme="minorEastAsia"/>
          <w:b/>
          <w:lang w:val="en-US" w:eastAsia="zh-CN"/>
        </w:rPr>
        <w:t>RLM/BFD</w:t>
      </w:r>
      <w:r>
        <w:rPr>
          <w:rFonts w:eastAsiaTheme="minorEastAsia"/>
          <w:b/>
          <w:lang w:val="en-US" w:eastAsia="zh-CN"/>
        </w:rPr>
        <w:t xml:space="preserve"> measurement requirements for deactivated </w:t>
      </w:r>
      <w:proofErr w:type="spellStart"/>
      <w:r>
        <w:rPr>
          <w:rFonts w:eastAsiaTheme="minorEastAsia"/>
          <w:b/>
          <w:lang w:val="en-US" w:eastAsia="zh-CN"/>
        </w:rPr>
        <w:t>PSCell</w:t>
      </w:r>
      <w:proofErr w:type="spellEnd"/>
      <w:r>
        <w:rPr>
          <w:rFonts w:eastAsiaTheme="minorEastAsia"/>
          <w:b/>
          <w:lang w:val="en-US" w:eastAsia="zh-CN"/>
        </w:rPr>
        <w:t xml:space="preserve"> are defined</w:t>
      </w:r>
      <w:r w:rsidRPr="00BD0C9D">
        <w:rPr>
          <w:rFonts w:eastAsiaTheme="minorEastAsia"/>
          <w:b/>
          <w:lang w:val="en-US" w:eastAsia="zh-CN"/>
        </w:rPr>
        <w:t xml:space="preserve">. </w:t>
      </w:r>
      <w:r w:rsidRPr="00BD0C9D">
        <w:rPr>
          <w:b/>
          <w:lang w:eastAsia="zh-CN"/>
        </w:rPr>
        <w:t>The conclusion for RLM/BFD measurement relaxation in power saving enhancement WI can be used as a starting point</w:t>
      </w:r>
      <w:r w:rsidRPr="00BD0C9D">
        <w:rPr>
          <w:rFonts w:eastAsiaTheme="minorEastAsia"/>
          <w:b/>
          <w:lang w:val="en-US" w:eastAsia="zh-CN"/>
        </w:rPr>
        <w:t>,</w:t>
      </w:r>
      <w:r w:rsidRPr="00B32D8F">
        <w:rPr>
          <w:rFonts w:eastAsiaTheme="minorEastAsia"/>
          <w:b/>
          <w:lang w:val="en-US" w:eastAsia="zh-CN"/>
        </w:rPr>
        <w:t xml:space="preserve"> and consider </w:t>
      </w:r>
      <w:r>
        <w:rPr>
          <w:rFonts w:eastAsiaTheme="minorEastAsia"/>
          <w:b/>
          <w:lang w:val="en-US" w:eastAsia="zh-CN"/>
        </w:rPr>
        <w:t xml:space="preserve">if further </w:t>
      </w:r>
      <w:r w:rsidRPr="00B32D8F">
        <w:rPr>
          <w:rFonts w:eastAsiaTheme="minorEastAsia"/>
          <w:b/>
          <w:lang w:val="en-US" w:eastAsia="zh-CN"/>
        </w:rPr>
        <w:t>relax</w:t>
      </w:r>
      <w:r>
        <w:rPr>
          <w:rFonts w:eastAsiaTheme="minorEastAsia"/>
          <w:b/>
          <w:lang w:val="en-US" w:eastAsia="zh-CN"/>
        </w:rPr>
        <w:t>ation is needed</w:t>
      </w:r>
      <w:r>
        <w:rPr>
          <w:rFonts w:eastAsiaTheme="minorEastAsia" w:hint="eastAsia"/>
          <w:lang w:val="en-US" w:eastAsia="zh-CN"/>
        </w:rPr>
        <w:t>.</w:t>
      </w:r>
    </w:p>
    <w:p w14:paraId="67DA25E3" w14:textId="11EAB670" w:rsidR="00DF0231" w:rsidRDefault="00DF0231" w:rsidP="00DF0231">
      <w:pPr>
        <w:pStyle w:val="1"/>
        <w:numPr>
          <w:ilvl w:val="0"/>
          <w:numId w:val="1"/>
        </w:numPr>
        <w:rPr>
          <w:lang w:val="en-US"/>
        </w:rPr>
      </w:pPr>
      <w:r w:rsidRPr="002D2977">
        <w:rPr>
          <w:lang w:val="en-US"/>
        </w:rPr>
        <w:t>Conclusions</w:t>
      </w:r>
    </w:p>
    <w:p w14:paraId="6C15FCB0" w14:textId="77777777" w:rsidR="000543DE" w:rsidRDefault="000543DE" w:rsidP="00213052">
      <w:pPr>
        <w:jc w:val="both"/>
        <w:rPr>
          <w:rFonts w:eastAsiaTheme="minorEastAsia"/>
          <w:b/>
          <w:lang w:val="en-US" w:eastAsia="zh-CN"/>
        </w:rPr>
      </w:pPr>
      <w:r w:rsidRPr="007C35A2">
        <w:rPr>
          <w:rFonts w:eastAsiaTheme="minorEastAsia"/>
          <w:b/>
          <w:lang w:val="en-US" w:eastAsia="zh-CN"/>
        </w:rPr>
        <w:t xml:space="preserve">Proposal 1: </w:t>
      </w:r>
      <w:r w:rsidRPr="0059408F">
        <w:rPr>
          <w:rFonts w:eastAsiaTheme="minorEastAsia"/>
          <w:b/>
          <w:lang w:val="en-US" w:eastAsia="zh-CN"/>
        </w:rPr>
        <w:t xml:space="preserve">It is not necessary to define </w:t>
      </w:r>
      <w:r>
        <w:rPr>
          <w:rFonts w:eastAsiaTheme="minorEastAsia"/>
          <w:b/>
          <w:lang w:val="en-US" w:eastAsia="zh-CN"/>
        </w:rPr>
        <w:t xml:space="preserve">RRM measurement requirements for </w:t>
      </w:r>
      <w:r w:rsidRPr="0059408F">
        <w:rPr>
          <w:rFonts w:eastAsiaTheme="minorEastAsia"/>
          <w:b/>
          <w:lang w:val="en-US" w:eastAsia="zh-CN"/>
        </w:rPr>
        <w:t>NR-DC scenario</w:t>
      </w:r>
      <w:r w:rsidRPr="0059408F" w:rsidDel="00E46661">
        <w:rPr>
          <w:rFonts w:eastAsiaTheme="minorEastAsia"/>
          <w:b/>
          <w:lang w:val="en-US" w:eastAsia="zh-CN"/>
        </w:rPr>
        <w:t xml:space="preserve"> </w:t>
      </w:r>
      <w:r w:rsidRPr="0059408F">
        <w:rPr>
          <w:rFonts w:eastAsiaTheme="minorEastAsia"/>
          <w:b/>
          <w:lang w:val="en-US" w:eastAsia="zh-CN"/>
        </w:rPr>
        <w:t>when the MCG is in NR FR2 and SCG is in NR FR1</w:t>
      </w:r>
      <w:r>
        <w:rPr>
          <w:rFonts w:eastAsiaTheme="minorEastAsia" w:hint="eastAsia"/>
          <w:b/>
          <w:lang w:val="en-US" w:eastAsia="zh-CN"/>
        </w:rPr>
        <w:t>.</w:t>
      </w:r>
    </w:p>
    <w:p w14:paraId="228BD4B0" w14:textId="77777777" w:rsidR="000543DE" w:rsidRDefault="000543DE">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2</w:t>
      </w:r>
      <w:r w:rsidRPr="007C35A2">
        <w:rPr>
          <w:rFonts w:eastAsiaTheme="minorEastAsia"/>
          <w:b/>
          <w:lang w:val="en-US" w:eastAsia="zh-CN"/>
        </w:rPr>
        <w:t xml:space="preserve">: </w:t>
      </w:r>
      <w:r>
        <w:rPr>
          <w:rFonts w:eastAsiaTheme="minorEastAsia"/>
          <w:b/>
          <w:lang w:val="en-US" w:eastAsia="zh-CN"/>
        </w:rPr>
        <w:t xml:space="preserve">Clarification from RAN2 is needed if </w:t>
      </w:r>
      <w:proofErr w:type="spellStart"/>
      <w:r w:rsidRPr="00337D36">
        <w:rPr>
          <w:rFonts w:eastAsiaTheme="minorEastAsia"/>
          <w:b/>
          <w:lang w:val="en-US" w:eastAsia="zh-CN"/>
        </w:rPr>
        <w:t>measCycleSCell</w:t>
      </w:r>
      <w:proofErr w:type="spellEnd"/>
      <w:r w:rsidRPr="00337D36">
        <w:rPr>
          <w:rFonts w:eastAsiaTheme="minorEastAsia"/>
          <w:b/>
          <w:lang w:val="en-US" w:eastAsia="zh-CN"/>
        </w:rPr>
        <w:t xml:space="preserve"> can be used to deactivated </w:t>
      </w:r>
      <w:proofErr w:type="spellStart"/>
      <w:r w:rsidRPr="00337D36">
        <w:rPr>
          <w:rFonts w:eastAsiaTheme="minorEastAsia"/>
          <w:b/>
          <w:lang w:val="en-US" w:eastAsia="zh-CN"/>
        </w:rPr>
        <w:t>PSCell</w:t>
      </w:r>
      <w:proofErr w:type="spellEnd"/>
      <w:r>
        <w:rPr>
          <w:rFonts w:eastAsiaTheme="minorEastAsia"/>
          <w:b/>
          <w:lang w:val="en-US" w:eastAsia="zh-CN"/>
        </w:rPr>
        <w:t xml:space="preserve"> measurement</w:t>
      </w:r>
      <w:r w:rsidRPr="00337D36">
        <w:rPr>
          <w:rFonts w:eastAsiaTheme="minorEastAsia" w:hint="eastAsia"/>
          <w:b/>
          <w:lang w:val="en-US" w:eastAsia="zh-CN"/>
        </w:rPr>
        <w:t>,</w:t>
      </w:r>
      <w:r w:rsidRPr="00337D36">
        <w:rPr>
          <w:rFonts w:eastAsiaTheme="minorEastAsia"/>
          <w:b/>
          <w:lang w:val="en-US" w:eastAsia="zh-CN"/>
        </w:rPr>
        <w:t xml:space="preserve"> or a similar parameter for deactivated </w:t>
      </w:r>
      <w:proofErr w:type="spellStart"/>
      <w:r w:rsidRPr="00337D36">
        <w:rPr>
          <w:rFonts w:eastAsiaTheme="minorEastAsia"/>
          <w:b/>
          <w:lang w:val="en-US" w:eastAsia="zh-CN"/>
        </w:rPr>
        <w:t>PSCell</w:t>
      </w:r>
      <w:proofErr w:type="spellEnd"/>
      <w:r>
        <w:rPr>
          <w:rFonts w:eastAsiaTheme="minorEastAsia"/>
          <w:b/>
          <w:lang w:val="en-US" w:eastAsia="zh-CN"/>
        </w:rPr>
        <w:t xml:space="preserve"> specifically</w:t>
      </w:r>
      <w:r w:rsidRPr="008F0308">
        <w:rPr>
          <w:rFonts w:eastAsiaTheme="minorEastAsia" w:hint="eastAsia"/>
          <w:b/>
          <w:lang w:val="en-US" w:eastAsia="zh-CN"/>
        </w:rPr>
        <w:t>.</w:t>
      </w:r>
    </w:p>
    <w:p w14:paraId="696B3B60" w14:textId="77777777" w:rsidR="000543DE" w:rsidRDefault="000543DE" w:rsidP="00213052">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3</w:t>
      </w:r>
      <w:r w:rsidRPr="007C35A2">
        <w:rPr>
          <w:rFonts w:eastAsiaTheme="minorEastAsia"/>
          <w:b/>
          <w:lang w:val="en-US" w:eastAsia="zh-CN"/>
        </w:rPr>
        <w:t xml:space="preserve">: </w:t>
      </w:r>
      <w:r>
        <w:rPr>
          <w:rFonts w:eastAsiaTheme="minorEastAsia"/>
          <w:b/>
          <w:lang w:val="en-US" w:eastAsia="zh-CN"/>
        </w:rPr>
        <w:t xml:space="preserve">Whether CCSF for activated </w:t>
      </w:r>
      <w:proofErr w:type="spellStart"/>
      <w:r>
        <w:rPr>
          <w:rFonts w:eastAsiaTheme="minorEastAsia"/>
          <w:b/>
          <w:lang w:val="en-US" w:eastAsia="zh-CN"/>
        </w:rPr>
        <w:t>PSCell</w:t>
      </w:r>
      <w:proofErr w:type="spellEnd"/>
      <w:r>
        <w:rPr>
          <w:rFonts w:eastAsiaTheme="minorEastAsia"/>
          <w:b/>
          <w:lang w:val="en-US" w:eastAsia="zh-CN"/>
        </w:rPr>
        <w:t xml:space="preserve"> measurement and deactivated </w:t>
      </w:r>
      <w:proofErr w:type="spellStart"/>
      <w:r>
        <w:rPr>
          <w:rFonts w:eastAsiaTheme="minorEastAsia"/>
          <w:b/>
          <w:lang w:val="en-US" w:eastAsia="zh-CN"/>
        </w:rPr>
        <w:t>PSCell</w:t>
      </w:r>
      <w:proofErr w:type="spellEnd"/>
      <w:r>
        <w:rPr>
          <w:rFonts w:eastAsiaTheme="minorEastAsia"/>
          <w:b/>
          <w:lang w:val="en-US" w:eastAsia="zh-CN"/>
        </w:rPr>
        <w:t xml:space="preserve"> measurement is the same needs further study</w:t>
      </w:r>
      <w:r w:rsidRPr="008F0308">
        <w:rPr>
          <w:rFonts w:eastAsiaTheme="minorEastAsia" w:hint="eastAsia"/>
          <w:b/>
          <w:lang w:val="en-US" w:eastAsia="zh-CN"/>
        </w:rPr>
        <w:t>.</w:t>
      </w:r>
    </w:p>
    <w:p w14:paraId="51D1D11A" w14:textId="77777777" w:rsidR="000543DE" w:rsidRDefault="000543DE" w:rsidP="00213052">
      <w:pPr>
        <w:jc w:val="both"/>
        <w:rPr>
          <w:rFonts w:eastAsiaTheme="minorEastAsia"/>
          <w:b/>
          <w:lang w:val="en-US" w:eastAsia="zh-CN"/>
        </w:rPr>
      </w:pPr>
      <w:r>
        <w:rPr>
          <w:rFonts w:eastAsiaTheme="minorEastAsia"/>
          <w:b/>
          <w:lang w:val="en-US" w:eastAsia="zh-CN"/>
        </w:rPr>
        <w:t>Observation</w:t>
      </w:r>
      <w:r w:rsidRPr="007C35A2">
        <w:rPr>
          <w:rFonts w:eastAsiaTheme="minorEastAsia"/>
          <w:b/>
          <w:lang w:val="en-US" w:eastAsia="zh-CN"/>
        </w:rPr>
        <w:t xml:space="preserve"> </w:t>
      </w:r>
      <w:r>
        <w:rPr>
          <w:rFonts w:eastAsiaTheme="minorEastAsia"/>
          <w:b/>
          <w:lang w:val="en-US" w:eastAsia="zh-CN"/>
        </w:rPr>
        <w:t>1</w:t>
      </w:r>
      <w:r w:rsidRPr="007C35A2">
        <w:rPr>
          <w:rFonts w:eastAsiaTheme="minorEastAsia"/>
          <w:b/>
          <w:lang w:val="en-US" w:eastAsia="zh-CN"/>
        </w:rPr>
        <w:t xml:space="preserve">: </w:t>
      </w:r>
      <w:r>
        <w:rPr>
          <w:rFonts w:eastAsiaTheme="minorEastAsia"/>
          <w:b/>
          <w:lang w:val="en-US" w:eastAsia="zh-CN"/>
        </w:rPr>
        <w:t>E</w:t>
      </w:r>
      <w:r w:rsidRPr="00C5281D">
        <w:rPr>
          <w:rFonts w:eastAsiaTheme="minorEastAsia"/>
          <w:b/>
          <w:lang w:val="en-US" w:eastAsia="zh-CN"/>
        </w:rPr>
        <w:t xml:space="preserve">xisting measurements reporting requirements can apply for measurement on deactivated </w:t>
      </w:r>
      <w:proofErr w:type="spellStart"/>
      <w:r w:rsidRPr="00C5281D">
        <w:rPr>
          <w:rFonts w:eastAsiaTheme="minorEastAsia"/>
          <w:b/>
          <w:lang w:val="en-US" w:eastAsia="zh-CN"/>
        </w:rPr>
        <w:t>PSCell</w:t>
      </w:r>
      <w:proofErr w:type="spellEnd"/>
      <w:r>
        <w:rPr>
          <w:rFonts w:eastAsiaTheme="minorEastAsia" w:hint="eastAsia"/>
          <w:b/>
          <w:lang w:val="en-US" w:eastAsia="zh-CN"/>
        </w:rPr>
        <w:t>.</w:t>
      </w:r>
    </w:p>
    <w:p w14:paraId="794FBC9E" w14:textId="77777777" w:rsidR="000543DE" w:rsidRDefault="000543DE" w:rsidP="00213052">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4</w:t>
      </w:r>
      <w:r w:rsidRPr="007C35A2">
        <w:rPr>
          <w:rFonts w:eastAsiaTheme="minorEastAsia"/>
          <w:b/>
          <w:lang w:val="en-US" w:eastAsia="zh-CN"/>
        </w:rPr>
        <w:t xml:space="preserve">: </w:t>
      </w:r>
      <w:r w:rsidRPr="00424A35">
        <w:rPr>
          <w:rFonts w:eastAsiaTheme="minorEastAsia"/>
          <w:b/>
          <w:lang w:val="en-US" w:eastAsia="zh-CN"/>
        </w:rPr>
        <w:t>UE processing time (</w:t>
      </w:r>
      <w:proofErr w:type="spellStart"/>
      <w:r w:rsidRPr="00424A35">
        <w:rPr>
          <w:rFonts w:eastAsiaTheme="minorEastAsia"/>
          <w:b/>
          <w:lang w:val="en-US" w:eastAsia="zh-CN"/>
        </w:rPr>
        <w:t>T</w:t>
      </w:r>
      <w:r w:rsidRPr="00EC7131">
        <w:rPr>
          <w:rFonts w:eastAsiaTheme="minorEastAsia"/>
          <w:b/>
          <w:vertAlign w:val="subscript"/>
          <w:lang w:val="en-US" w:eastAsia="zh-CN"/>
        </w:rPr>
        <w:t>processing</w:t>
      </w:r>
      <w:proofErr w:type="spellEnd"/>
      <w:r w:rsidRPr="00424A35">
        <w:rPr>
          <w:rFonts w:eastAsiaTheme="minorEastAsia"/>
          <w:b/>
          <w:lang w:val="en-US" w:eastAsia="zh-CN"/>
        </w:rPr>
        <w:t xml:space="preserve">) in </w:t>
      </w:r>
      <w:proofErr w:type="spellStart"/>
      <w:r w:rsidRPr="00424A35">
        <w:rPr>
          <w:rFonts w:eastAsiaTheme="minorEastAsia"/>
          <w:b/>
          <w:lang w:val="en-US" w:eastAsia="zh-CN"/>
        </w:rPr>
        <w:t>PSCell</w:t>
      </w:r>
      <w:proofErr w:type="spellEnd"/>
      <w:r w:rsidRPr="00424A35">
        <w:rPr>
          <w:rFonts w:eastAsiaTheme="minorEastAsia"/>
          <w:b/>
          <w:lang w:val="en-US" w:eastAsia="zh-CN"/>
        </w:rPr>
        <w:t xml:space="preserve"> activation delay</w:t>
      </w:r>
      <w:r>
        <w:rPr>
          <w:rFonts w:eastAsiaTheme="minorEastAsia"/>
          <w:b/>
          <w:lang w:val="en-US" w:eastAsia="zh-CN"/>
        </w:rPr>
        <w:t xml:space="preserve"> </w:t>
      </w:r>
      <w:r>
        <w:rPr>
          <w:rFonts w:eastAsiaTheme="minorEastAsia" w:hint="eastAsia"/>
          <w:b/>
          <w:lang w:val="en-US" w:eastAsia="zh-CN"/>
        </w:rPr>
        <w:t>can</w:t>
      </w:r>
      <w:r>
        <w:rPr>
          <w:rFonts w:eastAsiaTheme="minorEastAsia"/>
          <w:b/>
          <w:lang w:val="en-US" w:eastAsia="zh-CN"/>
        </w:rPr>
        <w:t xml:space="preserve"> </w:t>
      </w:r>
      <w:r w:rsidRPr="008F0308">
        <w:rPr>
          <w:rFonts w:eastAsiaTheme="minorEastAsia" w:hint="eastAsia"/>
          <w:b/>
          <w:lang w:val="en-US" w:eastAsia="zh-CN"/>
        </w:rPr>
        <w:t>be</w:t>
      </w:r>
      <w:r w:rsidRPr="008F0308">
        <w:rPr>
          <w:rFonts w:eastAsiaTheme="minorEastAsia"/>
          <w:b/>
          <w:lang w:val="en-US" w:eastAsia="zh-CN"/>
        </w:rPr>
        <w:t xml:space="preserve"> 0ms</w:t>
      </w:r>
      <w:r w:rsidRPr="008F0308">
        <w:rPr>
          <w:rFonts w:eastAsiaTheme="minorEastAsia" w:hint="eastAsia"/>
          <w:b/>
          <w:lang w:val="en-US" w:eastAsia="zh-CN"/>
        </w:rPr>
        <w:t>.</w:t>
      </w:r>
    </w:p>
    <w:p w14:paraId="0303E201" w14:textId="77777777" w:rsidR="000543DE" w:rsidRDefault="000543DE" w:rsidP="00213052">
      <w:pPr>
        <w:jc w:val="both"/>
        <w:rPr>
          <w:rFonts w:eastAsiaTheme="minorEastAsia"/>
          <w:lang w:val="en-US" w:eastAsia="zh-CN"/>
        </w:rPr>
      </w:pPr>
      <w:r w:rsidRPr="007C35A2">
        <w:rPr>
          <w:rFonts w:eastAsiaTheme="minorEastAsia"/>
          <w:b/>
          <w:lang w:val="en-US" w:eastAsia="zh-CN"/>
        </w:rPr>
        <w:t xml:space="preserve">Proposal </w:t>
      </w:r>
      <w:r>
        <w:rPr>
          <w:rFonts w:eastAsiaTheme="minorEastAsia"/>
          <w:b/>
          <w:lang w:val="en-US" w:eastAsia="zh-CN"/>
        </w:rPr>
        <w:t>5</w:t>
      </w:r>
      <w:r w:rsidRPr="007C35A2">
        <w:rPr>
          <w:rFonts w:eastAsiaTheme="minorEastAsia"/>
          <w:b/>
          <w:lang w:val="en-US" w:eastAsia="zh-CN"/>
        </w:rPr>
        <w:t xml:space="preserve">: </w:t>
      </w:r>
      <w:proofErr w:type="spellStart"/>
      <w:r w:rsidRPr="00AB12AA">
        <w:rPr>
          <w:rFonts w:eastAsiaTheme="minorEastAsia"/>
          <w:b/>
          <w:lang w:val="en-US" w:eastAsia="zh-CN"/>
        </w:rPr>
        <w:t>PSCell</w:t>
      </w:r>
      <w:proofErr w:type="spellEnd"/>
      <w:r w:rsidRPr="00AB12AA">
        <w:rPr>
          <w:rFonts w:eastAsiaTheme="minorEastAsia"/>
          <w:b/>
          <w:lang w:val="en-US" w:eastAsia="zh-CN"/>
        </w:rPr>
        <w:t xml:space="preserve"> activation delay requirement</w:t>
      </w:r>
      <w:r>
        <w:rPr>
          <w:rFonts w:eastAsiaTheme="minorEastAsia"/>
          <w:b/>
          <w:lang w:val="en-US" w:eastAsia="zh-CN"/>
        </w:rPr>
        <w:t xml:space="preserve"> also</w:t>
      </w:r>
      <w:r w:rsidRPr="00AB12AA">
        <w:rPr>
          <w:rFonts w:eastAsiaTheme="minorEastAsia"/>
          <w:b/>
          <w:lang w:val="en-US" w:eastAsia="zh-CN"/>
        </w:rPr>
        <w:t xml:space="preserve"> consider the unknown </w:t>
      </w:r>
      <w:proofErr w:type="spellStart"/>
      <w:r w:rsidRPr="00AB12AA">
        <w:rPr>
          <w:rFonts w:eastAsiaTheme="minorEastAsia"/>
          <w:b/>
          <w:lang w:val="en-US" w:eastAsia="zh-CN"/>
        </w:rPr>
        <w:t>PS</w:t>
      </w:r>
      <w:r>
        <w:rPr>
          <w:rFonts w:eastAsiaTheme="minorEastAsia"/>
          <w:b/>
          <w:lang w:val="en-US" w:eastAsia="zh-CN"/>
        </w:rPr>
        <w:t>C</w:t>
      </w:r>
      <w:r w:rsidRPr="00AB12AA">
        <w:rPr>
          <w:rFonts w:eastAsiaTheme="minorEastAsia"/>
          <w:b/>
          <w:lang w:val="en-US" w:eastAsia="zh-CN"/>
        </w:rPr>
        <w:t>ell</w:t>
      </w:r>
      <w:proofErr w:type="spellEnd"/>
      <w:r>
        <w:rPr>
          <w:rFonts w:eastAsiaTheme="minorEastAsia"/>
          <w:b/>
          <w:lang w:val="en-US" w:eastAsia="zh-CN"/>
        </w:rPr>
        <w:t xml:space="preserve"> case</w:t>
      </w:r>
      <w:r w:rsidRPr="00AB12AA">
        <w:rPr>
          <w:rFonts w:eastAsiaTheme="minorEastAsia"/>
          <w:b/>
          <w:lang w:val="en-US" w:eastAsia="zh-CN"/>
        </w:rPr>
        <w:t>.</w:t>
      </w:r>
    </w:p>
    <w:p w14:paraId="4701E35B" w14:textId="77777777" w:rsidR="000543DE" w:rsidRDefault="000543DE" w:rsidP="00213052">
      <w:pPr>
        <w:jc w:val="both"/>
        <w:rPr>
          <w:rFonts w:eastAsiaTheme="minorEastAsia"/>
          <w:lang w:val="en-US" w:eastAsia="zh-CN"/>
        </w:rPr>
      </w:pPr>
      <w:r w:rsidRPr="007C35A2">
        <w:rPr>
          <w:rFonts w:eastAsiaTheme="minorEastAsia"/>
          <w:b/>
          <w:lang w:val="en-US" w:eastAsia="zh-CN"/>
        </w:rPr>
        <w:t xml:space="preserve">Proposal </w:t>
      </w:r>
      <w:r>
        <w:rPr>
          <w:rFonts w:eastAsiaTheme="minorEastAsia"/>
          <w:b/>
          <w:lang w:val="en-US" w:eastAsia="zh-CN"/>
        </w:rPr>
        <w:t>6</w:t>
      </w:r>
      <w:r w:rsidRPr="007C35A2">
        <w:rPr>
          <w:rFonts w:eastAsiaTheme="minorEastAsia"/>
          <w:b/>
          <w:lang w:val="en-US" w:eastAsia="zh-CN"/>
        </w:rPr>
        <w:t xml:space="preserve">: </w:t>
      </w:r>
      <w:r>
        <w:rPr>
          <w:rFonts w:eastAsiaTheme="minorEastAsia"/>
          <w:b/>
          <w:lang w:val="en-US" w:eastAsia="zh-CN"/>
        </w:rPr>
        <w:t xml:space="preserve">FFS known/unknown conditions for </w:t>
      </w:r>
      <w:proofErr w:type="spellStart"/>
      <w:r>
        <w:rPr>
          <w:rFonts w:eastAsiaTheme="minorEastAsia"/>
          <w:b/>
          <w:lang w:val="en-US" w:eastAsia="zh-CN"/>
        </w:rPr>
        <w:t>PSCell</w:t>
      </w:r>
      <w:proofErr w:type="spellEnd"/>
      <w:r>
        <w:rPr>
          <w:rFonts w:eastAsiaTheme="minorEastAsia"/>
          <w:b/>
          <w:lang w:val="en-US" w:eastAsia="zh-CN"/>
        </w:rPr>
        <w:t xml:space="preserve"> activation</w:t>
      </w:r>
      <w:r w:rsidRPr="00AB12AA">
        <w:rPr>
          <w:rFonts w:eastAsiaTheme="minorEastAsia"/>
          <w:b/>
          <w:lang w:val="en-US" w:eastAsia="zh-CN"/>
        </w:rPr>
        <w:t>.</w:t>
      </w:r>
    </w:p>
    <w:p w14:paraId="2E7BED3C" w14:textId="77777777" w:rsidR="000543DE" w:rsidRDefault="000543DE" w:rsidP="00213052">
      <w:pPr>
        <w:jc w:val="both"/>
        <w:rPr>
          <w:rFonts w:eastAsiaTheme="minorEastAsia"/>
          <w:lang w:val="en-US" w:eastAsia="zh-CN"/>
        </w:rPr>
      </w:pPr>
      <w:r w:rsidRPr="007C35A2">
        <w:rPr>
          <w:rFonts w:eastAsiaTheme="minorEastAsia"/>
          <w:b/>
          <w:lang w:val="en-US" w:eastAsia="zh-CN"/>
        </w:rPr>
        <w:t xml:space="preserve">Proposal </w:t>
      </w:r>
      <w:r>
        <w:rPr>
          <w:rFonts w:eastAsiaTheme="minorEastAsia"/>
          <w:b/>
          <w:lang w:val="en-US" w:eastAsia="zh-CN"/>
        </w:rPr>
        <w:t>7</w:t>
      </w:r>
      <w:r w:rsidRPr="007C35A2">
        <w:rPr>
          <w:rFonts w:eastAsiaTheme="minorEastAsia"/>
          <w:b/>
          <w:lang w:val="en-US" w:eastAsia="zh-CN"/>
        </w:rPr>
        <w:t xml:space="preserve">: </w:t>
      </w:r>
      <w:r>
        <w:rPr>
          <w:rFonts w:eastAsiaTheme="minorEastAsia"/>
          <w:b/>
          <w:lang w:val="en-US" w:eastAsia="zh-CN"/>
        </w:rPr>
        <w:t>U</w:t>
      </w:r>
      <w:r w:rsidRPr="00E94FA2">
        <w:rPr>
          <w:rFonts w:eastAsiaTheme="minorEastAsia"/>
          <w:b/>
          <w:lang w:val="en-US" w:eastAsia="zh-CN"/>
        </w:rPr>
        <w:t xml:space="preserve">se interruptions due to </w:t>
      </w:r>
      <w:proofErr w:type="spellStart"/>
      <w:r w:rsidRPr="00E94FA2">
        <w:rPr>
          <w:rFonts w:eastAsiaTheme="minorEastAsia"/>
          <w:b/>
          <w:lang w:val="en-US" w:eastAsia="zh-CN"/>
        </w:rPr>
        <w:t>PSCell</w:t>
      </w:r>
      <w:proofErr w:type="spellEnd"/>
      <w:r w:rsidRPr="00E94FA2">
        <w:rPr>
          <w:rFonts w:eastAsiaTheme="minorEastAsia"/>
          <w:b/>
          <w:lang w:val="en-US" w:eastAsia="zh-CN"/>
        </w:rPr>
        <w:t>/</w:t>
      </w:r>
      <w:proofErr w:type="spellStart"/>
      <w:r w:rsidRPr="00E94FA2">
        <w:rPr>
          <w:rFonts w:eastAsiaTheme="minorEastAsia"/>
          <w:b/>
          <w:lang w:val="en-US" w:eastAsia="zh-CN"/>
        </w:rPr>
        <w:t>SCell</w:t>
      </w:r>
      <w:proofErr w:type="spellEnd"/>
      <w:r w:rsidRPr="00E94FA2">
        <w:rPr>
          <w:rFonts w:eastAsiaTheme="minorEastAsia"/>
          <w:b/>
          <w:lang w:val="en-US" w:eastAsia="zh-CN"/>
        </w:rPr>
        <w:t xml:space="preserve"> addition/release as the baseline for interruption due to </w:t>
      </w:r>
      <w:proofErr w:type="spellStart"/>
      <w:r w:rsidRPr="00E94FA2">
        <w:rPr>
          <w:rFonts w:eastAsiaTheme="minorEastAsia"/>
          <w:b/>
          <w:lang w:val="en-US" w:eastAsia="zh-CN"/>
        </w:rPr>
        <w:t>PSCell</w:t>
      </w:r>
      <w:proofErr w:type="spellEnd"/>
      <w:r w:rsidRPr="00E94FA2">
        <w:rPr>
          <w:rFonts w:eastAsiaTheme="minorEastAsia"/>
          <w:b/>
          <w:lang w:val="en-US" w:eastAsia="zh-CN"/>
        </w:rPr>
        <w:t xml:space="preserve"> activation/deactivation</w:t>
      </w:r>
      <w:r>
        <w:rPr>
          <w:rFonts w:eastAsiaTheme="minorEastAsia" w:hint="eastAsia"/>
          <w:lang w:val="en-US" w:eastAsia="zh-CN"/>
        </w:rPr>
        <w:t>.</w:t>
      </w:r>
    </w:p>
    <w:p w14:paraId="6348D2BD" w14:textId="77777777" w:rsidR="000543DE" w:rsidRDefault="000543DE" w:rsidP="00213052">
      <w:pPr>
        <w:jc w:val="both"/>
        <w:rPr>
          <w:rFonts w:eastAsiaTheme="minorEastAsia"/>
          <w:lang w:val="en-US" w:eastAsia="zh-CN"/>
        </w:rPr>
      </w:pPr>
      <w:r w:rsidRPr="007C35A2">
        <w:rPr>
          <w:rFonts w:eastAsiaTheme="minorEastAsia"/>
          <w:b/>
          <w:lang w:val="en-US" w:eastAsia="zh-CN"/>
        </w:rPr>
        <w:t xml:space="preserve">Proposal </w:t>
      </w:r>
      <w:r>
        <w:rPr>
          <w:rFonts w:eastAsiaTheme="minorEastAsia"/>
          <w:b/>
          <w:lang w:val="en-US" w:eastAsia="zh-CN"/>
        </w:rPr>
        <w:t>8</w:t>
      </w:r>
      <w:r w:rsidRPr="007C35A2">
        <w:rPr>
          <w:rFonts w:eastAsiaTheme="minorEastAsia"/>
          <w:b/>
          <w:lang w:val="en-US" w:eastAsia="zh-CN"/>
        </w:rPr>
        <w:t xml:space="preserve">: </w:t>
      </w:r>
      <w:r>
        <w:rPr>
          <w:rFonts w:eastAsiaTheme="minorEastAsia"/>
          <w:b/>
          <w:lang w:val="en-US" w:eastAsia="zh-CN"/>
        </w:rPr>
        <w:t>T</w:t>
      </w:r>
      <w:r w:rsidRPr="00B32D8F">
        <w:rPr>
          <w:rFonts w:eastAsiaTheme="minorEastAsia"/>
          <w:b/>
          <w:lang w:val="en-US" w:eastAsia="zh-CN"/>
        </w:rPr>
        <w:t xml:space="preserve">he </w:t>
      </w:r>
      <w:r>
        <w:rPr>
          <w:rFonts w:eastAsiaTheme="minorEastAsia"/>
          <w:b/>
          <w:lang w:val="en-US" w:eastAsia="zh-CN"/>
        </w:rPr>
        <w:t xml:space="preserve">RLM/BFD measurement </w:t>
      </w:r>
      <w:r w:rsidRPr="00B32D8F">
        <w:rPr>
          <w:rFonts w:eastAsiaTheme="minorEastAsia"/>
          <w:b/>
          <w:lang w:val="en-US" w:eastAsia="zh-CN"/>
        </w:rPr>
        <w:t xml:space="preserve">requirements </w:t>
      </w:r>
      <w:r>
        <w:rPr>
          <w:rFonts w:eastAsiaTheme="minorEastAsia"/>
          <w:b/>
          <w:lang w:val="en-US" w:eastAsia="zh-CN"/>
        </w:rPr>
        <w:t>for</w:t>
      </w:r>
      <w:r w:rsidRPr="00B32D8F">
        <w:rPr>
          <w:rFonts w:eastAsiaTheme="minorEastAsia"/>
          <w:b/>
          <w:lang w:val="en-US" w:eastAsia="zh-CN"/>
        </w:rPr>
        <w:t xml:space="preserve"> deactivated </w:t>
      </w:r>
      <w:proofErr w:type="spellStart"/>
      <w:r w:rsidRPr="00B32D8F">
        <w:rPr>
          <w:rFonts w:eastAsiaTheme="minorEastAsia"/>
          <w:b/>
          <w:lang w:val="en-US" w:eastAsia="zh-CN"/>
        </w:rPr>
        <w:t>PSCell</w:t>
      </w:r>
      <w:proofErr w:type="spellEnd"/>
      <w:r w:rsidRPr="00B32D8F">
        <w:rPr>
          <w:rFonts w:eastAsiaTheme="minorEastAsia"/>
          <w:b/>
          <w:lang w:val="en-US" w:eastAsia="zh-CN"/>
        </w:rPr>
        <w:t xml:space="preserve"> </w:t>
      </w:r>
      <w:r>
        <w:rPr>
          <w:rFonts w:eastAsiaTheme="minorEastAsia"/>
          <w:b/>
          <w:lang w:val="en-US" w:eastAsia="zh-CN"/>
        </w:rPr>
        <w:t>should be specified.</w:t>
      </w:r>
    </w:p>
    <w:p w14:paraId="7BC9827C" w14:textId="77777777" w:rsidR="000543DE" w:rsidRDefault="000543DE" w:rsidP="00213052">
      <w:pPr>
        <w:jc w:val="both"/>
        <w:rPr>
          <w:rFonts w:eastAsiaTheme="minorEastAsia"/>
          <w:lang w:val="en-US" w:eastAsia="zh-CN"/>
        </w:rPr>
      </w:pPr>
      <w:r w:rsidRPr="007C35A2">
        <w:rPr>
          <w:rFonts w:eastAsiaTheme="minorEastAsia"/>
          <w:b/>
          <w:lang w:val="en-US" w:eastAsia="zh-CN"/>
        </w:rPr>
        <w:t xml:space="preserve">Proposal </w:t>
      </w:r>
      <w:r>
        <w:rPr>
          <w:rFonts w:eastAsiaTheme="minorEastAsia"/>
          <w:b/>
          <w:lang w:val="en-US" w:eastAsia="zh-CN"/>
        </w:rPr>
        <w:t>9</w:t>
      </w:r>
      <w:r w:rsidRPr="007C35A2">
        <w:rPr>
          <w:rFonts w:eastAsiaTheme="minorEastAsia"/>
          <w:b/>
          <w:lang w:val="en-US" w:eastAsia="zh-CN"/>
        </w:rPr>
        <w:t>:</w:t>
      </w:r>
      <w:r>
        <w:rPr>
          <w:rFonts w:eastAsiaTheme="minorEastAsia"/>
          <w:b/>
          <w:lang w:val="en-US" w:eastAsia="zh-CN"/>
        </w:rPr>
        <w:t xml:space="preserve"> Relaxed </w:t>
      </w:r>
      <w:r w:rsidRPr="00B32D8F">
        <w:rPr>
          <w:rFonts w:eastAsiaTheme="minorEastAsia"/>
          <w:b/>
          <w:lang w:val="en-US" w:eastAsia="zh-CN"/>
        </w:rPr>
        <w:t>RLM/BFD</w:t>
      </w:r>
      <w:r>
        <w:rPr>
          <w:rFonts w:eastAsiaTheme="minorEastAsia"/>
          <w:b/>
          <w:lang w:val="en-US" w:eastAsia="zh-CN"/>
        </w:rPr>
        <w:t xml:space="preserve"> measurement requirements for deactivated </w:t>
      </w:r>
      <w:proofErr w:type="spellStart"/>
      <w:r>
        <w:rPr>
          <w:rFonts w:eastAsiaTheme="minorEastAsia"/>
          <w:b/>
          <w:lang w:val="en-US" w:eastAsia="zh-CN"/>
        </w:rPr>
        <w:t>PSCell</w:t>
      </w:r>
      <w:proofErr w:type="spellEnd"/>
      <w:r>
        <w:rPr>
          <w:rFonts w:eastAsiaTheme="minorEastAsia"/>
          <w:b/>
          <w:lang w:val="en-US" w:eastAsia="zh-CN"/>
        </w:rPr>
        <w:t xml:space="preserve"> are defined</w:t>
      </w:r>
      <w:r w:rsidRPr="00BD0C9D">
        <w:rPr>
          <w:rFonts w:eastAsiaTheme="minorEastAsia"/>
          <w:b/>
          <w:lang w:val="en-US" w:eastAsia="zh-CN"/>
        </w:rPr>
        <w:t xml:space="preserve">. </w:t>
      </w:r>
      <w:r w:rsidRPr="00BD0C9D">
        <w:rPr>
          <w:b/>
          <w:lang w:eastAsia="zh-CN"/>
        </w:rPr>
        <w:t>The conclusion for RLM/BFD measurement relaxation in power saving enhancement WI can be used as a starting point</w:t>
      </w:r>
      <w:r w:rsidRPr="00BD0C9D">
        <w:rPr>
          <w:rFonts w:eastAsiaTheme="minorEastAsia"/>
          <w:b/>
          <w:lang w:val="en-US" w:eastAsia="zh-CN"/>
        </w:rPr>
        <w:t>,</w:t>
      </w:r>
      <w:r w:rsidRPr="00B32D8F">
        <w:rPr>
          <w:rFonts w:eastAsiaTheme="minorEastAsia"/>
          <w:b/>
          <w:lang w:val="en-US" w:eastAsia="zh-CN"/>
        </w:rPr>
        <w:t xml:space="preserve"> and consider </w:t>
      </w:r>
      <w:r>
        <w:rPr>
          <w:rFonts w:eastAsiaTheme="minorEastAsia"/>
          <w:b/>
          <w:lang w:val="en-US" w:eastAsia="zh-CN"/>
        </w:rPr>
        <w:t xml:space="preserve">if further </w:t>
      </w:r>
      <w:r w:rsidRPr="00B32D8F">
        <w:rPr>
          <w:rFonts w:eastAsiaTheme="minorEastAsia"/>
          <w:b/>
          <w:lang w:val="en-US" w:eastAsia="zh-CN"/>
        </w:rPr>
        <w:t>relax</w:t>
      </w:r>
      <w:r>
        <w:rPr>
          <w:rFonts w:eastAsiaTheme="minorEastAsia"/>
          <w:b/>
          <w:lang w:val="en-US" w:eastAsia="zh-CN"/>
        </w:rPr>
        <w:t>ation is needed</w:t>
      </w:r>
      <w:r>
        <w:rPr>
          <w:rFonts w:eastAsiaTheme="minorEastAsia" w:hint="eastAsia"/>
          <w:lang w:val="en-US" w:eastAsia="zh-CN"/>
        </w:rPr>
        <w:t>.</w:t>
      </w:r>
    </w:p>
    <w:p w14:paraId="6A93CD3A" w14:textId="77777777" w:rsidR="00DF0231" w:rsidRPr="002D2977" w:rsidRDefault="00DF0231" w:rsidP="00DF0231">
      <w:pPr>
        <w:pStyle w:val="1"/>
        <w:tabs>
          <w:tab w:val="clear" w:pos="432"/>
        </w:tabs>
        <w:ind w:left="0" w:firstLine="0"/>
        <w:rPr>
          <w:lang w:val="en-US"/>
        </w:rPr>
      </w:pPr>
      <w:r w:rsidRPr="002D2977">
        <w:rPr>
          <w:lang w:val="en-US"/>
        </w:rPr>
        <w:t>References</w:t>
      </w:r>
    </w:p>
    <w:p w14:paraId="433526AD" w14:textId="1ABD54E8" w:rsidR="00637A49" w:rsidRDefault="00637A49" w:rsidP="00637A49">
      <w:pPr>
        <w:rPr>
          <w:lang w:val="en-US"/>
        </w:rPr>
      </w:pPr>
      <w:r>
        <w:rPr>
          <w:lang w:val="en-US"/>
        </w:rPr>
        <w:t xml:space="preserve">[1] </w:t>
      </w:r>
      <w:r w:rsidR="00DE3E57" w:rsidRPr="00DE3E57">
        <w:rPr>
          <w:lang w:val="en-US"/>
        </w:rPr>
        <w:t>R4-2115369</w:t>
      </w:r>
      <w:r>
        <w:rPr>
          <w:lang w:val="en-US"/>
        </w:rPr>
        <w:t xml:space="preserve"> </w:t>
      </w:r>
      <w:r w:rsidR="00314E19" w:rsidRPr="00314E19">
        <w:rPr>
          <w:lang w:val="en-US"/>
        </w:rPr>
        <w:t>WF on R17 further Multi-RAT Dual-Connectivity enhancements</w:t>
      </w:r>
      <w:r>
        <w:rPr>
          <w:lang w:val="en-US"/>
        </w:rPr>
        <w:t xml:space="preserve">, </w:t>
      </w:r>
      <w:r w:rsidR="00314E19">
        <w:rPr>
          <w:lang w:val="en-US"/>
        </w:rPr>
        <w:t>Huawei</w:t>
      </w:r>
    </w:p>
    <w:p w14:paraId="0F06F44E" w14:textId="77777777" w:rsidR="00637A49" w:rsidRPr="00637A49" w:rsidRDefault="00637A49" w:rsidP="00637A49">
      <w:pPr>
        <w:rPr>
          <w:rFonts w:eastAsiaTheme="minorEastAsia"/>
        </w:rPr>
      </w:pPr>
    </w:p>
    <w:p w14:paraId="18D701AC" w14:textId="77777777" w:rsidR="00BA4C0A" w:rsidRPr="00946379" w:rsidRDefault="00BA4C0A">
      <w:pPr>
        <w:rPr>
          <w:rFonts w:eastAsiaTheme="minorEastAsia"/>
          <w:lang w:eastAsia="zh-CN"/>
        </w:rPr>
      </w:pPr>
    </w:p>
    <w:sectPr w:rsidR="00BA4C0A" w:rsidRPr="0094637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3ACCD" w14:textId="77777777" w:rsidR="003C6446" w:rsidRDefault="003C6446">
      <w:pPr>
        <w:spacing w:after="0"/>
      </w:pPr>
      <w:r>
        <w:separator/>
      </w:r>
    </w:p>
  </w:endnote>
  <w:endnote w:type="continuationSeparator" w:id="0">
    <w:p w14:paraId="612E6A7B" w14:textId="77777777" w:rsidR="003C6446" w:rsidRDefault="003C6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776607" w:rsidRDefault="007766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2F833B61" w14:textId="77777777" w:rsidR="00776607" w:rsidRDefault="007766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776607" w:rsidRDefault="007766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07E8816C" w14:textId="77777777" w:rsidR="00776607" w:rsidRDefault="007766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9C081" w14:textId="77777777" w:rsidR="003C6446" w:rsidRDefault="003C6446">
      <w:pPr>
        <w:spacing w:after="0"/>
      </w:pPr>
      <w:r>
        <w:separator/>
      </w:r>
    </w:p>
  </w:footnote>
  <w:footnote w:type="continuationSeparator" w:id="0">
    <w:p w14:paraId="5B6E665D" w14:textId="77777777" w:rsidR="003C6446" w:rsidRDefault="003C64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241575"/>
    <w:multiLevelType w:val="hybridMultilevel"/>
    <w:tmpl w:val="A07AECEC"/>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31"/>
  </w:num>
  <w:num w:numId="4">
    <w:abstractNumId w:val="30"/>
  </w:num>
  <w:num w:numId="5">
    <w:abstractNumId w:val="1"/>
  </w:num>
  <w:num w:numId="6">
    <w:abstractNumId w:val="15"/>
  </w:num>
  <w:num w:numId="7">
    <w:abstractNumId w:val="8"/>
  </w:num>
  <w:num w:numId="8">
    <w:abstractNumId w:val="22"/>
  </w:num>
  <w:num w:numId="9">
    <w:abstractNumId w:val="23"/>
  </w:num>
  <w:num w:numId="10">
    <w:abstractNumId w:val="17"/>
  </w:num>
  <w:num w:numId="11">
    <w:abstractNumId w:val="20"/>
  </w:num>
  <w:num w:numId="12">
    <w:abstractNumId w:val="7"/>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8"/>
  </w:num>
  <w:num w:numId="17">
    <w:abstractNumId w:val="27"/>
  </w:num>
  <w:num w:numId="18">
    <w:abstractNumId w:val="13"/>
  </w:num>
  <w:num w:numId="19">
    <w:abstractNumId w:val="3"/>
  </w:num>
  <w:num w:numId="20">
    <w:abstractNumId w:val="10"/>
  </w:num>
  <w:num w:numId="21">
    <w:abstractNumId w:val="6"/>
  </w:num>
  <w:num w:numId="22">
    <w:abstractNumId w:val="9"/>
  </w:num>
  <w:num w:numId="23">
    <w:abstractNumId w:val="19"/>
  </w:num>
  <w:num w:numId="24">
    <w:abstractNumId w:val="0"/>
  </w:num>
  <w:num w:numId="25">
    <w:abstractNumId w:val="16"/>
  </w:num>
  <w:num w:numId="26">
    <w:abstractNumId w:val="4"/>
  </w:num>
  <w:num w:numId="27">
    <w:abstractNumId w:val="18"/>
  </w:num>
  <w:num w:numId="28">
    <w:abstractNumId w:val="2"/>
  </w:num>
  <w:num w:numId="29">
    <w:abstractNumId w:val="24"/>
  </w:num>
  <w:num w:numId="30">
    <w:abstractNumId w:val="25"/>
  </w:num>
  <w:num w:numId="31">
    <w:abstractNumId w:val="12"/>
  </w:num>
  <w:num w:numId="32">
    <w:abstractNumId w:val="5"/>
  </w:num>
  <w:num w:numId="3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131D4"/>
    <w:rsid w:val="000131E2"/>
    <w:rsid w:val="000231A1"/>
    <w:rsid w:val="00023D19"/>
    <w:rsid w:val="00025036"/>
    <w:rsid w:val="0004405B"/>
    <w:rsid w:val="0004558E"/>
    <w:rsid w:val="0004716B"/>
    <w:rsid w:val="000472F6"/>
    <w:rsid w:val="0005424B"/>
    <w:rsid w:val="000543DE"/>
    <w:rsid w:val="00055B5D"/>
    <w:rsid w:val="00055DED"/>
    <w:rsid w:val="000570DA"/>
    <w:rsid w:val="00063E08"/>
    <w:rsid w:val="00067A48"/>
    <w:rsid w:val="00067B89"/>
    <w:rsid w:val="00076C0A"/>
    <w:rsid w:val="00076D95"/>
    <w:rsid w:val="00083D81"/>
    <w:rsid w:val="00087858"/>
    <w:rsid w:val="000903D2"/>
    <w:rsid w:val="00096503"/>
    <w:rsid w:val="00097E39"/>
    <w:rsid w:val="000A1878"/>
    <w:rsid w:val="000A2ED7"/>
    <w:rsid w:val="000A3B21"/>
    <w:rsid w:val="000A3F75"/>
    <w:rsid w:val="000A4BCB"/>
    <w:rsid w:val="000A5862"/>
    <w:rsid w:val="000A7A19"/>
    <w:rsid w:val="000B15EC"/>
    <w:rsid w:val="000B4D91"/>
    <w:rsid w:val="000B7A7D"/>
    <w:rsid w:val="000C2147"/>
    <w:rsid w:val="000D0C2F"/>
    <w:rsid w:val="000D2930"/>
    <w:rsid w:val="000D6B9B"/>
    <w:rsid w:val="000D730A"/>
    <w:rsid w:val="000E0A8A"/>
    <w:rsid w:val="000E249D"/>
    <w:rsid w:val="000E2C03"/>
    <w:rsid w:val="000F04C6"/>
    <w:rsid w:val="0010016B"/>
    <w:rsid w:val="00100360"/>
    <w:rsid w:val="00110BAD"/>
    <w:rsid w:val="00111978"/>
    <w:rsid w:val="0011207E"/>
    <w:rsid w:val="00114017"/>
    <w:rsid w:val="001230FF"/>
    <w:rsid w:val="001241FC"/>
    <w:rsid w:val="00124231"/>
    <w:rsid w:val="00126032"/>
    <w:rsid w:val="00126C24"/>
    <w:rsid w:val="00126FB7"/>
    <w:rsid w:val="00126FCB"/>
    <w:rsid w:val="001272F0"/>
    <w:rsid w:val="00132B63"/>
    <w:rsid w:val="00134B80"/>
    <w:rsid w:val="0013647C"/>
    <w:rsid w:val="001365E9"/>
    <w:rsid w:val="001406A8"/>
    <w:rsid w:val="0014128A"/>
    <w:rsid w:val="00141870"/>
    <w:rsid w:val="001435CB"/>
    <w:rsid w:val="001453EC"/>
    <w:rsid w:val="00151949"/>
    <w:rsid w:val="00161981"/>
    <w:rsid w:val="00170DDD"/>
    <w:rsid w:val="00176168"/>
    <w:rsid w:val="0017747E"/>
    <w:rsid w:val="0018314E"/>
    <w:rsid w:val="00184719"/>
    <w:rsid w:val="00185BD2"/>
    <w:rsid w:val="00190F16"/>
    <w:rsid w:val="001956D9"/>
    <w:rsid w:val="0019578D"/>
    <w:rsid w:val="00197964"/>
    <w:rsid w:val="001A1E7C"/>
    <w:rsid w:val="001A233E"/>
    <w:rsid w:val="001B0241"/>
    <w:rsid w:val="001B1C60"/>
    <w:rsid w:val="001B6298"/>
    <w:rsid w:val="001C1B7E"/>
    <w:rsid w:val="001C4240"/>
    <w:rsid w:val="001C6CF8"/>
    <w:rsid w:val="001D3006"/>
    <w:rsid w:val="001E379A"/>
    <w:rsid w:val="001E599A"/>
    <w:rsid w:val="001E7174"/>
    <w:rsid w:val="0020033A"/>
    <w:rsid w:val="002025CD"/>
    <w:rsid w:val="0020315E"/>
    <w:rsid w:val="00210B1F"/>
    <w:rsid w:val="00213052"/>
    <w:rsid w:val="00215CDD"/>
    <w:rsid w:val="00216AAB"/>
    <w:rsid w:val="00217770"/>
    <w:rsid w:val="00221304"/>
    <w:rsid w:val="002221AC"/>
    <w:rsid w:val="00222A85"/>
    <w:rsid w:val="00222AF7"/>
    <w:rsid w:val="00232120"/>
    <w:rsid w:val="00232176"/>
    <w:rsid w:val="002328DD"/>
    <w:rsid w:val="00234AA1"/>
    <w:rsid w:val="002429BC"/>
    <w:rsid w:val="00243552"/>
    <w:rsid w:val="00243BFC"/>
    <w:rsid w:val="00245810"/>
    <w:rsid w:val="00254F38"/>
    <w:rsid w:val="00255979"/>
    <w:rsid w:val="0026357C"/>
    <w:rsid w:val="00267D3F"/>
    <w:rsid w:val="0027053E"/>
    <w:rsid w:val="00272F1F"/>
    <w:rsid w:val="00272FE3"/>
    <w:rsid w:val="0027365E"/>
    <w:rsid w:val="002736F0"/>
    <w:rsid w:val="0027504C"/>
    <w:rsid w:val="002817D5"/>
    <w:rsid w:val="00282D3C"/>
    <w:rsid w:val="002912B3"/>
    <w:rsid w:val="00294B79"/>
    <w:rsid w:val="0029668F"/>
    <w:rsid w:val="002A235C"/>
    <w:rsid w:val="002A2EF8"/>
    <w:rsid w:val="002A5A88"/>
    <w:rsid w:val="002A5E54"/>
    <w:rsid w:val="002B45C3"/>
    <w:rsid w:val="002B7242"/>
    <w:rsid w:val="002D225E"/>
    <w:rsid w:val="002E3A74"/>
    <w:rsid w:val="002E668C"/>
    <w:rsid w:val="002F00F2"/>
    <w:rsid w:val="002F579F"/>
    <w:rsid w:val="002F7B06"/>
    <w:rsid w:val="003015B2"/>
    <w:rsid w:val="00310ED2"/>
    <w:rsid w:val="00311CF9"/>
    <w:rsid w:val="00314E19"/>
    <w:rsid w:val="003158EC"/>
    <w:rsid w:val="0031695B"/>
    <w:rsid w:val="00321181"/>
    <w:rsid w:val="0032253E"/>
    <w:rsid w:val="00323702"/>
    <w:rsid w:val="003265B4"/>
    <w:rsid w:val="00330B43"/>
    <w:rsid w:val="0033443D"/>
    <w:rsid w:val="00335EAE"/>
    <w:rsid w:val="00336939"/>
    <w:rsid w:val="00337D36"/>
    <w:rsid w:val="00340A85"/>
    <w:rsid w:val="003422A4"/>
    <w:rsid w:val="00344A03"/>
    <w:rsid w:val="00352697"/>
    <w:rsid w:val="00353FE5"/>
    <w:rsid w:val="00356FB6"/>
    <w:rsid w:val="003622B2"/>
    <w:rsid w:val="003664ED"/>
    <w:rsid w:val="00377257"/>
    <w:rsid w:val="00377D59"/>
    <w:rsid w:val="00377FE4"/>
    <w:rsid w:val="003823EE"/>
    <w:rsid w:val="0038462A"/>
    <w:rsid w:val="0038557C"/>
    <w:rsid w:val="00385E80"/>
    <w:rsid w:val="003938F0"/>
    <w:rsid w:val="003A5CBC"/>
    <w:rsid w:val="003A5E2B"/>
    <w:rsid w:val="003B61F3"/>
    <w:rsid w:val="003C4B72"/>
    <w:rsid w:val="003C6446"/>
    <w:rsid w:val="003C70D4"/>
    <w:rsid w:val="003D3056"/>
    <w:rsid w:val="003D6F09"/>
    <w:rsid w:val="003E2F71"/>
    <w:rsid w:val="003E7C96"/>
    <w:rsid w:val="003F5DD6"/>
    <w:rsid w:val="003F762D"/>
    <w:rsid w:val="00401473"/>
    <w:rsid w:val="00402074"/>
    <w:rsid w:val="00415933"/>
    <w:rsid w:val="00424A35"/>
    <w:rsid w:val="004267AE"/>
    <w:rsid w:val="00430F24"/>
    <w:rsid w:val="00435D65"/>
    <w:rsid w:val="00435EBD"/>
    <w:rsid w:val="0043607C"/>
    <w:rsid w:val="00451B80"/>
    <w:rsid w:val="004540D4"/>
    <w:rsid w:val="00455FD0"/>
    <w:rsid w:val="00460328"/>
    <w:rsid w:val="00466D02"/>
    <w:rsid w:val="00470C00"/>
    <w:rsid w:val="0047395A"/>
    <w:rsid w:val="00473DA6"/>
    <w:rsid w:val="00477263"/>
    <w:rsid w:val="00481392"/>
    <w:rsid w:val="0049501A"/>
    <w:rsid w:val="004A29B2"/>
    <w:rsid w:val="004A43F4"/>
    <w:rsid w:val="004A678E"/>
    <w:rsid w:val="004A7CF2"/>
    <w:rsid w:val="004B1ECE"/>
    <w:rsid w:val="004B4633"/>
    <w:rsid w:val="004C11F4"/>
    <w:rsid w:val="004C4868"/>
    <w:rsid w:val="004D2B3B"/>
    <w:rsid w:val="004D3C97"/>
    <w:rsid w:val="004E3732"/>
    <w:rsid w:val="004E5D51"/>
    <w:rsid w:val="004E7966"/>
    <w:rsid w:val="004F0167"/>
    <w:rsid w:val="004F344B"/>
    <w:rsid w:val="005000D6"/>
    <w:rsid w:val="00502991"/>
    <w:rsid w:val="00503701"/>
    <w:rsid w:val="00507EED"/>
    <w:rsid w:val="00514A5F"/>
    <w:rsid w:val="005235DB"/>
    <w:rsid w:val="00523DC0"/>
    <w:rsid w:val="00524919"/>
    <w:rsid w:val="00527D55"/>
    <w:rsid w:val="00530A46"/>
    <w:rsid w:val="00530EB0"/>
    <w:rsid w:val="005375AA"/>
    <w:rsid w:val="005409B9"/>
    <w:rsid w:val="00545EC2"/>
    <w:rsid w:val="0054734A"/>
    <w:rsid w:val="005546D8"/>
    <w:rsid w:val="00557527"/>
    <w:rsid w:val="005623B8"/>
    <w:rsid w:val="00573A65"/>
    <w:rsid w:val="005755A4"/>
    <w:rsid w:val="00575671"/>
    <w:rsid w:val="005763DF"/>
    <w:rsid w:val="00577AFF"/>
    <w:rsid w:val="00582652"/>
    <w:rsid w:val="00583CD7"/>
    <w:rsid w:val="0059408F"/>
    <w:rsid w:val="0059783B"/>
    <w:rsid w:val="005A2C70"/>
    <w:rsid w:val="005A456B"/>
    <w:rsid w:val="005A6F01"/>
    <w:rsid w:val="005B0D68"/>
    <w:rsid w:val="005B6053"/>
    <w:rsid w:val="005C337F"/>
    <w:rsid w:val="005C4F6E"/>
    <w:rsid w:val="005D15A2"/>
    <w:rsid w:val="005D231A"/>
    <w:rsid w:val="005D3DC0"/>
    <w:rsid w:val="005D6BEF"/>
    <w:rsid w:val="005E29AA"/>
    <w:rsid w:val="005E4CCD"/>
    <w:rsid w:val="005E52CC"/>
    <w:rsid w:val="005F3547"/>
    <w:rsid w:val="005F5231"/>
    <w:rsid w:val="005F7A68"/>
    <w:rsid w:val="00604490"/>
    <w:rsid w:val="0060650F"/>
    <w:rsid w:val="00607CE8"/>
    <w:rsid w:val="0061679F"/>
    <w:rsid w:val="006173CE"/>
    <w:rsid w:val="00626A21"/>
    <w:rsid w:val="00637A49"/>
    <w:rsid w:val="00641BEB"/>
    <w:rsid w:val="0066186B"/>
    <w:rsid w:val="00672FCE"/>
    <w:rsid w:val="006748E4"/>
    <w:rsid w:val="00681F59"/>
    <w:rsid w:val="00687A5F"/>
    <w:rsid w:val="00694BD8"/>
    <w:rsid w:val="006A68E5"/>
    <w:rsid w:val="006C402D"/>
    <w:rsid w:val="006C4BDB"/>
    <w:rsid w:val="006C4E1B"/>
    <w:rsid w:val="006C7D16"/>
    <w:rsid w:val="006D1D93"/>
    <w:rsid w:val="006D43CD"/>
    <w:rsid w:val="006D7325"/>
    <w:rsid w:val="006F1BAF"/>
    <w:rsid w:val="006F27CD"/>
    <w:rsid w:val="006F5874"/>
    <w:rsid w:val="006F70EB"/>
    <w:rsid w:val="00701598"/>
    <w:rsid w:val="00702FA5"/>
    <w:rsid w:val="0070501A"/>
    <w:rsid w:val="00711105"/>
    <w:rsid w:val="00712608"/>
    <w:rsid w:val="00714064"/>
    <w:rsid w:val="007200C7"/>
    <w:rsid w:val="00723883"/>
    <w:rsid w:val="00726C62"/>
    <w:rsid w:val="00731F03"/>
    <w:rsid w:val="00732D90"/>
    <w:rsid w:val="007334B6"/>
    <w:rsid w:val="0073421D"/>
    <w:rsid w:val="00734B34"/>
    <w:rsid w:val="00736D84"/>
    <w:rsid w:val="00763EF7"/>
    <w:rsid w:val="00764BDC"/>
    <w:rsid w:val="00765A25"/>
    <w:rsid w:val="00766048"/>
    <w:rsid w:val="0077159B"/>
    <w:rsid w:val="00774AD4"/>
    <w:rsid w:val="00776607"/>
    <w:rsid w:val="00782C5D"/>
    <w:rsid w:val="00784099"/>
    <w:rsid w:val="00785D64"/>
    <w:rsid w:val="00786C50"/>
    <w:rsid w:val="007902A8"/>
    <w:rsid w:val="007A1114"/>
    <w:rsid w:val="007A2FD3"/>
    <w:rsid w:val="007A336E"/>
    <w:rsid w:val="007A37DA"/>
    <w:rsid w:val="007A3A1F"/>
    <w:rsid w:val="007A52D1"/>
    <w:rsid w:val="007A5DC1"/>
    <w:rsid w:val="007A6ED4"/>
    <w:rsid w:val="007B119C"/>
    <w:rsid w:val="007B3DC0"/>
    <w:rsid w:val="007B57F3"/>
    <w:rsid w:val="007B7B6A"/>
    <w:rsid w:val="007C0D2E"/>
    <w:rsid w:val="007C35A2"/>
    <w:rsid w:val="007C5B24"/>
    <w:rsid w:val="007D0DF7"/>
    <w:rsid w:val="007D3409"/>
    <w:rsid w:val="007D58F5"/>
    <w:rsid w:val="007E2057"/>
    <w:rsid w:val="007E2E8A"/>
    <w:rsid w:val="007E5F97"/>
    <w:rsid w:val="007E6722"/>
    <w:rsid w:val="007E67EC"/>
    <w:rsid w:val="007E6A69"/>
    <w:rsid w:val="007F045C"/>
    <w:rsid w:val="007F2371"/>
    <w:rsid w:val="007F2E6A"/>
    <w:rsid w:val="007F3B53"/>
    <w:rsid w:val="007F7E14"/>
    <w:rsid w:val="00804945"/>
    <w:rsid w:val="0081250A"/>
    <w:rsid w:val="00821B76"/>
    <w:rsid w:val="0083109A"/>
    <w:rsid w:val="00836C28"/>
    <w:rsid w:val="00837343"/>
    <w:rsid w:val="008376AE"/>
    <w:rsid w:val="008408E7"/>
    <w:rsid w:val="00840E09"/>
    <w:rsid w:val="00841386"/>
    <w:rsid w:val="00842DDE"/>
    <w:rsid w:val="008446CE"/>
    <w:rsid w:val="00846411"/>
    <w:rsid w:val="00852630"/>
    <w:rsid w:val="00860A2F"/>
    <w:rsid w:val="00866C73"/>
    <w:rsid w:val="008708B9"/>
    <w:rsid w:val="00870DCB"/>
    <w:rsid w:val="0087145F"/>
    <w:rsid w:val="0087149C"/>
    <w:rsid w:val="0087326D"/>
    <w:rsid w:val="00873C1C"/>
    <w:rsid w:val="00873F55"/>
    <w:rsid w:val="00874D51"/>
    <w:rsid w:val="0087551A"/>
    <w:rsid w:val="008766C3"/>
    <w:rsid w:val="00885469"/>
    <w:rsid w:val="008921D4"/>
    <w:rsid w:val="008924AB"/>
    <w:rsid w:val="00892EAE"/>
    <w:rsid w:val="00893C66"/>
    <w:rsid w:val="008A1264"/>
    <w:rsid w:val="008A1C4E"/>
    <w:rsid w:val="008A1D33"/>
    <w:rsid w:val="008A2B76"/>
    <w:rsid w:val="008A2E3E"/>
    <w:rsid w:val="008A4FA1"/>
    <w:rsid w:val="008A60E4"/>
    <w:rsid w:val="008B3970"/>
    <w:rsid w:val="008B4A2C"/>
    <w:rsid w:val="008B4F73"/>
    <w:rsid w:val="008B7660"/>
    <w:rsid w:val="008B7E09"/>
    <w:rsid w:val="008C31D2"/>
    <w:rsid w:val="008C398B"/>
    <w:rsid w:val="008D2D3D"/>
    <w:rsid w:val="008D55C5"/>
    <w:rsid w:val="008D55FF"/>
    <w:rsid w:val="008E1E1E"/>
    <w:rsid w:val="008E2591"/>
    <w:rsid w:val="008E79C6"/>
    <w:rsid w:val="008F0308"/>
    <w:rsid w:val="008F37CA"/>
    <w:rsid w:val="008F67CF"/>
    <w:rsid w:val="008F70CA"/>
    <w:rsid w:val="00904C87"/>
    <w:rsid w:val="00907018"/>
    <w:rsid w:val="009118FA"/>
    <w:rsid w:val="00914A03"/>
    <w:rsid w:val="00915DEA"/>
    <w:rsid w:val="0092386A"/>
    <w:rsid w:val="00923CC3"/>
    <w:rsid w:val="00931830"/>
    <w:rsid w:val="009333B5"/>
    <w:rsid w:val="009450D8"/>
    <w:rsid w:val="00946379"/>
    <w:rsid w:val="00957098"/>
    <w:rsid w:val="009708D0"/>
    <w:rsid w:val="00972D26"/>
    <w:rsid w:val="00973C4C"/>
    <w:rsid w:val="009814D6"/>
    <w:rsid w:val="009850ED"/>
    <w:rsid w:val="0099102E"/>
    <w:rsid w:val="009968CF"/>
    <w:rsid w:val="009A5118"/>
    <w:rsid w:val="009A77EF"/>
    <w:rsid w:val="009B0B71"/>
    <w:rsid w:val="009B7C4C"/>
    <w:rsid w:val="009C0F9B"/>
    <w:rsid w:val="009C4E39"/>
    <w:rsid w:val="009C5BBA"/>
    <w:rsid w:val="009C6CB9"/>
    <w:rsid w:val="009C6FD7"/>
    <w:rsid w:val="009C7D5E"/>
    <w:rsid w:val="009D03C6"/>
    <w:rsid w:val="009D1A47"/>
    <w:rsid w:val="009D26D2"/>
    <w:rsid w:val="009D2942"/>
    <w:rsid w:val="009D4189"/>
    <w:rsid w:val="009D75DF"/>
    <w:rsid w:val="009E1942"/>
    <w:rsid w:val="009E6763"/>
    <w:rsid w:val="009E6DC8"/>
    <w:rsid w:val="009F3D1C"/>
    <w:rsid w:val="009F7F10"/>
    <w:rsid w:val="00A0093B"/>
    <w:rsid w:val="00A11F2B"/>
    <w:rsid w:val="00A12E83"/>
    <w:rsid w:val="00A1597D"/>
    <w:rsid w:val="00A17C97"/>
    <w:rsid w:val="00A22790"/>
    <w:rsid w:val="00A2442F"/>
    <w:rsid w:val="00A26AB0"/>
    <w:rsid w:val="00A34913"/>
    <w:rsid w:val="00A35F07"/>
    <w:rsid w:val="00A42E3A"/>
    <w:rsid w:val="00A44827"/>
    <w:rsid w:val="00A4515E"/>
    <w:rsid w:val="00A46F03"/>
    <w:rsid w:val="00A75EC2"/>
    <w:rsid w:val="00A7739E"/>
    <w:rsid w:val="00A82B58"/>
    <w:rsid w:val="00A848D0"/>
    <w:rsid w:val="00A87084"/>
    <w:rsid w:val="00A90887"/>
    <w:rsid w:val="00A93E0D"/>
    <w:rsid w:val="00AA22B0"/>
    <w:rsid w:val="00AB12AA"/>
    <w:rsid w:val="00AB3BF3"/>
    <w:rsid w:val="00AC0285"/>
    <w:rsid w:val="00AC2317"/>
    <w:rsid w:val="00AC2C97"/>
    <w:rsid w:val="00AC2CD4"/>
    <w:rsid w:val="00AC3DC1"/>
    <w:rsid w:val="00AC70F2"/>
    <w:rsid w:val="00AC7A7B"/>
    <w:rsid w:val="00AD56DE"/>
    <w:rsid w:val="00AD65F4"/>
    <w:rsid w:val="00AD69AA"/>
    <w:rsid w:val="00AE384C"/>
    <w:rsid w:val="00AE6BE0"/>
    <w:rsid w:val="00AF02CB"/>
    <w:rsid w:val="00AF5966"/>
    <w:rsid w:val="00B02A13"/>
    <w:rsid w:val="00B07979"/>
    <w:rsid w:val="00B10C6E"/>
    <w:rsid w:val="00B13EFA"/>
    <w:rsid w:val="00B1402B"/>
    <w:rsid w:val="00B176A4"/>
    <w:rsid w:val="00B22016"/>
    <w:rsid w:val="00B23292"/>
    <w:rsid w:val="00B2369C"/>
    <w:rsid w:val="00B26D02"/>
    <w:rsid w:val="00B32D8F"/>
    <w:rsid w:val="00B343A3"/>
    <w:rsid w:val="00B366C8"/>
    <w:rsid w:val="00B41E6D"/>
    <w:rsid w:val="00B450D5"/>
    <w:rsid w:val="00B459D9"/>
    <w:rsid w:val="00B51F58"/>
    <w:rsid w:val="00B55463"/>
    <w:rsid w:val="00B60998"/>
    <w:rsid w:val="00B6264B"/>
    <w:rsid w:val="00B65923"/>
    <w:rsid w:val="00B67A9F"/>
    <w:rsid w:val="00B71C35"/>
    <w:rsid w:val="00B72BEC"/>
    <w:rsid w:val="00B73A82"/>
    <w:rsid w:val="00B755FE"/>
    <w:rsid w:val="00B76F4D"/>
    <w:rsid w:val="00B77412"/>
    <w:rsid w:val="00B77752"/>
    <w:rsid w:val="00B83BC0"/>
    <w:rsid w:val="00B87A6F"/>
    <w:rsid w:val="00B91D9D"/>
    <w:rsid w:val="00BA0864"/>
    <w:rsid w:val="00BA21A5"/>
    <w:rsid w:val="00BA4C0A"/>
    <w:rsid w:val="00BB2A32"/>
    <w:rsid w:val="00BB6484"/>
    <w:rsid w:val="00BC3920"/>
    <w:rsid w:val="00BC47AB"/>
    <w:rsid w:val="00BD0C9D"/>
    <w:rsid w:val="00BD2AB1"/>
    <w:rsid w:val="00BD6494"/>
    <w:rsid w:val="00BE09C1"/>
    <w:rsid w:val="00BE194F"/>
    <w:rsid w:val="00BE1FD4"/>
    <w:rsid w:val="00BE677A"/>
    <w:rsid w:val="00BE6A2E"/>
    <w:rsid w:val="00BF00A7"/>
    <w:rsid w:val="00BF33D9"/>
    <w:rsid w:val="00C03BA1"/>
    <w:rsid w:val="00C075BD"/>
    <w:rsid w:val="00C11B10"/>
    <w:rsid w:val="00C158AB"/>
    <w:rsid w:val="00C15E40"/>
    <w:rsid w:val="00C338CA"/>
    <w:rsid w:val="00C35821"/>
    <w:rsid w:val="00C370CA"/>
    <w:rsid w:val="00C50A0A"/>
    <w:rsid w:val="00C5281D"/>
    <w:rsid w:val="00C52D3A"/>
    <w:rsid w:val="00C572D7"/>
    <w:rsid w:val="00C60016"/>
    <w:rsid w:val="00C638D8"/>
    <w:rsid w:val="00C63D6B"/>
    <w:rsid w:val="00C64128"/>
    <w:rsid w:val="00C65CB7"/>
    <w:rsid w:val="00C728B6"/>
    <w:rsid w:val="00C747A1"/>
    <w:rsid w:val="00C76E52"/>
    <w:rsid w:val="00C77C81"/>
    <w:rsid w:val="00C83525"/>
    <w:rsid w:val="00C96ACC"/>
    <w:rsid w:val="00CA1729"/>
    <w:rsid w:val="00CA1984"/>
    <w:rsid w:val="00CA1DAE"/>
    <w:rsid w:val="00CA36C0"/>
    <w:rsid w:val="00CA4810"/>
    <w:rsid w:val="00CA7429"/>
    <w:rsid w:val="00CB1B23"/>
    <w:rsid w:val="00CB6216"/>
    <w:rsid w:val="00CC406E"/>
    <w:rsid w:val="00CC4578"/>
    <w:rsid w:val="00CC6092"/>
    <w:rsid w:val="00CD0284"/>
    <w:rsid w:val="00CD160F"/>
    <w:rsid w:val="00CE0DA0"/>
    <w:rsid w:val="00CE2B0F"/>
    <w:rsid w:val="00CE6C56"/>
    <w:rsid w:val="00CE790D"/>
    <w:rsid w:val="00CF01CD"/>
    <w:rsid w:val="00CF030B"/>
    <w:rsid w:val="00CF14E8"/>
    <w:rsid w:val="00CF1DFC"/>
    <w:rsid w:val="00CF2856"/>
    <w:rsid w:val="00CF5CE7"/>
    <w:rsid w:val="00CF5EF5"/>
    <w:rsid w:val="00CF7481"/>
    <w:rsid w:val="00CF7563"/>
    <w:rsid w:val="00CF7EE3"/>
    <w:rsid w:val="00D0406C"/>
    <w:rsid w:val="00D13FC8"/>
    <w:rsid w:val="00D16A43"/>
    <w:rsid w:val="00D3442D"/>
    <w:rsid w:val="00D34F1B"/>
    <w:rsid w:val="00D35EA6"/>
    <w:rsid w:val="00D41D2D"/>
    <w:rsid w:val="00D44C60"/>
    <w:rsid w:val="00D463A3"/>
    <w:rsid w:val="00D51833"/>
    <w:rsid w:val="00D52AED"/>
    <w:rsid w:val="00D62F70"/>
    <w:rsid w:val="00D72708"/>
    <w:rsid w:val="00D73373"/>
    <w:rsid w:val="00D828E1"/>
    <w:rsid w:val="00D94768"/>
    <w:rsid w:val="00D94E39"/>
    <w:rsid w:val="00D97E08"/>
    <w:rsid w:val="00DA3130"/>
    <w:rsid w:val="00DA40EB"/>
    <w:rsid w:val="00DB10D2"/>
    <w:rsid w:val="00DB1DD4"/>
    <w:rsid w:val="00DB61B3"/>
    <w:rsid w:val="00DB7CB9"/>
    <w:rsid w:val="00DD0915"/>
    <w:rsid w:val="00DD09A0"/>
    <w:rsid w:val="00DD181B"/>
    <w:rsid w:val="00DD1DFF"/>
    <w:rsid w:val="00DE3896"/>
    <w:rsid w:val="00DE3E57"/>
    <w:rsid w:val="00DF0231"/>
    <w:rsid w:val="00E04C43"/>
    <w:rsid w:val="00E13E91"/>
    <w:rsid w:val="00E16D37"/>
    <w:rsid w:val="00E17E17"/>
    <w:rsid w:val="00E17F78"/>
    <w:rsid w:val="00E21B03"/>
    <w:rsid w:val="00E222F0"/>
    <w:rsid w:val="00E22D0F"/>
    <w:rsid w:val="00E2354E"/>
    <w:rsid w:val="00E31284"/>
    <w:rsid w:val="00E406F2"/>
    <w:rsid w:val="00E415BA"/>
    <w:rsid w:val="00E46661"/>
    <w:rsid w:val="00E470EC"/>
    <w:rsid w:val="00E52DB2"/>
    <w:rsid w:val="00E55D0A"/>
    <w:rsid w:val="00E5666B"/>
    <w:rsid w:val="00E577DD"/>
    <w:rsid w:val="00E66EF1"/>
    <w:rsid w:val="00E72064"/>
    <w:rsid w:val="00E76A71"/>
    <w:rsid w:val="00E80024"/>
    <w:rsid w:val="00E8569F"/>
    <w:rsid w:val="00E85BF2"/>
    <w:rsid w:val="00E91110"/>
    <w:rsid w:val="00E9184C"/>
    <w:rsid w:val="00E94DD3"/>
    <w:rsid w:val="00E94FA2"/>
    <w:rsid w:val="00EA356D"/>
    <w:rsid w:val="00EA49BA"/>
    <w:rsid w:val="00EA4E79"/>
    <w:rsid w:val="00EA5149"/>
    <w:rsid w:val="00EB02DF"/>
    <w:rsid w:val="00EB4004"/>
    <w:rsid w:val="00EC7131"/>
    <w:rsid w:val="00ED1167"/>
    <w:rsid w:val="00ED189A"/>
    <w:rsid w:val="00ED1EF7"/>
    <w:rsid w:val="00ED4891"/>
    <w:rsid w:val="00EE1CF7"/>
    <w:rsid w:val="00EE6F45"/>
    <w:rsid w:val="00EF0E38"/>
    <w:rsid w:val="00EF2DE4"/>
    <w:rsid w:val="00EF66B2"/>
    <w:rsid w:val="00EF70C9"/>
    <w:rsid w:val="00F0497C"/>
    <w:rsid w:val="00F076D1"/>
    <w:rsid w:val="00F0770B"/>
    <w:rsid w:val="00F10653"/>
    <w:rsid w:val="00F1193C"/>
    <w:rsid w:val="00F11E91"/>
    <w:rsid w:val="00F14670"/>
    <w:rsid w:val="00F1617A"/>
    <w:rsid w:val="00F2033F"/>
    <w:rsid w:val="00F20D63"/>
    <w:rsid w:val="00F22DF5"/>
    <w:rsid w:val="00F22E18"/>
    <w:rsid w:val="00F23995"/>
    <w:rsid w:val="00F303F4"/>
    <w:rsid w:val="00F31FA7"/>
    <w:rsid w:val="00F34526"/>
    <w:rsid w:val="00F413E7"/>
    <w:rsid w:val="00F42BFC"/>
    <w:rsid w:val="00F52FE8"/>
    <w:rsid w:val="00F5790A"/>
    <w:rsid w:val="00F609CD"/>
    <w:rsid w:val="00F64BBC"/>
    <w:rsid w:val="00F74E14"/>
    <w:rsid w:val="00F76B81"/>
    <w:rsid w:val="00F81F04"/>
    <w:rsid w:val="00FA0113"/>
    <w:rsid w:val="00FA4943"/>
    <w:rsid w:val="00FA7AF9"/>
    <w:rsid w:val="00FB6BD9"/>
    <w:rsid w:val="00FC0544"/>
    <w:rsid w:val="00FC0F9D"/>
    <w:rsid w:val="00FC2E13"/>
    <w:rsid w:val="00FC3492"/>
    <w:rsid w:val="00FC49A7"/>
    <w:rsid w:val="00FD518E"/>
    <w:rsid w:val="00FE0C67"/>
    <w:rsid w:val="00FE12D1"/>
    <w:rsid w:val="00FE1A35"/>
    <w:rsid w:val="00FE736A"/>
    <w:rsid w:val="00FF02AA"/>
    <w:rsid w:val="00FF428B"/>
    <w:rsid w:val="00FF5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7D3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
    <w:basedOn w:val="a"/>
    <w:link w:val="a9"/>
    <w:uiPriority w:val="34"/>
    <w:qFormat/>
    <w:rsid w:val="007D3409"/>
    <w:pPr>
      <w:ind w:firstLineChars="200" w:firstLine="420"/>
    </w:pPr>
  </w:style>
  <w:style w:type="table" w:styleId="aa">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2">
    <w:name w:val="annotation subject"/>
    <w:basedOn w:val="af"/>
    <w:next w:val="af"/>
    <w:link w:val="af3"/>
    <w:uiPriority w:val="99"/>
    <w:semiHidden/>
    <w:unhideWhenUsed/>
    <w:rsid w:val="00F74E14"/>
    <w:pPr>
      <w:overflowPunct/>
      <w:autoSpaceDE/>
      <w:autoSpaceDN/>
      <w:adjustRightInd/>
    </w:pPr>
    <w:rPr>
      <w:rFonts w:eastAsia="MS Mincho"/>
      <w:b/>
      <w:bCs/>
      <w:lang w:eastAsia="en-US"/>
    </w:rPr>
  </w:style>
  <w:style w:type="character" w:customStyle="1" w:styleId="af3">
    <w:name w:val="批注主题 字符"/>
    <w:basedOn w:val="af0"/>
    <w:link w:val="af2"/>
    <w:uiPriority w:val="99"/>
    <w:semiHidden/>
    <w:rsid w:val="00F74E14"/>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4CC8D-9659-4743-8A72-EA7052E78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郑敏华</cp:lastModifiedBy>
  <cp:revision>23</cp:revision>
  <dcterms:created xsi:type="dcterms:W3CDTF">2021-10-22T07:36:00Z</dcterms:created>
  <dcterms:modified xsi:type="dcterms:W3CDTF">2021-10-22T09:51:00Z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