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A803" w14:textId="12119649" w:rsidR="00841BCD" w:rsidRPr="001E2D67"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1E2D67">
        <w:rPr>
          <w:rFonts w:ascii="Arial" w:eastAsia="SimSun" w:hAnsi="Arial" w:cs="Times New Roman"/>
          <w:b/>
          <w:sz w:val="24"/>
          <w:szCs w:val="20"/>
        </w:rPr>
        <w:t xml:space="preserve">3GPP TSG-RAN WG4 Meeting # </w:t>
      </w:r>
      <w:r w:rsidR="002E57D8" w:rsidRPr="001E2D67">
        <w:rPr>
          <w:rFonts w:ascii="Arial" w:eastAsia="SimSun" w:hAnsi="Arial" w:cs="Times New Roman"/>
          <w:b/>
          <w:sz w:val="24"/>
          <w:szCs w:val="20"/>
        </w:rPr>
        <w:t>100</w:t>
      </w:r>
      <w:r w:rsidRPr="001E2D67">
        <w:rPr>
          <w:rFonts w:ascii="Arial" w:eastAsia="SimSun" w:hAnsi="Arial" w:cs="Times New Roman"/>
          <w:b/>
          <w:sz w:val="24"/>
          <w:szCs w:val="20"/>
        </w:rPr>
        <w:t>-e</w:t>
      </w:r>
      <w:r w:rsidR="00841BCD" w:rsidRPr="001E2D67">
        <w:rPr>
          <w:rFonts w:ascii="Arial" w:eastAsia="SimSun" w:hAnsi="Arial" w:cs="Times New Roman"/>
          <w:b/>
          <w:sz w:val="24"/>
          <w:szCs w:val="20"/>
        </w:rPr>
        <w:tab/>
      </w:r>
      <w:r w:rsidR="008313B9" w:rsidRPr="008313B9">
        <w:rPr>
          <w:rFonts w:ascii="Arial" w:eastAsia="SimSun" w:hAnsi="Arial" w:cs="Times New Roman"/>
          <w:b/>
          <w:sz w:val="24"/>
          <w:szCs w:val="20"/>
          <w:lang w:eastAsia="ja-JP"/>
        </w:rPr>
        <w:t>R4-2114547</w:t>
      </w:r>
    </w:p>
    <w:bookmarkEnd w:id="0"/>
    <w:bookmarkEnd w:id="1"/>
    <w:p w14:paraId="048E4EB2" w14:textId="19445EC0" w:rsidR="005A162E" w:rsidRPr="001E2D67" w:rsidRDefault="005A162E" w:rsidP="005A162E">
      <w:pPr>
        <w:tabs>
          <w:tab w:val="left" w:pos="1985"/>
        </w:tabs>
        <w:ind w:left="1985" w:hanging="1985"/>
        <w:rPr>
          <w:rFonts w:ascii="Arial" w:eastAsia="Calibri" w:hAnsi="Arial" w:cs="Arial"/>
          <w:b/>
          <w:sz w:val="24"/>
        </w:rPr>
      </w:pPr>
      <w:r w:rsidRPr="001E2D67">
        <w:rPr>
          <w:rFonts w:ascii="Arial" w:eastAsia="Calibri" w:hAnsi="Arial" w:cs="Arial"/>
          <w:b/>
          <w:sz w:val="24"/>
        </w:rPr>
        <w:t xml:space="preserve">Electronic Meeting, </w:t>
      </w:r>
      <w:r w:rsidR="002E57D8" w:rsidRPr="001E2D67">
        <w:rPr>
          <w:rFonts w:ascii="Arial" w:eastAsia="Calibri" w:hAnsi="Arial" w:cs="Arial"/>
          <w:b/>
          <w:sz w:val="24"/>
        </w:rPr>
        <w:t>August</w:t>
      </w:r>
      <w:r w:rsidRPr="001E2D67">
        <w:rPr>
          <w:rFonts w:ascii="Arial" w:eastAsia="Calibri" w:hAnsi="Arial" w:cs="Arial"/>
          <w:b/>
          <w:sz w:val="24"/>
        </w:rPr>
        <w:t xml:space="preserve"> 1</w:t>
      </w:r>
      <w:r w:rsidR="002E57D8" w:rsidRPr="001E2D67">
        <w:rPr>
          <w:rFonts w:ascii="Arial" w:eastAsia="Calibri" w:hAnsi="Arial" w:cs="Arial"/>
          <w:b/>
          <w:sz w:val="24"/>
        </w:rPr>
        <w:t>6</w:t>
      </w:r>
      <w:r w:rsidRPr="001E2D67">
        <w:rPr>
          <w:rFonts w:ascii="Arial" w:eastAsia="Calibri" w:hAnsi="Arial" w:cs="Arial"/>
          <w:b/>
          <w:sz w:val="24"/>
        </w:rPr>
        <w:t>-27, 2021</w:t>
      </w:r>
    </w:p>
    <w:p w14:paraId="5F210AFC" w14:textId="77777777" w:rsidR="005A162E" w:rsidRPr="001E2D67" w:rsidRDefault="00841BCD" w:rsidP="005A162E">
      <w:pPr>
        <w:tabs>
          <w:tab w:val="left" w:pos="1985"/>
        </w:tabs>
        <w:ind w:left="1985" w:hanging="1985"/>
        <w:rPr>
          <w:rFonts w:ascii="Arial" w:eastAsia="Calibri" w:hAnsi="Arial" w:cs="Arial"/>
          <w:b/>
          <w:sz w:val="24"/>
        </w:rPr>
      </w:pPr>
      <w:r w:rsidRPr="001E2D67">
        <w:rPr>
          <w:rFonts w:ascii="Arial" w:eastAsia="Calibri" w:hAnsi="Arial" w:cs="Arial"/>
          <w:b/>
          <w:sz w:val="24"/>
        </w:rPr>
        <w:t>Source:</w:t>
      </w:r>
      <w:r w:rsidRPr="001E2D67">
        <w:rPr>
          <w:rFonts w:ascii="Arial" w:eastAsia="Calibri" w:hAnsi="Arial" w:cs="Arial"/>
          <w:b/>
          <w:sz w:val="24"/>
        </w:rPr>
        <w:tab/>
        <w:t xml:space="preserve">Nokia, </w:t>
      </w:r>
      <w:r w:rsidR="0043750A" w:rsidRPr="001E2D67">
        <w:rPr>
          <w:rFonts w:ascii="Arial" w:eastAsia="Calibri" w:hAnsi="Arial" w:cs="Arial"/>
          <w:b/>
          <w:sz w:val="24"/>
        </w:rPr>
        <w:t>Nokia</w:t>
      </w:r>
      <w:r w:rsidRPr="001E2D67">
        <w:rPr>
          <w:rFonts w:ascii="Arial" w:eastAsia="Calibri" w:hAnsi="Arial" w:cs="Arial"/>
          <w:b/>
          <w:sz w:val="24"/>
        </w:rPr>
        <w:t xml:space="preserve"> Shanghai Bell</w:t>
      </w:r>
    </w:p>
    <w:p w14:paraId="07624E8E" w14:textId="7C2EACB8" w:rsidR="00841BCD" w:rsidRPr="001E2D67" w:rsidRDefault="00841BCD" w:rsidP="005A162E">
      <w:pPr>
        <w:tabs>
          <w:tab w:val="left" w:pos="1985"/>
        </w:tabs>
        <w:ind w:left="1985" w:hanging="1985"/>
        <w:rPr>
          <w:rFonts w:ascii="Arial" w:eastAsia="Calibri" w:hAnsi="Arial" w:cs="Arial"/>
          <w:b/>
          <w:sz w:val="24"/>
        </w:rPr>
      </w:pPr>
      <w:r w:rsidRPr="001E2D67">
        <w:rPr>
          <w:rFonts w:ascii="Arial" w:eastAsia="Calibri" w:hAnsi="Arial" w:cs="Arial"/>
          <w:b/>
          <w:sz w:val="24"/>
        </w:rPr>
        <w:t>Title:</w:t>
      </w:r>
      <w:r w:rsidRPr="001E2D67">
        <w:rPr>
          <w:rFonts w:ascii="Arial" w:eastAsia="Calibri" w:hAnsi="Arial" w:cs="Arial"/>
          <w:b/>
          <w:sz w:val="24"/>
        </w:rPr>
        <w:tab/>
      </w:r>
      <w:r w:rsidR="00480935" w:rsidRPr="001E2D67">
        <w:rPr>
          <w:rFonts w:ascii="Arial" w:eastAsia="Calibri" w:hAnsi="Arial" w:cs="Arial"/>
          <w:b/>
          <w:sz w:val="24"/>
        </w:rPr>
        <w:t xml:space="preserve">On </w:t>
      </w:r>
      <w:r w:rsidR="00D41AF7" w:rsidRPr="001E2D67">
        <w:rPr>
          <w:rFonts w:ascii="Arial" w:eastAsia="Calibri" w:hAnsi="Arial" w:cs="Arial"/>
          <w:b/>
          <w:sz w:val="24"/>
        </w:rPr>
        <w:t xml:space="preserve">HST FR2 </w:t>
      </w:r>
      <w:r w:rsidR="00C737B4" w:rsidRPr="001E2D67">
        <w:rPr>
          <w:rFonts w:ascii="Arial" w:eastAsia="Calibri" w:hAnsi="Arial" w:cs="Arial"/>
          <w:b/>
          <w:sz w:val="24"/>
        </w:rPr>
        <w:t>Channel Modeling</w:t>
      </w:r>
      <w:bookmarkStart w:id="2" w:name="_GoBack"/>
      <w:bookmarkEnd w:id="2"/>
    </w:p>
    <w:p w14:paraId="6A9936F8" w14:textId="1CA26F6E" w:rsidR="00651BCD" w:rsidRPr="001E2D67" w:rsidRDefault="00651BCD" w:rsidP="005A162E">
      <w:pPr>
        <w:tabs>
          <w:tab w:val="left" w:pos="1985"/>
        </w:tabs>
        <w:ind w:left="1985" w:hanging="1985"/>
        <w:contextualSpacing/>
        <w:rPr>
          <w:rFonts w:ascii="Arial" w:eastAsia="Calibri" w:hAnsi="Arial" w:cs="Arial"/>
          <w:b/>
          <w:sz w:val="24"/>
        </w:rPr>
      </w:pPr>
      <w:r w:rsidRPr="001E2D67">
        <w:rPr>
          <w:rFonts w:ascii="Arial" w:eastAsia="Calibri" w:hAnsi="Arial" w:cs="Arial"/>
          <w:b/>
          <w:sz w:val="24"/>
        </w:rPr>
        <w:t>Agenda item:</w:t>
      </w:r>
      <w:r w:rsidRPr="001E2D67">
        <w:rPr>
          <w:rFonts w:ascii="Arial" w:eastAsia="Calibri" w:hAnsi="Arial" w:cs="Arial"/>
          <w:b/>
          <w:sz w:val="24"/>
        </w:rPr>
        <w:tab/>
      </w:r>
      <w:r w:rsidR="00C737B4" w:rsidRPr="001E2D67">
        <w:rPr>
          <w:rFonts w:ascii="Arial" w:eastAsia="Calibri" w:hAnsi="Arial" w:cs="Arial"/>
          <w:b/>
          <w:sz w:val="24"/>
        </w:rPr>
        <w:t>9.9.2.3 Channel modeling</w:t>
      </w:r>
    </w:p>
    <w:p w14:paraId="61D8F1EF" w14:textId="0D7C81A2" w:rsidR="00147553" w:rsidRPr="001E2D67" w:rsidRDefault="00841BCD" w:rsidP="00841BCD">
      <w:pPr>
        <w:tabs>
          <w:tab w:val="left" w:pos="1985"/>
        </w:tabs>
        <w:contextualSpacing/>
        <w:rPr>
          <w:rFonts w:ascii="Arial" w:eastAsia="Calibri" w:hAnsi="Arial" w:cs="Arial"/>
          <w:b/>
          <w:sz w:val="24"/>
        </w:rPr>
      </w:pPr>
      <w:r w:rsidRPr="001E2D67">
        <w:rPr>
          <w:rFonts w:ascii="Arial" w:eastAsia="Calibri" w:hAnsi="Arial" w:cs="Arial"/>
          <w:b/>
          <w:sz w:val="24"/>
        </w:rPr>
        <w:t>Document for:</w:t>
      </w:r>
      <w:r w:rsidRPr="001E2D67">
        <w:rPr>
          <w:rFonts w:ascii="Arial" w:eastAsia="Calibri" w:hAnsi="Arial" w:cs="Arial"/>
          <w:b/>
          <w:sz w:val="24"/>
        </w:rPr>
        <w:tab/>
      </w:r>
      <w:r w:rsidR="00C97A3A" w:rsidRPr="001E2D67">
        <w:rPr>
          <w:rFonts w:ascii="Arial" w:eastAsia="Calibri" w:hAnsi="Arial" w:cs="Arial"/>
          <w:b/>
          <w:sz w:val="24"/>
        </w:rPr>
        <w:t>Discussion</w:t>
      </w:r>
    </w:p>
    <w:p w14:paraId="7C85CEA2" w14:textId="77777777" w:rsidR="005A162E" w:rsidRPr="001E2D67" w:rsidRDefault="005A162E" w:rsidP="00841BCD">
      <w:pPr>
        <w:tabs>
          <w:tab w:val="left" w:pos="1985"/>
        </w:tabs>
        <w:rPr>
          <w:rFonts w:ascii="Arial" w:eastAsia="Calibri" w:hAnsi="Arial" w:cs="Arial"/>
          <w:b/>
          <w:sz w:val="24"/>
        </w:rPr>
      </w:pPr>
    </w:p>
    <w:p w14:paraId="081C4E42" w14:textId="0C2935D6" w:rsidR="007865E5" w:rsidRPr="001E2D67" w:rsidRDefault="00841BCD" w:rsidP="00605BC7">
      <w:pPr>
        <w:pStyle w:val="RAN4H1"/>
      </w:pPr>
      <w:r w:rsidRPr="001E2D67">
        <w:t>Intro</w:t>
      </w:r>
      <w:r w:rsidRPr="001E2D67">
        <w:rPr>
          <w:rStyle w:val="RAN4H1Char"/>
        </w:rPr>
        <w:t>ductio</w:t>
      </w:r>
      <w:r w:rsidRPr="001E2D67">
        <w:t>n</w:t>
      </w:r>
    </w:p>
    <w:p w14:paraId="225BCC8C" w14:textId="386B6F78" w:rsidR="00DF2177" w:rsidRPr="001E2D67" w:rsidRDefault="003220CF" w:rsidP="00605BC7">
      <w:r w:rsidRPr="001E2D67">
        <w:t>At the RAN4#99-e meeting</w:t>
      </w:r>
      <w:r w:rsidR="00D22883" w:rsidRPr="001E2D67">
        <w:t xml:space="preserve"> the scope of </w:t>
      </w:r>
      <w:r w:rsidR="001B5E30" w:rsidRPr="001E2D67">
        <w:t>channel models for</w:t>
      </w:r>
      <w:r w:rsidR="00FB1302" w:rsidRPr="001E2D67">
        <w:t xml:space="preserve"> demodulation performance requirements in</w:t>
      </w:r>
      <w:r w:rsidR="001B5E30" w:rsidRPr="001E2D67">
        <w:t xml:space="preserve"> FR2 HST scenarios was further narrowed </w:t>
      </w:r>
      <w:r w:rsidR="00FB1302" w:rsidRPr="001E2D67">
        <w:t>down</w:t>
      </w:r>
      <w:r w:rsidR="001B5E30" w:rsidRPr="001E2D67">
        <w:t xml:space="preserve">. </w:t>
      </w:r>
      <w:r w:rsidR="00DF2177" w:rsidRPr="001E2D67">
        <w:t xml:space="preserve">The </w:t>
      </w:r>
      <w:r w:rsidR="001B5E30" w:rsidRPr="001E2D67">
        <w:t>following</w:t>
      </w:r>
      <w:r w:rsidR="0077013D" w:rsidRPr="001E2D67">
        <w:t xml:space="preserve"> important</w:t>
      </w:r>
      <w:r w:rsidR="005C107E" w:rsidRPr="001E2D67">
        <w:t xml:space="preserve"> agreements are listed in</w:t>
      </w:r>
      <w:r w:rsidR="001B5E30" w:rsidRPr="001E2D67">
        <w:t xml:space="preserve"> the WF [</w:t>
      </w:r>
      <w:r w:rsidR="00CE00AE">
        <w:t>1</w:t>
      </w:r>
      <w:r w:rsidR="001B5E30" w:rsidRPr="001E2D67">
        <w:t>]</w:t>
      </w:r>
      <w:r w:rsidR="005C107E" w:rsidRPr="001E2D67">
        <w:t>:</w:t>
      </w:r>
    </w:p>
    <w:tbl>
      <w:tblPr>
        <w:tblStyle w:val="TableGrid"/>
        <w:tblW w:w="8931" w:type="dxa"/>
        <w:jc w:val="center"/>
        <w:tblLook w:val="04A0" w:firstRow="1" w:lastRow="0" w:firstColumn="1" w:lastColumn="0" w:noHBand="0" w:noVBand="1"/>
      </w:tblPr>
      <w:tblGrid>
        <w:gridCol w:w="8931"/>
      </w:tblGrid>
      <w:tr w:rsidR="005C107E" w:rsidRPr="001E2D67" w14:paraId="5ECEC78F" w14:textId="77777777" w:rsidTr="00C71367">
        <w:trPr>
          <w:jc w:val="center"/>
        </w:trPr>
        <w:tc>
          <w:tcPr>
            <w:tcW w:w="8931" w:type="dxa"/>
          </w:tcPr>
          <w:p w14:paraId="3F5E2563" w14:textId="77777777" w:rsidR="004D3A7C" w:rsidRPr="001E2D67" w:rsidRDefault="004D3A7C" w:rsidP="004D3A7C">
            <w:pPr>
              <w:pStyle w:val="ListParagraph"/>
              <w:numPr>
                <w:ilvl w:val="0"/>
                <w:numId w:val="23"/>
              </w:numPr>
            </w:pPr>
            <w:r w:rsidRPr="001E2D67">
              <w:t xml:space="preserve">The cosine of angle θ(t) used in Doppler shift in channel model is </w:t>
            </w:r>
            <w:r w:rsidRPr="001E2D67">
              <w:rPr>
                <w:b/>
              </w:rPr>
              <w:t>applied to both downlink and uplink</w:t>
            </w:r>
            <w:r w:rsidRPr="001E2D67">
              <w:t xml:space="preserve"> for:</w:t>
            </w:r>
          </w:p>
          <w:p w14:paraId="19CD1558" w14:textId="77777777" w:rsidR="004D3A7C" w:rsidRPr="001E2D67" w:rsidRDefault="004D3A7C" w:rsidP="004D3A7C">
            <w:pPr>
              <w:pStyle w:val="ListParagraph"/>
              <w:numPr>
                <w:ilvl w:val="1"/>
                <w:numId w:val="23"/>
              </w:numPr>
            </w:pPr>
            <w:r w:rsidRPr="001E2D67">
              <w:t xml:space="preserve">A particular uni-directional deployment scenario. </w:t>
            </w:r>
          </w:p>
          <w:p w14:paraId="51FDE099" w14:textId="77777777" w:rsidR="005C107E" w:rsidRPr="001E2D67" w:rsidRDefault="004D3A7C" w:rsidP="004D3A7C">
            <w:pPr>
              <w:pStyle w:val="ListParagraph"/>
              <w:numPr>
                <w:ilvl w:val="1"/>
                <w:numId w:val="23"/>
              </w:numPr>
            </w:pPr>
            <w:r w:rsidRPr="001E2D67">
              <w:t>A particular bi-directional deployment scenario.</w:t>
            </w:r>
          </w:p>
          <w:p w14:paraId="64CF8147" w14:textId="77777777" w:rsidR="004D3A7C" w:rsidRPr="001E2D67" w:rsidRDefault="004D3A7C" w:rsidP="004D3A7C"/>
          <w:p w14:paraId="3094FD86" w14:textId="71A0E763" w:rsidR="004D3A7C" w:rsidRPr="0077013D" w:rsidRDefault="0077013D" w:rsidP="0077013D">
            <w:pPr>
              <w:pStyle w:val="ListParagraph"/>
              <w:numPr>
                <w:ilvl w:val="0"/>
                <w:numId w:val="23"/>
              </w:numPr>
            </w:pPr>
            <w:r w:rsidRPr="001E2D67">
              <w:t xml:space="preserve">For uni-directional deployment, </w:t>
            </w:r>
            <w:r w:rsidRPr="001E2D67">
              <w:rPr>
                <w:b/>
              </w:rPr>
              <w:t>one channel model</w:t>
            </w:r>
            <w:r w:rsidRPr="001E2D67">
              <w:t xml:space="preserve"> (either toward to serving beam or away from serving beam) is applied for demodulation requirement even if UE can travel in two directions in practice.</w:t>
            </w:r>
          </w:p>
        </w:tc>
      </w:tr>
    </w:tbl>
    <w:p w14:paraId="3FC3C5D9" w14:textId="52766CBE" w:rsidR="005C107E" w:rsidRPr="001E2D67" w:rsidRDefault="005C107E" w:rsidP="00605BC7"/>
    <w:p w14:paraId="31652C6B" w14:textId="5F535D66" w:rsidR="00C17BE5" w:rsidRPr="001E2D67" w:rsidRDefault="006C75DC" w:rsidP="00605BC7">
      <w:r w:rsidRPr="001E2D67">
        <w:t>Therefore, for</w:t>
      </w:r>
      <w:r w:rsidR="004C6346" w:rsidRPr="001E2D67">
        <w:t xml:space="preserve"> the </w:t>
      </w:r>
      <w:r w:rsidRPr="001E2D67">
        <w:t>uni</w:t>
      </w:r>
      <w:r w:rsidR="004C6346" w:rsidRPr="001E2D67">
        <w:t>-directional deployment scenario</w:t>
      </w:r>
      <w:r w:rsidR="00F90D32" w:rsidRPr="001E2D67">
        <w:t xml:space="preserve"> only </w:t>
      </w:r>
      <w:r w:rsidR="00C17BE5" w:rsidRPr="001E2D67">
        <w:t xml:space="preserve">the choice of </w:t>
      </w:r>
      <w:r w:rsidR="00F90D32" w:rsidRPr="001E2D67">
        <w:t xml:space="preserve">model parameter </w:t>
      </w:r>
      <w:r w:rsidR="00F90D32" w:rsidRPr="001E2D67">
        <w:rPr>
          <w:i/>
        </w:rPr>
        <w:t>Ds_offset</w:t>
      </w:r>
      <w:r w:rsidR="00F90D32" w:rsidRPr="001E2D67">
        <w:t xml:space="preserve"> </w:t>
      </w:r>
      <w:r w:rsidR="00C17BE5" w:rsidRPr="001E2D67">
        <w:t>is still open.</w:t>
      </w:r>
      <w:r w:rsidR="00FB1302" w:rsidRPr="001E2D67">
        <w:t xml:space="preserve"> </w:t>
      </w:r>
      <w:r w:rsidR="00C17BE5" w:rsidRPr="001E2D67">
        <w:t xml:space="preserve">For bi-directional scenarios, a larger choice of models </w:t>
      </w:r>
      <w:r w:rsidR="009D0101" w:rsidRPr="001E2D67">
        <w:t>is</w:t>
      </w:r>
      <w:r w:rsidR="00866CAE" w:rsidRPr="001E2D67">
        <w:t xml:space="preserve"> still under the discussion</w:t>
      </w:r>
      <w:r w:rsidR="009D0101" w:rsidRPr="001E2D67">
        <w:t xml:space="preserve"> together with </w:t>
      </w:r>
      <w:r w:rsidR="009D0101" w:rsidRPr="001E2D67">
        <w:rPr>
          <w:i/>
        </w:rPr>
        <w:t>Ds_offset</w:t>
      </w:r>
      <w:r w:rsidR="009D0101" w:rsidRPr="001E2D67">
        <w:t xml:space="preserve"> value as well.</w:t>
      </w:r>
    </w:p>
    <w:p w14:paraId="5CEAC930" w14:textId="1896C855" w:rsidR="00FB1302" w:rsidRPr="001E2D67" w:rsidRDefault="00696CD8" w:rsidP="00605BC7">
      <w:r w:rsidRPr="001E2D67">
        <w:t xml:space="preserve">In this paper, we are discussing the choice of </w:t>
      </w:r>
      <w:r w:rsidRPr="001E2D67">
        <w:rPr>
          <w:i/>
        </w:rPr>
        <w:t>Ds_offset</w:t>
      </w:r>
      <w:r w:rsidRPr="001E2D67">
        <w:t xml:space="preserve"> parameter in </w:t>
      </w:r>
      <w:r w:rsidR="00EB3040" w:rsidRPr="001E2D67">
        <w:t>both</w:t>
      </w:r>
      <w:r w:rsidRPr="001E2D67">
        <w:t xml:space="preserve"> channel models</w:t>
      </w:r>
      <w:r w:rsidR="00540475" w:rsidRPr="001E2D67">
        <w:t xml:space="preserve">, and the selection </w:t>
      </w:r>
      <w:r w:rsidR="00EB3040" w:rsidRPr="001E2D67">
        <w:t xml:space="preserve">of bi-directional channel model. </w:t>
      </w:r>
      <w:r w:rsidR="00F464F5" w:rsidRPr="001E2D67">
        <w:t xml:space="preserve">Our analysis is based on the result of PUSCH link-level simulations and </w:t>
      </w:r>
      <w:r w:rsidR="0005584C" w:rsidRPr="001E2D67">
        <w:t>also on the result of system-level simulations.</w:t>
      </w:r>
      <w:r w:rsidR="0005584C" w:rsidRPr="001E2D67">
        <w:br/>
        <w:t xml:space="preserve">More </w:t>
      </w:r>
      <w:r w:rsidR="008175EC" w:rsidRPr="001E2D67">
        <w:t xml:space="preserve">information about system-level simulations parameters and results can be found in our accompanying paper </w:t>
      </w:r>
      <w:r w:rsidR="008175EC">
        <w:t>[</w:t>
      </w:r>
      <w:r w:rsidR="003045E2">
        <w:t>2</w:t>
      </w:r>
      <w:r w:rsidR="008175EC">
        <w:t>]</w:t>
      </w:r>
      <w:r w:rsidR="008175EC" w:rsidRPr="001E2D67">
        <w:t>.</w:t>
      </w:r>
    </w:p>
    <w:p w14:paraId="2C391CB1" w14:textId="18371773" w:rsidR="004C6346" w:rsidRPr="001E2D67" w:rsidRDefault="004C6346" w:rsidP="00605BC7"/>
    <w:p w14:paraId="148B5678" w14:textId="77777777" w:rsidR="008175EC" w:rsidRPr="001E2D67" w:rsidRDefault="008175EC" w:rsidP="00605BC7"/>
    <w:p w14:paraId="5D636E52" w14:textId="4080FC35" w:rsidR="002458EC" w:rsidRPr="001E2D67" w:rsidRDefault="00AA36E1" w:rsidP="002458EC">
      <w:pPr>
        <w:pStyle w:val="RAN4H1"/>
      </w:pPr>
      <w:r w:rsidRPr="001E2D67">
        <w:t>Discussion</w:t>
      </w:r>
    </w:p>
    <w:p w14:paraId="607CB7FB" w14:textId="3D513785" w:rsidR="008D5A66" w:rsidRPr="001E2D67" w:rsidRDefault="00FC05A6" w:rsidP="008175EC">
      <w:r w:rsidRPr="001E2D67">
        <w:t>The analysis below is based on the results of the PUSCH link-level simulations.</w:t>
      </w:r>
    </w:p>
    <w:p w14:paraId="2F584317" w14:textId="036DE421" w:rsidR="008175EC" w:rsidRPr="001E2D67" w:rsidRDefault="00DD53BC" w:rsidP="008175EC">
      <w:r w:rsidRPr="001E2D67">
        <w:t xml:space="preserve">The main </w:t>
      </w:r>
      <w:r w:rsidR="00162E1B" w:rsidRPr="001E2D67">
        <w:t xml:space="preserve">simulations parameters are presented in </w:t>
      </w:r>
      <w:r w:rsidR="00162E1B" w:rsidRPr="001E2D67">
        <w:fldChar w:fldCharType="begin"/>
      </w:r>
      <w:r w:rsidR="00162E1B" w:rsidRPr="001E2D67">
        <w:instrText xml:space="preserve"> REF _Ref79051152 \h </w:instrText>
      </w:r>
      <w:r w:rsidR="00162E1B" w:rsidRPr="001E2D67">
        <w:fldChar w:fldCharType="separate"/>
      </w:r>
      <w:r w:rsidR="00E745AC" w:rsidRPr="001E2D67">
        <w:t>Table 1</w:t>
      </w:r>
      <w:r w:rsidR="00162E1B" w:rsidRPr="001E2D67">
        <w:fldChar w:fldCharType="end"/>
      </w:r>
      <w:r w:rsidR="00162E1B" w:rsidRPr="001E2D67">
        <w:t>.</w:t>
      </w:r>
      <w:r w:rsidR="00360C90" w:rsidRPr="001E2D67">
        <w:t xml:space="preserve"> Some additional parameters are </w:t>
      </w:r>
      <w:r w:rsidR="008D5A66" w:rsidRPr="001E2D67">
        <w:t>the following</w:t>
      </w:r>
      <w:r w:rsidR="00360C90" w:rsidRPr="001E2D67">
        <w:t>:</w:t>
      </w:r>
    </w:p>
    <w:p w14:paraId="2F7AECEB" w14:textId="71E48C9B" w:rsidR="00360C90" w:rsidRPr="001E2D67" w:rsidRDefault="004D0FC4" w:rsidP="00360C90">
      <w:pPr>
        <w:pStyle w:val="ListParagraph"/>
        <w:numPr>
          <w:ilvl w:val="0"/>
          <w:numId w:val="24"/>
        </w:numPr>
      </w:pPr>
      <w:r w:rsidRPr="001E2D67">
        <w:t>Speed: 350kmh/h</w:t>
      </w:r>
      <w:r w:rsidR="00340502" w:rsidRPr="001E2D67">
        <w:t xml:space="preserve">, Doppler frequency: </w:t>
      </w:r>
      <w:r w:rsidR="00C94F26">
        <w:t>19444Hz</w:t>
      </w:r>
    </w:p>
    <w:p w14:paraId="43C86C4F" w14:textId="41E9B3F1" w:rsidR="004D0FC4" w:rsidRPr="001E2D67" w:rsidRDefault="004D0FC4" w:rsidP="00360C90">
      <w:pPr>
        <w:pStyle w:val="ListParagraph"/>
        <w:numPr>
          <w:ilvl w:val="0"/>
          <w:numId w:val="24"/>
        </w:numPr>
      </w:pPr>
      <w:r w:rsidRPr="001E2D67">
        <w:t>Carrier frequency: 30GHz</w:t>
      </w:r>
    </w:p>
    <w:p w14:paraId="3DA8F267" w14:textId="3EB8828E" w:rsidR="004D0FC4" w:rsidRPr="001E2D67" w:rsidRDefault="00F774EA" w:rsidP="00360C90">
      <w:pPr>
        <w:pStyle w:val="ListParagraph"/>
        <w:numPr>
          <w:ilvl w:val="0"/>
          <w:numId w:val="24"/>
        </w:numPr>
      </w:pPr>
      <w:r w:rsidRPr="001E2D67">
        <w:t>Antennas: 1T2R</w:t>
      </w:r>
    </w:p>
    <w:p w14:paraId="47756A7C" w14:textId="62F5650B" w:rsidR="00F774EA" w:rsidRPr="001E2D67" w:rsidRDefault="00F774EA" w:rsidP="00360C90">
      <w:pPr>
        <w:pStyle w:val="ListParagraph"/>
        <w:numPr>
          <w:ilvl w:val="0"/>
          <w:numId w:val="24"/>
        </w:numPr>
      </w:pPr>
      <w:r w:rsidRPr="001E2D67">
        <w:t>BW: 100MHz</w:t>
      </w:r>
    </w:p>
    <w:p w14:paraId="7B323AA6" w14:textId="4BFAD464" w:rsidR="00F774EA" w:rsidRPr="001E2D67" w:rsidRDefault="00F774EA" w:rsidP="00360C90">
      <w:pPr>
        <w:pStyle w:val="ListParagraph"/>
        <w:numPr>
          <w:ilvl w:val="0"/>
          <w:numId w:val="24"/>
        </w:numPr>
      </w:pPr>
      <w:r w:rsidRPr="001E2D67">
        <w:t>PUSCH symbols: 10</w:t>
      </w:r>
      <w:r w:rsidR="00382D6F" w:rsidRPr="001E2D67">
        <w:t>. Note: simulation results with 9 PUSCH symbols are very close when PT</w:t>
      </w:r>
      <w:r w:rsidR="00F01BD0" w:rsidRPr="001E2D67">
        <w:t>-</w:t>
      </w:r>
      <w:r w:rsidR="00382D6F" w:rsidRPr="001E2D67">
        <w:t>RS is used.</w:t>
      </w:r>
    </w:p>
    <w:p w14:paraId="70B2E182" w14:textId="7E6F8A78" w:rsidR="00F01BD0" w:rsidRPr="00360C90" w:rsidRDefault="00F01BD0" w:rsidP="00360C90">
      <w:pPr>
        <w:pStyle w:val="ListParagraph"/>
        <w:numPr>
          <w:ilvl w:val="0"/>
          <w:numId w:val="24"/>
        </w:numPr>
      </w:pPr>
      <w:r w:rsidRPr="001E2D67">
        <w:t>MCS: 16</w:t>
      </w:r>
    </w:p>
    <w:p w14:paraId="0FA1C842" w14:textId="6FCBAE79" w:rsidR="00BB2C6C" w:rsidRPr="001E2D67" w:rsidRDefault="00960D7F" w:rsidP="008175EC">
      <w:r w:rsidRPr="001E2D67">
        <w:t>The simulations were performed with the presence of phase noise.</w:t>
      </w:r>
    </w:p>
    <w:p w14:paraId="73F14AE5" w14:textId="5B92A00C" w:rsidR="00324437" w:rsidRPr="001E2D67" w:rsidRDefault="00324437" w:rsidP="008175EC">
      <w:r w:rsidRPr="001E2D67">
        <w:t xml:space="preserve">In the sections below, </w:t>
      </w:r>
      <w:r w:rsidR="005B6F58" w:rsidRPr="001E2D67">
        <w:t>utilized</w:t>
      </w:r>
      <w:r w:rsidRPr="001E2D67">
        <w:t xml:space="preserve"> channel models and parameters</w:t>
      </w:r>
      <w:r w:rsidR="005B6F58" w:rsidRPr="001E2D67">
        <w:t xml:space="preserve"> are</w:t>
      </w:r>
      <w:r w:rsidRPr="001E2D67">
        <w:t xml:space="preserve"> introduced</w:t>
      </w:r>
      <w:r w:rsidR="005B6F58" w:rsidRPr="001E2D67">
        <w:t xml:space="preserve"> accordingly</w:t>
      </w:r>
      <w:r w:rsidRPr="001E2D67">
        <w:t>.</w:t>
      </w:r>
    </w:p>
    <w:p w14:paraId="245013CF" w14:textId="0921F37E" w:rsidR="00DD53BC" w:rsidRPr="001E2D67" w:rsidRDefault="00DD53BC" w:rsidP="00DD53BC">
      <w:pPr>
        <w:pStyle w:val="Caption"/>
        <w:keepNext/>
      </w:pPr>
      <w:bookmarkStart w:id="3" w:name="_Ref79051152"/>
      <w:r w:rsidRPr="001E2D67">
        <w:lastRenderedPageBreak/>
        <w:t xml:space="preserve">Table </w:t>
      </w:r>
      <w:r w:rsidR="008313B9">
        <w:fldChar w:fldCharType="begin"/>
      </w:r>
      <w:r w:rsidR="008313B9">
        <w:instrText xml:space="preserve"> SEQ Table \* ARABIC </w:instrText>
      </w:r>
      <w:r w:rsidR="008313B9">
        <w:fldChar w:fldCharType="separate"/>
      </w:r>
      <w:r w:rsidR="00E745AC" w:rsidRPr="001E2D67">
        <w:t>1</w:t>
      </w:r>
      <w:r w:rsidR="008313B9">
        <w:fldChar w:fldCharType="end"/>
      </w:r>
      <w:bookmarkEnd w:id="3"/>
      <w:r w:rsidRPr="001E2D67">
        <w:t>: PUSCH main simulation parameters</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1F494B" w:rsidRPr="001E2D67" w14:paraId="08682ABA" w14:textId="77777777" w:rsidTr="0037046E">
        <w:trPr>
          <w:cantSplit/>
          <w:jc w:val="center"/>
        </w:trPr>
        <w:tc>
          <w:tcPr>
            <w:tcW w:w="6941" w:type="dxa"/>
            <w:gridSpan w:val="2"/>
          </w:tcPr>
          <w:p w14:paraId="117DABB7" w14:textId="77777777" w:rsidR="001F494B" w:rsidRPr="001E2D67" w:rsidRDefault="001F494B" w:rsidP="0037046E">
            <w:pPr>
              <w:pStyle w:val="TAH"/>
              <w:rPr>
                <w:rFonts w:cs="Arial"/>
              </w:rPr>
            </w:pPr>
            <w:r w:rsidRPr="001E2D67">
              <w:rPr>
                <w:rFonts w:cs="Arial"/>
              </w:rPr>
              <w:t>Parameter</w:t>
            </w:r>
          </w:p>
        </w:tc>
        <w:tc>
          <w:tcPr>
            <w:tcW w:w="2838" w:type="dxa"/>
          </w:tcPr>
          <w:p w14:paraId="1D3153CA" w14:textId="77777777" w:rsidR="001F494B" w:rsidRPr="001E2D67" w:rsidRDefault="001F494B" w:rsidP="0037046E">
            <w:pPr>
              <w:pStyle w:val="TAH"/>
              <w:rPr>
                <w:rFonts w:cs="Arial"/>
              </w:rPr>
            </w:pPr>
            <w:r w:rsidRPr="001E2D67">
              <w:rPr>
                <w:rFonts w:cs="Arial"/>
              </w:rPr>
              <w:t>Value</w:t>
            </w:r>
          </w:p>
        </w:tc>
      </w:tr>
      <w:tr w:rsidR="001F494B" w:rsidRPr="001E2D67" w14:paraId="49A7284C" w14:textId="77777777" w:rsidTr="0037046E">
        <w:trPr>
          <w:cantSplit/>
          <w:jc w:val="center"/>
        </w:trPr>
        <w:tc>
          <w:tcPr>
            <w:tcW w:w="6941" w:type="dxa"/>
            <w:gridSpan w:val="2"/>
          </w:tcPr>
          <w:p w14:paraId="1F3BD9D8" w14:textId="77777777" w:rsidR="001F494B" w:rsidRPr="001E2D67" w:rsidRDefault="001F494B" w:rsidP="0037046E">
            <w:pPr>
              <w:pStyle w:val="TAL"/>
            </w:pPr>
            <w:r w:rsidRPr="001E2D67">
              <w:t>Transform precoding</w:t>
            </w:r>
          </w:p>
        </w:tc>
        <w:tc>
          <w:tcPr>
            <w:tcW w:w="2838" w:type="dxa"/>
          </w:tcPr>
          <w:p w14:paraId="5620F6C1" w14:textId="77777777" w:rsidR="001F494B" w:rsidRPr="001E2D67" w:rsidRDefault="001F494B" w:rsidP="0037046E">
            <w:pPr>
              <w:pStyle w:val="TAC"/>
              <w:rPr>
                <w:rFonts w:cs="Arial"/>
              </w:rPr>
            </w:pPr>
            <w:r w:rsidRPr="001E2D67">
              <w:rPr>
                <w:rFonts w:cs="Arial"/>
              </w:rPr>
              <w:t>Disabled</w:t>
            </w:r>
          </w:p>
        </w:tc>
      </w:tr>
      <w:tr w:rsidR="001F494B" w:rsidRPr="001E2D67" w14:paraId="5A30A04D" w14:textId="77777777" w:rsidTr="0037046E">
        <w:trPr>
          <w:cantSplit/>
          <w:jc w:val="center"/>
        </w:trPr>
        <w:tc>
          <w:tcPr>
            <w:tcW w:w="6941" w:type="dxa"/>
            <w:gridSpan w:val="2"/>
          </w:tcPr>
          <w:p w14:paraId="2CC1D1D0" w14:textId="77777777" w:rsidR="001F494B" w:rsidRPr="001E2D67" w:rsidRDefault="001F494B" w:rsidP="0037046E">
            <w:pPr>
              <w:pStyle w:val="TAL"/>
            </w:pPr>
            <w:r w:rsidRPr="001E2D67">
              <w:t>Default TDD UL-DL pattern (Note 1)</w:t>
            </w:r>
          </w:p>
        </w:tc>
        <w:tc>
          <w:tcPr>
            <w:tcW w:w="2838" w:type="dxa"/>
          </w:tcPr>
          <w:p w14:paraId="229AE91D" w14:textId="77777777" w:rsidR="001F494B" w:rsidRPr="001E2D67" w:rsidRDefault="001F494B" w:rsidP="0037046E">
            <w:pPr>
              <w:pStyle w:val="TAC"/>
            </w:pPr>
            <w:r w:rsidRPr="001E2D67">
              <w:t>120kHz SCS:</w:t>
            </w:r>
          </w:p>
          <w:p w14:paraId="2BEDBB21" w14:textId="77777777" w:rsidR="001F494B" w:rsidRPr="001E2D67" w:rsidRDefault="001F494B" w:rsidP="0037046E">
            <w:pPr>
              <w:pStyle w:val="TAC"/>
              <w:rPr>
                <w:rFonts w:cs="Arial"/>
              </w:rPr>
            </w:pPr>
            <w:r w:rsidRPr="001E2D67">
              <w:t>3D1S1U, S=10D:2G:2U</w:t>
            </w:r>
          </w:p>
        </w:tc>
      </w:tr>
      <w:tr w:rsidR="001F494B" w:rsidRPr="001E2D67" w14:paraId="575E5126" w14:textId="77777777" w:rsidTr="0037046E">
        <w:trPr>
          <w:cantSplit/>
          <w:jc w:val="center"/>
        </w:trPr>
        <w:tc>
          <w:tcPr>
            <w:tcW w:w="1841" w:type="dxa"/>
            <w:tcBorders>
              <w:top w:val="single" w:sz="6" w:space="0" w:color="auto"/>
              <w:bottom w:val="nil"/>
            </w:tcBorders>
          </w:tcPr>
          <w:p w14:paraId="16829679" w14:textId="77777777" w:rsidR="001F494B" w:rsidRPr="001E2D67" w:rsidRDefault="001F494B" w:rsidP="0037046E">
            <w:pPr>
              <w:pStyle w:val="TAL"/>
            </w:pPr>
            <w:r w:rsidRPr="001E2D67">
              <w:t>HARQ</w:t>
            </w:r>
          </w:p>
        </w:tc>
        <w:tc>
          <w:tcPr>
            <w:tcW w:w="5100" w:type="dxa"/>
          </w:tcPr>
          <w:p w14:paraId="2AD35409" w14:textId="77777777" w:rsidR="001F494B" w:rsidRPr="001E2D67" w:rsidRDefault="001F494B" w:rsidP="0037046E">
            <w:pPr>
              <w:pStyle w:val="TAL"/>
            </w:pPr>
            <w:r w:rsidRPr="001E2D67">
              <w:t>Maximum number of HARQ transmissions</w:t>
            </w:r>
          </w:p>
        </w:tc>
        <w:tc>
          <w:tcPr>
            <w:tcW w:w="2838" w:type="dxa"/>
          </w:tcPr>
          <w:p w14:paraId="084B99F7" w14:textId="77777777" w:rsidR="001F494B" w:rsidRPr="001E2D67" w:rsidRDefault="001F494B" w:rsidP="0037046E">
            <w:pPr>
              <w:pStyle w:val="TAC"/>
              <w:rPr>
                <w:rFonts w:cs="Arial"/>
              </w:rPr>
            </w:pPr>
            <w:r w:rsidRPr="001E2D67">
              <w:rPr>
                <w:rFonts w:cs="Arial"/>
              </w:rPr>
              <w:t>4</w:t>
            </w:r>
          </w:p>
        </w:tc>
      </w:tr>
      <w:tr w:rsidR="001F494B" w:rsidRPr="001E2D67" w14:paraId="33915F52" w14:textId="77777777" w:rsidTr="0037046E">
        <w:trPr>
          <w:cantSplit/>
          <w:jc w:val="center"/>
        </w:trPr>
        <w:tc>
          <w:tcPr>
            <w:tcW w:w="1841" w:type="dxa"/>
            <w:tcBorders>
              <w:top w:val="nil"/>
              <w:bottom w:val="single" w:sz="6" w:space="0" w:color="auto"/>
            </w:tcBorders>
          </w:tcPr>
          <w:p w14:paraId="585C1664" w14:textId="77777777" w:rsidR="001F494B" w:rsidRPr="001E2D67" w:rsidRDefault="001F494B" w:rsidP="0037046E">
            <w:pPr>
              <w:pStyle w:val="TAL"/>
            </w:pPr>
          </w:p>
        </w:tc>
        <w:tc>
          <w:tcPr>
            <w:tcW w:w="5100" w:type="dxa"/>
          </w:tcPr>
          <w:p w14:paraId="5FD3D045" w14:textId="77777777" w:rsidR="001F494B" w:rsidRPr="001E2D67" w:rsidRDefault="001F494B" w:rsidP="0037046E">
            <w:pPr>
              <w:pStyle w:val="TAL"/>
            </w:pPr>
            <w:r w:rsidRPr="001E2D67">
              <w:t>RV sequence</w:t>
            </w:r>
          </w:p>
        </w:tc>
        <w:tc>
          <w:tcPr>
            <w:tcW w:w="2838" w:type="dxa"/>
          </w:tcPr>
          <w:p w14:paraId="5BE9CE04" w14:textId="77777777" w:rsidR="001F494B" w:rsidRPr="001E2D67" w:rsidRDefault="001F494B" w:rsidP="0037046E">
            <w:pPr>
              <w:pStyle w:val="TAC"/>
              <w:rPr>
                <w:rFonts w:cs="Arial"/>
              </w:rPr>
            </w:pPr>
            <w:r w:rsidRPr="001E2D67">
              <w:rPr>
                <w:rFonts w:cs="Arial"/>
              </w:rPr>
              <w:t>0, 2, 3, 1</w:t>
            </w:r>
          </w:p>
        </w:tc>
      </w:tr>
      <w:tr w:rsidR="001F494B" w:rsidRPr="001E2D67" w14:paraId="22088849" w14:textId="77777777" w:rsidTr="0037046E">
        <w:trPr>
          <w:cantSplit/>
          <w:jc w:val="center"/>
        </w:trPr>
        <w:tc>
          <w:tcPr>
            <w:tcW w:w="1841" w:type="dxa"/>
            <w:tcBorders>
              <w:top w:val="single" w:sz="6" w:space="0" w:color="auto"/>
              <w:bottom w:val="nil"/>
            </w:tcBorders>
          </w:tcPr>
          <w:p w14:paraId="6B02ADE5" w14:textId="77777777" w:rsidR="001F494B" w:rsidRPr="001E2D67" w:rsidRDefault="001F494B" w:rsidP="0037046E">
            <w:pPr>
              <w:pStyle w:val="TAL"/>
            </w:pPr>
            <w:r w:rsidRPr="001E2D67">
              <w:t>DM-RS</w:t>
            </w:r>
          </w:p>
        </w:tc>
        <w:tc>
          <w:tcPr>
            <w:tcW w:w="5100" w:type="dxa"/>
            <w:vAlign w:val="center"/>
          </w:tcPr>
          <w:p w14:paraId="60D6139D" w14:textId="77777777" w:rsidR="001F494B" w:rsidRPr="001E2D67" w:rsidRDefault="001F494B" w:rsidP="0037046E">
            <w:pPr>
              <w:pStyle w:val="TAL"/>
            </w:pPr>
            <w:r w:rsidRPr="001E2D67">
              <w:t>DM-RS configuration type</w:t>
            </w:r>
          </w:p>
        </w:tc>
        <w:tc>
          <w:tcPr>
            <w:tcW w:w="2838" w:type="dxa"/>
          </w:tcPr>
          <w:p w14:paraId="0FBB5DC2" w14:textId="77777777" w:rsidR="001F494B" w:rsidRPr="001E2D67" w:rsidRDefault="001F494B" w:rsidP="0037046E">
            <w:pPr>
              <w:pStyle w:val="TAC"/>
              <w:rPr>
                <w:rFonts w:cs="Arial"/>
              </w:rPr>
            </w:pPr>
            <w:r w:rsidRPr="001E2D67">
              <w:rPr>
                <w:rFonts w:cs="Arial"/>
              </w:rPr>
              <w:t>1</w:t>
            </w:r>
          </w:p>
        </w:tc>
      </w:tr>
      <w:tr w:rsidR="001F494B" w:rsidRPr="001E2D67" w14:paraId="456A5023" w14:textId="77777777" w:rsidTr="0037046E">
        <w:trPr>
          <w:cantSplit/>
          <w:jc w:val="center"/>
        </w:trPr>
        <w:tc>
          <w:tcPr>
            <w:tcW w:w="1841" w:type="dxa"/>
            <w:tcBorders>
              <w:top w:val="nil"/>
              <w:bottom w:val="nil"/>
            </w:tcBorders>
          </w:tcPr>
          <w:p w14:paraId="3C6123D3" w14:textId="77777777" w:rsidR="001F494B" w:rsidRPr="001E2D67" w:rsidRDefault="001F494B" w:rsidP="0037046E">
            <w:pPr>
              <w:pStyle w:val="TAL"/>
            </w:pPr>
          </w:p>
        </w:tc>
        <w:tc>
          <w:tcPr>
            <w:tcW w:w="5100" w:type="dxa"/>
            <w:vAlign w:val="center"/>
          </w:tcPr>
          <w:p w14:paraId="75A81E2E" w14:textId="77777777" w:rsidR="001F494B" w:rsidRPr="001E2D67" w:rsidRDefault="001F494B" w:rsidP="0037046E">
            <w:pPr>
              <w:pStyle w:val="TAL"/>
            </w:pPr>
            <w:r w:rsidRPr="001E2D67">
              <w:t>DM-RS duration</w:t>
            </w:r>
          </w:p>
        </w:tc>
        <w:tc>
          <w:tcPr>
            <w:tcW w:w="2838" w:type="dxa"/>
          </w:tcPr>
          <w:p w14:paraId="4D9AC452" w14:textId="77777777" w:rsidR="001F494B" w:rsidRPr="001E2D67" w:rsidRDefault="001F494B" w:rsidP="0037046E">
            <w:pPr>
              <w:pStyle w:val="TAC"/>
              <w:rPr>
                <w:rFonts w:cs="Arial"/>
              </w:rPr>
            </w:pPr>
            <w:r w:rsidRPr="001E2D67">
              <w:t>single-symbol DM-RS</w:t>
            </w:r>
          </w:p>
        </w:tc>
      </w:tr>
      <w:tr w:rsidR="001F494B" w:rsidRPr="001E2D67" w14:paraId="5B337F3D" w14:textId="77777777" w:rsidTr="0037046E">
        <w:trPr>
          <w:cantSplit/>
          <w:jc w:val="center"/>
        </w:trPr>
        <w:tc>
          <w:tcPr>
            <w:tcW w:w="1841" w:type="dxa"/>
            <w:tcBorders>
              <w:top w:val="nil"/>
              <w:bottom w:val="nil"/>
            </w:tcBorders>
          </w:tcPr>
          <w:p w14:paraId="1A911A18" w14:textId="77777777" w:rsidR="001F494B" w:rsidRPr="001E2D67" w:rsidRDefault="001F494B" w:rsidP="0037046E">
            <w:pPr>
              <w:pStyle w:val="TAL"/>
            </w:pPr>
          </w:p>
        </w:tc>
        <w:tc>
          <w:tcPr>
            <w:tcW w:w="5100" w:type="dxa"/>
            <w:vAlign w:val="center"/>
          </w:tcPr>
          <w:p w14:paraId="4BA2DA38" w14:textId="77777777" w:rsidR="001F494B" w:rsidRPr="001E2D67" w:rsidRDefault="001F494B" w:rsidP="0037046E">
            <w:pPr>
              <w:pStyle w:val="TAL"/>
            </w:pPr>
            <w:r w:rsidRPr="001E2D67">
              <w:rPr>
                <w:lang w:eastAsia="zh-CN"/>
              </w:rPr>
              <w:t>Additional DM-RS symbols</w:t>
            </w:r>
          </w:p>
        </w:tc>
        <w:tc>
          <w:tcPr>
            <w:tcW w:w="2838" w:type="dxa"/>
          </w:tcPr>
          <w:p w14:paraId="419A6578" w14:textId="77777777" w:rsidR="001F494B" w:rsidRPr="001E2D67" w:rsidRDefault="001F494B" w:rsidP="0037046E">
            <w:pPr>
              <w:pStyle w:val="TAC"/>
            </w:pPr>
            <w:r w:rsidRPr="001E2D67">
              <w:rPr>
                <w:rFonts w:cs="Arial"/>
              </w:rPr>
              <w:t>pos0, pos1</w:t>
            </w:r>
          </w:p>
        </w:tc>
      </w:tr>
      <w:tr w:rsidR="001F494B" w:rsidRPr="001E2D67" w14:paraId="418AF4E5" w14:textId="77777777" w:rsidTr="0037046E">
        <w:trPr>
          <w:cantSplit/>
          <w:jc w:val="center"/>
        </w:trPr>
        <w:tc>
          <w:tcPr>
            <w:tcW w:w="1841" w:type="dxa"/>
            <w:tcBorders>
              <w:top w:val="nil"/>
              <w:bottom w:val="nil"/>
            </w:tcBorders>
          </w:tcPr>
          <w:p w14:paraId="61A52E69" w14:textId="77777777" w:rsidR="001F494B" w:rsidRPr="001E2D67" w:rsidRDefault="001F494B" w:rsidP="0037046E">
            <w:pPr>
              <w:pStyle w:val="TAL"/>
            </w:pPr>
          </w:p>
        </w:tc>
        <w:tc>
          <w:tcPr>
            <w:tcW w:w="5100" w:type="dxa"/>
            <w:vAlign w:val="center"/>
          </w:tcPr>
          <w:p w14:paraId="18F25786" w14:textId="77777777" w:rsidR="001F494B" w:rsidRPr="001E2D67" w:rsidRDefault="001F494B" w:rsidP="0037046E">
            <w:pPr>
              <w:pStyle w:val="TAL"/>
              <w:rPr>
                <w:lang w:eastAsia="zh-CN"/>
              </w:rPr>
            </w:pPr>
            <w:r w:rsidRPr="001E2D67">
              <w:t>Number of DM-RS CDM group(s) without data</w:t>
            </w:r>
          </w:p>
        </w:tc>
        <w:tc>
          <w:tcPr>
            <w:tcW w:w="2838" w:type="dxa"/>
          </w:tcPr>
          <w:p w14:paraId="2414804E" w14:textId="77777777" w:rsidR="001F494B" w:rsidRPr="001E2D67" w:rsidRDefault="001F494B" w:rsidP="0037046E">
            <w:pPr>
              <w:pStyle w:val="TAC"/>
              <w:rPr>
                <w:rFonts w:cs="Arial"/>
              </w:rPr>
            </w:pPr>
            <w:r w:rsidRPr="001E2D67">
              <w:rPr>
                <w:rFonts w:cs="Arial"/>
              </w:rPr>
              <w:t>2</w:t>
            </w:r>
          </w:p>
        </w:tc>
      </w:tr>
      <w:tr w:rsidR="001F494B" w:rsidRPr="001E2D67" w14:paraId="4DA0CBA4" w14:textId="77777777" w:rsidTr="0037046E">
        <w:trPr>
          <w:cantSplit/>
          <w:jc w:val="center"/>
        </w:trPr>
        <w:tc>
          <w:tcPr>
            <w:tcW w:w="1841" w:type="dxa"/>
            <w:tcBorders>
              <w:top w:val="nil"/>
              <w:bottom w:val="nil"/>
            </w:tcBorders>
          </w:tcPr>
          <w:p w14:paraId="0AE1D6C0" w14:textId="77777777" w:rsidR="001F494B" w:rsidRPr="001E2D67" w:rsidRDefault="001F494B" w:rsidP="0037046E">
            <w:pPr>
              <w:pStyle w:val="TAL"/>
            </w:pPr>
          </w:p>
        </w:tc>
        <w:tc>
          <w:tcPr>
            <w:tcW w:w="5100" w:type="dxa"/>
            <w:vAlign w:val="center"/>
          </w:tcPr>
          <w:p w14:paraId="14F84A43" w14:textId="77777777" w:rsidR="001F494B" w:rsidRPr="001E2D67" w:rsidRDefault="001F494B" w:rsidP="0037046E">
            <w:pPr>
              <w:pStyle w:val="TAL"/>
            </w:pPr>
            <w:r w:rsidRPr="001E2D67">
              <w:t>Ratio of PUSCH EPRE to DM-RS EPRE</w:t>
            </w:r>
          </w:p>
        </w:tc>
        <w:tc>
          <w:tcPr>
            <w:tcW w:w="2838" w:type="dxa"/>
          </w:tcPr>
          <w:p w14:paraId="14459CE5" w14:textId="77777777" w:rsidR="001F494B" w:rsidRPr="001E2D67" w:rsidRDefault="001F494B" w:rsidP="0037046E">
            <w:pPr>
              <w:pStyle w:val="TAC"/>
              <w:rPr>
                <w:rFonts w:cs="Arial"/>
              </w:rPr>
            </w:pPr>
            <w:r w:rsidRPr="001E2D67">
              <w:rPr>
                <w:rFonts w:cs="Arial"/>
                <w:lang w:eastAsia="zh-CN"/>
              </w:rPr>
              <w:t>-3 dB</w:t>
            </w:r>
          </w:p>
        </w:tc>
      </w:tr>
      <w:tr w:rsidR="001F494B" w:rsidRPr="001E2D67" w14:paraId="6CA83424" w14:textId="77777777" w:rsidTr="0037046E">
        <w:trPr>
          <w:cantSplit/>
          <w:jc w:val="center"/>
        </w:trPr>
        <w:tc>
          <w:tcPr>
            <w:tcW w:w="1841" w:type="dxa"/>
            <w:tcBorders>
              <w:top w:val="nil"/>
              <w:bottom w:val="nil"/>
            </w:tcBorders>
          </w:tcPr>
          <w:p w14:paraId="2CB1333D" w14:textId="77777777" w:rsidR="001F494B" w:rsidRPr="001E2D67" w:rsidRDefault="001F494B" w:rsidP="0037046E">
            <w:pPr>
              <w:pStyle w:val="TAL"/>
            </w:pPr>
          </w:p>
        </w:tc>
        <w:tc>
          <w:tcPr>
            <w:tcW w:w="5100" w:type="dxa"/>
            <w:vAlign w:val="center"/>
          </w:tcPr>
          <w:p w14:paraId="25076AC7" w14:textId="77777777" w:rsidR="001F494B" w:rsidRPr="001E2D67" w:rsidRDefault="001F494B" w:rsidP="0037046E">
            <w:pPr>
              <w:pStyle w:val="TAL"/>
            </w:pPr>
            <w:r w:rsidRPr="001E2D67">
              <w:t>DM-RS port(s)</w:t>
            </w:r>
          </w:p>
        </w:tc>
        <w:tc>
          <w:tcPr>
            <w:tcW w:w="2838" w:type="dxa"/>
          </w:tcPr>
          <w:p w14:paraId="28980FF0" w14:textId="77777777" w:rsidR="001F494B" w:rsidRPr="001E2D67" w:rsidRDefault="001F494B" w:rsidP="0037046E">
            <w:pPr>
              <w:pStyle w:val="TAC"/>
              <w:rPr>
                <w:rFonts w:cs="Arial"/>
                <w:lang w:eastAsia="zh-CN"/>
              </w:rPr>
            </w:pPr>
            <w:r w:rsidRPr="001E2D67">
              <w:rPr>
                <w:rFonts w:cs="Arial"/>
              </w:rPr>
              <w:t>{0}, {0, 1}</w:t>
            </w:r>
          </w:p>
        </w:tc>
      </w:tr>
      <w:tr w:rsidR="001F494B" w:rsidRPr="001E2D67" w14:paraId="14CD231F" w14:textId="77777777" w:rsidTr="0037046E">
        <w:trPr>
          <w:cantSplit/>
          <w:jc w:val="center"/>
        </w:trPr>
        <w:tc>
          <w:tcPr>
            <w:tcW w:w="1841" w:type="dxa"/>
            <w:tcBorders>
              <w:top w:val="nil"/>
              <w:bottom w:val="single" w:sz="6" w:space="0" w:color="auto"/>
            </w:tcBorders>
          </w:tcPr>
          <w:p w14:paraId="0BE52DA3" w14:textId="77777777" w:rsidR="001F494B" w:rsidRPr="001E2D67" w:rsidRDefault="001F494B" w:rsidP="0037046E">
            <w:pPr>
              <w:pStyle w:val="TAL"/>
            </w:pPr>
          </w:p>
        </w:tc>
        <w:tc>
          <w:tcPr>
            <w:tcW w:w="5100" w:type="dxa"/>
            <w:vAlign w:val="center"/>
          </w:tcPr>
          <w:p w14:paraId="721470B2" w14:textId="77777777" w:rsidR="001F494B" w:rsidRPr="001E2D67" w:rsidRDefault="001F494B" w:rsidP="0037046E">
            <w:pPr>
              <w:pStyle w:val="TAL"/>
            </w:pPr>
            <w:r w:rsidRPr="001E2D67">
              <w:t>DM-RS sequence generation</w:t>
            </w:r>
          </w:p>
        </w:tc>
        <w:tc>
          <w:tcPr>
            <w:tcW w:w="2838" w:type="dxa"/>
          </w:tcPr>
          <w:p w14:paraId="15345C7F" w14:textId="77777777" w:rsidR="001F494B" w:rsidRPr="001E2D67" w:rsidRDefault="001F494B" w:rsidP="0037046E">
            <w:pPr>
              <w:pStyle w:val="TAC"/>
              <w:rPr>
                <w:rFonts w:cs="Arial"/>
              </w:rPr>
            </w:pPr>
            <w:r w:rsidRPr="001E2D67">
              <w:rPr>
                <w:rFonts w:cs="Arial"/>
              </w:rPr>
              <w:t>N</w:t>
            </w:r>
            <w:r w:rsidRPr="001E2D67">
              <w:rPr>
                <w:rFonts w:cs="Arial"/>
                <w:vertAlign w:val="subscript"/>
              </w:rPr>
              <w:t>ID</w:t>
            </w:r>
            <w:r w:rsidRPr="001E2D67">
              <w:rPr>
                <w:rFonts w:cs="Arial"/>
              </w:rPr>
              <w:t xml:space="preserve">=0, </w:t>
            </w:r>
            <w:proofErr w:type="spellStart"/>
            <w:r w:rsidRPr="001E2D67">
              <w:rPr>
                <w:rFonts w:cs="Arial"/>
              </w:rPr>
              <w:t>n</w:t>
            </w:r>
            <w:r w:rsidRPr="001E2D67">
              <w:rPr>
                <w:rFonts w:cs="Arial"/>
                <w:vertAlign w:val="subscript"/>
              </w:rPr>
              <w:t>SCID</w:t>
            </w:r>
            <w:proofErr w:type="spellEnd"/>
            <w:r w:rsidRPr="001E2D67">
              <w:rPr>
                <w:rFonts w:cs="Arial"/>
              </w:rPr>
              <w:t xml:space="preserve"> =0</w:t>
            </w:r>
          </w:p>
        </w:tc>
      </w:tr>
      <w:tr w:rsidR="001F494B" w:rsidRPr="001E2D67" w14:paraId="132F56BD" w14:textId="77777777" w:rsidTr="0037046E">
        <w:trPr>
          <w:cantSplit/>
          <w:jc w:val="center"/>
        </w:trPr>
        <w:tc>
          <w:tcPr>
            <w:tcW w:w="1841" w:type="dxa"/>
            <w:tcBorders>
              <w:top w:val="single" w:sz="6" w:space="0" w:color="auto"/>
              <w:bottom w:val="nil"/>
            </w:tcBorders>
          </w:tcPr>
          <w:p w14:paraId="1CC90B78" w14:textId="77777777" w:rsidR="001F494B" w:rsidRPr="001E2D67" w:rsidRDefault="001F494B" w:rsidP="0037046E">
            <w:pPr>
              <w:pStyle w:val="TAL"/>
            </w:pPr>
            <w:r w:rsidRPr="001E2D67">
              <w:t>Time domain</w:t>
            </w:r>
          </w:p>
        </w:tc>
        <w:tc>
          <w:tcPr>
            <w:tcW w:w="5100" w:type="dxa"/>
          </w:tcPr>
          <w:p w14:paraId="67C9BEB4" w14:textId="77777777" w:rsidR="001F494B" w:rsidRPr="001E2D67" w:rsidRDefault="001F494B" w:rsidP="0037046E">
            <w:pPr>
              <w:pStyle w:val="TAL"/>
            </w:pPr>
            <w:r w:rsidRPr="001E2D67">
              <w:rPr>
                <w:rFonts w:eastAsia="Batang"/>
              </w:rPr>
              <w:t>PUSCH mapping type</w:t>
            </w:r>
          </w:p>
        </w:tc>
        <w:tc>
          <w:tcPr>
            <w:tcW w:w="2838" w:type="dxa"/>
          </w:tcPr>
          <w:p w14:paraId="41A5DD80" w14:textId="77777777" w:rsidR="001F494B" w:rsidRPr="001E2D67" w:rsidRDefault="001F494B" w:rsidP="0037046E">
            <w:pPr>
              <w:pStyle w:val="TAC"/>
              <w:rPr>
                <w:rFonts w:cs="Arial"/>
              </w:rPr>
            </w:pPr>
            <w:r w:rsidRPr="001E2D67">
              <w:rPr>
                <w:rFonts w:cs="Arial"/>
              </w:rPr>
              <w:t>B</w:t>
            </w:r>
          </w:p>
        </w:tc>
      </w:tr>
      <w:tr w:rsidR="001F494B" w:rsidRPr="001E2D67" w14:paraId="2F4C4A4B" w14:textId="77777777" w:rsidTr="0037046E">
        <w:trPr>
          <w:cantSplit/>
          <w:jc w:val="center"/>
        </w:trPr>
        <w:tc>
          <w:tcPr>
            <w:tcW w:w="1841" w:type="dxa"/>
            <w:tcBorders>
              <w:top w:val="nil"/>
              <w:bottom w:val="nil"/>
            </w:tcBorders>
          </w:tcPr>
          <w:p w14:paraId="1A1F3EF8" w14:textId="77777777" w:rsidR="001F494B" w:rsidRPr="001E2D67" w:rsidRDefault="001F494B" w:rsidP="0037046E">
            <w:pPr>
              <w:pStyle w:val="TAL"/>
            </w:pPr>
            <w:r w:rsidRPr="001E2D67">
              <w:t>resource</w:t>
            </w:r>
          </w:p>
        </w:tc>
        <w:tc>
          <w:tcPr>
            <w:tcW w:w="5100" w:type="dxa"/>
          </w:tcPr>
          <w:p w14:paraId="3BBF6D50" w14:textId="77777777" w:rsidR="001F494B" w:rsidRPr="001E2D67" w:rsidRDefault="001F494B" w:rsidP="0037046E">
            <w:pPr>
              <w:pStyle w:val="TAL"/>
              <w:rPr>
                <w:rFonts w:eastAsia="Batang"/>
              </w:rPr>
            </w:pPr>
            <w:r w:rsidRPr="001E2D67">
              <w:t>Start symbol index</w:t>
            </w:r>
          </w:p>
        </w:tc>
        <w:tc>
          <w:tcPr>
            <w:tcW w:w="2838" w:type="dxa"/>
          </w:tcPr>
          <w:p w14:paraId="39D158E6" w14:textId="77777777" w:rsidR="001F494B" w:rsidRPr="001E2D67" w:rsidRDefault="001F494B" w:rsidP="0037046E">
            <w:pPr>
              <w:pStyle w:val="TAC"/>
              <w:rPr>
                <w:rFonts w:cs="Arial"/>
              </w:rPr>
            </w:pPr>
            <w:r w:rsidRPr="001E2D67">
              <w:rPr>
                <w:rFonts w:cs="Arial"/>
              </w:rPr>
              <w:t xml:space="preserve">0 </w:t>
            </w:r>
          </w:p>
        </w:tc>
      </w:tr>
      <w:tr w:rsidR="001F494B" w:rsidRPr="001E2D67" w14:paraId="15CDF596" w14:textId="77777777" w:rsidTr="0037046E">
        <w:trPr>
          <w:cantSplit/>
          <w:jc w:val="center"/>
        </w:trPr>
        <w:tc>
          <w:tcPr>
            <w:tcW w:w="1841" w:type="dxa"/>
            <w:tcBorders>
              <w:top w:val="nil"/>
              <w:bottom w:val="single" w:sz="6" w:space="0" w:color="auto"/>
            </w:tcBorders>
          </w:tcPr>
          <w:p w14:paraId="1CCAF7D0" w14:textId="77777777" w:rsidR="001F494B" w:rsidRPr="001E2D67" w:rsidRDefault="001F494B" w:rsidP="0037046E">
            <w:pPr>
              <w:pStyle w:val="TAL"/>
            </w:pPr>
          </w:p>
        </w:tc>
        <w:tc>
          <w:tcPr>
            <w:tcW w:w="5100" w:type="dxa"/>
          </w:tcPr>
          <w:p w14:paraId="3191B4DD" w14:textId="77777777" w:rsidR="001F494B" w:rsidRPr="001E2D67" w:rsidRDefault="001F494B" w:rsidP="0037046E">
            <w:pPr>
              <w:pStyle w:val="TAL"/>
            </w:pPr>
            <w:r w:rsidRPr="001E2D67">
              <w:t>Allocation length</w:t>
            </w:r>
          </w:p>
        </w:tc>
        <w:tc>
          <w:tcPr>
            <w:tcW w:w="2838" w:type="dxa"/>
          </w:tcPr>
          <w:p w14:paraId="3DD45502" w14:textId="5EAF6203" w:rsidR="001F494B" w:rsidRPr="001E2D67" w:rsidRDefault="00EE5BB4" w:rsidP="0037046E">
            <w:pPr>
              <w:pStyle w:val="TAC"/>
              <w:rPr>
                <w:rFonts w:cs="Arial"/>
              </w:rPr>
            </w:pPr>
            <w:r w:rsidRPr="001E2D67">
              <w:rPr>
                <w:rFonts w:cs="Arial"/>
              </w:rPr>
              <w:t>[9,</w:t>
            </w:r>
            <w:r w:rsidR="001F494B" w:rsidRPr="001E2D67">
              <w:rPr>
                <w:rFonts w:cs="Arial"/>
                <w:b/>
              </w:rPr>
              <w:t>10</w:t>
            </w:r>
            <w:r w:rsidRPr="001E2D67">
              <w:rPr>
                <w:rFonts w:cs="Arial"/>
              </w:rPr>
              <w:t>]</w:t>
            </w:r>
          </w:p>
        </w:tc>
      </w:tr>
      <w:tr w:rsidR="001F494B" w:rsidRPr="001E2D67" w14:paraId="6E69EA84" w14:textId="77777777" w:rsidTr="0037046E">
        <w:trPr>
          <w:cantSplit/>
          <w:jc w:val="center"/>
        </w:trPr>
        <w:tc>
          <w:tcPr>
            <w:tcW w:w="1841" w:type="dxa"/>
            <w:tcBorders>
              <w:top w:val="single" w:sz="6" w:space="0" w:color="auto"/>
              <w:bottom w:val="nil"/>
            </w:tcBorders>
          </w:tcPr>
          <w:p w14:paraId="19533663" w14:textId="77777777" w:rsidR="001F494B" w:rsidRPr="001E2D67" w:rsidRDefault="001F494B" w:rsidP="0037046E">
            <w:pPr>
              <w:pStyle w:val="TAL"/>
            </w:pPr>
            <w:r w:rsidRPr="001E2D67">
              <w:t>Frequency domain</w:t>
            </w:r>
          </w:p>
        </w:tc>
        <w:tc>
          <w:tcPr>
            <w:tcW w:w="5100" w:type="dxa"/>
          </w:tcPr>
          <w:p w14:paraId="285A44F7" w14:textId="77777777" w:rsidR="001F494B" w:rsidRPr="001E2D67" w:rsidRDefault="001F494B" w:rsidP="0037046E">
            <w:pPr>
              <w:pStyle w:val="TAL"/>
            </w:pPr>
            <w:r w:rsidRPr="001E2D67">
              <w:t>RB assignment</w:t>
            </w:r>
          </w:p>
        </w:tc>
        <w:tc>
          <w:tcPr>
            <w:tcW w:w="2838" w:type="dxa"/>
          </w:tcPr>
          <w:p w14:paraId="2A1478C5" w14:textId="77777777" w:rsidR="001F494B" w:rsidRPr="001E2D67" w:rsidRDefault="001F494B" w:rsidP="0037046E">
            <w:pPr>
              <w:pStyle w:val="TAC"/>
              <w:rPr>
                <w:rFonts w:cs="Arial"/>
              </w:rPr>
            </w:pPr>
            <w:r w:rsidRPr="001E2D67">
              <w:rPr>
                <w:rFonts w:cs="Arial"/>
              </w:rPr>
              <w:t>Full applicable test bandwidth</w:t>
            </w:r>
          </w:p>
        </w:tc>
      </w:tr>
      <w:tr w:rsidR="001F494B" w:rsidRPr="001E2D67" w14:paraId="30E122CA" w14:textId="77777777" w:rsidTr="0037046E">
        <w:trPr>
          <w:cantSplit/>
          <w:jc w:val="center"/>
        </w:trPr>
        <w:tc>
          <w:tcPr>
            <w:tcW w:w="1841" w:type="dxa"/>
            <w:tcBorders>
              <w:top w:val="nil"/>
              <w:bottom w:val="single" w:sz="6" w:space="0" w:color="auto"/>
            </w:tcBorders>
          </w:tcPr>
          <w:p w14:paraId="7056B8B2" w14:textId="77777777" w:rsidR="001F494B" w:rsidRPr="001E2D67" w:rsidRDefault="001F494B" w:rsidP="0037046E">
            <w:pPr>
              <w:pStyle w:val="TAL"/>
            </w:pPr>
            <w:r w:rsidRPr="001E2D67">
              <w:t>resource</w:t>
            </w:r>
          </w:p>
        </w:tc>
        <w:tc>
          <w:tcPr>
            <w:tcW w:w="5100" w:type="dxa"/>
          </w:tcPr>
          <w:p w14:paraId="49F8707C" w14:textId="77777777" w:rsidR="001F494B" w:rsidRPr="001E2D67" w:rsidRDefault="001F494B" w:rsidP="0037046E">
            <w:pPr>
              <w:pStyle w:val="TAL"/>
            </w:pPr>
            <w:r w:rsidRPr="001E2D67">
              <w:t>Frequency hopping</w:t>
            </w:r>
          </w:p>
        </w:tc>
        <w:tc>
          <w:tcPr>
            <w:tcW w:w="2838" w:type="dxa"/>
          </w:tcPr>
          <w:p w14:paraId="5B002D92" w14:textId="77777777" w:rsidR="001F494B" w:rsidRPr="001E2D67" w:rsidRDefault="001F494B" w:rsidP="0037046E">
            <w:pPr>
              <w:pStyle w:val="TAC"/>
              <w:rPr>
                <w:rFonts w:cs="Arial"/>
              </w:rPr>
            </w:pPr>
            <w:r w:rsidRPr="001E2D67">
              <w:rPr>
                <w:rFonts w:cs="Arial"/>
              </w:rPr>
              <w:t>Disabled</w:t>
            </w:r>
          </w:p>
        </w:tc>
      </w:tr>
      <w:tr w:rsidR="001F494B" w:rsidRPr="001E2D67" w14:paraId="20DFBF59" w14:textId="77777777" w:rsidTr="0037046E">
        <w:trPr>
          <w:cantSplit/>
          <w:jc w:val="center"/>
        </w:trPr>
        <w:tc>
          <w:tcPr>
            <w:tcW w:w="6941" w:type="dxa"/>
            <w:gridSpan w:val="2"/>
            <w:vAlign w:val="center"/>
          </w:tcPr>
          <w:p w14:paraId="480076AD" w14:textId="77777777" w:rsidR="001F494B" w:rsidRPr="001E2D67" w:rsidRDefault="001F494B" w:rsidP="0037046E">
            <w:pPr>
              <w:pStyle w:val="TAL"/>
            </w:pPr>
            <w:r w:rsidRPr="001E2D67">
              <w:rPr>
                <w:rFonts w:eastAsia="Batang"/>
              </w:rPr>
              <w:t>TPMI index</w:t>
            </w:r>
            <w:r w:rsidRPr="001E2D67">
              <w:rPr>
                <w:lang w:eastAsia="zh-CN"/>
              </w:rPr>
              <w:t xml:space="preserve"> for 2Tx two-layer spatial multiplexing transmission </w:t>
            </w:r>
          </w:p>
        </w:tc>
        <w:tc>
          <w:tcPr>
            <w:tcW w:w="2838" w:type="dxa"/>
            <w:vAlign w:val="center"/>
          </w:tcPr>
          <w:p w14:paraId="54D595C6" w14:textId="77777777" w:rsidR="001F494B" w:rsidRPr="001E2D67" w:rsidRDefault="001F494B" w:rsidP="0037046E">
            <w:pPr>
              <w:pStyle w:val="TAC"/>
              <w:rPr>
                <w:rFonts w:cs="Arial"/>
              </w:rPr>
            </w:pPr>
            <w:r w:rsidRPr="001E2D67">
              <w:rPr>
                <w:rFonts w:cs="Arial"/>
                <w:lang w:eastAsia="zh-CN"/>
              </w:rPr>
              <w:t>0</w:t>
            </w:r>
          </w:p>
        </w:tc>
      </w:tr>
      <w:tr w:rsidR="001F494B" w:rsidRPr="001E2D67" w14:paraId="1EFB27F5" w14:textId="77777777" w:rsidTr="0037046E">
        <w:trPr>
          <w:cantSplit/>
          <w:jc w:val="center"/>
        </w:trPr>
        <w:tc>
          <w:tcPr>
            <w:tcW w:w="6941" w:type="dxa"/>
            <w:gridSpan w:val="2"/>
            <w:vAlign w:val="center"/>
          </w:tcPr>
          <w:p w14:paraId="42BC7AD2" w14:textId="77777777" w:rsidR="001F494B" w:rsidRPr="001E2D67" w:rsidRDefault="001F494B" w:rsidP="0037046E">
            <w:pPr>
              <w:pStyle w:val="TAL"/>
            </w:pPr>
            <w:r w:rsidRPr="001E2D67">
              <w:t>Code block group based PUSCH transmission</w:t>
            </w:r>
          </w:p>
        </w:tc>
        <w:tc>
          <w:tcPr>
            <w:tcW w:w="2838" w:type="dxa"/>
            <w:vAlign w:val="center"/>
          </w:tcPr>
          <w:p w14:paraId="53C09AB0" w14:textId="77777777" w:rsidR="001F494B" w:rsidRPr="001E2D67" w:rsidRDefault="001F494B" w:rsidP="0037046E">
            <w:pPr>
              <w:pStyle w:val="TAC"/>
              <w:rPr>
                <w:rFonts w:cs="Arial"/>
              </w:rPr>
            </w:pPr>
            <w:r w:rsidRPr="001E2D67">
              <w:rPr>
                <w:rFonts w:cs="Arial"/>
              </w:rPr>
              <w:t>Disabled</w:t>
            </w:r>
          </w:p>
        </w:tc>
      </w:tr>
      <w:tr w:rsidR="001F494B" w:rsidRPr="001E2D67" w14:paraId="2C553558" w14:textId="77777777" w:rsidTr="0037046E">
        <w:trPr>
          <w:cantSplit/>
          <w:jc w:val="center"/>
        </w:trPr>
        <w:tc>
          <w:tcPr>
            <w:tcW w:w="1841" w:type="dxa"/>
            <w:tcBorders>
              <w:top w:val="single" w:sz="6" w:space="0" w:color="auto"/>
              <w:bottom w:val="nil"/>
            </w:tcBorders>
          </w:tcPr>
          <w:p w14:paraId="2438A990" w14:textId="77777777" w:rsidR="001F494B" w:rsidRPr="001E2D67" w:rsidRDefault="001F494B" w:rsidP="0037046E">
            <w:pPr>
              <w:pStyle w:val="TAL"/>
            </w:pPr>
            <w:r w:rsidRPr="001E2D67">
              <w:rPr>
                <w:lang w:eastAsia="zh-CN"/>
              </w:rPr>
              <w:t>PT-RS</w:t>
            </w:r>
          </w:p>
        </w:tc>
        <w:tc>
          <w:tcPr>
            <w:tcW w:w="5100" w:type="dxa"/>
            <w:vAlign w:val="center"/>
          </w:tcPr>
          <w:p w14:paraId="2CCDBEB3" w14:textId="77777777" w:rsidR="001F494B" w:rsidRPr="001E2D67" w:rsidRDefault="001F494B" w:rsidP="0037046E">
            <w:pPr>
              <w:pStyle w:val="TAL"/>
            </w:pPr>
            <w:r w:rsidRPr="001E2D67">
              <w:rPr>
                <w:lang w:eastAsia="zh-CN"/>
              </w:rPr>
              <w:t>Frequency density (</w:t>
            </w:r>
            <w:r w:rsidRPr="001E2D67">
              <w:rPr>
                <w:i/>
                <w:lang w:eastAsia="zh-CN"/>
              </w:rPr>
              <w:t>K</w:t>
            </w:r>
            <w:r w:rsidRPr="001E2D67">
              <w:rPr>
                <w:i/>
                <w:vertAlign w:val="subscript"/>
                <w:lang w:eastAsia="zh-CN"/>
              </w:rPr>
              <w:t>PT-RS</w:t>
            </w:r>
            <w:r w:rsidRPr="001E2D67">
              <w:rPr>
                <w:lang w:eastAsia="zh-CN"/>
              </w:rPr>
              <w:t>)</w:t>
            </w:r>
          </w:p>
        </w:tc>
        <w:tc>
          <w:tcPr>
            <w:tcW w:w="2838" w:type="dxa"/>
            <w:vAlign w:val="center"/>
          </w:tcPr>
          <w:p w14:paraId="6C199425" w14:textId="77777777" w:rsidR="001F494B" w:rsidRPr="001E2D67" w:rsidRDefault="001F494B" w:rsidP="0037046E">
            <w:pPr>
              <w:pStyle w:val="TAC"/>
              <w:rPr>
                <w:rFonts w:cs="Arial"/>
              </w:rPr>
            </w:pPr>
            <w:r w:rsidRPr="001E2D67">
              <w:t>2</w:t>
            </w:r>
          </w:p>
        </w:tc>
      </w:tr>
      <w:tr w:rsidR="001F494B" w:rsidRPr="001E2D67" w14:paraId="4D9E6CE3" w14:textId="77777777" w:rsidTr="0037046E">
        <w:trPr>
          <w:cantSplit/>
          <w:jc w:val="center"/>
        </w:trPr>
        <w:tc>
          <w:tcPr>
            <w:tcW w:w="1841" w:type="dxa"/>
            <w:tcBorders>
              <w:top w:val="nil"/>
              <w:bottom w:val="single" w:sz="6" w:space="0" w:color="auto"/>
            </w:tcBorders>
          </w:tcPr>
          <w:p w14:paraId="5BEC4C01" w14:textId="77777777" w:rsidR="001F494B" w:rsidRPr="001E2D67" w:rsidRDefault="001F494B" w:rsidP="0037046E">
            <w:pPr>
              <w:pStyle w:val="TAL"/>
            </w:pPr>
            <w:r w:rsidRPr="001E2D67">
              <w:rPr>
                <w:lang w:eastAsia="zh-CN"/>
              </w:rPr>
              <w:t>configuration</w:t>
            </w:r>
          </w:p>
        </w:tc>
        <w:tc>
          <w:tcPr>
            <w:tcW w:w="5100" w:type="dxa"/>
            <w:vAlign w:val="center"/>
          </w:tcPr>
          <w:p w14:paraId="132CB6CE" w14:textId="77777777" w:rsidR="001F494B" w:rsidRPr="001E2D67" w:rsidRDefault="001F494B" w:rsidP="0037046E">
            <w:pPr>
              <w:pStyle w:val="TAL"/>
            </w:pPr>
            <w:r w:rsidRPr="001E2D67">
              <w:rPr>
                <w:lang w:eastAsia="zh-CN"/>
              </w:rPr>
              <w:t>Time density (</w:t>
            </w:r>
            <w:r w:rsidRPr="001E2D67">
              <w:rPr>
                <w:i/>
                <w:lang w:eastAsia="zh-CN"/>
              </w:rPr>
              <w:t>L</w:t>
            </w:r>
            <w:r w:rsidRPr="001E2D67">
              <w:rPr>
                <w:i/>
                <w:vertAlign w:val="subscript"/>
                <w:lang w:eastAsia="zh-CN"/>
              </w:rPr>
              <w:t>PT-RS</w:t>
            </w:r>
            <w:r w:rsidRPr="001E2D67">
              <w:rPr>
                <w:lang w:eastAsia="zh-CN"/>
              </w:rPr>
              <w:t>)</w:t>
            </w:r>
          </w:p>
        </w:tc>
        <w:tc>
          <w:tcPr>
            <w:tcW w:w="2838" w:type="dxa"/>
            <w:vAlign w:val="center"/>
          </w:tcPr>
          <w:p w14:paraId="356DBAA7" w14:textId="77777777" w:rsidR="001F494B" w:rsidRPr="001E2D67" w:rsidRDefault="001F494B" w:rsidP="0037046E">
            <w:pPr>
              <w:pStyle w:val="TAC"/>
              <w:rPr>
                <w:rFonts w:cs="Arial"/>
              </w:rPr>
            </w:pPr>
            <w:r w:rsidRPr="001E2D67">
              <w:t>1</w:t>
            </w:r>
          </w:p>
        </w:tc>
      </w:tr>
      <w:tr w:rsidR="001F494B" w:rsidRPr="001E2D67" w14:paraId="6C236924" w14:textId="77777777" w:rsidTr="0037046E">
        <w:trPr>
          <w:cantSplit/>
          <w:jc w:val="center"/>
        </w:trPr>
        <w:tc>
          <w:tcPr>
            <w:tcW w:w="9779" w:type="dxa"/>
            <w:gridSpan w:val="3"/>
            <w:vAlign w:val="center"/>
          </w:tcPr>
          <w:p w14:paraId="51C42099" w14:textId="77777777" w:rsidR="001F494B" w:rsidRPr="001E2D67" w:rsidRDefault="001F494B" w:rsidP="0037046E">
            <w:pPr>
              <w:pStyle w:val="TAN"/>
            </w:pPr>
            <w:r w:rsidRPr="001E2D67">
              <w:rPr>
                <w:rFonts w:eastAsia="SimSun"/>
                <w:lang w:eastAsia="zh-CN"/>
              </w:rPr>
              <w:t>NOTE 1:</w:t>
            </w:r>
            <w:r w:rsidRPr="001E2D67">
              <w:rPr>
                <w:sz w:val="16"/>
                <w:szCs w:val="16"/>
              </w:rPr>
              <w:tab/>
            </w:r>
            <w:r w:rsidRPr="001E2D67">
              <w:rPr>
                <w:rFonts w:eastAsia="SimSun"/>
                <w:lang w:eastAsia="zh-CN"/>
              </w:rPr>
              <w:t>The same requirements are applicable to TDD with different UL-DL patterns</w:t>
            </w:r>
          </w:p>
        </w:tc>
      </w:tr>
    </w:tbl>
    <w:p w14:paraId="0572F049" w14:textId="77777777" w:rsidR="00960D7F" w:rsidRPr="001E2D67" w:rsidRDefault="00960D7F" w:rsidP="008175EC"/>
    <w:p w14:paraId="7EE1B55D" w14:textId="114F3DA6" w:rsidR="00F016F3" w:rsidRPr="00B47FE2" w:rsidRDefault="00FE302A" w:rsidP="008175EC">
      <w:pPr>
        <w:rPr>
          <w:lang w:val="en-GB"/>
        </w:rPr>
      </w:pPr>
      <w:r>
        <w:t xml:space="preserve">We would like to </w:t>
      </w:r>
      <w:r w:rsidR="0049477A">
        <w:t>note</w:t>
      </w:r>
      <w:r>
        <w:t xml:space="preserve"> that</w:t>
      </w:r>
      <w:r w:rsidR="0049477A">
        <w:rPr>
          <w:lang w:val="en-GB"/>
        </w:rPr>
        <w:t xml:space="preserve"> </w:t>
      </w:r>
      <w:r>
        <w:t>t</w:t>
      </w:r>
      <w:r w:rsidR="007539CB">
        <w:rPr>
          <w:lang w:val="en-GB"/>
        </w:rPr>
        <w:t>he maximum FO values descr</w:t>
      </w:r>
      <w:r w:rsidR="00171DD1">
        <w:rPr>
          <w:lang w:val="en-GB"/>
        </w:rPr>
        <w:t xml:space="preserve">ibed in this </w:t>
      </w:r>
      <w:r w:rsidR="00C75814">
        <w:rPr>
          <w:lang w:val="en-GB"/>
        </w:rPr>
        <w:t xml:space="preserve">channel modelling do not account for </w:t>
      </w:r>
      <w:r w:rsidR="00B53117">
        <w:rPr>
          <w:lang w:val="en-GB"/>
        </w:rPr>
        <w:t xml:space="preserve">possible </w:t>
      </w:r>
      <w:r w:rsidR="00713260">
        <w:rPr>
          <w:lang w:val="en-GB"/>
        </w:rPr>
        <w:t>effective Doppler spread reductions due to</w:t>
      </w:r>
      <w:r w:rsidR="00023BF3">
        <w:rPr>
          <w:lang w:val="en-GB"/>
        </w:rPr>
        <w:t xml:space="preserve"> advantageous </w:t>
      </w:r>
      <w:r w:rsidR="007364C0">
        <w:rPr>
          <w:lang w:val="en-GB"/>
        </w:rPr>
        <w:t xml:space="preserve">choice of UE/CPE </w:t>
      </w:r>
      <w:r w:rsidR="00621582">
        <w:rPr>
          <w:lang w:val="en-GB"/>
        </w:rPr>
        <w:t xml:space="preserve">side </w:t>
      </w:r>
      <w:r w:rsidR="007364C0">
        <w:rPr>
          <w:lang w:val="en-GB"/>
        </w:rPr>
        <w:t>beams</w:t>
      </w:r>
      <w:r w:rsidR="00B754F8">
        <w:rPr>
          <w:lang w:val="en-GB"/>
        </w:rPr>
        <w:t xml:space="preserve"> and corresponding </w:t>
      </w:r>
      <w:r w:rsidR="00453C60">
        <w:rPr>
          <w:lang w:val="en-GB"/>
        </w:rPr>
        <w:t>L1/RSRP feedback</w:t>
      </w:r>
      <w:r w:rsidR="00023BF3">
        <w:rPr>
          <w:lang w:val="en-GB"/>
        </w:rPr>
        <w:t>.</w:t>
      </w:r>
      <w:r w:rsidR="00023BF3">
        <w:rPr>
          <w:lang w:val="en-GB"/>
        </w:rPr>
        <w:br/>
      </w:r>
      <w:r w:rsidR="00AB5F02">
        <w:rPr>
          <w:lang w:val="en-GB"/>
        </w:rPr>
        <w:t>Some</w:t>
      </w:r>
      <w:r w:rsidR="00B9692D" w:rsidRPr="00B9692D">
        <w:rPr>
          <w:lang w:val="en-GB"/>
        </w:rPr>
        <w:t xml:space="preserve"> UE</w:t>
      </w:r>
      <w:r w:rsidR="00B9692D">
        <w:rPr>
          <w:lang w:val="en-GB"/>
        </w:rPr>
        <w:t>/CPE</w:t>
      </w:r>
      <w:r w:rsidR="00B9692D" w:rsidRPr="00B9692D">
        <w:rPr>
          <w:lang w:val="en-GB"/>
        </w:rPr>
        <w:t xml:space="preserve"> implementation</w:t>
      </w:r>
      <w:r w:rsidR="00AB5F02">
        <w:rPr>
          <w:lang w:val="en-GB"/>
        </w:rPr>
        <w:t>s</w:t>
      </w:r>
      <w:r w:rsidR="00B9692D" w:rsidRPr="00B9692D">
        <w:rPr>
          <w:lang w:val="en-GB"/>
        </w:rPr>
        <w:t xml:space="preserve"> might chose to bias L1/RSRP measurement feedback for beam selection, or the PMI feedback, to encourage BS/UE beam pair selections that result in signal propagation paths with lower effective Doppler</w:t>
      </w:r>
      <w:r w:rsidR="00C233CA">
        <w:rPr>
          <w:lang w:val="en-GB"/>
        </w:rPr>
        <w:t xml:space="preserve">, i.e., </w:t>
      </w:r>
      <w:r w:rsidR="002A48C9">
        <w:rPr>
          <w:lang w:val="en-GB"/>
        </w:rPr>
        <w:t>minimal</w:t>
      </w:r>
      <w:r w:rsidR="002E55FC">
        <w:rPr>
          <w:lang w:val="en-GB"/>
        </w:rPr>
        <w:t xml:space="preserve"> incidence angles </w:t>
      </w:r>
      <w:proofErr w:type="spellStart"/>
      <w:r w:rsidR="00031651">
        <w:rPr>
          <w:lang w:val="en-GB"/>
        </w:rPr>
        <w:t>w.r.t.</w:t>
      </w:r>
      <w:proofErr w:type="spellEnd"/>
      <w:r w:rsidR="00031651">
        <w:rPr>
          <w:lang w:val="en-GB"/>
        </w:rPr>
        <w:t xml:space="preserve"> the tracks</w:t>
      </w:r>
      <w:r w:rsidR="0037046E">
        <w:rPr>
          <w:lang w:val="en-GB"/>
        </w:rPr>
        <w:t>/the movement direction</w:t>
      </w:r>
      <w:r w:rsidR="0014001F">
        <w:rPr>
          <w:lang w:val="en-GB"/>
        </w:rPr>
        <w:t xml:space="preserve"> </w:t>
      </w:r>
      <w:r w:rsidR="00B9692D" w:rsidRPr="00B9692D">
        <w:rPr>
          <w:lang w:val="en-GB"/>
        </w:rPr>
        <w:t>. Hence, the maximum UE speed</w:t>
      </w:r>
      <w:r w:rsidR="003F3771">
        <w:rPr>
          <w:lang w:val="en-GB"/>
        </w:rPr>
        <w:t>/Doppler</w:t>
      </w:r>
      <w:r w:rsidR="00B9692D" w:rsidRPr="00B9692D">
        <w:rPr>
          <w:lang w:val="en-GB"/>
        </w:rPr>
        <w:t xml:space="preserve"> derived FO is unlikely to be encountered in practise.</w:t>
      </w:r>
      <w:r w:rsidR="003F716B">
        <w:rPr>
          <w:lang w:val="en-GB"/>
        </w:rPr>
        <w:br/>
      </w:r>
      <w:r w:rsidR="007E15CC">
        <w:rPr>
          <w:lang w:val="en-GB"/>
        </w:rPr>
        <w:t>In our channel model derivation it is assumed that both UE and BS beams are fixed, and the UE uses only one beam. Hence such FO changing beam selection effects can be ignored.</w:t>
      </w:r>
    </w:p>
    <w:p w14:paraId="5B421498" w14:textId="77777777" w:rsidR="000619C9" w:rsidRPr="001E2D67" w:rsidRDefault="000619C9" w:rsidP="008175EC"/>
    <w:p w14:paraId="37FB5D98" w14:textId="0983D71F" w:rsidR="00703A95" w:rsidRPr="001E2D67" w:rsidRDefault="00703A95" w:rsidP="00703A95">
      <w:pPr>
        <w:pStyle w:val="RAN4H2"/>
      </w:pPr>
      <w:r w:rsidRPr="001E2D67">
        <w:t>Uni-directional models</w:t>
      </w:r>
    </w:p>
    <w:p w14:paraId="7C1A2E31" w14:textId="3D916E4D" w:rsidR="007922B5" w:rsidRPr="001E2D67" w:rsidRDefault="005B6F58" w:rsidP="00703A95">
      <w:bookmarkStart w:id="4" w:name="_Hlk79060876"/>
      <w:r w:rsidRPr="001E2D67">
        <w:t>In the WF [</w:t>
      </w:r>
      <w:r w:rsidR="00955BFD">
        <w:t>1</w:t>
      </w:r>
      <w:r w:rsidRPr="001E2D67">
        <w:t xml:space="preserve">], </w:t>
      </w:r>
      <w:r w:rsidR="00F962FA" w:rsidRPr="001E2D67">
        <w:t xml:space="preserve">the following channel model for uni-directional scenario </w:t>
      </w:r>
      <w:r w:rsidR="007922B5" w:rsidRPr="001E2D67">
        <w:t>was agreed:</w:t>
      </w:r>
    </w:p>
    <w:tbl>
      <w:tblPr>
        <w:tblStyle w:val="TableGrid"/>
        <w:tblW w:w="8931" w:type="dxa"/>
        <w:jc w:val="center"/>
        <w:tblLook w:val="04A0" w:firstRow="1" w:lastRow="0" w:firstColumn="1" w:lastColumn="0" w:noHBand="0" w:noVBand="1"/>
      </w:tblPr>
      <w:tblGrid>
        <w:gridCol w:w="8931"/>
      </w:tblGrid>
      <w:tr w:rsidR="00C71367" w:rsidRPr="001E2D67" w14:paraId="4ABD7DCD" w14:textId="77777777" w:rsidTr="00E93768">
        <w:trPr>
          <w:jc w:val="center"/>
        </w:trPr>
        <w:tc>
          <w:tcPr>
            <w:tcW w:w="8931" w:type="dxa"/>
          </w:tcPr>
          <w:bookmarkEnd w:id="4"/>
          <w:p w14:paraId="26F37D03" w14:textId="77777777" w:rsidR="00A05FAA" w:rsidRPr="00A05FAA" w:rsidRDefault="00A05FAA" w:rsidP="00A05FAA">
            <w:pPr>
              <w:numPr>
                <w:ilvl w:val="0"/>
                <w:numId w:val="25"/>
              </w:numPr>
              <w:ind w:left="884"/>
              <w:contextualSpacing/>
              <w:jc w:val="both"/>
              <w:rPr>
                <w:rFonts w:eastAsia="Times New Roman" w:cs="Times New Roman"/>
                <w:szCs w:val="20"/>
              </w:rPr>
            </w:pPr>
            <w:r w:rsidRPr="00A05FAA">
              <w:rPr>
                <w:rFonts w:eastAsiaTheme="minorEastAsia" w:cs="Times New Roman"/>
                <w:color w:val="000000" w:themeColor="text1"/>
                <w:kern w:val="24"/>
                <w:szCs w:val="20"/>
              </w:rPr>
              <w:t>Use the HST-DPS channel model below as a starting point for FR2 HST Uni-Directional RRH Deployment:</w:t>
            </w:r>
          </w:p>
          <w:p w14:paraId="660FA3A5" w14:textId="77777777" w:rsidR="00A05FAA" w:rsidRPr="00A05FAA" w:rsidRDefault="00A05FAA" w:rsidP="007643AC">
            <w:pPr>
              <w:numPr>
                <w:ilvl w:val="1"/>
                <w:numId w:val="25"/>
              </w:numPr>
              <w:ind w:left="1244"/>
              <w:contextualSpacing/>
              <w:jc w:val="both"/>
              <w:rPr>
                <w:rFonts w:eastAsia="Times New Roman" w:cs="Times New Roman"/>
                <w:szCs w:val="20"/>
              </w:rPr>
            </w:pPr>
            <w:r w:rsidRPr="00A05FAA">
              <w:rPr>
                <w:rFonts w:eastAsiaTheme="minorEastAsia" w:cs="Times New Roman"/>
                <w:color w:val="000000" w:themeColor="text1"/>
                <w:kern w:val="24"/>
                <w:szCs w:val="20"/>
              </w:rPr>
              <w:t>UE is moving towards serving beam</w:t>
            </w:r>
          </w:p>
          <w:p w14:paraId="0105DCB1" w14:textId="77777777" w:rsidR="00A05FAA" w:rsidRPr="00A05FAA" w:rsidRDefault="00A05FAA" w:rsidP="007643AC">
            <w:pPr>
              <w:numPr>
                <w:ilvl w:val="1"/>
                <w:numId w:val="25"/>
              </w:numPr>
              <w:ind w:left="1244"/>
              <w:contextualSpacing/>
              <w:jc w:val="both"/>
              <w:rPr>
                <w:rFonts w:eastAsia="Times New Roman" w:cs="Times New Roman"/>
                <w:szCs w:val="20"/>
              </w:rPr>
            </w:pPr>
            <w:r w:rsidRPr="00A05FAA">
              <w:rPr>
                <w:rFonts w:eastAsiaTheme="minorEastAsia" w:cs="Times New Roman"/>
                <w:color w:val="000000" w:themeColor="text1"/>
                <w:kern w:val="24"/>
                <w:szCs w:val="20"/>
              </w:rPr>
              <w:t xml:space="preserve">The cosine of angle θ(t)  used in Doppler shift </w:t>
            </w:r>
            <m:oMath>
              <m:func>
                <m:funcPr>
                  <m:ctrlPr>
                    <w:rPr>
                      <w:rFonts w:ascii="Cambria Math" w:eastAsiaTheme="minorEastAsia" w:hAnsi="Cambria Math" w:cs="Times New Roman"/>
                      <w:i/>
                      <w:color w:val="000000" w:themeColor="text1"/>
                      <w:kern w:val="24"/>
                      <w:szCs w:val="20"/>
                    </w:rPr>
                  </m:ctrlPr>
                </m:funcPr>
                <m:fName>
                  <m:sSub>
                    <m:sSubPr>
                      <m:ctrlPr>
                        <w:rPr>
                          <w:rFonts w:ascii="Cambria Math" w:eastAsiaTheme="minorEastAsia" w:hAnsi="Cambria Math" w:cs="Times New Roman"/>
                          <w:i/>
                          <w:color w:val="000000" w:themeColor="text1"/>
                          <w:kern w:val="24"/>
                          <w:szCs w:val="20"/>
                        </w:rPr>
                      </m:ctrlPr>
                    </m:sSubPr>
                    <m:e>
                      <m:r>
                        <m:rPr>
                          <m:sty m:val="p"/>
                        </m:rPr>
                        <w:rPr>
                          <w:rFonts w:ascii="Cambria Math" w:eastAsiaTheme="minorEastAsia" w:hAnsi="Cambria Math" w:cs="Times New Roman"/>
                          <w:color w:val="000000" w:themeColor="text1"/>
                          <w:kern w:val="24"/>
                          <w:szCs w:val="20"/>
                        </w:rPr>
                        <m:t>f</m:t>
                      </m:r>
                    </m:e>
                    <m:sub>
                      <m:r>
                        <w:rPr>
                          <w:rFonts w:ascii="Cambria Math" w:eastAsiaTheme="minorEastAsia" w:hAnsi="Cambria Math" w:cs="Times New Roman"/>
                          <w:color w:val="000000" w:themeColor="text1"/>
                          <w:kern w:val="24"/>
                          <w:szCs w:val="20"/>
                        </w:rPr>
                        <m:t>s</m:t>
                      </m:r>
                    </m:sub>
                  </m:sSub>
                  <m:d>
                    <m:dPr>
                      <m:ctrlPr>
                        <w:rPr>
                          <w:rFonts w:ascii="Cambria Math" w:eastAsiaTheme="minorEastAsia" w:hAnsi="Cambria Math" w:cs="Times New Roman"/>
                          <w:i/>
                          <w:color w:val="000000" w:themeColor="text1"/>
                          <w:kern w:val="24"/>
                          <w:szCs w:val="20"/>
                        </w:rPr>
                      </m:ctrlPr>
                    </m:dPr>
                    <m:e>
                      <m:r>
                        <w:rPr>
                          <w:rFonts w:ascii="Cambria Math" w:eastAsiaTheme="minorEastAsia" w:hAnsi="Cambria Math" w:cs="Times New Roman"/>
                          <w:color w:val="000000" w:themeColor="text1"/>
                          <w:kern w:val="24"/>
                          <w:szCs w:val="20"/>
                        </w:rPr>
                        <m:t>t</m:t>
                      </m:r>
                    </m:e>
                  </m:d>
                  <m:r>
                    <m:rPr>
                      <m:sty m:val="p"/>
                    </m:rPr>
                    <w:rPr>
                      <w:rFonts w:ascii="Cambria Math" w:eastAsiaTheme="minorEastAsia" w:hAnsi="Cambria Math" w:cs="Times New Roman"/>
                      <w:color w:val="000000" w:themeColor="text1"/>
                      <w:kern w:val="24"/>
                      <w:szCs w:val="20"/>
                    </w:rPr>
                    <m:t>=</m:t>
                  </m:r>
                  <m:sSub>
                    <m:sSubPr>
                      <m:ctrlPr>
                        <w:rPr>
                          <w:rFonts w:ascii="Cambria Math" w:eastAsiaTheme="minorEastAsia" w:hAnsi="Cambria Math" w:cs="Times New Roman"/>
                          <w:i/>
                          <w:color w:val="000000" w:themeColor="text1"/>
                          <w:kern w:val="24"/>
                          <w:szCs w:val="20"/>
                        </w:rPr>
                      </m:ctrlPr>
                    </m:sSubPr>
                    <m:e>
                      <m:r>
                        <m:rPr>
                          <m:sty m:val="p"/>
                        </m:rPr>
                        <w:rPr>
                          <w:rFonts w:ascii="Cambria Math" w:eastAsiaTheme="minorEastAsia" w:hAnsi="Cambria Math" w:cs="Times New Roman"/>
                          <w:color w:val="000000" w:themeColor="text1"/>
                          <w:kern w:val="24"/>
                          <w:szCs w:val="20"/>
                        </w:rPr>
                        <m:t>f</m:t>
                      </m:r>
                    </m:e>
                    <m:sub>
                      <m:r>
                        <w:rPr>
                          <w:rFonts w:ascii="Cambria Math" w:eastAsiaTheme="minorEastAsia" w:hAnsi="Cambria Math" w:cs="Times New Roman"/>
                          <w:color w:val="000000" w:themeColor="text1"/>
                          <w:kern w:val="24"/>
                          <w:szCs w:val="20"/>
                        </w:rPr>
                        <m:t>d</m:t>
                      </m:r>
                    </m:sub>
                  </m:sSub>
                  <m:r>
                    <w:rPr>
                      <w:rFonts w:ascii="Cambria Math" w:eastAsiaTheme="minorEastAsia" w:hAnsi="Cambria Math" w:cs="Times New Roman"/>
                      <w:color w:val="000000" w:themeColor="text1"/>
                      <w:kern w:val="24"/>
                      <w:szCs w:val="20"/>
                    </w:rPr>
                    <m:t> </m:t>
                  </m:r>
                  <m:r>
                    <m:rPr>
                      <m:sty m:val="p"/>
                    </m:rPr>
                    <w:rPr>
                      <w:rFonts w:ascii="Cambria Math" w:eastAsiaTheme="minorEastAsia" w:hAnsi="Cambria Math" w:cs="Times New Roman"/>
                      <w:color w:val="000000" w:themeColor="text1"/>
                      <w:kern w:val="24"/>
                      <w:szCs w:val="20"/>
                    </w:rPr>
                    <m:t>cos</m:t>
                  </m:r>
                </m:fName>
                <m:e>
                  <m:r>
                    <w:rPr>
                      <w:rFonts w:ascii="Cambria Math" w:eastAsiaTheme="minorEastAsia" w:hAnsi="Cambria Math" w:cs="Times New Roman"/>
                      <w:color w:val="000000" w:themeColor="text1"/>
                      <w:kern w:val="24"/>
                      <w:szCs w:val="20"/>
                    </w:rPr>
                    <m:t>θ</m:t>
                  </m:r>
                  <m:d>
                    <m:dPr>
                      <m:ctrlPr>
                        <w:rPr>
                          <w:rFonts w:ascii="Cambria Math" w:eastAsiaTheme="minorEastAsia" w:hAnsi="Cambria Math" w:cs="Times New Roman"/>
                          <w:i/>
                          <w:color w:val="000000" w:themeColor="text1"/>
                          <w:kern w:val="24"/>
                          <w:szCs w:val="20"/>
                        </w:rPr>
                      </m:ctrlPr>
                    </m:dPr>
                    <m:e>
                      <m:r>
                        <m:rPr>
                          <m:sty m:val="p"/>
                        </m:rPr>
                        <w:rPr>
                          <w:rFonts w:ascii="Cambria Math" w:eastAsiaTheme="minorEastAsia" w:hAnsi="Cambria Math" w:cs="Times New Roman"/>
                          <w:color w:val="000000" w:themeColor="text1"/>
                          <w:kern w:val="24"/>
                          <w:szCs w:val="20"/>
                        </w:rPr>
                        <m:t>t</m:t>
                      </m:r>
                    </m:e>
                  </m:d>
                </m:e>
              </m:func>
            </m:oMath>
            <w:r w:rsidRPr="00A05FAA">
              <w:rPr>
                <w:rFonts w:eastAsiaTheme="minorEastAsia" w:cs="Times New Roman"/>
                <w:color w:val="000000" w:themeColor="text1"/>
                <w:kern w:val="24"/>
                <w:szCs w:val="20"/>
              </w:rPr>
              <w:t xml:space="preserve"> is provided as</w:t>
            </w:r>
          </w:p>
          <w:p w14:paraId="58F02D6B" w14:textId="77777777" w:rsidR="00A05FAA" w:rsidRPr="00A05FAA" w:rsidRDefault="008313B9" w:rsidP="007643AC">
            <w:pPr>
              <w:numPr>
                <w:ilvl w:val="2"/>
                <w:numId w:val="25"/>
              </w:numPr>
              <w:ind w:left="1800"/>
              <w:contextualSpacing/>
              <w:jc w:val="both"/>
              <w:rPr>
                <w:rFonts w:eastAsia="Times New Roman" w:cs="Times New Roman"/>
                <w:szCs w:val="20"/>
              </w:rPr>
            </w:pPr>
            <m:oMath>
              <m:func>
                <m:funcPr>
                  <m:ctrlPr>
                    <w:rPr>
                      <w:rFonts w:ascii="Cambria Math" w:eastAsiaTheme="minorEastAsia" w:hAnsi="Cambria Math" w:cs="Times New Roman"/>
                      <w:i/>
                      <w:color w:val="000000" w:themeColor="text1"/>
                      <w:kern w:val="24"/>
                      <w:szCs w:val="20"/>
                    </w:rPr>
                  </m:ctrlPr>
                </m:funcPr>
                <m:fName>
                  <m:r>
                    <m:rPr>
                      <m:sty m:val="p"/>
                    </m:rPr>
                    <w:rPr>
                      <w:rFonts w:ascii="Cambria Math" w:eastAsiaTheme="minorEastAsia" w:hAnsi="Cambria Math" w:cs="Times New Roman"/>
                      <w:color w:val="000000" w:themeColor="text1"/>
                      <w:kern w:val="24"/>
                      <w:szCs w:val="20"/>
                    </w:rPr>
                    <m:t>cos</m:t>
                  </m:r>
                </m:fName>
                <m:e>
                  <m:r>
                    <w:rPr>
                      <w:rFonts w:ascii="Cambria Math" w:eastAsiaTheme="minorEastAsia" w:hAnsi="Cambria Math" w:cs="Times New Roman"/>
                      <w:color w:val="000000" w:themeColor="text1"/>
                      <w:kern w:val="24"/>
                      <w:szCs w:val="20"/>
                    </w:rPr>
                    <m:t>θ</m:t>
                  </m:r>
                  <m:d>
                    <m:dPr>
                      <m:ctrlPr>
                        <w:rPr>
                          <w:rFonts w:ascii="Cambria Math" w:eastAsiaTheme="minorEastAsia" w:hAnsi="Cambria Math" w:cs="Times New Roman"/>
                          <w:i/>
                          <w:color w:val="000000" w:themeColor="text1"/>
                          <w:kern w:val="24"/>
                          <w:szCs w:val="20"/>
                        </w:rPr>
                      </m:ctrlPr>
                    </m:dPr>
                    <m:e>
                      <m:r>
                        <m:rPr>
                          <m:sty m:val="p"/>
                        </m:rPr>
                        <w:rPr>
                          <w:rFonts w:ascii="Cambria Math" w:eastAsiaTheme="minorEastAsia" w:hAnsi="Cambria Math" w:cs="Times New Roman"/>
                          <w:color w:val="000000" w:themeColor="text1"/>
                          <w:kern w:val="24"/>
                          <w:szCs w:val="20"/>
                        </w:rPr>
                        <m:t>t</m:t>
                      </m:r>
                    </m:e>
                  </m:d>
                </m:e>
              </m:func>
              <m:r>
                <m:rPr>
                  <m:sty m:val="p"/>
                </m:rPr>
                <w:rPr>
                  <w:rFonts w:ascii="Cambria Math" w:eastAsiaTheme="minorEastAsia" w:hAnsi="Cambria Math" w:cs="Times New Roman"/>
                  <w:color w:val="000000" w:themeColor="text1"/>
                  <w:kern w:val="24"/>
                  <w:szCs w:val="20"/>
                </w:rPr>
                <m:t>=</m:t>
              </m:r>
              <m:f>
                <m:fPr>
                  <m:ctrlPr>
                    <w:rPr>
                      <w:rFonts w:ascii="Cambria Math" w:eastAsiaTheme="minorEastAsia" w:hAnsi="Cambria Math" w:cs="Times New Roman"/>
                      <w:i/>
                      <w:color w:val="000000" w:themeColor="text1"/>
                      <w:kern w:val="24"/>
                      <w:szCs w:val="20"/>
                    </w:rPr>
                  </m:ctrlPr>
                </m:fPr>
                <m:num>
                  <m:sSub>
                    <m:sSubPr>
                      <m:ctrlPr>
                        <w:rPr>
                          <w:rFonts w:ascii="Cambria Math" w:eastAsiaTheme="minorEastAsia" w:hAnsi="Cambria Math" w:cs="Times New Roman"/>
                          <w:i/>
                          <w:color w:val="000000" w:themeColor="text1"/>
                          <w:kern w:val="24"/>
                          <w:szCs w:val="20"/>
                        </w:rPr>
                      </m:ctrlPr>
                    </m:sSubPr>
                    <m:e>
                      <m:r>
                        <w:rPr>
                          <w:rFonts w:ascii="Cambria Math" w:eastAsiaTheme="minorEastAsia" w:hAnsi="Cambria Math" w:cs="Times New Roman"/>
                          <w:color w:val="000000" w:themeColor="text1"/>
                          <w:kern w:val="24"/>
                          <w:szCs w:val="20"/>
                        </w:rPr>
                        <m:t>D</m:t>
                      </m:r>
                    </m:e>
                    <m:sub>
                      <m:r>
                        <w:rPr>
                          <w:rFonts w:ascii="Cambria Math" w:eastAsiaTheme="minorEastAsia" w:hAnsi="Cambria Math" w:cs="Times New Roman"/>
                          <w:color w:val="000000" w:themeColor="text1"/>
                          <w:kern w:val="24"/>
                          <w:szCs w:val="20"/>
                        </w:rPr>
                        <m:t>s</m:t>
                      </m:r>
                      <m:r>
                        <m:rPr>
                          <m:sty m:val="p"/>
                        </m:rPr>
                        <w:rPr>
                          <w:rFonts w:ascii="Cambria Math" w:eastAsiaTheme="minorEastAsia" w:hAnsi="Cambria Math" w:cs="Times New Roman"/>
                          <w:color w:val="000000" w:themeColor="text1"/>
                          <w:kern w:val="24"/>
                          <w:szCs w:val="20"/>
                        </w:rPr>
                        <m:t>_</m:t>
                      </m:r>
                      <m:r>
                        <w:rPr>
                          <w:rFonts w:ascii="Cambria Math" w:eastAsiaTheme="minorEastAsia" w:hAnsi="Cambria Math" w:cs="Times New Roman"/>
                          <w:color w:val="000000" w:themeColor="text1"/>
                          <w:kern w:val="24"/>
                          <w:szCs w:val="20"/>
                        </w:rPr>
                        <m:t>offset</m:t>
                      </m:r>
                    </m:sub>
                  </m:sSub>
                  <m:r>
                    <w:rPr>
                      <w:rFonts w:ascii="Cambria Math" w:eastAsiaTheme="minorEastAsia" w:hAnsi="Cambria Math" w:cs="Times New Roman"/>
                      <w:color w:val="000000" w:themeColor="text1"/>
                      <w:kern w:val="24"/>
                      <w:szCs w:val="20"/>
                    </w:rPr>
                    <m:t> </m:t>
                  </m:r>
                  <m:r>
                    <m:rPr>
                      <m:sty m:val="bi"/>
                    </m:rPr>
                    <w:rPr>
                      <w:rFonts w:ascii="Cambria Math" w:eastAsiaTheme="minorEastAsia" w:hAnsi="Cambria Math" w:cs="Times New Roman"/>
                      <w:color w:val="000000" w:themeColor="text1"/>
                      <w:kern w:val="24"/>
                      <w:szCs w:val="20"/>
                    </w:rPr>
                    <m:t>+</m:t>
                  </m:r>
                  <m:sSub>
                    <m:sSubPr>
                      <m:ctrlPr>
                        <w:rPr>
                          <w:rFonts w:ascii="Cambria Math" w:eastAsiaTheme="minorEastAsia" w:hAnsi="Cambria Math" w:cs="Times New Roman"/>
                          <w:b/>
                          <w:i/>
                          <w:color w:val="000000" w:themeColor="text1"/>
                          <w:kern w:val="24"/>
                          <w:szCs w:val="20"/>
                        </w:rPr>
                      </m:ctrlPr>
                    </m:sSubPr>
                    <m:e>
                      <m:r>
                        <m:rPr>
                          <m:sty m:val="bi"/>
                        </m:rPr>
                        <w:rPr>
                          <w:rFonts w:ascii="Cambria Math" w:eastAsiaTheme="minorEastAsia" w:hAnsi="Cambria Math" w:cs="Times New Roman"/>
                          <w:color w:val="000000" w:themeColor="text1"/>
                          <w:kern w:val="24"/>
                          <w:szCs w:val="20"/>
                        </w:rPr>
                        <m:t>D</m:t>
                      </m:r>
                    </m:e>
                    <m:sub>
                      <m:r>
                        <m:rPr>
                          <m:sty m:val="bi"/>
                        </m:rPr>
                        <w:rPr>
                          <w:rFonts w:ascii="Cambria Math" w:eastAsiaTheme="minorEastAsia" w:hAnsi="Cambria Math" w:cs="Times New Roman"/>
                          <w:color w:val="000000" w:themeColor="text1"/>
                          <w:kern w:val="24"/>
                          <w:szCs w:val="20"/>
                        </w:rPr>
                        <m:t>s</m:t>
                      </m:r>
                    </m:sub>
                  </m:sSub>
                  <m:r>
                    <w:rPr>
                      <w:rFonts w:ascii="Cambria Math" w:eastAsiaTheme="minorEastAsia" w:hAnsi="Cambria Math" w:cs="Times New Roman"/>
                      <w:color w:val="000000" w:themeColor="text1"/>
                      <w:kern w:val="24"/>
                      <w:szCs w:val="20"/>
                    </w:rPr>
                    <m:t>-vt</m:t>
                  </m:r>
                </m:num>
                <m:den>
                  <m:rad>
                    <m:radPr>
                      <m:degHide m:val="1"/>
                      <m:ctrlPr>
                        <w:rPr>
                          <w:rFonts w:ascii="Cambria Math" w:eastAsiaTheme="minorEastAsia" w:hAnsi="Cambria Math" w:cs="Times New Roman"/>
                          <w:i/>
                          <w:color w:val="000000" w:themeColor="text1"/>
                          <w:kern w:val="24"/>
                          <w:szCs w:val="20"/>
                        </w:rPr>
                      </m:ctrlPr>
                    </m:radPr>
                    <m:deg/>
                    <m:e>
                      <m:sSubSup>
                        <m:sSubSupPr>
                          <m:ctrlPr>
                            <w:rPr>
                              <w:rFonts w:ascii="Cambria Math" w:eastAsiaTheme="minorEastAsia" w:hAnsi="Cambria Math" w:cs="Times New Roman"/>
                              <w:i/>
                              <w:color w:val="000000" w:themeColor="text1"/>
                              <w:kern w:val="24"/>
                              <w:szCs w:val="20"/>
                            </w:rPr>
                          </m:ctrlPr>
                        </m:sSubSupPr>
                        <m:e>
                          <m:r>
                            <w:rPr>
                              <w:rFonts w:ascii="Cambria Math" w:eastAsiaTheme="minorEastAsia" w:hAnsi="Cambria Math" w:cs="Times New Roman"/>
                              <w:color w:val="000000" w:themeColor="text1"/>
                              <w:kern w:val="24"/>
                              <w:szCs w:val="20"/>
                            </w:rPr>
                            <m:t>D</m:t>
                          </m:r>
                        </m:e>
                        <m:sub>
                          <m:r>
                            <w:rPr>
                              <w:rFonts w:ascii="Cambria Math" w:eastAsiaTheme="minorEastAsia" w:hAnsi="Cambria Math" w:cs="Times New Roman"/>
                              <w:color w:val="000000" w:themeColor="text1"/>
                              <w:kern w:val="24"/>
                              <w:szCs w:val="20"/>
                            </w:rPr>
                            <m:t>min</m:t>
                          </m:r>
                        </m:sub>
                        <m:sup>
                          <m:r>
                            <m:rPr>
                              <m:sty m:val="p"/>
                            </m:rPr>
                            <w:rPr>
                              <w:rFonts w:ascii="Cambria Math" w:eastAsiaTheme="minorEastAsia" w:hAnsi="Cambria Math" w:cs="Times New Roman"/>
                              <w:color w:val="000000" w:themeColor="text1"/>
                              <w:kern w:val="24"/>
                              <w:szCs w:val="20"/>
                            </w:rPr>
                            <m:t>2</m:t>
                          </m:r>
                        </m:sup>
                      </m:sSubSup>
                      <m:r>
                        <m:rPr>
                          <m:sty m:val="p"/>
                        </m:rPr>
                        <w:rPr>
                          <w:rFonts w:ascii="Cambria Math" w:eastAsiaTheme="minorEastAsia" w:hAnsi="Cambria Math" w:cs="Times New Roman"/>
                          <w:color w:val="000000" w:themeColor="text1"/>
                          <w:kern w:val="24"/>
                          <w:szCs w:val="20"/>
                        </w:rPr>
                        <m:t>+</m:t>
                      </m:r>
                      <m:sSup>
                        <m:sSupPr>
                          <m:ctrlPr>
                            <w:rPr>
                              <w:rFonts w:ascii="Cambria Math" w:eastAsiaTheme="minorEastAsia" w:hAnsi="Cambria Math" w:cs="Times New Roman"/>
                              <w:i/>
                              <w:color w:val="000000" w:themeColor="text1"/>
                              <w:kern w:val="24"/>
                              <w:szCs w:val="20"/>
                            </w:rPr>
                          </m:ctrlPr>
                        </m:sSupPr>
                        <m:e>
                          <m:d>
                            <m:dPr>
                              <m:ctrlPr>
                                <w:rPr>
                                  <w:rFonts w:ascii="Cambria Math" w:eastAsiaTheme="minorEastAsia" w:hAnsi="Cambria Math" w:cs="Times New Roman"/>
                                  <w:i/>
                                  <w:color w:val="000000" w:themeColor="text1"/>
                                  <w:kern w:val="24"/>
                                  <w:szCs w:val="20"/>
                                </w:rPr>
                              </m:ctrlPr>
                            </m:dPr>
                            <m:e>
                              <m:sSub>
                                <m:sSubPr>
                                  <m:ctrlPr>
                                    <w:rPr>
                                      <w:rFonts w:ascii="Cambria Math" w:eastAsiaTheme="minorEastAsia" w:hAnsi="Cambria Math" w:cs="Times New Roman"/>
                                      <w:i/>
                                      <w:color w:val="000000" w:themeColor="text1"/>
                                      <w:kern w:val="24"/>
                                      <w:szCs w:val="20"/>
                                    </w:rPr>
                                  </m:ctrlPr>
                                </m:sSubPr>
                                <m:e>
                                  <m:r>
                                    <w:rPr>
                                      <w:rFonts w:ascii="Cambria Math" w:eastAsiaTheme="minorEastAsia" w:hAnsi="Cambria Math" w:cs="Times New Roman"/>
                                      <w:color w:val="000000" w:themeColor="text1"/>
                                      <w:kern w:val="24"/>
                                      <w:szCs w:val="20"/>
                                    </w:rPr>
                                    <m:t>D</m:t>
                                  </m:r>
                                </m:e>
                                <m:sub>
                                  <m:r>
                                    <w:rPr>
                                      <w:rFonts w:ascii="Cambria Math" w:eastAsiaTheme="minorEastAsia" w:hAnsi="Cambria Math" w:cs="Times New Roman"/>
                                      <w:color w:val="000000" w:themeColor="text1"/>
                                      <w:kern w:val="24"/>
                                      <w:szCs w:val="20"/>
                                    </w:rPr>
                                    <m:t>s</m:t>
                                  </m:r>
                                  <m:r>
                                    <m:rPr>
                                      <m:sty m:val="p"/>
                                    </m:rPr>
                                    <w:rPr>
                                      <w:rFonts w:ascii="Cambria Math" w:eastAsiaTheme="minorEastAsia" w:hAnsi="Cambria Math" w:cs="Times New Roman"/>
                                      <w:color w:val="000000" w:themeColor="text1"/>
                                      <w:kern w:val="24"/>
                                      <w:szCs w:val="20"/>
                                    </w:rPr>
                                    <m:t>_</m:t>
                                  </m:r>
                                  <m:r>
                                    <w:rPr>
                                      <w:rFonts w:ascii="Cambria Math" w:eastAsiaTheme="minorEastAsia" w:hAnsi="Cambria Math" w:cs="Times New Roman"/>
                                      <w:color w:val="000000" w:themeColor="text1"/>
                                      <w:kern w:val="24"/>
                                      <w:szCs w:val="20"/>
                                    </w:rPr>
                                    <m:t>offset</m:t>
                                  </m:r>
                                </m:sub>
                              </m:sSub>
                              <m:r>
                                <m:rPr>
                                  <m:sty m:val="bi"/>
                                </m:rPr>
                                <w:rPr>
                                  <w:rFonts w:ascii="Cambria Math" w:eastAsiaTheme="minorEastAsia" w:hAnsi="Cambria Math" w:cs="Times New Roman"/>
                                  <w:color w:val="000000" w:themeColor="text1"/>
                                  <w:kern w:val="24"/>
                                  <w:szCs w:val="20"/>
                                </w:rPr>
                                <m:t>+</m:t>
                              </m:r>
                              <m:sSub>
                                <m:sSubPr>
                                  <m:ctrlPr>
                                    <w:rPr>
                                      <w:rFonts w:ascii="Cambria Math" w:eastAsiaTheme="minorEastAsia" w:hAnsi="Cambria Math" w:cs="Times New Roman"/>
                                      <w:b/>
                                      <w:i/>
                                      <w:color w:val="000000" w:themeColor="text1"/>
                                      <w:kern w:val="24"/>
                                      <w:szCs w:val="20"/>
                                    </w:rPr>
                                  </m:ctrlPr>
                                </m:sSubPr>
                                <m:e>
                                  <m:r>
                                    <m:rPr>
                                      <m:sty m:val="bi"/>
                                    </m:rPr>
                                    <w:rPr>
                                      <w:rFonts w:ascii="Cambria Math" w:eastAsiaTheme="minorEastAsia" w:hAnsi="Cambria Math" w:cs="Times New Roman"/>
                                      <w:color w:val="000000" w:themeColor="text1"/>
                                      <w:kern w:val="24"/>
                                      <w:szCs w:val="20"/>
                                    </w:rPr>
                                    <m:t>D</m:t>
                                  </m:r>
                                </m:e>
                                <m:sub>
                                  <m:r>
                                    <m:rPr>
                                      <m:sty m:val="bi"/>
                                    </m:rPr>
                                    <w:rPr>
                                      <w:rFonts w:ascii="Cambria Math" w:eastAsiaTheme="minorEastAsia" w:hAnsi="Cambria Math" w:cs="Times New Roman"/>
                                      <w:color w:val="000000" w:themeColor="text1"/>
                                      <w:kern w:val="24"/>
                                      <w:szCs w:val="20"/>
                                    </w:rPr>
                                    <m:t>s</m:t>
                                  </m:r>
                                </m:sub>
                              </m:sSub>
                              <m:r>
                                <w:rPr>
                                  <w:rFonts w:ascii="Cambria Math" w:eastAsiaTheme="minorEastAsia" w:hAnsi="Cambria Math" w:cs="Times New Roman"/>
                                  <w:color w:val="000000" w:themeColor="text1"/>
                                  <w:kern w:val="24"/>
                                  <w:szCs w:val="20"/>
                                </w:rPr>
                                <m:t>-vt</m:t>
                              </m:r>
                            </m:e>
                          </m:d>
                        </m:e>
                        <m:sup>
                          <m:r>
                            <m:rPr>
                              <m:sty m:val="p"/>
                            </m:rPr>
                            <w:rPr>
                              <w:rFonts w:ascii="Cambria Math" w:eastAsiaTheme="minorEastAsia" w:hAnsi="Cambria Math" w:cs="Times New Roman"/>
                              <w:color w:val="000000" w:themeColor="text1"/>
                              <w:kern w:val="24"/>
                              <w:szCs w:val="20"/>
                            </w:rPr>
                            <m:t>2</m:t>
                          </m:r>
                        </m:sup>
                      </m:sSup>
                    </m:e>
                  </m:rad>
                </m:den>
              </m:f>
              <m:r>
                <m:rPr>
                  <m:sty m:val="p"/>
                </m:rPr>
                <w:rPr>
                  <w:rFonts w:ascii="Cambria Math" w:eastAsiaTheme="minorEastAsia" w:hAnsi="Cambria Math" w:cs="Times New Roman"/>
                  <w:color w:val="000000" w:themeColor="text1"/>
                  <w:kern w:val="24"/>
                  <w:szCs w:val="20"/>
                </w:rPr>
                <m:t>,</m:t>
              </m:r>
              <m:r>
                <w:rPr>
                  <w:rFonts w:ascii="Cambria Math" w:eastAsiaTheme="minorEastAsia" w:hAnsi="Cambria Math" w:cs="Times New Roman"/>
                  <w:color w:val="000000" w:themeColor="text1"/>
                  <w:kern w:val="24"/>
                  <w:szCs w:val="20"/>
                </w:rPr>
                <m:t>  </m:t>
              </m:r>
              <m:r>
                <m:rPr>
                  <m:sty m:val="p"/>
                </m:rPr>
                <w:rPr>
                  <w:rFonts w:ascii="Cambria Math" w:eastAsiaTheme="minorEastAsia" w:hAnsi="Cambria Math" w:cs="Times New Roman"/>
                  <w:color w:val="000000" w:themeColor="text1"/>
                  <w:kern w:val="24"/>
                  <w:szCs w:val="20"/>
                </w:rPr>
                <m:t>0&lt;</m:t>
              </m:r>
              <m:r>
                <w:rPr>
                  <w:rFonts w:ascii="Cambria Math" w:eastAsiaTheme="minorEastAsia" w:hAnsi="Cambria Math" w:cs="Times New Roman"/>
                  <w:color w:val="000000" w:themeColor="text1"/>
                  <w:kern w:val="24"/>
                  <w:szCs w:val="20"/>
                </w:rPr>
                <m:t>t</m:t>
              </m:r>
              <m:r>
                <m:rPr>
                  <m:sty m:val="p"/>
                </m:rPr>
                <w:rPr>
                  <w:rFonts w:ascii="Cambria Math" w:eastAsiaTheme="minorEastAsia" w:hAnsi="Cambria Math" w:cs="Times New Roman"/>
                  <w:color w:val="000000" w:themeColor="text1"/>
                  <w:kern w:val="24"/>
                  <w:szCs w:val="20"/>
                </w:rPr>
                <m:t>≤</m:t>
              </m:r>
              <m:f>
                <m:fPr>
                  <m:ctrlPr>
                    <w:rPr>
                      <w:rFonts w:ascii="Cambria Math" w:eastAsiaTheme="minorEastAsia" w:hAnsi="Cambria Math" w:cs="Times New Roman"/>
                      <w:i/>
                      <w:color w:val="000000" w:themeColor="text1"/>
                      <w:kern w:val="24"/>
                      <w:szCs w:val="20"/>
                    </w:rPr>
                  </m:ctrlPr>
                </m:fPr>
                <m:num>
                  <m:sSub>
                    <m:sSubPr>
                      <m:ctrlPr>
                        <w:rPr>
                          <w:rFonts w:ascii="Cambria Math" w:eastAsiaTheme="minorEastAsia" w:hAnsi="Cambria Math" w:cs="Times New Roman"/>
                          <w:i/>
                          <w:color w:val="000000" w:themeColor="text1"/>
                          <w:kern w:val="24"/>
                          <w:szCs w:val="20"/>
                        </w:rPr>
                      </m:ctrlPr>
                    </m:sSubPr>
                    <m:e>
                      <m:r>
                        <w:rPr>
                          <w:rFonts w:ascii="Cambria Math" w:eastAsiaTheme="minorEastAsia" w:hAnsi="Cambria Math" w:cs="Times New Roman"/>
                          <w:color w:val="000000" w:themeColor="text1"/>
                          <w:kern w:val="24"/>
                          <w:szCs w:val="20"/>
                        </w:rPr>
                        <m:t>D</m:t>
                      </m:r>
                    </m:e>
                    <m:sub>
                      <m:r>
                        <w:rPr>
                          <w:rFonts w:ascii="Cambria Math" w:eastAsiaTheme="minorEastAsia" w:hAnsi="Cambria Math" w:cs="Times New Roman"/>
                          <w:color w:val="000000" w:themeColor="text1"/>
                          <w:kern w:val="24"/>
                          <w:szCs w:val="20"/>
                        </w:rPr>
                        <m:t>s</m:t>
                      </m:r>
                    </m:sub>
                  </m:sSub>
                </m:num>
                <m:den>
                  <m:r>
                    <w:rPr>
                      <w:rFonts w:ascii="Cambria Math" w:eastAsiaTheme="minorEastAsia" w:hAnsi="Cambria Math" w:cs="Times New Roman"/>
                      <w:color w:val="000000" w:themeColor="text1"/>
                      <w:kern w:val="24"/>
                      <w:szCs w:val="20"/>
                    </w:rPr>
                    <m:t>v</m:t>
                  </m:r>
                </m:den>
              </m:f>
            </m:oMath>
            <w:r w:rsidR="00A05FAA" w:rsidRPr="00A05FAA">
              <w:rPr>
                <w:rFonts w:eastAsiaTheme="minorEastAsia" w:cs="Times New Roman"/>
                <w:color w:val="000000" w:themeColor="text1"/>
                <w:kern w:val="24"/>
                <w:szCs w:val="20"/>
              </w:rPr>
              <w:t xml:space="preserve">    (eq. 1)</w:t>
            </w:r>
          </w:p>
          <w:p w14:paraId="110B47C7" w14:textId="77777777" w:rsidR="00A05FAA" w:rsidRPr="00A05FAA" w:rsidRDefault="00A05FAA" w:rsidP="007643AC">
            <w:pPr>
              <w:numPr>
                <w:ilvl w:val="2"/>
                <w:numId w:val="25"/>
              </w:numPr>
              <w:ind w:left="1800"/>
              <w:contextualSpacing/>
              <w:jc w:val="both"/>
              <w:rPr>
                <w:rFonts w:eastAsia="Times New Roman" w:cs="Times New Roman"/>
                <w:szCs w:val="20"/>
              </w:rPr>
            </w:pPr>
            <m:oMath>
              <m:r>
                <w:rPr>
                  <w:rFonts w:ascii="Cambria Math" w:eastAsiaTheme="minorEastAsia" w:hAnsi="Cambria Math" w:cs="Times New Roman"/>
                  <w:color w:val="000000" w:themeColor="text1"/>
                  <w:kern w:val="24"/>
                  <w:szCs w:val="20"/>
                </w:rPr>
                <m:t>cosθ</m:t>
              </m:r>
              <m:d>
                <m:dPr>
                  <m:ctrlPr>
                    <w:rPr>
                      <w:rFonts w:ascii="Cambria Math" w:eastAsiaTheme="minorEastAsia" w:hAnsi="Cambria Math" w:cs="Times New Roman"/>
                      <w:i/>
                      <w:color w:val="000000" w:themeColor="text1"/>
                      <w:kern w:val="24"/>
                      <w:szCs w:val="20"/>
                    </w:rPr>
                  </m:ctrlPr>
                </m:dPr>
                <m:e>
                  <m:r>
                    <w:rPr>
                      <w:rFonts w:ascii="Cambria Math" w:eastAsiaTheme="minorEastAsia" w:hAnsi="Cambria Math" w:cs="Times New Roman"/>
                      <w:color w:val="000000" w:themeColor="text1"/>
                      <w:kern w:val="24"/>
                      <w:szCs w:val="20"/>
                    </w:rPr>
                    <m:t>t</m:t>
                  </m:r>
                </m:e>
              </m:d>
              <m:r>
                <m:rPr>
                  <m:sty m:val="p"/>
                </m:rPr>
                <w:rPr>
                  <w:rFonts w:ascii="Cambria Math" w:eastAsiaTheme="minorEastAsia" w:hAnsi="Cambria Math" w:cs="Times New Roman"/>
                  <w:color w:val="000000" w:themeColor="text1"/>
                  <w:kern w:val="24"/>
                  <w:szCs w:val="20"/>
                </w:rPr>
                <m:t>=</m:t>
              </m:r>
              <m:r>
                <w:rPr>
                  <w:rFonts w:ascii="Cambria Math" w:eastAsiaTheme="minorEastAsia" w:hAnsi="Cambria Math" w:cs="Times New Roman"/>
                  <w:color w:val="000000" w:themeColor="text1"/>
                  <w:kern w:val="24"/>
                  <w:szCs w:val="20"/>
                </w:rPr>
                <m:t>cosθ</m:t>
              </m:r>
              <m:d>
                <m:dPr>
                  <m:ctrlPr>
                    <w:rPr>
                      <w:rFonts w:ascii="Cambria Math" w:eastAsiaTheme="minorEastAsia" w:hAnsi="Cambria Math" w:cs="Times New Roman"/>
                      <w:i/>
                      <w:color w:val="000000" w:themeColor="text1"/>
                      <w:kern w:val="24"/>
                      <w:szCs w:val="20"/>
                    </w:rPr>
                  </m:ctrlPr>
                </m:dPr>
                <m:e>
                  <m:r>
                    <w:rPr>
                      <w:rFonts w:ascii="Cambria Math" w:eastAsiaTheme="minorEastAsia" w:hAnsi="Cambria Math" w:cs="Times New Roman"/>
                      <w:color w:val="000000" w:themeColor="text1"/>
                      <w:kern w:val="24"/>
                      <w:szCs w:val="20"/>
                    </w:rPr>
                    <m:t>t </m:t>
                  </m:r>
                  <m:r>
                    <m:rPr>
                      <m:sty m:val="p"/>
                    </m:rPr>
                    <w:rPr>
                      <w:rFonts w:ascii="Cambria Math" w:eastAsiaTheme="minorEastAsia" w:hAnsi="Cambria Math" w:cs="Times New Roman"/>
                      <w:color w:val="000000" w:themeColor="text1"/>
                      <w:kern w:val="24"/>
                      <w:szCs w:val="20"/>
                    </w:rPr>
                    <m:t>mod</m:t>
                  </m:r>
                  <m:d>
                    <m:dPr>
                      <m:ctrlPr>
                        <w:rPr>
                          <w:rFonts w:ascii="Cambria Math" w:eastAsiaTheme="minorEastAsia" w:hAnsi="Cambria Math" w:cs="Times New Roman"/>
                          <w:i/>
                          <w:color w:val="000000" w:themeColor="text1"/>
                          <w:kern w:val="24"/>
                          <w:szCs w:val="20"/>
                        </w:rPr>
                      </m:ctrlPr>
                    </m:dPr>
                    <m:e>
                      <m:f>
                        <m:fPr>
                          <m:ctrlPr>
                            <w:rPr>
                              <w:rFonts w:ascii="Cambria Math" w:eastAsiaTheme="minorEastAsia" w:hAnsi="Cambria Math" w:cs="Times New Roman"/>
                              <w:i/>
                              <w:color w:val="000000" w:themeColor="text1"/>
                              <w:kern w:val="24"/>
                              <w:szCs w:val="20"/>
                            </w:rPr>
                          </m:ctrlPr>
                        </m:fPr>
                        <m:num>
                          <m:sSub>
                            <m:sSubPr>
                              <m:ctrlPr>
                                <w:rPr>
                                  <w:rFonts w:ascii="Cambria Math" w:eastAsiaTheme="minorEastAsia" w:hAnsi="Cambria Math" w:cs="Times New Roman"/>
                                  <w:i/>
                                  <w:color w:val="000000" w:themeColor="text1"/>
                                  <w:kern w:val="24"/>
                                  <w:szCs w:val="20"/>
                                </w:rPr>
                              </m:ctrlPr>
                            </m:sSubPr>
                            <m:e>
                              <m:r>
                                <w:rPr>
                                  <w:rFonts w:ascii="Cambria Math" w:eastAsiaTheme="minorEastAsia" w:hAnsi="Cambria Math" w:cs="Times New Roman"/>
                                  <w:color w:val="000000" w:themeColor="text1"/>
                                  <w:kern w:val="24"/>
                                  <w:szCs w:val="20"/>
                                </w:rPr>
                                <m:t>D</m:t>
                              </m:r>
                            </m:e>
                            <m:sub>
                              <m:r>
                                <w:rPr>
                                  <w:rFonts w:ascii="Cambria Math" w:eastAsiaTheme="minorEastAsia" w:hAnsi="Cambria Math" w:cs="Times New Roman"/>
                                  <w:color w:val="000000" w:themeColor="text1"/>
                                  <w:kern w:val="24"/>
                                  <w:szCs w:val="20"/>
                                </w:rPr>
                                <m:t>s</m:t>
                              </m:r>
                            </m:sub>
                          </m:sSub>
                        </m:num>
                        <m:den>
                          <m:r>
                            <w:rPr>
                              <w:rFonts w:ascii="Cambria Math" w:eastAsiaTheme="minorEastAsia" w:hAnsi="Cambria Math" w:cs="Times New Roman"/>
                              <w:color w:val="000000" w:themeColor="text1"/>
                              <w:kern w:val="24"/>
                              <w:szCs w:val="20"/>
                            </w:rPr>
                            <m:t>v</m:t>
                          </m:r>
                        </m:den>
                      </m:f>
                    </m:e>
                  </m:d>
                </m:e>
              </m:d>
              <m:r>
                <m:rPr>
                  <m:sty m:val="p"/>
                </m:rPr>
                <w:rPr>
                  <w:rFonts w:ascii="Cambria Math" w:eastAsiaTheme="minorEastAsia" w:hAnsi="Cambria Math" w:cs="Times New Roman"/>
                  <w:color w:val="000000" w:themeColor="text1"/>
                  <w:kern w:val="24"/>
                  <w:szCs w:val="20"/>
                </w:rPr>
                <m:t>,</m:t>
              </m:r>
              <m:r>
                <w:rPr>
                  <w:rFonts w:ascii="Cambria Math" w:eastAsiaTheme="minorEastAsia" w:hAnsi="Cambria Math" w:cs="Times New Roman"/>
                  <w:color w:val="000000" w:themeColor="text1"/>
                  <w:kern w:val="24"/>
                  <w:szCs w:val="20"/>
                </w:rPr>
                <m:t>  t</m:t>
              </m:r>
              <m:r>
                <m:rPr>
                  <m:sty m:val="p"/>
                </m:rPr>
                <w:rPr>
                  <w:rFonts w:ascii="Cambria Math" w:eastAsiaTheme="minorEastAsia" w:hAnsi="Cambria Math" w:cs="Times New Roman"/>
                  <w:color w:val="000000" w:themeColor="text1"/>
                  <w:kern w:val="24"/>
                  <w:szCs w:val="20"/>
                </w:rPr>
                <m:t>&gt;</m:t>
              </m:r>
              <m:sSub>
                <m:sSubPr>
                  <m:ctrlPr>
                    <w:rPr>
                      <w:rFonts w:ascii="Cambria Math" w:eastAsiaTheme="minorEastAsia" w:hAnsi="Cambria Math" w:cs="Times New Roman"/>
                      <w:i/>
                      <w:color w:val="000000" w:themeColor="text1"/>
                      <w:kern w:val="24"/>
                      <w:szCs w:val="20"/>
                    </w:rPr>
                  </m:ctrlPr>
                </m:sSubPr>
                <m:e>
                  <m:r>
                    <w:rPr>
                      <w:rFonts w:ascii="Cambria Math" w:eastAsiaTheme="minorEastAsia" w:hAnsi="Cambria Math" w:cs="Times New Roman"/>
                      <w:color w:val="000000" w:themeColor="text1"/>
                      <w:kern w:val="24"/>
                      <w:szCs w:val="20"/>
                    </w:rPr>
                    <m:t>D</m:t>
                  </m:r>
                </m:e>
                <m:sub>
                  <m:r>
                    <w:rPr>
                      <w:rFonts w:ascii="Cambria Math" w:eastAsiaTheme="minorEastAsia" w:hAnsi="Cambria Math" w:cs="Times New Roman"/>
                      <w:color w:val="000000" w:themeColor="text1"/>
                      <w:kern w:val="24"/>
                      <w:szCs w:val="20"/>
                    </w:rPr>
                    <m:t>s</m:t>
                  </m:r>
                </m:sub>
              </m:sSub>
              <m:r>
                <m:rPr>
                  <m:sty m:val="p"/>
                </m:rPr>
                <w:rPr>
                  <w:rFonts w:ascii="Cambria Math" w:eastAsiaTheme="minorEastAsia" w:hAnsi="Cambria Math" w:cs="Times New Roman"/>
                  <w:color w:val="000000" w:themeColor="text1"/>
                  <w:kern w:val="24"/>
                  <w:szCs w:val="20"/>
                </w:rPr>
                <m:t>/</m:t>
              </m:r>
              <m:r>
                <w:rPr>
                  <w:rFonts w:ascii="Cambria Math" w:eastAsiaTheme="minorEastAsia" w:hAnsi="Cambria Math" w:cs="Times New Roman"/>
                  <w:color w:val="000000" w:themeColor="text1"/>
                  <w:kern w:val="24"/>
                  <w:szCs w:val="20"/>
                </w:rPr>
                <m:t>v  </m:t>
              </m:r>
            </m:oMath>
            <w:r w:rsidRPr="00A05FAA">
              <w:rPr>
                <w:rFonts w:eastAsiaTheme="minorEastAsia" w:cs="Times New Roman"/>
                <w:color w:val="000000" w:themeColor="text1"/>
                <w:kern w:val="24"/>
                <w:szCs w:val="20"/>
              </w:rPr>
              <w:t>,   (eq. 2)</w:t>
            </w:r>
          </w:p>
          <w:p w14:paraId="78CD5D6E" w14:textId="77777777" w:rsidR="00A05FAA" w:rsidRPr="00A05FAA" w:rsidRDefault="00A05FAA" w:rsidP="007643AC">
            <w:pPr>
              <w:numPr>
                <w:ilvl w:val="2"/>
                <w:numId w:val="25"/>
              </w:numPr>
              <w:ind w:left="1800"/>
              <w:contextualSpacing/>
              <w:jc w:val="both"/>
              <w:rPr>
                <w:rFonts w:eastAsia="Times New Roman" w:cs="Times New Roman"/>
                <w:szCs w:val="20"/>
              </w:rPr>
            </w:pPr>
            <m:oMath>
              <m:r>
                <m:rPr>
                  <m:sty m:val="p"/>
                </m:rPr>
                <w:rPr>
                  <w:rFonts w:ascii="Cambria Math" w:eastAsiaTheme="minorEastAsia" w:hAnsi="Cambria Math" w:cs="Times New Roman"/>
                  <w:color w:val="000000" w:themeColor="text1"/>
                  <w:kern w:val="24"/>
                  <w:szCs w:val="20"/>
                </w:rPr>
                <m:t>where</m:t>
              </m:r>
              <m:r>
                <w:rPr>
                  <w:rFonts w:ascii="Cambria Math" w:eastAsiaTheme="minorEastAsia" w:hAnsi="Cambria Math" w:cs="Times New Roman"/>
                  <w:color w:val="000000" w:themeColor="text1"/>
                  <w:kern w:val="24"/>
                  <w:szCs w:val="20"/>
                </w:rPr>
                <m:t> </m:t>
              </m:r>
            </m:oMath>
            <w:r w:rsidRPr="00A05FAA">
              <w:rPr>
                <w:rFonts w:eastAsiaTheme="minorEastAsia" w:cs="Times New Roman"/>
                <w:color w:val="000000" w:themeColor="text1"/>
                <w:kern w:val="24"/>
                <w:szCs w:val="20"/>
              </w:rPr>
              <w:t xml:space="preserve">0 </w:t>
            </w:r>
            <m:oMath>
              <m:r>
                <m:rPr>
                  <m:sty m:val="p"/>
                </m:rPr>
                <w:rPr>
                  <w:rFonts w:ascii="Cambria Math" w:eastAsiaTheme="minorEastAsia" w:hAnsi="Cambria Math" w:cs="Times New Roman"/>
                  <w:color w:val="000000" w:themeColor="text1"/>
                  <w:kern w:val="24"/>
                  <w:szCs w:val="20"/>
                </w:rPr>
                <m:t>≤</m:t>
              </m:r>
              <m:sSub>
                <m:sSubPr>
                  <m:ctrlPr>
                    <w:rPr>
                      <w:rFonts w:ascii="Cambria Math" w:eastAsiaTheme="minorEastAsia" w:hAnsi="Cambria Math" w:cs="Times New Roman"/>
                      <w:i/>
                      <w:color w:val="000000" w:themeColor="text1"/>
                      <w:kern w:val="24"/>
                      <w:szCs w:val="20"/>
                    </w:rPr>
                  </m:ctrlPr>
                </m:sSubPr>
                <m:e>
                  <m:r>
                    <w:rPr>
                      <w:rFonts w:ascii="Cambria Math" w:eastAsiaTheme="minorEastAsia" w:hAnsi="Cambria Math" w:cs="Times New Roman"/>
                      <w:color w:val="000000" w:themeColor="text1"/>
                      <w:kern w:val="24"/>
                      <w:szCs w:val="20"/>
                    </w:rPr>
                    <m:t>D</m:t>
                  </m:r>
                </m:e>
                <m:sub>
                  <m:r>
                    <w:rPr>
                      <w:rFonts w:ascii="Cambria Math" w:eastAsiaTheme="minorEastAsia" w:hAnsi="Cambria Math" w:cs="Times New Roman"/>
                      <w:color w:val="000000" w:themeColor="text1"/>
                      <w:kern w:val="24"/>
                      <w:szCs w:val="20"/>
                    </w:rPr>
                    <m:t>s</m:t>
                  </m:r>
                  <m:r>
                    <m:rPr>
                      <m:sty m:val="p"/>
                    </m:rPr>
                    <w:rPr>
                      <w:rFonts w:ascii="Cambria Math" w:eastAsiaTheme="minorEastAsia" w:hAnsi="Cambria Math" w:cs="Times New Roman"/>
                      <w:color w:val="000000" w:themeColor="text1"/>
                      <w:kern w:val="24"/>
                      <w:szCs w:val="20"/>
                    </w:rPr>
                    <m:t>_</m:t>
                  </m:r>
                  <m:r>
                    <w:rPr>
                      <w:rFonts w:ascii="Cambria Math" w:eastAsiaTheme="minorEastAsia" w:hAnsi="Cambria Math" w:cs="Times New Roman"/>
                      <w:color w:val="000000" w:themeColor="text1"/>
                      <w:kern w:val="24"/>
                      <w:szCs w:val="20"/>
                    </w:rPr>
                    <m:t>offset</m:t>
                  </m:r>
                </m:sub>
              </m:sSub>
              <m:r>
                <m:rPr>
                  <m:sty m:val="p"/>
                </m:rPr>
                <w:rPr>
                  <w:rFonts w:ascii="Cambria Math" w:eastAsiaTheme="minorEastAsia" w:hAnsi="Cambria Math" w:cs="Times New Roman"/>
                  <w:color w:val="000000" w:themeColor="text1"/>
                  <w:kern w:val="24"/>
                  <w:szCs w:val="20"/>
                </w:rPr>
                <m:t>&lt;</m:t>
              </m:r>
              <m:sSub>
                <m:sSubPr>
                  <m:ctrlPr>
                    <w:rPr>
                      <w:rFonts w:ascii="Cambria Math" w:eastAsiaTheme="minorEastAsia" w:hAnsi="Cambria Math" w:cs="Times New Roman"/>
                      <w:i/>
                      <w:color w:val="000000" w:themeColor="text1"/>
                      <w:kern w:val="24"/>
                      <w:szCs w:val="20"/>
                    </w:rPr>
                  </m:ctrlPr>
                </m:sSubPr>
                <m:e>
                  <m:r>
                    <w:rPr>
                      <w:rFonts w:ascii="Cambria Math" w:eastAsiaTheme="minorEastAsia" w:hAnsi="Cambria Math" w:cs="Times New Roman"/>
                      <w:color w:val="000000" w:themeColor="text1"/>
                      <w:kern w:val="24"/>
                      <w:szCs w:val="20"/>
                    </w:rPr>
                    <m:t>D</m:t>
                  </m:r>
                </m:e>
                <m:sub>
                  <m:r>
                    <w:rPr>
                      <w:rFonts w:ascii="Cambria Math" w:eastAsiaTheme="minorEastAsia" w:hAnsi="Cambria Math" w:cs="Times New Roman"/>
                      <w:color w:val="000000" w:themeColor="text1"/>
                      <w:kern w:val="24"/>
                      <w:szCs w:val="20"/>
                    </w:rPr>
                    <m:t>s</m:t>
                  </m:r>
                </m:sub>
              </m:sSub>
            </m:oMath>
            <w:r w:rsidRPr="00A05FAA">
              <w:rPr>
                <w:rFonts w:eastAsiaTheme="minorEastAsia" w:cs="Times New Roman"/>
                <w:color w:val="000000" w:themeColor="text1"/>
                <w:kern w:val="24"/>
                <w:szCs w:val="20"/>
              </w:rPr>
              <w:t xml:space="preserve">   (eq. 3)</w:t>
            </w:r>
          </w:p>
          <w:p w14:paraId="79863161" w14:textId="77777777" w:rsidR="00A05FAA" w:rsidRPr="00A05FAA" w:rsidRDefault="00A05FAA" w:rsidP="007643AC">
            <w:pPr>
              <w:numPr>
                <w:ilvl w:val="1"/>
                <w:numId w:val="25"/>
              </w:numPr>
              <w:ind w:left="1244"/>
              <w:contextualSpacing/>
              <w:jc w:val="both"/>
              <w:rPr>
                <w:rFonts w:eastAsia="Times New Roman" w:cs="Times New Roman"/>
                <w:szCs w:val="20"/>
              </w:rPr>
            </w:pPr>
            <w:r w:rsidRPr="00A05FAA">
              <w:rPr>
                <w:rFonts w:eastAsiaTheme="minorEastAsia" w:cs="Times New Roman"/>
                <w:color w:val="000000" w:themeColor="text1"/>
                <w:kern w:val="24"/>
                <w:szCs w:val="20"/>
              </w:rPr>
              <w:t>The Ds_offset value for introducing performance requirements can be further discussed and decided based on typical values from Deployment scenarios analysis.</w:t>
            </w:r>
          </w:p>
          <w:p w14:paraId="2C215026" w14:textId="77777777" w:rsidR="00A05FAA" w:rsidRPr="00A05FAA" w:rsidRDefault="00A05FAA" w:rsidP="007643AC">
            <w:pPr>
              <w:numPr>
                <w:ilvl w:val="2"/>
                <w:numId w:val="25"/>
              </w:numPr>
              <w:ind w:left="1800"/>
              <w:contextualSpacing/>
              <w:jc w:val="both"/>
              <w:rPr>
                <w:rFonts w:eastAsia="Times New Roman" w:cs="Times New Roman"/>
                <w:szCs w:val="20"/>
              </w:rPr>
            </w:pPr>
            <w:r w:rsidRPr="00A05FAA">
              <w:rPr>
                <w:rFonts w:eastAsiaTheme="minorEastAsia" w:cs="Times New Roman"/>
                <w:color w:val="000000" w:themeColor="text1"/>
                <w:kern w:val="24"/>
                <w:szCs w:val="20"/>
              </w:rPr>
              <w:t>The value has no restriction on deployment.</w:t>
            </w:r>
          </w:p>
          <w:p w14:paraId="150C89AA" w14:textId="77777777" w:rsidR="00A05FAA" w:rsidRPr="00A05FAA" w:rsidRDefault="00A05FAA" w:rsidP="007643AC">
            <w:pPr>
              <w:numPr>
                <w:ilvl w:val="2"/>
                <w:numId w:val="25"/>
              </w:numPr>
              <w:ind w:left="1800"/>
              <w:contextualSpacing/>
              <w:jc w:val="both"/>
              <w:rPr>
                <w:rFonts w:eastAsia="Times New Roman" w:cs="Times New Roman"/>
                <w:szCs w:val="20"/>
              </w:rPr>
            </w:pPr>
            <w:r w:rsidRPr="00A05FAA">
              <w:rPr>
                <w:rFonts w:eastAsiaTheme="minorEastAsia" w:cs="Times New Roman"/>
                <w:color w:val="000000" w:themeColor="text1"/>
                <w:kern w:val="24"/>
                <w:szCs w:val="20"/>
              </w:rPr>
              <w:t xml:space="preserve">Ds_offset value only used for demodulation requirements </w:t>
            </w:r>
          </w:p>
          <w:p w14:paraId="697864BC" w14:textId="20D38923" w:rsidR="00C71367" w:rsidRPr="00A05FAA" w:rsidRDefault="00A05FAA" w:rsidP="007643AC">
            <w:pPr>
              <w:numPr>
                <w:ilvl w:val="1"/>
                <w:numId w:val="25"/>
              </w:numPr>
              <w:ind w:left="1244"/>
              <w:contextualSpacing/>
              <w:jc w:val="both"/>
              <w:rPr>
                <w:rFonts w:eastAsia="Times New Roman" w:cs="Times New Roman"/>
                <w:szCs w:val="20"/>
              </w:rPr>
            </w:pPr>
            <w:r w:rsidRPr="00A05FAA">
              <w:rPr>
                <w:rFonts w:eastAsiaTheme="minorEastAsia" w:cs="Times New Roman"/>
                <w:color w:val="000000" w:themeColor="text1"/>
                <w:kern w:val="24"/>
                <w:szCs w:val="20"/>
              </w:rPr>
              <w:t>FFS the starting point of t=0 by considering simulation efforts</w:t>
            </w:r>
          </w:p>
        </w:tc>
      </w:tr>
    </w:tbl>
    <w:p w14:paraId="2BB6A0E2" w14:textId="1846C762" w:rsidR="005B6F58" w:rsidRPr="001E2D67" w:rsidRDefault="005B6F58" w:rsidP="00703A95"/>
    <w:p w14:paraId="6E5BC6CD" w14:textId="7AFB04C5" w:rsidR="005B6F58" w:rsidRPr="001E2D67" w:rsidRDefault="00A05FAA" w:rsidP="00703A95">
      <w:pPr>
        <w:rPr>
          <w:rFonts w:eastAsiaTheme="minorEastAsia" w:cs="Times New Roman"/>
          <w:color w:val="000000" w:themeColor="text1"/>
          <w:kern w:val="24"/>
          <w:szCs w:val="20"/>
        </w:rPr>
      </w:pPr>
      <w:r w:rsidRPr="00A05FAA">
        <w:rPr>
          <w:rFonts w:eastAsiaTheme="minorEastAsia" w:cs="Times New Roman"/>
          <w:i/>
          <w:color w:val="000000" w:themeColor="text1"/>
          <w:kern w:val="24"/>
          <w:szCs w:val="20"/>
        </w:rPr>
        <w:t>Ds_offset</w:t>
      </w:r>
      <w:r w:rsidRPr="00A05FAA">
        <w:rPr>
          <w:rFonts w:eastAsiaTheme="minorEastAsia" w:cs="Times New Roman"/>
          <w:color w:val="000000" w:themeColor="text1"/>
          <w:kern w:val="24"/>
          <w:szCs w:val="20"/>
        </w:rPr>
        <w:t xml:space="preserve"> value</w:t>
      </w:r>
      <w:r w:rsidR="007007B8" w:rsidRPr="001E2D67">
        <w:rPr>
          <w:rFonts w:eastAsiaTheme="minorEastAsia" w:cs="Times New Roman"/>
          <w:color w:val="000000" w:themeColor="text1"/>
          <w:kern w:val="24"/>
          <w:szCs w:val="20"/>
        </w:rPr>
        <w:t xml:space="preserve"> depend on the deployment scenarios. Following the</w:t>
      </w:r>
      <w:r w:rsidR="00110681" w:rsidRPr="001E2D67">
        <w:rPr>
          <w:rFonts w:eastAsiaTheme="minorEastAsia" w:cs="Times New Roman"/>
          <w:color w:val="000000" w:themeColor="text1"/>
          <w:kern w:val="24"/>
          <w:szCs w:val="20"/>
        </w:rPr>
        <w:t xml:space="preserve"> email</w:t>
      </w:r>
      <w:r w:rsidR="007007B8" w:rsidRPr="001E2D67">
        <w:rPr>
          <w:rFonts w:eastAsiaTheme="minorEastAsia" w:cs="Times New Roman"/>
          <w:color w:val="000000" w:themeColor="text1"/>
          <w:kern w:val="24"/>
          <w:szCs w:val="20"/>
        </w:rPr>
        <w:t xml:space="preserve"> </w:t>
      </w:r>
      <w:r w:rsidR="00110681" w:rsidRPr="001E2D67">
        <w:rPr>
          <w:rFonts w:eastAsiaTheme="minorEastAsia" w:cs="Times New Roman"/>
          <w:color w:val="000000" w:themeColor="text1"/>
          <w:kern w:val="24"/>
          <w:szCs w:val="20"/>
        </w:rPr>
        <w:t>discussion at RAN4#99-e [</w:t>
      </w:r>
      <w:r w:rsidR="00955BFD">
        <w:rPr>
          <w:rFonts w:eastAsiaTheme="minorEastAsia" w:cs="Times New Roman"/>
          <w:color w:val="000000" w:themeColor="text1"/>
          <w:kern w:val="24"/>
          <w:szCs w:val="20"/>
        </w:rPr>
        <w:t>3</w:t>
      </w:r>
      <w:r w:rsidR="00110681" w:rsidRPr="001E2D67">
        <w:rPr>
          <w:rFonts w:eastAsiaTheme="minorEastAsia" w:cs="Times New Roman"/>
          <w:color w:val="000000" w:themeColor="text1"/>
          <w:kern w:val="24"/>
          <w:szCs w:val="20"/>
        </w:rPr>
        <w:t>] and our</w:t>
      </w:r>
      <w:r w:rsidR="00EA02E6" w:rsidRPr="001E2D67">
        <w:rPr>
          <w:rFonts w:eastAsiaTheme="minorEastAsia" w:cs="Times New Roman"/>
          <w:color w:val="000000" w:themeColor="text1"/>
          <w:kern w:val="24"/>
          <w:szCs w:val="20"/>
        </w:rPr>
        <w:t xml:space="preserve"> </w:t>
      </w:r>
      <w:r w:rsidR="00110681" w:rsidRPr="001E2D67">
        <w:rPr>
          <w:rFonts w:eastAsiaTheme="minorEastAsia" w:cs="Times New Roman"/>
          <w:color w:val="000000" w:themeColor="text1"/>
          <w:kern w:val="24"/>
          <w:szCs w:val="20"/>
        </w:rPr>
        <w:t>system</w:t>
      </w:r>
      <w:r w:rsidR="00EA02E6" w:rsidRPr="001E2D67">
        <w:rPr>
          <w:rFonts w:eastAsiaTheme="minorEastAsia" w:cs="Times New Roman"/>
          <w:color w:val="000000" w:themeColor="text1"/>
          <w:kern w:val="24"/>
          <w:szCs w:val="20"/>
        </w:rPr>
        <w:t>-</w:t>
      </w:r>
      <w:r w:rsidR="00110681" w:rsidRPr="001E2D67">
        <w:rPr>
          <w:rFonts w:eastAsiaTheme="minorEastAsia" w:cs="Times New Roman"/>
          <w:color w:val="000000" w:themeColor="text1"/>
          <w:kern w:val="24"/>
          <w:szCs w:val="20"/>
        </w:rPr>
        <w:t>level simulation results</w:t>
      </w:r>
      <w:r w:rsidR="00663B1F" w:rsidRPr="001E2D67">
        <w:rPr>
          <w:rFonts w:eastAsiaTheme="minorEastAsia" w:cs="Times New Roman"/>
          <w:color w:val="000000" w:themeColor="text1"/>
          <w:kern w:val="24"/>
          <w:szCs w:val="20"/>
        </w:rPr>
        <w:t xml:space="preserve">, we considered the following range of </w:t>
      </w:r>
      <w:r w:rsidRPr="00A05FAA">
        <w:rPr>
          <w:rFonts w:eastAsiaTheme="minorEastAsia" w:cs="Times New Roman"/>
          <w:i/>
          <w:color w:val="000000" w:themeColor="text1"/>
          <w:kern w:val="24"/>
          <w:szCs w:val="20"/>
        </w:rPr>
        <w:t>Ds_offset</w:t>
      </w:r>
      <w:r w:rsidR="00663B1F" w:rsidRPr="001E2D67">
        <w:rPr>
          <w:rFonts w:eastAsiaTheme="minorEastAsia" w:cs="Times New Roman"/>
          <w:color w:val="000000" w:themeColor="text1"/>
          <w:kern w:val="24"/>
          <w:szCs w:val="20"/>
        </w:rPr>
        <w:t xml:space="preserve"> values:</w:t>
      </w:r>
    </w:p>
    <w:p w14:paraId="21E15A8A" w14:textId="4B16FAED" w:rsidR="00663B1F" w:rsidRPr="001E2D67" w:rsidRDefault="00663B1F" w:rsidP="00663B1F">
      <w:pPr>
        <w:pStyle w:val="ListParagraph"/>
        <w:numPr>
          <w:ilvl w:val="0"/>
          <w:numId w:val="26"/>
        </w:numPr>
      </w:pPr>
      <w:r w:rsidRPr="001E2D67">
        <w:lastRenderedPageBreak/>
        <w:t xml:space="preserve">Scenario-A: </w:t>
      </w:r>
      <w:r w:rsidR="00A05FAA" w:rsidRPr="00A05FAA">
        <w:rPr>
          <w:rFonts w:eastAsiaTheme="minorEastAsia" w:cs="Times New Roman"/>
          <w:i/>
          <w:color w:val="000000" w:themeColor="text1"/>
          <w:kern w:val="24"/>
          <w:szCs w:val="20"/>
        </w:rPr>
        <w:t>Ds_offset</w:t>
      </w:r>
      <w:r w:rsidR="00BD579E" w:rsidRPr="001E2D67">
        <w:rPr>
          <w:rFonts w:eastAsiaTheme="minorEastAsia" w:cs="Times New Roman"/>
          <w:i/>
          <w:color w:val="000000" w:themeColor="text1"/>
          <w:kern w:val="24"/>
          <w:szCs w:val="20"/>
        </w:rPr>
        <w:t xml:space="preserve"> = [0, 20, 40, 80]m</w:t>
      </w:r>
    </w:p>
    <w:p w14:paraId="4BA534F5" w14:textId="46E0B56A" w:rsidR="00BD579E" w:rsidRPr="00663B1F" w:rsidRDefault="00BD579E" w:rsidP="00663B1F">
      <w:pPr>
        <w:pStyle w:val="ListParagraph"/>
        <w:numPr>
          <w:ilvl w:val="0"/>
          <w:numId w:val="26"/>
        </w:numPr>
      </w:pPr>
      <w:r w:rsidRPr="001E2D67">
        <w:t xml:space="preserve">Sceanrio-B: </w:t>
      </w:r>
      <w:r w:rsidR="00A05FAA" w:rsidRPr="00A05FAA">
        <w:rPr>
          <w:rFonts w:eastAsiaTheme="minorEastAsia" w:cs="Times New Roman"/>
          <w:i/>
          <w:color w:val="000000" w:themeColor="text1"/>
          <w:kern w:val="24"/>
          <w:szCs w:val="20"/>
        </w:rPr>
        <w:t>Ds_offset</w:t>
      </w:r>
      <w:r w:rsidRPr="001E2D67">
        <w:rPr>
          <w:rFonts w:eastAsiaTheme="minorEastAsia" w:cs="Times New Roman"/>
          <w:i/>
          <w:color w:val="000000" w:themeColor="text1"/>
          <w:kern w:val="24"/>
          <w:szCs w:val="20"/>
        </w:rPr>
        <w:t xml:space="preserve"> = [0, </w:t>
      </w:r>
      <w:r w:rsidR="00C37763" w:rsidRPr="001E2D67">
        <w:rPr>
          <w:rFonts w:eastAsiaTheme="minorEastAsia" w:cs="Times New Roman"/>
          <w:i/>
          <w:color w:val="000000" w:themeColor="text1"/>
          <w:kern w:val="24"/>
          <w:szCs w:val="20"/>
        </w:rPr>
        <w:t>150</w:t>
      </w:r>
      <w:r w:rsidRPr="001E2D67">
        <w:rPr>
          <w:rFonts w:eastAsiaTheme="minorEastAsia" w:cs="Times New Roman"/>
          <w:i/>
          <w:color w:val="000000" w:themeColor="text1"/>
          <w:kern w:val="24"/>
          <w:szCs w:val="20"/>
        </w:rPr>
        <w:t xml:space="preserve">, </w:t>
      </w:r>
      <w:r w:rsidR="00C37763" w:rsidRPr="001E2D67">
        <w:rPr>
          <w:rFonts w:eastAsiaTheme="minorEastAsia" w:cs="Times New Roman"/>
          <w:i/>
          <w:color w:val="000000" w:themeColor="text1"/>
          <w:kern w:val="24"/>
          <w:szCs w:val="20"/>
        </w:rPr>
        <w:t>200</w:t>
      </w:r>
      <w:r w:rsidRPr="001E2D67">
        <w:rPr>
          <w:rFonts w:eastAsiaTheme="minorEastAsia" w:cs="Times New Roman"/>
          <w:i/>
          <w:color w:val="000000" w:themeColor="text1"/>
          <w:kern w:val="24"/>
          <w:szCs w:val="20"/>
        </w:rPr>
        <w:t xml:space="preserve">, </w:t>
      </w:r>
      <w:r w:rsidR="00C37763" w:rsidRPr="001E2D67">
        <w:rPr>
          <w:rFonts w:eastAsiaTheme="minorEastAsia" w:cs="Times New Roman"/>
          <w:i/>
          <w:color w:val="000000" w:themeColor="text1"/>
          <w:kern w:val="24"/>
          <w:szCs w:val="20"/>
        </w:rPr>
        <w:t>300</w:t>
      </w:r>
      <w:r w:rsidRPr="001E2D67">
        <w:rPr>
          <w:rFonts w:eastAsiaTheme="minorEastAsia" w:cs="Times New Roman"/>
          <w:i/>
          <w:color w:val="000000" w:themeColor="text1"/>
          <w:kern w:val="24"/>
          <w:szCs w:val="20"/>
        </w:rPr>
        <w:t>]m</w:t>
      </w:r>
    </w:p>
    <w:p w14:paraId="2856277D" w14:textId="1AB63319" w:rsidR="00464F90" w:rsidRPr="001E2D67" w:rsidRDefault="006D7761" w:rsidP="00703A95">
      <w:r w:rsidRPr="001E2D67">
        <w:t>R</w:t>
      </w:r>
      <w:r w:rsidR="00437C18" w:rsidRPr="001E2D67">
        <w:t xml:space="preserve">elated Doppler shift trajectories are shown in </w:t>
      </w:r>
      <w:r w:rsidR="008247C7" w:rsidRPr="001E2D67">
        <w:fldChar w:fldCharType="begin"/>
      </w:r>
      <w:r w:rsidR="008247C7" w:rsidRPr="001E2D67">
        <w:instrText xml:space="preserve"> REF _Ref79057870 \h </w:instrText>
      </w:r>
      <w:r w:rsidR="008247C7" w:rsidRPr="001E2D67">
        <w:fldChar w:fldCharType="separate"/>
      </w:r>
      <w:r w:rsidR="00E745AC" w:rsidRPr="001E2D67">
        <w:t>Figure 1</w:t>
      </w:r>
      <w:r w:rsidR="008247C7" w:rsidRPr="001E2D67">
        <w:fldChar w:fldCharType="end"/>
      </w:r>
      <w:r w:rsidR="008247C7" w:rsidRPr="001E2D67">
        <w:t xml:space="preserve"> and </w:t>
      </w:r>
      <w:r w:rsidR="008247C7" w:rsidRPr="001E2D67">
        <w:fldChar w:fldCharType="begin"/>
      </w:r>
      <w:r w:rsidR="008247C7" w:rsidRPr="001E2D67">
        <w:instrText xml:space="preserve"> REF _Ref79057874 \h </w:instrText>
      </w:r>
      <w:r w:rsidR="008247C7" w:rsidRPr="001E2D67">
        <w:fldChar w:fldCharType="separate"/>
      </w:r>
      <w:r w:rsidR="00E745AC" w:rsidRPr="001E2D67">
        <w:t>Figure 2</w:t>
      </w:r>
      <w:r w:rsidR="008247C7" w:rsidRPr="001E2D67">
        <w:fldChar w:fldCharType="end"/>
      </w:r>
      <w:r w:rsidR="00437C18" w:rsidRPr="001E2D67">
        <w:t xml:space="preserve"> for Scenario-A and Scenario-B, correspondingly.</w:t>
      </w:r>
      <w:r w:rsidR="00A25538" w:rsidRPr="001E2D67">
        <w:t xml:space="preserve"> Note, that the trajectories are shown for </w:t>
      </w:r>
      <w:r w:rsidR="00340502" w:rsidRPr="001E2D67">
        <w:t>fd = 9722Hz</w:t>
      </w:r>
      <w:r w:rsidR="007871B5" w:rsidRPr="001E2D67">
        <w:t xml:space="preserve"> for illustrative purpose, however in</w:t>
      </w:r>
      <w:r w:rsidR="007306E6" w:rsidRPr="001E2D67">
        <w:t xml:space="preserve"> actual</w:t>
      </w:r>
      <w:r w:rsidR="007871B5" w:rsidRPr="001E2D67">
        <w:t xml:space="preserve"> simulations </w:t>
      </w:r>
      <w:r w:rsidR="00EE057B" w:rsidRPr="001E2D67">
        <w:t xml:space="preserve">fd = </w:t>
      </w:r>
      <w:r w:rsidR="00FF572B" w:rsidRPr="001E2D67">
        <w:t>19444Hz.</w:t>
      </w:r>
    </w:p>
    <w:p w14:paraId="39258BBC" w14:textId="40FC521F" w:rsidR="00437C18" w:rsidRPr="001E2D67" w:rsidRDefault="00BB1A9D" w:rsidP="00703A95">
      <w:r w:rsidRPr="001E2D67">
        <w:rPr>
          <w:noProof/>
        </w:rPr>
        <mc:AlternateContent>
          <mc:Choice Requires="wpc">
            <w:drawing>
              <wp:anchor distT="0" distB="0" distL="114300" distR="114300" simplePos="0" relativeHeight="251658240" behindDoc="0" locked="0" layoutInCell="1" allowOverlap="1" wp14:anchorId="699E80F9" wp14:editId="6B8C0CE4">
                <wp:simplePos x="0" y="0"/>
                <wp:positionH relativeFrom="column">
                  <wp:posOffset>300990</wp:posOffset>
                </wp:positionH>
                <wp:positionV relativeFrom="paragraph">
                  <wp:posOffset>0</wp:posOffset>
                </wp:positionV>
                <wp:extent cx="5486400" cy="3310890"/>
                <wp:effectExtent l="0" t="0" r="0" b="3810"/>
                <wp:wrapTopAndBottom/>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 name="Picture 2"/>
                          <pic:cNvPicPr>
                            <a:picLocks noChangeAspect="1"/>
                          </pic:cNvPicPr>
                        </pic:nvPicPr>
                        <pic:blipFill rotWithShape="1">
                          <a:blip r:embed="rId13"/>
                          <a:srcRect t="3210"/>
                          <a:stretch/>
                        </pic:blipFill>
                        <pic:spPr>
                          <a:xfrm>
                            <a:off x="741109" y="117762"/>
                            <a:ext cx="1780419" cy="1465551"/>
                          </a:xfrm>
                          <a:prstGeom prst="rect">
                            <a:avLst/>
                          </a:prstGeom>
                        </pic:spPr>
                      </pic:pic>
                      <pic:pic xmlns:pic="http://schemas.openxmlformats.org/drawingml/2006/picture">
                        <pic:nvPicPr>
                          <pic:cNvPr id="3" name="Picture 3"/>
                          <pic:cNvPicPr>
                            <a:picLocks noChangeAspect="1"/>
                          </pic:cNvPicPr>
                        </pic:nvPicPr>
                        <pic:blipFill>
                          <a:blip r:embed="rId14"/>
                          <a:stretch>
                            <a:fillRect/>
                          </a:stretch>
                        </pic:blipFill>
                        <pic:spPr>
                          <a:xfrm>
                            <a:off x="2833146" y="46484"/>
                            <a:ext cx="1780419" cy="1536829"/>
                          </a:xfrm>
                          <a:prstGeom prst="rect">
                            <a:avLst/>
                          </a:prstGeom>
                        </pic:spPr>
                      </pic:pic>
                      <pic:pic xmlns:pic="http://schemas.openxmlformats.org/drawingml/2006/picture">
                        <pic:nvPicPr>
                          <pic:cNvPr id="4" name="Picture 4"/>
                          <pic:cNvPicPr>
                            <a:picLocks noChangeAspect="1"/>
                          </pic:cNvPicPr>
                        </pic:nvPicPr>
                        <pic:blipFill rotWithShape="1">
                          <a:blip r:embed="rId15"/>
                          <a:srcRect t="3009"/>
                          <a:stretch/>
                        </pic:blipFill>
                        <pic:spPr>
                          <a:xfrm>
                            <a:off x="879655" y="1731818"/>
                            <a:ext cx="1729877" cy="1468582"/>
                          </a:xfrm>
                          <a:prstGeom prst="rect">
                            <a:avLst/>
                          </a:prstGeom>
                        </pic:spPr>
                      </pic:pic>
                      <pic:pic xmlns:pic="http://schemas.openxmlformats.org/drawingml/2006/picture">
                        <pic:nvPicPr>
                          <pic:cNvPr id="5" name="Picture 5"/>
                          <pic:cNvPicPr>
                            <a:picLocks noChangeAspect="1"/>
                          </pic:cNvPicPr>
                        </pic:nvPicPr>
                        <pic:blipFill>
                          <a:blip r:embed="rId16"/>
                          <a:stretch>
                            <a:fillRect/>
                          </a:stretch>
                        </pic:blipFill>
                        <pic:spPr>
                          <a:xfrm>
                            <a:off x="2851407" y="1686249"/>
                            <a:ext cx="1762158" cy="1514151"/>
                          </a:xfrm>
                          <a:prstGeom prst="rect">
                            <a:avLst/>
                          </a:prstGeom>
                        </pic:spPr>
                      </pic:pic>
                    </wpc:wpc>
                  </a:graphicData>
                </a:graphic>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group w14:anchorId="7D912A6E" id="Canvas 1" o:spid="_x0000_s1026" editas="canvas" style="position:absolute;margin-left:23.7pt;margin-top:0;width:6in;height:260.7pt;z-index:251658240;mso-height-relative:margin" coordsize="54864,331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3108;visibility:visible;mso-wrap-style:square" filled="t">
                  <v:fill o:detectmouseclick="t"/>
                  <v:path o:connecttype="none"/>
                </v:shape>
                <v:shape id="Picture 2" o:spid="_x0000_s1028" type="#_x0000_t75" style="position:absolute;left:7411;top:1177;width:17804;height:146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">
                  <v:imagedata r:id="rId17" o:title="" croptop="2104f"/>
                </v:shape>
                <v:shape id="Picture 3" o:spid="_x0000_s1029" type="#_x0000_t75" style="position:absolute;left:28331;top:464;width:17804;height:153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">
                  <v:imagedata r:id="rId18" o:title=""/>
                </v:shape>
                <v:shape id="Picture 4" o:spid="_x0000_s1030" type="#_x0000_t75" style="position:absolute;left:8796;top:17318;width:17299;height:146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">
                  <v:imagedata r:id="rId19" o:title="" croptop="1972f"/>
                </v:shape>
                <v:shape id="Picture 5" o:spid="_x0000_s1031" type="#_x0000_t75" style="position:absolute;left:28514;top:16862;width:17621;height:15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">
                  <v:imagedata r:id="rId20" o:title=""/>
                </v:shape>
                <w10:wrap type="topAndBottom"/>
              </v:group>
            </w:pict>
          </mc:Fallback>
        </mc:AlternateContent>
      </w:r>
      <w:r w:rsidR="000141BD" w:rsidRPr="001E2D67">
        <w:rPr>
          <w:noProof/>
        </w:rPr>
        <mc:AlternateContent>
          <mc:Choice Requires="wps">
            <w:drawing>
              <wp:anchor distT="0" distB="0" distL="114300" distR="114300" simplePos="0" relativeHeight="251658241" behindDoc="0" locked="0" layoutInCell="1" allowOverlap="1" wp14:anchorId="19071FE3" wp14:editId="29191817">
                <wp:simplePos x="0" y="0"/>
                <wp:positionH relativeFrom="column">
                  <wp:posOffset>300990</wp:posOffset>
                </wp:positionH>
                <wp:positionV relativeFrom="paragraph">
                  <wp:posOffset>3257550</wp:posOffset>
                </wp:positionV>
                <wp:extent cx="5486400" cy="635"/>
                <wp:effectExtent l="0" t="0" r="0" b="0"/>
                <wp:wrapNone/>
                <wp:docPr id="6" name="Text Box 6"/>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wps:spPr>
                      <wps:txbx>
                        <w:txbxContent>
                          <w:p w14:paraId="563E3381" w14:textId="7208858B" w:rsidR="000141BD" w:rsidRPr="000141BD" w:rsidRDefault="000141BD" w:rsidP="000141BD">
                            <w:pPr>
                              <w:pStyle w:val="Caption"/>
                              <w:rPr>
                                <w:rFonts w:ascii="Times New Roman" w:hAnsi="Times New Roman"/>
                                <w:sz w:val="20"/>
                              </w:rPr>
                            </w:pPr>
                            <w:bookmarkStart w:id="5" w:name="_Ref79057870"/>
                            <w:r>
                              <w:t xml:space="preserve">Figure </w:t>
                            </w:r>
                            <w:r w:rsidR="008313B9">
                              <w:fldChar w:fldCharType="begin"/>
                            </w:r>
                            <w:r w:rsidR="008313B9">
                              <w:instrText xml:space="preserve"> SEQ Fi</w:instrText>
                            </w:r>
                            <w:r w:rsidR="008313B9">
                              <w:instrText xml:space="preserve">gure \* ARABIC </w:instrText>
                            </w:r>
                            <w:r w:rsidR="008313B9">
                              <w:fldChar w:fldCharType="separate"/>
                            </w:r>
                            <w:r w:rsidR="00600DC0">
                              <w:rPr>
                                <w:noProof/>
                              </w:rPr>
                              <w:t>1</w:t>
                            </w:r>
                            <w:r w:rsidR="008313B9">
                              <w:rPr>
                                <w:noProof/>
                              </w:rPr>
                              <w:fldChar w:fldCharType="end"/>
                            </w:r>
                            <w:bookmarkEnd w:id="5"/>
                            <w:r>
                              <w:t xml:space="preserve">: </w:t>
                            </w:r>
                            <w:r w:rsidR="00A52BD2">
                              <w:t xml:space="preserve">Doppler shift trajectories in uni-directional Scenario-A with </w:t>
                            </w:r>
                            <w:r w:rsidR="00A4443C">
                              <w:t>different values of Ds_offse</w:t>
                            </w:r>
                            <w:r w:rsidR="00005B13">
                              <w:t>t</w:t>
                            </w:r>
                            <w:r w:rsidR="00BB1A9D">
                              <w:t>: 0, 20, 40, 80m</w:t>
                            </w:r>
                            <w:r w:rsidR="00A4443C">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w:pict>
              <v:shapetype w14:anchorId="19071FE3" id="_x0000_t202" coordsize="21600,21600" o:spt="202" path="m,l,21600r21600,l21600,xe">
                <v:stroke joinstyle="miter"/>
                <v:path gradientshapeok="t" o:connecttype="rect"/>
              </v:shapetype>
              <v:shape id="Text Box 6" o:spid="_x0000_s1026" type="#_x0000_t202" style="position:absolute;margin-left:23.7pt;margin-top:256.5pt;width:6in;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" stroked="f">
                <v:textbox style="mso-fit-shape-to-text:t" inset="0,0,0,0">
                  <w:txbxContent>
                    <w:p w14:paraId="563E3381" w14:textId="7208858B" w:rsidR="000141BD" w:rsidRPr="000141BD" w:rsidRDefault="000141BD" w:rsidP="000141BD">
                      <w:pPr>
                        <w:pStyle w:val="Caption"/>
                        <w:rPr>
                          <w:rFonts w:ascii="Times New Roman" w:hAnsi="Times New Roman"/>
                          <w:sz w:val="20"/>
                        </w:rPr>
                      </w:pPr>
                      <w:bookmarkStart w:id="5" w:name="_Ref79057870"/>
                      <w:r>
                        <w:t xml:space="preserve">Figure </w:t>
                      </w:r>
                      <w:r>
                        <w:fldChar w:fldCharType="begin"/>
                      </w:r>
                      <w:r>
                        <w:instrText xml:space="preserve"> SEQ Figure \* ARABIC </w:instrText>
                      </w:r>
                      <w:r>
                        <w:fldChar w:fldCharType="separate"/>
                      </w:r>
                      <w:r w:rsidR="00600DC0">
                        <w:rPr>
                          <w:noProof/>
                        </w:rPr>
                        <w:t>1</w:t>
                      </w:r>
                      <w:r>
                        <w:fldChar w:fldCharType="end"/>
                      </w:r>
                      <w:bookmarkEnd w:id="5"/>
                      <w:r>
                        <w:t xml:space="preserve">: </w:t>
                      </w:r>
                      <w:r w:rsidR="00A52BD2">
                        <w:t xml:space="preserve">Doppler shift trajectories in uni-directional Scenario-A with </w:t>
                      </w:r>
                      <w:r w:rsidR="00A4443C">
                        <w:t>different values of Ds_offse</w:t>
                      </w:r>
                      <w:r w:rsidR="00005B13">
                        <w:t>t</w:t>
                      </w:r>
                      <w:r w:rsidR="00BB1A9D">
                        <w:t>: 0, 20, 40, 80m</w:t>
                      </w:r>
                      <w:r w:rsidR="00A4443C">
                        <w:t>.</w:t>
                      </w:r>
                    </w:p>
                  </w:txbxContent>
                </v:textbox>
              </v:shape>
            </w:pict>
          </mc:Fallback>
        </mc:AlternateContent>
      </w:r>
    </w:p>
    <w:p w14:paraId="610168ED" w14:textId="2B69358E" w:rsidR="000141BD" w:rsidRPr="001E2D67" w:rsidRDefault="00BB1A9D" w:rsidP="00703A95">
      <w:r w:rsidRPr="001E2D67">
        <w:rPr>
          <w:noProof/>
        </w:rPr>
        <mc:AlternateContent>
          <mc:Choice Requires="wps">
            <w:drawing>
              <wp:anchor distT="0" distB="0" distL="114300" distR="114300" simplePos="0" relativeHeight="251658243" behindDoc="0" locked="0" layoutInCell="1" allowOverlap="1" wp14:anchorId="7E385B14" wp14:editId="530B0DF1">
                <wp:simplePos x="0" y="0"/>
                <wp:positionH relativeFrom="column">
                  <wp:posOffset>903605</wp:posOffset>
                </wp:positionH>
                <wp:positionV relativeFrom="paragraph">
                  <wp:posOffset>3653155</wp:posOffset>
                </wp:positionV>
                <wp:extent cx="4439920" cy="63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4439920" cy="635"/>
                        </a:xfrm>
                        <a:prstGeom prst="rect">
                          <a:avLst/>
                        </a:prstGeom>
                        <a:solidFill>
                          <a:prstClr val="white"/>
                        </a:solidFill>
                        <a:ln>
                          <a:noFill/>
                        </a:ln>
                      </wps:spPr>
                      <wps:txbx>
                        <w:txbxContent>
                          <w:p w14:paraId="57351B67" w14:textId="5E43C6ED" w:rsidR="00BB1A9D" w:rsidRPr="00BB1A9D" w:rsidRDefault="00BB1A9D" w:rsidP="00BB1A9D">
                            <w:pPr>
                              <w:pStyle w:val="Caption"/>
                              <w:rPr>
                                <w:rFonts w:ascii="Times New Roman" w:hAnsi="Times New Roman"/>
                                <w:sz w:val="20"/>
                              </w:rPr>
                            </w:pPr>
                            <w:bookmarkStart w:id="6" w:name="_Ref79057874"/>
                            <w:r>
                              <w:t xml:space="preserve">Figure </w:t>
                            </w:r>
                            <w:r w:rsidR="008313B9">
                              <w:fldChar w:fldCharType="begin"/>
                            </w:r>
                            <w:r w:rsidR="008313B9">
                              <w:instrText xml:space="preserve"> SEQ Figure \* ARABIC </w:instrText>
                            </w:r>
                            <w:r w:rsidR="008313B9">
                              <w:fldChar w:fldCharType="separate"/>
                            </w:r>
                            <w:r w:rsidR="00600DC0">
                              <w:rPr>
                                <w:noProof/>
                              </w:rPr>
                              <w:t>2</w:t>
                            </w:r>
                            <w:r w:rsidR="008313B9">
                              <w:rPr>
                                <w:noProof/>
                              </w:rPr>
                              <w:fldChar w:fldCharType="end"/>
                            </w:r>
                            <w:bookmarkEnd w:id="6"/>
                            <w:r>
                              <w:t>: Doppler shift trajectories in uni-directional Scenario-</w:t>
                            </w:r>
                            <w:r w:rsidR="00005B13">
                              <w:t>B</w:t>
                            </w:r>
                            <w:r>
                              <w:t xml:space="preserve"> with different values of Ds_offset</w:t>
                            </w:r>
                            <w:r w:rsidR="00005B13">
                              <w:t xml:space="preserve">: </w:t>
                            </w:r>
                            <w:r w:rsidR="00AD288F">
                              <w:t>0, 150, 200, 300m.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w:pict>
              <v:shape w14:anchorId="7E385B14" id="Text Box 22" o:spid="_x0000_s1027" type="#_x0000_t202" style="position:absolute;margin-left:71.15pt;margin-top:287.65pt;width:349.6pt;height:.0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" stroked="f">
                <v:textbox style="mso-fit-shape-to-text:t" inset="0,0,0,0">
                  <w:txbxContent>
                    <w:p w14:paraId="57351B67" w14:textId="5E43C6ED" w:rsidR="00BB1A9D" w:rsidRPr="00BB1A9D" w:rsidRDefault="00BB1A9D" w:rsidP="00BB1A9D">
                      <w:pPr>
                        <w:pStyle w:val="Caption"/>
                        <w:rPr>
                          <w:rFonts w:ascii="Times New Roman" w:hAnsi="Times New Roman"/>
                          <w:sz w:val="20"/>
                        </w:rPr>
                      </w:pPr>
                      <w:bookmarkStart w:id="7" w:name="_Ref79057874"/>
                      <w:r>
                        <w:t xml:space="preserve">Figure </w:t>
                      </w:r>
                      <w:r>
                        <w:fldChar w:fldCharType="begin"/>
                      </w:r>
                      <w:r>
                        <w:instrText xml:space="preserve"> SEQ Figure \* ARABIC </w:instrText>
                      </w:r>
                      <w:r>
                        <w:fldChar w:fldCharType="separate"/>
                      </w:r>
                      <w:r w:rsidR="00600DC0">
                        <w:rPr>
                          <w:noProof/>
                        </w:rPr>
                        <w:t>2</w:t>
                      </w:r>
                      <w:r>
                        <w:fldChar w:fldCharType="end"/>
                      </w:r>
                      <w:bookmarkEnd w:id="7"/>
                      <w:r>
                        <w:t>: Doppler shift trajectories in uni-directional Scenario-</w:t>
                      </w:r>
                      <w:r w:rsidR="00005B13">
                        <w:t>B</w:t>
                      </w:r>
                      <w:r>
                        <w:t xml:space="preserve"> with different values of Ds_offset</w:t>
                      </w:r>
                      <w:r w:rsidR="00005B13">
                        <w:t xml:space="preserve">: </w:t>
                      </w:r>
                      <w:r w:rsidR="00AD288F">
                        <w:t>0, 150, 200, 300m.</w:t>
                      </w:r>
                    </w:p>
                  </w:txbxContent>
                </v:textbox>
              </v:shape>
            </w:pict>
          </mc:Fallback>
        </mc:AlternateContent>
      </w:r>
      <w:r w:rsidR="00A4443C" w:rsidRPr="001E2D67">
        <w:rPr>
          <w:noProof/>
        </w:rPr>
        <mc:AlternateContent>
          <mc:Choice Requires="wpc">
            <w:drawing>
              <wp:anchor distT="0" distB="0" distL="114300" distR="114300" simplePos="0" relativeHeight="251658242" behindDoc="0" locked="0" layoutInCell="1" allowOverlap="1" wp14:anchorId="55E7922F" wp14:editId="24B886DD">
                <wp:simplePos x="0" y="0"/>
                <wp:positionH relativeFrom="column">
                  <wp:posOffset>903605</wp:posOffset>
                </wp:positionH>
                <wp:positionV relativeFrom="paragraph">
                  <wp:posOffset>257175</wp:posOffset>
                </wp:positionV>
                <wp:extent cx="4439920" cy="3338830"/>
                <wp:effectExtent l="0" t="0" r="0" b="0"/>
                <wp:wrapTopAndBottom/>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8" name="Picture 18"/>
                          <pic:cNvPicPr>
                            <a:picLocks noChangeAspect="1"/>
                          </pic:cNvPicPr>
                        </pic:nvPicPr>
                        <pic:blipFill>
                          <a:blip r:embed="rId21"/>
                          <a:stretch>
                            <a:fillRect/>
                          </a:stretch>
                        </pic:blipFill>
                        <pic:spPr>
                          <a:xfrm>
                            <a:off x="242238" y="1658735"/>
                            <a:ext cx="1808236" cy="1541665"/>
                          </a:xfrm>
                          <a:prstGeom prst="rect">
                            <a:avLst/>
                          </a:prstGeom>
                        </pic:spPr>
                      </pic:pic>
                      <pic:pic xmlns:pic="http://schemas.openxmlformats.org/drawingml/2006/picture">
                        <pic:nvPicPr>
                          <pic:cNvPr id="19" name="Picture 19"/>
                          <pic:cNvPicPr>
                            <a:picLocks noChangeAspect="1"/>
                          </pic:cNvPicPr>
                        </pic:nvPicPr>
                        <pic:blipFill>
                          <a:blip r:embed="rId22"/>
                          <a:stretch>
                            <a:fillRect/>
                          </a:stretch>
                        </pic:blipFill>
                        <pic:spPr>
                          <a:xfrm>
                            <a:off x="295715" y="103799"/>
                            <a:ext cx="1711145" cy="1430211"/>
                          </a:xfrm>
                          <a:prstGeom prst="rect">
                            <a:avLst/>
                          </a:prstGeom>
                        </pic:spPr>
                      </pic:pic>
                      <pic:pic xmlns:pic="http://schemas.openxmlformats.org/drawingml/2006/picture">
                        <pic:nvPicPr>
                          <pic:cNvPr id="20" name="Picture 20"/>
                          <pic:cNvPicPr>
                            <a:picLocks noChangeAspect="1"/>
                          </pic:cNvPicPr>
                        </pic:nvPicPr>
                        <pic:blipFill>
                          <a:blip r:embed="rId23"/>
                          <a:stretch>
                            <a:fillRect/>
                          </a:stretch>
                        </pic:blipFill>
                        <pic:spPr>
                          <a:xfrm>
                            <a:off x="2292929" y="103799"/>
                            <a:ext cx="1717964" cy="1381318"/>
                          </a:xfrm>
                          <a:prstGeom prst="rect">
                            <a:avLst/>
                          </a:prstGeom>
                        </pic:spPr>
                      </pic:pic>
                      <pic:pic xmlns:pic="http://schemas.openxmlformats.org/drawingml/2006/picture">
                        <pic:nvPicPr>
                          <pic:cNvPr id="21" name="Picture 21"/>
                          <pic:cNvPicPr>
                            <a:picLocks noChangeAspect="1"/>
                          </pic:cNvPicPr>
                        </pic:nvPicPr>
                        <pic:blipFill>
                          <a:blip r:embed="rId24"/>
                          <a:stretch>
                            <a:fillRect/>
                          </a:stretch>
                        </pic:blipFill>
                        <pic:spPr>
                          <a:xfrm>
                            <a:off x="2230474" y="1607019"/>
                            <a:ext cx="1829224" cy="1593381"/>
                          </a:xfrm>
                          <a:prstGeom prst="rect">
                            <a:avLst/>
                          </a:prstGeom>
                        </pic:spPr>
                      </pic:pic>
                    </wpc:wpc>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group w14:anchorId="3EC1CA8B" id="Canvas 17" o:spid="_x0000_s1026" editas="canvas" style="position:absolute;margin-left:71.15pt;margin-top:20.25pt;width:349.6pt;height:262.9pt;z-index:251658242;mso-width-relative:margin;mso-height-relative:margin" coordsize="44399,33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">
                <v:shape id="_x0000_s1027" type="#_x0000_t75" style="position:absolute;width:44399;height:33388;visibility:visible;mso-wrap-style:square" filled="t">
                  <v:fill o:detectmouseclick="t"/>
                  <v:path o:connecttype="none"/>
                </v:shape>
                <v:shape id="Picture 18" o:spid="_x0000_s1028" type="#_x0000_t75" style="position:absolute;left:2422;top:16587;width:18082;height:154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">
                  <v:imagedata r:id="rId25" o:title=""/>
                </v:shape>
                <v:shape id="Picture 19" o:spid="_x0000_s1029" type="#_x0000_t75" style="position:absolute;left:2957;top:1037;width:17111;height:14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">
                  <v:imagedata r:id="rId26" o:title=""/>
                </v:shape>
                <v:shape id="Picture 20" o:spid="_x0000_s1030" type="#_x0000_t75" style="position:absolute;left:22929;top:1037;width:17179;height:138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">
                  <v:imagedata r:id="rId27" o:title=""/>
                </v:shape>
                <v:shape id="Picture 21" o:spid="_x0000_s1031" type="#_x0000_t75" style="position:absolute;left:22304;top:16070;width:18292;height:159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">
                  <v:imagedata r:id="rId28" o:title=""/>
                </v:shape>
                <w10:wrap type="topAndBottom"/>
              </v:group>
            </w:pict>
          </mc:Fallback>
        </mc:AlternateContent>
      </w:r>
    </w:p>
    <w:p w14:paraId="7661CF1F" w14:textId="0443B3A0" w:rsidR="000141BD" w:rsidRPr="001E2D67" w:rsidRDefault="000141BD" w:rsidP="00703A95"/>
    <w:p w14:paraId="344EAE88" w14:textId="498A7418" w:rsidR="00A4443C" w:rsidRPr="001E2D67" w:rsidRDefault="00A4443C" w:rsidP="00703A95"/>
    <w:p w14:paraId="69FFACCC" w14:textId="2D731EBF" w:rsidR="009D5636" w:rsidRPr="001E2D67" w:rsidRDefault="009D5636" w:rsidP="009D5636">
      <w:pPr>
        <w:pStyle w:val="RAN4observation0"/>
      </w:pPr>
      <w:bookmarkStart w:id="7" w:name="_Ref79077514"/>
      <w:r w:rsidRPr="001E2D67">
        <w:t xml:space="preserve">The Doppler trajectories with </w:t>
      </w:r>
      <w:proofErr w:type="spellStart"/>
      <w:r w:rsidRPr="001E2D67">
        <w:rPr>
          <w:i/>
        </w:rPr>
        <w:t>Ds_offset</w:t>
      </w:r>
      <w:proofErr w:type="spellEnd"/>
      <w:r w:rsidRPr="001E2D67">
        <w:t>=0m are the most challenging due to the lar</w:t>
      </w:r>
      <w:r w:rsidR="00674EA2" w:rsidRPr="001E2D67">
        <w:t>gest changes in Doppler shifts.</w:t>
      </w:r>
      <w:bookmarkEnd w:id="7"/>
    </w:p>
    <w:p w14:paraId="4110C7B6" w14:textId="77777777" w:rsidR="009D5636" w:rsidRPr="001E2D67" w:rsidRDefault="009D5636" w:rsidP="00703A95"/>
    <w:p w14:paraId="5F948AA4" w14:textId="457860C1" w:rsidR="00A4443C" w:rsidRPr="001E2D67" w:rsidRDefault="007F1203" w:rsidP="00703A95">
      <w:r w:rsidRPr="001E2D67">
        <w:t xml:space="preserve">The results of </w:t>
      </w:r>
      <w:r w:rsidR="00D02CA1" w:rsidRPr="001E2D67">
        <w:t>PUSCH link-level simulations are presented in</w:t>
      </w:r>
      <w:r w:rsidR="00CF007F" w:rsidRPr="001E2D67">
        <w:t xml:space="preserve"> </w:t>
      </w:r>
      <w:r w:rsidR="00CF007F" w:rsidRPr="001E2D67">
        <w:fldChar w:fldCharType="begin"/>
      </w:r>
      <w:r w:rsidR="00CF007F" w:rsidRPr="001E2D67">
        <w:instrText xml:space="preserve"> REF _Ref79059148 \h </w:instrText>
      </w:r>
      <w:r w:rsidR="00CF007F" w:rsidRPr="001E2D67">
        <w:fldChar w:fldCharType="separate"/>
      </w:r>
      <w:r w:rsidR="00E745AC" w:rsidRPr="001E2D67">
        <w:t>Table 2</w:t>
      </w:r>
      <w:r w:rsidR="00CF007F" w:rsidRPr="001E2D67">
        <w:fldChar w:fldCharType="end"/>
      </w:r>
      <w:r w:rsidR="00CF007F" w:rsidRPr="001E2D67">
        <w:t xml:space="preserve"> and </w:t>
      </w:r>
      <w:r w:rsidR="00CF007F" w:rsidRPr="001E2D67">
        <w:fldChar w:fldCharType="begin"/>
      </w:r>
      <w:r w:rsidR="00CF007F" w:rsidRPr="001E2D67">
        <w:instrText xml:space="preserve"> REF _Ref79059150 \h </w:instrText>
      </w:r>
      <w:r w:rsidR="00CF007F" w:rsidRPr="001E2D67">
        <w:fldChar w:fldCharType="separate"/>
      </w:r>
      <w:r w:rsidR="00E745AC" w:rsidRPr="001E2D67">
        <w:t>Table 3</w:t>
      </w:r>
      <w:r w:rsidR="00CF007F" w:rsidRPr="001E2D67">
        <w:fldChar w:fldCharType="end"/>
      </w:r>
      <w:r w:rsidR="000B1F7B" w:rsidRPr="001E2D67">
        <w:t xml:space="preserve"> for Scenario-A and Scenario-B, correspondingly.</w:t>
      </w:r>
    </w:p>
    <w:p w14:paraId="4AC53F79" w14:textId="3DAAD9F5" w:rsidR="004C6E7E" w:rsidRPr="001E2D67" w:rsidRDefault="004C6E7E" w:rsidP="004C6E7E">
      <w:pPr>
        <w:pStyle w:val="Caption"/>
        <w:keepNext/>
      </w:pPr>
      <w:bookmarkStart w:id="8" w:name="_Ref79059148"/>
      <w:r w:rsidRPr="001E2D67">
        <w:t xml:space="preserve">Table </w:t>
      </w:r>
      <w:r w:rsidR="008313B9">
        <w:fldChar w:fldCharType="begin"/>
      </w:r>
      <w:r w:rsidR="008313B9">
        <w:instrText xml:space="preserve"> SEQ Table \* ARABIC </w:instrText>
      </w:r>
      <w:r w:rsidR="008313B9">
        <w:fldChar w:fldCharType="separate"/>
      </w:r>
      <w:r w:rsidR="00E745AC" w:rsidRPr="001E2D67">
        <w:t>2</w:t>
      </w:r>
      <w:r w:rsidR="008313B9">
        <w:fldChar w:fldCharType="end"/>
      </w:r>
      <w:bookmarkEnd w:id="8"/>
      <w:r w:rsidRPr="001E2D67">
        <w:t xml:space="preserve">: PUSCH </w:t>
      </w:r>
      <w:r w:rsidR="009D4565" w:rsidRPr="001E2D67">
        <w:t>link-level performance</w:t>
      </w:r>
      <w:r w:rsidRPr="001E2D67">
        <w:t xml:space="preserve"> for uni-directional channel model, Scenario-A.</w:t>
      </w:r>
    </w:p>
    <w:tbl>
      <w:tblPr>
        <w:tblStyle w:val="TableGrid"/>
        <w:tblW w:w="6946" w:type="dxa"/>
        <w:tblInd w:w="1838" w:type="dxa"/>
        <w:tblLook w:val="04A0" w:firstRow="1" w:lastRow="0" w:firstColumn="1" w:lastColumn="0" w:noHBand="0" w:noVBand="1"/>
      </w:tblPr>
      <w:tblGrid>
        <w:gridCol w:w="2315"/>
        <w:gridCol w:w="2315"/>
        <w:gridCol w:w="2316"/>
      </w:tblGrid>
      <w:tr w:rsidR="00BC0D3F" w:rsidRPr="001E2D67" w14:paraId="5272F6BF" w14:textId="77777777" w:rsidTr="00CF73A6">
        <w:tc>
          <w:tcPr>
            <w:tcW w:w="2315" w:type="dxa"/>
          </w:tcPr>
          <w:p w14:paraId="3ECF9196" w14:textId="76B77EBE" w:rsidR="00BC0D3F" w:rsidRPr="001E2D67" w:rsidRDefault="00BC0D3F" w:rsidP="00BC0D3F">
            <w:pPr>
              <w:jc w:val="center"/>
              <w:rPr>
                <w:b/>
              </w:rPr>
            </w:pPr>
            <w:r w:rsidRPr="001E2D67">
              <w:rPr>
                <w:b/>
                <w:i/>
              </w:rPr>
              <w:t>Ds_offset</w:t>
            </w:r>
            <w:r w:rsidRPr="001E2D67">
              <w:rPr>
                <w:b/>
              </w:rPr>
              <w:t>, m</w:t>
            </w:r>
          </w:p>
        </w:tc>
        <w:tc>
          <w:tcPr>
            <w:tcW w:w="2315" w:type="dxa"/>
          </w:tcPr>
          <w:p w14:paraId="3C10F438" w14:textId="26F16F1B" w:rsidR="00BC0D3F" w:rsidRPr="001E2D67" w:rsidRDefault="005071D3" w:rsidP="00BC0D3F">
            <w:pPr>
              <w:jc w:val="center"/>
              <w:rPr>
                <w:b/>
              </w:rPr>
            </w:pPr>
            <w:r w:rsidRPr="001E2D67">
              <w:rPr>
                <w:b/>
              </w:rPr>
              <w:t>SNR@30% maxTPUT, dB</w:t>
            </w:r>
          </w:p>
        </w:tc>
        <w:tc>
          <w:tcPr>
            <w:tcW w:w="2316" w:type="dxa"/>
          </w:tcPr>
          <w:p w14:paraId="7175E22E" w14:textId="2D0E567A" w:rsidR="00BC0D3F" w:rsidRPr="001E2D67" w:rsidRDefault="005071D3" w:rsidP="00BC0D3F">
            <w:pPr>
              <w:jc w:val="center"/>
              <w:rPr>
                <w:b/>
              </w:rPr>
            </w:pPr>
            <w:r w:rsidRPr="001E2D67">
              <w:rPr>
                <w:b/>
              </w:rPr>
              <w:t>SNR@70% maxTPUT, dB</w:t>
            </w:r>
          </w:p>
        </w:tc>
      </w:tr>
      <w:tr w:rsidR="00722092" w:rsidRPr="001E2D67" w14:paraId="2B237EEC" w14:textId="77777777" w:rsidTr="00CF73A6">
        <w:tc>
          <w:tcPr>
            <w:tcW w:w="2315" w:type="dxa"/>
          </w:tcPr>
          <w:p w14:paraId="1F70D6EE" w14:textId="1A1852E6" w:rsidR="00722092" w:rsidRPr="001E2D67" w:rsidRDefault="00722092" w:rsidP="00722092">
            <w:pPr>
              <w:jc w:val="center"/>
            </w:pPr>
            <w:r w:rsidRPr="001E2D67">
              <w:t>0</w:t>
            </w:r>
          </w:p>
        </w:tc>
        <w:tc>
          <w:tcPr>
            <w:tcW w:w="2315" w:type="dxa"/>
          </w:tcPr>
          <w:p w14:paraId="46F21E42" w14:textId="2D27AAEC" w:rsidR="00722092" w:rsidRPr="001E2D67" w:rsidRDefault="00722092" w:rsidP="00722092">
            <w:pPr>
              <w:jc w:val="center"/>
            </w:pPr>
            <w:r w:rsidRPr="001E2D67">
              <w:t>-0,63</w:t>
            </w:r>
          </w:p>
        </w:tc>
        <w:tc>
          <w:tcPr>
            <w:tcW w:w="2316" w:type="dxa"/>
          </w:tcPr>
          <w:p w14:paraId="517FB3D9" w14:textId="65D4DDD9" w:rsidR="00722092" w:rsidRPr="001E2D67" w:rsidRDefault="00722092" w:rsidP="00722092">
            <w:pPr>
              <w:jc w:val="center"/>
            </w:pPr>
            <w:r w:rsidRPr="001E2D67">
              <w:t>6,86</w:t>
            </w:r>
          </w:p>
        </w:tc>
      </w:tr>
      <w:tr w:rsidR="00722092" w:rsidRPr="001E2D67" w14:paraId="7B5E0778" w14:textId="77777777" w:rsidTr="00CF73A6">
        <w:tc>
          <w:tcPr>
            <w:tcW w:w="2315" w:type="dxa"/>
          </w:tcPr>
          <w:p w14:paraId="0BC8FD94" w14:textId="1EDE1B6C" w:rsidR="00722092" w:rsidRPr="001E2D67" w:rsidRDefault="00722092" w:rsidP="00722092">
            <w:pPr>
              <w:jc w:val="center"/>
            </w:pPr>
            <w:r w:rsidRPr="001E2D67">
              <w:t>20</w:t>
            </w:r>
          </w:p>
        </w:tc>
        <w:tc>
          <w:tcPr>
            <w:tcW w:w="2315" w:type="dxa"/>
          </w:tcPr>
          <w:p w14:paraId="38B4C213" w14:textId="324FBDED" w:rsidR="00722092" w:rsidRPr="001E2D67" w:rsidRDefault="00722092" w:rsidP="00722092">
            <w:pPr>
              <w:jc w:val="center"/>
            </w:pPr>
            <w:r w:rsidRPr="001E2D67">
              <w:t>-0,67</w:t>
            </w:r>
          </w:p>
        </w:tc>
        <w:tc>
          <w:tcPr>
            <w:tcW w:w="2316" w:type="dxa"/>
          </w:tcPr>
          <w:p w14:paraId="09862C4C" w14:textId="3835FCBF" w:rsidR="00722092" w:rsidRPr="001E2D67" w:rsidRDefault="00722092" w:rsidP="00722092">
            <w:pPr>
              <w:jc w:val="center"/>
            </w:pPr>
            <w:r w:rsidRPr="001E2D67">
              <w:t>6,85</w:t>
            </w:r>
          </w:p>
        </w:tc>
      </w:tr>
      <w:tr w:rsidR="00722092" w:rsidRPr="001E2D67" w14:paraId="1A73C15C" w14:textId="77777777" w:rsidTr="00CF73A6">
        <w:tc>
          <w:tcPr>
            <w:tcW w:w="2315" w:type="dxa"/>
          </w:tcPr>
          <w:p w14:paraId="615178B5" w14:textId="411ABEC5" w:rsidR="00722092" w:rsidRPr="001E2D67" w:rsidRDefault="00722092" w:rsidP="00722092">
            <w:pPr>
              <w:jc w:val="center"/>
            </w:pPr>
            <w:r w:rsidRPr="001E2D67">
              <w:t>40</w:t>
            </w:r>
          </w:p>
        </w:tc>
        <w:tc>
          <w:tcPr>
            <w:tcW w:w="2315" w:type="dxa"/>
          </w:tcPr>
          <w:p w14:paraId="0D90AA2C" w14:textId="0A2E0874" w:rsidR="00722092" w:rsidRPr="001E2D67" w:rsidRDefault="00722092" w:rsidP="00722092">
            <w:pPr>
              <w:jc w:val="center"/>
            </w:pPr>
            <w:r w:rsidRPr="001E2D67">
              <w:t>-0,67</w:t>
            </w:r>
          </w:p>
        </w:tc>
        <w:tc>
          <w:tcPr>
            <w:tcW w:w="2316" w:type="dxa"/>
          </w:tcPr>
          <w:p w14:paraId="01DD1B7A" w14:textId="2306EE2F" w:rsidR="00722092" w:rsidRPr="001E2D67" w:rsidRDefault="00722092" w:rsidP="00722092">
            <w:pPr>
              <w:jc w:val="center"/>
            </w:pPr>
            <w:r w:rsidRPr="001E2D67">
              <w:t>6,86</w:t>
            </w:r>
          </w:p>
        </w:tc>
      </w:tr>
      <w:tr w:rsidR="00722092" w:rsidRPr="001E2D67" w14:paraId="2A3BEF30" w14:textId="77777777" w:rsidTr="00CF73A6">
        <w:tc>
          <w:tcPr>
            <w:tcW w:w="2315" w:type="dxa"/>
          </w:tcPr>
          <w:p w14:paraId="65CD9614" w14:textId="6222357A" w:rsidR="00722092" w:rsidRPr="001E2D67" w:rsidRDefault="00722092" w:rsidP="00722092">
            <w:pPr>
              <w:jc w:val="center"/>
            </w:pPr>
            <w:r w:rsidRPr="001E2D67">
              <w:t>80</w:t>
            </w:r>
          </w:p>
        </w:tc>
        <w:tc>
          <w:tcPr>
            <w:tcW w:w="2315" w:type="dxa"/>
          </w:tcPr>
          <w:p w14:paraId="1B035BD4" w14:textId="5BEC42B6" w:rsidR="00722092" w:rsidRPr="001E2D67" w:rsidRDefault="00722092" w:rsidP="00722092">
            <w:pPr>
              <w:jc w:val="center"/>
            </w:pPr>
            <w:r w:rsidRPr="001E2D67">
              <w:t>-0,67</w:t>
            </w:r>
          </w:p>
        </w:tc>
        <w:tc>
          <w:tcPr>
            <w:tcW w:w="2316" w:type="dxa"/>
          </w:tcPr>
          <w:p w14:paraId="6AE69055" w14:textId="11C81E74" w:rsidR="00722092" w:rsidRPr="001E2D67" w:rsidRDefault="00722092" w:rsidP="00722092">
            <w:pPr>
              <w:jc w:val="center"/>
            </w:pPr>
            <w:r w:rsidRPr="001E2D67">
              <w:t>6,86</w:t>
            </w:r>
          </w:p>
        </w:tc>
      </w:tr>
    </w:tbl>
    <w:p w14:paraId="73DB967C" w14:textId="15427A47" w:rsidR="009968C0" w:rsidRPr="001E2D67" w:rsidRDefault="009968C0" w:rsidP="00703A95"/>
    <w:p w14:paraId="6040B05A" w14:textId="126BB3D8" w:rsidR="004C6E7E" w:rsidRPr="001E2D67" w:rsidRDefault="004C6E7E" w:rsidP="004C6E7E">
      <w:pPr>
        <w:pStyle w:val="Caption"/>
        <w:keepNext/>
      </w:pPr>
      <w:bookmarkStart w:id="9" w:name="_Ref79059150"/>
      <w:r w:rsidRPr="001E2D67">
        <w:t xml:space="preserve">Table </w:t>
      </w:r>
      <w:r w:rsidR="008313B9">
        <w:fldChar w:fldCharType="begin"/>
      </w:r>
      <w:r w:rsidR="008313B9">
        <w:instrText xml:space="preserve"> SEQ Table \* ARABIC </w:instrText>
      </w:r>
      <w:r w:rsidR="008313B9">
        <w:fldChar w:fldCharType="separate"/>
      </w:r>
      <w:r w:rsidR="00E745AC" w:rsidRPr="001E2D67">
        <w:t>3</w:t>
      </w:r>
      <w:r w:rsidR="008313B9">
        <w:fldChar w:fldCharType="end"/>
      </w:r>
      <w:bookmarkEnd w:id="9"/>
      <w:r w:rsidRPr="001E2D67">
        <w:t xml:space="preserve">: </w:t>
      </w:r>
      <w:r w:rsidR="009D4565" w:rsidRPr="001E2D67">
        <w:t xml:space="preserve">PUSCH link-level performance </w:t>
      </w:r>
      <w:r w:rsidRPr="001E2D67">
        <w:t>for uni-directional channel model, Scenario-B.</w:t>
      </w:r>
    </w:p>
    <w:tbl>
      <w:tblPr>
        <w:tblStyle w:val="TableGrid"/>
        <w:tblW w:w="6946" w:type="dxa"/>
        <w:tblInd w:w="1838" w:type="dxa"/>
        <w:tblLook w:val="04A0" w:firstRow="1" w:lastRow="0" w:firstColumn="1" w:lastColumn="0" w:noHBand="0" w:noVBand="1"/>
      </w:tblPr>
      <w:tblGrid>
        <w:gridCol w:w="2315"/>
        <w:gridCol w:w="2315"/>
        <w:gridCol w:w="2316"/>
      </w:tblGrid>
      <w:tr w:rsidR="00722092" w:rsidRPr="001E2D67" w14:paraId="0853C5E4" w14:textId="77777777" w:rsidTr="0037046E">
        <w:tc>
          <w:tcPr>
            <w:tcW w:w="2315" w:type="dxa"/>
          </w:tcPr>
          <w:p w14:paraId="371E1274" w14:textId="77777777" w:rsidR="00722092" w:rsidRPr="001E2D67" w:rsidRDefault="00722092" w:rsidP="0037046E">
            <w:pPr>
              <w:jc w:val="center"/>
              <w:rPr>
                <w:b/>
              </w:rPr>
            </w:pPr>
            <w:bookmarkStart w:id="10" w:name="_Hlk79059446"/>
            <w:r w:rsidRPr="001E2D67">
              <w:rPr>
                <w:b/>
                <w:i/>
              </w:rPr>
              <w:t>Ds_offset</w:t>
            </w:r>
            <w:r w:rsidRPr="001E2D67">
              <w:rPr>
                <w:b/>
              </w:rPr>
              <w:t xml:space="preserve">, </w:t>
            </w:r>
            <w:bookmarkEnd w:id="10"/>
            <w:r w:rsidRPr="001E2D67">
              <w:rPr>
                <w:b/>
              </w:rPr>
              <w:t>m</w:t>
            </w:r>
          </w:p>
        </w:tc>
        <w:tc>
          <w:tcPr>
            <w:tcW w:w="2315" w:type="dxa"/>
          </w:tcPr>
          <w:p w14:paraId="17B6ABFB" w14:textId="77777777" w:rsidR="00722092" w:rsidRPr="001E2D67" w:rsidRDefault="00722092" w:rsidP="0037046E">
            <w:pPr>
              <w:jc w:val="center"/>
              <w:rPr>
                <w:b/>
              </w:rPr>
            </w:pPr>
            <w:r w:rsidRPr="001E2D67">
              <w:rPr>
                <w:b/>
              </w:rPr>
              <w:t>SNR@30% maxTPUT, dB</w:t>
            </w:r>
          </w:p>
        </w:tc>
        <w:tc>
          <w:tcPr>
            <w:tcW w:w="2316" w:type="dxa"/>
          </w:tcPr>
          <w:p w14:paraId="55F08CBB" w14:textId="77777777" w:rsidR="00722092" w:rsidRPr="001E2D67" w:rsidRDefault="00722092" w:rsidP="0037046E">
            <w:pPr>
              <w:jc w:val="center"/>
              <w:rPr>
                <w:b/>
              </w:rPr>
            </w:pPr>
            <w:r w:rsidRPr="001E2D67">
              <w:rPr>
                <w:b/>
              </w:rPr>
              <w:t>SNR@70% maxTPUT, dB</w:t>
            </w:r>
          </w:p>
        </w:tc>
      </w:tr>
      <w:tr w:rsidR="00722092" w:rsidRPr="001E2D67" w14:paraId="07CED82A" w14:textId="77777777" w:rsidTr="0037046E">
        <w:tc>
          <w:tcPr>
            <w:tcW w:w="2315" w:type="dxa"/>
          </w:tcPr>
          <w:p w14:paraId="10DB7B25" w14:textId="77777777" w:rsidR="00722092" w:rsidRPr="001E2D67" w:rsidRDefault="00722092" w:rsidP="00722092">
            <w:pPr>
              <w:jc w:val="center"/>
            </w:pPr>
            <w:r w:rsidRPr="001E2D67">
              <w:t>0</w:t>
            </w:r>
          </w:p>
        </w:tc>
        <w:tc>
          <w:tcPr>
            <w:tcW w:w="2315" w:type="dxa"/>
          </w:tcPr>
          <w:p w14:paraId="4F100093" w14:textId="6FBF12AB" w:rsidR="00722092" w:rsidRPr="001E2D67" w:rsidRDefault="00722092" w:rsidP="00722092">
            <w:pPr>
              <w:jc w:val="center"/>
            </w:pPr>
            <w:r w:rsidRPr="001E2D67">
              <w:t>-0,66</w:t>
            </w:r>
          </w:p>
        </w:tc>
        <w:tc>
          <w:tcPr>
            <w:tcW w:w="2316" w:type="dxa"/>
          </w:tcPr>
          <w:p w14:paraId="33F2E1D8" w14:textId="6CA4012E" w:rsidR="00722092" w:rsidRPr="001E2D67" w:rsidRDefault="00722092" w:rsidP="00722092">
            <w:pPr>
              <w:jc w:val="center"/>
            </w:pPr>
            <w:r w:rsidRPr="001E2D67">
              <w:t>6,78</w:t>
            </w:r>
          </w:p>
        </w:tc>
      </w:tr>
      <w:tr w:rsidR="00722092" w:rsidRPr="001E2D67" w14:paraId="6BF61AA7" w14:textId="77777777" w:rsidTr="0037046E">
        <w:tc>
          <w:tcPr>
            <w:tcW w:w="2315" w:type="dxa"/>
          </w:tcPr>
          <w:p w14:paraId="25477BAE" w14:textId="77777777" w:rsidR="00722092" w:rsidRPr="001E2D67" w:rsidRDefault="00722092" w:rsidP="00722092">
            <w:pPr>
              <w:jc w:val="center"/>
            </w:pPr>
            <w:r w:rsidRPr="001E2D67">
              <w:t>20</w:t>
            </w:r>
          </w:p>
        </w:tc>
        <w:tc>
          <w:tcPr>
            <w:tcW w:w="2315" w:type="dxa"/>
          </w:tcPr>
          <w:p w14:paraId="4260936F" w14:textId="0228C959" w:rsidR="00722092" w:rsidRPr="001E2D67" w:rsidRDefault="00722092" w:rsidP="00722092">
            <w:pPr>
              <w:jc w:val="center"/>
            </w:pPr>
            <w:r w:rsidRPr="001E2D67">
              <w:t>-0,66</w:t>
            </w:r>
          </w:p>
        </w:tc>
        <w:tc>
          <w:tcPr>
            <w:tcW w:w="2316" w:type="dxa"/>
          </w:tcPr>
          <w:p w14:paraId="0E04DF45" w14:textId="157077BD" w:rsidR="00722092" w:rsidRPr="001E2D67" w:rsidRDefault="00722092" w:rsidP="00722092">
            <w:pPr>
              <w:jc w:val="center"/>
            </w:pPr>
            <w:r w:rsidRPr="001E2D67">
              <w:t>6,83</w:t>
            </w:r>
          </w:p>
        </w:tc>
      </w:tr>
      <w:tr w:rsidR="00722092" w:rsidRPr="001E2D67" w14:paraId="38C1EDA5" w14:textId="77777777" w:rsidTr="0037046E">
        <w:tc>
          <w:tcPr>
            <w:tcW w:w="2315" w:type="dxa"/>
          </w:tcPr>
          <w:p w14:paraId="5B696889" w14:textId="77777777" w:rsidR="00722092" w:rsidRPr="001E2D67" w:rsidRDefault="00722092" w:rsidP="00722092">
            <w:pPr>
              <w:jc w:val="center"/>
            </w:pPr>
            <w:r w:rsidRPr="001E2D67">
              <w:t>40</w:t>
            </w:r>
          </w:p>
        </w:tc>
        <w:tc>
          <w:tcPr>
            <w:tcW w:w="2315" w:type="dxa"/>
          </w:tcPr>
          <w:p w14:paraId="75DC30F3" w14:textId="398C44C7" w:rsidR="00722092" w:rsidRPr="001E2D67" w:rsidRDefault="00722092" w:rsidP="00722092">
            <w:pPr>
              <w:jc w:val="center"/>
            </w:pPr>
            <w:r w:rsidRPr="001E2D67">
              <w:t>-0,67</w:t>
            </w:r>
          </w:p>
        </w:tc>
        <w:tc>
          <w:tcPr>
            <w:tcW w:w="2316" w:type="dxa"/>
          </w:tcPr>
          <w:p w14:paraId="1B4ECAAC" w14:textId="49EB38F4" w:rsidR="00722092" w:rsidRPr="001E2D67" w:rsidRDefault="00722092" w:rsidP="00722092">
            <w:pPr>
              <w:jc w:val="center"/>
            </w:pPr>
            <w:r w:rsidRPr="001E2D67">
              <w:t>6,83</w:t>
            </w:r>
          </w:p>
        </w:tc>
      </w:tr>
      <w:tr w:rsidR="00722092" w:rsidRPr="001E2D67" w14:paraId="1C1F7E9F" w14:textId="77777777" w:rsidTr="0037046E">
        <w:tc>
          <w:tcPr>
            <w:tcW w:w="2315" w:type="dxa"/>
          </w:tcPr>
          <w:p w14:paraId="02C69F86" w14:textId="77777777" w:rsidR="00722092" w:rsidRPr="001E2D67" w:rsidRDefault="00722092" w:rsidP="00722092">
            <w:pPr>
              <w:jc w:val="center"/>
            </w:pPr>
            <w:r w:rsidRPr="001E2D67">
              <w:t>80</w:t>
            </w:r>
          </w:p>
        </w:tc>
        <w:tc>
          <w:tcPr>
            <w:tcW w:w="2315" w:type="dxa"/>
          </w:tcPr>
          <w:p w14:paraId="18E27D39" w14:textId="4ABC0707" w:rsidR="00722092" w:rsidRPr="001E2D67" w:rsidRDefault="00722092" w:rsidP="00722092">
            <w:pPr>
              <w:jc w:val="center"/>
            </w:pPr>
            <w:r w:rsidRPr="001E2D67">
              <w:t>-0,67</w:t>
            </w:r>
          </w:p>
        </w:tc>
        <w:tc>
          <w:tcPr>
            <w:tcW w:w="2316" w:type="dxa"/>
          </w:tcPr>
          <w:p w14:paraId="43EAA743" w14:textId="3A0F6C22" w:rsidR="00722092" w:rsidRPr="001E2D67" w:rsidRDefault="00722092" w:rsidP="00722092">
            <w:pPr>
              <w:jc w:val="center"/>
            </w:pPr>
            <w:r w:rsidRPr="001E2D67">
              <w:t>6,84</w:t>
            </w:r>
          </w:p>
        </w:tc>
      </w:tr>
    </w:tbl>
    <w:p w14:paraId="3259B914" w14:textId="61EE307A" w:rsidR="00722092" w:rsidRPr="001E2D67" w:rsidRDefault="00722092" w:rsidP="00703A95"/>
    <w:p w14:paraId="72E218D5" w14:textId="7F27A516" w:rsidR="007D443D" w:rsidRPr="001E2D67" w:rsidRDefault="00BD6F94" w:rsidP="007D443D">
      <w:pPr>
        <w:pStyle w:val="RAN4observation0"/>
      </w:pPr>
      <w:bookmarkStart w:id="11" w:name="_Ref79077530"/>
      <w:r>
        <w:t>Different</w:t>
      </w:r>
      <w:r w:rsidR="004C50C3" w:rsidRPr="001E2D67">
        <w:t xml:space="preserve"> </w:t>
      </w:r>
      <w:proofErr w:type="spellStart"/>
      <w:r w:rsidR="004C50C3" w:rsidRPr="004C50C3">
        <w:rPr>
          <w:i/>
        </w:rPr>
        <w:t>Ds_offset</w:t>
      </w:r>
      <w:proofErr w:type="spellEnd"/>
      <w:r w:rsidR="004C50C3" w:rsidRPr="001E2D67">
        <w:t xml:space="preserve"> </w:t>
      </w:r>
      <w:r>
        <w:t>values</w:t>
      </w:r>
      <w:r w:rsidR="004C50C3" w:rsidRPr="001E2D67">
        <w:t xml:space="preserve"> </w:t>
      </w:r>
      <w:r w:rsidR="00F8672C" w:rsidRPr="001E2D67">
        <w:t xml:space="preserve">in </w:t>
      </w:r>
      <w:proofErr w:type="spellStart"/>
      <w:r w:rsidR="00F8672C" w:rsidRPr="001E2D67">
        <w:t>uni</w:t>
      </w:r>
      <w:proofErr w:type="spellEnd"/>
      <w:r w:rsidR="00F8672C" w:rsidRPr="001E2D67">
        <w:t xml:space="preserve">-directional HST FR2 channel model </w:t>
      </w:r>
      <w:r w:rsidR="004C50C3" w:rsidRPr="001E2D67">
        <w:t xml:space="preserve">does not provide any meaningful impact on </w:t>
      </w:r>
      <w:r w:rsidR="007D443D" w:rsidRPr="001E2D67">
        <w:t>PUSCH demodulation performance</w:t>
      </w:r>
      <w:r w:rsidR="00F8672C" w:rsidRPr="001E2D67">
        <w:t>.</w:t>
      </w:r>
      <w:bookmarkEnd w:id="11"/>
    </w:p>
    <w:p w14:paraId="4187D79A" w14:textId="23BDD061" w:rsidR="007D443D" w:rsidRPr="001E2D67" w:rsidRDefault="00E02C64" w:rsidP="00721F62">
      <w:pPr>
        <w:pStyle w:val="RAN4observation0"/>
      </w:pPr>
      <w:r w:rsidRPr="001E2D67">
        <w:t>Th</w:t>
      </w:r>
      <w:r w:rsidR="008E010E" w:rsidRPr="001E2D67">
        <w:t xml:space="preserve">ere is no meaningful difference in performance between </w:t>
      </w:r>
      <w:r w:rsidR="00721F62" w:rsidRPr="001E2D67">
        <w:t xml:space="preserve">Scenario-A and Scenario-B in </w:t>
      </w:r>
      <w:proofErr w:type="spellStart"/>
      <w:r w:rsidR="00721F62" w:rsidRPr="00721F62">
        <w:t>uni</w:t>
      </w:r>
      <w:proofErr w:type="spellEnd"/>
      <w:r w:rsidR="00721F62" w:rsidRPr="00721F62">
        <w:t>-directional HST FR2 channel model</w:t>
      </w:r>
      <w:r w:rsidR="00721F62" w:rsidRPr="001E2D67">
        <w:t>.</w:t>
      </w:r>
    </w:p>
    <w:p w14:paraId="1F839D25" w14:textId="43EFDBC6" w:rsidR="007D443D" w:rsidRPr="001E2D67" w:rsidRDefault="007D443D" w:rsidP="007D443D"/>
    <w:p w14:paraId="12A01E0B" w14:textId="7F74E746" w:rsidR="00AE29CC" w:rsidRDefault="00721F62" w:rsidP="007D443D">
      <w:r w:rsidRPr="001E2D67">
        <w:t xml:space="preserve">Next, in </w:t>
      </w:r>
      <w:r w:rsidR="007148F2" w:rsidRPr="001E2D67">
        <w:fldChar w:fldCharType="begin"/>
      </w:r>
      <w:r w:rsidR="007148F2" w:rsidRPr="001E2D67">
        <w:instrText xml:space="preserve"> REF _Ref79071152 \h </w:instrText>
      </w:r>
      <w:r w:rsidR="007148F2" w:rsidRPr="001E2D67">
        <w:fldChar w:fldCharType="separate"/>
      </w:r>
      <w:r w:rsidR="007148F2" w:rsidRPr="001E2D67">
        <w:t>Figure 3</w:t>
      </w:r>
      <w:r w:rsidR="007148F2" w:rsidRPr="001E2D67">
        <w:fldChar w:fldCharType="end"/>
      </w:r>
      <w:r w:rsidR="007148F2" w:rsidRPr="001E2D67">
        <w:t xml:space="preserve">, </w:t>
      </w:r>
      <w:r w:rsidR="007148F2" w:rsidRPr="001E2D67">
        <w:fldChar w:fldCharType="begin"/>
      </w:r>
      <w:r w:rsidR="007148F2" w:rsidRPr="001E2D67">
        <w:instrText xml:space="preserve"> REF _Ref79071155 \h </w:instrText>
      </w:r>
      <w:r w:rsidR="007148F2" w:rsidRPr="001E2D67">
        <w:fldChar w:fldCharType="separate"/>
      </w:r>
      <w:r w:rsidR="007148F2" w:rsidRPr="001E2D67">
        <w:t>Figure 4</w:t>
      </w:r>
      <w:r w:rsidR="007148F2" w:rsidRPr="001E2D67">
        <w:fldChar w:fldCharType="end"/>
      </w:r>
      <w:r w:rsidR="007148F2" w:rsidRPr="001E2D67">
        <w:t xml:space="preserve">, </w:t>
      </w:r>
      <w:r w:rsidR="007148F2" w:rsidRPr="001E2D67">
        <w:fldChar w:fldCharType="begin"/>
      </w:r>
      <w:r w:rsidR="007148F2" w:rsidRPr="001E2D67">
        <w:instrText xml:space="preserve"> REF _Ref79071156 \h </w:instrText>
      </w:r>
      <w:r w:rsidR="007148F2" w:rsidRPr="001E2D67">
        <w:fldChar w:fldCharType="separate"/>
      </w:r>
      <w:r w:rsidR="007148F2" w:rsidRPr="001E2D67">
        <w:t>Figure 5</w:t>
      </w:r>
      <w:r w:rsidR="007148F2" w:rsidRPr="001E2D67">
        <w:fldChar w:fldCharType="end"/>
      </w:r>
      <w:r w:rsidR="007148F2" w:rsidRPr="001E2D67">
        <w:t xml:space="preserve">, </w:t>
      </w:r>
      <w:r w:rsidR="00916929" w:rsidRPr="001E2D67">
        <w:t>we demonstrate the distribution of HO locations that are observed in</w:t>
      </w:r>
      <w:r w:rsidR="00993132" w:rsidRPr="001E2D67">
        <w:t xml:space="preserve"> our system-level simulations for</w:t>
      </w:r>
      <w:r w:rsidR="00916929" w:rsidRPr="001E2D67">
        <w:t xml:space="preserve"> Scenario-A and Scenario-B</w:t>
      </w:r>
      <w:r w:rsidR="007148F2" w:rsidRPr="001E2D67">
        <w:t xml:space="preserve"> with one and two beams per RRH </w:t>
      </w:r>
      <w:r w:rsidR="004E0C3F">
        <w:t>panel</w:t>
      </w:r>
      <w:r w:rsidR="00993132" w:rsidRPr="001E2D67">
        <w:t xml:space="preserve">. Note, that these simulations </w:t>
      </w:r>
      <w:r w:rsidR="00B574BC" w:rsidRPr="001E2D67">
        <w:t>consider</w:t>
      </w:r>
      <w:r w:rsidR="00993132" w:rsidRPr="001E2D67">
        <w:t xml:space="preserve"> </w:t>
      </w:r>
      <w:r w:rsidR="00F83911" w:rsidRPr="001E2D67">
        <w:t xml:space="preserve">cell identification/detection, </w:t>
      </w:r>
      <w:r w:rsidR="000D57E1" w:rsidRPr="001E2D67">
        <w:t xml:space="preserve">and </w:t>
      </w:r>
      <w:r w:rsidR="00F83911" w:rsidRPr="001E2D67">
        <w:t>measurement delays and also slow fading.</w:t>
      </w:r>
      <w:r w:rsidR="0053099D">
        <w:br/>
      </w:r>
      <w:r w:rsidR="00B574BC" w:rsidRPr="001E2D67">
        <w:t>It can be seen that</w:t>
      </w:r>
      <w:r w:rsidR="00BB0445" w:rsidRPr="001E2D67">
        <w:t xml:space="preserve"> in </w:t>
      </w:r>
      <w:r w:rsidR="00662964" w:rsidRPr="001E2D67">
        <w:t>Scenario</w:t>
      </w:r>
      <w:r w:rsidR="00BB0445" w:rsidRPr="001E2D67">
        <w:t>-A</w:t>
      </w:r>
      <w:r w:rsidR="0053099D">
        <w:t>, HO</w:t>
      </w:r>
      <w:r w:rsidR="00FF5BB4">
        <w:t>s happen either</w:t>
      </w:r>
      <w:r w:rsidR="00AB00F1">
        <w:t xml:space="preserve"> under RRH or shortly </w:t>
      </w:r>
      <w:r w:rsidR="004F0969">
        <w:t>after the RRH.</w:t>
      </w:r>
      <w:r w:rsidR="005B0536">
        <w:t xml:space="preserve"> Therefore, </w:t>
      </w:r>
      <w:r w:rsidR="00F10004">
        <w:t xml:space="preserve">the value </w:t>
      </w:r>
      <w:bookmarkStart w:id="12" w:name="_Hlk79073813"/>
      <w:r w:rsidR="00F10004" w:rsidRPr="00F10004">
        <w:rPr>
          <w:i/>
        </w:rPr>
        <w:t>Ds_offset</w:t>
      </w:r>
      <w:bookmarkEnd w:id="12"/>
      <w:r w:rsidR="00F10004">
        <w:t>=0 will be a reasonable choice.</w:t>
      </w:r>
      <w:r w:rsidR="0053099D">
        <w:br/>
      </w:r>
      <w:r w:rsidR="00662964" w:rsidRPr="001E2D67">
        <w:t>Whereases,</w:t>
      </w:r>
      <w:r w:rsidR="00BB0445" w:rsidRPr="001E2D67">
        <w:t xml:space="preserve"> in </w:t>
      </w:r>
      <w:r w:rsidR="00662964" w:rsidRPr="001E2D67">
        <w:t>Scenario-B</w:t>
      </w:r>
      <w:r w:rsidR="00C3287B">
        <w:t>,</w:t>
      </w:r>
      <w:r w:rsidR="004D539F">
        <w:t xml:space="preserve"> the HOs take place mostly further away </w:t>
      </w:r>
      <w:r w:rsidR="006C11D3">
        <w:t>from the RRH</w:t>
      </w:r>
      <w:r w:rsidR="00F10004">
        <w:t xml:space="preserve"> locations. There</w:t>
      </w:r>
      <w:r w:rsidR="00DC016A">
        <w:t>fore, the</w:t>
      </w:r>
      <w:r w:rsidR="0076166C">
        <w:t xml:space="preserve"> larger</w:t>
      </w:r>
      <w:r w:rsidR="00DC016A">
        <w:t xml:space="preserve"> value of </w:t>
      </w:r>
      <w:r w:rsidR="00DC016A" w:rsidRPr="00DC016A">
        <w:rPr>
          <w:i/>
        </w:rPr>
        <w:t>Ds_offset</w:t>
      </w:r>
      <w:r w:rsidR="0076166C">
        <w:rPr>
          <w:i/>
        </w:rPr>
        <w:t xml:space="preserve"> </w:t>
      </w:r>
      <w:r w:rsidR="0076166C">
        <w:t xml:space="preserve">can be </w:t>
      </w:r>
      <w:r w:rsidR="00642D72">
        <w:t>considered</w:t>
      </w:r>
      <w:r w:rsidR="0076166C">
        <w:t>.</w:t>
      </w:r>
    </w:p>
    <w:p w14:paraId="23E9158C" w14:textId="77777777" w:rsidR="0076166C" w:rsidRPr="0076166C" w:rsidRDefault="0076166C" w:rsidP="007D443D"/>
    <w:p w14:paraId="0D0AF851" w14:textId="77777777" w:rsidR="00E93768" w:rsidRPr="001E2D67" w:rsidRDefault="00E93768" w:rsidP="00E93768">
      <w:pPr>
        <w:keepNext/>
        <w:jc w:val="center"/>
      </w:pPr>
      <w:r w:rsidRPr="001E2D67">
        <w:rPr>
          <w:noProof/>
        </w:rPr>
        <w:drawing>
          <wp:inline distT="0" distB="0" distL="0" distR="0" wp14:anchorId="33D756A3" wp14:editId="68655DD1">
            <wp:extent cx="4125130" cy="2268000"/>
            <wp:effectExtent l="0" t="0" r="8890" b="0"/>
            <wp:docPr id="7" name="Picture 7"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ox and whisker 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4125130" cy="2268000"/>
                    </a:xfrm>
                    <a:prstGeom prst="rect">
                      <a:avLst/>
                    </a:prstGeom>
                  </pic:spPr>
                </pic:pic>
              </a:graphicData>
            </a:graphic>
          </wp:inline>
        </w:drawing>
      </w:r>
    </w:p>
    <w:p w14:paraId="6A961CB0" w14:textId="06365D02" w:rsidR="00E93768" w:rsidRPr="001E2D67" w:rsidRDefault="00E93768" w:rsidP="00E93768">
      <w:pPr>
        <w:pStyle w:val="Caption"/>
        <w:rPr>
          <w:highlight w:val="yellow"/>
        </w:rPr>
      </w:pPr>
      <w:bookmarkStart w:id="13" w:name="_Ref79071152"/>
      <w:r w:rsidRPr="001E2D67">
        <w:t xml:space="preserve">Figure </w:t>
      </w:r>
      <w:r w:rsidR="008313B9">
        <w:fldChar w:fldCharType="begin"/>
      </w:r>
      <w:r w:rsidR="008313B9">
        <w:instrText xml:space="preserve"> SEQ Figure \* ARABIC </w:instrText>
      </w:r>
      <w:r w:rsidR="008313B9">
        <w:fldChar w:fldCharType="separate"/>
      </w:r>
      <w:r w:rsidR="00E745AC" w:rsidRPr="001E2D67">
        <w:t>3</w:t>
      </w:r>
      <w:r w:rsidR="008313B9">
        <w:fldChar w:fldCharType="end"/>
      </w:r>
      <w:bookmarkEnd w:id="13"/>
      <w:r w:rsidRPr="001E2D67">
        <w:t xml:space="preserve"> Handover positions for uni-directional Scenario-A</w:t>
      </w:r>
      <w:r w:rsidR="001E2D67" w:rsidRPr="001E2D67">
        <w:t>.</w:t>
      </w:r>
    </w:p>
    <w:p w14:paraId="7781C98F" w14:textId="77777777" w:rsidR="00740398" w:rsidRPr="001E2D67" w:rsidRDefault="00740398" w:rsidP="00740398">
      <w:pPr>
        <w:keepNext/>
        <w:jc w:val="center"/>
      </w:pPr>
      <w:r w:rsidRPr="001E2D67">
        <w:rPr>
          <w:noProof/>
        </w:rPr>
        <w:lastRenderedPageBreak/>
        <w:drawing>
          <wp:inline distT="0" distB="0" distL="0" distR="0" wp14:anchorId="2E5312D4" wp14:editId="5D8CB771">
            <wp:extent cx="4135119" cy="2268000"/>
            <wp:effectExtent l="0" t="0" r="0" b="0"/>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4135119" cy="2268000"/>
                    </a:xfrm>
                    <a:prstGeom prst="rect">
                      <a:avLst/>
                    </a:prstGeom>
                  </pic:spPr>
                </pic:pic>
              </a:graphicData>
            </a:graphic>
          </wp:inline>
        </w:drawing>
      </w:r>
    </w:p>
    <w:p w14:paraId="1D5EBA5F" w14:textId="559CEF35" w:rsidR="00740398" w:rsidRPr="001E2D67" w:rsidRDefault="00740398" w:rsidP="00740398">
      <w:pPr>
        <w:pStyle w:val="Caption"/>
      </w:pPr>
      <w:bookmarkStart w:id="14" w:name="_Ref79071155"/>
      <w:r w:rsidRPr="001E2D67">
        <w:t xml:space="preserve">Figure </w:t>
      </w:r>
      <w:r w:rsidR="008313B9">
        <w:fldChar w:fldCharType="begin"/>
      </w:r>
      <w:r w:rsidR="008313B9">
        <w:instrText xml:space="preserve"> SEQ Figure \* ARABIC </w:instrText>
      </w:r>
      <w:r w:rsidR="008313B9">
        <w:fldChar w:fldCharType="separate"/>
      </w:r>
      <w:r w:rsidR="00E745AC" w:rsidRPr="001E2D67">
        <w:t>4</w:t>
      </w:r>
      <w:r w:rsidR="008313B9">
        <w:fldChar w:fldCharType="end"/>
      </w:r>
      <w:bookmarkEnd w:id="14"/>
      <w:r w:rsidRPr="001E2D67">
        <w:t xml:space="preserve"> Handover positions for uni-directional Scenario-B with 1 beam per RRH</w:t>
      </w:r>
      <w:r w:rsidR="001E2D67" w:rsidRPr="001E2D67">
        <w:t xml:space="preserve"> panel.</w:t>
      </w:r>
    </w:p>
    <w:p w14:paraId="1815CB78" w14:textId="77777777" w:rsidR="00E57908" w:rsidRPr="001E2D67" w:rsidRDefault="00E57908" w:rsidP="00E57908">
      <w:pPr>
        <w:keepNext/>
        <w:jc w:val="center"/>
      </w:pPr>
      <w:r w:rsidRPr="001E2D67">
        <w:rPr>
          <w:noProof/>
        </w:rPr>
        <w:drawing>
          <wp:inline distT="0" distB="0" distL="0" distR="0" wp14:anchorId="5BB7C4E5" wp14:editId="1DF79E4A">
            <wp:extent cx="4119651" cy="2268000"/>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4119651" cy="2268000"/>
                    </a:xfrm>
                    <a:prstGeom prst="rect">
                      <a:avLst/>
                    </a:prstGeom>
                  </pic:spPr>
                </pic:pic>
              </a:graphicData>
            </a:graphic>
          </wp:inline>
        </w:drawing>
      </w:r>
    </w:p>
    <w:p w14:paraId="779A6F91" w14:textId="080EA64C" w:rsidR="00E57908" w:rsidRPr="001E2D67" w:rsidRDefault="00E57908" w:rsidP="00E57908">
      <w:pPr>
        <w:pStyle w:val="Caption"/>
      </w:pPr>
      <w:bookmarkStart w:id="15" w:name="_Ref79071156"/>
      <w:r w:rsidRPr="001E2D67">
        <w:t xml:space="preserve">Figure </w:t>
      </w:r>
      <w:r w:rsidR="008313B9">
        <w:fldChar w:fldCharType="begin"/>
      </w:r>
      <w:r w:rsidR="008313B9">
        <w:instrText xml:space="preserve"> SEQ Figure \* ARABIC </w:instrText>
      </w:r>
      <w:r w:rsidR="008313B9">
        <w:fldChar w:fldCharType="separate"/>
      </w:r>
      <w:r w:rsidR="00E745AC" w:rsidRPr="001E2D67">
        <w:t>5</w:t>
      </w:r>
      <w:r w:rsidR="008313B9">
        <w:fldChar w:fldCharType="end"/>
      </w:r>
      <w:bookmarkEnd w:id="15"/>
      <w:r w:rsidRPr="001E2D67">
        <w:t xml:space="preserve"> Handover positions for uni-directional Scenario-B with 2 beams per RRH</w:t>
      </w:r>
      <w:r w:rsidR="001E2D67">
        <w:t xml:space="preserve"> panel.</w:t>
      </w:r>
    </w:p>
    <w:p w14:paraId="20A42050" w14:textId="2D405CDC" w:rsidR="009968C0" w:rsidRPr="001E2D67" w:rsidRDefault="009968C0" w:rsidP="00703A95"/>
    <w:p w14:paraId="250033F8" w14:textId="56E5F89C" w:rsidR="00EE6358" w:rsidRPr="00EE6358" w:rsidRDefault="001D6B50" w:rsidP="00EE6358">
      <w:pPr>
        <w:pStyle w:val="RAN4observation0"/>
      </w:pPr>
      <w:r w:rsidRPr="009F2B14">
        <w:t xml:space="preserve">In </w:t>
      </w:r>
      <w:proofErr w:type="spellStart"/>
      <w:r w:rsidRPr="009F2B14">
        <w:t>uni</w:t>
      </w:r>
      <w:proofErr w:type="spellEnd"/>
      <w:r w:rsidRPr="009F2B14">
        <w:t xml:space="preserve">-directional </w:t>
      </w:r>
      <w:r w:rsidR="000D698B">
        <w:t>S</w:t>
      </w:r>
      <w:r w:rsidRPr="009F2B14">
        <w:t>cenario</w:t>
      </w:r>
      <w:r w:rsidR="000D698B">
        <w:t>-</w:t>
      </w:r>
      <w:r w:rsidRPr="009F2B14">
        <w:t xml:space="preserve">A, </w:t>
      </w:r>
      <w:r w:rsidR="0098247D">
        <w:t xml:space="preserve">HO locations </w:t>
      </w:r>
      <w:r w:rsidR="00A71614">
        <w:t>are very close to RRHs.</w:t>
      </w:r>
      <w:r w:rsidR="00A71614">
        <w:br/>
        <w:t xml:space="preserve">In </w:t>
      </w:r>
      <w:proofErr w:type="spellStart"/>
      <w:r w:rsidR="00A71614">
        <w:t>uni</w:t>
      </w:r>
      <w:proofErr w:type="spellEnd"/>
      <w:r w:rsidR="00A71614">
        <w:t xml:space="preserve">-directional Scenario-B, HOs </w:t>
      </w:r>
      <w:r w:rsidR="00EE6358">
        <w:t>take place mostly in-between the RRHs.</w:t>
      </w:r>
    </w:p>
    <w:p w14:paraId="6AC32057" w14:textId="5ABCA04A" w:rsidR="00662964" w:rsidRPr="001E2D67" w:rsidRDefault="00662964" w:rsidP="00662964">
      <w:pPr>
        <w:rPr>
          <w:highlight w:val="yellow"/>
        </w:rPr>
      </w:pPr>
    </w:p>
    <w:p w14:paraId="07477AE5" w14:textId="24C8DB3D" w:rsidR="00662964" w:rsidRPr="001E2D67" w:rsidRDefault="00C34283" w:rsidP="00C34283">
      <w:pPr>
        <w:pStyle w:val="RAN4proposal"/>
      </w:pPr>
      <w:r w:rsidRPr="00EE6358">
        <w:t xml:space="preserve">Define the </w:t>
      </w:r>
      <w:r w:rsidR="00EE6358">
        <w:t xml:space="preserve">value </w:t>
      </w:r>
      <w:r w:rsidRPr="00EE6358">
        <w:t xml:space="preserve">of </w:t>
      </w:r>
      <w:r w:rsidRPr="00F00C93">
        <w:rPr>
          <w:i/>
        </w:rPr>
        <w:t>Ds_offset</w:t>
      </w:r>
      <w:r w:rsidR="004023B0" w:rsidRPr="00F00C93">
        <w:rPr>
          <w:i/>
        </w:rPr>
        <w:t xml:space="preserve"> = </w:t>
      </w:r>
      <w:r w:rsidR="00A0202F" w:rsidRPr="00F00C93">
        <w:rPr>
          <w:i/>
        </w:rPr>
        <w:t>0</w:t>
      </w:r>
      <w:r w:rsidR="00FA10C4">
        <w:rPr>
          <w:i/>
        </w:rPr>
        <w:t>m</w:t>
      </w:r>
      <w:r w:rsidR="00A0202F" w:rsidRPr="001E2D67">
        <w:t xml:space="preserve"> in uni-directional</w:t>
      </w:r>
      <w:r w:rsidR="00F21EDE">
        <w:t xml:space="preserve"> deployment Scenario-A</w:t>
      </w:r>
      <w:r w:rsidR="00A0202F" w:rsidRPr="001E2D67">
        <w:t xml:space="preserve"> channel model for HST FR2 pefromance </w:t>
      </w:r>
      <w:r w:rsidR="00B5766C" w:rsidRPr="001E2D67">
        <w:t>requirements</w:t>
      </w:r>
      <w:r w:rsidR="00A0202F" w:rsidRPr="001E2D67">
        <w:t>.</w:t>
      </w:r>
    </w:p>
    <w:p w14:paraId="5567D33D" w14:textId="320B4DDF" w:rsidR="00ED4023" w:rsidRPr="00DD6B58" w:rsidRDefault="00F21EDE" w:rsidP="00ED4023">
      <w:pPr>
        <w:pStyle w:val="RAN4proposal"/>
      </w:pPr>
      <w:r w:rsidRPr="00EE6358">
        <w:t xml:space="preserve"> </w:t>
      </w:r>
      <w:r w:rsidR="00864F4C">
        <w:t>T</w:t>
      </w:r>
      <w:r w:rsidRPr="00EE6358">
        <w:t xml:space="preserve">he </w:t>
      </w:r>
      <w:r>
        <w:t xml:space="preserve">value </w:t>
      </w:r>
      <w:r w:rsidRPr="00EE6358">
        <w:t xml:space="preserve">of </w:t>
      </w:r>
      <w:r w:rsidRPr="00F00C93">
        <w:rPr>
          <w:i/>
        </w:rPr>
        <w:t>Ds_offset</w:t>
      </w:r>
      <w:r w:rsidR="009D6F9A">
        <w:rPr>
          <w:i/>
        </w:rPr>
        <w:t xml:space="preserve"> </w:t>
      </w:r>
      <w:r w:rsidR="00864F4C">
        <w:t>can be defined</w:t>
      </w:r>
      <w:r w:rsidR="004E6CF5">
        <w:t xml:space="preserve"> further away from the RRH</w:t>
      </w:r>
      <w:r w:rsidR="009D6F9A">
        <w:t xml:space="preserve"> </w:t>
      </w:r>
      <w:r w:rsidRPr="001E2D67">
        <w:t>in uni-directional</w:t>
      </w:r>
      <w:r>
        <w:t xml:space="preserve"> deployment Scenario-</w:t>
      </w:r>
      <w:r w:rsidR="00FA10C4">
        <w:t>B</w:t>
      </w:r>
      <w:r w:rsidRPr="001E2D67">
        <w:t xml:space="preserve"> channel model for HST FR2 pefromance requirements.</w:t>
      </w:r>
      <w:r w:rsidR="00DD6B58">
        <w:t xml:space="preserve"> Acceptable values of </w:t>
      </w:r>
      <w:r w:rsidR="00DD6B58" w:rsidRPr="00F00C93">
        <w:rPr>
          <w:i/>
        </w:rPr>
        <w:t>Ds_offset</w:t>
      </w:r>
      <w:r w:rsidR="00DD6B58">
        <w:rPr>
          <w:i/>
        </w:rPr>
        <w:t xml:space="preserve"> </w:t>
      </w:r>
      <w:r w:rsidR="00DD6B58" w:rsidRPr="00DD6B58">
        <w:t xml:space="preserve">can be in the range of </w:t>
      </w:r>
      <w:r w:rsidR="00DD6B58" w:rsidRPr="00DD6B58">
        <w:rPr>
          <w:i/>
        </w:rPr>
        <w:t>200-300m</w:t>
      </w:r>
      <w:r w:rsidR="00DD6B58">
        <w:t>.</w:t>
      </w:r>
    </w:p>
    <w:p w14:paraId="58182206" w14:textId="77777777" w:rsidR="00ED4023" w:rsidRPr="00ED4023" w:rsidRDefault="00ED4023" w:rsidP="00ED4023">
      <w:pPr>
        <w:rPr>
          <w:highlight w:val="yellow"/>
        </w:rPr>
      </w:pPr>
    </w:p>
    <w:p w14:paraId="028F54BC" w14:textId="03563B0E" w:rsidR="00703A95" w:rsidRPr="001E2D67" w:rsidRDefault="00703A95" w:rsidP="00703A95">
      <w:pPr>
        <w:pStyle w:val="RAN4H2"/>
      </w:pPr>
      <w:r w:rsidRPr="001E2D67">
        <w:t>Bi-directional models</w:t>
      </w:r>
    </w:p>
    <w:p w14:paraId="1947212D" w14:textId="74FA3D64" w:rsidR="00F542C8" w:rsidRPr="001E2D67" w:rsidRDefault="00EE3111" w:rsidP="00A5223D">
      <w:r w:rsidRPr="001E2D67">
        <w:t xml:space="preserve">As far as </w:t>
      </w:r>
      <w:r w:rsidR="009E4FD4" w:rsidRPr="001E2D67">
        <w:t xml:space="preserve">the usage of uni-directional deployments in </w:t>
      </w:r>
      <w:r w:rsidR="001C33F2">
        <w:t>S</w:t>
      </w:r>
      <w:r w:rsidR="009E4FD4" w:rsidRPr="001E2D67">
        <w:t xml:space="preserve">cenario-A was de-prioritised, </w:t>
      </w:r>
      <w:r w:rsidR="008943ED" w:rsidRPr="001E2D67">
        <w:t>we continue the analysis in this section only fo</w:t>
      </w:r>
      <w:r w:rsidR="001C33F2">
        <w:t>r</w:t>
      </w:r>
      <w:r w:rsidR="008943ED" w:rsidRPr="001E2D67">
        <w:t xml:space="preserve"> Scenario-B.</w:t>
      </w:r>
    </w:p>
    <w:p w14:paraId="7F37DF78" w14:textId="58A7025A" w:rsidR="008943ED" w:rsidRPr="001E2D67" w:rsidRDefault="008943ED" w:rsidP="00A5223D">
      <w:r w:rsidRPr="001E2D67">
        <w:t>In the WF [</w:t>
      </w:r>
      <w:r w:rsidR="00BA06D7">
        <w:t>1</w:t>
      </w:r>
      <w:r w:rsidRPr="001E2D67">
        <w:t xml:space="preserve">], a number of channel models were </w:t>
      </w:r>
      <w:r w:rsidR="001C33F2">
        <w:t>presented</w:t>
      </w:r>
      <w:r w:rsidRPr="001E2D67">
        <w:t>:</w:t>
      </w:r>
    </w:p>
    <w:tbl>
      <w:tblPr>
        <w:tblStyle w:val="TableGrid"/>
        <w:tblW w:w="8931" w:type="dxa"/>
        <w:jc w:val="center"/>
        <w:tblLook w:val="04A0" w:firstRow="1" w:lastRow="0" w:firstColumn="1" w:lastColumn="0" w:noHBand="0" w:noVBand="1"/>
      </w:tblPr>
      <w:tblGrid>
        <w:gridCol w:w="8931"/>
      </w:tblGrid>
      <w:tr w:rsidR="008551AA" w:rsidRPr="001E2D67" w14:paraId="43F5F23F" w14:textId="77777777" w:rsidTr="0037046E">
        <w:trPr>
          <w:jc w:val="center"/>
        </w:trPr>
        <w:tc>
          <w:tcPr>
            <w:tcW w:w="8931" w:type="dxa"/>
          </w:tcPr>
          <w:p w14:paraId="382F61EE" w14:textId="77777777" w:rsidR="00F016F3" w:rsidRPr="001E2D67" w:rsidRDefault="00010ECA" w:rsidP="00F016F3">
            <w:r w:rsidRPr="001E2D67">
              <w:rPr>
                <w:noProof/>
              </w:rPr>
              <w:lastRenderedPageBreak/>
              <w:drawing>
                <wp:inline distT="0" distB="0" distL="0" distR="0" wp14:anchorId="5FC6D5BE" wp14:editId="68BB8A4B">
                  <wp:extent cx="4288790" cy="225136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a:srcRect b="3354"/>
                          <a:stretch/>
                        </pic:blipFill>
                        <pic:spPr bwMode="auto">
                          <a:xfrm>
                            <a:off x="0" y="0"/>
                            <a:ext cx="4350868" cy="2283951"/>
                          </a:xfrm>
                          <a:prstGeom prst="rect">
                            <a:avLst/>
                          </a:prstGeom>
                          <a:ln>
                            <a:noFill/>
                          </a:ln>
                          <a:extLst>
                            <a:ext uri="{53640926-AAD7-44D8-BBD7-CCE9431645EC}">
                              <a14:shadowObscured xmlns:a14="http://schemas.microsoft.com/office/drawing/2010/main"/>
                            </a:ext>
                          </a:extLst>
                        </pic:spPr>
                      </pic:pic>
                    </a:graphicData>
                  </a:graphic>
                </wp:inline>
              </w:drawing>
            </w:r>
          </w:p>
          <w:p w14:paraId="7A1CF528" w14:textId="2059652C" w:rsidR="00010ECA" w:rsidRPr="00F016F3" w:rsidRDefault="008551AA" w:rsidP="00F016F3">
            <w:r w:rsidRPr="001E2D67">
              <w:rPr>
                <w:noProof/>
              </w:rPr>
              <w:drawing>
                <wp:inline distT="0" distB="0" distL="0" distR="0" wp14:anchorId="208AF977" wp14:editId="17D394BD">
                  <wp:extent cx="4248602" cy="257290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311904" cy="2611239"/>
                          </a:xfrm>
                          <a:prstGeom prst="rect">
                            <a:avLst/>
                          </a:prstGeom>
                        </pic:spPr>
                      </pic:pic>
                    </a:graphicData>
                  </a:graphic>
                </wp:inline>
              </w:drawing>
            </w:r>
          </w:p>
        </w:tc>
      </w:tr>
    </w:tbl>
    <w:p w14:paraId="44F7C9CC" w14:textId="77777777" w:rsidR="00F016F3" w:rsidRPr="001E2D67" w:rsidRDefault="00F016F3" w:rsidP="00A5223D"/>
    <w:p w14:paraId="399E9DB3" w14:textId="2DAC4FE7" w:rsidR="00A0202F" w:rsidRPr="001E2D67" w:rsidRDefault="00C41575" w:rsidP="00A5223D">
      <w:r w:rsidRPr="001E2D67">
        <w:t>In our view,</w:t>
      </w:r>
      <w:r w:rsidR="009822E1" w:rsidRPr="001E2D67">
        <w:t xml:space="preserve"> </w:t>
      </w:r>
      <w:r w:rsidR="00907DC2" w:rsidRPr="001E2D67">
        <w:t xml:space="preserve">the </w:t>
      </w:r>
      <w:r w:rsidR="004F06DD" w:rsidRPr="001E2D67">
        <w:t xml:space="preserve">aim of </w:t>
      </w:r>
      <w:r w:rsidR="00AA035D">
        <w:t xml:space="preserve">the </w:t>
      </w:r>
      <w:r w:rsidR="004F06DD" w:rsidRPr="001E2D67">
        <w:t xml:space="preserve">channel model is to </w:t>
      </w:r>
      <w:r w:rsidR="00907DC2" w:rsidRPr="001E2D67">
        <w:t xml:space="preserve">capture typical behaviour of Doppler </w:t>
      </w:r>
      <w:r w:rsidR="00506D22" w:rsidRPr="001E2D67">
        <w:t xml:space="preserve">shift in HST FR2 scenarios. </w:t>
      </w:r>
      <w:r w:rsidR="00B75A7D" w:rsidRPr="001E2D67">
        <w:t xml:space="preserve">As far as a </w:t>
      </w:r>
      <w:r w:rsidR="005F377D" w:rsidRPr="001E2D67">
        <w:t>lot of randomness</w:t>
      </w:r>
      <w:r w:rsidR="00B75A7D" w:rsidRPr="001E2D67">
        <w:t xml:space="preserve"> i</w:t>
      </w:r>
      <w:r w:rsidR="009A11A9">
        <w:t>s</w:t>
      </w:r>
      <w:r w:rsidR="00B75A7D" w:rsidRPr="001E2D67">
        <w:t xml:space="preserve"> present in realistic</w:t>
      </w:r>
      <w:r w:rsidR="009A5E25" w:rsidRPr="001E2D67">
        <w:t xml:space="preserve"> wireless </w:t>
      </w:r>
      <w:r w:rsidR="00017599" w:rsidRPr="001E2D67">
        <w:t>network</w:t>
      </w:r>
      <w:r w:rsidR="00B75A7D" w:rsidRPr="001E2D67">
        <w:t xml:space="preserve"> deployments,</w:t>
      </w:r>
      <w:r w:rsidR="00787EA3" w:rsidRPr="001E2D67">
        <w:t xml:space="preserve"> it is </w:t>
      </w:r>
      <w:r w:rsidR="0066450D" w:rsidRPr="001E2D67">
        <w:t>not possible</w:t>
      </w:r>
      <w:r w:rsidR="00787EA3" w:rsidRPr="001E2D67">
        <w:t xml:space="preserve"> to </w:t>
      </w:r>
      <w:r w:rsidR="007B657A" w:rsidRPr="001E2D67">
        <w:t>fix</w:t>
      </w:r>
      <w:r w:rsidR="007D7FAB" w:rsidRPr="001E2D67">
        <w:t xml:space="preserve"> the exact HO</w:t>
      </w:r>
      <w:r w:rsidR="005F377D" w:rsidRPr="001E2D67">
        <w:t>/beam switching</w:t>
      </w:r>
      <w:r w:rsidR="007D7FAB" w:rsidRPr="001E2D67">
        <w:t xml:space="preserve"> </w:t>
      </w:r>
      <w:r w:rsidR="00AA442F" w:rsidRPr="001E2D67">
        <w:t>positions</w:t>
      </w:r>
      <w:r w:rsidR="006971A9" w:rsidRPr="001E2D67">
        <w:t xml:space="preserve">. For example, </w:t>
      </w:r>
      <w:r w:rsidR="00CA55D5" w:rsidRPr="001E2D67">
        <w:t>in</w:t>
      </w:r>
      <w:r w:rsidR="003C4027" w:rsidRPr="001E2D67">
        <w:t xml:space="preserve"> </w:t>
      </w:r>
      <w:r w:rsidR="00E745AC" w:rsidRPr="001E2D67">
        <w:fldChar w:fldCharType="begin"/>
      </w:r>
      <w:r w:rsidR="00E745AC" w:rsidRPr="001E2D67">
        <w:instrText xml:space="preserve"> REF _Ref79070845 \h </w:instrText>
      </w:r>
      <w:r w:rsidR="00E745AC" w:rsidRPr="001E2D67">
        <w:fldChar w:fldCharType="separate"/>
      </w:r>
      <w:r w:rsidR="00E745AC" w:rsidRPr="001E2D67">
        <w:t>Figure 8</w:t>
      </w:r>
      <w:r w:rsidR="00E745AC" w:rsidRPr="001E2D67">
        <w:fldChar w:fldCharType="end"/>
      </w:r>
      <w:r w:rsidR="00CA55D5" w:rsidRPr="001E2D67">
        <w:t xml:space="preserve">, we </w:t>
      </w:r>
      <w:r w:rsidR="001A30AE" w:rsidRPr="001E2D67">
        <w:t>show the distribution of HO locations</w:t>
      </w:r>
      <w:r w:rsidR="00C03626" w:rsidRPr="001E2D67">
        <w:t xml:space="preserve"> in bi-directional deployment, Scenario-B with two beams per RRH. </w:t>
      </w:r>
      <w:r w:rsidR="00772BD0" w:rsidRPr="001E2D67">
        <w:t xml:space="preserve">It can be </w:t>
      </w:r>
      <w:r w:rsidR="005F377D" w:rsidRPr="001E2D67">
        <w:t>seen</w:t>
      </w:r>
      <w:r w:rsidR="00772BD0" w:rsidRPr="001E2D67">
        <w:t xml:space="preserve"> that HO</w:t>
      </w:r>
      <w:r w:rsidR="00B20F57" w:rsidRPr="001E2D67">
        <w:t>s</w:t>
      </w:r>
      <w:r w:rsidR="00772BD0" w:rsidRPr="001E2D67">
        <w:t xml:space="preserve"> are distr</w:t>
      </w:r>
      <w:r w:rsidR="007B1C9A" w:rsidRPr="001E2D67">
        <w:t xml:space="preserve">ibuted almost </w:t>
      </w:r>
      <w:r w:rsidR="00A4638F" w:rsidRPr="001E2D67">
        <w:t xml:space="preserve">uniformly between the RRHs. </w:t>
      </w:r>
      <w:r w:rsidR="00697010" w:rsidRPr="001E2D67">
        <w:t>Thus, considering Options 2</w:t>
      </w:r>
      <w:r w:rsidR="00835FA6" w:rsidRPr="001E2D67">
        <w:t xml:space="preserve">(b) and 2(c), </w:t>
      </w:r>
      <w:r w:rsidR="00C17EE1" w:rsidRPr="001E2D67">
        <w:t>they look to be</w:t>
      </w:r>
      <w:r w:rsidR="00D16215" w:rsidRPr="001E2D67">
        <w:t xml:space="preserve"> unnecessary complex</w:t>
      </w:r>
      <w:r w:rsidR="00E14C79">
        <w:t xml:space="preserve"> without considerable increase in realism</w:t>
      </w:r>
      <w:r w:rsidR="00D048A6" w:rsidRPr="001E2D67">
        <w:t>.</w:t>
      </w:r>
    </w:p>
    <w:p w14:paraId="3A4C9C36" w14:textId="6909812E" w:rsidR="003C65B9" w:rsidRPr="001E2D67" w:rsidRDefault="003C65B9" w:rsidP="003C65B9">
      <w:pPr>
        <w:pStyle w:val="RAN4observation0"/>
      </w:pPr>
      <w:r w:rsidRPr="001E2D67">
        <w:t xml:space="preserve">Channel models in Options 2(b) and 2(c) are rather complicated but </w:t>
      </w:r>
      <w:r w:rsidR="00EC0E5F">
        <w:t xml:space="preserve">still </w:t>
      </w:r>
      <w:r w:rsidRPr="001E2D67">
        <w:t>cannot describe the HO/beams switching locations realistic enough.</w:t>
      </w:r>
    </w:p>
    <w:p w14:paraId="791BCB21" w14:textId="77777777" w:rsidR="003C65B9" w:rsidRPr="001E2D67" w:rsidRDefault="003C65B9" w:rsidP="00A5223D"/>
    <w:p w14:paraId="4D0279F0" w14:textId="32DC95D6" w:rsidR="00D74FFA" w:rsidRPr="001E2D67" w:rsidRDefault="00D74FFA" w:rsidP="00A5223D">
      <w:r w:rsidRPr="001E2D67">
        <w:t xml:space="preserve">The examples of Doppler shift trajectories for channel models Option 2(e) and 2(a) are shown in </w:t>
      </w:r>
      <w:r w:rsidR="006B687B" w:rsidRPr="001E2D67">
        <w:fldChar w:fldCharType="begin"/>
      </w:r>
      <w:r w:rsidR="006B687B" w:rsidRPr="001E2D67">
        <w:instrText xml:space="preserve"> REF _Ref79064573 \h </w:instrText>
      </w:r>
      <w:r w:rsidR="006B687B" w:rsidRPr="001E2D67">
        <w:fldChar w:fldCharType="separate"/>
      </w:r>
      <w:r w:rsidR="00E745AC" w:rsidRPr="001E2D67">
        <w:t>Figure 6</w:t>
      </w:r>
      <w:r w:rsidR="006B687B" w:rsidRPr="001E2D67">
        <w:fldChar w:fldCharType="end"/>
      </w:r>
      <w:r w:rsidR="006B687B" w:rsidRPr="001E2D67">
        <w:t xml:space="preserve">. </w:t>
      </w:r>
      <w:r w:rsidR="002C79D6" w:rsidRPr="001E2D67">
        <w:t>Fundamentally</w:t>
      </w:r>
      <w:r w:rsidR="00316A56" w:rsidRPr="001E2D67">
        <w:t xml:space="preserve">, </w:t>
      </w:r>
      <w:r w:rsidR="002C79D6" w:rsidRPr="001E2D67">
        <w:t>their behaviour i</w:t>
      </w:r>
      <w:r w:rsidR="007060E9" w:rsidRPr="001E2D67">
        <w:t xml:space="preserve">s </w:t>
      </w:r>
      <w:r w:rsidR="00EC0E5F">
        <w:t>similar</w:t>
      </w:r>
      <w:r w:rsidR="007060E9" w:rsidRPr="001E2D67">
        <w:t>.</w:t>
      </w:r>
      <w:r w:rsidR="00EC0E5F">
        <w:t xml:space="preserve"> The main difference is in </w:t>
      </w:r>
      <w:r w:rsidR="003F6EFD">
        <w:t xml:space="preserve">less smooth change </w:t>
      </w:r>
      <w:r w:rsidR="005D45B4">
        <w:t xml:space="preserve">of Doppler offset in model </w:t>
      </w:r>
      <w:r w:rsidR="00404A78">
        <w:t>2(e).</w:t>
      </w:r>
    </w:p>
    <w:p w14:paraId="6DDA2536" w14:textId="77777777" w:rsidR="00D74FFA" w:rsidRPr="001E2D67" w:rsidRDefault="00D74FFA" w:rsidP="00A5223D"/>
    <w:p w14:paraId="78752130" w14:textId="77777777" w:rsidR="00600DC0" w:rsidRPr="001E2D67" w:rsidRDefault="00D74FFA" w:rsidP="00600DC0">
      <w:pPr>
        <w:keepNext/>
      </w:pPr>
      <w:r w:rsidRPr="001E2D67">
        <w:rPr>
          <w:noProof/>
        </w:rPr>
        <w:lastRenderedPageBreak/>
        <mc:AlternateContent>
          <mc:Choice Requires="wpc">
            <w:drawing>
              <wp:inline distT="0" distB="0" distL="0" distR="0" wp14:anchorId="32469687" wp14:editId="4AF60F1C">
                <wp:extent cx="5740400" cy="2000250"/>
                <wp:effectExtent l="0" t="0" r="0" b="0"/>
                <wp:docPr id="28" name="Canvas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9" name="Picture 29"/>
                          <pic:cNvPicPr>
                            <a:picLocks noChangeAspect="1"/>
                          </pic:cNvPicPr>
                        </pic:nvPicPr>
                        <pic:blipFill>
                          <a:blip r:embed="rId34"/>
                          <a:stretch>
                            <a:fillRect/>
                          </a:stretch>
                        </pic:blipFill>
                        <pic:spPr>
                          <a:xfrm>
                            <a:off x="2933700" y="0"/>
                            <a:ext cx="2385973" cy="2000250"/>
                          </a:xfrm>
                          <a:prstGeom prst="rect">
                            <a:avLst/>
                          </a:prstGeom>
                        </pic:spPr>
                      </pic:pic>
                      <pic:pic xmlns:pic="http://schemas.openxmlformats.org/drawingml/2006/picture">
                        <pic:nvPicPr>
                          <pic:cNvPr id="30" name="Picture 30"/>
                          <pic:cNvPicPr>
                            <a:picLocks noChangeAspect="1"/>
                          </pic:cNvPicPr>
                        </pic:nvPicPr>
                        <pic:blipFill>
                          <a:blip r:embed="rId35"/>
                          <a:stretch>
                            <a:fillRect/>
                          </a:stretch>
                        </pic:blipFill>
                        <pic:spPr>
                          <a:xfrm>
                            <a:off x="254000" y="0"/>
                            <a:ext cx="2500312" cy="2000250"/>
                          </a:xfrm>
                          <a:prstGeom prst="rect">
                            <a:avLst/>
                          </a:prstGeom>
                        </pic:spPr>
                      </pic:pic>
                    </wpc:wpc>
                  </a:graphicData>
                </a:graphic>
              </wp:inline>
            </w:drawing>
          </mc:Choice>
          <mc:Fallback xmlns:w16cex="http://schemas.microsoft.com/office/word/2018/wordml/cex" xmlns:w16="http://schemas.microsoft.com/office/word/2018/wordml" xmlns:arto="http://schemas.microsoft.com/office/word/2006/arto">
            <w:pict>
              <v:group w14:anchorId="0981807C" id="Canvas 28" o:spid="_x0000_s1026" editas="canvas" style="width:452pt;height:157.5pt;mso-position-horizontal-relative:char;mso-position-vertical-relative:line" coordsize="57404,200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">
                <v:shape id="_x0000_s1027" type="#_x0000_t75" style="position:absolute;width:57404;height:20002;visibility:visible;mso-wrap-style:square" filled="t">
                  <v:fill o:detectmouseclick="t"/>
                  <v:path o:connecttype="none"/>
                </v:shape>
                <v:shape id="Picture 29" o:spid="_x0000_s1028" type="#_x0000_t75" style="position:absolute;left:29337;width:23859;height:20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">
                  <v:imagedata r:id="rId36" o:title=""/>
                </v:shape>
                <v:shape id="Picture 30" o:spid="_x0000_s1029" type="#_x0000_t75" style="position:absolute;left:2540;width:25003;height:20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">
                  <v:imagedata r:id="rId37" o:title=""/>
                </v:shape>
                <w10:anchorlock/>
              </v:group>
            </w:pict>
          </mc:Fallback>
        </mc:AlternateContent>
      </w:r>
    </w:p>
    <w:p w14:paraId="792B90D0" w14:textId="7135D9AD" w:rsidR="00D74FFA" w:rsidRPr="001E2D67" w:rsidRDefault="00600DC0" w:rsidP="00600DC0">
      <w:pPr>
        <w:pStyle w:val="Caption"/>
      </w:pPr>
      <w:bookmarkStart w:id="16" w:name="_Ref79064573"/>
      <w:r w:rsidRPr="001E2D67">
        <w:t xml:space="preserve">Figure </w:t>
      </w:r>
      <w:r w:rsidR="008313B9">
        <w:fldChar w:fldCharType="begin"/>
      </w:r>
      <w:r w:rsidR="008313B9">
        <w:instrText xml:space="preserve"> SEQ Figure \* ARABIC </w:instrText>
      </w:r>
      <w:r w:rsidR="008313B9">
        <w:fldChar w:fldCharType="separate"/>
      </w:r>
      <w:r w:rsidR="00E745AC" w:rsidRPr="001E2D67">
        <w:t>6</w:t>
      </w:r>
      <w:r w:rsidR="008313B9">
        <w:fldChar w:fldCharType="end"/>
      </w:r>
      <w:bookmarkEnd w:id="16"/>
      <w:r w:rsidRPr="001E2D67">
        <w:t>:Examples of Doppler shift trajectories for channel models Option 2(e) (left) and Option 2(a)</w:t>
      </w:r>
      <w:r w:rsidR="00A72B9A">
        <w:t xml:space="preserve"> (right, </w:t>
      </w:r>
      <w:r w:rsidRPr="001E2D67">
        <w:t>Ds_offset=0</w:t>
      </w:r>
      <w:r w:rsidR="00A72B9A">
        <w:t>)</w:t>
      </w:r>
      <w:r w:rsidR="003F65D7" w:rsidRPr="001E2D67">
        <w:t xml:space="preserve">, </w:t>
      </w:r>
      <w:r w:rsidR="00BE71E1" w:rsidRPr="001E2D67">
        <w:t>bi-directional deployment, Scenario-B.</w:t>
      </w:r>
    </w:p>
    <w:p w14:paraId="4E157532" w14:textId="77777777" w:rsidR="00D74FFA" w:rsidRDefault="00D74FFA" w:rsidP="00A5223D"/>
    <w:p w14:paraId="3103EEC9" w14:textId="51945A44" w:rsidR="00D05D9E" w:rsidRDefault="002F5596" w:rsidP="00D05D9E">
      <w:pPr>
        <w:pStyle w:val="RAN4observation0"/>
      </w:pPr>
      <w:r>
        <w:t xml:space="preserve">Doppler shift trajectories in model Option 2(a) and 2(e) </w:t>
      </w:r>
      <w:r w:rsidR="004963A9">
        <w:t>have a similar type of behaviour.</w:t>
      </w:r>
    </w:p>
    <w:p w14:paraId="4BDC4855" w14:textId="77777777" w:rsidR="00D05D9E" w:rsidRPr="001E2D67" w:rsidRDefault="00D05D9E" w:rsidP="00A5223D"/>
    <w:p w14:paraId="00B152D6" w14:textId="04EDF094" w:rsidR="00697010" w:rsidRPr="001E2D67" w:rsidRDefault="00E47B81" w:rsidP="00A5223D">
      <w:r w:rsidRPr="001E2D67">
        <w:t>Comparison of link-level simulation</w:t>
      </w:r>
      <w:r w:rsidR="00E67C6C" w:rsidRPr="001E2D67">
        <w:t xml:space="preserve"> results</w:t>
      </w:r>
      <w:r w:rsidRPr="001E2D67">
        <w:t xml:space="preserve"> between</w:t>
      </w:r>
      <w:r w:rsidR="00D4728C" w:rsidRPr="001E2D67">
        <w:t xml:space="preserve"> channel models</w:t>
      </w:r>
      <w:r w:rsidRPr="001E2D67">
        <w:t xml:space="preserve"> Option 2(e) and Option 2(a) with different values of </w:t>
      </w:r>
      <w:r w:rsidRPr="001E2D67">
        <w:rPr>
          <w:i/>
        </w:rPr>
        <w:t>Ds_offset</w:t>
      </w:r>
      <w:r w:rsidRPr="001E2D67">
        <w:t xml:space="preserve"> </w:t>
      </w:r>
      <w:proofErr w:type="gramStart"/>
      <w:r w:rsidRPr="001E2D67">
        <w:t>are</w:t>
      </w:r>
      <w:proofErr w:type="gramEnd"/>
      <w:r w:rsidRPr="001E2D67">
        <w:t xml:space="preserve"> presented in </w:t>
      </w:r>
      <w:r w:rsidR="00D01CF3" w:rsidRPr="001E2D67">
        <w:fldChar w:fldCharType="begin"/>
      </w:r>
      <w:r w:rsidR="00D01CF3" w:rsidRPr="001E2D67">
        <w:instrText xml:space="preserve"> REF _Ref79063573 \h </w:instrText>
      </w:r>
      <w:r w:rsidR="00D01CF3" w:rsidRPr="001E2D67">
        <w:fldChar w:fldCharType="separate"/>
      </w:r>
      <w:r w:rsidR="00E745AC" w:rsidRPr="001E2D67">
        <w:t>Table 4</w:t>
      </w:r>
      <w:r w:rsidR="00D01CF3" w:rsidRPr="001E2D67">
        <w:fldChar w:fldCharType="end"/>
      </w:r>
      <w:r w:rsidR="00F5057C" w:rsidRPr="001E2D67">
        <w:t>.</w:t>
      </w:r>
    </w:p>
    <w:p w14:paraId="13AC5BF4" w14:textId="77777777" w:rsidR="00B16E6F" w:rsidRPr="001E2D67" w:rsidRDefault="00B16E6F" w:rsidP="00A5223D"/>
    <w:p w14:paraId="2BCFF571" w14:textId="425D1149" w:rsidR="00691BE6" w:rsidRPr="001E2D67" w:rsidRDefault="00691BE6" w:rsidP="00691BE6">
      <w:pPr>
        <w:pStyle w:val="Caption"/>
        <w:keepNext/>
      </w:pPr>
      <w:bookmarkStart w:id="17" w:name="_Ref79063573"/>
      <w:bookmarkStart w:id="18" w:name="_Ref79063569"/>
      <w:r w:rsidRPr="001E2D67">
        <w:t xml:space="preserve">Table </w:t>
      </w:r>
      <w:r w:rsidR="008313B9">
        <w:fldChar w:fldCharType="begin"/>
      </w:r>
      <w:r w:rsidR="008313B9">
        <w:instrText xml:space="preserve"> SEQ Table \* ARABIC </w:instrText>
      </w:r>
      <w:r w:rsidR="008313B9">
        <w:fldChar w:fldCharType="separate"/>
      </w:r>
      <w:r w:rsidR="00E745AC" w:rsidRPr="001E2D67">
        <w:t>4</w:t>
      </w:r>
      <w:r w:rsidR="008313B9">
        <w:fldChar w:fldCharType="end"/>
      </w:r>
      <w:bookmarkEnd w:id="17"/>
      <w:r w:rsidRPr="001E2D67">
        <w:t>:</w:t>
      </w:r>
      <w:bookmarkEnd w:id="18"/>
      <w:r w:rsidRPr="001E2D67">
        <w:t xml:space="preserve"> </w:t>
      </w:r>
      <w:r w:rsidR="009D4565" w:rsidRPr="001E2D67">
        <w:t>PUSCH link-level performance for bi-directional channel models, Scenario-B.</w:t>
      </w:r>
    </w:p>
    <w:tbl>
      <w:tblPr>
        <w:tblStyle w:val="TableGrid"/>
        <w:tblW w:w="7779" w:type="dxa"/>
        <w:jc w:val="center"/>
        <w:tblLook w:val="04A0" w:firstRow="1" w:lastRow="0" w:firstColumn="1" w:lastColumn="0" w:noHBand="0" w:noVBand="1"/>
      </w:tblPr>
      <w:tblGrid>
        <w:gridCol w:w="1760"/>
        <w:gridCol w:w="1978"/>
        <w:gridCol w:w="2020"/>
        <w:gridCol w:w="2021"/>
      </w:tblGrid>
      <w:tr w:rsidR="00836948" w:rsidRPr="001E2D67" w14:paraId="47FB9F13" w14:textId="77777777" w:rsidTr="00691BE6">
        <w:trPr>
          <w:jc w:val="center"/>
        </w:trPr>
        <w:tc>
          <w:tcPr>
            <w:tcW w:w="1760" w:type="dxa"/>
          </w:tcPr>
          <w:p w14:paraId="254D7454" w14:textId="70B7EC18" w:rsidR="00836948" w:rsidRPr="001E2D67" w:rsidRDefault="00577DBD" w:rsidP="0037046E">
            <w:pPr>
              <w:jc w:val="center"/>
              <w:rPr>
                <w:b/>
                <w:i/>
              </w:rPr>
            </w:pPr>
            <w:r w:rsidRPr="001E2D67">
              <w:rPr>
                <w:b/>
                <w:i/>
              </w:rPr>
              <w:t>Channel m</w:t>
            </w:r>
            <w:r w:rsidR="00836948" w:rsidRPr="001E2D67">
              <w:rPr>
                <w:b/>
                <w:i/>
              </w:rPr>
              <w:t>odel</w:t>
            </w:r>
          </w:p>
        </w:tc>
        <w:tc>
          <w:tcPr>
            <w:tcW w:w="1978" w:type="dxa"/>
          </w:tcPr>
          <w:p w14:paraId="0001F6BE" w14:textId="4F2DA631" w:rsidR="00836948" w:rsidRPr="001E2D67" w:rsidRDefault="00836948" w:rsidP="0037046E">
            <w:pPr>
              <w:jc w:val="center"/>
              <w:rPr>
                <w:b/>
              </w:rPr>
            </w:pPr>
            <w:r w:rsidRPr="001E2D67">
              <w:rPr>
                <w:b/>
                <w:i/>
              </w:rPr>
              <w:t>Ds_offset</w:t>
            </w:r>
            <w:r w:rsidRPr="001E2D67">
              <w:rPr>
                <w:b/>
              </w:rPr>
              <w:t>, m</w:t>
            </w:r>
          </w:p>
        </w:tc>
        <w:tc>
          <w:tcPr>
            <w:tcW w:w="2020" w:type="dxa"/>
          </w:tcPr>
          <w:p w14:paraId="666383C1" w14:textId="77777777" w:rsidR="00836948" w:rsidRPr="001E2D67" w:rsidRDefault="00836948" w:rsidP="0037046E">
            <w:pPr>
              <w:jc w:val="center"/>
              <w:rPr>
                <w:b/>
              </w:rPr>
            </w:pPr>
            <w:r w:rsidRPr="001E2D67">
              <w:rPr>
                <w:b/>
              </w:rPr>
              <w:t>SNR@30% maxTPUT, dB</w:t>
            </w:r>
          </w:p>
        </w:tc>
        <w:tc>
          <w:tcPr>
            <w:tcW w:w="2021" w:type="dxa"/>
          </w:tcPr>
          <w:p w14:paraId="12C26DD1" w14:textId="77777777" w:rsidR="00836948" w:rsidRPr="001E2D67" w:rsidRDefault="00836948" w:rsidP="0037046E">
            <w:pPr>
              <w:jc w:val="center"/>
              <w:rPr>
                <w:b/>
              </w:rPr>
            </w:pPr>
            <w:r w:rsidRPr="001E2D67">
              <w:rPr>
                <w:b/>
              </w:rPr>
              <w:t>SNR@70% maxTPUT, dB</w:t>
            </w:r>
          </w:p>
        </w:tc>
      </w:tr>
      <w:tr w:rsidR="00691BE6" w:rsidRPr="001E2D67" w14:paraId="0583A41D" w14:textId="77777777" w:rsidTr="00691BE6">
        <w:trPr>
          <w:jc w:val="center"/>
        </w:trPr>
        <w:tc>
          <w:tcPr>
            <w:tcW w:w="1760" w:type="dxa"/>
          </w:tcPr>
          <w:p w14:paraId="009576E0" w14:textId="53F1CA86" w:rsidR="00691BE6" w:rsidRPr="001E2D67" w:rsidRDefault="00691BE6" w:rsidP="00691BE6">
            <w:pPr>
              <w:jc w:val="center"/>
            </w:pPr>
            <w:r w:rsidRPr="001E2D67">
              <w:t>Option 2(a)</w:t>
            </w:r>
          </w:p>
        </w:tc>
        <w:tc>
          <w:tcPr>
            <w:tcW w:w="1978" w:type="dxa"/>
          </w:tcPr>
          <w:p w14:paraId="1B1285EE" w14:textId="0E918B30" w:rsidR="00691BE6" w:rsidRPr="001E2D67" w:rsidRDefault="00691BE6" w:rsidP="00691BE6">
            <w:pPr>
              <w:jc w:val="center"/>
            </w:pPr>
            <w:r w:rsidRPr="001E2D67">
              <w:t>0</w:t>
            </w:r>
          </w:p>
        </w:tc>
        <w:tc>
          <w:tcPr>
            <w:tcW w:w="2020" w:type="dxa"/>
          </w:tcPr>
          <w:p w14:paraId="30A8AFC3" w14:textId="3B8263AC" w:rsidR="00691BE6" w:rsidRPr="001E2D67" w:rsidRDefault="00691BE6" w:rsidP="00691BE6">
            <w:pPr>
              <w:jc w:val="center"/>
            </w:pPr>
            <w:r w:rsidRPr="001E2D67">
              <w:t>-0,63</w:t>
            </w:r>
          </w:p>
        </w:tc>
        <w:tc>
          <w:tcPr>
            <w:tcW w:w="2021" w:type="dxa"/>
          </w:tcPr>
          <w:p w14:paraId="526B9D70" w14:textId="0A94FCA4" w:rsidR="00691BE6" w:rsidRPr="001E2D67" w:rsidRDefault="00691BE6" w:rsidP="00691BE6">
            <w:pPr>
              <w:jc w:val="center"/>
            </w:pPr>
            <w:r w:rsidRPr="001E2D67">
              <w:t>6,86</w:t>
            </w:r>
          </w:p>
        </w:tc>
      </w:tr>
      <w:tr w:rsidR="00691BE6" w:rsidRPr="001E2D67" w14:paraId="67035F61" w14:textId="77777777" w:rsidTr="00691BE6">
        <w:trPr>
          <w:jc w:val="center"/>
        </w:trPr>
        <w:tc>
          <w:tcPr>
            <w:tcW w:w="1760" w:type="dxa"/>
          </w:tcPr>
          <w:p w14:paraId="266C043D" w14:textId="7E8C6022" w:rsidR="00691BE6" w:rsidRPr="001E2D67" w:rsidRDefault="00691BE6" w:rsidP="00691BE6">
            <w:pPr>
              <w:jc w:val="center"/>
            </w:pPr>
            <w:r w:rsidRPr="001E2D67">
              <w:t>Option 2(a)</w:t>
            </w:r>
          </w:p>
        </w:tc>
        <w:tc>
          <w:tcPr>
            <w:tcW w:w="1978" w:type="dxa"/>
          </w:tcPr>
          <w:p w14:paraId="263B9885" w14:textId="306A7592" w:rsidR="00691BE6" w:rsidRPr="001E2D67" w:rsidRDefault="00691BE6" w:rsidP="00691BE6">
            <w:pPr>
              <w:jc w:val="center"/>
            </w:pPr>
            <w:r w:rsidRPr="001E2D67">
              <w:t>150</w:t>
            </w:r>
          </w:p>
        </w:tc>
        <w:tc>
          <w:tcPr>
            <w:tcW w:w="2020" w:type="dxa"/>
          </w:tcPr>
          <w:p w14:paraId="5756F1B1" w14:textId="538AF657" w:rsidR="00691BE6" w:rsidRPr="001E2D67" w:rsidRDefault="00691BE6" w:rsidP="00691BE6">
            <w:pPr>
              <w:jc w:val="center"/>
            </w:pPr>
            <w:r w:rsidRPr="001E2D67">
              <w:t>-0,63</w:t>
            </w:r>
          </w:p>
        </w:tc>
        <w:tc>
          <w:tcPr>
            <w:tcW w:w="2021" w:type="dxa"/>
          </w:tcPr>
          <w:p w14:paraId="3D83092A" w14:textId="062CB5DD" w:rsidR="00691BE6" w:rsidRPr="001E2D67" w:rsidRDefault="00691BE6" w:rsidP="00691BE6">
            <w:pPr>
              <w:jc w:val="center"/>
            </w:pPr>
            <w:r w:rsidRPr="001E2D67">
              <w:t>6,85</w:t>
            </w:r>
          </w:p>
        </w:tc>
      </w:tr>
      <w:tr w:rsidR="00691BE6" w:rsidRPr="001E2D67" w14:paraId="0D95AE58" w14:textId="77777777" w:rsidTr="00691BE6">
        <w:trPr>
          <w:jc w:val="center"/>
        </w:trPr>
        <w:tc>
          <w:tcPr>
            <w:tcW w:w="1760" w:type="dxa"/>
          </w:tcPr>
          <w:p w14:paraId="74E3FD4B" w14:textId="38F8B4AE" w:rsidR="00691BE6" w:rsidRPr="001E2D67" w:rsidRDefault="00691BE6" w:rsidP="00691BE6">
            <w:pPr>
              <w:jc w:val="center"/>
            </w:pPr>
            <w:r w:rsidRPr="001E2D67">
              <w:t>Option 2(a)</w:t>
            </w:r>
          </w:p>
        </w:tc>
        <w:tc>
          <w:tcPr>
            <w:tcW w:w="1978" w:type="dxa"/>
          </w:tcPr>
          <w:p w14:paraId="076F0540" w14:textId="64E187EF" w:rsidR="00691BE6" w:rsidRPr="001E2D67" w:rsidRDefault="00691BE6" w:rsidP="00691BE6">
            <w:pPr>
              <w:jc w:val="center"/>
            </w:pPr>
            <w:r w:rsidRPr="001E2D67">
              <w:t>200</w:t>
            </w:r>
          </w:p>
        </w:tc>
        <w:tc>
          <w:tcPr>
            <w:tcW w:w="2020" w:type="dxa"/>
          </w:tcPr>
          <w:p w14:paraId="49292923" w14:textId="2E8D0922" w:rsidR="00691BE6" w:rsidRPr="001E2D67" w:rsidRDefault="00691BE6" w:rsidP="00691BE6">
            <w:pPr>
              <w:jc w:val="center"/>
            </w:pPr>
            <w:r w:rsidRPr="001E2D67">
              <w:t>-0,64</w:t>
            </w:r>
          </w:p>
        </w:tc>
        <w:tc>
          <w:tcPr>
            <w:tcW w:w="2021" w:type="dxa"/>
          </w:tcPr>
          <w:p w14:paraId="4B1C0918" w14:textId="7B3FC2FE" w:rsidR="00691BE6" w:rsidRPr="001E2D67" w:rsidRDefault="00691BE6" w:rsidP="00691BE6">
            <w:pPr>
              <w:jc w:val="center"/>
            </w:pPr>
            <w:r w:rsidRPr="001E2D67">
              <w:t>6,85</w:t>
            </w:r>
          </w:p>
        </w:tc>
      </w:tr>
      <w:tr w:rsidR="00691BE6" w:rsidRPr="001E2D67" w14:paraId="6682390E" w14:textId="77777777" w:rsidTr="00691BE6">
        <w:trPr>
          <w:jc w:val="center"/>
        </w:trPr>
        <w:tc>
          <w:tcPr>
            <w:tcW w:w="1760" w:type="dxa"/>
          </w:tcPr>
          <w:p w14:paraId="13FA38F8" w14:textId="5787983B" w:rsidR="00691BE6" w:rsidRPr="001E2D67" w:rsidRDefault="00691BE6" w:rsidP="00691BE6">
            <w:pPr>
              <w:jc w:val="center"/>
            </w:pPr>
            <w:r w:rsidRPr="001E2D67">
              <w:t>Option 2(a)</w:t>
            </w:r>
          </w:p>
        </w:tc>
        <w:tc>
          <w:tcPr>
            <w:tcW w:w="1978" w:type="dxa"/>
          </w:tcPr>
          <w:p w14:paraId="424E2A87" w14:textId="2A2635D7" w:rsidR="00691BE6" w:rsidRPr="001E2D67" w:rsidRDefault="00691BE6" w:rsidP="00691BE6">
            <w:pPr>
              <w:jc w:val="center"/>
            </w:pPr>
            <w:r w:rsidRPr="001E2D67">
              <w:t>300</w:t>
            </w:r>
          </w:p>
        </w:tc>
        <w:tc>
          <w:tcPr>
            <w:tcW w:w="2020" w:type="dxa"/>
          </w:tcPr>
          <w:p w14:paraId="4BC25E99" w14:textId="228F6786" w:rsidR="00691BE6" w:rsidRPr="001E2D67" w:rsidRDefault="00691BE6" w:rsidP="00691BE6">
            <w:pPr>
              <w:jc w:val="center"/>
            </w:pPr>
            <w:r w:rsidRPr="001E2D67">
              <w:t>-0,64</w:t>
            </w:r>
          </w:p>
        </w:tc>
        <w:tc>
          <w:tcPr>
            <w:tcW w:w="2021" w:type="dxa"/>
          </w:tcPr>
          <w:p w14:paraId="7AB40073" w14:textId="2FD265BF" w:rsidR="00691BE6" w:rsidRPr="001E2D67" w:rsidRDefault="00691BE6" w:rsidP="00691BE6">
            <w:pPr>
              <w:jc w:val="center"/>
            </w:pPr>
            <w:r w:rsidRPr="001E2D67">
              <w:t>6,82</w:t>
            </w:r>
          </w:p>
        </w:tc>
      </w:tr>
      <w:tr w:rsidR="00691BE6" w:rsidRPr="001E2D67" w14:paraId="5B69914D" w14:textId="77777777" w:rsidTr="00691BE6">
        <w:trPr>
          <w:jc w:val="center"/>
        </w:trPr>
        <w:tc>
          <w:tcPr>
            <w:tcW w:w="1760" w:type="dxa"/>
          </w:tcPr>
          <w:p w14:paraId="723585DD" w14:textId="72792787" w:rsidR="00691BE6" w:rsidRPr="001E2D67" w:rsidRDefault="00691BE6" w:rsidP="00691BE6">
            <w:pPr>
              <w:jc w:val="center"/>
            </w:pPr>
            <w:r w:rsidRPr="001E2D67">
              <w:t>Option 2(e)</w:t>
            </w:r>
          </w:p>
        </w:tc>
        <w:tc>
          <w:tcPr>
            <w:tcW w:w="1978" w:type="dxa"/>
          </w:tcPr>
          <w:p w14:paraId="0A5D568A" w14:textId="2CEE698B" w:rsidR="00691BE6" w:rsidRPr="001E2D67" w:rsidRDefault="00691BE6" w:rsidP="00691BE6">
            <w:pPr>
              <w:jc w:val="center"/>
            </w:pPr>
            <w:r w:rsidRPr="001E2D67">
              <w:t>-</w:t>
            </w:r>
          </w:p>
        </w:tc>
        <w:tc>
          <w:tcPr>
            <w:tcW w:w="2020" w:type="dxa"/>
          </w:tcPr>
          <w:p w14:paraId="39CDAB4C" w14:textId="35961698" w:rsidR="00691BE6" w:rsidRPr="001E2D67" w:rsidRDefault="00691BE6" w:rsidP="00691BE6">
            <w:pPr>
              <w:jc w:val="center"/>
            </w:pPr>
            <w:r w:rsidRPr="001E2D67">
              <w:t>-0,66</w:t>
            </w:r>
          </w:p>
        </w:tc>
        <w:tc>
          <w:tcPr>
            <w:tcW w:w="2021" w:type="dxa"/>
          </w:tcPr>
          <w:p w14:paraId="2231612C" w14:textId="59EDA6A0" w:rsidR="00691BE6" w:rsidRPr="001E2D67" w:rsidRDefault="00691BE6" w:rsidP="00691BE6">
            <w:pPr>
              <w:jc w:val="center"/>
            </w:pPr>
            <w:r w:rsidRPr="001E2D67">
              <w:t>6,73</w:t>
            </w:r>
          </w:p>
        </w:tc>
      </w:tr>
    </w:tbl>
    <w:p w14:paraId="12468233" w14:textId="77777777" w:rsidR="00F5057C" w:rsidRPr="001E2D67" w:rsidRDefault="00F5057C" w:rsidP="00A5223D"/>
    <w:p w14:paraId="20FBB7D5" w14:textId="0953E929" w:rsidR="000B5EE2" w:rsidRPr="001E2D67" w:rsidRDefault="000B5EE2" w:rsidP="005A50FB">
      <w:pPr>
        <w:pStyle w:val="RAN4observation0"/>
      </w:pPr>
      <w:r w:rsidRPr="001E2D67">
        <w:t>There is no meaningful difference in</w:t>
      </w:r>
      <w:r w:rsidR="005A50FB" w:rsidRPr="001E2D67">
        <w:t xml:space="preserve"> PUSCH</w:t>
      </w:r>
      <w:r w:rsidRPr="001E2D67">
        <w:t xml:space="preserve"> performance between </w:t>
      </w:r>
      <w:r w:rsidR="005A50FB" w:rsidRPr="001E2D67">
        <w:t xml:space="preserve">channel models Option 2(e) and Option 2(a) with different values of </w:t>
      </w:r>
      <w:proofErr w:type="spellStart"/>
      <w:r w:rsidR="005A50FB" w:rsidRPr="001E2D67">
        <w:rPr>
          <w:i/>
        </w:rPr>
        <w:t>Ds_offset</w:t>
      </w:r>
      <w:proofErr w:type="spellEnd"/>
      <w:r w:rsidR="00345C58" w:rsidRPr="001E2D67">
        <w:t>, bi</w:t>
      </w:r>
      <w:r w:rsidR="008368AC" w:rsidRPr="001E2D67">
        <w:t>-directional deployment</w:t>
      </w:r>
      <w:r w:rsidR="004D058C" w:rsidRPr="001E2D67">
        <w:t xml:space="preserve">, </w:t>
      </w:r>
      <w:r w:rsidR="00ED2F78" w:rsidRPr="001E2D67">
        <w:t>Scenario</w:t>
      </w:r>
      <w:r w:rsidR="004D058C" w:rsidRPr="001E2D67">
        <w:t>-B</w:t>
      </w:r>
      <w:r w:rsidRPr="001E2D67">
        <w:t>.</w:t>
      </w:r>
    </w:p>
    <w:p w14:paraId="304FA525" w14:textId="77777777" w:rsidR="008551AA" w:rsidRPr="001E2D67" w:rsidRDefault="008551AA" w:rsidP="00A5223D"/>
    <w:p w14:paraId="1586842B" w14:textId="271DFCC6" w:rsidR="0057710C" w:rsidRDefault="00156755" w:rsidP="00A5223D">
      <w:r w:rsidRPr="001E2D67">
        <w:t>Additionally, in</w:t>
      </w:r>
      <w:r w:rsidR="00A16D90">
        <w:t xml:space="preserve"> </w:t>
      </w:r>
      <w:r w:rsidR="0012392F">
        <w:fldChar w:fldCharType="begin"/>
      </w:r>
      <w:r w:rsidR="0012392F">
        <w:instrText xml:space="preserve"> REF _Ref79076278 \h </w:instrText>
      </w:r>
      <w:r w:rsidR="0012392F">
        <w:fldChar w:fldCharType="separate"/>
      </w:r>
      <w:r w:rsidR="0012392F" w:rsidRPr="001E2D67">
        <w:t>Figure 7</w:t>
      </w:r>
      <w:r w:rsidR="0012392F">
        <w:fldChar w:fldCharType="end"/>
      </w:r>
      <w:r w:rsidR="00BE52D7">
        <w:t xml:space="preserve">, </w:t>
      </w:r>
      <w:r w:rsidRPr="001E2D67">
        <w:t xml:space="preserve">we </w:t>
      </w:r>
      <w:r w:rsidR="003C284F" w:rsidRPr="001E2D67">
        <w:t>demonstrate the distribution of HO locations</w:t>
      </w:r>
      <w:r w:rsidR="00B52EC7" w:rsidRPr="001E2D67">
        <w:t xml:space="preserve"> corresponding to Scheme-1 </w:t>
      </w:r>
      <w:r w:rsidR="001B7E8A" w:rsidRPr="001E2D67">
        <w:t>from WF [</w:t>
      </w:r>
      <w:r w:rsidR="008701A3">
        <w:t>4</w:t>
      </w:r>
      <w:r w:rsidR="001B7E8A" w:rsidRPr="001E2D67">
        <w:t>]</w:t>
      </w:r>
      <w:r w:rsidR="009806A8" w:rsidRPr="001E2D67">
        <w:t>, i.e.</w:t>
      </w:r>
      <w:r w:rsidR="006D45AC" w:rsidRPr="001E2D67">
        <w:t>,</w:t>
      </w:r>
      <w:r w:rsidR="009806A8" w:rsidRPr="001E2D67">
        <w:t xml:space="preserve"> </w:t>
      </w:r>
      <w:r w:rsidR="00C06F62" w:rsidRPr="001E2D67">
        <w:t>the CPE is connecting to 2nd</w:t>
      </w:r>
      <w:r w:rsidR="005413E4" w:rsidRPr="001E2D67">
        <w:t>-n</w:t>
      </w:r>
      <w:r w:rsidR="00C06F62" w:rsidRPr="001E2D67">
        <w:t>earest RRH</w:t>
      </w:r>
      <w:r w:rsidR="005413E4" w:rsidRPr="001E2D67">
        <w:t>.</w:t>
      </w:r>
      <w:r w:rsidR="006D45AC" w:rsidRPr="001E2D67">
        <w:t xml:space="preserve"> </w:t>
      </w:r>
      <w:r w:rsidR="00BE52D7">
        <w:t xml:space="preserve">In </w:t>
      </w:r>
      <w:r w:rsidR="00BE52D7">
        <w:fldChar w:fldCharType="begin"/>
      </w:r>
      <w:r w:rsidR="00BE52D7">
        <w:instrText xml:space="preserve"> REF _Ref79070845 \h </w:instrText>
      </w:r>
      <w:r w:rsidR="00BE52D7">
        <w:fldChar w:fldCharType="separate"/>
      </w:r>
      <w:r w:rsidR="00BE52D7" w:rsidRPr="001E2D67">
        <w:t>Figure 8</w:t>
      </w:r>
      <w:r w:rsidR="00BE52D7">
        <w:fldChar w:fldCharType="end"/>
      </w:r>
      <w:r w:rsidR="00BE52D7">
        <w:t xml:space="preserve">, </w:t>
      </w:r>
      <w:r w:rsidR="00EB61BD">
        <w:t xml:space="preserve">HO locations are </w:t>
      </w:r>
      <w:r w:rsidR="00AA3F7D">
        <w:t>shown for bi-directiona</w:t>
      </w:r>
      <w:r w:rsidR="00751F2C">
        <w:t>l deployment Scenario</w:t>
      </w:r>
      <w:r w:rsidR="00DB45E7">
        <w:t>-B</w:t>
      </w:r>
      <w:r w:rsidR="00202C50">
        <w:t xml:space="preserve"> with two beams per RRH panel.</w:t>
      </w:r>
    </w:p>
    <w:p w14:paraId="78B503C9" w14:textId="77777777" w:rsidR="00202C50" w:rsidRPr="001E2D67" w:rsidRDefault="00202C50" w:rsidP="00A5223D"/>
    <w:p w14:paraId="6D4D6A4C" w14:textId="77777777" w:rsidR="00477A3F" w:rsidRPr="001E2D67" w:rsidRDefault="00477A3F" w:rsidP="00477A3F">
      <w:pPr>
        <w:keepNext/>
        <w:jc w:val="center"/>
      </w:pPr>
      <w:r w:rsidRPr="001E2D67">
        <w:rPr>
          <w:noProof/>
        </w:rPr>
        <w:lastRenderedPageBreak/>
        <w:drawing>
          <wp:inline distT="0" distB="0" distL="0" distR="0" wp14:anchorId="3E0D5866" wp14:editId="3341B7A6">
            <wp:extent cx="4119651" cy="2268000"/>
            <wp:effectExtent l="0" t="0" r="0" b="0"/>
            <wp:docPr id="10" name="Picture 10"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ox and whisker chart&#10;&#10;Description automatically generated"/>
                    <pic:cNvPicPr/>
                  </pic:nvPicPr>
                  <pic:blipFill>
                    <a:blip r:embed="rId38">
                      <a:extLst>
                        <a:ext uri="{28A0092B-C50C-407E-A947-70E740481C1C}">
                          <a14:useLocalDpi xmlns:a14="http://schemas.microsoft.com/office/drawing/2010/main" val="0"/>
                        </a:ext>
                      </a:extLst>
                    </a:blip>
                    <a:stretch>
                      <a:fillRect/>
                    </a:stretch>
                  </pic:blipFill>
                  <pic:spPr>
                    <a:xfrm>
                      <a:off x="0" y="0"/>
                      <a:ext cx="4119651" cy="2268000"/>
                    </a:xfrm>
                    <a:prstGeom prst="rect">
                      <a:avLst/>
                    </a:prstGeom>
                  </pic:spPr>
                </pic:pic>
              </a:graphicData>
            </a:graphic>
          </wp:inline>
        </w:drawing>
      </w:r>
    </w:p>
    <w:p w14:paraId="35083CDE" w14:textId="0720D2D7" w:rsidR="00477A3F" w:rsidRPr="001E2D67" w:rsidRDefault="00477A3F" w:rsidP="00477A3F">
      <w:pPr>
        <w:pStyle w:val="Caption"/>
      </w:pPr>
      <w:bookmarkStart w:id="19" w:name="_Ref79076278"/>
      <w:r w:rsidRPr="001E2D67">
        <w:t xml:space="preserve">Figure </w:t>
      </w:r>
      <w:r w:rsidR="008313B9">
        <w:fldChar w:fldCharType="begin"/>
      </w:r>
      <w:r w:rsidR="008313B9">
        <w:instrText xml:space="preserve"> SEQ Figure \* ARABIC </w:instrText>
      </w:r>
      <w:r w:rsidR="008313B9">
        <w:fldChar w:fldCharType="separate"/>
      </w:r>
      <w:r w:rsidR="00E745AC" w:rsidRPr="001E2D67">
        <w:t>7</w:t>
      </w:r>
      <w:r w:rsidR="008313B9">
        <w:fldChar w:fldCharType="end"/>
      </w:r>
      <w:bookmarkEnd w:id="19"/>
      <w:r w:rsidRPr="001E2D67">
        <w:t xml:space="preserve"> Handover positions for bi-directional Scenario-B with 1 beam per RRH</w:t>
      </w:r>
      <w:r w:rsidR="00D90AD9" w:rsidRPr="001E2D67">
        <w:t xml:space="preserve"> panel</w:t>
      </w:r>
    </w:p>
    <w:p w14:paraId="79C2CAB0" w14:textId="77777777" w:rsidR="00866045" w:rsidRPr="001E2D67" w:rsidRDefault="00866045" w:rsidP="00866045">
      <w:pPr>
        <w:keepNext/>
        <w:jc w:val="center"/>
      </w:pPr>
      <w:r w:rsidRPr="001E2D67">
        <w:rPr>
          <w:noProof/>
        </w:rPr>
        <w:drawing>
          <wp:inline distT="0" distB="0" distL="0" distR="0" wp14:anchorId="17076A39" wp14:editId="10104DF6">
            <wp:extent cx="4119651" cy="2268000"/>
            <wp:effectExtent l="0" t="0" r="0" b="0"/>
            <wp:docPr id="11" name="Picture 1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pic:cNvPicPr/>
                  </pic:nvPicPr>
                  <pic:blipFill>
                    <a:blip r:embed="rId39">
                      <a:extLst>
                        <a:ext uri="{28A0092B-C50C-407E-A947-70E740481C1C}">
                          <a14:useLocalDpi xmlns:a14="http://schemas.microsoft.com/office/drawing/2010/main" val="0"/>
                        </a:ext>
                      </a:extLst>
                    </a:blip>
                    <a:stretch>
                      <a:fillRect/>
                    </a:stretch>
                  </pic:blipFill>
                  <pic:spPr>
                    <a:xfrm>
                      <a:off x="0" y="0"/>
                      <a:ext cx="4119651" cy="2268000"/>
                    </a:xfrm>
                    <a:prstGeom prst="rect">
                      <a:avLst/>
                    </a:prstGeom>
                  </pic:spPr>
                </pic:pic>
              </a:graphicData>
            </a:graphic>
          </wp:inline>
        </w:drawing>
      </w:r>
    </w:p>
    <w:p w14:paraId="2D52ABC9" w14:textId="77312027" w:rsidR="00866045" w:rsidRDefault="00866045" w:rsidP="00866045">
      <w:pPr>
        <w:pStyle w:val="Caption"/>
      </w:pPr>
      <w:bookmarkStart w:id="20" w:name="_Ref79070845"/>
      <w:r w:rsidRPr="001E2D67">
        <w:t xml:space="preserve">Figure </w:t>
      </w:r>
      <w:r w:rsidR="008313B9">
        <w:fldChar w:fldCharType="begin"/>
      </w:r>
      <w:r w:rsidR="008313B9">
        <w:instrText xml:space="preserve"> SEQ Figure \* ARABIC </w:instrText>
      </w:r>
      <w:r w:rsidR="008313B9">
        <w:fldChar w:fldCharType="separate"/>
      </w:r>
      <w:r w:rsidR="00E745AC" w:rsidRPr="001E2D67">
        <w:t>8</w:t>
      </w:r>
      <w:r w:rsidR="008313B9">
        <w:fldChar w:fldCharType="end"/>
      </w:r>
      <w:bookmarkEnd w:id="20"/>
      <w:r w:rsidRPr="001E2D67">
        <w:t xml:space="preserve"> Handover positions for bi-directional Scenario-B with 2 beams per RRH</w:t>
      </w:r>
      <w:r w:rsidR="00D90AD9" w:rsidRPr="001E2D67">
        <w:t xml:space="preserve"> panel</w:t>
      </w:r>
    </w:p>
    <w:p w14:paraId="26E4496F" w14:textId="77777777" w:rsidR="00756DCA" w:rsidRPr="00756DCA" w:rsidRDefault="00756DCA" w:rsidP="00756DCA"/>
    <w:p w14:paraId="3BF4D9B8" w14:textId="5FEFC9EF" w:rsidR="002F0F72" w:rsidRDefault="00756DCA" w:rsidP="00FC3480">
      <w:pPr>
        <w:pStyle w:val="RAN4observation0"/>
      </w:pPr>
      <w:r>
        <w:t>HO locations are distributed almost uniformly between the RRH</w:t>
      </w:r>
      <w:r w:rsidR="00406BD4">
        <w:t>s</w:t>
      </w:r>
      <w:r>
        <w:t xml:space="preserve"> in bi</w:t>
      </w:r>
      <w:r w:rsidR="00406BD4">
        <w:t>-directional deployments, Scenario-B.</w:t>
      </w:r>
      <w:r w:rsidR="00076042">
        <w:t xml:space="preserve"> </w:t>
      </w:r>
      <w:r w:rsidR="00F43D4F">
        <w:t>Hence</w:t>
      </w:r>
      <w:r w:rsidR="00076042">
        <w:t xml:space="preserve">, the </w:t>
      </w:r>
      <w:r w:rsidR="00E56A30">
        <w:t>exact value of in model Option 2(a) can hardly be selected.</w:t>
      </w:r>
    </w:p>
    <w:p w14:paraId="65887FAF" w14:textId="77777777" w:rsidR="00FC3480" w:rsidRDefault="00FC3480" w:rsidP="00FC3480"/>
    <w:p w14:paraId="08A1C4D8" w14:textId="34CB4094" w:rsidR="00EB0D65" w:rsidRPr="004718A5" w:rsidRDefault="00902C6E" w:rsidP="00EB0D65">
      <w:pPr>
        <w:pStyle w:val="RAN4proposal"/>
      </w:pPr>
      <w:r>
        <w:t>Our preference is to use channel model Option 2(e)</w:t>
      </w:r>
      <w:r w:rsidR="002A0F2C">
        <w:t xml:space="preserve"> since the </w:t>
      </w:r>
      <w:r w:rsidR="00DB431D">
        <w:t xml:space="preserve">demodulation </w:t>
      </w:r>
      <w:r w:rsidR="002A0F2C">
        <w:t xml:space="preserve">performance </w:t>
      </w:r>
      <w:r w:rsidR="00DB431D">
        <w:t>with</w:t>
      </w:r>
      <w:r w:rsidR="002A0F2C">
        <w:t xml:space="preserve"> both models (2(a) and 2(e)) is the same</w:t>
      </w:r>
      <w:r w:rsidR="008F40E6">
        <w:t xml:space="preserve">, but model </w:t>
      </w:r>
      <w:r w:rsidR="00AE3802">
        <w:t xml:space="preserve">2(e) does not require the selection of </w:t>
      </w:r>
      <w:r w:rsidR="00AE3802" w:rsidRPr="00AE3802">
        <w:rPr>
          <w:i/>
        </w:rPr>
        <w:t>Ds_offset</w:t>
      </w:r>
      <w:r w:rsidR="00AE3802">
        <w:t xml:space="preserve"> and has been already used</w:t>
      </w:r>
      <w:r w:rsidR="004718A5">
        <w:t xml:space="preserve"> as DPS </w:t>
      </w:r>
      <w:r w:rsidR="00A72B9A">
        <w:t xml:space="preserve">channel </w:t>
      </w:r>
      <w:r w:rsidR="004718A5">
        <w:t>model in HST FR1</w:t>
      </w:r>
      <w:r w:rsidR="00A72B9A">
        <w:t xml:space="preserve"> DL requirements</w:t>
      </w:r>
      <w:r w:rsidR="004718A5">
        <w:t>.</w:t>
      </w:r>
    </w:p>
    <w:p w14:paraId="1A23B9BB" w14:textId="77777777" w:rsidR="00EB0D65" w:rsidRPr="00EB0D65" w:rsidRDefault="00EB0D65" w:rsidP="00EB0D65">
      <w:pPr>
        <w:rPr>
          <w:highlight w:val="yellow"/>
        </w:rPr>
      </w:pPr>
    </w:p>
    <w:p w14:paraId="46731DE7" w14:textId="61497BA8" w:rsidR="006006E9" w:rsidRPr="001E2D67" w:rsidRDefault="00CD7492" w:rsidP="005C23A4">
      <w:pPr>
        <w:pStyle w:val="RAN4H1"/>
      </w:pPr>
      <w:r w:rsidRPr="001E2D67">
        <w:t>Conclusion</w:t>
      </w:r>
    </w:p>
    <w:p w14:paraId="097BD945" w14:textId="77777777" w:rsidR="00484474" w:rsidRDefault="006D45AC" w:rsidP="005C23A4">
      <w:r w:rsidRPr="001E2D67">
        <w:t xml:space="preserve">In </w:t>
      </w:r>
      <w:r w:rsidR="00D071EE" w:rsidRPr="001E2D67">
        <w:t xml:space="preserve">this contribution, </w:t>
      </w:r>
      <w:r w:rsidR="007C162B">
        <w:t xml:space="preserve">we further </w:t>
      </w:r>
      <w:r w:rsidR="00634200">
        <w:t xml:space="preserve">disclosed our view on </w:t>
      </w:r>
      <w:r w:rsidR="004B1BDE">
        <w:t>channel</w:t>
      </w:r>
      <w:r w:rsidR="00634200">
        <w:t xml:space="preserve"> </w:t>
      </w:r>
      <w:r w:rsidR="004B1BDE">
        <w:t>modelling for HST deployment scenarios in FR2. The analysis is based on the results of lin</w:t>
      </w:r>
      <w:r w:rsidR="00B57C68">
        <w:t>k</w:t>
      </w:r>
      <w:r w:rsidR="004B1BDE">
        <w:t>- and system-level simulations.</w:t>
      </w:r>
    </w:p>
    <w:p w14:paraId="0B0D5BC1" w14:textId="48CD5D29" w:rsidR="007865E5" w:rsidRDefault="00282455" w:rsidP="005C23A4">
      <w:r>
        <w:t xml:space="preserve">The following </w:t>
      </w:r>
      <w:r w:rsidR="003E3C05">
        <w:t>observations and proposal were made:</w:t>
      </w:r>
    </w:p>
    <w:p w14:paraId="6CAC5C78" w14:textId="158F7424" w:rsidR="003E3C05" w:rsidRPr="00484474" w:rsidRDefault="003E3C05" w:rsidP="005C23A4">
      <w:pPr>
        <w:rPr>
          <w:b/>
          <w:u w:val="single"/>
        </w:rPr>
      </w:pPr>
      <w:r w:rsidRPr="00484474">
        <w:rPr>
          <w:b/>
          <w:u w:val="single"/>
        </w:rPr>
        <w:t xml:space="preserve">On the </w:t>
      </w:r>
      <w:r w:rsidR="00805CEB" w:rsidRPr="00484474">
        <w:rPr>
          <w:b/>
          <w:u w:val="single"/>
        </w:rPr>
        <w:t>uni-directional channel models</w:t>
      </w:r>
      <w:r w:rsidR="00F27049" w:rsidRPr="00484474">
        <w:rPr>
          <w:b/>
          <w:u w:val="single"/>
        </w:rPr>
        <w:t>:</w:t>
      </w:r>
    </w:p>
    <w:p w14:paraId="1E13C37E" w14:textId="77777777" w:rsidR="00F2427C" w:rsidRPr="001E2D67" w:rsidRDefault="00F2427C" w:rsidP="00F2427C">
      <w:pPr>
        <w:pStyle w:val="RAN4Observation"/>
        <w:numPr>
          <w:ilvl w:val="0"/>
          <w:numId w:val="19"/>
        </w:numPr>
      </w:pPr>
      <w:r w:rsidRPr="001E2D67">
        <w:t xml:space="preserve">The Doppler trajectories with </w:t>
      </w:r>
      <w:proofErr w:type="spellStart"/>
      <w:r w:rsidRPr="00F2427C">
        <w:rPr>
          <w:i/>
        </w:rPr>
        <w:t>Ds_offset</w:t>
      </w:r>
      <w:proofErr w:type="spellEnd"/>
      <w:r w:rsidRPr="001E2D67">
        <w:t>=0m are the most challenging due to the largest changes in Doppler shifts.</w:t>
      </w:r>
    </w:p>
    <w:p w14:paraId="60D054B3" w14:textId="77777777" w:rsidR="00BD6F94" w:rsidRPr="001E2D67" w:rsidRDefault="00BD6F94" w:rsidP="00BD6F94">
      <w:pPr>
        <w:pStyle w:val="RAN4observation0"/>
      </w:pPr>
      <w:r>
        <w:lastRenderedPageBreak/>
        <w:t>Different</w:t>
      </w:r>
      <w:r w:rsidRPr="001E2D67">
        <w:t xml:space="preserve"> </w:t>
      </w:r>
      <w:proofErr w:type="spellStart"/>
      <w:r w:rsidRPr="004C50C3">
        <w:rPr>
          <w:i/>
        </w:rPr>
        <w:t>Ds_offset</w:t>
      </w:r>
      <w:proofErr w:type="spellEnd"/>
      <w:r w:rsidRPr="001E2D67">
        <w:t xml:space="preserve"> </w:t>
      </w:r>
      <w:r>
        <w:t xml:space="preserve">values </w:t>
      </w:r>
      <w:r w:rsidRPr="001E2D67">
        <w:t xml:space="preserve">in </w:t>
      </w:r>
      <w:proofErr w:type="spellStart"/>
      <w:r w:rsidRPr="001E2D67">
        <w:t>uni</w:t>
      </w:r>
      <w:proofErr w:type="spellEnd"/>
      <w:r w:rsidRPr="001E2D67">
        <w:t>-directional HST FR2 channel model does not provide any meaningful impact on PUSCH demodulation performance.</w:t>
      </w:r>
    </w:p>
    <w:p w14:paraId="5B9CE893" w14:textId="77777777" w:rsidR="00F95BA4" w:rsidRPr="001E2D67" w:rsidRDefault="00F95BA4" w:rsidP="00F95BA4">
      <w:pPr>
        <w:pStyle w:val="RAN4observation0"/>
      </w:pPr>
      <w:r w:rsidRPr="001E2D67">
        <w:t xml:space="preserve">There is no meaningful difference in performance between Scenario-A and Scenario-B in </w:t>
      </w:r>
      <w:proofErr w:type="spellStart"/>
      <w:r w:rsidRPr="00721F62">
        <w:t>uni</w:t>
      </w:r>
      <w:proofErr w:type="spellEnd"/>
      <w:r w:rsidRPr="00721F62">
        <w:t>-directional HST FR2 channel model</w:t>
      </w:r>
      <w:r w:rsidRPr="001E2D67">
        <w:t>.</w:t>
      </w:r>
    </w:p>
    <w:p w14:paraId="119E80E4" w14:textId="09BBC560" w:rsidR="006401F9" w:rsidRPr="006401F9" w:rsidRDefault="006401F9" w:rsidP="006401F9">
      <w:pPr>
        <w:pStyle w:val="RAN4observation0"/>
      </w:pPr>
      <w:r w:rsidRPr="009F2B14">
        <w:t xml:space="preserve">In </w:t>
      </w:r>
      <w:proofErr w:type="spellStart"/>
      <w:r w:rsidRPr="009F2B14">
        <w:t>uni</w:t>
      </w:r>
      <w:proofErr w:type="spellEnd"/>
      <w:r w:rsidRPr="009F2B14">
        <w:t xml:space="preserve">-directional </w:t>
      </w:r>
      <w:r>
        <w:t>S</w:t>
      </w:r>
      <w:r w:rsidRPr="009F2B14">
        <w:t>cenario</w:t>
      </w:r>
      <w:r>
        <w:t>-</w:t>
      </w:r>
      <w:r w:rsidRPr="009F2B14">
        <w:t xml:space="preserve">A, </w:t>
      </w:r>
      <w:r>
        <w:t>HO locations are very close to RRHs.</w:t>
      </w:r>
      <w:r>
        <w:br/>
        <w:t xml:space="preserve">In </w:t>
      </w:r>
      <w:proofErr w:type="spellStart"/>
      <w:r>
        <w:t>uni</w:t>
      </w:r>
      <w:proofErr w:type="spellEnd"/>
      <w:r>
        <w:t>-directional Scenario-B, HOs take place mostly in-between the RRHs.</w:t>
      </w:r>
    </w:p>
    <w:p w14:paraId="08C369C6" w14:textId="77777777" w:rsidR="006401F9" w:rsidRPr="001E2D67" w:rsidRDefault="006401F9" w:rsidP="006401F9">
      <w:pPr>
        <w:pStyle w:val="RAN4proposal"/>
        <w:numPr>
          <w:ilvl w:val="0"/>
          <w:numId w:val="20"/>
        </w:numPr>
      </w:pPr>
      <w:r w:rsidRPr="00EE6358">
        <w:t xml:space="preserve">Define the </w:t>
      </w:r>
      <w:r>
        <w:t xml:space="preserve">value </w:t>
      </w:r>
      <w:r w:rsidRPr="00EE6358">
        <w:t xml:space="preserve">of </w:t>
      </w:r>
      <w:r w:rsidRPr="006401F9">
        <w:rPr>
          <w:i/>
        </w:rPr>
        <w:t>Ds_offset = 0m</w:t>
      </w:r>
      <w:r w:rsidRPr="001E2D67">
        <w:t xml:space="preserve"> in uni-directional</w:t>
      </w:r>
      <w:r>
        <w:t xml:space="preserve"> deployment Scenario-A</w:t>
      </w:r>
      <w:r w:rsidRPr="001E2D67">
        <w:t xml:space="preserve"> channel model for HST FR2 pefromance requirements.</w:t>
      </w:r>
    </w:p>
    <w:p w14:paraId="4BBD7438" w14:textId="77777777" w:rsidR="006401F9" w:rsidRPr="00DD6B58" w:rsidRDefault="006401F9" w:rsidP="006401F9">
      <w:pPr>
        <w:pStyle w:val="RAN4proposal"/>
      </w:pPr>
      <w:r w:rsidRPr="00EE6358">
        <w:t xml:space="preserve"> </w:t>
      </w:r>
      <w:r>
        <w:t>T</w:t>
      </w:r>
      <w:r w:rsidRPr="00EE6358">
        <w:t xml:space="preserve">he </w:t>
      </w:r>
      <w:r>
        <w:t xml:space="preserve">value </w:t>
      </w:r>
      <w:r w:rsidRPr="00EE6358">
        <w:t xml:space="preserve">of </w:t>
      </w:r>
      <w:r w:rsidRPr="00F00C93">
        <w:rPr>
          <w:i/>
        </w:rPr>
        <w:t>Ds_offset</w:t>
      </w:r>
      <w:r>
        <w:rPr>
          <w:i/>
        </w:rPr>
        <w:t xml:space="preserve"> </w:t>
      </w:r>
      <w:r>
        <w:t xml:space="preserve">can be defined further away from the RRH </w:t>
      </w:r>
      <w:r w:rsidRPr="001E2D67">
        <w:t>in uni-directional</w:t>
      </w:r>
      <w:r>
        <w:t xml:space="preserve"> deployment Scenario-B</w:t>
      </w:r>
      <w:r w:rsidRPr="001E2D67">
        <w:t xml:space="preserve"> channel model for HST FR2 pefromance requirements.</w:t>
      </w:r>
      <w:r>
        <w:t xml:space="preserve"> Acceptable values of </w:t>
      </w:r>
      <w:r w:rsidRPr="00F00C93">
        <w:rPr>
          <w:i/>
        </w:rPr>
        <w:t>Ds_offset</w:t>
      </w:r>
      <w:r>
        <w:rPr>
          <w:i/>
        </w:rPr>
        <w:t xml:space="preserve"> </w:t>
      </w:r>
      <w:r w:rsidRPr="00DD6B58">
        <w:t xml:space="preserve">can be in the range of </w:t>
      </w:r>
      <w:r w:rsidRPr="00DD6B58">
        <w:rPr>
          <w:i/>
        </w:rPr>
        <w:t>200-300m</w:t>
      </w:r>
      <w:r>
        <w:t>.</w:t>
      </w:r>
    </w:p>
    <w:p w14:paraId="2D4DB32B" w14:textId="77777777" w:rsidR="00F27049" w:rsidRPr="00484474" w:rsidRDefault="00F27049" w:rsidP="005C23A4"/>
    <w:p w14:paraId="7CD8D0D9" w14:textId="63C590B7" w:rsidR="00805CEB" w:rsidRPr="00484474" w:rsidRDefault="00805CEB" w:rsidP="005C23A4">
      <w:pPr>
        <w:rPr>
          <w:b/>
          <w:u w:val="single"/>
        </w:rPr>
      </w:pPr>
      <w:r w:rsidRPr="00484474">
        <w:rPr>
          <w:b/>
          <w:u w:val="single"/>
        </w:rPr>
        <w:t>On the bi-directional channel models:</w:t>
      </w:r>
    </w:p>
    <w:p w14:paraId="080304EF" w14:textId="77777777" w:rsidR="00AC742D" w:rsidRPr="001E2D67" w:rsidRDefault="00AC742D" w:rsidP="00AC742D">
      <w:pPr>
        <w:pStyle w:val="RAN4observation0"/>
      </w:pPr>
      <w:r w:rsidRPr="001E2D67">
        <w:t xml:space="preserve">Channel models in Options 2(b) and 2(c) are rather complicated but </w:t>
      </w:r>
      <w:r>
        <w:t xml:space="preserve">still </w:t>
      </w:r>
      <w:r w:rsidRPr="001E2D67">
        <w:t>cannot describe the HO/beams switching locations realistic enough.</w:t>
      </w:r>
    </w:p>
    <w:p w14:paraId="1FF84E31" w14:textId="77777777" w:rsidR="00AC742D" w:rsidRDefault="00AC742D" w:rsidP="00AC742D">
      <w:pPr>
        <w:pStyle w:val="RAN4observation0"/>
      </w:pPr>
      <w:r>
        <w:t>Doppler shift trajectories in model Option 2(a) and 2(e) have a similar type of behaviour.</w:t>
      </w:r>
    </w:p>
    <w:p w14:paraId="2D85830E" w14:textId="77777777" w:rsidR="0060167B" w:rsidRPr="001E2D67" w:rsidRDefault="0060167B" w:rsidP="0060167B">
      <w:pPr>
        <w:pStyle w:val="RAN4observation0"/>
      </w:pPr>
      <w:r w:rsidRPr="001E2D67">
        <w:t xml:space="preserve">There is no meaningful difference in PUSCH performance between channel models Option 2(e) and Option 2(a) with different values of </w:t>
      </w:r>
      <w:proofErr w:type="spellStart"/>
      <w:r w:rsidRPr="001E2D67">
        <w:rPr>
          <w:i/>
        </w:rPr>
        <w:t>Ds_offset</w:t>
      </w:r>
      <w:proofErr w:type="spellEnd"/>
      <w:r w:rsidRPr="001E2D67">
        <w:t>, bi-directional deployment, Scenario-B.</w:t>
      </w:r>
    </w:p>
    <w:p w14:paraId="6433A888" w14:textId="003FAE04" w:rsidR="0060167B" w:rsidRDefault="0060167B" w:rsidP="0060167B">
      <w:pPr>
        <w:pStyle w:val="RAN4observation0"/>
      </w:pPr>
      <w:r>
        <w:t>HO locations are distributed almost uniformly between the RRHs in bi-directional deployments, Scenario-B. Hence, the exact value of in model Option 2(a) can hardly be selected.</w:t>
      </w:r>
    </w:p>
    <w:p w14:paraId="2CD5445F" w14:textId="77777777" w:rsidR="0060167B" w:rsidRPr="004718A5" w:rsidRDefault="0060167B" w:rsidP="0060167B">
      <w:pPr>
        <w:pStyle w:val="RAN4proposal"/>
      </w:pPr>
      <w:r>
        <w:t xml:space="preserve">Our preference is to use channel model Option 2(e) since the demodulation performance with both models (2(a) and 2(e)) is the same, but model 2(e) does not require the selection of </w:t>
      </w:r>
      <w:r w:rsidRPr="00AE3802">
        <w:rPr>
          <w:i/>
        </w:rPr>
        <w:t>Ds_offset</w:t>
      </w:r>
      <w:r>
        <w:t xml:space="preserve"> and has been already used as DPS channel model in HST FR1 DL requirements.</w:t>
      </w:r>
    </w:p>
    <w:p w14:paraId="3E138E9D" w14:textId="3561C765" w:rsidR="00AC742D" w:rsidRDefault="00AC742D" w:rsidP="005C23A4"/>
    <w:p w14:paraId="032B3879" w14:textId="77777777" w:rsidR="00805CEB" w:rsidRPr="001E2D67" w:rsidRDefault="00805CEB" w:rsidP="005C23A4"/>
    <w:p w14:paraId="5ADFF7D8" w14:textId="77777777" w:rsidR="003B659E" w:rsidRPr="001E2D67" w:rsidRDefault="003B659E" w:rsidP="005C23A4">
      <w:pPr>
        <w:pStyle w:val="RAN4H1"/>
        <w:numPr>
          <w:ilvl w:val="0"/>
          <w:numId w:val="0"/>
        </w:numPr>
        <w:ind w:left="360" w:hanging="360"/>
      </w:pPr>
      <w:r w:rsidRPr="001E2D67">
        <w:t>References</w:t>
      </w:r>
    </w:p>
    <w:p w14:paraId="21D15834" w14:textId="1B7CB067" w:rsidR="00297096" w:rsidRPr="00CE00AE" w:rsidRDefault="00CE00AE" w:rsidP="00A1148C">
      <w:pPr>
        <w:pStyle w:val="ListParagraph"/>
        <w:numPr>
          <w:ilvl w:val="0"/>
          <w:numId w:val="5"/>
        </w:numPr>
        <w:ind w:right="-22"/>
      </w:pPr>
      <w:r w:rsidRPr="001E2D67">
        <w:t>R4-</w:t>
      </w:r>
      <w:r w:rsidRPr="001B615C">
        <w:t>2108661,</w:t>
      </w:r>
      <w:r>
        <w:t xml:space="preserve"> </w:t>
      </w:r>
      <w:r w:rsidR="00EE73B1" w:rsidRPr="00EE73B1">
        <w:t>WF on Channel Modeling for FR2 HST, Nokia, Nokia Shanghai Bell, RAN4#99-e.</w:t>
      </w:r>
    </w:p>
    <w:p w14:paraId="672080EE" w14:textId="04FBB306" w:rsidR="00CE00AE" w:rsidRPr="00466A68" w:rsidRDefault="00466A68" w:rsidP="00A1148C">
      <w:pPr>
        <w:pStyle w:val="ListParagraph"/>
        <w:numPr>
          <w:ilvl w:val="0"/>
          <w:numId w:val="5"/>
        </w:numPr>
        <w:ind w:right="-22"/>
      </w:pPr>
      <w:r w:rsidRPr="00466A68">
        <w:t>R4-2114467</w:t>
      </w:r>
      <w:r>
        <w:rPr>
          <w:lang w:val="en-150"/>
        </w:rPr>
        <w:t xml:space="preserve">, </w:t>
      </w:r>
      <w:r w:rsidR="001B615C" w:rsidRPr="00466A68">
        <w:t>Our paper with system-level simulations</w:t>
      </w:r>
      <w:r>
        <w:rPr>
          <w:lang w:val="en-150"/>
        </w:rPr>
        <w:t xml:space="preserve">, </w:t>
      </w:r>
      <w:r w:rsidRPr="00EE73B1">
        <w:t>Nokia, Nokia Shanghai Bell, RAN4#</w:t>
      </w:r>
      <w:r>
        <w:rPr>
          <w:lang w:val="en-150"/>
        </w:rPr>
        <w:t>100</w:t>
      </w:r>
      <w:r w:rsidRPr="00EE73B1">
        <w:t>-e.</w:t>
      </w:r>
    </w:p>
    <w:p w14:paraId="1833F1D6" w14:textId="45E4B75F" w:rsidR="001B615C" w:rsidRPr="008701A3" w:rsidRDefault="00955BFD" w:rsidP="00A1148C">
      <w:pPr>
        <w:pStyle w:val="ListParagraph"/>
        <w:numPr>
          <w:ilvl w:val="0"/>
          <w:numId w:val="5"/>
        </w:numPr>
        <w:ind w:right="-22"/>
      </w:pPr>
      <w:r w:rsidRPr="001E2D67">
        <w:rPr>
          <w:rFonts w:eastAsiaTheme="minorEastAsia" w:cs="Times New Roman"/>
          <w:color w:val="000000" w:themeColor="text1"/>
          <w:kern w:val="24"/>
          <w:szCs w:val="20"/>
        </w:rPr>
        <w:t>R4-2108694</w:t>
      </w:r>
      <w:r>
        <w:rPr>
          <w:rFonts w:eastAsiaTheme="minorEastAsia" w:cs="Times New Roman"/>
          <w:color w:val="000000" w:themeColor="text1"/>
          <w:kern w:val="24"/>
          <w:szCs w:val="20"/>
        </w:rPr>
        <w:t xml:space="preserve">, </w:t>
      </w:r>
      <w:r w:rsidR="00027DEF" w:rsidRPr="00027DEF">
        <w:rPr>
          <w:rFonts w:eastAsiaTheme="minorEastAsia" w:cs="Times New Roman"/>
          <w:color w:val="000000" w:themeColor="text1"/>
          <w:kern w:val="24"/>
          <w:szCs w:val="20"/>
        </w:rPr>
        <w:t>Email discussion summary for [99-e][328] NR_HST_FR2_Scenario, Moderator (Samsung), RAN4#99-e.</w:t>
      </w:r>
    </w:p>
    <w:p w14:paraId="02B1FDEA" w14:textId="573FE575" w:rsidR="00297096" w:rsidRPr="001E2D67" w:rsidRDefault="008701A3" w:rsidP="00A1148C">
      <w:pPr>
        <w:pStyle w:val="ListParagraph"/>
        <w:numPr>
          <w:ilvl w:val="0"/>
          <w:numId w:val="5"/>
        </w:numPr>
        <w:ind w:right="-22"/>
      </w:pPr>
      <w:r w:rsidRPr="001E2D67">
        <w:t>R4-2106100</w:t>
      </w:r>
      <w:r>
        <w:t xml:space="preserve">, </w:t>
      </w:r>
      <w:r w:rsidR="00A44069" w:rsidRPr="00A44069">
        <w:t>WF on FR2 HST Deployment Scenario Analysis, Samsung, RAN4#98-bis-e.</w:t>
      </w:r>
    </w:p>
    <w:sectPr w:rsidR="00297096" w:rsidRPr="001E2D6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2163B" w14:textId="77777777" w:rsidR="00046845" w:rsidRDefault="00046845" w:rsidP="00001C9B">
      <w:pPr>
        <w:spacing w:after="0" w:line="240" w:lineRule="auto"/>
      </w:pPr>
      <w:r>
        <w:separator/>
      </w:r>
    </w:p>
  </w:endnote>
  <w:endnote w:type="continuationSeparator" w:id="0">
    <w:p w14:paraId="5FB634ED" w14:textId="77777777" w:rsidR="00046845" w:rsidRDefault="00046845" w:rsidP="00001C9B">
      <w:pPr>
        <w:spacing w:after="0" w:line="240" w:lineRule="auto"/>
      </w:pPr>
      <w:r>
        <w:continuationSeparator/>
      </w:r>
    </w:p>
  </w:endnote>
  <w:endnote w:type="continuationNotice" w:id="1">
    <w:p w14:paraId="21341827" w14:textId="77777777" w:rsidR="00046845" w:rsidRDefault="000468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0D135" w14:textId="77777777" w:rsidR="00046845" w:rsidRDefault="00046845" w:rsidP="00001C9B">
      <w:pPr>
        <w:spacing w:after="0" w:line="240" w:lineRule="auto"/>
      </w:pPr>
      <w:r>
        <w:separator/>
      </w:r>
    </w:p>
  </w:footnote>
  <w:footnote w:type="continuationSeparator" w:id="0">
    <w:p w14:paraId="6693E00B" w14:textId="77777777" w:rsidR="00046845" w:rsidRDefault="00046845" w:rsidP="00001C9B">
      <w:pPr>
        <w:spacing w:after="0" w:line="240" w:lineRule="auto"/>
      </w:pPr>
      <w:r>
        <w:continuationSeparator/>
      </w:r>
    </w:p>
  </w:footnote>
  <w:footnote w:type="continuationNotice" w:id="1">
    <w:p w14:paraId="71D64C16" w14:textId="77777777" w:rsidR="00046845" w:rsidRDefault="000468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9546D"/>
    <w:multiLevelType w:val="hybridMultilevel"/>
    <w:tmpl w:val="CF0A55C0"/>
    <w:lvl w:ilvl="0" w:tplc="38E4D1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F467EE"/>
    <w:multiLevelType w:val="hybridMultilevel"/>
    <w:tmpl w:val="64CEA9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DF35AE"/>
    <w:multiLevelType w:val="hybridMultilevel"/>
    <w:tmpl w:val="0A3E3B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2310F1C"/>
    <w:multiLevelType w:val="hybridMultilevel"/>
    <w:tmpl w:val="C3DEBE1C"/>
    <w:lvl w:ilvl="0" w:tplc="C4A6CFDC">
      <w:start w:val="1"/>
      <w:numFmt w:val="bullet"/>
      <w:lvlText w:val="•"/>
      <w:lvlJc w:val="left"/>
      <w:pPr>
        <w:tabs>
          <w:tab w:val="num" w:pos="159"/>
        </w:tabs>
        <w:ind w:left="159" w:hanging="360"/>
      </w:pPr>
      <w:rPr>
        <w:rFonts w:ascii="Arial" w:hAnsi="Arial" w:hint="default"/>
      </w:rPr>
    </w:lvl>
    <w:lvl w:ilvl="1" w:tplc="E7C4F3BC">
      <w:numFmt w:val="none"/>
      <w:lvlText w:val=""/>
      <w:lvlJc w:val="left"/>
      <w:pPr>
        <w:tabs>
          <w:tab w:val="num" w:pos="360"/>
        </w:tabs>
      </w:pPr>
    </w:lvl>
    <w:lvl w:ilvl="2" w:tplc="0B344970">
      <w:numFmt w:val="none"/>
      <w:lvlText w:val=""/>
      <w:lvlJc w:val="left"/>
      <w:pPr>
        <w:tabs>
          <w:tab w:val="num" w:pos="360"/>
        </w:tabs>
      </w:pPr>
    </w:lvl>
    <w:lvl w:ilvl="3" w:tplc="E1CE1834" w:tentative="1">
      <w:start w:val="1"/>
      <w:numFmt w:val="bullet"/>
      <w:lvlText w:val="•"/>
      <w:lvlJc w:val="left"/>
      <w:pPr>
        <w:tabs>
          <w:tab w:val="num" w:pos="2319"/>
        </w:tabs>
        <w:ind w:left="2319" w:hanging="360"/>
      </w:pPr>
      <w:rPr>
        <w:rFonts w:ascii="Arial" w:hAnsi="Arial" w:hint="default"/>
      </w:rPr>
    </w:lvl>
    <w:lvl w:ilvl="4" w:tplc="E19CBB24" w:tentative="1">
      <w:start w:val="1"/>
      <w:numFmt w:val="bullet"/>
      <w:lvlText w:val="•"/>
      <w:lvlJc w:val="left"/>
      <w:pPr>
        <w:tabs>
          <w:tab w:val="num" w:pos="3039"/>
        </w:tabs>
        <w:ind w:left="3039" w:hanging="360"/>
      </w:pPr>
      <w:rPr>
        <w:rFonts w:ascii="Arial" w:hAnsi="Arial" w:hint="default"/>
      </w:rPr>
    </w:lvl>
    <w:lvl w:ilvl="5" w:tplc="03FE8BAC" w:tentative="1">
      <w:start w:val="1"/>
      <w:numFmt w:val="bullet"/>
      <w:lvlText w:val="•"/>
      <w:lvlJc w:val="left"/>
      <w:pPr>
        <w:tabs>
          <w:tab w:val="num" w:pos="3759"/>
        </w:tabs>
        <w:ind w:left="3759" w:hanging="360"/>
      </w:pPr>
      <w:rPr>
        <w:rFonts w:ascii="Arial" w:hAnsi="Arial" w:hint="default"/>
      </w:rPr>
    </w:lvl>
    <w:lvl w:ilvl="6" w:tplc="E3549C48" w:tentative="1">
      <w:start w:val="1"/>
      <w:numFmt w:val="bullet"/>
      <w:lvlText w:val="•"/>
      <w:lvlJc w:val="left"/>
      <w:pPr>
        <w:tabs>
          <w:tab w:val="num" w:pos="4479"/>
        </w:tabs>
        <w:ind w:left="4479" w:hanging="360"/>
      </w:pPr>
      <w:rPr>
        <w:rFonts w:ascii="Arial" w:hAnsi="Arial" w:hint="default"/>
      </w:rPr>
    </w:lvl>
    <w:lvl w:ilvl="7" w:tplc="1CC03BEE" w:tentative="1">
      <w:start w:val="1"/>
      <w:numFmt w:val="bullet"/>
      <w:lvlText w:val="•"/>
      <w:lvlJc w:val="left"/>
      <w:pPr>
        <w:tabs>
          <w:tab w:val="num" w:pos="5199"/>
        </w:tabs>
        <w:ind w:left="5199" w:hanging="360"/>
      </w:pPr>
      <w:rPr>
        <w:rFonts w:ascii="Arial" w:hAnsi="Arial" w:hint="default"/>
      </w:rPr>
    </w:lvl>
    <w:lvl w:ilvl="8" w:tplc="7A1ADE88" w:tentative="1">
      <w:start w:val="1"/>
      <w:numFmt w:val="bullet"/>
      <w:lvlText w:val="•"/>
      <w:lvlJc w:val="left"/>
      <w:pPr>
        <w:tabs>
          <w:tab w:val="num" w:pos="5919"/>
        </w:tabs>
        <w:ind w:left="5919" w:hanging="360"/>
      </w:pPr>
      <w:rPr>
        <w:rFonts w:ascii="Arial" w:hAnsi="Arial" w:hint="default"/>
      </w:rPr>
    </w:lvl>
  </w:abstractNum>
  <w:abstractNum w:abstractNumId="9"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B654FA"/>
    <w:multiLevelType w:val="hybridMultilevel"/>
    <w:tmpl w:val="742A1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D5A0F25"/>
    <w:multiLevelType w:val="hybridMultilevel"/>
    <w:tmpl w:val="3C2846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18"/>
  </w:num>
  <w:num w:numId="5">
    <w:abstractNumId w:val="15"/>
  </w:num>
  <w:num w:numId="6">
    <w:abstractNumId w:val="20"/>
  </w:num>
  <w:num w:numId="7">
    <w:abstractNumId w:val="6"/>
  </w:num>
  <w:num w:numId="8">
    <w:abstractNumId w:val="22"/>
  </w:num>
  <w:num w:numId="9">
    <w:abstractNumId w:val="2"/>
  </w:num>
  <w:num w:numId="10">
    <w:abstractNumId w:val="9"/>
  </w:num>
  <w:num w:numId="11">
    <w:abstractNumId w:val="21"/>
  </w:num>
  <w:num w:numId="12">
    <w:abstractNumId w:val="5"/>
  </w:num>
  <w:num w:numId="13">
    <w:abstractNumId w:val="7"/>
  </w:num>
  <w:num w:numId="14">
    <w:abstractNumId w:val="17"/>
  </w:num>
  <w:num w:numId="15">
    <w:abstractNumId w:val="19"/>
  </w:num>
  <w:num w:numId="16">
    <w:abstractNumId w:val="3"/>
  </w:num>
  <w:num w:numId="17">
    <w:abstractNumId w:val="2"/>
  </w:num>
  <w:num w:numId="18">
    <w:abstractNumId w:val="11"/>
  </w:num>
  <w:num w:numId="19">
    <w:abstractNumId w:val="10"/>
    <w:lvlOverride w:ilvl="0">
      <w:startOverride w:val="1"/>
    </w:lvlOverride>
  </w:num>
  <w:num w:numId="20">
    <w:abstractNumId w:val="12"/>
    <w:lvlOverride w:ilvl="0">
      <w:startOverride w:val="1"/>
    </w:lvlOverride>
  </w:num>
  <w:num w:numId="21">
    <w:abstractNumId w:val="0"/>
  </w:num>
  <w:num w:numId="22">
    <w:abstractNumId w:val="14"/>
  </w:num>
  <w:num w:numId="23">
    <w:abstractNumId w:val="1"/>
  </w:num>
  <w:num w:numId="24">
    <w:abstractNumId w:val="4"/>
  </w:num>
  <w:num w:numId="25">
    <w:abstractNumId w:val="8"/>
  </w:num>
  <w:num w:numId="26">
    <w:abstractNumId w:val="16"/>
  </w:num>
  <w:num w:numId="27">
    <w:abstractNumId w:val="10"/>
    <w:lvlOverride w:ilvl="0">
      <w:startOverride w:val="1"/>
    </w:lvlOverride>
  </w:num>
  <w:num w:numId="28">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4FACDL9/gtAAAA"/>
  </w:docVars>
  <w:rsids>
    <w:rsidRoot w:val="00841BCD"/>
    <w:rsid w:val="00000FD2"/>
    <w:rsid w:val="00001C9B"/>
    <w:rsid w:val="00004F71"/>
    <w:rsid w:val="00005B13"/>
    <w:rsid w:val="00007290"/>
    <w:rsid w:val="000075D6"/>
    <w:rsid w:val="00010ECA"/>
    <w:rsid w:val="000129D7"/>
    <w:rsid w:val="000141BD"/>
    <w:rsid w:val="000168B2"/>
    <w:rsid w:val="00017599"/>
    <w:rsid w:val="00021896"/>
    <w:rsid w:val="00023BF3"/>
    <w:rsid w:val="000245C2"/>
    <w:rsid w:val="00024F54"/>
    <w:rsid w:val="00025F4D"/>
    <w:rsid w:val="00027DEF"/>
    <w:rsid w:val="00030A3E"/>
    <w:rsid w:val="00031651"/>
    <w:rsid w:val="0003517A"/>
    <w:rsid w:val="0003528F"/>
    <w:rsid w:val="00035A7A"/>
    <w:rsid w:val="000400D4"/>
    <w:rsid w:val="00046845"/>
    <w:rsid w:val="00046A38"/>
    <w:rsid w:val="0005046D"/>
    <w:rsid w:val="00050697"/>
    <w:rsid w:val="00050F32"/>
    <w:rsid w:val="000523A3"/>
    <w:rsid w:val="000528A1"/>
    <w:rsid w:val="00054613"/>
    <w:rsid w:val="00054EF6"/>
    <w:rsid w:val="0005584C"/>
    <w:rsid w:val="00057C03"/>
    <w:rsid w:val="0006089F"/>
    <w:rsid w:val="000611D0"/>
    <w:rsid w:val="000619C9"/>
    <w:rsid w:val="00061B0B"/>
    <w:rsid w:val="00064279"/>
    <w:rsid w:val="000648BF"/>
    <w:rsid w:val="00070807"/>
    <w:rsid w:val="00070D00"/>
    <w:rsid w:val="00072309"/>
    <w:rsid w:val="00076042"/>
    <w:rsid w:val="00077008"/>
    <w:rsid w:val="00083900"/>
    <w:rsid w:val="000847E8"/>
    <w:rsid w:val="00084B13"/>
    <w:rsid w:val="0008612A"/>
    <w:rsid w:val="00087E4D"/>
    <w:rsid w:val="0009074C"/>
    <w:rsid w:val="000919D9"/>
    <w:rsid w:val="00094DD4"/>
    <w:rsid w:val="0009624D"/>
    <w:rsid w:val="00097220"/>
    <w:rsid w:val="000A0489"/>
    <w:rsid w:val="000A1247"/>
    <w:rsid w:val="000A2607"/>
    <w:rsid w:val="000A31CE"/>
    <w:rsid w:val="000A373E"/>
    <w:rsid w:val="000A4ACE"/>
    <w:rsid w:val="000A63F4"/>
    <w:rsid w:val="000A64E8"/>
    <w:rsid w:val="000B0056"/>
    <w:rsid w:val="000B1F7B"/>
    <w:rsid w:val="000B24DB"/>
    <w:rsid w:val="000B5EE2"/>
    <w:rsid w:val="000C5921"/>
    <w:rsid w:val="000C5964"/>
    <w:rsid w:val="000C6A6E"/>
    <w:rsid w:val="000D2CBD"/>
    <w:rsid w:val="000D30E1"/>
    <w:rsid w:val="000D57E1"/>
    <w:rsid w:val="000D698B"/>
    <w:rsid w:val="000D7959"/>
    <w:rsid w:val="000E062B"/>
    <w:rsid w:val="000E20DA"/>
    <w:rsid w:val="000E22E0"/>
    <w:rsid w:val="000E4D44"/>
    <w:rsid w:val="000E6439"/>
    <w:rsid w:val="000E6959"/>
    <w:rsid w:val="000F607D"/>
    <w:rsid w:val="000F648E"/>
    <w:rsid w:val="00101EEE"/>
    <w:rsid w:val="00102A51"/>
    <w:rsid w:val="00110681"/>
    <w:rsid w:val="001117AD"/>
    <w:rsid w:val="00112C96"/>
    <w:rsid w:val="00116EBD"/>
    <w:rsid w:val="001232A3"/>
    <w:rsid w:val="0012392F"/>
    <w:rsid w:val="0012410C"/>
    <w:rsid w:val="00125EBD"/>
    <w:rsid w:val="00126CF6"/>
    <w:rsid w:val="0012743B"/>
    <w:rsid w:val="00134D68"/>
    <w:rsid w:val="0013542B"/>
    <w:rsid w:val="001359B9"/>
    <w:rsid w:val="00136624"/>
    <w:rsid w:val="0014001F"/>
    <w:rsid w:val="00140EA7"/>
    <w:rsid w:val="001426FC"/>
    <w:rsid w:val="001427B3"/>
    <w:rsid w:val="0014543A"/>
    <w:rsid w:val="00145BC8"/>
    <w:rsid w:val="00146654"/>
    <w:rsid w:val="00147553"/>
    <w:rsid w:val="00150761"/>
    <w:rsid w:val="00156755"/>
    <w:rsid w:val="00160973"/>
    <w:rsid w:val="001621A7"/>
    <w:rsid w:val="00162E1B"/>
    <w:rsid w:val="00162F09"/>
    <w:rsid w:val="0016461A"/>
    <w:rsid w:val="00166BB1"/>
    <w:rsid w:val="00170B08"/>
    <w:rsid w:val="00170F5D"/>
    <w:rsid w:val="00171D91"/>
    <w:rsid w:val="00171DD1"/>
    <w:rsid w:val="0017303F"/>
    <w:rsid w:val="001737D6"/>
    <w:rsid w:val="0017384C"/>
    <w:rsid w:val="001745F8"/>
    <w:rsid w:val="00182ECB"/>
    <w:rsid w:val="001838CF"/>
    <w:rsid w:val="00183915"/>
    <w:rsid w:val="0018433C"/>
    <w:rsid w:val="0018637A"/>
    <w:rsid w:val="001875A7"/>
    <w:rsid w:val="001879D2"/>
    <w:rsid w:val="00191A9E"/>
    <w:rsid w:val="001933A3"/>
    <w:rsid w:val="00193F91"/>
    <w:rsid w:val="001A12C7"/>
    <w:rsid w:val="001A133D"/>
    <w:rsid w:val="001A1807"/>
    <w:rsid w:val="001A30AE"/>
    <w:rsid w:val="001A3290"/>
    <w:rsid w:val="001A3BA4"/>
    <w:rsid w:val="001A49DF"/>
    <w:rsid w:val="001A6E8B"/>
    <w:rsid w:val="001A7493"/>
    <w:rsid w:val="001B2CDC"/>
    <w:rsid w:val="001B3B0E"/>
    <w:rsid w:val="001B5E0A"/>
    <w:rsid w:val="001B5E30"/>
    <w:rsid w:val="001B615C"/>
    <w:rsid w:val="001B7E8A"/>
    <w:rsid w:val="001C1807"/>
    <w:rsid w:val="001C1C0C"/>
    <w:rsid w:val="001C1D96"/>
    <w:rsid w:val="001C2291"/>
    <w:rsid w:val="001C2B4C"/>
    <w:rsid w:val="001C33F2"/>
    <w:rsid w:val="001C44A5"/>
    <w:rsid w:val="001C6111"/>
    <w:rsid w:val="001C735D"/>
    <w:rsid w:val="001D3164"/>
    <w:rsid w:val="001D4E71"/>
    <w:rsid w:val="001D62AF"/>
    <w:rsid w:val="001D6532"/>
    <w:rsid w:val="001D6B50"/>
    <w:rsid w:val="001E2D67"/>
    <w:rsid w:val="001E30F6"/>
    <w:rsid w:val="001E4AB7"/>
    <w:rsid w:val="001E4F8A"/>
    <w:rsid w:val="001E6FB4"/>
    <w:rsid w:val="001F34B9"/>
    <w:rsid w:val="001F462A"/>
    <w:rsid w:val="001F494B"/>
    <w:rsid w:val="001F4D08"/>
    <w:rsid w:val="001F64BF"/>
    <w:rsid w:val="001F6B89"/>
    <w:rsid w:val="00200958"/>
    <w:rsid w:val="002016C3"/>
    <w:rsid w:val="00201C2C"/>
    <w:rsid w:val="00202C50"/>
    <w:rsid w:val="002113BC"/>
    <w:rsid w:val="00213C76"/>
    <w:rsid w:val="00220959"/>
    <w:rsid w:val="00222285"/>
    <w:rsid w:val="00224957"/>
    <w:rsid w:val="00225B51"/>
    <w:rsid w:val="00231329"/>
    <w:rsid w:val="002324C6"/>
    <w:rsid w:val="00233B0A"/>
    <w:rsid w:val="00235246"/>
    <w:rsid w:val="0023579A"/>
    <w:rsid w:val="002357F2"/>
    <w:rsid w:val="00235A2A"/>
    <w:rsid w:val="00235F5C"/>
    <w:rsid w:val="00236B1D"/>
    <w:rsid w:val="00240A2A"/>
    <w:rsid w:val="002458EC"/>
    <w:rsid w:val="00246F04"/>
    <w:rsid w:val="00254382"/>
    <w:rsid w:val="00256625"/>
    <w:rsid w:val="00257C62"/>
    <w:rsid w:val="0026150D"/>
    <w:rsid w:val="002619B4"/>
    <w:rsid w:val="002630FD"/>
    <w:rsid w:val="00263664"/>
    <w:rsid w:val="002649F8"/>
    <w:rsid w:val="0027068F"/>
    <w:rsid w:val="00270A18"/>
    <w:rsid w:val="0027289A"/>
    <w:rsid w:val="002729C9"/>
    <w:rsid w:val="00277285"/>
    <w:rsid w:val="00277539"/>
    <w:rsid w:val="002804FD"/>
    <w:rsid w:val="00280830"/>
    <w:rsid w:val="00282455"/>
    <w:rsid w:val="0028254A"/>
    <w:rsid w:val="002833CE"/>
    <w:rsid w:val="0028394A"/>
    <w:rsid w:val="0028610E"/>
    <w:rsid w:val="002914B9"/>
    <w:rsid w:val="00291AD8"/>
    <w:rsid w:val="00292837"/>
    <w:rsid w:val="00294246"/>
    <w:rsid w:val="002964F3"/>
    <w:rsid w:val="00296627"/>
    <w:rsid w:val="00297096"/>
    <w:rsid w:val="0029709F"/>
    <w:rsid w:val="002A0463"/>
    <w:rsid w:val="002A0657"/>
    <w:rsid w:val="002A0F2C"/>
    <w:rsid w:val="002A1F68"/>
    <w:rsid w:val="002A314E"/>
    <w:rsid w:val="002A48C9"/>
    <w:rsid w:val="002A4E6B"/>
    <w:rsid w:val="002A5ED1"/>
    <w:rsid w:val="002A7DB3"/>
    <w:rsid w:val="002B0684"/>
    <w:rsid w:val="002B072E"/>
    <w:rsid w:val="002B4922"/>
    <w:rsid w:val="002B5C02"/>
    <w:rsid w:val="002C003B"/>
    <w:rsid w:val="002C1D39"/>
    <w:rsid w:val="002C27D8"/>
    <w:rsid w:val="002C2D19"/>
    <w:rsid w:val="002C79D6"/>
    <w:rsid w:val="002C7F0F"/>
    <w:rsid w:val="002D10FA"/>
    <w:rsid w:val="002D4001"/>
    <w:rsid w:val="002D4C55"/>
    <w:rsid w:val="002D68E2"/>
    <w:rsid w:val="002D7505"/>
    <w:rsid w:val="002E1085"/>
    <w:rsid w:val="002E10C6"/>
    <w:rsid w:val="002E55FC"/>
    <w:rsid w:val="002E57D8"/>
    <w:rsid w:val="002E5911"/>
    <w:rsid w:val="002E7CD6"/>
    <w:rsid w:val="002F0B25"/>
    <w:rsid w:val="002F0F72"/>
    <w:rsid w:val="002F1F41"/>
    <w:rsid w:val="002F339F"/>
    <w:rsid w:val="002F5596"/>
    <w:rsid w:val="002F7600"/>
    <w:rsid w:val="002F7637"/>
    <w:rsid w:val="002F79B0"/>
    <w:rsid w:val="002F7EB1"/>
    <w:rsid w:val="00300449"/>
    <w:rsid w:val="00302102"/>
    <w:rsid w:val="00302EBC"/>
    <w:rsid w:val="003045E2"/>
    <w:rsid w:val="00304907"/>
    <w:rsid w:val="00304F24"/>
    <w:rsid w:val="00310D39"/>
    <w:rsid w:val="003118D1"/>
    <w:rsid w:val="0031309A"/>
    <w:rsid w:val="00316A56"/>
    <w:rsid w:val="00316D1D"/>
    <w:rsid w:val="00317A39"/>
    <w:rsid w:val="00320717"/>
    <w:rsid w:val="00321BD6"/>
    <w:rsid w:val="00321EDC"/>
    <w:rsid w:val="003220CF"/>
    <w:rsid w:val="003228F8"/>
    <w:rsid w:val="00324437"/>
    <w:rsid w:val="0033003F"/>
    <w:rsid w:val="00330497"/>
    <w:rsid w:val="003316F8"/>
    <w:rsid w:val="003343F0"/>
    <w:rsid w:val="003355AD"/>
    <w:rsid w:val="00337ABF"/>
    <w:rsid w:val="00340115"/>
    <w:rsid w:val="00340502"/>
    <w:rsid w:val="00340C31"/>
    <w:rsid w:val="00342C0B"/>
    <w:rsid w:val="00343787"/>
    <w:rsid w:val="00345C58"/>
    <w:rsid w:val="003506CB"/>
    <w:rsid w:val="00351037"/>
    <w:rsid w:val="00351503"/>
    <w:rsid w:val="00351BB6"/>
    <w:rsid w:val="00353114"/>
    <w:rsid w:val="0035383C"/>
    <w:rsid w:val="003538B9"/>
    <w:rsid w:val="00354545"/>
    <w:rsid w:val="00355342"/>
    <w:rsid w:val="0035553B"/>
    <w:rsid w:val="00360C90"/>
    <w:rsid w:val="003619F8"/>
    <w:rsid w:val="003636F7"/>
    <w:rsid w:val="00363919"/>
    <w:rsid w:val="00364D13"/>
    <w:rsid w:val="0037046E"/>
    <w:rsid w:val="00370CD6"/>
    <w:rsid w:val="003738F3"/>
    <w:rsid w:val="003756FE"/>
    <w:rsid w:val="0037636D"/>
    <w:rsid w:val="00377969"/>
    <w:rsid w:val="00382CD0"/>
    <w:rsid w:val="00382D6F"/>
    <w:rsid w:val="003836BC"/>
    <w:rsid w:val="00387696"/>
    <w:rsid w:val="00391BD1"/>
    <w:rsid w:val="003937B7"/>
    <w:rsid w:val="0039460D"/>
    <w:rsid w:val="003954D3"/>
    <w:rsid w:val="00397CAA"/>
    <w:rsid w:val="003A0C50"/>
    <w:rsid w:val="003A1095"/>
    <w:rsid w:val="003A2104"/>
    <w:rsid w:val="003A2793"/>
    <w:rsid w:val="003A2ECE"/>
    <w:rsid w:val="003A3B69"/>
    <w:rsid w:val="003A7540"/>
    <w:rsid w:val="003A7B91"/>
    <w:rsid w:val="003A7D86"/>
    <w:rsid w:val="003B063E"/>
    <w:rsid w:val="003B1C71"/>
    <w:rsid w:val="003B25E3"/>
    <w:rsid w:val="003B2665"/>
    <w:rsid w:val="003B6554"/>
    <w:rsid w:val="003B659E"/>
    <w:rsid w:val="003C2139"/>
    <w:rsid w:val="003C21E6"/>
    <w:rsid w:val="003C284F"/>
    <w:rsid w:val="003C2CF3"/>
    <w:rsid w:val="003C3E80"/>
    <w:rsid w:val="003C4027"/>
    <w:rsid w:val="003C46DC"/>
    <w:rsid w:val="003C63F8"/>
    <w:rsid w:val="003C65B9"/>
    <w:rsid w:val="003C7941"/>
    <w:rsid w:val="003D1963"/>
    <w:rsid w:val="003D2BC8"/>
    <w:rsid w:val="003D3614"/>
    <w:rsid w:val="003D4F84"/>
    <w:rsid w:val="003D53FA"/>
    <w:rsid w:val="003D56FD"/>
    <w:rsid w:val="003D618A"/>
    <w:rsid w:val="003D633B"/>
    <w:rsid w:val="003E1491"/>
    <w:rsid w:val="003E21C4"/>
    <w:rsid w:val="003E2FD6"/>
    <w:rsid w:val="003E321C"/>
    <w:rsid w:val="003E35B4"/>
    <w:rsid w:val="003E3C05"/>
    <w:rsid w:val="003E50E8"/>
    <w:rsid w:val="003E7374"/>
    <w:rsid w:val="003F0321"/>
    <w:rsid w:val="003F29F2"/>
    <w:rsid w:val="003F3771"/>
    <w:rsid w:val="003F5E4C"/>
    <w:rsid w:val="003F5EBC"/>
    <w:rsid w:val="003F65D7"/>
    <w:rsid w:val="003F6EFD"/>
    <w:rsid w:val="003F716B"/>
    <w:rsid w:val="00400E09"/>
    <w:rsid w:val="004022BD"/>
    <w:rsid w:val="004023B0"/>
    <w:rsid w:val="00402587"/>
    <w:rsid w:val="004036C2"/>
    <w:rsid w:val="00404A78"/>
    <w:rsid w:val="0040600E"/>
    <w:rsid w:val="00406495"/>
    <w:rsid w:val="004065A3"/>
    <w:rsid w:val="00406BD4"/>
    <w:rsid w:val="004070A0"/>
    <w:rsid w:val="00407A0E"/>
    <w:rsid w:val="00407D70"/>
    <w:rsid w:val="00411C39"/>
    <w:rsid w:val="00411FD0"/>
    <w:rsid w:val="00412AB4"/>
    <w:rsid w:val="00412D38"/>
    <w:rsid w:val="00414DED"/>
    <w:rsid w:val="00414E92"/>
    <w:rsid w:val="00416AE5"/>
    <w:rsid w:val="0041783C"/>
    <w:rsid w:val="004202D3"/>
    <w:rsid w:val="00421000"/>
    <w:rsid w:val="00421051"/>
    <w:rsid w:val="00422826"/>
    <w:rsid w:val="00425E83"/>
    <w:rsid w:val="00426613"/>
    <w:rsid w:val="00427ABA"/>
    <w:rsid w:val="0043290F"/>
    <w:rsid w:val="004335F6"/>
    <w:rsid w:val="004356C8"/>
    <w:rsid w:val="0043750A"/>
    <w:rsid w:val="00437569"/>
    <w:rsid w:val="00437BBF"/>
    <w:rsid w:val="00437C18"/>
    <w:rsid w:val="004400F6"/>
    <w:rsid w:val="0044074C"/>
    <w:rsid w:val="00440A0A"/>
    <w:rsid w:val="0044112A"/>
    <w:rsid w:val="0044112D"/>
    <w:rsid w:val="0044292A"/>
    <w:rsid w:val="004438EF"/>
    <w:rsid w:val="00445097"/>
    <w:rsid w:val="00450BFB"/>
    <w:rsid w:val="00452EDD"/>
    <w:rsid w:val="00453C60"/>
    <w:rsid w:val="00453EBB"/>
    <w:rsid w:val="00455877"/>
    <w:rsid w:val="00456279"/>
    <w:rsid w:val="004567F4"/>
    <w:rsid w:val="004572F3"/>
    <w:rsid w:val="004610C7"/>
    <w:rsid w:val="004614B4"/>
    <w:rsid w:val="0046203E"/>
    <w:rsid w:val="00462C3D"/>
    <w:rsid w:val="00464F90"/>
    <w:rsid w:val="00466A68"/>
    <w:rsid w:val="004718A5"/>
    <w:rsid w:val="004721A2"/>
    <w:rsid w:val="004738CC"/>
    <w:rsid w:val="00476D82"/>
    <w:rsid w:val="00477345"/>
    <w:rsid w:val="00477A3F"/>
    <w:rsid w:val="00480935"/>
    <w:rsid w:val="00480ABD"/>
    <w:rsid w:val="00484474"/>
    <w:rsid w:val="004878AA"/>
    <w:rsid w:val="00487F02"/>
    <w:rsid w:val="0049477A"/>
    <w:rsid w:val="004947C2"/>
    <w:rsid w:val="00495B23"/>
    <w:rsid w:val="004963A9"/>
    <w:rsid w:val="004A0813"/>
    <w:rsid w:val="004A27C8"/>
    <w:rsid w:val="004A28F6"/>
    <w:rsid w:val="004A4704"/>
    <w:rsid w:val="004A65EA"/>
    <w:rsid w:val="004A7643"/>
    <w:rsid w:val="004B0E82"/>
    <w:rsid w:val="004B1BDE"/>
    <w:rsid w:val="004B1C7C"/>
    <w:rsid w:val="004B493E"/>
    <w:rsid w:val="004B6B34"/>
    <w:rsid w:val="004B744C"/>
    <w:rsid w:val="004C0D4E"/>
    <w:rsid w:val="004C1752"/>
    <w:rsid w:val="004C2F6D"/>
    <w:rsid w:val="004C4E89"/>
    <w:rsid w:val="004C50C3"/>
    <w:rsid w:val="004C6346"/>
    <w:rsid w:val="004C6E7E"/>
    <w:rsid w:val="004C7374"/>
    <w:rsid w:val="004C7B6D"/>
    <w:rsid w:val="004D0246"/>
    <w:rsid w:val="004D058C"/>
    <w:rsid w:val="004D07C3"/>
    <w:rsid w:val="004D0BE2"/>
    <w:rsid w:val="004D0FC4"/>
    <w:rsid w:val="004D1395"/>
    <w:rsid w:val="004D1E2F"/>
    <w:rsid w:val="004D3A7C"/>
    <w:rsid w:val="004D507E"/>
    <w:rsid w:val="004D539F"/>
    <w:rsid w:val="004D78DD"/>
    <w:rsid w:val="004D7BA7"/>
    <w:rsid w:val="004E0C3F"/>
    <w:rsid w:val="004E1167"/>
    <w:rsid w:val="004E152A"/>
    <w:rsid w:val="004E5618"/>
    <w:rsid w:val="004E5E66"/>
    <w:rsid w:val="004E6CF5"/>
    <w:rsid w:val="004E7601"/>
    <w:rsid w:val="004F02F0"/>
    <w:rsid w:val="004F06DD"/>
    <w:rsid w:val="004F0969"/>
    <w:rsid w:val="004F194E"/>
    <w:rsid w:val="004F2772"/>
    <w:rsid w:val="004F750A"/>
    <w:rsid w:val="005004C4"/>
    <w:rsid w:val="00502326"/>
    <w:rsid w:val="005035E4"/>
    <w:rsid w:val="00503B4D"/>
    <w:rsid w:val="005042D9"/>
    <w:rsid w:val="00504EE9"/>
    <w:rsid w:val="00506B72"/>
    <w:rsid w:val="00506D22"/>
    <w:rsid w:val="005071D3"/>
    <w:rsid w:val="005076A2"/>
    <w:rsid w:val="00510717"/>
    <w:rsid w:val="005121AE"/>
    <w:rsid w:val="00512E0D"/>
    <w:rsid w:val="0051389C"/>
    <w:rsid w:val="00513E9E"/>
    <w:rsid w:val="00515860"/>
    <w:rsid w:val="005169AF"/>
    <w:rsid w:val="00516D59"/>
    <w:rsid w:val="0051784E"/>
    <w:rsid w:val="0052118B"/>
    <w:rsid w:val="00521FC3"/>
    <w:rsid w:val="0052551D"/>
    <w:rsid w:val="00526B79"/>
    <w:rsid w:val="0053099D"/>
    <w:rsid w:val="00531016"/>
    <w:rsid w:val="005324E1"/>
    <w:rsid w:val="005349A9"/>
    <w:rsid w:val="00534CA3"/>
    <w:rsid w:val="00535966"/>
    <w:rsid w:val="00536D2B"/>
    <w:rsid w:val="00540475"/>
    <w:rsid w:val="005413E4"/>
    <w:rsid w:val="00543F89"/>
    <w:rsid w:val="0054442C"/>
    <w:rsid w:val="00544905"/>
    <w:rsid w:val="00546AFA"/>
    <w:rsid w:val="00547126"/>
    <w:rsid w:val="00550285"/>
    <w:rsid w:val="00550C5B"/>
    <w:rsid w:val="005512FA"/>
    <w:rsid w:val="00551C08"/>
    <w:rsid w:val="0055472B"/>
    <w:rsid w:val="0055655B"/>
    <w:rsid w:val="00556FF1"/>
    <w:rsid w:val="00557FD4"/>
    <w:rsid w:val="0056118F"/>
    <w:rsid w:val="00561D27"/>
    <w:rsid w:val="00562644"/>
    <w:rsid w:val="00562936"/>
    <w:rsid w:val="00563A62"/>
    <w:rsid w:val="00563A79"/>
    <w:rsid w:val="00565140"/>
    <w:rsid w:val="00567409"/>
    <w:rsid w:val="0057114E"/>
    <w:rsid w:val="005724AC"/>
    <w:rsid w:val="00572772"/>
    <w:rsid w:val="00574044"/>
    <w:rsid w:val="00576499"/>
    <w:rsid w:val="0057710C"/>
    <w:rsid w:val="00577C0E"/>
    <w:rsid w:val="00577D2F"/>
    <w:rsid w:val="00577DBD"/>
    <w:rsid w:val="005836F8"/>
    <w:rsid w:val="00584303"/>
    <w:rsid w:val="0058443A"/>
    <w:rsid w:val="005876A0"/>
    <w:rsid w:val="00587F51"/>
    <w:rsid w:val="005918FA"/>
    <w:rsid w:val="0059612D"/>
    <w:rsid w:val="00596913"/>
    <w:rsid w:val="00597BB7"/>
    <w:rsid w:val="005A162E"/>
    <w:rsid w:val="005A3280"/>
    <w:rsid w:val="005A4877"/>
    <w:rsid w:val="005A50FB"/>
    <w:rsid w:val="005B0536"/>
    <w:rsid w:val="005B11C9"/>
    <w:rsid w:val="005B145B"/>
    <w:rsid w:val="005B1C9E"/>
    <w:rsid w:val="005B230A"/>
    <w:rsid w:val="005B301D"/>
    <w:rsid w:val="005B3692"/>
    <w:rsid w:val="005B60C6"/>
    <w:rsid w:val="005B6E31"/>
    <w:rsid w:val="005B6F58"/>
    <w:rsid w:val="005C107E"/>
    <w:rsid w:val="005C1E8A"/>
    <w:rsid w:val="005C23A4"/>
    <w:rsid w:val="005C33FF"/>
    <w:rsid w:val="005C4980"/>
    <w:rsid w:val="005C7A11"/>
    <w:rsid w:val="005D0F99"/>
    <w:rsid w:val="005D1CDF"/>
    <w:rsid w:val="005D45B4"/>
    <w:rsid w:val="005D5DA3"/>
    <w:rsid w:val="005D75AD"/>
    <w:rsid w:val="005E0BA4"/>
    <w:rsid w:val="005E14BE"/>
    <w:rsid w:val="005E14FF"/>
    <w:rsid w:val="005E29D0"/>
    <w:rsid w:val="005E61A8"/>
    <w:rsid w:val="005E6FCB"/>
    <w:rsid w:val="005F20BC"/>
    <w:rsid w:val="005F2980"/>
    <w:rsid w:val="005F377D"/>
    <w:rsid w:val="005F464F"/>
    <w:rsid w:val="005F5441"/>
    <w:rsid w:val="005F6419"/>
    <w:rsid w:val="006006E8"/>
    <w:rsid w:val="006006E9"/>
    <w:rsid w:val="00600ADA"/>
    <w:rsid w:val="00600DC0"/>
    <w:rsid w:val="0060167B"/>
    <w:rsid w:val="00601860"/>
    <w:rsid w:val="00603273"/>
    <w:rsid w:val="00605019"/>
    <w:rsid w:val="00605BC7"/>
    <w:rsid w:val="00607EA7"/>
    <w:rsid w:val="00611BAB"/>
    <w:rsid w:val="0061489D"/>
    <w:rsid w:val="00614B06"/>
    <w:rsid w:val="0061656B"/>
    <w:rsid w:val="00617400"/>
    <w:rsid w:val="00617643"/>
    <w:rsid w:val="006177BD"/>
    <w:rsid w:val="00621582"/>
    <w:rsid w:val="00621C0F"/>
    <w:rsid w:val="00621DAB"/>
    <w:rsid w:val="0062654D"/>
    <w:rsid w:val="00626888"/>
    <w:rsid w:val="00634200"/>
    <w:rsid w:val="0063425C"/>
    <w:rsid w:val="00635539"/>
    <w:rsid w:val="00635C0C"/>
    <w:rsid w:val="00637AE7"/>
    <w:rsid w:val="006401F9"/>
    <w:rsid w:val="006412C7"/>
    <w:rsid w:val="00642D72"/>
    <w:rsid w:val="00643488"/>
    <w:rsid w:val="006438CF"/>
    <w:rsid w:val="0064432E"/>
    <w:rsid w:val="00644388"/>
    <w:rsid w:val="00644617"/>
    <w:rsid w:val="006449C1"/>
    <w:rsid w:val="00646EB3"/>
    <w:rsid w:val="00647846"/>
    <w:rsid w:val="00651BCD"/>
    <w:rsid w:val="006525F7"/>
    <w:rsid w:val="00652A5A"/>
    <w:rsid w:val="00654238"/>
    <w:rsid w:val="0065683B"/>
    <w:rsid w:val="00660C0B"/>
    <w:rsid w:val="00662964"/>
    <w:rsid w:val="00663B1F"/>
    <w:rsid w:val="00663DE6"/>
    <w:rsid w:val="00663EA9"/>
    <w:rsid w:val="0066450D"/>
    <w:rsid w:val="00664950"/>
    <w:rsid w:val="0066691F"/>
    <w:rsid w:val="006702DB"/>
    <w:rsid w:val="00670434"/>
    <w:rsid w:val="006726D9"/>
    <w:rsid w:val="00674EA2"/>
    <w:rsid w:val="00675C57"/>
    <w:rsid w:val="00681CFA"/>
    <w:rsid w:val="00682477"/>
    <w:rsid w:val="00683220"/>
    <w:rsid w:val="00684215"/>
    <w:rsid w:val="00686A82"/>
    <w:rsid w:val="00686E5F"/>
    <w:rsid w:val="00687FA0"/>
    <w:rsid w:val="006903A5"/>
    <w:rsid w:val="00691BE6"/>
    <w:rsid w:val="006940BC"/>
    <w:rsid w:val="00696CD8"/>
    <w:rsid w:val="00697010"/>
    <w:rsid w:val="006971A9"/>
    <w:rsid w:val="00697E99"/>
    <w:rsid w:val="006A0DBE"/>
    <w:rsid w:val="006A1D47"/>
    <w:rsid w:val="006A268D"/>
    <w:rsid w:val="006A4FF9"/>
    <w:rsid w:val="006A73E2"/>
    <w:rsid w:val="006A784A"/>
    <w:rsid w:val="006A78E8"/>
    <w:rsid w:val="006B2781"/>
    <w:rsid w:val="006B3D8A"/>
    <w:rsid w:val="006B4F1D"/>
    <w:rsid w:val="006B687B"/>
    <w:rsid w:val="006B69A3"/>
    <w:rsid w:val="006B7010"/>
    <w:rsid w:val="006C11D3"/>
    <w:rsid w:val="006C2416"/>
    <w:rsid w:val="006C2B83"/>
    <w:rsid w:val="006C339B"/>
    <w:rsid w:val="006C3CDE"/>
    <w:rsid w:val="006C3FB7"/>
    <w:rsid w:val="006C75DC"/>
    <w:rsid w:val="006D129B"/>
    <w:rsid w:val="006D27FC"/>
    <w:rsid w:val="006D3625"/>
    <w:rsid w:val="006D3D78"/>
    <w:rsid w:val="006D4378"/>
    <w:rsid w:val="006D45AC"/>
    <w:rsid w:val="006D6BC0"/>
    <w:rsid w:val="006D7761"/>
    <w:rsid w:val="006D7B7B"/>
    <w:rsid w:val="006D7F54"/>
    <w:rsid w:val="006E1220"/>
    <w:rsid w:val="006E1AEE"/>
    <w:rsid w:val="006E5FBA"/>
    <w:rsid w:val="006F1BE2"/>
    <w:rsid w:val="006F3272"/>
    <w:rsid w:val="006F6917"/>
    <w:rsid w:val="006F7D8B"/>
    <w:rsid w:val="007007B8"/>
    <w:rsid w:val="00701D8C"/>
    <w:rsid w:val="007024BD"/>
    <w:rsid w:val="00703A95"/>
    <w:rsid w:val="007040B0"/>
    <w:rsid w:val="007054FA"/>
    <w:rsid w:val="007060E9"/>
    <w:rsid w:val="0071118A"/>
    <w:rsid w:val="0071205C"/>
    <w:rsid w:val="00712307"/>
    <w:rsid w:val="00713260"/>
    <w:rsid w:val="007145FF"/>
    <w:rsid w:val="007148F2"/>
    <w:rsid w:val="00716A2C"/>
    <w:rsid w:val="00721F62"/>
    <w:rsid w:val="00722092"/>
    <w:rsid w:val="00726234"/>
    <w:rsid w:val="007306E6"/>
    <w:rsid w:val="0073261F"/>
    <w:rsid w:val="00732F7E"/>
    <w:rsid w:val="00733B26"/>
    <w:rsid w:val="0073440E"/>
    <w:rsid w:val="00735158"/>
    <w:rsid w:val="00735FD6"/>
    <w:rsid w:val="007364C0"/>
    <w:rsid w:val="00736CEE"/>
    <w:rsid w:val="007377F8"/>
    <w:rsid w:val="00740398"/>
    <w:rsid w:val="00741DC9"/>
    <w:rsid w:val="00743610"/>
    <w:rsid w:val="00750964"/>
    <w:rsid w:val="00751515"/>
    <w:rsid w:val="00751D5E"/>
    <w:rsid w:val="00751F2C"/>
    <w:rsid w:val="0075236F"/>
    <w:rsid w:val="007539CB"/>
    <w:rsid w:val="00754083"/>
    <w:rsid w:val="00754FF1"/>
    <w:rsid w:val="00755D21"/>
    <w:rsid w:val="00756DCA"/>
    <w:rsid w:val="0076166C"/>
    <w:rsid w:val="0076188B"/>
    <w:rsid w:val="007622FA"/>
    <w:rsid w:val="00762385"/>
    <w:rsid w:val="007633BD"/>
    <w:rsid w:val="00763A4A"/>
    <w:rsid w:val="007643AC"/>
    <w:rsid w:val="00764420"/>
    <w:rsid w:val="00765658"/>
    <w:rsid w:val="007676CC"/>
    <w:rsid w:val="0077013C"/>
    <w:rsid w:val="0077013D"/>
    <w:rsid w:val="00772BD0"/>
    <w:rsid w:val="0077603E"/>
    <w:rsid w:val="00783368"/>
    <w:rsid w:val="00783B35"/>
    <w:rsid w:val="00783D67"/>
    <w:rsid w:val="00785232"/>
    <w:rsid w:val="007865E5"/>
    <w:rsid w:val="007871B5"/>
    <w:rsid w:val="00787EA3"/>
    <w:rsid w:val="007903E4"/>
    <w:rsid w:val="00791021"/>
    <w:rsid w:val="007922B5"/>
    <w:rsid w:val="00793F16"/>
    <w:rsid w:val="00794DAC"/>
    <w:rsid w:val="00794F1A"/>
    <w:rsid w:val="00797AC8"/>
    <w:rsid w:val="007A085A"/>
    <w:rsid w:val="007A08FF"/>
    <w:rsid w:val="007A18A9"/>
    <w:rsid w:val="007A3B46"/>
    <w:rsid w:val="007A6D60"/>
    <w:rsid w:val="007A77ED"/>
    <w:rsid w:val="007A7B49"/>
    <w:rsid w:val="007B0D17"/>
    <w:rsid w:val="007B1755"/>
    <w:rsid w:val="007B1C9A"/>
    <w:rsid w:val="007B2C7A"/>
    <w:rsid w:val="007B39D1"/>
    <w:rsid w:val="007B3DC4"/>
    <w:rsid w:val="007B49BA"/>
    <w:rsid w:val="007B4F91"/>
    <w:rsid w:val="007B57D1"/>
    <w:rsid w:val="007B657A"/>
    <w:rsid w:val="007B69A7"/>
    <w:rsid w:val="007B69CC"/>
    <w:rsid w:val="007C1435"/>
    <w:rsid w:val="007C162B"/>
    <w:rsid w:val="007C3012"/>
    <w:rsid w:val="007C32CD"/>
    <w:rsid w:val="007C367C"/>
    <w:rsid w:val="007C3CD2"/>
    <w:rsid w:val="007C3ED0"/>
    <w:rsid w:val="007C4A1E"/>
    <w:rsid w:val="007C5477"/>
    <w:rsid w:val="007C623B"/>
    <w:rsid w:val="007C7DBA"/>
    <w:rsid w:val="007D145B"/>
    <w:rsid w:val="007D1D37"/>
    <w:rsid w:val="007D3580"/>
    <w:rsid w:val="007D443D"/>
    <w:rsid w:val="007D5622"/>
    <w:rsid w:val="007D71BC"/>
    <w:rsid w:val="007D7FAB"/>
    <w:rsid w:val="007E00D4"/>
    <w:rsid w:val="007E15CC"/>
    <w:rsid w:val="007E29D6"/>
    <w:rsid w:val="007E31D1"/>
    <w:rsid w:val="007E496C"/>
    <w:rsid w:val="007E49DF"/>
    <w:rsid w:val="007E5FFB"/>
    <w:rsid w:val="007E68D6"/>
    <w:rsid w:val="007E6948"/>
    <w:rsid w:val="007E6C17"/>
    <w:rsid w:val="007F0AC2"/>
    <w:rsid w:val="007F1203"/>
    <w:rsid w:val="007F1D0E"/>
    <w:rsid w:val="007F4B64"/>
    <w:rsid w:val="007F6458"/>
    <w:rsid w:val="007F6C0F"/>
    <w:rsid w:val="007F79A9"/>
    <w:rsid w:val="00800609"/>
    <w:rsid w:val="0080343D"/>
    <w:rsid w:val="008048AF"/>
    <w:rsid w:val="00805CEB"/>
    <w:rsid w:val="008066E5"/>
    <w:rsid w:val="00806A76"/>
    <w:rsid w:val="00807C73"/>
    <w:rsid w:val="00810131"/>
    <w:rsid w:val="00810D0C"/>
    <w:rsid w:val="00810E20"/>
    <w:rsid w:val="00811099"/>
    <w:rsid w:val="0081132E"/>
    <w:rsid w:val="008116B1"/>
    <w:rsid w:val="00811847"/>
    <w:rsid w:val="00811C9D"/>
    <w:rsid w:val="008120B9"/>
    <w:rsid w:val="0081210B"/>
    <w:rsid w:val="008141FB"/>
    <w:rsid w:val="00814C75"/>
    <w:rsid w:val="00814DFE"/>
    <w:rsid w:val="00815E09"/>
    <w:rsid w:val="00816C80"/>
    <w:rsid w:val="0081742A"/>
    <w:rsid w:val="008175EC"/>
    <w:rsid w:val="008201C6"/>
    <w:rsid w:val="0082153E"/>
    <w:rsid w:val="00821A8B"/>
    <w:rsid w:val="00821CDF"/>
    <w:rsid w:val="00822906"/>
    <w:rsid w:val="008247C7"/>
    <w:rsid w:val="00824BD6"/>
    <w:rsid w:val="00825236"/>
    <w:rsid w:val="00825C6A"/>
    <w:rsid w:val="00826B07"/>
    <w:rsid w:val="00827F0B"/>
    <w:rsid w:val="008313B9"/>
    <w:rsid w:val="008316F1"/>
    <w:rsid w:val="008322AA"/>
    <w:rsid w:val="00835FA6"/>
    <w:rsid w:val="008362D2"/>
    <w:rsid w:val="008368AC"/>
    <w:rsid w:val="00836948"/>
    <w:rsid w:val="00840A14"/>
    <w:rsid w:val="00841BCD"/>
    <w:rsid w:val="008420E5"/>
    <w:rsid w:val="00842481"/>
    <w:rsid w:val="008439D9"/>
    <w:rsid w:val="0084562C"/>
    <w:rsid w:val="00846560"/>
    <w:rsid w:val="008465A8"/>
    <w:rsid w:val="00847139"/>
    <w:rsid w:val="00850920"/>
    <w:rsid w:val="00851A8E"/>
    <w:rsid w:val="00851F97"/>
    <w:rsid w:val="008522DA"/>
    <w:rsid w:val="008551AA"/>
    <w:rsid w:val="0085667E"/>
    <w:rsid w:val="00857236"/>
    <w:rsid w:val="0086155B"/>
    <w:rsid w:val="00864B6F"/>
    <w:rsid w:val="00864F4C"/>
    <w:rsid w:val="008653FB"/>
    <w:rsid w:val="008655E6"/>
    <w:rsid w:val="008656DC"/>
    <w:rsid w:val="00866037"/>
    <w:rsid w:val="00866045"/>
    <w:rsid w:val="008665F3"/>
    <w:rsid w:val="00866CAE"/>
    <w:rsid w:val="008701A3"/>
    <w:rsid w:val="008722A9"/>
    <w:rsid w:val="008724BC"/>
    <w:rsid w:val="00873BFB"/>
    <w:rsid w:val="008808A5"/>
    <w:rsid w:val="00881848"/>
    <w:rsid w:val="00881CB9"/>
    <w:rsid w:val="008826C1"/>
    <w:rsid w:val="008851E8"/>
    <w:rsid w:val="00885A87"/>
    <w:rsid w:val="008871E6"/>
    <w:rsid w:val="00893D23"/>
    <w:rsid w:val="008943ED"/>
    <w:rsid w:val="0089625C"/>
    <w:rsid w:val="00896B37"/>
    <w:rsid w:val="00896E72"/>
    <w:rsid w:val="008A3056"/>
    <w:rsid w:val="008A5463"/>
    <w:rsid w:val="008A78FD"/>
    <w:rsid w:val="008B1719"/>
    <w:rsid w:val="008B2B85"/>
    <w:rsid w:val="008C0FE2"/>
    <w:rsid w:val="008C5E12"/>
    <w:rsid w:val="008C6C4B"/>
    <w:rsid w:val="008C709D"/>
    <w:rsid w:val="008C70A0"/>
    <w:rsid w:val="008D1888"/>
    <w:rsid w:val="008D2EDD"/>
    <w:rsid w:val="008D3456"/>
    <w:rsid w:val="008D5A66"/>
    <w:rsid w:val="008E000D"/>
    <w:rsid w:val="008E010E"/>
    <w:rsid w:val="008E0A58"/>
    <w:rsid w:val="008E3600"/>
    <w:rsid w:val="008E38EB"/>
    <w:rsid w:val="008E61B8"/>
    <w:rsid w:val="008E6DF3"/>
    <w:rsid w:val="008F40E6"/>
    <w:rsid w:val="00900666"/>
    <w:rsid w:val="00900886"/>
    <w:rsid w:val="0090091A"/>
    <w:rsid w:val="00901E01"/>
    <w:rsid w:val="00902C0E"/>
    <w:rsid w:val="00902C6E"/>
    <w:rsid w:val="009042BD"/>
    <w:rsid w:val="00905798"/>
    <w:rsid w:val="00905967"/>
    <w:rsid w:val="00906B6D"/>
    <w:rsid w:val="00907DC2"/>
    <w:rsid w:val="00912177"/>
    <w:rsid w:val="00912868"/>
    <w:rsid w:val="00915B87"/>
    <w:rsid w:val="00916929"/>
    <w:rsid w:val="00917AEE"/>
    <w:rsid w:val="00917C79"/>
    <w:rsid w:val="00920094"/>
    <w:rsid w:val="0092018C"/>
    <w:rsid w:val="009209AC"/>
    <w:rsid w:val="00920A91"/>
    <w:rsid w:val="0092234E"/>
    <w:rsid w:val="009232A9"/>
    <w:rsid w:val="009245ED"/>
    <w:rsid w:val="00927368"/>
    <w:rsid w:val="00932637"/>
    <w:rsid w:val="00932A8B"/>
    <w:rsid w:val="0093696B"/>
    <w:rsid w:val="009370E6"/>
    <w:rsid w:val="00941255"/>
    <w:rsid w:val="00945B98"/>
    <w:rsid w:val="0094747C"/>
    <w:rsid w:val="009508A6"/>
    <w:rsid w:val="009508D4"/>
    <w:rsid w:val="009526B9"/>
    <w:rsid w:val="009529C3"/>
    <w:rsid w:val="0095479A"/>
    <w:rsid w:val="009548BF"/>
    <w:rsid w:val="00955BFD"/>
    <w:rsid w:val="00956796"/>
    <w:rsid w:val="00957279"/>
    <w:rsid w:val="00960187"/>
    <w:rsid w:val="00960D7F"/>
    <w:rsid w:val="0096188D"/>
    <w:rsid w:val="0096571D"/>
    <w:rsid w:val="00966B5C"/>
    <w:rsid w:val="00966C03"/>
    <w:rsid w:val="00970EAF"/>
    <w:rsid w:val="0097171F"/>
    <w:rsid w:val="009723DA"/>
    <w:rsid w:val="0097245A"/>
    <w:rsid w:val="00974C72"/>
    <w:rsid w:val="009752C5"/>
    <w:rsid w:val="0097546A"/>
    <w:rsid w:val="00977C9A"/>
    <w:rsid w:val="00977E1D"/>
    <w:rsid w:val="009806A8"/>
    <w:rsid w:val="009822E1"/>
    <w:rsid w:val="0098247D"/>
    <w:rsid w:val="009828B5"/>
    <w:rsid w:val="00983BF9"/>
    <w:rsid w:val="00990067"/>
    <w:rsid w:val="00992C12"/>
    <w:rsid w:val="00993132"/>
    <w:rsid w:val="009968C0"/>
    <w:rsid w:val="009A11A9"/>
    <w:rsid w:val="009A2752"/>
    <w:rsid w:val="009A33D6"/>
    <w:rsid w:val="009A3CB6"/>
    <w:rsid w:val="009A5E25"/>
    <w:rsid w:val="009A5EB4"/>
    <w:rsid w:val="009A61DA"/>
    <w:rsid w:val="009B22D5"/>
    <w:rsid w:val="009B2360"/>
    <w:rsid w:val="009B2716"/>
    <w:rsid w:val="009B3718"/>
    <w:rsid w:val="009B4D1D"/>
    <w:rsid w:val="009B6CD3"/>
    <w:rsid w:val="009B7007"/>
    <w:rsid w:val="009B7554"/>
    <w:rsid w:val="009C0A37"/>
    <w:rsid w:val="009C0EA1"/>
    <w:rsid w:val="009C2656"/>
    <w:rsid w:val="009C4FE2"/>
    <w:rsid w:val="009C78A0"/>
    <w:rsid w:val="009D0101"/>
    <w:rsid w:val="009D0BF6"/>
    <w:rsid w:val="009D0F16"/>
    <w:rsid w:val="009D2701"/>
    <w:rsid w:val="009D4565"/>
    <w:rsid w:val="009D5636"/>
    <w:rsid w:val="009D5E90"/>
    <w:rsid w:val="009D6F9A"/>
    <w:rsid w:val="009E017B"/>
    <w:rsid w:val="009E288A"/>
    <w:rsid w:val="009E4FD4"/>
    <w:rsid w:val="009E67FA"/>
    <w:rsid w:val="009E756B"/>
    <w:rsid w:val="009F059E"/>
    <w:rsid w:val="009F064A"/>
    <w:rsid w:val="009F2A4C"/>
    <w:rsid w:val="009F2B14"/>
    <w:rsid w:val="009F2FF0"/>
    <w:rsid w:val="009F406B"/>
    <w:rsid w:val="009F46F3"/>
    <w:rsid w:val="00A00F02"/>
    <w:rsid w:val="00A01D00"/>
    <w:rsid w:val="00A0202F"/>
    <w:rsid w:val="00A02AED"/>
    <w:rsid w:val="00A04673"/>
    <w:rsid w:val="00A05B85"/>
    <w:rsid w:val="00A05FAA"/>
    <w:rsid w:val="00A1148C"/>
    <w:rsid w:val="00A117F4"/>
    <w:rsid w:val="00A13471"/>
    <w:rsid w:val="00A16D90"/>
    <w:rsid w:val="00A17C65"/>
    <w:rsid w:val="00A22B78"/>
    <w:rsid w:val="00A22CAB"/>
    <w:rsid w:val="00A24402"/>
    <w:rsid w:val="00A25538"/>
    <w:rsid w:val="00A25AE5"/>
    <w:rsid w:val="00A26327"/>
    <w:rsid w:val="00A27C29"/>
    <w:rsid w:val="00A30A78"/>
    <w:rsid w:val="00A30E88"/>
    <w:rsid w:val="00A31012"/>
    <w:rsid w:val="00A335A3"/>
    <w:rsid w:val="00A36149"/>
    <w:rsid w:val="00A37002"/>
    <w:rsid w:val="00A41313"/>
    <w:rsid w:val="00A43EEA"/>
    <w:rsid w:val="00A44069"/>
    <w:rsid w:val="00A4443C"/>
    <w:rsid w:val="00A4638F"/>
    <w:rsid w:val="00A46E2F"/>
    <w:rsid w:val="00A50B58"/>
    <w:rsid w:val="00A5223D"/>
    <w:rsid w:val="00A52816"/>
    <w:rsid w:val="00A52BD2"/>
    <w:rsid w:val="00A5350E"/>
    <w:rsid w:val="00A54DDD"/>
    <w:rsid w:val="00A5700E"/>
    <w:rsid w:val="00A61FD7"/>
    <w:rsid w:val="00A632F8"/>
    <w:rsid w:val="00A63464"/>
    <w:rsid w:val="00A6421E"/>
    <w:rsid w:val="00A66ABC"/>
    <w:rsid w:val="00A66D4E"/>
    <w:rsid w:val="00A67661"/>
    <w:rsid w:val="00A67CB8"/>
    <w:rsid w:val="00A708A3"/>
    <w:rsid w:val="00A71333"/>
    <w:rsid w:val="00A71614"/>
    <w:rsid w:val="00A71EEE"/>
    <w:rsid w:val="00A72A0B"/>
    <w:rsid w:val="00A72B9A"/>
    <w:rsid w:val="00A7405E"/>
    <w:rsid w:val="00A746F2"/>
    <w:rsid w:val="00A75B0C"/>
    <w:rsid w:val="00A77B43"/>
    <w:rsid w:val="00A77BCE"/>
    <w:rsid w:val="00A8380E"/>
    <w:rsid w:val="00A83B11"/>
    <w:rsid w:val="00A844AB"/>
    <w:rsid w:val="00A86319"/>
    <w:rsid w:val="00A9288F"/>
    <w:rsid w:val="00A9377A"/>
    <w:rsid w:val="00A93872"/>
    <w:rsid w:val="00A95102"/>
    <w:rsid w:val="00A95385"/>
    <w:rsid w:val="00AA035D"/>
    <w:rsid w:val="00AA1B0E"/>
    <w:rsid w:val="00AA36E1"/>
    <w:rsid w:val="00AA3F7D"/>
    <w:rsid w:val="00AA442F"/>
    <w:rsid w:val="00AB00F1"/>
    <w:rsid w:val="00AB4776"/>
    <w:rsid w:val="00AB4A6A"/>
    <w:rsid w:val="00AB5F02"/>
    <w:rsid w:val="00AC0AB1"/>
    <w:rsid w:val="00AC1C74"/>
    <w:rsid w:val="00AC5CA7"/>
    <w:rsid w:val="00AC742D"/>
    <w:rsid w:val="00AD138A"/>
    <w:rsid w:val="00AD1A03"/>
    <w:rsid w:val="00AD1A45"/>
    <w:rsid w:val="00AD1CF2"/>
    <w:rsid w:val="00AD1ECD"/>
    <w:rsid w:val="00AD288F"/>
    <w:rsid w:val="00AD2B76"/>
    <w:rsid w:val="00AE0456"/>
    <w:rsid w:val="00AE0A2F"/>
    <w:rsid w:val="00AE29CC"/>
    <w:rsid w:val="00AE3802"/>
    <w:rsid w:val="00AE3AEF"/>
    <w:rsid w:val="00AE44B8"/>
    <w:rsid w:val="00AE50E1"/>
    <w:rsid w:val="00AE56B1"/>
    <w:rsid w:val="00AE5B76"/>
    <w:rsid w:val="00AF1A14"/>
    <w:rsid w:val="00AF308C"/>
    <w:rsid w:val="00AF456E"/>
    <w:rsid w:val="00B02AB3"/>
    <w:rsid w:val="00B03ACE"/>
    <w:rsid w:val="00B04FEB"/>
    <w:rsid w:val="00B04FF1"/>
    <w:rsid w:val="00B05B5F"/>
    <w:rsid w:val="00B06A74"/>
    <w:rsid w:val="00B07831"/>
    <w:rsid w:val="00B10ADE"/>
    <w:rsid w:val="00B10B68"/>
    <w:rsid w:val="00B12873"/>
    <w:rsid w:val="00B13149"/>
    <w:rsid w:val="00B137C7"/>
    <w:rsid w:val="00B1444C"/>
    <w:rsid w:val="00B16666"/>
    <w:rsid w:val="00B16E6F"/>
    <w:rsid w:val="00B170F2"/>
    <w:rsid w:val="00B176E5"/>
    <w:rsid w:val="00B17A61"/>
    <w:rsid w:val="00B17F9B"/>
    <w:rsid w:val="00B20DD2"/>
    <w:rsid w:val="00B20F57"/>
    <w:rsid w:val="00B21F63"/>
    <w:rsid w:val="00B23784"/>
    <w:rsid w:val="00B25150"/>
    <w:rsid w:val="00B2731D"/>
    <w:rsid w:val="00B300A0"/>
    <w:rsid w:val="00B3596F"/>
    <w:rsid w:val="00B36BFF"/>
    <w:rsid w:val="00B3707B"/>
    <w:rsid w:val="00B370C5"/>
    <w:rsid w:val="00B370F7"/>
    <w:rsid w:val="00B37813"/>
    <w:rsid w:val="00B41CC9"/>
    <w:rsid w:val="00B4265C"/>
    <w:rsid w:val="00B42943"/>
    <w:rsid w:val="00B445DB"/>
    <w:rsid w:val="00B44F68"/>
    <w:rsid w:val="00B45176"/>
    <w:rsid w:val="00B47FE2"/>
    <w:rsid w:val="00B5065E"/>
    <w:rsid w:val="00B508AE"/>
    <w:rsid w:val="00B5157A"/>
    <w:rsid w:val="00B52EC7"/>
    <w:rsid w:val="00B53117"/>
    <w:rsid w:val="00B54414"/>
    <w:rsid w:val="00B55D86"/>
    <w:rsid w:val="00B5676F"/>
    <w:rsid w:val="00B574BC"/>
    <w:rsid w:val="00B575F8"/>
    <w:rsid w:val="00B5766C"/>
    <w:rsid w:val="00B57C68"/>
    <w:rsid w:val="00B62127"/>
    <w:rsid w:val="00B623B9"/>
    <w:rsid w:val="00B630E1"/>
    <w:rsid w:val="00B63B73"/>
    <w:rsid w:val="00B63EFA"/>
    <w:rsid w:val="00B66D61"/>
    <w:rsid w:val="00B677DA"/>
    <w:rsid w:val="00B7044C"/>
    <w:rsid w:val="00B70E2E"/>
    <w:rsid w:val="00B72069"/>
    <w:rsid w:val="00B72276"/>
    <w:rsid w:val="00B72C17"/>
    <w:rsid w:val="00B737C6"/>
    <w:rsid w:val="00B73862"/>
    <w:rsid w:val="00B7482B"/>
    <w:rsid w:val="00B74A59"/>
    <w:rsid w:val="00B754F8"/>
    <w:rsid w:val="00B75A7D"/>
    <w:rsid w:val="00B76E99"/>
    <w:rsid w:val="00B77CFC"/>
    <w:rsid w:val="00B827A8"/>
    <w:rsid w:val="00B84F37"/>
    <w:rsid w:val="00B84FAF"/>
    <w:rsid w:val="00B86FCF"/>
    <w:rsid w:val="00B879A4"/>
    <w:rsid w:val="00B90AA0"/>
    <w:rsid w:val="00B926B3"/>
    <w:rsid w:val="00B94ED1"/>
    <w:rsid w:val="00B9692D"/>
    <w:rsid w:val="00BA0267"/>
    <w:rsid w:val="00BA06D7"/>
    <w:rsid w:val="00BA1477"/>
    <w:rsid w:val="00BA1712"/>
    <w:rsid w:val="00BA3704"/>
    <w:rsid w:val="00BA40E9"/>
    <w:rsid w:val="00BA6E48"/>
    <w:rsid w:val="00BB0445"/>
    <w:rsid w:val="00BB17A2"/>
    <w:rsid w:val="00BB1A9D"/>
    <w:rsid w:val="00BB1E0D"/>
    <w:rsid w:val="00BB2C6C"/>
    <w:rsid w:val="00BB4EB0"/>
    <w:rsid w:val="00BB529A"/>
    <w:rsid w:val="00BB540D"/>
    <w:rsid w:val="00BB5639"/>
    <w:rsid w:val="00BB68C7"/>
    <w:rsid w:val="00BC0871"/>
    <w:rsid w:val="00BC0D3F"/>
    <w:rsid w:val="00BC0F3C"/>
    <w:rsid w:val="00BC1159"/>
    <w:rsid w:val="00BC1876"/>
    <w:rsid w:val="00BC3FF2"/>
    <w:rsid w:val="00BC4A6F"/>
    <w:rsid w:val="00BC4BD7"/>
    <w:rsid w:val="00BD1117"/>
    <w:rsid w:val="00BD11B7"/>
    <w:rsid w:val="00BD1AAF"/>
    <w:rsid w:val="00BD1B48"/>
    <w:rsid w:val="00BD497F"/>
    <w:rsid w:val="00BD579E"/>
    <w:rsid w:val="00BD6714"/>
    <w:rsid w:val="00BD6F94"/>
    <w:rsid w:val="00BE1326"/>
    <w:rsid w:val="00BE2A34"/>
    <w:rsid w:val="00BE2E7A"/>
    <w:rsid w:val="00BE52D7"/>
    <w:rsid w:val="00BE71E1"/>
    <w:rsid w:val="00BF0DDB"/>
    <w:rsid w:val="00BF2218"/>
    <w:rsid w:val="00BF66C6"/>
    <w:rsid w:val="00BF7D8C"/>
    <w:rsid w:val="00C0097A"/>
    <w:rsid w:val="00C0318C"/>
    <w:rsid w:val="00C03626"/>
    <w:rsid w:val="00C05501"/>
    <w:rsid w:val="00C05A3F"/>
    <w:rsid w:val="00C06F62"/>
    <w:rsid w:val="00C116B7"/>
    <w:rsid w:val="00C12132"/>
    <w:rsid w:val="00C125E5"/>
    <w:rsid w:val="00C13555"/>
    <w:rsid w:val="00C15ABF"/>
    <w:rsid w:val="00C1728A"/>
    <w:rsid w:val="00C17BE5"/>
    <w:rsid w:val="00C17EE1"/>
    <w:rsid w:val="00C233CA"/>
    <w:rsid w:val="00C23622"/>
    <w:rsid w:val="00C24F40"/>
    <w:rsid w:val="00C252C6"/>
    <w:rsid w:val="00C2563B"/>
    <w:rsid w:val="00C26C1B"/>
    <w:rsid w:val="00C313E2"/>
    <w:rsid w:val="00C32129"/>
    <w:rsid w:val="00C3287B"/>
    <w:rsid w:val="00C34283"/>
    <w:rsid w:val="00C34A7D"/>
    <w:rsid w:val="00C3518B"/>
    <w:rsid w:val="00C351F2"/>
    <w:rsid w:val="00C35CB1"/>
    <w:rsid w:val="00C37763"/>
    <w:rsid w:val="00C41575"/>
    <w:rsid w:val="00C43FC6"/>
    <w:rsid w:val="00C463A5"/>
    <w:rsid w:val="00C517CA"/>
    <w:rsid w:val="00C549D1"/>
    <w:rsid w:val="00C56308"/>
    <w:rsid w:val="00C56E9A"/>
    <w:rsid w:val="00C62110"/>
    <w:rsid w:val="00C62ECD"/>
    <w:rsid w:val="00C6348E"/>
    <w:rsid w:val="00C63AA9"/>
    <w:rsid w:val="00C64AC8"/>
    <w:rsid w:val="00C71367"/>
    <w:rsid w:val="00C72E0C"/>
    <w:rsid w:val="00C737B4"/>
    <w:rsid w:val="00C74C72"/>
    <w:rsid w:val="00C75814"/>
    <w:rsid w:val="00C76B8E"/>
    <w:rsid w:val="00C80642"/>
    <w:rsid w:val="00C80713"/>
    <w:rsid w:val="00C81FCE"/>
    <w:rsid w:val="00C83145"/>
    <w:rsid w:val="00C836BF"/>
    <w:rsid w:val="00C84414"/>
    <w:rsid w:val="00C93089"/>
    <w:rsid w:val="00C94C6F"/>
    <w:rsid w:val="00C94D1B"/>
    <w:rsid w:val="00C94F26"/>
    <w:rsid w:val="00C95927"/>
    <w:rsid w:val="00C97A3A"/>
    <w:rsid w:val="00CA03C6"/>
    <w:rsid w:val="00CA2555"/>
    <w:rsid w:val="00CA289A"/>
    <w:rsid w:val="00CA3D4B"/>
    <w:rsid w:val="00CA4E5B"/>
    <w:rsid w:val="00CA515D"/>
    <w:rsid w:val="00CA55D5"/>
    <w:rsid w:val="00CA606D"/>
    <w:rsid w:val="00CB0A1A"/>
    <w:rsid w:val="00CB11B0"/>
    <w:rsid w:val="00CB1C2B"/>
    <w:rsid w:val="00CB1E7B"/>
    <w:rsid w:val="00CB2FA5"/>
    <w:rsid w:val="00CB457B"/>
    <w:rsid w:val="00CC11E4"/>
    <w:rsid w:val="00CC51E0"/>
    <w:rsid w:val="00CC5CAB"/>
    <w:rsid w:val="00CC6BCA"/>
    <w:rsid w:val="00CD174C"/>
    <w:rsid w:val="00CD1AF5"/>
    <w:rsid w:val="00CD2260"/>
    <w:rsid w:val="00CD22F6"/>
    <w:rsid w:val="00CD3A7B"/>
    <w:rsid w:val="00CD706C"/>
    <w:rsid w:val="00CD7339"/>
    <w:rsid w:val="00CD7492"/>
    <w:rsid w:val="00CE00AE"/>
    <w:rsid w:val="00CE1FA5"/>
    <w:rsid w:val="00CE3A6B"/>
    <w:rsid w:val="00CE519F"/>
    <w:rsid w:val="00CE62A1"/>
    <w:rsid w:val="00CE6A2C"/>
    <w:rsid w:val="00CF007F"/>
    <w:rsid w:val="00CF043D"/>
    <w:rsid w:val="00CF31A7"/>
    <w:rsid w:val="00CF449E"/>
    <w:rsid w:val="00CF519A"/>
    <w:rsid w:val="00CF5782"/>
    <w:rsid w:val="00CF5FD8"/>
    <w:rsid w:val="00CF73A6"/>
    <w:rsid w:val="00D00211"/>
    <w:rsid w:val="00D01CF3"/>
    <w:rsid w:val="00D02CA1"/>
    <w:rsid w:val="00D048A6"/>
    <w:rsid w:val="00D05D9E"/>
    <w:rsid w:val="00D06309"/>
    <w:rsid w:val="00D06A50"/>
    <w:rsid w:val="00D071EE"/>
    <w:rsid w:val="00D10607"/>
    <w:rsid w:val="00D11118"/>
    <w:rsid w:val="00D13326"/>
    <w:rsid w:val="00D16215"/>
    <w:rsid w:val="00D173A1"/>
    <w:rsid w:val="00D178FB"/>
    <w:rsid w:val="00D17B3C"/>
    <w:rsid w:val="00D2058E"/>
    <w:rsid w:val="00D20FB1"/>
    <w:rsid w:val="00D21AAA"/>
    <w:rsid w:val="00D22480"/>
    <w:rsid w:val="00D22883"/>
    <w:rsid w:val="00D238A8"/>
    <w:rsid w:val="00D24249"/>
    <w:rsid w:val="00D24FB9"/>
    <w:rsid w:val="00D2520F"/>
    <w:rsid w:val="00D25573"/>
    <w:rsid w:val="00D26E32"/>
    <w:rsid w:val="00D306F8"/>
    <w:rsid w:val="00D30F8E"/>
    <w:rsid w:val="00D3214D"/>
    <w:rsid w:val="00D351EA"/>
    <w:rsid w:val="00D4131B"/>
    <w:rsid w:val="00D41AF7"/>
    <w:rsid w:val="00D43403"/>
    <w:rsid w:val="00D43F1F"/>
    <w:rsid w:val="00D44455"/>
    <w:rsid w:val="00D4728C"/>
    <w:rsid w:val="00D47597"/>
    <w:rsid w:val="00D51893"/>
    <w:rsid w:val="00D52C62"/>
    <w:rsid w:val="00D540EA"/>
    <w:rsid w:val="00D578B7"/>
    <w:rsid w:val="00D61F86"/>
    <w:rsid w:val="00D62E71"/>
    <w:rsid w:val="00D670DF"/>
    <w:rsid w:val="00D73013"/>
    <w:rsid w:val="00D7318C"/>
    <w:rsid w:val="00D740CA"/>
    <w:rsid w:val="00D7472B"/>
    <w:rsid w:val="00D74FFA"/>
    <w:rsid w:val="00D75A0F"/>
    <w:rsid w:val="00D7757C"/>
    <w:rsid w:val="00D808C7"/>
    <w:rsid w:val="00D8387E"/>
    <w:rsid w:val="00D85728"/>
    <w:rsid w:val="00D8621E"/>
    <w:rsid w:val="00D86C79"/>
    <w:rsid w:val="00D8769C"/>
    <w:rsid w:val="00D90AD9"/>
    <w:rsid w:val="00D90E84"/>
    <w:rsid w:val="00D91A82"/>
    <w:rsid w:val="00D92AD5"/>
    <w:rsid w:val="00D94F66"/>
    <w:rsid w:val="00D96D42"/>
    <w:rsid w:val="00D96D75"/>
    <w:rsid w:val="00D96F36"/>
    <w:rsid w:val="00D97E4B"/>
    <w:rsid w:val="00DA0025"/>
    <w:rsid w:val="00DA176E"/>
    <w:rsid w:val="00DA2E43"/>
    <w:rsid w:val="00DA471A"/>
    <w:rsid w:val="00DA478B"/>
    <w:rsid w:val="00DA6F6F"/>
    <w:rsid w:val="00DB15BA"/>
    <w:rsid w:val="00DB431D"/>
    <w:rsid w:val="00DB45E7"/>
    <w:rsid w:val="00DB4C05"/>
    <w:rsid w:val="00DB4CA5"/>
    <w:rsid w:val="00DB5026"/>
    <w:rsid w:val="00DB50DE"/>
    <w:rsid w:val="00DB652A"/>
    <w:rsid w:val="00DB6E61"/>
    <w:rsid w:val="00DB7BAB"/>
    <w:rsid w:val="00DC016A"/>
    <w:rsid w:val="00DC07E2"/>
    <w:rsid w:val="00DC19E6"/>
    <w:rsid w:val="00DC1C21"/>
    <w:rsid w:val="00DC2010"/>
    <w:rsid w:val="00DC3686"/>
    <w:rsid w:val="00DC3ACB"/>
    <w:rsid w:val="00DC408A"/>
    <w:rsid w:val="00DC52B9"/>
    <w:rsid w:val="00DC61B0"/>
    <w:rsid w:val="00DD118C"/>
    <w:rsid w:val="00DD4C0F"/>
    <w:rsid w:val="00DD53BC"/>
    <w:rsid w:val="00DD6ABA"/>
    <w:rsid w:val="00DD6B58"/>
    <w:rsid w:val="00DD72D0"/>
    <w:rsid w:val="00DE16E6"/>
    <w:rsid w:val="00DE36CF"/>
    <w:rsid w:val="00DE4650"/>
    <w:rsid w:val="00DE5C87"/>
    <w:rsid w:val="00DE66EA"/>
    <w:rsid w:val="00DF2177"/>
    <w:rsid w:val="00DF2997"/>
    <w:rsid w:val="00DF454E"/>
    <w:rsid w:val="00DF556E"/>
    <w:rsid w:val="00DF5CB7"/>
    <w:rsid w:val="00DF6469"/>
    <w:rsid w:val="00DF7C2D"/>
    <w:rsid w:val="00E017A8"/>
    <w:rsid w:val="00E02C64"/>
    <w:rsid w:val="00E02F94"/>
    <w:rsid w:val="00E046CA"/>
    <w:rsid w:val="00E04B89"/>
    <w:rsid w:val="00E07977"/>
    <w:rsid w:val="00E14C79"/>
    <w:rsid w:val="00E15D20"/>
    <w:rsid w:val="00E209BC"/>
    <w:rsid w:val="00E23177"/>
    <w:rsid w:val="00E23EE7"/>
    <w:rsid w:val="00E27B9D"/>
    <w:rsid w:val="00E30154"/>
    <w:rsid w:val="00E324D4"/>
    <w:rsid w:val="00E339BD"/>
    <w:rsid w:val="00E340E8"/>
    <w:rsid w:val="00E36D33"/>
    <w:rsid w:val="00E3787B"/>
    <w:rsid w:val="00E43B6C"/>
    <w:rsid w:val="00E43C16"/>
    <w:rsid w:val="00E45236"/>
    <w:rsid w:val="00E4605C"/>
    <w:rsid w:val="00E46791"/>
    <w:rsid w:val="00E46AEA"/>
    <w:rsid w:val="00E47608"/>
    <w:rsid w:val="00E47B81"/>
    <w:rsid w:val="00E524BC"/>
    <w:rsid w:val="00E5471C"/>
    <w:rsid w:val="00E55382"/>
    <w:rsid w:val="00E55410"/>
    <w:rsid w:val="00E56A30"/>
    <w:rsid w:val="00E576FF"/>
    <w:rsid w:val="00E57908"/>
    <w:rsid w:val="00E57D19"/>
    <w:rsid w:val="00E634D8"/>
    <w:rsid w:val="00E63A5A"/>
    <w:rsid w:val="00E6556D"/>
    <w:rsid w:val="00E6691E"/>
    <w:rsid w:val="00E670CC"/>
    <w:rsid w:val="00E67AC4"/>
    <w:rsid w:val="00E67C6C"/>
    <w:rsid w:val="00E745AC"/>
    <w:rsid w:val="00E75BBE"/>
    <w:rsid w:val="00E761CE"/>
    <w:rsid w:val="00E76F50"/>
    <w:rsid w:val="00E77618"/>
    <w:rsid w:val="00E77ACE"/>
    <w:rsid w:val="00E81853"/>
    <w:rsid w:val="00E84018"/>
    <w:rsid w:val="00E85121"/>
    <w:rsid w:val="00E86F42"/>
    <w:rsid w:val="00E925A7"/>
    <w:rsid w:val="00E93768"/>
    <w:rsid w:val="00E9572D"/>
    <w:rsid w:val="00EA02E6"/>
    <w:rsid w:val="00EA2C3D"/>
    <w:rsid w:val="00EA4973"/>
    <w:rsid w:val="00EB00CF"/>
    <w:rsid w:val="00EB0D65"/>
    <w:rsid w:val="00EB16D0"/>
    <w:rsid w:val="00EB3040"/>
    <w:rsid w:val="00EB4106"/>
    <w:rsid w:val="00EB4635"/>
    <w:rsid w:val="00EB61BD"/>
    <w:rsid w:val="00EB7D78"/>
    <w:rsid w:val="00EC0E5F"/>
    <w:rsid w:val="00EC7BC3"/>
    <w:rsid w:val="00ED0E82"/>
    <w:rsid w:val="00ED1732"/>
    <w:rsid w:val="00ED2141"/>
    <w:rsid w:val="00ED2F78"/>
    <w:rsid w:val="00ED33EC"/>
    <w:rsid w:val="00ED3554"/>
    <w:rsid w:val="00ED3632"/>
    <w:rsid w:val="00ED3BEE"/>
    <w:rsid w:val="00ED4023"/>
    <w:rsid w:val="00ED5FCC"/>
    <w:rsid w:val="00ED61A2"/>
    <w:rsid w:val="00ED67ED"/>
    <w:rsid w:val="00ED7600"/>
    <w:rsid w:val="00EE025E"/>
    <w:rsid w:val="00EE034C"/>
    <w:rsid w:val="00EE057B"/>
    <w:rsid w:val="00EE0626"/>
    <w:rsid w:val="00EE27E2"/>
    <w:rsid w:val="00EE3111"/>
    <w:rsid w:val="00EE5A58"/>
    <w:rsid w:val="00EE5BB4"/>
    <w:rsid w:val="00EE6031"/>
    <w:rsid w:val="00EE6358"/>
    <w:rsid w:val="00EE73B1"/>
    <w:rsid w:val="00EE73F3"/>
    <w:rsid w:val="00EF1873"/>
    <w:rsid w:val="00EF2AD0"/>
    <w:rsid w:val="00EF4251"/>
    <w:rsid w:val="00EF50B0"/>
    <w:rsid w:val="00EF7B2E"/>
    <w:rsid w:val="00F00B27"/>
    <w:rsid w:val="00F00C93"/>
    <w:rsid w:val="00F013C8"/>
    <w:rsid w:val="00F014B2"/>
    <w:rsid w:val="00F016F3"/>
    <w:rsid w:val="00F01BD0"/>
    <w:rsid w:val="00F053F0"/>
    <w:rsid w:val="00F068F9"/>
    <w:rsid w:val="00F10004"/>
    <w:rsid w:val="00F11195"/>
    <w:rsid w:val="00F11BFE"/>
    <w:rsid w:val="00F1362C"/>
    <w:rsid w:val="00F13F67"/>
    <w:rsid w:val="00F14AE0"/>
    <w:rsid w:val="00F14AE6"/>
    <w:rsid w:val="00F14BF6"/>
    <w:rsid w:val="00F16F7E"/>
    <w:rsid w:val="00F17262"/>
    <w:rsid w:val="00F20161"/>
    <w:rsid w:val="00F21CC0"/>
    <w:rsid w:val="00F21D05"/>
    <w:rsid w:val="00F21EDE"/>
    <w:rsid w:val="00F2427C"/>
    <w:rsid w:val="00F2472B"/>
    <w:rsid w:val="00F27049"/>
    <w:rsid w:val="00F35B03"/>
    <w:rsid w:val="00F35B2D"/>
    <w:rsid w:val="00F377A9"/>
    <w:rsid w:val="00F37DB1"/>
    <w:rsid w:val="00F41514"/>
    <w:rsid w:val="00F41D21"/>
    <w:rsid w:val="00F42536"/>
    <w:rsid w:val="00F43D4F"/>
    <w:rsid w:val="00F448DE"/>
    <w:rsid w:val="00F45822"/>
    <w:rsid w:val="00F464F5"/>
    <w:rsid w:val="00F46857"/>
    <w:rsid w:val="00F5057C"/>
    <w:rsid w:val="00F50800"/>
    <w:rsid w:val="00F51DA8"/>
    <w:rsid w:val="00F542C8"/>
    <w:rsid w:val="00F54D9D"/>
    <w:rsid w:val="00F553BC"/>
    <w:rsid w:val="00F55D7D"/>
    <w:rsid w:val="00F60616"/>
    <w:rsid w:val="00F62A33"/>
    <w:rsid w:val="00F71694"/>
    <w:rsid w:val="00F740AD"/>
    <w:rsid w:val="00F752D0"/>
    <w:rsid w:val="00F774EA"/>
    <w:rsid w:val="00F816D1"/>
    <w:rsid w:val="00F824F5"/>
    <w:rsid w:val="00F83911"/>
    <w:rsid w:val="00F83FDC"/>
    <w:rsid w:val="00F84DAB"/>
    <w:rsid w:val="00F8672C"/>
    <w:rsid w:val="00F87448"/>
    <w:rsid w:val="00F90D32"/>
    <w:rsid w:val="00F928B2"/>
    <w:rsid w:val="00F92EA0"/>
    <w:rsid w:val="00F93F05"/>
    <w:rsid w:val="00F9580F"/>
    <w:rsid w:val="00F95BA4"/>
    <w:rsid w:val="00F962FA"/>
    <w:rsid w:val="00FA0D3F"/>
    <w:rsid w:val="00FA10C4"/>
    <w:rsid w:val="00FA168E"/>
    <w:rsid w:val="00FA2BA0"/>
    <w:rsid w:val="00FA4C32"/>
    <w:rsid w:val="00FA6A05"/>
    <w:rsid w:val="00FB0641"/>
    <w:rsid w:val="00FB11C0"/>
    <w:rsid w:val="00FB1302"/>
    <w:rsid w:val="00FB4503"/>
    <w:rsid w:val="00FB6B66"/>
    <w:rsid w:val="00FC05A6"/>
    <w:rsid w:val="00FC0D24"/>
    <w:rsid w:val="00FC1DAE"/>
    <w:rsid w:val="00FC29B9"/>
    <w:rsid w:val="00FC2A1D"/>
    <w:rsid w:val="00FC3480"/>
    <w:rsid w:val="00FC6FD3"/>
    <w:rsid w:val="00FD0731"/>
    <w:rsid w:val="00FD1433"/>
    <w:rsid w:val="00FD1DC1"/>
    <w:rsid w:val="00FD21E6"/>
    <w:rsid w:val="00FD264D"/>
    <w:rsid w:val="00FD2A8F"/>
    <w:rsid w:val="00FD3577"/>
    <w:rsid w:val="00FD459F"/>
    <w:rsid w:val="00FD511A"/>
    <w:rsid w:val="00FD5C1E"/>
    <w:rsid w:val="00FD6EEE"/>
    <w:rsid w:val="00FD6F7D"/>
    <w:rsid w:val="00FD734C"/>
    <w:rsid w:val="00FE302A"/>
    <w:rsid w:val="00FE3E43"/>
    <w:rsid w:val="00FE7BFF"/>
    <w:rsid w:val="00FF0301"/>
    <w:rsid w:val="00FF0864"/>
    <w:rsid w:val="00FF126B"/>
    <w:rsid w:val="00FF2EA2"/>
    <w:rsid w:val="00FF3478"/>
    <w:rsid w:val="00FF3FF6"/>
    <w:rsid w:val="00FF4995"/>
    <w:rsid w:val="00FF572B"/>
    <w:rsid w:val="00FF5BB4"/>
    <w:rsid w:val="00FF73E2"/>
    <w:rsid w:val="0E55BC6F"/>
    <w:rsid w:val="1A239B12"/>
    <w:rsid w:val="1DACAFD8"/>
    <w:rsid w:val="213DE6F7"/>
    <w:rsid w:val="275013BA"/>
    <w:rsid w:val="2903CF1C"/>
    <w:rsid w:val="2A8F1FDE"/>
    <w:rsid w:val="39FFA4C4"/>
    <w:rsid w:val="3E40A172"/>
    <w:rsid w:val="4FBA1EC0"/>
    <w:rsid w:val="630FD0D2"/>
    <w:rsid w:val="639F802C"/>
    <w:rsid w:val="6D3FD6AD"/>
    <w:rsid w:val="704DE93D"/>
    <w:rsid w:val="728D5223"/>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7764AA"/>
  <w15:chartTrackingRefBased/>
  <w15:docId w15:val="{086311B2-A9B8-4D2C-AD4A-353D63D1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80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har"/>
    <w:qFormat/>
    <w:rsid w:val="001F494B"/>
    <w:pPr>
      <w:keepNext/>
      <w:keepLines/>
      <w:spacing w:after="0" w:line="240" w:lineRule="auto"/>
    </w:pPr>
    <w:rPr>
      <w:rFonts w:ascii="Arial" w:eastAsia="Times New Roman" w:hAnsi="Arial" w:cs="Times New Roman"/>
      <w:sz w:val="18"/>
      <w:szCs w:val="20"/>
      <w:lang w:val="en-GB"/>
    </w:rPr>
  </w:style>
  <w:style w:type="paragraph" w:customStyle="1" w:styleId="TAN">
    <w:name w:val="TAN"/>
    <w:basedOn w:val="TAL"/>
    <w:link w:val="TANChar"/>
    <w:qFormat/>
    <w:rsid w:val="001F494B"/>
    <w:pPr>
      <w:ind w:left="851" w:hanging="851"/>
    </w:pPr>
  </w:style>
  <w:style w:type="character" w:customStyle="1" w:styleId="TALChar">
    <w:name w:val="TAL Char"/>
    <w:link w:val="TAL"/>
    <w:qFormat/>
    <w:rsid w:val="001F494B"/>
    <w:rPr>
      <w:rFonts w:ascii="Arial" w:eastAsia="Times New Roman" w:hAnsi="Arial" w:cs="Times New Roman"/>
      <w:sz w:val="18"/>
      <w:szCs w:val="20"/>
      <w:lang w:val="en-GB"/>
    </w:rPr>
  </w:style>
  <w:style w:type="character" w:customStyle="1" w:styleId="TANChar">
    <w:name w:val="TAN Char"/>
    <w:link w:val="TAN"/>
    <w:qFormat/>
    <w:rsid w:val="001F494B"/>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9462">
      <w:bodyDiv w:val="1"/>
      <w:marLeft w:val="0"/>
      <w:marRight w:val="0"/>
      <w:marTop w:val="0"/>
      <w:marBottom w:val="0"/>
      <w:divBdr>
        <w:top w:val="none" w:sz="0" w:space="0" w:color="auto"/>
        <w:left w:val="none" w:sz="0" w:space="0" w:color="auto"/>
        <w:bottom w:val="none" w:sz="0" w:space="0" w:color="auto"/>
        <w:right w:val="none" w:sz="0" w:space="0" w:color="auto"/>
      </w:divBdr>
      <w:divsChild>
        <w:div w:id="337542930">
          <w:marLeft w:val="1800"/>
          <w:marRight w:val="0"/>
          <w:marTop w:val="53"/>
          <w:marBottom w:val="0"/>
          <w:divBdr>
            <w:top w:val="none" w:sz="0" w:space="0" w:color="auto"/>
            <w:left w:val="none" w:sz="0" w:space="0" w:color="auto"/>
            <w:bottom w:val="none" w:sz="0" w:space="0" w:color="auto"/>
            <w:right w:val="none" w:sz="0" w:space="0" w:color="auto"/>
          </w:divBdr>
        </w:div>
        <w:div w:id="337973244">
          <w:marLeft w:val="1166"/>
          <w:marRight w:val="0"/>
          <w:marTop w:val="58"/>
          <w:marBottom w:val="0"/>
          <w:divBdr>
            <w:top w:val="none" w:sz="0" w:space="0" w:color="auto"/>
            <w:left w:val="none" w:sz="0" w:space="0" w:color="auto"/>
            <w:bottom w:val="none" w:sz="0" w:space="0" w:color="auto"/>
            <w:right w:val="none" w:sz="0" w:space="0" w:color="auto"/>
          </w:divBdr>
        </w:div>
        <w:div w:id="376441833">
          <w:marLeft w:val="547"/>
          <w:marRight w:val="0"/>
          <w:marTop w:val="67"/>
          <w:marBottom w:val="0"/>
          <w:divBdr>
            <w:top w:val="none" w:sz="0" w:space="0" w:color="auto"/>
            <w:left w:val="none" w:sz="0" w:space="0" w:color="auto"/>
            <w:bottom w:val="none" w:sz="0" w:space="0" w:color="auto"/>
            <w:right w:val="none" w:sz="0" w:space="0" w:color="auto"/>
          </w:divBdr>
        </w:div>
        <w:div w:id="862203858">
          <w:marLeft w:val="1800"/>
          <w:marRight w:val="0"/>
          <w:marTop w:val="53"/>
          <w:marBottom w:val="0"/>
          <w:divBdr>
            <w:top w:val="none" w:sz="0" w:space="0" w:color="auto"/>
            <w:left w:val="none" w:sz="0" w:space="0" w:color="auto"/>
            <w:bottom w:val="none" w:sz="0" w:space="0" w:color="auto"/>
            <w:right w:val="none" w:sz="0" w:space="0" w:color="auto"/>
          </w:divBdr>
        </w:div>
        <w:div w:id="1057704071">
          <w:marLeft w:val="1166"/>
          <w:marRight w:val="0"/>
          <w:marTop w:val="58"/>
          <w:marBottom w:val="0"/>
          <w:divBdr>
            <w:top w:val="none" w:sz="0" w:space="0" w:color="auto"/>
            <w:left w:val="none" w:sz="0" w:space="0" w:color="auto"/>
            <w:bottom w:val="none" w:sz="0" w:space="0" w:color="auto"/>
            <w:right w:val="none" w:sz="0" w:space="0" w:color="auto"/>
          </w:divBdr>
        </w:div>
        <w:div w:id="1417897956">
          <w:marLeft w:val="1166"/>
          <w:marRight w:val="0"/>
          <w:marTop w:val="58"/>
          <w:marBottom w:val="0"/>
          <w:divBdr>
            <w:top w:val="none" w:sz="0" w:space="0" w:color="auto"/>
            <w:left w:val="none" w:sz="0" w:space="0" w:color="auto"/>
            <w:bottom w:val="none" w:sz="0" w:space="0" w:color="auto"/>
            <w:right w:val="none" w:sz="0" w:space="0" w:color="auto"/>
          </w:divBdr>
        </w:div>
        <w:div w:id="1483160879">
          <w:marLeft w:val="1800"/>
          <w:marRight w:val="0"/>
          <w:marTop w:val="53"/>
          <w:marBottom w:val="0"/>
          <w:divBdr>
            <w:top w:val="none" w:sz="0" w:space="0" w:color="auto"/>
            <w:left w:val="none" w:sz="0" w:space="0" w:color="auto"/>
            <w:bottom w:val="none" w:sz="0" w:space="0" w:color="auto"/>
            <w:right w:val="none" w:sz="0" w:space="0" w:color="auto"/>
          </w:divBdr>
        </w:div>
        <w:div w:id="1519463621">
          <w:marLeft w:val="1800"/>
          <w:marRight w:val="0"/>
          <w:marTop w:val="67"/>
          <w:marBottom w:val="0"/>
          <w:divBdr>
            <w:top w:val="none" w:sz="0" w:space="0" w:color="auto"/>
            <w:left w:val="none" w:sz="0" w:space="0" w:color="auto"/>
            <w:bottom w:val="none" w:sz="0" w:space="0" w:color="auto"/>
            <w:right w:val="none" w:sz="0" w:space="0" w:color="auto"/>
          </w:divBdr>
        </w:div>
        <w:div w:id="1573269444">
          <w:marLeft w:val="1166"/>
          <w:marRight w:val="0"/>
          <w:marTop w:val="58"/>
          <w:marBottom w:val="0"/>
          <w:divBdr>
            <w:top w:val="none" w:sz="0" w:space="0" w:color="auto"/>
            <w:left w:val="none" w:sz="0" w:space="0" w:color="auto"/>
            <w:bottom w:val="none" w:sz="0" w:space="0" w:color="auto"/>
            <w:right w:val="none" w:sz="0" w:space="0" w:color="auto"/>
          </w:divBdr>
        </w:div>
        <w:div w:id="1968508896">
          <w:marLeft w:val="1800"/>
          <w:marRight w:val="0"/>
          <w:marTop w:val="53"/>
          <w:marBottom w:val="0"/>
          <w:divBdr>
            <w:top w:val="none" w:sz="0" w:space="0" w:color="auto"/>
            <w:left w:val="none" w:sz="0" w:space="0" w:color="auto"/>
            <w:bottom w:val="none" w:sz="0" w:space="0" w:color="auto"/>
            <w:right w:val="none" w:sz="0" w:space="0" w:color="auto"/>
          </w:divBdr>
        </w:div>
      </w:divsChild>
    </w:div>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104741225">
          <w:marLeft w:val="180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2077242875">
          <w:marLeft w:val="36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124585735">
          <w:marLeft w:val="1080"/>
          <w:marRight w:val="0"/>
          <w:marTop w:val="10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973095239">
          <w:marLeft w:val="360"/>
          <w:marRight w:val="0"/>
          <w:marTop w:val="2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68582522">
          <w:marLeft w:val="1800"/>
          <w:marRight w:val="0"/>
          <w:marTop w:val="24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212931171">
          <w:marLeft w:val="360"/>
          <w:marRight w:val="0"/>
          <w:marTop w:val="20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447817107">
          <w:marLeft w:val="1166"/>
          <w:marRight w:val="0"/>
          <w:marTop w:val="96"/>
          <w:marBottom w:val="0"/>
          <w:divBdr>
            <w:top w:val="none" w:sz="0" w:space="0" w:color="auto"/>
            <w:left w:val="none" w:sz="0" w:space="0" w:color="auto"/>
            <w:bottom w:val="none" w:sz="0" w:space="0" w:color="auto"/>
            <w:right w:val="none" w:sz="0" w:space="0" w:color="auto"/>
          </w:divBdr>
        </w:div>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875656758">
          <w:marLeft w:val="1166"/>
          <w:marRight w:val="0"/>
          <w:marTop w:val="106"/>
          <w:marBottom w:val="0"/>
          <w:divBdr>
            <w:top w:val="none" w:sz="0" w:space="0" w:color="auto"/>
            <w:left w:val="none" w:sz="0" w:space="0" w:color="auto"/>
            <w:bottom w:val="none" w:sz="0" w:space="0" w:color="auto"/>
            <w:right w:val="none" w:sz="0" w:space="0" w:color="auto"/>
          </w:divBdr>
        </w:div>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181944267">
          <w:marLeft w:val="1800"/>
          <w:marRight w:val="0"/>
          <w:marTop w:val="72"/>
          <w:marBottom w:val="0"/>
          <w:divBdr>
            <w:top w:val="none" w:sz="0" w:space="0" w:color="auto"/>
            <w:left w:val="none" w:sz="0" w:space="0" w:color="auto"/>
            <w:bottom w:val="none" w:sz="0" w:space="0" w:color="auto"/>
            <w:right w:val="none" w:sz="0" w:space="0" w:color="auto"/>
          </w:divBdr>
        </w:div>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 w:id="1837457160">
          <w:marLeft w:val="547"/>
          <w:marRight w:val="0"/>
          <w:marTop w:val="15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 w:id="493953184">
          <w:marLeft w:val="547"/>
          <w:marRight w:val="0"/>
          <w:marTop w:val="130"/>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659626656">
          <w:marLeft w:val="360"/>
          <w:marRight w:val="0"/>
          <w:marTop w:val="240"/>
          <w:marBottom w:val="0"/>
          <w:divBdr>
            <w:top w:val="none" w:sz="0" w:space="0" w:color="auto"/>
            <w:left w:val="none" w:sz="0" w:space="0" w:color="auto"/>
            <w:bottom w:val="none" w:sz="0" w:space="0" w:color="auto"/>
            <w:right w:val="none" w:sz="0" w:space="0" w:color="auto"/>
          </w:divBdr>
        </w:div>
        <w:div w:id="1914969910">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6912403">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5AIRPNAIUNRU-1328258698-5881</_dlc_DocId>
    <_dlc_DocIdUrl xmlns="71c5aaf6-e6ce-465b-b873-5148d2a4c105">
      <Url>https://nokia.sharepoint.com/sites/c5g/5gradio/_layouts/15/DocIdRedir.aspx?ID=5AIRPNAIUNRU-1328258698-5881</Url>
      <Description>5AIRPNAIUNRU-1328258698-5881</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48175-4EEF-4C80-B278-22521C69DE59}">
  <ds:schemaRefs>
    <ds:schemaRef ds:uri="http://purl.org/dc/dcmitype/"/>
    <ds:schemaRef ds:uri="http://www.w3.org/XML/1998/namespace"/>
    <ds:schemaRef ds:uri="http://schemas.microsoft.com/office/2006/documentManagement/types"/>
    <ds:schemaRef ds:uri="http://purl.org/dc/terms/"/>
    <ds:schemaRef ds:uri="0b6aed8e-0313-4d17-80ff-d0e5da4931c5"/>
    <ds:schemaRef ds:uri="71c5aaf6-e6ce-465b-b873-5148d2a4c105"/>
    <ds:schemaRef ds:uri="http://schemas.microsoft.com/office/infopath/2007/PartnerControls"/>
    <ds:schemaRef ds:uri="http://schemas.openxmlformats.org/package/2006/metadata/core-properties"/>
    <ds:schemaRef ds:uri="3b34c8f0-1ef5-4d1e-bb66-517ce7fe7356"/>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3.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5.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6.xml><?xml version="1.0" encoding="utf-8"?>
<ds:datastoreItem xmlns:ds="http://schemas.openxmlformats.org/officeDocument/2006/customXml" ds:itemID="{E516FB7F-761F-401E-8985-30C5AF40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9</Pages>
  <Words>2009</Words>
  <Characters>11456</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Uni-directional models</vt:lpstr>
      <vt:lpstr>    Bi-directional models</vt:lpstr>
      <vt:lpstr>Conclusion</vt:lpstr>
      <vt:lpstr>References</vt:lpstr>
    </vt:vector>
  </TitlesOfParts>
  <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354</cp:revision>
  <dcterms:created xsi:type="dcterms:W3CDTF">2021-07-14T13:35:00Z</dcterms:created>
  <dcterms:modified xsi:type="dcterms:W3CDTF">2021-08-06T20:29:00Z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b8112865-c936-4f5a-9f32-a8152cca8039</vt:lpwstr>
  </property>
  <property fmtid="{D5CDD505-2E9C-101B-9397-08002B2CF9AE}" pid="4" name="MSIP_Label_b1aa2129-79ec-42c0-bfac-e5b7a0374572_Enabled">
    <vt:lpwstr>true</vt:lpwstr>
  </property>
  <property fmtid="{D5CDD505-2E9C-101B-9397-08002B2CF9AE}" pid="5" name="MSIP_Label_b1aa2129-79ec-42c0-bfac-e5b7a0374572_SetDate">
    <vt:lpwstr>2021-08-05T09:31:12Z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f3e70304-312d-4437-a0d2-a06fa84abecd</vt:lpwstr>
  </property>
  <property fmtid="{D5CDD505-2E9C-101B-9397-08002B2CF9AE}" pid="10" name="MSIP_Label_b1aa2129-79ec-42c0-bfac-e5b7a0374572_ContentBits">
    <vt:lpwstr>0</vt:lpwstr>
  </property>
</Properties>
</file>