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29446997"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B717C7">
        <w:rPr>
          <w:rFonts w:cs="Arial"/>
          <w:bCs/>
          <w:noProof w:val="0"/>
          <w:sz w:val="24"/>
          <w:lang w:val="en-GB"/>
        </w:rPr>
        <w:t>Ad-Hoc 1807</w:t>
      </w:r>
      <w:r w:rsidR="008C49E9">
        <w:rPr>
          <w:rFonts w:cs="Arial"/>
          <w:bCs/>
          <w:noProof w:val="0"/>
          <w:sz w:val="24"/>
          <w:lang w:val="en-GB"/>
        </w:rPr>
        <w:tab/>
      </w:r>
      <w:r w:rsidR="00EC51AD" w:rsidRPr="00EC51AD">
        <w:rPr>
          <w:rFonts w:cs="Arial"/>
          <w:bCs/>
          <w:noProof w:val="0"/>
          <w:sz w:val="24"/>
          <w:lang w:val="en-GB" w:eastAsia="ja-JP"/>
        </w:rPr>
        <w:t>R3-184106</w:t>
      </w:r>
      <w:bookmarkStart w:id="0" w:name="_GoBack"/>
      <w:bookmarkEnd w:id="0"/>
    </w:p>
    <w:p w14:paraId="28E06295" w14:textId="4B0CD06A" w:rsidR="00EA35C9" w:rsidRDefault="00F71322" w:rsidP="00015561">
      <w:pPr>
        <w:pStyle w:val="CRCoverPage"/>
        <w:outlineLvl w:val="0"/>
        <w:rPr>
          <w:b/>
          <w:noProof/>
          <w:sz w:val="24"/>
        </w:rPr>
      </w:pPr>
      <w:r w:rsidRPr="00F71322">
        <w:rPr>
          <w:b/>
          <w:noProof/>
          <w:sz w:val="24"/>
        </w:rPr>
        <w:t>Montreal</w:t>
      </w:r>
      <w:r w:rsidR="008307F2">
        <w:rPr>
          <w:b/>
          <w:noProof/>
          <w:sz w:val="24"/>
        </w:rPr>
        <w:t>,</w:t>
      </w:r>
      <w:r w:rsidR="00B717C7">
        <w:rPr>
          <w:b/>
          <w:noProof/>
          <w:sz w:val="24"/>
        </w:rPr>
        <w:t xml:space="preserve"> Canada</w:t>
      </w:r>
      <w:r w:rsidR="008307F2">
        <w:rPr>
          <w:b/>
          <w:noProof/>
          <w:sz w:val="24"/>
        </w:rPr>
        <w:t xml:space="preserve">, </w:t>
      </w:r>
      <w:r>
        <w:rPr>
          <w:b/>
          <w:noProof/>
          <w:sz w:val="24"/>
        </w:rPr>
        <w:t>2</w:t>
      </w:r>
      <w:r>
        <w:rPr>
          <w:b/>
          <w:noProof/>
          <w:sz w:val="24"/>
          <w:vertAlign w:val="superscript"/>
        </w:rPr>
        <w:t>nd</w:t>
      </w:r>
      <w:r w:rsidR="008307F2">
        <w:rPr>
          <w:b/>
          <w:noProof/>
          <w:sz w:val="24"/>
        </w:rPr>
        <w:t xml:space="preserve">- </w:t>
      </w:r>
      <w:r>
        <w:rPr>
          <w:b/>
          <w:noProof/>
          <w:sz w:val="24"/>
        </w:rPr>
        <w:t>6</w:t>
      </w:r>
      <w:r w:rsidR="00827E45">
        <w:rPr>
          <w:b/>
          <w:noProof/>
          <w:sz w:val="24"/>
          <w:vertAlign w:val="superscript"/>
        </w:rPr>
        <w:t>th</w:t>
      </w:r>
      <w:r w:rsidR="008307F2">
        <w:rPr>
          <w:b/>
          <w:noProof/>
          <w:sz w:val="24"/>
        </w:rPr>
        <w:t xml:space="preserve"> </w:t>
      </w:r>
      <w:r w:rsidR="00B717C7">
        <w:rPr>
          <w:b/>
          <w:noProof/>
          <w:sz w:val="24"/>
        </w:rPr>
        <w:t>July</w:t>
      </w:r>
      <w:r w:rsidR="008307F2" w:rsidRPr="008307F2">
        <w:rPr>
          <w:b/>
          <w:noProof/>
          <w:sz w:val="24"/>
        </w:rPr>
        <w:t xml:space="preserve">  2018</w:t>
      </w:r>
    </w:p>
    <w:p w14:paraId="4332BCF4" w14:textId="77777777" w:rsidR="00015561" w:rsidRPr="00015561" w:rsidRDefault="00015561" w:rsidP="00EC40BB">
      <w:pPr>
        <w:pStyle w:val="BodyText"/>
        <w:rPr>
          <w:noProof/>
        </w:rPr>
      </w:pPr>
    </w:p>
    <w:p w14:paraId="0C87B9C8" w14:textId="2A6566EC"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B30F5B" w:rsidRPr="00D13682">
        <w:rPr>
          <w:rFonts w:cs="Arial"/>
          <w:b/>
          <w:bCs/>
          <w:sz w:val="24"/>
          <w:szCs w:val="24"/>
          <w:lang w:val="en-US"/>
        </w:rPr>
        <w:t>31.3.1.11</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2846A61B"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39266C">
        <w:rPr>
          <w:rFonts w:cs="Arial"/>
          <w:b/>
          <w:bCs/>
          <w:color w:val="000000"/>
          <w:sz w:val="24"/>
          <w:szCs w:val="24"/>
        </w:rPr>
        <w:t xml:space="preserve">Cases when </w:t>
      </w:r>
      <w:r w:rsidR="0030723B">
        <w:rPr>
          <w:rFonts w:cs="Arial"/>
          <w:b/>
          <w:bCs/>
          <w:color w:val="000000"/>
          <w:sz w:val="24"/>
          <w:szCs w:val="24"/>
        </w:rPr>
        <w:t>SMF IE</w:t>
      </w:r>
      <w:r w:rsidR="0039266C">
        <w:rPr>
          <w:rFonts w:cs="Arial"/>
          <w:b/>
          <w:bCs/>
          <w:color w:val="000000"/>
          <w:sz w:val="24"/>
          <w:szCs w:val="24"/>
        </w:rPr>
        <w:t xml:space="preserve"> </w:t>
      </w:r>
      <w:r w:rsidR="004B6A1A">
        <w:rPr>
          <w:rFonts w:cs="Arial"/>
          <w:b/>
          <w:bCs/>
          <w:color w:val="000000"/>
          <w:sz w:val="24"/>
          <w:szCs w:val="24"/>
        </w:rPr>
        <w:t>needs to be</w:t>
      </w:r>
      <w:r w:rsidR="0039266C">
        <w:rPr>
          <w:rFonts w:cs="Arial"/>
          <w:b/>
          <w:bCs/>
          <w:color w:val="000000"/>
          <w:sz w:val="24"/>
          <w:szCs w:val="24"/>
        </w:rPr>
        <w:t xml:space="preserve"> absent for NGAP SM procedures</w:t>
      </w:r>
    </w:p>
    <w:p w14:paraId="57E2ACEC" w14:textId="5CAFE7EB"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FF6A4C">
        <w:rPr>
          <w:rFonts w:cs="Arial"/>
          <w:b/>
          <w:bCs/>
          <w:sz w:val="24"/>
          <w:szCs w:val="24"/>
        </w:rPr>
        <w:t>Discussion and Approval</w:t>
      </w:r>
    </w:p>
    <w:p w14:paraId="2E10CA5A" w14:textId="77777777" w:rsidR="0020311B" w:rsidRPr="007D3E81" w:rsidRDefault="0020311B" w:rsidP="0020311B">
      <w:pPr>
        <w:pStyle w:val="Heading1"/>
        <w:ind w:left="0" w:firstLine="0"/>
        <w:rPr>
          <w:lang w:eastAsia="zh-CN"/>
        </w:rPr>
      </w:pPr>
      <w:r>
        <w:rPr>
          <w:lang w:eastAsia="zh-CN"/>
        </w:rPr>
        <w:t>1</w:t>
      </w:r>
      <w:r>
        <w:rPr>
          <w:lang w:eastAsia="zh-CN"/>
        </w:rPr>
        <w:tab/>
      </w:r>
      <w:r w:rsidRPr="007D3E81">
        <w:rPr>
          <w:lang w:eastAsia="zh-CN"/>
        </w:rPr>
        <w:t>Introduction</w:t>
      </w:r>
    </w:p>
    <w:p w14:paraId="552FB8C2" w14:textId="7546FB71" w:rsidR="0020311B" w:rsidRPr="007D3E81" w:rsidRDefault="0020311B" w:rsidP="0020311B">
      <w:pPr>
        <w:rPr>
          <w:lang w:eastAsia="zh-CN"/>
        </w:rPr>
      </w:pPr>
      <w:r>
        <w:rPr>
          <w:lang w:eastAsia="zh-CN"/>
        </w:rPr>
        <w:t xml:space="preserve">This paper discusses </w:t>
      </w:r>
      <w:r w:rsidR="00ED5020">
        <w:rPr>
          <w:lang w:eastAsia="zh-CN"/>
        </w:rPr>
        <w:t xml:space="preserve">the </w:t>
      </w:r>
      <w:r w:rsidR="0031720B">
        <w:rPr>
          <w:lang w:eastAsia="zh-CN"/>
        </w:rPr>
        <w:t>cases that NG-RAN node does not send back the SMF IE for the request including SMF IE from AMF, or AMF does not send back the SMF IE for the request including SMF IE from NG-RAN node.</w:t>
      </w:r>
    </w:p>
    <w:p w14:paraId="22CFD10E" w14:textId="006FE788" w:rsidR="0020311B" w:rsidRDefault="0020311B" w:rsidP="0020311B">
      <w:pPr>
        <w:pStyle w:val="Heading1"/>
        <w:ind w:left="0" w:firstLine="0"/>
        <w:rPr>
          <w:lang w:eastAsia="zh-CN"/>
        </w:rPr>
      </w:pPr>
      <w:r>
        <w:rPr>
          <w:lang w:eastAsia="zh-CN"/>
        </w:rPr>
        <w:t>2</w:t>
      </w:r>
      <w:r>
        <w:rPr>
          <w:lang w:eastAsia="zh-CN"/>
        </w:rPr>
        <w:tab/>
        <w:t>Discussion</w:t>
      </w:r>
    </w:p>
    <w:p w14:paraId="001A76A1" w14:textId="7A8C79ED" w:rsidR="00697881" w:rsidRDefault="00697881" w:rsidP="00697881">
      <w:pPr>
        <w:rPr>
          <w:lang w:eastAsia="zh-CN"/>
        </w:rPr>
      </w:pPr>
      <w:r>
        <w:rPr>
          <w:lang w:eastAsia="zh-CN"/>
        </w:rPr>
        <w:t>In the LS [1]</w:t>
      </w:r>
      <w:r w:rsidR="0039266C">
        <w:rPr>
          <w:lang w:eastAsia="zh-CN"/>
        </w:rPr>
        <w:t>, CT4 has kindly</w:t>
      </w:r>
      <w:r w:rsidR="0039266C" w:rsidRPr="0039266C">
        <w:rPr>
          <w:lang w:eastAsia="zh-CN"/>
        </w:rPr>
        <w:t xml:space="preserve"> ask</w:t>
      </w:r>
      <w:r w:rsidR="0039266C">
        <w:rPr>
          <w:lang w:eastAsia="zh-CN"/>
        </w:rPr>
        <w:t>ed</w:t>
      </w:r>
      <w:r w:rsidR="0039266C" w:rsidRPr="0039266C">
        <w:rPr>
          <w:lang w:eastAsia="zh-CN"/>
        </w:rPr>
        <w:t xml:space="preserve"> RAN3</w:t>
      </w:r>
      <w:r w:rsidR="0039266C">
        <w:rPr>
          <w:lang w:eastAsia="zh-CN"/>
        </w:rPr>
        <w:t xml:space="preserve"> “</w:t>
      </w:r>
      <w:r w:rsidR="0039266C" w:rsidRPr="0039266C">
        <w:rPr>
          <w:lang w:eastAsia="zh-CN"/>
        </w:rPr>
        <w:t>to consider whether it is possible to define NGAP SMF IEs to allow the SMF to initiate or receive N2 SM signalling for all NGAP SM procedures, for both successful and unsuccessful scenarios.</w:t>
      </w:r>
      <w:r w:rsidR="0039266C">
        <w:rPr>
          <w:lang w:eastAsia="zh-CN"/>
        </w:rPr>
        <w:t>”</w:t>
      </w:r>
    </w:p>
    <w:p w14:paraId="61FBB961" w14:textId="00104DD3" w:rsidR="0039266C" w:rsidRDefault="0039266C" w:rsidP="00697881">
      <w:pPr>
        <w:rPr>
          <w:lang w:eastAsia="zh-CN"/>
        </w:rPr>
      </w:pPr>
      <w:r>
        <w:rPr>
          <w:lang w:eastAsia="zh-CN"/>
        </w:rPr>
        <w:t>And in the reply LS [2], RAN3 has confirmed it is doable and promised to look into this.</w:t>
      </w:r>
    </w:p>
    <w:p w14:paraId="0C863D0C" w14:textId="4692A88E" w:rsidR="002E6B8E" w:rsidRPr="00697881" w:rsidRDefault="002E6B8E" w:rsidP="00697881">
      <w:pPr>
        <w:rPr>
          <w:lang w:eastAsia="zh-CN"/>
        </w:rPr>
      </w:pPr>
      <w:r>
        <w:rPr>
          <w:lang w:eastAsia="zh-CN"/>
        </w:rPr>
        <w:t xml:space="preserve">When most of the NGAP SM procedures should have SMF IEs in </w:t>
      </w:r>
      <w:r w:rsidR="00231280">
        <w:rPr>
          <w:lang w:eastAsia="zh-CN"/>
        </w:rPr>
        <w:t>both</w:t>
      </w:r>
      <w:r>
        <w:rPr>
          <w:lang w:eastAsia="zh-CN"/>
        </w:rPr>
        <w:t xml:space="preserve"> initiating messages </w:t>
      </w:r>
      <w:r w:rsidR="00231280">
        <w:rPr>
          <w:lang w:eastAsia="zh-CN"/>
        </w:rPr>
        <w:t>and</w:t>
      </w:r>
      <w:r>
        <w:rPr>
          <w:lang w:eastAsia="zh-CN"/>
        </w:rPr>
        <w:t xml:space="preserve"> response messages, we have found some cases </w:t>
      </w:r>
      <w:r w:rsidR="00EE55AE">
        <w:rPr>
          <w:lang w:eastAsia="zh-CN"/>
        </w:rPr>
        <w:t>that the need of SMF IE should be discussed.</w:t>
      </w:r>
    </w:p>
    <w:p w14:paraId="4D1B8490" w14:textId="0445AF26" w:rsidR="001346E6" w:rsidRPr="008D67B1" w:rsidRDefault="002D1CD6" w:rsidP="002D1CD6">
      <w:pPr>
        <w:pStyle w:val="Heading2"/>
        <w:rPr>
          <w:lang w:val="en-US"/>
        </w:rPr>
      </w:pPr>
      <w:r w:rsidRPr="008D67B1">
        <w:rPr>
          <w:lang w:val="en-US"/>
        </w:rPr>
        <w:t>2.1</w:t>
      </w:r>
      <w:r w:rsidRPr="008D67B1">
        <w:rPr>
          <w:lang w:val="en-US"/>
        </w:rPr>
        <w:tab/>
      </w:r>
      <w:r w:rsidR="00061E90" w:rsidRPr="00061E90">
        <w:rPr>
          <w:lang w:val="en-US"/>
        </w:rPr>
        <w:t>SESSION RESOURCE RELEASE COMMAND</w:t>
      </w:r>
      <w:r w:rsidR="00061E90">
        <w:rPr>
          <w:lang w:val="en-US"/>
        </w:rPr>
        <w:t>/</w:t>
      </w:r>
      <w:r w:rsidR="00061E90" w:rsidRPr="00061E90">
        <w:t xml:space="preserve"> </w:t>
      </w:r>
      <w:r w:rsidR="00061E90" w:rsidRPr="00061E90">
        <w:rPr>
          <w:lang w:val="en-US"/>
        </w:rPr>
        <w:t>PDU SESSION RESOURCE RELEASE RESPONSE</w:t>
      </w:r>
    </w:p>
    <w:p w14:paraId="53D67E02" w14:textId="7DFAC62E" w:rsidR="002D1CD6" w:rsidRPr="008D67B1" w:rsidRDefault="009402E3" w:rsidP="002D1CD6">
      <w:pPr>
        <w:rPr>
          <w:lang w:val="en-US"/>
        </w:rPr>
      </w:pPr>
      <w:r>
        <w:rPr>
          <w:lang w:val="en-US"/>
        </w:rPr>
        <w:t xml:space="preserve">When </w:t>
      </w:r>
      <w:r w:rsidR="00697881" w:rsidRPr="008D67B1">
        <w:rPr>
          <w:lang w:val="en-US"/>
        </w:rPr>
        <w:t xml:space="preserve">AMF sends the PDU SESSION RESOURCE RELEASE COMMAND to NG-RAN node, </w:t>
      </w:r>
      <w:r w:rsidR="00A5177F" w:rsidRPr="008D67B1">
        <w:rPr>
          <w:lang w:val="en-US"/>
        </w:rPr>
        <w:t>there should be a SMF IE to allow SMF initiated PDU session release. This is also pointed out by [1].</w:t>
      </w:r>
    </w:p>
    <w:p w14:paraId="29BECB5E" w14:textId="2A5F2D6C" w:rsidR="00231280" w:rsidRDefault="009402E3" w:rsidP="002D1CD6">
      <w:pPr>
        <w:rPr>
          <w:lang w:val="en-US"/>
        </w:rPr>
      </w:pPr>
      <w:r w:rsidRPr="008D67B1">
        <w:rPr>
          <w:lang w:val="en-US"/>
        </w:rPr>
        <w:t xml:space="preserve">The specification has clarified that there would be no failed </w:t>
      </w:r>
      <w:r>
        <w:rPr>
          <w:lang w:val="en-US"/>
        </w:rPr>
        <w:t>case in PDU session resource release procedure.</w:t>
      </w:r>
      <w:r w:rsidRPr="008D67B1">
        <w:rPr>
          <w:lang w:val="en-US"/>
        </w:rPr>
        <w:t xml:space="preserve"> </w:t>
      </w:r>
      <w:r w:rsidR="00DE3B82">
        <w:rPr>
          <w:lang w:val="en-US"/>
        </w:rPr>
        <w:t xml:space="preserve">So the </w:t>
      </w:r>
      <w:r w:rsidR="00231280" w:rsidRPr="00231280">
        <w:rPr>
          <w:lang w:val="en-US"/>
        </w:rPr>
        <w:t>PDU SESSION RESOURCE RELEASE RESPONSE</w:t>
      </w:r>
      <w:r w:rsidR="00231280">
        <w:rPr>
          <w:lang w:val="en-US"/>
        </w:rPr>
        <w:t xml:space="preserve"> </w:t>
      </w:r>
      <w:r w:rsidR="00DE3B82">
        <w:rPr>
          <w:lang w:val="en-US"/>
        </w:rPr>
        <w:t xml:space="preserve">is the acknowledgement to the release command and it </w:t>
      </w:r>
      <w:r w:rsidR="00231280">
        <w:rPr>
          <w:lang w:val="en-US"/>
        </w:rPr>
        <w:t>may contain the User Location Information.</w:t>
      </w:r>
    </w:p>
    <w:p w14:paraId="205E6286" w14:textId="44377D71" w:rsidR="00DE3B82" w:rsidRPr="008D67B1" w:rsidRDefault="002E3E83" w:rsidP="002D1CD6">
      <w:pPr>
        <w:rPr>
          <w:lang w:val="en-US"/>
        </w:rPr>
      </w:pPr>
      <w:r>
        <w:rPr>
          <w:lang w:val="en-US"/>
        </w:rPr>
        <w:t>The User Location Information is sent to AMF, which AMF may further send to SMF, as specified in TS 23.501. There is no need to include any SMF IE which should be transparent to AMF in the release response.</w:t>
      </w:r>
      <w:r w:rsidR="00AA7CC9">
        <w:rPr>
          <w:lang w:val="en-US"/>
        </w:rPr>
        <w:t xml:space="preserve"> </w:t>
      </w:r>
      <w:bookmarkStart w:id="1" w:name="_Hlk517716291"/>
      <w:r w:rsidR="00AA7CC9">
        <w:rPr>
          <w:lang w:val="en-US"/>
        </w:rPr>
        <w:t>We can keep the current TS 38.413 implementation</w:t>
      </w:r>
      <w:r w:rsidR="00F11D57">
        <w:rPr>
          <w:lang w:val="en-US"/>
        </w:rPr>
        <w:t xml:space="preserve"> for PDU SESSION RESOURCE RELEASE RESPONSE.</w:t>
      </w:r>
    </w:p>
    <w:bookmarkEnd w:id="1"/>
    <w:p w14:paraId="1D58EF21" w14:textId="0A79CAA6" w:rsidR="00E016BE" w:rsidRDefault="00E016BE" w:rsidP="002D1CD6">
      <w:pPr>
        <w:rPr>
          <w:b/>
          <w:lang w:val="en-US"/>
        </w:rPr>
      </w:pPr>
      <w:r w:rsidRPr="008D67B1">
        <w:rPr>
          <w:b/>
          <w:lang w:val="en-US"/>
        </w:rPr>
        <w:t>Proposal 1</w:t>
      </w:r>
      <w:r w:rsidRPr="008D67B1">
        <w:rPr>
          <w:b/>
          <w:lang w:val="en-US"/>
        </w:rPr>
        <w:tab/>
      </w:r>
      <w:r w:rsidRPr="0018778C">
        <w:rPr>
          <w:b/>
          <w:lang w:val="en-US"/>
        </w:rPr>
        <w:t xml:space="preserve">RAN3 to agree </w:t>
      </w:r>
      <w:r>
        <w:rPr>
          <w:b/>
          <w:lang w:val="en-US"/>
        </w:rPr>
        <w:t>to add the</w:t>
      </w:r>
      <w:r w:rsidRPr="0018778C">
        <w:rPr>
          <w:b/>
          <w:lang w:val="en-US"/>
        </w:rPr>
        <w:t xml:space="preserve"> SMF IE in </w:t>
      </w:r>
      <w:r w:rsidRPr="00985813">
        <w:rPr>
          <w:b/>
          <w:lang w:val="en-US"/>
        </w:rPr>
        <w:t xml:space="preserve">PDU SESSION RESOURCE RELEASE </w:t>
      </w:r>
      <w:r>
        <w:rPr>
          <w:b/>
          <w:lang w:val="en-US"/>
        </w:rPr>
        <w:t>COMMAND</w:t>
      </w:r>
    </w:p>
    <w:p w14:paraId="1734A02C" w14:textId="51BF0EAD" w:rsidR="0029479F" w:rsidRPr="00267767" w:rsidRDefault="00A5177F" w:rsidP="002D1CD6">
      <w:pPr>
        <w:rPr>
          <w:b/>
          <w:lang w:val="en-US"/>
        </w:rPr>
      </w:pPr>
      <w:r w:rsidRPr="008D67B1">
        <w:rPr>
          <w:b/>
          <w:lang w:val="en-US"/>
        </w:rPr>
        <w:t xml:space="preserve">Proposal </w:t>
      </w:r>
      <w:r w:rsidR="00E016BE">
        <w:rPr>
          <w:b/>
          <w:lang w:val="en-US"/>
        </w:rPr>
        <w:t>2</w:t>
      </w:r>
      <w:r w:rsidRPr="008D67B1">
        <w:rPr>
          <w:b/>
          <w:lang w:val="en-US"/>
        </w:rPr>
        <w:tab/>
      </w:r>
      <w:r w:rsidR="0018778C" w:rsidRPr="0018778C">
        <w:rPr>
          <w:b/>
          <w:lang w:val="en-US"/>
        </w:rPr>
        <w:t xml:space="preserve">RAN3 to agree that there is no SMF IE in </w:t>
      </w:r>
      <w:r w:rsidR="00985813" w:rsidRPr="00985813">
        <w:rPr>
          <w:b/>
          <w:lang w:val="en-US"/>
        </w:rPr>
        <w:t>PDU SESSION RESOURCE RELEASE RESPONSE</w:t>
      </w:r>
      <w:r w:rsidR="00985813">
        <w:rPr>
          <w:b/>
          <w:lang w:val="en-US"/>
        </w:rPr>
        <w:t xml:space="preserve"> </w:t>
      </w:r>
      <w:r w:rsidR="0018778C" w:rsidRPr="0018778C">
        <w:rPr>
          <w:b/>
          <w:lang w:val="en-US"/>
        </w:rPr>
        <w:t>and inform CT4.</w:t>
      </w:r>
      <w:r w:rsidR="00F11D57">
        <w:rPr>
          <w:b/>
          <w:lang w:val="en-US"/>
        </w:rPr>
        <w:t xml:space="preserve"> </w:t>
      </w:r>
      <w:r w:rsidR="00E016BE">
        <w:rPr>
          <w:b/>
          <w:lang w:val="en-US"/>
        </w:rPr>
        <w:t xml:space="preserve"> The current implementation is kept.</w:t>
      </w:r>
    </w:p>
    <w:p w14:paraId="12CF3FA2" w14:textId="268A9ACF" w:rsidR="002D1CD6" w:rsidRDefault="002D1CD6" w:rsidP="002D1CD6">
      <w:pPr>
        <w:pStyle w:val="Heading2"/>
        <w:rPr>
          <w:lang w:val="en-US"/>
        </w:rPr>
      </w:pPr>
      <w:r>
        <w:rPr>
          <w:lang w:val="en-US"/>
        </w:rPr>
        <w:t>2.2</w:t>
      </w:r>
      <w:r>
        <w:rPr>
          <w:lang w:val="en-US"/>
        </w:rPr>
        <w:tab/>
      </w:r>
      <w:r w:rsidR="00D62A8A" w:rsidRPr="00D62A8A">
        <w:rPr>
          <w:lang w:val="en-US"/>
        </w:rPr>
        <w:t>PATH SWITCH REQUEST ACKNOWLEDGE</w:t>
      </w:r>
    </w:p>
    <w:p w14:paraId="7ED30224" w14:textId="64982C96" w:rsidR="008A4969" w:rsidRDefault="00295AA3" w:rsidP="008A4969">
      <w:r>
        <w:t xml:space="preserve">During path switch request, NG-RAN node sends </w:t>
      </w:r>
      <w:r w:rsidR="00EC40BB">
        <w:t xml:space="preserve">to AMF the </w:t>
      </w:r>
      <w:r>
        <w:t>SMF IE “</w:t>
      </w:r>
      <w:r w:rsidR="0005479B" w:rsidRPr="0005479B">
        <w:t>Path Switch Request Transfer</w:t>
      </w:r>
      <w:r w:rsidR="0005479B">
        <w:t>”, including “</w:t>
      </w:r>
      <w:r w:rsidR="0005479B" w:rsidRPr="0005479B">
        <w:t>DL NG-U UP TNL Information</w:t>
      </w:r>
      <w:r w:rsidR="0005479B">
        <w:t xml:space="preserve">”, </w:t>
      </w:r>
      <w:r w:rsidR="0005479B" w:rsidRPr="0005479B">
        <w:t>QoS Flow Accepted List</w:t>
      </w:r>
      <w:r w:rsidR="0005479B">
        <w:t>, etc.</w:t>
      </w:r>
    </w:p>
    <w:p w14:paraId="3CF36AEE" w14:textId="3B064148" w:rsidR="00EC40BB" w:rsidRDefault="00EC40BB" w:rsidP="008A4969">
      <w:r>
        <w:t xml:space="preserve">From TS 23.502: </w:t>
      </w:r>
    </w:p>
    <w:p w14:paraId="7A033DFF" w14:textId="77777777" w:rsidR="00EC40BB" w:rsidRDefault="00EC40BB" w:rsidP="008A4969"/>
    <w:p w14:paraId="7E3B54E2" w14:textId="0BA8C4F2" w:rsidR="00EC40BB" w:rsidRDefault="00EC40BB" w:rsidP="008A4969">
      <w:r>
        <w:object w:dxaOrig="8745" w:dyaOrig="6660" w14:anchorId="1A821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332.4pt" o:ole="">
            <v:imagedata r:id="rId7" o:title=""/>
          </v:shape>
          <o:OLEObject Type="Embed" ProgID="Visio.Drawing.11" ShapeID="_x0000_i1025" DrawAspect="Content" ObjectID="_1591475838" r:id="rId8"/>
        </w:object>
      </w:r>
    </w:p>
    <w:p w14:paraId="31C4E42D" w14:textId="77777777" w:rsidR="008E3D69" w:rsidRDefault="008E3D69" w:rsidP="002E5A23">
      <w:pPr>
        <w:pStyle w:val="B1"/>
        <w:ind w:left="0" w:firstLine="0"/>
      </w:pPr>
    </w:p>
    <w:p w14:paraId="518737BC" w14:textId="111C2757" w:rsidR="008E3D69" w:rsidRDefault="008E3D69" w:rsidP="00BA5E1E">
      <w:pPr>
        <w:pStyle w:val="B1"/>
      </w:pPr>
      <w:r w:rsidRPr="008E3D69">
        <w:t>The AMF sends N2 SM information by invoking the Nsmf_PDUSession_UpdateSMContext request service operation</w:t>
      </w:r>
      <w:r w:rsidR="00BA5E1E">
        <w:t xml:space="preserve"> </w:t>
      </w:r>
      <w:r w:rsidRPr="008E3D69">
        <w:t>to</w:t>
      </w:r>
      <w:r w:rsidR="00BA5E1E">
        <w:t xml:space="preserve"> </w:t>
      </w:r>
      <w:r w:rsidRPr="008E3D69">
        <w:t>each SMF associated with the lists of PDU Sessions received in the N2 Path Switch Request.</w:t>
      </w:r>
    </w:p>
    <w:p w14:paraId="094BE853" w14:textId="79DCE510" w:rsidR="00914A49" w:rsidRDefault="00914A49" w:rsidP="008A4969">
      <w:r>
        <w:t>***********Omit some steps************</w:t>
      </w:r>
    </w:p>
    <w:p w14:paraId="71D5CAD0" w14:textId="77777777" w:rsidR="00D54509" w:rsidRPr="00050CA8" w:rsidRDefault="00D54509" w:rsidP="00D54509">
      <w:pPr>
        <w:pStyle w:val="B1"/>
      </w:pPr>
      <w:r w:rsidRPr="00050CA8">
        <w:t>6.</w:t>
      </w:r>
      <w:r w:rsidRPr="00050CA8">
        <w:tab/>
        <w:t>SMF to AMF: Nsmf_PDUSession_UpdateSMContext Response (CN Tunnel Info)</w:t>
      </w:r>
    </w:p>
    <w:p w14:paraId="31D28AFE" w14:textId="77777777" w:rsidR="00D54509" w:rsidRPr="00050CA8" w:rsidRDefault="00D54509" w:rsidP="00D54509">
      <w:pPr>
        <w:pStyle w:val="B1"/>
      </w:pPr>
      <w:r w:rsidRPr="00050CA8">
        <w:tab/>
      </w:r>
      <w:r w:rsidRPr="0018778C">
        <w:t>The SMF sends an Nsmf_PDUSession_UpdateSMContext response (CN Tunnel Info) to the AMF for PDU Sessions which have been switched successfully. The</w:t>
      </w:r>
      <w:r w:rsidRPr="00050CA8">
        <w:t xml:space="preserv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w:t>
      </w:r>
      <w:r>
        <w:t> </w:t>
      </w:r>
      <w:r w:rsidRPr="00050CA8">
        <w:t>4.3.4.</w:t>
      </w:r>
    </w:p>
    <w:p w14:paraId="2E53144F" w14:textId="164F8F01" w:rsidR="00BA5E1E" w:rsidRDefault="00BA5E1E" w:rsidP="00BA6C25">
      <w:pPr>
        <w:rPr>
          <w:b/>
          <w:lang w:val="en-US"/>
        </w:rPr>
      </w:pPr>
      <w:r>
        <w:rPr>
          <w:b/>
          <w:lang w:val="en-US"/>
        </w:rPr>
        <w:t xml:space="preserve">Observation 1: the CN Tunnel info </w:t>
      </w:r>
      <w:r w:rsidR="002D17D3">
        <w:rPr>
          <w:b/>
          <w:lang w:val="en-US"/>
        </w:rPr>
        <w:t>seems to be</w:t>
      </w:r>
      <w:r>
        <w:rPr>
          <w:b/>
          <w:lang w:val="en-US"/>
        </w:rPr>
        <w:t xml:space="preserve"> sent by SMF to AMF explicitly ( i.e. not in the SMF IE container).</w:t>
      </w:r>
    </w:p>
    <w:p w14:paraId="6FCA3FDC" w14:textId="6DB6906F" w:rsidR="00433638" w:rsidRPr="00A55B85" w:rsidRDefault="00433638" w:rsidP="00BA6C25">
      <w:pPr>
        <w:rPr>
          <w:lang w:val="sv-SE"/>
        </w:rPr>
      </w:pPr>
      <w:r w:rsidRPr="00433638">
        <w:rPr>
          <w:lang w:val="en-US"/>
        </w:rPr>
        <w:t xml:space="preserve">Currently the </w:t>
      </w:r>
      <w:r>
        <w:rPr>
          <w:lang w:val="en-US"/>
        </w:rPr>
        <w:t xml:space="preserve">SMF IE in the </w:t>
      </w:r>
      <w:r w:rsidR="00A55B85">
        <w:rPr>
          <w:lang w:val="en-US"/>
        </w:rPr>
        <w:t>PATH SWITCH REQUEST ACKNOWLEDGE contains CN T</w:t>
      </w:r>
      <w:r w:rsidR="00A55B85">
        <w:rPr>
          <w:lang w:val="sv-SE"/>
        </w:rPr>
        <w:t>unnel Info and Security Indication for user plane secuirty enforcement.</w:t>
      </w:r>
    </w:p>
    <w:p w14:paraId="5306207E" w14:textId="4BD110F4" w:rsidR="00EE2AE3" w:rsidRDefault="00EE2AE3" w:rsidP="00BA6C25">
      <w:pPr>
        <w:rPr>
          <w:b/>
          <w:lang w:val="en-US"/>
        </w:rPr>
      </w:pPr>
      <w:r w:rsidRPr="005F0150">
        <w:rPr>
          <w:b/>
          <w:lang w:val="en-US"/>
        </w:rPr>
        <w:t xml:space="preserve">Proposal </w:t>
      </w:r>
      <w:r w:rsidR="00BA5E1E">
        <w:rPr>
          <w:b/>
          <w:lang w:val="en-US"/>
        </w:rPr>
        <w:t>3</w:t>
      </w:r>
      <w:r w:rsidRPr="005F0150">
        <w:rPr>
          <w:b/>
          <w:lang w:val="en-US"/>
        </w:rPr>
        <w:tab/>
      </w:r>
      <w:r w:rsidR="009C1580">
        <w:rPr>
          <w:b/>
          <w:lang w:val="en-US"/>
        </w:rPr>
        <w:t>RAN3 to</w:t>
      </w:r>
      <w:r w:rsidR="00F3334D">
        <w:rPr>
          <w:b/>
          <w:lang w:val="en-US"/>
        </w:rPr>
        <w:t xml:space="preserve"> discuss if</w:t>
      </w:r>
      <w:r w:rsidR="008B7A38">
        <w:rPr>
          <w:b/>
          <w:lang w:val="en-US"/>
        </w:rPr>
        <w:t xml:space="preserve"> </w:t>
      </w:r>
      <w:r w:rsidR="00BA5E1E">
        <w:rPr>
          <w:b/>
          <w:lang w:val="en-US"/>
        </w:rPr>
        <w:t xml:space="preserve">the CN Tunnel Info should be in the </w:t>
      </w:r>
      <w:r w:rsidR="008B7A38">
        <w:rPr>
          <w:b/>
          <w:lang w:val="en-US"/>
        </w:rPr>
        <w:t>SMF IE in</w:t>
      </w:r>
      <w:r w:rsidR="00DF0627">
        <w:rPr>
          <w:b/>
          <w:lang w:val="en-US"/>
        </w:rPr>
        <w:t xml:space="preserve"> </w:t>
      </w:r>
      <w:r w:rsidR="00DF0627" w:rsidRPr="00DF0627">
        <w:rPr>
          <w:b/>
          <w:lang w:val="en-US"/>
        </w:rPr>
        <w:t>PATH SWITCH REQUEST ACKNOWLEDGE</w:t>
      </w:r>
      <w:r w:rsidR="00BA5E1E">
        <w:rPr>
          <w:b/>
          <w:lang w:val="en-US"/>
        </w:rPr>
        <w:t xml:space="preserve"> </w:t>
      </w:r>
      <w:r w:rsidR="00F02088" w:rsidRPr="00F02088">
        <w:rPr>
          <w:b/>
          <w:lang w:val="en-US"/>
        </w:rPr>
        <w:t xml:space="preserve"> </w:t>
      </w:r>
      <w:r w:rsidR="001A5CCE">
        <w:rPr>
          <w:b/>
          <w:lang w:val="en-US"/>
        </w:rPr>
        <w:t xml:space="preserve">or if the SMF IE is needed  at all </w:t>
      </w:r>
      <w:r w:rsidR="008B7A38">
        <w:rPr>
          <w:b/>
          <w:lang w:val="en-US"/>
        </w:rPr>
        <w:t xml:space="preserve">and </w:t>
      </w:r>
      <w:r w:rsidR="00BA5E1E">
        <w:rPr>
          <w:b/>
          <w:lang w:val="en-US"/>
        </w:rPr>
        <w:t>communicate to</w:t>
      </w:r>
      <w:r w:rsidR="008B7A38">
        <w:rPr>
          <w:b/>
          <w:lang w:val="en-US"/>
        </w:rPr>
        <w:t xml:space="preserve"> CT4.</w:t>
      </w:r>
    </w:p>
    <w:p w14:paraId="58752389" w14:textId="1F321807" w:rsidR="001A5CCE" w:rsidRDefault="001A5CCE" w:rsidP="00BA6C25">
      <w:pPr>
        <w:rPr>
          <w:lang w:val="en-US"/>
        </w:rPr>
      </w:pPr>
      <w:r>
        <w:rPr>
          <w:lang w:val="en-US"/>
        </w:rPr>
        <w:t>In the case of some of PDU session are failed to be switched, it is unclear how the communication is done between SMF and AMF. For example, SMF will not provide CN Tunnel Info to AMF for sure, will SMF also provide a cause to AMF? Does AMF need to map the cause received from SMF to the NGAP cause? Will this cause only be meaningful for NG-RAN node? If so, then SMF could use the SMF IE transparent container to pass the cause value. Currently the implementation is that no SMF IE for the failed PDUs. We need to discuss if a SMF IE is needed instead.</w:t>
      </w:r>
    </w:p>
    <w:p w14:paraId="0873F4A6" w14:textId="5ACE05CB" w:rsidR="001A5CCE" w:rsidRDefault="001A5CCE" w:rsidP="001A5CCE">
      <w:pPr>
        <w:rPr>
          <w:b/>
          <w:lang w:val="en-US"/>
        </w:rPr>
      </w:pPr>
      <w:r w:rsidRPr="005F0150">
        <w:rPr>
          <w:b/>
          <w:lang w:val="en-US"/>
        </w:rPr>
        <w:t xml:space="preserve">Proposal </w:t>
      </w:r>
      <w:r w:rsidR="000016BF">
        <w:rPr>
          <w:b/>
          <w:lang w:val="en-US"/>
        </w:rPr>
        <w:t>4</w:t>
      </w:r>
      <w:r w:rsidRPr="005F0150">
        <w:rPr>
          <w:b/>
          <w:lang w:val="en-US"/>
        </w:rPr>
        <w:tab/>
      </w:r>
      <w:r>
        <w:rPr>
          <w:b/>
          <w:lang w:val="en-US"/>
        </w:rPr>
        <w:t xml:space="preserve">RAN3 to discuss if the SMF IE is needed in </w:t>
      </w:r>
      <w:r w:rsidRPr="00DF0627">
        <w:rPr>
          <w:b/>
          <w:lang w:val="en-US"/>
        </w:rPr>
        <w:t>PATH SWITCH REQUEST ACKNOWLEDGE</w:t>
      </w:r>
      <w:r>
        <w:rPr>
          <w:b/>
          <w:lang w:val="en-US"/>
        </w:rPr>
        <w:t xml:space="preserve"> for the PDU session failed to be switched and communicate to CT4.</w:t>
      </w:r>
    </w:p>
    <w:p w14:paraId="57A24D15" w14:textId="77777777" w:rsidR="001A5CCE" w:rsidRPr="001A5CCE" w:rsidRDefault="001A5CCE" w:rsidP="00BA6C25">
      <w:pPr>
        <w:rPr>
          <w:lang w:val="en-US"/>
        </w:rPr>
      </w:pPr>
    </w:p>
    <w:p w14:paraId="1ADF9583" w14:textId="640981C4" w:rsidR="00A8153C" w:rsidRDefault="00A8153C" w:rsidP="00A8153C">
      <w:pPr>
        <w:pStyle w:val="Heading2"/>
        <w:rPr>
          <w:lang w:val="en-US"/>
        </w:rPr>
      </w:pPr>
      <w:r>
        <w:rPr>
          <w:lang w:val="en-US"/>
        </w:rPr>
        <w:lastRenderedPageBreak/>
        <w:t>2.3</w:t>
      </w:r>
      <w:r>
        <w:rPr>
          <w:lang w:val="en-US"/>
        </w:rPr>
        <w:tab/>
      </w:r>
      <w:bookmarkStart w:id="2" w:name="_Hlk517717659"/>
      <w:r w:rsidRPr="009E0780">
        <w:rPr>
          <w:lang w:val="en-US"/>
        </w:rPr>
        <w:t>PATH SWITCH REQUEST FAILURE</w:t>
      </w:r>
      <w:bookmarkEnd w:id="2"/>
    </w:p>
    <w:p w14:paraId="06376D83" w14:textId="11CE2537" w:rsidR="008F5ED5" w:rsidRPr="00064369" w:rsidRDefault="005728D9" w:rsidP="00BA5E1E">
      <w:pPr>
        <w:rPr>
          <w:lang w:val="en-US"/>
        </w:rPr>
      </w:pPr>
      <w:r>
        <w:rPr>
          <w:lang w:val="en-US"/>
        </w:rPr>
        <w:t xml:space="preserve">During Path Swtich procedure, </w:t>
      </w:r>
      <w:r w:rsidR="00BA5E1E">
        <w:rPr>
          <w:lang w:val="en-US"/>
        </w:rPr>
        <w:t>AMF needs to aggregate the response from the SMFs</w:t>
      </w:r>
      <w:r>
        <w:rPr>
          <w:lang w:val="en-US"/>
        </w:rPr>
        <w:t xml:space="preserve">. </w:t>
      </w:r>
      <w:r w:rsidR="00BF388D">
        <w:rPr>
          <w:lang w:val="en-US"/>
        </w:rPr>
        <w:t xml:space="preserve">If all the SMFs report back that all the requested PDU session for that SMF have not been switched successfully, the AMF concluds that the </w:t>
      </w:r>
      <w:r w:rsidR="00435EA4">
        <w:rPr>
          <w:lang w:val="en-US"/>
        </w:rPr>
        <w:t>path switch procedure is failed.</w:t>
      </w:r>
      <w:r w:rsidR="00053FA6">
        <w:rPr>
          <w:lang w:val="en-US"/>
        </w:rPr>
        <w:t xml:space="preserve"> It is then maybe not very interesting for NG-RAN node to know how exactly each of the PDU session to be switched is failed. Thus in the current TS 38.413, there is no SMF IE in the PATH SWITCH REQUEST FAILURE, and the cause in this message is what AMF could conclude.</w:t>
      </w:r>
    </w:p>
    <w:p w14:paraId="361C3079" w14:textId="607BEE5C" w:rsidR="00053FA6" w:rsidRPr="00267767" w:rsidRDefault="00053FA6" w:rsidP="00053FA6">
      <w:pPr>
        <w:rPr>
          <w:b/>
          <w:lang w:val="en-US"/>
        </w:rPr>
      </w:pPr>
      <w:r w:rsidRPr="008D67B1">
        <w:rPr>
          <w:b/>
          <w:lang w:val="en-US"/>
        </w:rPr>
        <w:t xml:space="preserve">Proposal </w:t>
      </w:r>
      <w:r w:rsidR="000016BF">
        <w:rPr>
          <w:b/>
          <w:lang w:val="en-US"/>
        </w:rPr>
        <w:t>5</w:t>
      </w:r>
      <w:r w:rsidRPr="008D67B1">
        <w:rPr>
          <w:b/>
          <w:lang w:val="en-US"/>
        </w:rPr>
        <w:tab/>
      </w:r>
      <w:r w:rsidRPr="0018778C">
        <w:rPr>
          <w:b/>
          <w:lang w:val="en-US"/>
        </w:rPr>
        <w:t xml:space="preserve">RAN3 to agree that there is no SMF IE in </w:t>
      </w:r>
      <w:r w:rsidRPr="00053FA6">
        <w:rPr>
          <w:b/>
          <w:lang w:val="en-US"/>
        </w:rPr>
        <w:t xml:space="preserve">PATH SWITCH REQUEST FAILURE </w:t>
      </w:r>
      <w:r w:rsidRPr="0018778C">
        <w:rPr>
          <w:b/>
          <w:lang w:val="en-US"/>
        </w:rPr>
        <w:t>and inform CT4.</w:t>
      </w:r>
      <w:r>
        <w:rPr>
          <w:b/>
          <w:lang w:val="en-US"/>
        </w:rPr>
        <w:t xml:space="preserve">  The current implementation is kept.</w:t>
      </w:r>
    </w:p>
    <w:p w14:paraId="04F39A93" w14:textId="77777777" w:rsidR="0029479F" w:rsidRPr="005F0150" w:rsidRDefault="0029479F" w:rsidP="00BA6C25">
      <w:pPr>
        <w:rPr>
          <w:b/>
          <w:lang w:val="en-US"/>
        </w:rPr>
      </w:pPr>
    </w:p>
    <w:p w14:paraId="2D196B0D" w14:textId="77777777" w:rsidR="00B17782" w:rsidRPr="007D3E81" w:rsidRDefault="00B17782" w:rsidP="00B17782">
      <w:pPr>
        <w:pStyle w:val="Heading1"/>
        <w:ind w:left="0" w:firstLine="0"/>
        <w:rPr>
          <w:lang w:eastAsia="zh-CN"/>
        </w:rPr>
      </w:pPr>
      <w:r>
        <w:rPr>
          <w:lang w:eastAsia="zh-CN"/>
        </w:rPr>
        <w:t>3</w:t>
      </w:r>
      <w:r>
        <w:rPr>
          <w:lang w:eastAsia="zh-CN"/>
        </w:rPr>
        <w:tab/>
        <w:t>Conclusion</w:t>
      </w:r>
    </w:p>
    <w:p w14:paraId="11FD3DD3" w14:textId="77777777" w:rsidR="001F0DA8" w:rsidRDefault="001F0DA8" w:rsidP="001F0DA8">
      <w:pPr>
        <w:rPr>
          <w:b/>
          <w:lang w:val="en-US"/>
        </w:rPr>
      </w:pPr>
      <w:r w:rsidRPr="008D67B1">
        <w:rPr>
          <w:b/>
          <w:lang w:val="en-US"/>
        </w:rPr>
        <w:t>Proposal 1</w:t>
      </w:r>
      <w:r w:rsidRPr="008D67B1">
        <w:rPr>
          <w:b/>
          <w:lang w:val="en-US"/>
        </w:rPr>
        <w:tab/>
      </w:r>
      <w:r w:rsidRPr="0018778C">
        <w:rPr>
          <w:b/>
          <w:lang w:val="en-US"/>
        </w:rPr>
        <w:t xml:space="preserve">RAN3 to agree </w:t>
      </w:r>
      <w:r>
        <w:rPr>
          <w:b/>
          <w:lang w:val="en-US"/>
        </w:rPr>
        <w:t>to add the</w:t>
      </w:r>
      <w:r w:rsidRPr="0018778C">
        <w:rPr>
          <w:b/>
          <w:lang w:val="en-US"/>
        </w:rPr>
        <w:t xml:space="preserve"> SMF IE in </w:t>
      </w:r>
      <w:r w:rsidRPr="00985813">
        <w:rPr>
          <w:b/>
          <w:lang w:val="en-US"/>
        </w:rPr>
        <w:t xml:space="preserve">PDU SESSION RESOURCE RELEASE </w:t>
      </w:r>
      <w:r>
        <w:rPr>
          <w:b/>
          <w:lang w:val="en-US"/>
        </w:rPr>
        <w:t>COMMAND.s</w:t>
      </w:r>
    </w:p>
    <w:p w14:paraId="3B3978A8" w14:textId="1168F065" w:rsidR="001F0DA8" w:rsidRDefault="001F0DA8" w:rsidP="001F0DA8">
      <w:pPr>
        <w:rPr>
          <w:b/>
          <w:lang w:val="en-US"/>
        </w:rPr>
      </w:pPr>
      <w:r w:rsidRPr="008D67B1">
        <w:rPr>
          <w:b/>
          <w:lang w:val="en-US"/>
        </w:rPr>
        <w:t xml:space="preserve">Proposal </w:t>
      </w:r>
      <w:r>
        <w:rPr>
          <w:b/>
          <w:lang w:val="en-US"/>
        </w:rPr>
        <w:t>2</w:t>
      </w:r>
      <w:r w:rsidRPr="008D67B1">
        <w:rPr>
          <w:b/>
          <w:lang w:val="en-US"/>
        </w:rPr>
        <w:tab/>
      </w:r>
      <w:r w:rsidRPr="0018778C">
        <w:rPr>
          <w:b/>
          <w:lang w:val="en-US"/>
        </w:rPr>
        <w:t xml:space="preserve">RAN3 to agree that there is no SMF IE in </w:t>
      </w:r>
      <w:r w:rsidRPr="00985813">
        <w:rPr>
          <w:b/>
          <w:lang w:val="en-US"/>
        </w:rPr>
        <w:t>PDU SESSION RESOURCE RELEASE RESPONSE</w:t>
      </w:r>
      <w:r>
        <w:rPr>
          <w:b/>
          <w:lang w:val="en-US"/>
        </w:rPr>
        <w:t xml:space="preserve"> </w:t>
      </w:r>
      <w:r w:rsidRPr="0018778C">
        <w:rPr>
          <w:b/>
          <w:lang w:val="en-US"/>
        </w:rPr>
        <w:t>and inform CT4.</w:t>
      </w:r>
      <w:r>
        <w:rPr>
          <w:b/>
          <w:lang w:val="en-US"/>
        </w:rPr>
        <w:t xml:space="preserve">  The current implementation is kept.</w:t>
      </w:r>
    </w:p>
    <w:p w14:paraId="2293A3F3" w14:textId="0BA4DE5A" w:rsidR="001F0DA8" w:rsidRDefault="001F0DA8" w:rsidP="001F0DA8">
      <w:pPr>
        <w:rPr>
          <w:b/>
          <w:lang w:val="en-US"/>
        </w:rPr>
      </w:pPr>
      <w:r>
        <w:rPr>
          <w:b/>
          <w:lang w:val="en-US"/>
        </w:rPr>
        <w:t>Observation 1: the CN Tunnel info is sent by SMF to AMF explicitly ( i.e. not in the SMF IE container).</w:t>
      </w:r>
    </w:p>
    <w:p w14:paraId="4CB05876" w14:textId="098EA782" w:rsidR="001F0DA8" w:rsidRDefault="001F0DA8" w:rsidP="001F0DA8">
      <w:pPr>
        <w:rPr>
          <w:b/>
          <w:lang w:val="en-US"/>
        </w:rPr>
      </w:pPr>
      <w:r w:rsidRPr="005F0150">
        <w:rPr>
          <w:b/>
          <w:lang w:val="en-US"/>
        </w:rPr>
        <w:t xml:space="preserve">Proposal </w:t>
      </w:r>
      <w:r>
        <w:rPr>
          <w:b/>
          <w:lang w:val="en-US"/>
        </w:rPr>
        <w:t>3</w:t>
      </w:r>
      <w:r w:rsidRPr="005F0150">
        <w:rPr>
          <w:b/>
          <w:lang w:val="en-US"/>
        </w:rPr>
        <w:tab/>
      </w:r>
      <w:r>
        <w:rPr>
          <w:b/>
          <w:lang w:val="en-US"/>
        </w:rPr>
        <w:t xml:space="preserve">RAN3 to discuss if the CN Tunnel Info should be in the SMF IE in </w:t>
      </w:r>
      <w:r w:rsidRPr="00DF0627">
        <w:rPr>
          <w:b/>
          <w:lang w:val="en-US"/>
        </w:rPr>
        <w:t>PATH SWITCH REQUEST ACKNOWLEDGE</w:t>
      </w:r>
      <w:r>
        <w:rPr>
          <w:b/>
          <w:lang w:val="en-US"/>
        </w:rPr>
        <w:t xml:space="preserve"> </w:t>
      </w:r>
      <w:r w:rsidRPr="00F02088">
        <w:rPr>
          <w:b/>
          <w:lang w:val="en-US"/>
        </w:rPr>
        <w:t xml:space="preserve"> </w:t>
      </w:r>
      <w:r>
        <w:rPr>
          <w:b/>
          <w:lang w:val="en-US"/>
        </w:rPr>
        <w:t>and communicate to CT4.</w:t>
      </w:r>
    </w:p>
    <w:p w14:paraId="40BCE158" w14:textId="782F900C" w:rsidR="000016BF" w:rsidRDefault="000016BF" w:rsidP="001F0DA8">
      <w:pPr>
        <w:rPr>
          <w:b/>
          <w:lang w:val="en-US"/>
        </w:rPr>
      </w:pPr>
      <w:r w:rsidRPr="005F0150">
        <w:rPr>
          <w:b/>
          <w:lang w:val="en-US"/>
        </w:rPr>
        <w:t xml:space="preserve">Proposal </w:t>
      </w:r>
      <w:r>
        <w:rPr>
          <w:b/>
          <w:lang w:val="en-US"/>
        </w:rPr>
        <w:t>4</w:t>
      </w:r>
      <w:r w:rsidRPr="005F0150">
        <w:rPr>
          <w:b/>
          <w:lang w:val="en-US"/>
        </w:rPr>
        <w:tab/>
      </w:r>
      <w:r>
        <w:rPr>
          <w:b/>
          <w:lang w:val="en-US"/>
        </w:rPr>
        <w:t xml:space="preserve">RAN3 to discuss if the SMF IE is needed in </w:t>
      </w:r>
      <w:r w:rsidRPr="00DF0627">
        <w:rPr>
          <w:b/>
          <w:lang w:val="en-US"/>
        </w:rPr>
        <w:t>PATH SWITCH REQUEST ACKNOWLEDGE</w:t>
      </w:r>
      <w:r>
        <w:rPr>
          <w:b/>
          <w:lang w:val="en-US"/>
        </w:rPr>
        <w:t xml:space="preserve"> for the PDU session failed to be switched and communicate to CT4.</w:t>
      </w:r>
    </w:p>
    <w:p w14:paraId="65840496" w14:textId="0AAF4671" w:rsidR="003C4C49" w:rsidRPr="00267767" w:rsidRDefault="003C4C49" w:rsidP="003C4C49">
      <w:pPr>
        <w:rPr>
          <w:b/>
          <w:lang w:val="en-US"/>
        </w:rPr>
      </w:pPr>
      <w:r w:rsidRPr="008D67B1">
        <w:rPr>
          <w:b/>
          <w:lang w:val="en-US"/>
        </w:rPr>
        <w:t xml:space="preserve">Proposal </w:t>
      </w:r>
      <w:r w:rsidR="000016BF">
        <w:rPr>
          <w:b/>
          <w:lang w:val="en-US"/>
        </w:rPr>
        <w:t>5</w:t>
      </w:r>
      <w:r w:rsidRPr="008D67B1">
        <w:rPr>
          <w:b/>
          <w:lang w:val="en-US"/>
        </w:rPr>
        <w:tab/>
      </w:r>
      <w:r w:rsidRPr="0018778C">
        <w:rPr>
          <w:b/>
          <w:lang w:val="en-US"/>
        </w:rPr>
        <w:t xml:space="preserve">RAN3 to agree that there is no SMF IE in </w:t>
      </w:r>
      <w:r w:rsidRPr="00053FA6">
        <w:rPr>
          <w:b/>
          <w:lang w:val="en-US"/>
        </w:rPr>
        <w:t xml:space="preserve">PATH SWITCH REQUEST FAILURE </w:t>
      </w:r>
      <w:r w:rsidRPr="0018778C">
        <w:rPr>
          <w:b/>
          <w:lang w:val="en-US"/>
        </w:rPr>
        <w:t>and inform CT4.</w:t>
      </w:r>
      <w:r>
        <w:rPr>
          <w:b/>
          <w:lang w:val="en-US"/>
        </w:rPr>
        <w:t xml:space="preserve">  The current implementation is kept.</w:t>
      </w:r>
    </w:p>
    <w:p w14:paraId="6B959BB9" w14:textId="77777777" w:rsidR="003C4C49" w:rsidRDefault="003C4C49" w:rsidP="001F0DA8">
      <w:pPr>
        <w:rPr>
          <w:b/>
          <w:lang w:val="en-US"/>
        </w:rPr>
      </w:pPr>
    </w:p>
    <w:p w14:paraId="01DB148F" w14:textId="77777777" w:rsidR="001F0DA8" w:rsidRPr="00267767" w:rsidRDefault="001F0DA8" w:rsidP="001F0DA8">
      <w:pPr>
        <w:rPr>
          <w:b/>
          <w:lang w:val="en-US"/>
        </w:rPr>
      </w:pPr>
    </w:p>
    <w:p w14:paraId="09BA020F" w14:textId="77777777" w:rsidR="00ED2D89" w:rsidRPr="008D1010" w:rsidRDefault="00ED2D89" w:rsidP="00ED2D89">
      <w:pPr>
        <w:rPr>
          <w:lang w:val="en-US" w:eastAsia="zh-CN"/>
        </w:rPr>
      </w:pPr>
    </w:p>
    <w:sectPr w:rsidR="00ED2D89" w:rsidRPr="008D101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141B3" w14:textId="77777777" w:rsidR="00C60A47" w:rsidRDefault="00C60A47">
      <w:pPr>
        <w:spacing w:after="0"/>
      </w:pPr>
      <w:r>
        <w:separator/>
      </w:r>
    </w:p>
  </w:endnote>
  <w:endnote w:type="continuationSeparator" w:id="0">
    <w:p w14:paraId="38C1F360" w14:textId="77777777" w:rsidR="00C60A47" w:rsidRDefault="00C60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F82F1" w14:textId="77777777" w:rsidR="00C60A47" w:rsidRDefault="00C60A47">
      <w:pPr>
        <w:spacing w:after="0"/>
      </w:pPr>
      <w:r>
        <w:separator/>
      </w:r>
    </w:p>
  </w:footnote>
  <w:footnote w:type="continuationSeparator" w:id="0">
    <w:p w14:paraId="19F3DA6A" w14:textId="77777777" w:rsidR="00C60A47" w:rsidRDefault="00C60A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1"/>
  </w:num>
  <w:num w:numId="4">
    <w:abstractNumId w:val="7"/>
  </w:num>
  <w:num w:numId="5">
    <w:abstractNumId w:val="2"/>
  </w:num>
  <w:num w:numId="6">
    <w:abstractNumId w:val="15"/>
  </w:num>
  <w:num w:numId="7">
    <w:abstractNumId w:val="3"/>
  </w:num>
  <w:num w:numId="8">
    <w:abstractNumId w:val="10"/>
  </w:num>
  <w:num w:numId="9">
    <w:abstractNumId w:val="9"/>
  </w:num>
  <w:num w:numId="10">
    <w:abstractNumId w:val="14"/>
  </w:num>
  <w:num w:numId="11">
    <w:abstractNumId w:val="12"/>
  </w:num>
  <w:num w:numId="12">
    <w:abstractNumId w:val="0"/>
  </w:num>
  <w:num w:numId="13">
    <w:abstractNumId w:val="17"/>
  </w:num>
  <w:num w:numId="14">
    <w:abstractNumId w:val="16"/>
  </w:num>
  <w:num w:numId="15">
    <w:abstractNumId w:val="4"/>
  </w:num>
  <w:num w:numId="16">
    <w:abstractNumId w:val="1"/>
  </w:num>
  <w:num w:numId="17">
    <w:abstractNumId w:val="22"/>
  </w:num>
  <w:num w:numId="18">
    <w:abstractNumId w:val="20"/>
  </w:num>
  <w:num w:numId="19">
    <w:abstractNumId w:val="13"/>
  </w:num>
  <w:num w:numId="20">
    <w:abstractNumId w:val="6"/>
  </w:num>
  <w:num w:numId="21">
    <w:abstractNumId w:val="5"/>
  </w:num>
  <w:num w:numId="22">
    <w:abstractNumId w:val="8"/>
  </w:num>
  <w:num w:numId="2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6BF"/>
    <w:rsid w:val="00002A38"/>
    <w:rsid w:val="0000344E"/>
    <w:rsid w:val="00006186"/>
    <w:rsid w:val="000104C6"/>
    <w:rsid w:val="0001447C"/>
    <w:rsid w:val="000152BF"/>
    <w:rsid w:val="00015561"/>
    <w:rsid w:val="00016F2D"/>
    <w:rsid w:val="00017F23"/>
    <w:rsid w:val="0002710A"/>
    <w:rsid w:val="00032A3D"/>
    <w:rsid w:val="00034F96"/>
    <w:rsid w:val="000352E6"/>
    <w:rsid w:val="00036372"/>
    <w:rsid w:val="00037418"/>
    <w:rsid w:val="0004170C"/>
    <w:rsid w:val="00045418"/>
    <w:rsid w:val="00051EF1"/>
    <w:rsid w:val="00052481"/>
    <w:rsid w:val="00052C2A"/>
    <w:rsid w:val="00053FA6"/>
    <w:rsid w:val="0005479B"/>
    <w:rsid w:val="00057D99"/>
    <w:rsid w:val="00060097"/>
    <w:rsid w:val="0006058F"/>
    <w:rsid w:val="00061E90"/>
    <w:rsid w:val="00064369"/>
    <w:rsid w:val="00066282"/>
    <w:rsid w:val="0007222A"/>
    <w:rsid w:val="00077485"/>
    <w:rsid w:val="00077829"/>
    <w:rsid w:val="00081CE6"/>
    <w:rsid w:val="0008470A"/>
    <w:rsid w:val="00084976"/>
    <w:rsid w:val="00084A1A"/>
    <w:rsid w:val="00090F1D"/>
    <w:rsid w:val="000933D3"/>
    <w:rsid w:val="00096F96"/>
    <w:rsid w:val="00097AFE"/>
    <w:rsid w:val="000A31C9"/>
    <w:rsid w:val="000B13AB"/>
    <w:rsid w:val="000B67CB"/>
    <w:rsid w:val="000B75D3"/>
    <w:rsid w:val="000C0771"/>
    <w:rsid w:val="000C2B8B"/>
    <w:rsid w:val="000C3FCD"/>
    <w:rsid w:val="000C4BEC"/>
    <w:rsid w:val="000C56D1"/>
    <w:rsid w:val="000C5AB1"/>
    <w:rsid w:val="000C6343"/>
    <w:rsid w:val="000C6FFA"/>
    <w:rsid w:val="000D0B63"/>
    <w:rsid w:val="000D51B2"/>
    <w:rsid w:val="000E287D"/>
    <w:rsid w:val="000E38DA"/>
    <w:rsid w:val="000E4197"/>
    <w:rsid w:val="000E47EF"/>
    <w:rsid w:val="000F0B78"/>
    <w:rsid w:val="000F3001"/>
    <w:rsid w:val="000F433E"/>
    <w:rsid w:val="000F6242"/>
    <w:rsid w:val="00104FF1"/>
    <w:rsid w:val="0011026A"/>
    <w:rsid w:val="00120199"/>
    <w:rsid w:val="00123FF4"/>
    <w:rsid w:val="0013096F"/>
    <w:rsid w:val="00131266"/>
    <w:rsid w:val="001346E6"/>
    <w:rsid w:val="00136B1D"/>
    <w:rsid w:val="00141227"/>
    <w:rsid w:val="00141482"/>
    <w:rsid w:val="001423AA"/>
    <w:rsid w:val="001463F9"/>
    <w:rsid w:val="00147072"/>
    <w:rsid w:val="001524A5"/>
    <w:rsid w:val="00154EFB"/>
    <w:rsid w:val="00161886"/>
    <w:rsid w:val="00163EF4"/>
    <w:rsid w:val="0017021F"/>
    <w:rsid w:val="00170416"/>
    <w:rsid w:val="00171E9E"/>
    <w:rsid w:val="001751D0"/>
    <w:rsid w:val="00180BE7"/>
    <w:rsid w:val="00182C64"/>
    <w:rsid w:val="001835CB"/>
    <w:rsid w:val="00185C8F"/>
    <w:rsid w:val="0018778C"/>
    <w:rsid w:val="00194427"/>
    <w:rsid w:val="001A4232"/>
    <w:rsid w:val="001A5CCE"/>
    <w:rsid w:val="001A77C1"/>
    <w:rsid w:val="001A7893"/>
    <w:rsid w:val="001B5212"/>
    <w:rsid w:val="001B6E72"/>
    <w:rsid w:val="001B778A"/>
    <w:rsid w:val="001B7E93"/>
    <w:rsid w:val="001C01D2"/>
    <w:rsid w:val="001C140C"/>
    <w:rsid w:val="001C6B66"/>
    <w:rsid w:val="001C718C"/>
    <w:rsid w:val="001D173C"/>
    <w:rsid w:val="001D17FA"/>
    <w:rsid w:val="001D2049"/>
    <w:rsid w:val="001D23DC"/>
    <w:rsid w:val="001D3E76"/>
    <w:rsid w:val="001D73DD"/>
    <w:rsid w:val="001E11DA"/>
    <w:rsid w:val="001E1F5C"/>
    <w:rsid w:val="001F0DA8"/>
    <w:rsid w:val="001F65A7"/>
    <w:rsid w:val="0020311B"/>
    <w:rsid w:val="00206576"/>
    <w:rsid w:val="00206876"/>
    <w:rsid w:val="002152A9"/>
    <w:rsid w:val="002201A1"/>
    <w:rsid w:val="0022072C"/>
    <w:rsid w:val="00221DC2"/>
    <w:rsid w:val="00222190"/>
    <w:rsid w:val="002250DF"/>
    <w:rsid w:val="00230104"/>
    <w:rsid w:val="00231280"/>
    <w:rsid w:val="00231520"/>
    <w:rsid w:val="00231827"/>
    <w:rsid w:val="00232F6B"/>
    <w:rsid w:val="00247113"/>
    <w:rsid w:val="00253517"/>
    <w:rsid w:val="00253DBD"/>
    <w:rsid w:val="0025412E"/>
    <w:rsid w:val="0025450E"/>
    <w:rsid w:val="002603ED"/>
    <w:rsid w:val="002645E2"/>
    <w:rsid w:val="00264AD8"/>
    <w:rsid w:val="00264C3A"/>
    <w:rsid w:val="00265959"/>
    <w:rsid w:val="002672F8"/>
    <w:rsid w:val="00267767"/>
    <w:rsid w:val="002701EE"/>
    <w:rsid w:val="00273123"/>
    <w:rsid w:val="00276F7B"/>
    <w:rsid w:val="00277CC9"/>
    <w:rsid w:val="00291A94"/>
    <w:rsid w:val="00292430"/>
    <w:rsid w:val="00293236"/>
    <w:rsid w:val="0029479F"/>
    <w:rsid w:val="00295261"/>
    <w:rsid w:val="00295AA3"/>
    <w:rsid w:val="00296159"/>
    <w:rsid w:val="002967A2"/>
    <w:rsid w:val="002970F6"/>
    <w:rsid w:val="002A18FF"/>
    <w:rsid w:val="002A49B0"/>
    <w:rsid w:val="002A6E64"/>
    <w:rsid w:val="002C4CD3"/>
    <w:rsid w:val="002D1332"/>
    <w:rsid w:val="002D17D3"/>
    <w:rsid w:val="002D1CD6"/>
    <w:rsid w:val="002D1FBB"/>
    <w:rsid w:val="002D2189"/>
    <w:rsid w:val="002D67F3"/>
    <w:rsid w:val="002D7F54"/>
    <w:rsid w:val="002E2DB8"/>
    <w:rsid w:val="002E3E83"/>
    <w:rsid w:val="002E400B"/>
    <w:rsid w:val="002E43B0"/>
    <w:rsid w:val="002E4DF2"/>
    <w:rsid w:val="002E5A23"/>
    <w:rsid w:val="002E6B8E"/>
    <w:rsid w:val="002E7D34"/>
    <w:rsid w:val="002E7EC8"/>
    <w:rsid w:val="002F1425"/>
    <w:rsid w:val="002F1940"/>
    <w:rsid w:val="002F73B4"/>
    <w:rsid w:val="00301FCF"/>
    <w:rsid w:val="0030717C"/>
    <w:rsid w:val="0030723B"/>
    <w:rsid w:val="0031139C"/>
    <w:rsid w:val="00311454"/>
    <w:rsid w:val="003115ED"/>
    <w:rsid w:val="00312232"/>
    <w:rsid w:val="0031619A"/>
    <w:rsid w:val="0031720B"/>
    <w:rsid w:val="00321CF2"/>
    <w:rsid w:val="00326430"/>
    <w:rsid w:val="00327913"/>
    <w:rsid w:val="003301E8"/>
    <w:rsid w:val="003309D9"/>
    <w:rsid w:val="0033153B"/>
    <w:rsid w:val="003317CD"/>
    <w:rsid w:val="00340CD3"/>
    <w:rsid w:val="0034456F"/>
    <w:rsid w:val="00344CD0"/>
    <w:rsid w:val="00345030"/>
    <w:rsid w:val="003452E1"/>
    <w:rsid w:val="00345E50"/>
    <w:rsid w:val="00355672"/>
    <w:rsid w:val="00355A58"/>
    <w:rsid w:val="0036354C"/>
    <w:rsid w:val="00363E36"/>
    <w:rsid w:val="00363F4D"/>
    <w:rsid w:val="00366BE2"/>
    <w:rsid w:val="00371AD1"/>
    <w:rsid w:val="00372A38"/>
    <w:rsid w:val="00372BDD"/>
    <w:rsid w:val="003731E0"/>
    <w:rsid w:val="003744E8"/>
    <w:rsid w:val="00383545"/>
    <w:rsid w:val="00384100"/>
    <w:rsid w:val="0038675F"/>
    <w:rsid w:val="0039266C"/>
    <w:rsid w:val="0039698A"/>
    <w:rsid w:val="003A0F5D"/>
    <w:rsid w:val="003A18D4"/>
    <w:rsid w:val="003A4C6E"/>
    <w:rsid w:val="003A4F35"/>
    <w:rsid w:val="003A5512"/>
    <w:rsid w:val="003B05B1"/>
    <w:rsid w:val="003B34A4"/>
    <w:rsid w:val="003B6329"/>
    <w:rsid w:val="003C2025"/>
    <w:rsid w:val="003C4057"/>
    <w:rsid w:val="003C43EF"/>
    <w:rsid w:val="003C4C49"/>
    <w:rsid w:val="003C7555"/>
    <w:rsid w:val="003D00A2"/>
    <w:rsid w:val="003D1AC2"/>
    <w:rsid w:val="003D207E"/>
    <w:rsid w:val="003D2956"/>
    <w:rsid w:val="003D3F18"/>
    <w:rsid w:val="003D457D"/>
    <w:rsid w:val="003E6944"/>
    <w:rsid w:val="003F24B2"/>
    <w:rsid w:val="003F41D0"/>
    <w:rsid w:val="003F4968"/>
    <w:rsid w:val="003F4B95"/>
    <w:rsid w:val="003F6601"/>
    <w:rsid w:val="003F6D9A"/>
    <w:rsid w:val="00403CD5"/>
    <w:rsid w:val="00403F15"/>
    <w:rsid w:val="00411F13"/>
    <w:rsid w:val="0041364A"/>
    <w:rsid w:val="004156CD"/>
    <w:rsid w:val="004213FC"/>
    <w:rsid w:val="00423E17"/>
    <w:rsid w:val="00424105"/>
    <w:rsid w:val="0042544B"/>
    <w:rsid w:val="00425FCA"/>
    <w:rsid w:val="0043179F"/>
    <w:rsid w:val="00433500"/>
    <w:rsid w:val="00433638"/>
    <w:rsid w:val="00433F71"/>
    <w:rsid w:val="00435EA4"/>
    <w:rsid w:val="004376E8"/>
    <w:rsid w:val="00441F50"/>
    <w:rsid w:val="00442222"/>
    <w:rsid w:val="0044246A"/>
    <w:rsid w:val="00444AD4"/>
    <w:rsid w:val="00447C61"/>
    <w:rsid w:val="00450F7A"/>
    <w:rsid w:val="0045424B"/>
    <w:rsid w:val="00457C4D"/>
    <w:rsid w:val="00462A10"/>
    <w:rsid w:val="004630CD"/>
    <w:rsid w:val="00463C79"/>
    <w:rsid w:val="0046511B"/>
    <w:rsid w:val="00467679"/>
    <w:rsid w:val="00467B9C"/>
    <w:rsid w:val="00467F13"/>
    <w:rsid w:val="00470CA4"/>
    <w:rsid w:val="004721CA"/>
    <w:rsid w:val="0047222A"/>
    <w:rsid w:val="00472E3F"/>
    <w:rsid w:val="004817E4"/>
    <w:rsid w:val="00481F35"/>
    <w:rsid w:val="00484529"/>
    <w:rsid w:val="00485DF9"/>
    <w:rsid w:val="00490EFC"/>
    <w:rsid w:val="0049139D"/>
    <w:rsid w:val="00494AFE"/>
    <w:rsid w:val="00496F30"/>
    <w:rsid w:val="004A179D"/>
    <w:rsid w:val="004A2339"/>
    <w:rsid w:val="004A40B4"/>
    <w:rsid w:val="004B0BB0"/>
    <w:rsid w:val="004B209C"/>
    <w:rsid w:val="004B2438"/>
    <w:rsid w:val="004B6A1A"/>
    <w:rsid w:val="004B74D5"/>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7116"/>
    <w:rsid w:val="004F78AE"/>
    <w:rsid w:val="00501CBC"/>
    <w:rsid w:val="00503F31"/>
    <w:rsid w:val="00511214"/>
    <w:rsid w:val="0051227E"/>
    <w:rsid w:val="00513DD9"/>
    <w:rsid w:val="005155F8"/>
    <w:rsid w:val="00515805"/>
    <w:rsid w:val="005175C0"/>
    <w:rsid w:val="00517943"/>
    <w:rsid w:val="00520766"/>
    <w:rsid w:val="0052370D"/>
    <w:rsid w:val="00530F4E"/>
    <w:rsid w:val="0053262B"/>
    <w:rsid w:val="0053565A"/>
    <w:rsid w:val="005364EC"/>
    <w:rsid w:val="00537628"/>
    <w:rsid w:val="00542B4B"/>
    <w:rsid w:val="005449E6"/>
    <w:rsid w:val="005465EC"/>
    <w:rsid w:val="005512C9"/>
    <w:rsid w:val="00552FA4"/>
    <w:rsid w:val="005706DE"/>
    <w:rsid w:val="00570E77"/>
    <w:rsid w:val="00571043"/>
    <w:rsid w:val="00571E21"/>
    <w:rsid w:val="005727FD"/>
    <w:rsid w:val="005728D9"/>
    <w:rsid w:val="00573519"/>
    <w:rsid w:val="00573DED"/>
    <w:rsid w:val="005746EE"/>
    <w:rsid w:val="00575B1E"/>
    <w:rsid w:val="005911CD"/>
    <w:rsid w:val="00593D85"/>
    <w:rsid w:val="00597648"/>
    <w:rsid w:val="00597B8D"/>
    <w:rsid w:val="005A1B30"/>
    <w:rsid w:val="005A41A1"/>
    <w:rsid w:val="005A7864"/>
    <w:rsid w:val="005A7FAB"/>
    <w:rsid w:val="005B3F65"/>
    <w:rsid w:val="005B4457"/>
    <w:rsid w:val="005B5477"/>
    <w:rsid w:val="005B5746"/>
    <w:rsid w:val="005C32E8"/>
    <w:rsid w:val="005C492F"/>
    <w:rsid w:val="005C49C3"/>
    <w:rsid w:val="005C54FF"/>
    <w:rsid w:val="005F0150"/>
    <w:rsid w:val="005F23D1"/>
    <w:rsid w:val="005F3055"/>
    <w:rsid w:val="005F50A3"/>
    <w:rsid w:val="005F66DB"/>
    <w:rsid w:val="00600E15"/>
    <w:rsid w:val="006033AC"/>
    <w:rsid w:val="006101A0"/>
    <w:rsid w:val="00613107"/>
    <w:rsid w:val="00613F59"/>
    <w:rsid w:val="006149FE"/>
    <w:rsid w:val="00614F8D"/>
    <w:rsid w:val="00621FBD"/>
    <w:rsid w:val="00622113"/>
    <w:rsid w:val="0062790C"/>
    <w:rsid w:val="00627BC6"/>
    <w:rsid w:val="00633451"/>
    <w:rsid w:val="00654086"/>
    <w:rsid w:val="0065425F"/>
    <w:rsid w:val="00655AD0"/>
    <w:rsid w:val="00655DC0"/>
    <w:rsid w:val="00673C3C"/>
    <w:rsid w:val="00673F64"/>
    <w:rsid w:val="0067551B"/>
    <w:rsid w:val="00684D52"/>
    <w:rsid w:val="00685872"/>
    <w:rsid w:val="0069044A"/>
    <w:rsid w:val="006922A2"/>
    <w:rsid w:val="006924B6"/>
    <w:rsid w:val="006938C5"/>
    <w:rsid w:val="00697881"/>
    <w:rsid w:val="006A31C8"/>
    <w:rsid w:val="006A464E"/>
    <w:rsid w:val="006A58AF"/>
    <w:rsid w:val="006A5F4F"/>
    <w:rsid w:val="006B17F4"/>
    <w:rsid w:val="006B25BA"/>
    <w:rsid w:val="006B4A30"/>
    <w:rsid w:val="006C10D2"/>
    <w:rsid w:val="006D47ED"/>
    <w:rsid w:val="006D5125"/>
    <w:rsid w:val="006E0145"/>
    <w:rsid w:val="006E0158"/>
    <w:rsid w:val="006E1DD6"/>
    <w:rsid w:val="006E2882"/>
    <w:rsid w:val="006E53DB"/>
    <w:rsid w:val="006E6460"/>
    <w:rsid w:val="006E70E9"/>
    <w:rsid w:val="006E7CFD"/>
    <w:rsid w:val="006F5A9E"/>
    <w:rsid w:val="006F5C26"/>
    <w:rsid w:val="00701B6D"/>
    <w:rsid w:val="00701E6D"/>
    <w:rsid w:val="00706209"/>
    <w:rsid w:val="00706920"/>
    <w:rsid w:val="00707B2E"/>
    <w:rsid w:val="007119BC"/>
    <w:rsid w:val="00712739"/>
    <w:rsid w:val="00717A41"/>
    <w:rsid w:val="00720D1E"/>
    <w:rsid w:val="00722AB3"/>
    <w:rsid w:val="00723E52"/>
    <w:rsid w:val="0072459F"/>
    <w:rsid w:val="0072606E"/>
    <w:rsid w:val="007278B6"/>
    <w:rsid w:val="00727F8A"/>
    <w:rsid w:val="00734651"/>
    <w:rsid w:val="00735CA3"/>
    <w:rsid w:val="00745EF3"/>
    <w:rsid w:val="0074752A"/>
    <w:rsid w:val="0075024C"/>
    <w:rsid w:val="00751164"/>
    <w:rsid w:val="007531DC"/>
    <w:rsid w:val="00753F87"/>
    <w:rsid w:val="00754D43"/>
    <w:rsid w:val="00757C14"/>
    <w:rsid w:val="00760A52"/>
    <w:rsid w:val="00762CAE"/>
    <w:rsid w:val="0076375F"/>
    <w:rsid w:val="00765596"/>
    <w:rsid w:val="007677F9"/>
    <w:rsid w:val="00772F84"/>
    <w:rsid w:val="00774973"/>
    <w:rsid w:val="007752A4"/>
    <w:rsid w:val="0078527E"/>
    <w:rsid w:val="0078580F"/>
    <w:rsid w:val="00786339"/>
    <w:rsid w:val="0079324C"/>
    <w:rsid w:val="00795534"/>
    <w:rsid w:val="00796ADA"/>
    <w:rsid w:val="007A0080"/>
    <w:rsid w:val="007A5112"/>
    <w:rsid w:val="007A5F4A"/>
    <w:rsid w:val="007A5FF6"/>
    <w:rsid w:val="007B0268"/>
    <w:rsid w:val="007B2818"/>
    <w:rsid w:val="007C0072"/>
    <w:rsid w:val="007C5005"/>
    <w:rsid w:val="007C7824"/>
    <w:rsid w:val="007D0284"/>
    <w:rsid w:val="007D22EF"/>
    <w:rsid w:val="007D349F"/>
    <w:rsid w:val="007D53B9"/>
    <w:rsid w:val="007D669D"/>
    <w:rsid w:val="007D6BE0"/>
    <w:rsid w:val="007D711E"/>
    <w:rsid w:val="007D7340"/>
    <w:rsid w:val="007E0E43"/>
    <w:rsid w:val="007E165D"/>
    <w:rsid w:val="007E6AEB"/>
    <w:rsid w:val="007F449E"/>
    <w:rsid w:val="007F4F92"/>
    <w:rsid w:val="007F5630"/>
    <w:rsid w:val="007F6F4A"/>
    <w:rsid w:val="00800891"/>
    <w:rsid w:val="0080142E"/>
    <w:rsid w:val="008036CF"/>
    <w:rsid w:val="00803B03"/>
    <w:rsid w:val="00804A90"/>
    <w:rsid w:val="00813334"/>
    <w:rsid w:val="008137C5"/>
    <w:rsid w:val="00814AFA"/>
    <w:rsid w:val="008161E4"/>
    <w:rsid w:val="0081793E"/>
    <w:rsid w:val="00821D91"/>
    <w:rsid w:val="00822F53"/>
    <w:rsid w:val="00823DD7"/>
    <w:rsid w:val="00827E45"/>
    <w:rsid w:val="008307F2"/>
    <w:rsid w:val="00833386"/>
    <w:rsid w:val="00834335"/>
    <w:rsid w:val="008346AC"/>
    <w:rsid w:val="00845303"/>
    <w:rsid w:val="00852889"/>
    <w:rsid w:val="00860031"/>
    <w:rsid w:val="0086306C"/>
    <w:rsid w:val="00866B74"/>
    <w:rsid w:val="00866D68"/>
    <w:rsid w:val="0087038C"/>
    <w:rsid w:val="00870FEE"/>
    <w:rsid w:val="0087132C"/>
    <w:rsid w:val="00871773"/>
    <w:rsid w:val="00876073"/>
    <w:rsid w:val="00877494"/>
    <w:rsid w:val="008775A4"/>
    <w:rsid w:val="00883C38"/>
    <w:rsid w:val="0088430D"/>
    <w:rsid w:val="00884BC8"/>
    <w:rsid w:val="00884BE4"/>
    <w:rsid w:val="008860E0"/>
    <w:rsid w:val="008913F2"/>
    <w:rsid w:val="008919F7"/>
    <w:rsid w:val="008927F9"/>
    <w:rsid w:val="00895C6D"/>
    <w:rsid w:val="00896457"/>
    <w:rsid w:val="0089674B"/>
    <w:rsid w:val="008A26D4"/>
    <w:rsid w:val="008A3EE6"/>
    <w:rsid w:val="008A4969"/>
    <w:rsid w:val="008A63DC"/>
    <w:rsid w:val="008A7FCC"/>
    <w:rsid w:val="008B19ED"/>
    <w:rsid w:val="008B3AE0"/>
    <w:rsid w:val="008B491B"/>
    <w:rsid w:val="008B4CBF"/>
    <w:rsid w:val="008B7A38"/>
    <w:rsid w:val="008C3F15"/>
    <w:rsid w:val="008C49E9"/>
    <w:rsid w:val="008C5330"/>
    <w:rsid w:val="008C5F57"/>
    <w:rsid w:val="008D1010"/>
    <w:rsid w:val="008D2023"/>
    <w:rsid w:val="008D2E61"/>
    <w:rsid w:val="008D3FFE"/>
    <w:rsid w:val="008D4A93"/>
    <w:rsid w:val="008D4FCC"/>
    <w:rsid w:val="008D67B1"/>
    <w:rsid w:val="008D772F"/>
    <w:rsid w:val="008D7B44"/>
    <w:rsid w:val="008E1021"/>
    <w:rsid w:val="008E1BAC"/>
    <w:rsid w:val="008E3D69"/>
    <w:rsid w:val="008E6A5F"/>
    <w:rsid w:val="008E7485"/>
    <w:rsid w:val="008F2347"/>
    <w:rsid w:val="008F32D0"/>
    <w:rsid w:val="008F5ED5"/>
    <w:rsid w:val="009016FE"/>
    <w:rsid w:val="009076DF"/>
    <w:rsid w:val="00907F64"/>
    <w:rsid w:val="00914A49"/>
    <w:rsid w:val="009158A2"/>
    <w:rsid w:val="009260C9"/>
    <w:rsid w:val="00935577"/>
    <w:rsid w:val="009402E3"/>
    <w:rsid w:val="00940BCE"/>
    <w:rsid w:val="00942559"/>
    <w:rsid w:val="009444BB"/>
    <w:rsid w:val="0094547B"/>
    <w:rsid w:val="009465CA"/>
    <w:rsid w:val="00947CEF"/>
    <w:rsid w:val="00952BE3"/>
    <w:rsid w:val="00952C88"/>
    <w:rsid w:val="00956F7F"/>
    <w:rsid w:val="0095760C"/>
    <w:rsid w:val="0096030E"/>
    <w:rsid w:val="009636BD"/>
    <w:rsid w:val="00966940"/>
    <w:rsid w:val="009672CA"/>
    <w:rsid w:val="009757A9"/>
    <w:rsid w:val="0097790F"/>
    <w:rsid w:val="00982076"/>
    <w:rsid w:val="00985813"/>
    <w:rsid w:val="00986616"/>
    <w:rsid w:val="00986A1E"/>
    <w:rsid w:val="00987368"/>
    <w:rsid w:val="009928DD"/>
    <w:rsid w:val="00994A5A"/>
    <w:rsid w:val="0099577A"/>
    <w:rsid w:val="0099585E"/>
    <w:rsid w:val="00997077"/>
    <w:rsid w:val="0099764C"/>
    <w:rsid w:val="009A0F7B"/>
    <w:rsid w:val="009A4EDA"/>
    <w:rsid w:val="009B1269"/>
    <w:rsid w:val="009B4E0F"/>
    <w:rsid w:val="009B673A"/>
    <w:rsid w:val="009B6788"/>
    <w:rsid w:val="009C1580"/>
    <w:rsid w:val="009C2EF4"/>
    <w:rsid w:val="009C4D8A"/>
    <w:rsid w:val="009C7377"/>
    <w:rsid w:val="009C7DD3"/>
    <w:rsid w:val="009D2118"/>
    <w:rsid w:val="009D328C"/>
    <w:rsid w:val="009D4C05"/>
    <w:rsid w:val="009E0780"/>
    <w:rsid w:val="009E3A54"/>
    <w:rsid w:val="009E54BD"/>
    <w:rsid w:val="009E5606"/>
    <w:rsid w:val="009E64DF"/>
    <w:rsid w:val="009E7503"/>
    <w:rsid w:val="009F0E33"/>
    <w:rsid w:val="009F13C5"/>
    <w:rsid w:val="009F2B62"/>
    <w:rsid w:val="009F65D1"/>
    <w:rsid w:val="00A01538"/>
    <w:rsid w:val="00A10143"/>
    <w:rsid w:val="00A1022C"/>
    <w:rsid w:val="00A12332"/>
    <w:rsid w:val="00A31F9F"/>
    <w:rsid w:val="00A33459"/>
    <w:rsid w:val="00A339D0"/>
    <w:rsid w:val="00A33BB9"/>
    <w:rsid w:val="00A349F7"/>
    <w:rsid w:val="00A353DC"/>
    <w:rsid w:val="00A37D25"/>
    <w:rsid w:val="00A40310"/>
    <w:rsid w:val="00A40B83"/>
    <w:rsid w:val="00A4534E"/>
    <w:rsid w:val="00A4795F"/>
    <w:rsid w:val="00A5177F"/>
    <w:rsid w:val="00A54D5F"/>
    <w:rsid w:val="00A55B85"/>
    <w:rsid w:val="00A55D23"/>
    <w:rsid w:val="00A63719"/>
    <w:rsid w:val="00A66AB9"/>
    <w:rsid w:val="00A67D38"/>
    <w:rsid w:val="00A730C1"/>
    <w:rsid w:val="00A74D97"/>
    <w:rsid w:val="00A770A1"/>
    <w:rsid w:val="00A8153C"/>
    <w:rsid w:val="00A81ED3"/>
    <w:rsid w:val="00A827F2"/>
    <w:rsid w:val="00A832D2"/>
    <w:rsid w:val="00A84A53"/>
    <w:rsid w:val="00A92389"/>
    <w:rsid w:val="00A95578"/>
    <w:rsid w:val="00AA0B83"/>
    <w:rsid w:val="00AA26A7"/>
    <w:rsid w:val="00AA36D1"/>
    <w:rsid w:val="00AA4219"/>
    <w:rsid w:val="00AA7CC9"/>
    <w:rsid w:val="00AB250B"/>
    <w:rsid w:val="00AB49DB"/>
    <w:rsid w:val="00AB554B"/>
    <w:rsid w:val="00AC21C4"/>
    <w:rsid w:val="00AC566D"/>
    <w:rsid w:val="00AC69F4"/>
    <w:rsid w:val="00AD4A4D"/>
    <w:rsid w:val="00AD70FD"/>
    <w:rsid w:val="00AD7776"/>
    <w:rsid w:val="00AD7DC3"/>
    <w:rsid w:val="00AF14A0"/>
    <w:rsid w:val="00AF2A86"/>
    <w:rsid w:val="00AF5584"/>
    <w:rsid w:val="00B05D98"/>
    <w:rsid w:val="00B105F3"/>
    <w:rsid w:val="00B114E8"/>
    <w:rsid w:val="00B138EC"/>
    <w:rsid w:val="00B13F7D"/>
    <w:rsid w:val="00B16D64"/>
    <w:rsid w:val="00B17782"/>
    <w:rsid w:val="00B277CD"/>
    <w:rsid w:val="00B300E3"/>
    <w:rsid w:val="00B30BE2"/>
    <w:rsid w:val="00B30F5B"/>
    <w:rsid w:val="00B32905"/>
    <w:rsid w:val="00B3325A"/>
    <w:rsid w:val="00B34FFF"/>
    <w:rsid w:val="00B37503"/>
    <w:rsid w:val="00B465D4"/>
    <w:rsid w:val="00B46623"/>
    <w:rsid w:val="00B620B9"/>
    <w:rsid w:val="00B62509"/>
    <w:rsid w:val="00B63F0C"/>
    <w:rsid w:val="00B664FF"/>
    <w:rsid w:val="00B66EB5"/>
    <w:rsid w:val="00B70372"/>
    <w:rsid w:val="00B717C7"/>
    <w:rsid w:val="00B7450A"/>
    <w:rsid w:val="00B75411"/>
    <w:rsid w:val="00B770AA"/>
    <w:rsid w:val="00B82D07"/>
    <w:rsid w:val="00B85CDC"/>
    <w:rsid w:val="00B86695"/>
    <w:rsid w:val="00B86CDC"/>
    <w:rsid w:val="00B90233"/>
    <w:rsid w:val="00B95F1C"/>
    <w:rsid w:val="00B961F4"/>
    <w:rsid w:val="00B97703"/>
    <w:rsid w:val="00BA0B62"/>
    <w:rsid w:val="00BA2299"/>
    <w:rsid w:val="00BA5E1E"/>
    <w:rsid w:val="00BA6C25"/>
    <w:rsid w:val="00BB2671"/>
    <w:rsid w:val="00BB6A23"/>
    <w:rsid w:val="00BB6BDE"/>
    <w:rsid w:val="00BB793D"/>
    <w:rsid w:val="00BC172B"/>
    <w:rsid w:val="00BC3561"/>
    <w:rsid w:val="00BC3D0F"/>
    <w:rsid w:val="00BC4988"/>
    <w:rsid w:val="00BC74EE"/>
    <w:rsid w:val="00BC795A"/>
    <w:rsid w:val="00BD0C4F"/>
    <w:rsid w:val="00BD5F5C"/>
    <w:rsid w:val="00BE0C55"/>
    <w:rsid w:val="00BE0F57"/>
    <w:rsid w:val="00BE1B0F"/>
    <w:rsid w:val="00BE205F"/>
    <w:rsid w:val="00BE519D"/>
    <w:rsid w:val="00BF388D"/>
    <w:rsid w:val="00BF51E3"/>
    <w:rsid w:val="00BF526D"/>
    <w:rsid w:val="00BF5779"/>
    <w:rsid w:val="00C0261E"/>
    <w:rsid w:val="00C02AE4"/>
    <w:rsid w:val="00C0564F"/>
    <w:rsid w:val="00C06B65"/>
    <w:rsid w:val="00C1130F"/>
    <w:rsid w:val="00C177C2"/>
    <w:rsid w:val="00C2274D"/>
    <w:rsid w:val="00C241C9"/>
    <w:rsid w:val="00C24F3D"/>
    <w:rsid w:val="00C25A05"/>
    <w:rsid w:val="00C2644A"/>
    <w:rsid w:val="00C41130"/>
    <w:rsid w:val="00C42B96"/>
    <w:rsid w:val="00C4396A"/>
    <w:rsid w:val="00C43A33"/>
    <w:rsid w:val="00C44D07"/>
    <w:rsid w:val="00C462C3"/>
    <w:rsid w:val="00C5599A"/>
    <w:rsid w:val="00C6044B"/>
    <w:rsid w:val="00C60A47"/>
    <w:rsid w:val="00C631D9"/>
    <w:rsid w:val="00C64655"/>
    <w:rsid w:val="00C73671"/>
    <w:rsid w:val="00C74509"/>
    <w:rsid w:val="00C74AC3"/>
    <w:rsid w:val="00C75EDD"/>
    <w:rsid w:val="00C77A3A"/>
    <w:rsid w:val="00C8209F"/>
    <w:rsid w:val="00C822C4"/>
    <w:rsid w:val="00C82985"/>
    <w:rsid w:val="00C86C2E"/>
    <w:rsid w:val="00C914A2"/>
    <w:rsid w:val="00C97018"/>
    <w:rsid w:val="00C97B87"/>
    <w:rsid w:val="00CA5414"/>
    <w:rsid w:val="00CB078B"/>
    <w:rsid w:val="00CB1F7D"/>
    <w:rsid w:val="00CC6B55"/>
    <w:rsid w:val="00CD2001"/>
    <w:rsid w:val="00CD2144"/>
    <w:rsid w:val="00CD2C3A"/>
    <w:rsid w:val="00CD41D4"/>
    <w:rsid w:val="00CD7ECD"/>
    <w:rsid w:val="00CE008C"/>
    <w:rsid w:val="00CE03D1"/>
    <w:rsid w:val="00CE15FB"/>
    <w:rsid w:val="00CE1C05"/>
    <w:rsid w:val="00CE3F6D"/>
    <w:rsid w:val="00CE4A32"/>
    <w:rsid w:val="00CE6A0F"/>
    <w:rsid w:val="00CE7F16"/>
    <w:rsid w:val="00CF237F"/>
    <w:rsid w:val="00CF458D"/>
    <w:rsid w:val="00CF59A1"/>
    <w:rsid w:val="00D03EF0"/>
    <w:rsid w:val="00D049B1"/>
    <w:rsid w:val="00D078BA"/>
    <w:rsid w:val="00D10C04"/>
    <w:rsid w:val="00D13682"/>
    <w:rsid w:val="00D14AB9"/>
    <w:rsid w:val="00D15DA1"/>
    <w:rsid w:val="00D25A76"/>
    <w:rsid w:val="00D26E10"/>
    <w:rsid w:val="00D313F6"/>
    <w:rsid w:val="00D335DB"/>
    <w:rsid w:val="00D358CA"/>
    <w:rsid w:val="00D363F0"/>
    <w:rsid w:val="00D41708"/>
    <w:rsid w:val="00D54509"/>
    <w:rsid w:val="00D56A8D"/>
    <w:rsid w:val="00D56CD0"/>
    <w:rsid w:val="00D62A8A"/>
    <w:rsid w:val="00D63E18"/>
    <w:rsid w:val="00D72F2B"/>
    <w:rsid w:val="00D74E37"/>
    <w:rsid w:val="00D802B9"/>
    <w:rsid w:val="00D83F77"/>
    <w:rsid w:val="00D8466F"/>
    <w:rsid w:val="00D85CEF"/>
    <w:rsid w:val="00D8643E"/>
    <w:rsid w:val="00D9096F"/>
    <w:rsid w:val="00D92A4E"/>
    <w:rsid w:val="00D9631B"/>
    <w:rsid w:val="00D96F68"/>
    <w:rsid w:val="00D97E23"/>
    <w:rsid w:val="00DA0E89"/>
    <w:rsid w:val="00DA2AF7"/>
    <w:rsid w:val="00DB34D5"/>
    <w:rsid w:val="00DB46A0"/>
    <w:rsid w:val="00DB793D"/>
    <w:rsid w:val="00DC048C"/>
    <w:rsid w:val="00DC1283"/>
    <w:rsid w:val="00DC21CC"/>
    <w:rsid w:val="00DC2B06"/>
    <w:rsid w:val="00DC3B82"/>
    <w:rsid w:val="00DD0EBB"/>
    <w:rsid w:val="00DD1B2E"/>
    <w:rsid w:val="00DD2100"/>
    <w:rsid w:val="00DE1E95"/>
    <w:rsid w:val="00DE3B82"/>
    <w:rsid w:val="00DE6BB0"/>
    <w:rsid w:val="00DF0627"/>
    <w:rsid w:val="00E016BE"/>
    <w:rsid w:val="00E033BD"/>
    <w:rsid w:val="00E044AB"/>
    <w:rsid w:val="00E06327"/>
    <w:rsid w:val="00E10DDA"/>
    <w:rsid w:val="00E21396"/>
    <w:rsid w:val="00E2249A"/>
    <w:rsid w:val="00E236F5"/>
    <w:rsid w:val="00E31D6F"/>
    <w:rsid w:val="00E37F64"/>
    <w:rsid w:val="00E41A0E"/>
    <w:rsid w:val="00E43AD9"/>
    <w:rsid w:val="00E4506A"/>
    <w:rsid w:val="00E47333"/>
    <w:rsid w:val="00E52A58"/>
    <w:rsid w:val="00E545F5"/>
    <w:rsid w:val="00E56678"/>
    <w:rsid w:val="00E61064"/>
    <w:rsid w:val="00E63C69"/>
    <w:rsid w:val="00E63FCC"/>
    <w:rsid w:val="00E65FF0"/>
    <w:rsid w:val="00E67D18"/>
    <w:rsid w:val="00E70607"/>
    <w:rsid w:val="00E70734"/>
    <w:rsid w:val="00E73D1C"/>
    <w:rsid w:val="00E74CA6"/>
    <w:rsid w:val="00E80D4B"/>
    <w:rsid w:val="00E8670A"/>
    <w:rsid w:val="00E90C26"/>
    <w:rsid w:val="00E93B04"/>
    <w:rsid w:val="00E96316"/>
    <w:rsid w:val="00E9660E"/>
    <w:rsid w:val="00EA100B"/>
    <w:rsid w:val="00EA35C9"/>
    <w:rsid w:val="00EA546E"/>
    <w:rsid w:val="00EB12B5"/>
    <w:rsid w:val="00EB2CC9"/>
    <w:rsid w:val="00EB368D"/>
    <w:rsid w:val="00EB560F"/>
    <w:rsid w:val="00EB5AE5"/>
    <w:rsid w:val="00EC04CE"/>
    <w:rsid w:val="00EC40BB"/>
    <w:rsid w:val="00EC51AD"/>
    <w:rsid w:val="00EC7F43"/>
    <w:rsid w:val="00ED2D89"/>
    <w:rsid w:val="00ED2DE4"/>
    <w:rsid w:val="00ED5020"/>
    <w:rsid w:val="00ED6A8E"/>
    <w:rsid w:val="00EE0B70"/>
    <w:rsid w:val="00EE1E05"/>
    <w:rsid w:val="00EE2AE3"/>
    <w:rsid w:val="00EE55AE"/>
    <w:rsid w:val="00EF20E6"/>
    <w:rsid w:val="00EF24CD"/>
    <w:rsid w:val="00EF2EF0"/>
    <w:rsid w:val="00EF3C80"/>
    <w:rsid w:val="00EF4831"/>
    <w:rsid w:val="00EF51F1"/>
    <w:rsid w:val="00F01D9E"/>
    <w:rsid w:val="00F02088"/>
    <w:rsid w:val="00F028A5"/>
    <w:rsid w:val="00F0724C"/>
    <w:rsid w:val="00F11D57"/>
    <w:rsid w:val="00F13619"/>
    <w:rsid w:val="00F15078"/>
    <w:rsid w:val="00F16B65"/>
    <w:rsid w:val="00F22B9A"/>
    <w:rsid w:val="00F2447A"/>
    <w:rsid w:val="00F247F5"/>
    <w:rsid w:val="00F263AA"/>
    <w:rsid w:val="00F27ABA"/>
    <w:rsid w:val="00F3334D"/>
    <w:rsid w:val="00F377F2"/>
    <w:rsid w:val="00F40B8A"/>
    <w:rsid w:val="00F40ED2"/>
    <w:rsid w:val="00F41D10"/>
    <w:rsid w:val="00F42DBE"/>
    <w:rsid w:val="00F44815"/>
    <w:rsid w:val="00F451FA"/>
    <w:rsid w:val="00F46671"/>
    <w:rsid w:val="00F4696A"/>
    <w:rsid w:val="00F47D6D"/>
    <w:rsid w:val="00F55B65"/>
    <w:rsid w:val="00F56DD2"/>
    <w:rsid w:val="00F57E60"/>
    <w:rsid w:val="00F613A2"/>
    <w:rsid w:val="00F62128"/>
    <w:rsid w:val="00F62D83"/>
    <w:rsid w:val="00F71322"/>
    <w:rsid w:val="00F72A6B"/>
    <w:rsid w:val="00F74B0A"/>
    <w:rsid w:val="00F80648"/>
    <w:rsid w:val="00F80802"/>
    <w:rsid w:val="00F848CE"/>
    <w:rsid w:val="00F86A12"/>
    <w:rsid w:val="00F95AF4"/>
    <w:rsid w:val="00F95BEC"/>
    <w:rsid w:val="00FA5CC4"/>
    <w:rsid w:val="00FB102C"/>
    <w:rsid w:val="00FB28F2"/>
    <w:rsid w:val="00FB4779"/>
    <w:rsid w:val="00FB5154"/>
    <w:rsid w:val="00FC221C"/>
    <w:rsid w:val="00FC292D"/>
    <w:rsid w:val="00FC453C"/>
    <w:rsid w:val="00FD0DFA"/>
    <w:rsid w:val="00FD1C3A"/>
    <w:rsid w:val="00FD20F6"/>
    <w:rsid w:val="00FD73DF"/>
    <w:rsid w:val="00FD7FF4"/>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888</Words>
  <Characters>4708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3</cp:lastModifiedBy>
  <cp:revision>3</cp:revision>
  <cp:lastPrinted>2018-05-22T10:28:00Z</cp:lastPrinted>
  <dcterms:created xsi:type="dcterms:W3CDTF">2018-06-25T21:49:00Z</dcterms:created>
  <dcterms:modified xsi:type="dcterms:W3CDTF">2018-06-25T21:49:00Z</dcterms:modified>
</cp:coreProperties>
</file>