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RAN WG3 Meeting #130</w:t>
        <w:tab/>
        <w:t>R3-258009</w:t>
      </w:r>
    </w:p>
    <w:p>
      <w:pPr>
        <w:pStyle w:val="LSHeader"/>
        <w:pBdr>
          <w:bottom w:val="single" w:sz="6" w:space="1" w:color="auto"/>
        </w:pBdr>
      </w:pPr>
      <w:r>
        <w:t>Dallas, USA, 17 - 21 November, 2025</w:t>
      </w:r>
    </w:p>
    <w:p>
      <w:pPr>
        <w:spacing w:after="0"/>
      </w:pPr>
    </w:p>
    <w:p w14:paraId="1420C4EE" w14:textId="21569839" w:rsidR="002D6695" w:rsidRDefault="002D6695" w:rsidP="002D6695">
      <w:pPr>
        <w:rPr>
          <w:rFonts w:ascii="Arial" w:hAnsi="Arial" w:cs="Arial"/>
          <w:b/>
          <w:bCs/>
          <w:sz w:val="28"/>
          <w:szCs w:val="24"/>
          <w:lang w:eastAsia="zh-CN"/>
        </w:rPr>
      </w:pPr>
      <w:bookmarkStart w:id="0" w:name="_Hlk210117863"/>
      <w:r>
        <w:rPr>
          <w:rFonts w:ascii="Arial" w:hAnsi="Arial" w:cs="Arial"/>
          <w:b/>
          <w:bCs/>
          <w:sz w:val="24"/>
          <w:szCs w:val="24"/>
        </w:rPr>
        <w:t>3GPP SA WG2 Meeting #1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71</w:t>
      </w:r>
      <w:bookmarkStart w:id="1" w:name="_Hlk210117878"/>
      <w:bookmarkEnd w:id="0"/>
      <w:r>
        <w:rPr>
          <w:rFonts w:ascii="Arial" w:hAnsi="Arial" w:cs="Arial"/>
          <w:b/>
          <w:bCs/>
          <w:sz w:val="28"/>
          <w:szCs w:val="24"/>
        </w:rPr>
        <w:tab/>
        <w:t xml:space="preserve">                                           </w:t>
      </w:r>
      <w:r>
        <w:rPr>
          <w:rFonts w:ascii="Arial" w:hAnsi="Arial" w:cs="Arial" w:hint="eastAsia"/>
          <w:b/>
          <w:bCs/>
          <w:sz w:val="28"/>
          <w:szCs w:val="24"/>
          <w:lang w:eastAsia="zh-CN"/>
        </w:rPr>
        <w:t xml:space="preserve">           </w:t>
      </w:r>
      <w:bookmarkStart w:id="2" w:name="_Hlk210117871"/>
      <w:r w:rsidR="001512D0">
        <w:rPr>
          <w:rFonts w:ascii="Arial" w:hAnsi="Arial" w:cs="Arial" w:hint="eastAsia"/>
          <w:b/>
          <w:bCs/>
          <w:sz w:val="28"/>
          <w:szCs w:val="24"/>
          <w:lang w:eastAsia="zh-CN"/>
        </w:rPr>
        <w:t xml:space="preserve"> </w:t>
      </w:r>
      <w:r w:rsidR="001512D0" w:rsidRPr="001512D0">
        <w:rPr>
          <w:rFonts w:ascii="Arial" w:hAnsi="Arial" w:cs="Arial"/>
          <w:b/>
          <w:bCs/>
          <w:sz w:val="28"/>
          <w:szCs w:val="24"/>
          <w:lang w:eastAsia="zh-CN"/>
        </w:rPr>
        <w:t>S2-2509334</w:t>
      </w:r>
      <w:bookmarkEnd w:id="2"/>
      <w:r>
        <w:rPr>
          <w:rFonts w:ascii="Arial" w:hAnsi="Arial" w:cs="Arial" w:hint="eastAsia"/>
          <w:b/>
          <w:bCs/>
          <w:sz w:val="28"/>
          <w:szCs w:val="24"/>
          <w:lang w:eastAsia="zh-CN"/>
        </w:rPr>
        <w:t xml:space="preserve"> </w:t>
      </w:r>
      <w:bookmarkEnd w:id="1"/>
    </w:p>
    <w:p w14:paraId="482FA8A4" w14:textId="77777777" w:rsidR="002D6695" w:rsidRDefault="002D6695" w:rsidP="002D6695">
      <w:pPr>
        <w:pStyle w:val="CRCoverPage"/>
        <w:tabs>
          <w:tab w:val="right" w:pos="5103"/>
          <w:tab w:val="right" w:pos="9639"/>
        </w:tabs>
        <w:outlineLvl w:val="0"/>
        <w:rPr>
          <w:b/>
          <w:sz w:val="24"/>
        </w:rPr>
      </w:pPr>
      <w:r w:rsidRPr="00BA07E5">
        <w:rPr>
          <w:rFonts w:eastAsia="Arial Unicode MS" w:cs="Arial"/>
          <w:b/>
          <w:bCs/>
          <w:sz w:val="24"/>
        </w:rPr>
        <w:t>Wuhan, China, 13 – 17 October 2025</w:t>
      </w:r>
    </w:p>
    <w:p w14:paraId="67656EAC" w14:textId="77777777" w:rsidR="002D6695" w:rsidRDefault="002D6695" w:rsidP="002D6695">
      <w:pPr>
        <w:pStyle w:val="aa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3953A72F" w14:textId="77777777" w:rsidR="002D6695" w:rsidRDefault="002D6695" w:rsidP="002D6695">
      <w:pPr>
        <w:rPr>
          <w:rFonts w:ascii="Arial" w:hAnsi="Arial" w:cs="Arial"/>
        </w:rPr>
      </w:pPr>
    </w:p>
    <w:p w14:paraId="594182BA" w14:textId="121A767C" w:rsidR="002D6695" w:rsidRDefault="002D6695" w:rsidP="002D6695">
      <w:pPr>
        <w:pStyle w:val="ac"/>
        <w:ind w:hanging="1699"/>
      </w:pPr>
      <w:r>
        <w:t>Title:</w:t>
      </w:r>
      <w:r>
        <w:tab/>
      </w:r>
      <w:r>
        <w:rPr>
          <w:color w:val="000000"/>
        </w:rPr>
        <w:t xml:space="preserve">LS Reply on </w:t>
      </w:r>
      <w:r>
        <w:t xml:space="preserve">uplink rate control </w:t>
      </w:r>
    </w:p>
    <w:p w14:paraId="4140EC71" w14:textId="77777777" w:rsidR="002D6695" w:rsidRPr="008F21D6" w:rsidRDefault="002D6695" w:rsidP="002D6695">
      <w:pPr>
        <w:pStyle w:val="ac"/>
        <w:ind w:hanging="1699"/>
        <w:rPr>
          <w:rFonts w:eastAsiaTheme="minorEastAsia"/>
          <w:lang w:eastAsia="zh-CN"/>
        </w:rPr>
      </w:pPr>
      <w:r>
        <w:t>Response to:</w:t>
      </w:r>
      <w:r>
        <w:tab/>
        <w:t>Reply LS on uplink rate control (R3-252491/</w:t>
      </w:r>
      <w:r w:rsidRPr="00337C6A">
        <w:rPr>
          <w:lang w:eastAsia="zh-CN"/>
        </w:rPr>
        <w:t>250</w:t>
      </w:r>
      <w:r>
        <w:rPr>
          <w:rFonts w:hint="eastAsia"/>
          <w:bCs w:val="0"/>
          <w:lang w:eastAsia="zh-CN"/>
        </w:rPr>
        <w:t>8142</w:t>
      </w:r>
      <w:r>
        <w:t>)</w:t>
      </w:r>
      <w:r w:rsidRPr="003A6981">
        <w:t xml:space="preserve"> </w:t>
      </w:r>
      <w:r>
        <w:rPr>
          <w:rFonts w:eastAsiaTheme="minorEastAsia" w:hint="eastAsia"/>
          <w:lang w:eastAsia="zh-CN"/>
        </w:rPr>
        <w:t xml:space="preserve">and </w:t>
      </w:r>
      <w:r>
        <w:t>Reply LS to SA WG2 on XR rate control</w:t>
      </w:r>
      <w:r w:rsidRPr="003A6981">
        <w:t xml:space="preserve"> </w:t>
      </w:r>
      <w:r w:rsidRPr="003A6981">
        <w:rPr>
          <w:lang w:eastAsia="zh-CN"/>
        </w:rPr>
        <w:t>(R2-2504815</w:t>
      </w:r>
      <w:r>
        <w:rPr>
          <w:rFonts w:hint="eastAsia"/>
          <w:bCs w:val="0"/>
          <w:lang w:eastAsia="zh-CN"/>
        </w:rPr>
        <w:t>/</w:t>
      </w:r>
      <w:r w:rsidRPr="003A6981">
        <w:rPr>
          <w:lang w:eastAsia="zh-CN"/>
        </w:rPr>
        <w:t>S2-250</w:t>
      </w:r>
      <w:r>
        <w:rPr>
          <w:rFonts w:hint="eastAsia"/>
          <w:bCs w:val="0"/>
          <w:lang w:eastAsia="zh-CN"/>
        </w:rPr>
        <w:t>8150</w:t>
      </w:r>
      <w:r w:rsidRPr="003A6981">
        <w:rPr>
          <w:lang w:eastAsia="zh-CN"/>
        </w:rPr>
        <w:t>)</w:t>
      </w:r>
    </w:p>
    <w:p w14:paraId="72BB80D7" w14:textId="77777777" w:rsidR="002D6695" w:rsidRDefault="002D6695" w:rsidP="002D6695">
      <w:pPr>
        <w:pStyle w:val="ac"/>
        <w:ind w:hanging="1699"/>
      </w:pPr>
      <w:r>
        <w:t>Release:</w:t>
      </w:r>
      <w:r>
        <w:tab/>
        <w:t>Release 19</w:t>
      </w:r>
    </w:p>
    <w:p w14:paraId="1E4AB77C" w14:textId="77777777" w:rsidR="002D6695" w:rsidRDefault="002D6695" w:rsidP="002D6695">
      <w:pPr>
        <w:pStyle w:val="ac"/>
        <w:ind w:hanging="1699"/>
      </w:pPr>
      <w:r>
        <w:t>Work Item:</w:t>
      </w:r>
      <w:r>
        <w:tab/>
      </w:r>
      <w:r>
        <w:rPr>
          <w:bCs w:val="0"/>
          <w:sz w:val="22"/>
          <w:szCs w:val="22"/>
        </w:rPr>
        <w:t>NR_XR_Ph3-Core</w:t>
      </w:r>
      <w:r>
        <w:rPr>
          <w:color w:val="000000"/>
        </w:rPr>
        <w:t>, XRM_Ph2</w:t>
      </w:r>
    </w:p>
    <w:p w14:paraId="336DE1CB" w14:textId="77777777" w:rsidR="002D6695" w:rsidRDefault="002D6695" w:rsidP="002D6695">
      <w:pPr>
        <w:spacing w:after="60"/>
        <w:rPr>
          <w:rFonts w:ascii="Arial" w:hAnsi="Arial" w:cs="Arial"/>
          <w:b/>
        </w:rPr>
      </w:pPr>
    </w:p>
    <w:p w14:paraId="197C091B" w14:textId="77777777" w:rsidR="002D6695" w:rsidRDefault="002D6695" w:rsidP="002D6695">
      <w:pPr>
        <w:pStyle w:val="Source"/>
        <w:ind w:left="1710" w:hanging="1699"/>
        <w:rPr>
          <w:lang w:val="fr-FR"/>
        </w:rPr>
      </w:pPr>
      <w:r>
        <w:rPr>
          <w:lang w:val="fr-FR"/>
        </w:rPr>
        <w:t>Source:</w:t>
      </w:r>
      <w:r>
        <w:rPr>
          <w:lang w:val="fr-FR"/>
        </w:rPr>
        <w:tab/>
      </w:r>
      <w:r>
        <w:rPr>
          <w:b w:val="0"/>
          <w:lang w:val="fr-FR"/>
        </w:rPr>
        <w:t>SA2</w:t>
      </w:r>
    </w:p>
    <w:p w14:paraId="46761AEA" w14:textId="77777777" w:rsidR="002D6695" w:rsidRDefault="002D6695" w:rsidP="002D6695">
      <w:pPr>
        <w:pStyle w:val="Source"/>
        <w:ind w:left="1710" w:hanging="1699"/>
        <w:rPr>
          <w:lang w:val="fr-FR"/>
        </w:rPr>
      </w:pPr>
      <w:r>
        <w:rPr>
          <w:lang w:val="fr-FR"/>
        </w:rPr>
        <w:t>To:</w:t>
      </w:r>
      <w:r>
        <w:rPr>
          <w:lang w:val="fr-FR"/>
        </w:rPr>
        <w:tab/>
      </w:r>
      <w:r>
        <w:rPr>
          <w:b w:val="0"/>
          <w:bCs/>
          <w:lang w:val="fr-FR"/>
        </w:rPr>
        <w:t>RAN2, RAN3</w:t>
      </w:r>
    </w:p>
    <w:p w14:paraId="3BF34F23" w14:textId="77777777" w:rsidR="002D6695" w:rsidRDefault="002D6695" w:rsidP="002D6695">
      <w:pPr>
        <w:pStyle w:val="Source"/>
        <w:ind w:left="1710" w:hanging="1699"/>
        <w:rPr>
          <w:lang w:val="fr-FR"/>
        </w:rPr>
      </w:pPr>
      <w:r>
        <w:rPr>
          <w:lang w:val="fr-FR"/>
        </w:rPr>
        <w:t>Cc:</w:t>
      </w:r>
      <w:r>
        <w:rPr>
          <w:lang w:val="fr-FR"/>
        </w:rPr>
        <w:tab/>
      </w:r>
      <w:r>
        <w:rPr>
          <w:b w:val="0"/>
          <w:bCs/>
          <w:lang w:val="fr-FR"/>
        </w:rPr>
        <w:t>-</w:t>
      </w:r>
    </w:p>
    <w:p w14:paraId="002FBA2D" w14:textId="77777777" w:rsidR="002D6695" w:rsidRDefault="002D6695" w:rsidP="002D669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205F643" w14:textId="77777777" w:rsidR="002D6695" w:rsidRDefault="002D6695" w:rsidP="002D6695">
      <w:pPr>
        <w:tabs>
          <w:tab w:val="left" w:pos="2268"/>
        </w:tabs>
        <w:rPr>
          <w:rFonts w:ascii="Arial" w:hAnsi="Arial" w:cs="Arial"/>
          <w:bCs/>
          <w:lang w:val="fi-FI"/>
        </w:rPr>
      </w:pPr>
      <w:r>
        <w:rPr>
          <w:rFonts w:ascii="Arial" w:hAnsi="Arial" w:cs="Arial"/>
          <w:b/>
          <w:lang w:val="fi-FI"/>
        </w:rPr>
        <w:t>Contact Person:</w:t>
      </w:r>
      <w:r>
        <w:rPr>
          <w:rFonts w:ascii="Arial" w:hAnsi="Arial" w:cs="Arial"/>
          <w:bCs/>
          <w:lang w:val="fi-FI"/>
        </w:rPr>
        <w:tab/>
      </w:r>
    </w:p>
    <w:p w14:paraId="79C53EBB" w14:textId="77777777" w:rsidR="002D6695" w:rsidRDefault="002D6695" w:rsidP="002D6695">
      <w:pPr>
        <w:pStyle w:val="Contact"/>
        <w:tabs>
          <w:tab w:val="clear" w:pos="2268"/>
        </w:tabs>
        <w:rPr>
          <w:bCs/>
          <w:color w:val="000000"/>
          <w:lang w:val="fi-FI"/>
        </w:rPr>
      </w:pPr>
      <w:r>
        <w:rPr>
          <w:lang w:val="fi-FI"/>
        </w:rPr>
        <w:t>Name:</w:t>
      </w:r>
      <w:r>
        <w:rPr>
          <w:bCs/>
          <w:lang w:val="fi-FI"/>
        </w:rPr>
        <w:tab/>
      </w:r>
      <w:r>
        <w:rPr>
          <w:b w:val="0"/>
          <w:bCs/>
          <w:color w:val="000000"/>
          <w:lang w:val="fi-FI" w:eastAsia="zh-CN"/>
        </w:rPr>
        <w:t>Xiaowan Ke</w:t>
      </w:r>
    </w:p>
    <w:p w14:paraId="1F0484B8" w14:textId="77777777" w:rsidR="002D6695" w:rsidRDefault="002D6695" w:rsidP="002D6695">
      <w:pPr>
        <w:pStyle w:val="Contact"/>
        <w:tabs>
          <w:tab w:val="clear" w:pos="2268"/>
        </w:tabs>
        <w:rPr>
          <w:bCs/>
          <w:color w:val="000000"/>
          <w:lang w:val="fi-FI"/>
        </w:rPr>
      </w:pPr>
      <w:r>
        <w:rPr>
          <w:color w:val="000000"/>
          <w:lang w:val="fi-FI"/>
        </w:rPr>
        <w:t>E-mail Address:</w:t>
      </w:r>
      <w:r>
        <w:rPr>
          <w:bCs/>
          <w:color w:val="000000"/>
          <w:lang w:val="fi-FI"/>
        </w:rPr>
        <w:tab/>
      </w:r>
      <w:r>
        <w:rPr>
          <w:b w:val="0"/>
          <w:bCs/>
          <w:color w:val="000000"/>
          <w:lang w:val="fi-FI"/>
        </w:rPr>
        <w:t>xiaowan.ke@</w:t>
      </w:r>
      <w:r>
        <w:rPr>
          <w:rFonts w:hint="eastAsia"/>
          <w:b w:val="0"/>
          <w:bCs/>
          <w:color w:val="000000"/>
          <w:lang w:val="fi-FI" w:eastAsia="zh-CN"/>
        </w:rPr>
        <w:t>vivo.</w:t>
      </w:r>
      <w:r>
        <w:rPr>
          <w:b w:val="0"/>
          <w:bCs/>
          <w:color w:val="000000"/>
          <w:lang w:val="fi-FI"/>
        </w:rPr>
        <w:t>com</w:t>
      </w:r>
    </w:p>
    <w:p w14:paraId="0B645932" w14:textId="77777777" w:rsidR="002D6695" w:rsidRDefault="002D6695" w:rsidP="002D6695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23BE782E" w14:textId="77777777" w:rsidR="002D6695" w:rsidRDefault="002D6695" w:rsidP="002D669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af1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5D154C35" w14:textId="77777777" w:rsidR="002D6695" w:rsidRDefault="002D6695" w:rsidP="002D6695">
      <w:pPr>
        <w:spacing w:after="60"/>
        <w:ind w:left="1985" w:hanging="1985"/>
        <w:rPr>
          <w:rFonts w:ascii="Arial" w:hAnsi="Arial" w:cs="Arial"/>
          <w:b/>
        </w:rPr>
      </w:pPr>
    </w:p>
    <w:p w14:paraId="151982BF" w14:textId="77777777" w:rsidR="002D6695" w:rsidRDefault="002D6695" w:rsidP="002D6695">
      <w:pPr>
        <w:pStyle w:val="ac"/>
      </w:pPr>
      <w:r>
        <w:t>Attachments: 23.501 CR6194, 23.502 CR5395, 23.503 CR1531</w:t>
      </w:r>
    </w:p>
    <w:p w14:paraId="0EB985AC" w14:textId="77777777" w:rsidR="002D6695" w:rsidRDefault="002D6695" w:rsidP="002D6695">
      <w:pPr>
        <w:pBdr>
          <w:bottom w:val="single" w:sz="4" w:space="1" w:color="auto"/>
        </w:pBdr>
        <w:rPr>
          <w:rFonts w:ascii="Arial" w:hAnsi="Arial" w:cs="Arial"/>
        </w:rPr>
      </w:pPr>
    </w:p>
    <w:p w14:paraId="7E49D85E" w14:textId="77777777" w:rsidR="002D6695" w:rsidRDefault="002D6695" w:rsidP="002D6695">
      <w:pPr>
        <w:rPr>
          <w:rFonts w:ascii="Arial" w:hAnsi="Arial" w:cs="Arial"/>
        </w:rPr>
      </w:pPr>
    </w:p>
    <w:p w14:paraId="71FE99E3" w14:textId="77777777" w:rsidR="002D6695" w:rsidRDefault="002D6695" w:rsidP="002D669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F629086" w14:textId="77777777" w:rsidR="002D6695" w:rsidRDefault="002D6695" w:rsidP="002D6695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S</w:t>
      </w:r>
      <w:r>
        <w:rPr>
          <w:rFonts w:ascii="Arial" w:hAnsi="Arial" w:cs="Arial"/>
          <w:bCs/>
          <w:lang w:eastAsia="zh-CN"/>
        </w:rPr>
        <w:t xml:space="preserve">A2 thanks </w:t>
      </w:r>
      <w:r>
        <w:rPr>
          <w:rFonts w:ascii="Arial" w:hAnsi="Arial" w:cs="Arial" w:hint="eastAsia"/>
          <w:bCs/>
          <w:lang w:eastAsia="zh-CN"/>
        </w:rPr>
        <w:t>RA</w:t>
      </w:r>
      <w:r>
        <w:rPr>
          <w:rFonts w:ascii="Arial" w:hAnsi="Arial" w:cs="Arial"/>
          <w:bCs/>
          <w:lang w:eastAsia="zh-CN"/>
        </w:rPr>
        <w:t>N3 for the Reply LS on uplink rate control (R3-252491/</w:t>
      </w:r>
      <w:r w:rsidRPr="00337C6A">
        <w:rPr>
          <w:rFonts w:ascii="Arial" w:hAnsi="Arial" w:cs="Arial"/>
          <w:bCs/>
          <w:lang w:eastAsia="zh-CN"/>
        </w:rPr>
        <w:t>S2-250</w:t>
      </w:r>
      <w:r>
        <w:rPr>
          <w:rFonts w:ascii="Arial" w:hAnsi="Arial" w:cs="Arial" w:hint="eastAsia"/>
          <w:bCs/>
          <w:lang w:eastAsia="zh-CN"/>
        </w:rPr>
        <w:t>8142</w:t>
      </w:r>
      <w:r>
        <w:rPr>
          <w:rFonts w:ascii="Arial" w:hAnsi="Arial" w:cs="Arial"/>
          <w:bCs/>
          <w:lang w:eastAsia="zh-CN"/>
        </w:rPr>
        <w:t xml:space="preserve">) </w:t>
      </w:r>
      <w:r>
        <w:rPr>
          <w:rFonts w:ascii="Arial" w:hAnsi="Arial" w:cs="Arial" w:hint="eastAsia"/>
          <w:bCs/>
          <w:lang w:eastAsia="zh-CN"/>
        </w:rPr>
        <w:t>and RAN2 for</w:t>
      </w:r>
      <w:r w:rsidRPr="003A6981">
        <w:rPr>
          <w:rFonts w:ascii="Arial" w:hAnsi="Arial" w:cs="Arial"/>
          <w:bCs/>
          <w:lang w:eastAsia="zh-CN"/>
        </w:rPr>
        <w:t xml:space="preserve"> Reply LS to SA WG2 on XR rate control (R2-2504815</w:t>
      </w:r>
      <w:r>
        <w:rPr>
          <w:rFonts w:ascii="Arial" w:hAnsi="Arial" w:cs="Arial" w:hint="eastAsia"/>
          <w:bCs/>
          <w:lang w:eastAsia="zh-CN"/>
        </w:rPr>
        <w:t>/</w:t>
      </w:r>
      <w:r w:rsidRPr="003A6981">
        <w:rPr>
          <w:rFonts w:ascii="Arial" w:hAnsi="Arial" w:cs="Arial"/>
          <w:bCs/>
          <w:lang w:eastAsia="zh-CN"/>
        </w:rPr>
        <w:t>S2-250</w:t>
      </w:r>
      <w:r>
        <w:rPr>
          <w:rFonts w:ascii="Arial" w:hAnsi="Arial" w:cs="Arial" w:hint="eastAsia"/>
          <w:bCs/>
          <w:lang w:eastAsia="zh-CN"/>
        </w:rPr>
        <w:t>8150</w:t>
      </w:r>
      <w:r w:rsidRPr="003A6981">
        <w:rPr>
          <w:rFonts w:ascii="Arial" w:hAnsi="Arial" w:cs="Arial"/>
          <w:bCs/>
          <w:lang w:eastAsia="zh-CN"/>
        </w:rPr>
        <w:t>)</w:t>
      </w:r>
      <w:r>
        <w:rPr>
          <w:rFonts w:ascii="Arial" w:hAnsi="Arial" w:cs="Arial" w:hint="eastAsia"/>
          <w:bCs/>
          <w:lang w:eastAsia="zh-CN"/>
        </w:rPr>
        <w:t>.</w:t>
      </w:r>
      <w:r>
        <w:rPr>
          <w:rFonts w:ascii="Arial" w:hAnsi="Arial" w:cs="Arial"/>
          <w:bCs/>
          <w:lang w:eastAsia="zh-CN"/>
        </w:rPr>
        <w:t>SA2 has agreed CRs as attached.</w:t>
      </w:r>
    </w:p>
    <w:p w14:paraId="134F56A6" w14:textId="77777777" w:rsidR="002D6695" w:rsidRDefault="002D6695" w:rsidP="002D669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5BBDC58" w14:textId="77777777" w:rsidR="002D6695" w:rsidRDefault="002D6695" w:rsidP="002D669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 w:hint="eastAsia"/>
          <w:b/>
          <w:lang w:eastAsia="zh-CN"/>
        </w:rPr>
        <w:t>RAN</w:t>
      </w:r>
      <w:r>
        <w:rPr>
          <w:rFonts w:ascii="Arial" w:hAnsi="Arial" w:cs="Arial"/>
          <w:b/>
        </w:rPr>
        <w:t xml:space="preserve">3/RAN2: </w:t>
      </w:r>
    </w:p>
    <w:p w14:paraId="73010517" w14:textId="77777777" w:rsidR="002D6695" w:rsidRDefault="002D6695" w:rsidP="002D6695">
      <w:pPr>
        <w:ind w:left="994" w:hanging="994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SA2 kindly asks RAN3 and RAN2 to take the above information into account.</w:t>
      </w:r>
    </w:p>
    <w:p w14:paraId="092D3D7E" w14:textId="77777777" w:rsidR="002D6695" w:rsidRDefault="002D6695" w:rsidP="002D6695">
      <w:pPr>
        <w:ind w:left="994" w:hanging="994"/>
        <w:rPr>
          <w:rFonts w:ascii="Arial" w:hAnsi="Arial" w:cs="Arial"/>
        </w:rPr>
      </w:pPr>
    </w:p>
    <w:p w14:paraId="279CC140" w14:textId="77777777" w:rsidR="002D6695" w:rsidRDefault="002D6695" w:rsidP="002D669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 SA WG2 Meetings:</w:t>
      </w:r>
    </w:p>
    <w:p w14:paraId="43AE69C0" w14:textId="77777777" w:rsidR="002D6695" w:rsidRDefault="002D6695" w:rsidP="002D6695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#17</w:t>
      </w:r>
      <w:r>
        <w:rPr>
          <w:rFonts w:ascii="Arial" w:hAnsi="Arial" w:cs="Arial" w:hint="eastAsia"/>
          <w:bCs/>
          <w:lang w:eastAsia="zh-CN"/>
        </w:rPr>
        <w:t>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17</w:t>
      </w:r>
      <w:r>
        <w:rPr>
          <w:rFonts w:ascii="Arial" w:hAnsi="Arial" w:cs="Arial"/>
          <w:bCs/>
        </w:rPr>
        <w:t>-</w:t>
      </w:r>
      <w:r>
        <w:rPr>
          <w:rFonts w:ascii="Arial" w:hAnsi="Arial" w:cs="Arial" w:hint="eastAsia"/>
          <w:bCs/>
          <w:lang w:eastAsia="zh-CN"/>
        </w:rPr>
        <w:t>21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>Nov</w:t>
      </w:r>
      <w:r>
        <w:rPr>
          <w:rFonts w:ascii="Arial" w:hAnsi="Arial" w:cs="Arial"/>
          <w:bCs/>
        </w:rPr>
        <w:t xml:space="preserve"> 2025</w:t>
      </w:r>
      <w:r>
        <w:rPr>
          <w:rFonts w:ascii="Arial" w:hAnsi="Arial" w:cs="Arial"/>
          <w:bCs/>
        </w:rPr>
        <w:tab/>
        <w:t>Dallas, US</w:t>
      </w:r>
    </w:p>
    <w:p w14:paraId="7E06A037" w14:textId="763CC95A" w:rsidR="00DF4AFF" w:rsidRDefault="002D6695" w:rsidP="002D6695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 w:rsidRPr="009871AE">
        <w:rPr>
          <w:rFonts w:ascii="Arial" w:hAnsi="Arial" w:cs="Arial"/>
          <w:bCs/>
          <w:lang w:eastAsia="zh-CN"/>
        </w:rPr>
        <w:t>TSG-SA2 Meeting #173</w:t>
      </w:r>
      <w:r w:rsidRPr="009871AE">
        <w:rPr>
          <w:rFonts w:ascii="Arial" w:hAnsi="Arial" w:cs="Arial"/>
          <w:bCs/>
          <w:lang w:eastAsia="zh-CN"/>
        </w:rPr>
        <w:tab/>
      </w:r>
      <w:r w:rsidRPr="009871AE">
        <w:rPr>
          <w:rFonts w:ascii="Arial" w:hAnsi="Arial" w:cs="Arial"/>
          <w:bCs/>
          <w:lang w:eastAsia="zh-CN"/>
        </w:rPr>
        <w:tab/>
        <w:t>09-13 Feb 2026</w:t>
      </w:r>
      <w:r w:rsidRPr="009871AE">
        <w:rPr>
          <w:rFonts w:ascii="Arial" w:hAnsi="Arial" w:cs="Arial"/>
          <w:bCs/>
          <w:lang w:eastAsia="zh-CN"/>
        </w:rPr>
        <w:tab/>
        <w:t>India, IN</w:t>
      </w:r>
    </w:p>
    <w:p w14:paraId="15056B33" w14:textId="77777777" w:rsidR="002D6695" w:rsidRPr="002D6695" w:rsidRDefault="002D6695" w:rsidP="002D6695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</w:p>
    <w:sectPr w:rsidR="002D6695" w:rsidRPr="002D6695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FF3D25" w14:textId="77777777" w:rsidR="000426B1" w:rsidRDefault="000426B1" w:rsidP="00A8462A">
      <w:r>
        <w:separator/>
      </w:r>
    </w:p>
  </w:endnote>
  <w:endnote w:type="continuationSeparator" w:id="0">
    <w:p w14:paraId="39D06FE8" w14:textId="77777777" w:rsidR="000426B1" w:rsidRDefault="000426B1" w:rsidP="00A846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altName w:val="HGMaruGothicMPR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5CA668" w14:textId="77777777" w:rsidR="000426B1" w:rsidRDefault="000426B1" w:rsidP="00A8462A">
      <w:r>
        <w:separator/>
      </w:r>
    </w:p>
  </w:footnote>
  <w:footnote w:type="continuationSeparator" w:id="0">
    <w:p w14:paraId="2D4C5582" w14:textId="77777777" w:rsidR="000426B1" w:rsidRDefault="000426B1" w:rsidP="00A846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43667007">
    <w:abstractNumId w:val="3"/>
  </w:num>
  <w:num w:numId="2" w16cid:durableId="1607271773">
    <w:abstractNumId w:val="1"/>
  </w:num>
  <w:num w:numId="3" w16cid:durableId="1793211453">
    <w:abstractNumId w:val="2"/>
  </w:num>
  <w:num w:numId="4" w16cid:durableId="3801339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3CB"/>
    <w:rsid w:val="0000385D"/>
    <w:rsid w:val="00006D55"/>
    <w:rsid w:val="00011E59"/>
    <w:rsid w:val="00022C70"/>
    <w:rsid w:val="000244FF"/>
    <w:rsid w:val="00026EE9"/>
    <w:rsid w:val="0003296E"/>
    <w:rsid w:val="00036109"/>
    <w:rsid w:val="000405DC"/>
    <w:rsid w:val="000426B1"/>
    <w:rsid w:val="00042DFA"/>
    <w:rsid w:val="00051102"/>
    <w:rsid w:val="00052658"/>
    <w:rsid w:val="000534DD"/>
    <w:rsid w:val="00056FE0"/>
    <w:rsid w:val="00062F39"/>
    <w:rsid w:val="00064BB1"/>
    <w:rsid w:val="00064E9D"/>
    <w:rsid w:val="00066AAD"/>
    <w:rsid w:val="00077A67"/>
    <w:rsid w:val="00080605"/>
    <w:rsid w:val="000853EA"/>
    <w:rsid w:val="00092844"/>
    <w:rsid w:val="000A468F"/>
    <w:rsid w:val="000B0663"/>
    <w:rsid w:val="000B08DF"/>
    <w:rsid w:val="000B70AE"/>
    <w:rsid w:val="000C4018"/>
    <w:rsid w:val="000C520D"/>
    <w:rsid w:val="000C6CA1"/>
    <w:rsid w:val="000D6874"/>
    <w:rsid w:val="000E3FA5"/>
    <w:rsid w:val="000E7FEC"/>
    <w:rsid w:val="000F08AB"/>
    <w:rsid w:val="000F2149"/>
    <w:rsid w:val="000F4E43"/>
    <w:rsid w:val="00121BEE"/>
    <w:rsid w:val="00124717"/>
    <w:rsid w:val="001269B9"/>
    <w:rsid w:val="00127319"/>
    <w:rsid w:val="00127D76"/>
    <w:rsid w:val="00130A0F"/>
    <w:rsid w:val="00133547"/>
    <w:rsid w:val="001350EC"/>
    <w:rsid w:val="00142757"/>
    <w:rsid w:val="00144280"/>
    <w:rsid w:val="001512D0"/>
    <w:rsid w:val="001554D3"/>
    <w:rsid w:val="00166BEB"/>
    <w:rsid w:val="001678E7"/>
    <w:rsid w:val="001707C8"/>
    <w:rsid w:val="00173E37"/>
    <w:rsid w:val="00175A43"/>
    <w:rsid w:val="00185D30"/>
    <w:rsid w:val="00187714"/>
    <w:rsid w:val="0019075D"/>
    <w:rsid w:val="001919A2"/>
    <w:rsid w:val="001964FE"/>
    <w:rsid w:val="001A306C"/>
    <w:rsid w:val="001A4FB5"/>
    <w:rsid w:val="001B6F75"/>
    <w:rsid w:val="001B7D46"/>
    <w:rsid w:val="001C1B1A"/>
    <w:rsid w:val="001C605D"/>
    <w:rsid w:val="001D0603"/>
    <w:rsid w:val="001D0DCC"/>
    <w:rsid w:val="001D5B94"/>
    <w:rsid w:val="001D71CA"/>
    <w:rsid w:val="001D755F"/>
    <w:rsid w:val="001E0816"/>
    <w:rsid w:val="001E35A4"/>
    <w:rsid w:val="001E3D72"/>
    <w:rsid w:val="001E4338"/>
    <w:rsid w:val="001E52CA"/>
    <w:rsid w:val="001E65C3"/>
    <w:rsid w:val="001E6F25"/>
    <w:rsid w:val="001F153D"/>
    <w:rsid w:val="001F225A"/>
    <w:rsid w:val="001F2FC8"/>
    <w:rsid w:val="0020660E"/>
    <w:rsid w:val="0022103D"/>
    <w:rsid w:val="00223ED5"/>
    <w:rsid w:val="00227B3A"/>
    <w:rsid w:val="0023044C"/>
    <w:rsid w:val="0023385B"/>
    <w:rsid w:val="00236171"/>
    <w:rsid w:val="0024309D"/>
    <w:rsid w:val="00243599"/>
    <w:rsid w:val="00247584"/>
    <w:rsid w:val="00251330"/>
    <w:rsid w:val="00256CF8"/>
    <w:rsid w:val="00257CEE"/>
    <w:rsid w:val="00262C21"/>
    <w:rsid w:val="00264421"/>
    <w:rsid w:val="002656B5"/>
    <w:rsid w:val="002671A1"/>
    <w:rsid w:val="00270A2D"/>
    <w:rsid w:val="00276201"/>
    <w:rsid w:val="002800AE"/>
    <w:rsid w:val="0028080D"/>
    <w:rsid w:val="00283E18"/>
    <w:rsid w:val="0028694A"/>
    <w:rsid w:val="002965B7"/>
    <w:rsid w:val="002A72B6"/>
    <w:rsid w:val="002B0C21"/>
    <w:rsid w:val="002B555A"/>
    <w:rsid w:val="002C09B8"/>
    <w:rsid w:val="002C256B"/>
    <w:rsid w:val="002C3C57"/>
    <w:rsid w:val="002C45AD"/>
    <w:rsid w:val="002C6F13"/>
    <w:rsid w:val="002D4A07"/>
    <w:rsid w:val="002D6695"/>
    <w:rsid w:val="002E07ED"/>
    <w:rsid w:val="002E586D"/>
    <w:rsid w:val="002F3594"/>
    <w:rsid w:val="003007F7"/>
    <w:rsid w:val="003040BE"/>
    <w:rsid w:val="0030539A"/>
    <w:rsid w:val="00324937"/>
    <w:rsid w:val="00334823"/>
    <w:rsid w:val="00337924"/>
    <w:rsid w:val="00337C6A"/>
    <w:rsid w:val="00343BBE"/>
    <w:rsid w:val="00344778"/>
    <w:rsid w:val="00381387"/>
    <w:rsid w:val="003856A3"/>
    <w:rsid w:val="00386B00"/>
    <w:rsid w:val="0038789C"/>
    <w:rsid w:val="00387EBE"/>
    <w:rsid w:val="00393380"/>
    <w:rsid w:val="003A4C02"/>
    <w:rsid w:val="003A6981"/>
    <w:rsid w:val="003B5722"/>
    <w:rsid w:val="003B65B0"/>
    <w:rsid w:val="003C280F"/>
    <w:rsid w:val="003C464C"/>
    <w:rsid w:val="003C6ED3"/>
    <w:rsid w:val="003C767B"/>
    <w:rsid w:val="003C7B45"/>
    <w:rsid w:val="003D3F75"/>
    <w:rsid w:val="003D51E4"/>
    <w:rsid w:val="003D580D"/>
    <w:rsid w:val="003E015B"/>
    <w:rsid w:val="003E4899"/>
    <w:rsid w:val="003F033A"/>
    <w:rsid w:val="003F396C"/>
    <w:rsid w:val="003F7CB8"/>
    <w:rsid w:val="00404A7C"/>
    <w:rsid w:val="00416573"/>
    <w:rsid w:val="00420B9D"/>
    <w:rsid w:val="00423E0E"/>
    <w:rsid w:val="00424028"/>
    <w:rsid w:val="00424698"/>
    <w:rsid w:val="00430812"/>
    <w:rsid w:val="0043475C"/>
    <w:rsid w:val="00434917"/>
    <w:rsid w:val="00435EBA"/>
    <w:rsid w:val="00437749"/>
    <w:rsid w:val="0045420C"/>
    <w:rsid w:val="00461C00"/>
    <w:rsid w:val="00463675"/>
    <w:rsid w:val="00464876"/>
    <w:rsid w:val="00464FDE"/>
    <w:rsid w:val="004667D6"/>
    <w:rsid w:val="0047093E"/>
    <w:rsid w:val="004727C2"/>
    <w:rsid w:val="00474114"/>
    <w:rsid w:val="004764E0"/>
    <w:rsid w:val="004771B3"/>
    <w:rsid w:val="00477B8F"/>
    <w:rsid w:val="00481F2C"/>
    <w:rsid w:val="0048200D"/>
    <w:rsid w:val="00484EE1"/>
    <w:rsid w:val="00484F27"/>
    <w:rsid w:val="0048733B"/>
    <w:rsid w:val="004879B8"/>
    <w:rsid w:val="0049341F"/>
    <w:rsid w:val="00493DB4"/>
    <w:rsid w:val="004965D5"/>
    <w:rsid w:val="004A31B6"/>
    <w:rsid w:val="004A4AD5"/>
    <w:rsid w:val="004C3C1E"/>
    <w:rsid w:val="004D2855"/>
    <w:rsid w:val="004D6C05"/>
    <w:rsid w:val="004E592D"/>
    <w:rsid w:val="004E7F6A"/>
    <w:rsid w:val="004F0573"/>
    <w:rsid w:val="004F3F9D"/>
    <w:rsid w:val="004F4A64"/>
    <w:rsid w:val="004F4FF4"/>
    <w:rsid w:val="004F5A62"/>
    <w:rsid w:val="00507B6B"/>
    <w:rsid w:val="005124BC"/>
    <w:rsid w:val="00514789"/>
    <w:rsid w:val="005148A5"/>
    <w:rsid w:val="00515908"/>
    <w:rsid w:val="00516B7F"/>
    <w:rsid w:val="00517599"/>
    <w:rsid w:val="00522B64"/>
    <w:rsid w:val="005309CB"/>
    <w:rsid w:val="005335A4"/>
    <w:rsid w:val="00546AAC"/>
    <w:rsid w:val="00547EA9"/>
    <w:rsid w:val="00551D6A"/>
    <w:rsid w:val="00551FAF"/>
    <w:rsid w:val="00552A20"/>
    <w:rsid w:val="00557A36"/>
    <w:rsid w:val="005625B4"/>
    <w:rsid w:val="0056574E"/>
    <w:rsid w:val="00565A60"/>
    <w:rsid w:val="00571D64"/>
    <w:rsid w:val="00574CB5"/>
    <w:rsid w:val="00575F5E"/>
    <w:rsid w:val="00576D65"/>
    <w:rsid w:val="00584B08"/>
    <w:rsid w:val="00586194"/>
    <w:rsid w:val="00587BF4"/>
    <w:rsid w:val="00595688"/>
    <w:rsid w:val="0059661B"/>
    <w:rsid w:val="00596D68"/>
    <w:rsid w:val="005A226C"/>
    <w:rsid w:val="005A6515"/>
    <w:rsid w:val="005B421B"/>
    <w:rsid w:val="005C38C8"/>
    <w:rsid w:val="005C4DEC"/>
    <w:rsid w:val="005C55A8"/>
    <w:rsid w:val="005C67E3"/>
    <w:rsid w:val="005D0FCF"/>
    <w:rsid w:val="005E3010"/>
    <w:rsid w:val="00600780"/>
    <w:rsid w:val="006045BA"/>
    <w:rsid w:val="00610219"/>
    <w:rsid w:val="00611E0B"/>
    <w:rsid w:val="00612C41"/>
    <w:rsid w:val="00621F2A"/>
    <w:rsid w:val="0062301C"/>
    <w:rsid w:val="0062641C"/>
    <w:rsid w:val="0064001D"/>
    <w:rsid w:val="00640B62"/>
    <w:rsid w:val="00641C7C"/>
    <w:rsid w:val="006531E9"/>
    <w:rsid w:val="00656745"/>
    <w:rsid w:val="006655B8"/>
    <w:rsid w:val="00666C42"/>
    <w:rsid w:val="00666C80"/>
    <w:rsid w:val="006728A3"/>
    <w:rsid w:val="00672C26"/>
    <w:rsid w:val="006752AA"/>
    <w:rsid w:val="006759EE"/>
    <w:rsid w:val="00676900"/>
    <w:rsid w:val="006770EC"/>
    <w:rsid w:val="00677FDE"/>
    <w:rsid w:val="0068444D"/>
    <w:rsid w:val="00686032"/>
    <w:rsid w:val="006971B4"/>
    <w:rsid w:val="006A2DDD"/>
    <w:rsid w:val="006A447F"/>
    <w:rsid w:val="006A4EA6"/>
    <w:rsid w:val="006A7293"/>
    <w:rsid w:val="006B0DD9"/>
    <w:rsid w:val="006B389A"/>
    <w:rsid w:val="006C17FB"/>
    <w:rsid w:val="006C4032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20A76"/>
    <w:rsid w:val="007243BC"/>
    <w:rsid w:val="00726FC3"/>
    <w:rsid w:val="00727BD6"/>
    <w:rsid w:val="007315D8"/>
    <w:rsid w:val="00741C17"/>
    <w:rsid w:val="007423E4"/>
    <w:rsid w:val="00742EA8"/>
    <w:rsid w:val="0074309D"/>
    <w:rsid w:val="00743433"/>
    <w:rsid w:val="00746992"/>
    <w:rsid w:val="00752AD3"/>
    <w:rsid w:val="007577DC"/>
    <w:rsid w:val="0077219E"/>
    <w:rsid w:val="00773BE6"/>
    <w:rsid w:val="0078422D"/>
    <w:rsid w:val="007850F6"/>
    <w:rsid w:val="007878A4"/>
    <w:rsid w:val="00787DEC"/>
    <w:rsid w:val="0079169F"/>
    <w:rsid w:val="00796021"/>
    <w:rsid w:val="007A1FE0"/>
    <w:rsid w:val="007B1641"/>
    <w:rsid w:val="007B5918"/>
    <w:rsid w:val="007B7708"/>
    <w:rsid w:val="007B7A7B"/>
    <w:rsid w:val="007C0F1F"/>
    <w:rsid w:val="007C1928"/>
    <w:rsid w:val="007C33CA"/>
    <w:rsid w:val="007C5C1D"/>
    <w:rsid w:val="007D2B5D"/>
    <w:rsid w:val="007E233B"/>
    <w:rsid w:val="007E2F26"/>
    <w:rsid w:val="007E3DD4"/>
    <w:rsid w:val="007F0154"/>
    <w:rsid w:val="007F35BF"/>
    <w:rsid w:val="007F6BB2"/>
    <w:rsid w:val="007F74BE"/>
    <w:rsid w:val="0080135D"/>
    <w:rsid w:val="00803155"/>
    <w:rsid w:val="0080339C"/>
    <w:rsid w:val="00803670"/>
    <w:rsid w:val="00804603"/>
    <w:rsid w:val="0080721F"/>
    <w:rsid w:val="00811CCF"/>
    <w:rsid w:val="00812DAF"/>
    <w:rsid w:val="0082015D"/>
    <w:rsid w:val="008232F2"/>
    <w:rsid w:val="008245AF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0532"/>
    <w:rsid w:val="0085215B"/>
    <w:rsid w:val="00853BE3"/>
    <w:rsid w:val="008543CC"/>
    <w:rsid w:val="00854847"/>
    <w:rsid w:val="0085651D"/>
    <w:rsid w:val="00862B6A"/>
    <w:rsid w:val="0086580B"/>
    <w:rsid w:val="0086711C"/>
    <w:rsid w:val="008674F5"/>
    <w:rsid w:val="008723D1"/>
    <w:rsid w:val="008810E7"/>
    <w:rsid w:val="00883BDF"/>
    <w:rsid w:val="00895466"/>
    <w:rsid w:val="008A6165"/>
    <w:rsid w:val="008A6C7D"/>
    <w:rsid w:val="008B1DCD"/>
    <w:rsid w:val="008B2BBD"/>
    <w:rsid w:val="008C3A61"/>
    <w:rsid w:val="008C5A45"/>
    <w:rsid w:val="008D0E9A"/>
    <w:rsid w:val="008D5F87"/>
    <w:rsid w:val="008F21D6"/>
    <w:rsid w:val="008F2FF6"/>
    <w:rsid w:val="00900286"/>
    <w:rsid w:val="0090132F"/>
    <w:rsid w:val="00901C74"/>
    <w:rsid w:val="00902BBB"/>
    <w:rsid w:val="009041EE"/>
    <w:rsid w:val="00906004"/>
    <w:rsid w:val="009065D3"/>
    <w:rsid w:val="00907E62"/>
    <w:rsid w:val="00914765"/>
    <w:rsid w:val="00915D34"/>
    <w:rsid w:val="0092194B"/>
    <w:rsid w:val="00923E7C"/>
    <w:rsid w:val="00923F10"/>
    <w:rsid w:val="009268A3"/>
    <w:rsid w:val="00926EDF"/>
    <w:rsid w:val="00935CE3"/>
    <w:rsid w:val="00945CF5"/>
    <w:rsid w:val="00945FEF"/>
    <w:rsid w:val="00951114"/>
    <w:rsid w:val="00951722"/>
    <w:rsid w:val="00951D39"/>
    <w:rsid w:val="009521CA"/>
    <w:rsid w:val="009638AF"/>
    <w:rsid w:val="00965D87"/>
    <w:rsid w:val="009670BD"/>
    <w:rsid w:val="0097107B"/>
    <w:rsid w:val="00971B88"/>
    <w:rsid w:val="00973CE3"/>
    <w:rsid w:val="009757F5"/>
    <w:rsid w:val="00975AD2"/>
    <w:rsid w:val="00981150"/>
    <w:rsid w:val="009830D0"/>
    <w:rsid w:val="00983F3E"/>
    <w:rsid w:val="0098677E"/>
    <w:rsid w:val="00990BAF"/>
    <w:rsid w:val="009927C4"/>
    <w:rsid w:val="0099357B"/>
    <w:rsid w:val="00996DAA"/>
    <w:rsid w:val="009A36EA"/>
    <w:rsid w:val="009A54A5"/>
    <w:rsid w:val="009A7366"/>
    <w:rsid w:val="009B003E"/>
    <w:rsid w:val="009B349E"/>
    <w:rsid w:val="009B7846"/>
    <w:rsid w:val="009C031A"/>
    <w:rsid w:val="009C10AC"/>
    <w:rsid w:val="009C2467"/>
    <w:rsid w:val="009C7A6E"/>
    <w:rsid w:val="009D430F"/>
    <w:rsid w:val="009D4F3B"/>
    <w:rsid w:val="009D6DED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02D0"/>
    <w:rsid w:val="00A11357"/>
    <w:rsid w:val="00A16E29"/>
    <w:rsid w:val="00A222AC"/>
    <w:rsid w:val="00A23571"/>
    <w:rsid w:val="00A3417B"/>
    <w:rsid w:val="00A3434A"/>
    <w:rsid w:val="00A425B2"/>
    <w:rsid w:val="00A441B5"/>
    <w:rsid w:val="00A44C42"/>
    <w:rsid w:val="00A46486"/>
    <w:rsid w:val="00A47523"/>
    <w:rsid w:val="00A50158"/>
    <w:rsid w:val="00A534B6"/>
    <w:rsid w:val="00A63F0D"/>
    <w:rsid w:val="00A666C1"/>
    <w:rsid w:val="00A7216C"/>
    <w:rsid w:val="00A80196"/>
    <w:rsid w:val="00A8140F"/>
    <w:rsid w:val="00A8462A"/>
    <w:rsid w:val="00AA3806"/>
    <w:rsid w:val="00AA4A5D"/>
    <w:rsid w:val="00AA7EEF"/>
    <w:rsid w:val="00AB0ABD"/>
    <w:rsid w:val="00AC50B2"/>
    <w:rsid w:val="00AC6962"/>
    <w:rsid w:val="00AD03D0"/>
    <w:rsid w:val="00AD1F45"/>
    <w:rsid w:val="00AD7C4E"/>
    <w:rsid w:val="00AE1BD2"/>
    <w:rsid w:val="00AE500E"/>
    <w:rsid w:val="00AF4196"/>
    <w:rsid w:val="00AF59C2"/>
    <w:rsid w:val="00AF5B03"/>
    <w:rsid w:val="00AF5D18"/>
    <w:rsid w:val="00B050F4"/>
    <w:rsid w:val="00B060B9"/>
    <w:rsid w:val="00B0627A"/>
    <w:rsid w:val="00B111AC"/>
    <w:rsid w:val="00B11FCB"/>
    <w:rsid w:val="00B31FE9"/>
    <w:rsid w:val="00B33565"/>
    <w:rsid w:val="00B33FE3"/>
    <w:rsid w:val="00B3469C"/>
    <w:rsid w:val="00B50041"/>
    <w:rsid w:val="00B512E3"/>
    <w:rsid w:val="00B51FDA"/>
    <w:rsid w:val="00B56531"/>
    <w:rsid w:val="00B673EB"/>
    <w:rsid w:val="00B74B4C"/>
    <w:rsid w:val="00B75BA0"/>
    <w:rsid w:val="00B806E8"/>
    <w:rsid w:val="00B81AA1"/>
    <w:rsid w:val="00B9350E"/>
    <w:rsid w:val="00B954F4"/>
    <w:rsid w:val="00BA29CD"/>
    <w:rsid w:val="00BC098A"/>
    <w:rsid w:val="00BC18A5"/>
    <w:rsid w:val="00BC6905"/>
    <w:rsid w:val="00BD0EEF"/>
    <w:rsid w:val="00BD4A4B"/>
    <w:rsid w:val="00BD5AB1"/>
    <w:rsid w:val="00BD7D4B"/>
    <w:rsid w:val="00BE3B79"/>
    <w:rsid w:val="00BE7C64"/>
    <w:rsid w:val="00BF044C"/>
    <w:rsid w:val="00BF2CA6"/>
    <w:rsid w:val="00C0042A"/>
    <w:rsid w:val="00C01728"/>
    <w:rsid w:val="00C030B7"/>
    <w:rsid w:val="00C14D2D"/>
    <w:rsid w:val="00C157BC"/>
    <w:rsid w:val="00C21CFB"/>
    <w:rsid w:val="00C230D5"/>
    <w:rsid w:val="00C23B4B"/>
    <w:rsid w:val="00C2574D"/>
    <w:rsid w:val="00C25B1D"/>
    <w:rsid w:val="00C260AC"/>
    <w:rsid w:val="00C31A38"/>
    <w:rsid w:val="00C327FF"/>
    <w:rsid w:val="00C3304B"/>
    <w:rsid w:val="00C33343"/>
    <w:rsid w:val="00C3452A"/>
    <w:rsid w:val="00C4047B"/>
    <w:rsid w:val="00C4081E"/>
    <w:rsid w:val="00C40AF0"/>
    <w:rsid w:val="00C42182"/>
    <w:rsid w:val="00C42F45"/>
    <w:rsid w:val="00C47105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0BAF"/>
    <w:rsid w:val="00C9202D"/>
    <w:rsid w:val="00C96E4A"/>
    <w:rsid w:val="00C96FEB"/>
    <w:rsid w:val="00CA274F"/>
    <w:rsid w:val="00CA28B2"/>
    <w:rsid w:val="00CA6199"/>
    <w:rsid w:val="00CA7952"/>
    <w:rsid w:val="00CB03DD"/>
    <w:rsid w:val="00CB56AA"/>
    <w:rsid w:val="00CB59F9"/>
    <w:rsid w:val="00CC2A7D"/>
    <w:rsid w:val="00CC71AD"/>
    <w:rsid w:val="00CC7E4D"/>
    <w:rsid w:val="00CE2BC0"/>
    <w:rsid w:val="00CE726E"/>
    <w:rsid w:val="00D003A2"/>
    <w:rsid w:val="00D031DE"/>
    <w:rsid w:val="00D1150D"/>
    <w:rsid w:val="00D12D7D"/>
    <w:rsid w:val="00D24C2E"/>
    <w:rsid w:val="00D24EB9"/>
    <w:rsid w:val="00D344DB"/>
    <w:rsid w:val="00D424DB"/>
    <w:rsid w:val="00D43014"/>
    <w:rsid w:val="00D439CC"/>
    <w:rsid w:val="00D5113A"/>
    <w:rsid w:val="00D54553"/>
    <w:rsid w:val="00D60729"/>
    <w:rsid w:val="00D60A4F"/>
    <w:rsid w:val="00D61152"/>
    <w:rsid w:val="00D611AB"/>
    <w:rsid w:val="00D70CD5"/>
    <w:rsid w:val="00D73687"/>
    <w:rsid w:val="00D74BAA"/>
    <w:rsid w:val="00D83C64"/>
    <w:rsid w:val="00D91234"/>
    <w:rsid w:val="00DA0214"/>
    <w:rsid w:val="00DA46DD"/>
    <w:rsid w:val="00DA75CA"/>
    <w:rsid w:val="00DB11A9"/>
    <w:rsid w:val="00DB26B2"/>
    <w:rsid w:val="00DB2F8B"/>
    <w:rsid w:val="00DB7D78"/>
    <w:rsid w:val="00DC1557"/>
    <w:rsid w:val="00DC471B"/>
    <w:rsid w:val="00DC5084"/>
    <w:rsid w:val="00DD3BA5"/>
    <w:rsid w:val="00DD788E"/>
    <w:rsid w:val="00DE24B5"/>
    <w:rsid w:val="00DF0595"/>
    <w:rsid w:val="00DF4AFF"/>
    <w:rsid w:val="00DF5F3E"/>
    <w:rsid w:val="00DF7C6F"/>
    <w:rsid w:val="00E0546B"/>
    <w:rsid w:val="00E07855"/>
    <w:rsid w:val="00E13E01"/>
    <w:rsid w:val="00E14527"/>
    <w:rsid w:val="00E1525A"/>
    <w:rsid w:val="00E1676B"/>
    <w:rsid w:val="00E210DB"/>
    <w:rsid w:val="00E2173E"/>
    <w:rsid w:val="00E40161"/>
    <w:rsid w:val="00E424EA"/>
    <w:rsid w:val="00E536F5"/>
    <w:rsid w:val="00E552F0"/>
    <w:rsid w:val="00E55BA5"/>
    <w:rsid w:val="00E5610E"/>
    <w:rsid w:val="00E574DC"/>
    <w:rsid w:val="00E604AA"/>
    <w:rsid w:val="00E65CEA"/>
    <w:rsid w:val="00E701EF"/>
    <w:rsid w:val="00E72691"/>
    <w:rsid w:val="00E74294"/>
    <w:rsid w:val="00E74A33"/>
    <w:rsid w:val="00E87510"/>
    <w:rsid w:val="00E9207E"/>
    <w:rsid w:val="00E9373D"/>
    <w:rsid w:val="00E94F71"/>
    <w:rsid w:val="00EA0E76"/>
    <w:rsid w:val="00EA3D34"/>
    <w:rsid w:val="00EA651F"/>
    <w:rsid w:val="00EA7703"/>
    <w:rsid w:val="00EB27E9"/>
    <w:rsid w:val="00EB3D1B"/>
    <w:rsid w:val="00EB791C"/>
    <w:rsid w:val="00EC13E9"/>
    <w:rsid w:val="00EC423F"/>
    <w:rsid w:val="00EC5CB1"/>
    <w:rsid w:val="00ED50EA"/>
    <w:rsid w:val="00ED7D74"/>
    <w:rsid w:val="00EE0764"/>
    <w:rsid w:val="00EE3074"/>
    <w:rsid w:val="00EE3693"/>
    <w:rsid w:val="00EF0BA3"/>
    <w:rsid w:val="00EF26F2"/>
    <w:rsid w:val="00EF3528"/>
    <w:rsid w:val="00EF6D04"/>
    <w:rsid w:val="00F02242"/>
    <w:rsid w:val="00F03672"/>
    <w:rsid w:val="00F20D0C"/>
    <w:rsid w:val="00F25B82"/>
    <w:rsid w:val="00F26974"/>
    <w:rsid w:val="00F31F49"/>
    <w:rsid w:val="00F33ED0"/>
    <w:rsid w:val="00F353A7"/>
    <w:rsid w:val="00F35596"/>
    <w:rsid w:val="00F35917"/>
    <w:rsid w:val="00F374D3"/>
    <w:rsid w:val="00F561A0"/>
    <w:rsid w:val="00F62570"/>
    <w:rsid w:val="00F8237B"/>
    <w:rsid w:val="00F8271C"/>
    <w:rsid w:val="00F82745"/>
    <w:rsid w:val="00F83B94"/>
    <w:rsid w:val="00F9050C"/>
    <w:rsid w:val="00F92DEA"/>
    <w:rsid w:val="00F969B3"/>
    <w:rsid w:val="00F96B97"/>
    <w:rsid w:val="00F974F7"/>
    <w:rsid w:val="00FA03DC"/>
    <w:rsid w:val="00FA1240"/>
    <w:rsid w:val="00FA3594"/>
    <w:rsid w:val="00FC2901"/>
    <w:rsid w:val="00FC4394"/>
    <w:rsid w:val="00FD2EDF"/>
    <w:rsid w:val="00FD3388"/>
    <w:rsid w:val="00FE3A23"/>
    <w:rsid w:val="00FF4698"/>
    <w:rsid w:val="00FF7B54"/>
    <w:rsid w:val="55F36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6B9989"/>
  <w15:docId w15:val="{514B4143-C4E5-4BE1-924E-A919A1451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 w:qFormat="1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ody Text"/>
    <w:basedOn w:val="a"/>
    <w:link w:val="a6"/>
    <w:semiHidden/>
    <w:qFormat/>
    <w:rPr>
      <w:rFonts w:ascii="Arial" w:hAnsi="Arial" w:cs="Arial"/>
      <w:color w:val="FF0000"/>
    </w:rPr>
  </w:style>
  <w:style w:type="paragraph" w:styleId="a7">
    <w:name w:val="Balloon Text"/>
    <w:basedOn w:val="a"/>
    <w:link w:val="a8"/>
    <w:uiPriority w:val="99"/>
    <w:semiHidden/>
    <w:unhideWhenUsed/>
    <w:rPr>
      <w:rFonts w:ascii="Tahoma" w:hAnsi="Tahoma" w:cs="Tahoma"/>
      <w:sz w:val="16"/>
      <w:szCs w:val="16"/>
    </w:rPr>
  </w:style>
  <w:style w:type="paragraph" w:styleId="a9">
    <w:name w:val="footer"/>
    <w:basedOn w:val="a"/>
    <w:semiHidden/>
    <w:pPr>
      <w:tabs>
        <w:tab w:val="center" w:pos="4153"/>
        <w:tab w:val="right" w:pos="8306"/>
      </w:tabs>
    </w:pPr>
  </w:style>
  <w:style w:type="paragraph" w:styleId="aa">
    <w:name w:val="header"/>
    <w:basedOn w:val="a"/>
    <w:link w:val="ab"/>
    <w:semiHidden/>
    <w:qFormat/>
    <w:pPr>
      <w:tabs>
        <w:tab w:val="center" w:pos="4153"/>
        <w:tab w:val="right" w:pos="8306"/>
      </w:tabs>
    </w:pPr>
  </w:style>
  <w:style w:type="paragraph" w:styleId="ac">
    <w:name w:val="Title"/>
    <w:basedOn w:val="a"/>
    <w:next w:val="a"/>
    <w:link w:val="ad"/>
    <w:uiPriority w:val="10"/>
    <w:qFormat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paragraph" w:styleId="ae">
    <w:name w:val="annotation subject"/>
    <w:basedOn w:val="a3"/>
    <w:next w:val="a3"/>
    <w:link w:val="af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f0">
    <w:name w:val="page number"/>
    <w:basedOn w:val="a0"/>
    <w:semiHidden/>
    <w:qFormat/>
  </w:style>
  <w:style w:type="character" w:styleId="af1">
    <w:name w:val="Hyperlink"/>
    <w:uiPriority w:val="99"/>
    <w:unhideWhenUsed/>
    <w:rPr>
      <w:color w:val="0000FF"/>
      <w:u w:val="single"/>
    </w:rPr>
  </w:style>
  <w:style w:type="character" w:styleId="af2">
    <w:name w:val="annotation reference"/>
    <w:semiHidden/>
    <w:qFormat/>
    <w:rPr>
      <w:sz w:val="16"/>
    </w:rPr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f3">
    <w:name w:val="??"/>
    <w:qFormat/>
    <w:pPr>
      <w:widowControl w:val="0"/>
    </w:pPr>
    <w:rPr>
      <w:lang w:eastAsia="en-US"/>
    </w:rPr>
  </w:style>
  <w:style w:type="paragraph" w:customStyle="1" w:styleId="20">
    <w:name w:val="??? 2"/>
    <w:basedOn w:val="af3"/>
    <w:next w:val="af3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a8">
    <w:name w:val="批注框文本 字符"/>
    <w:link w:val="a7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6">
    <w:name w:val="正文文本 字符"/>
    <w:link w:val="a5"/>
    <w:semiHidden/>
    <w:qFormat/>
    <w:rPr>
      <w:rFonts w:ascii="Arial" w:hAnsi="Arial" w:cs="Arial"/>
      <w:color w:val="FF0000"/>
      <w:lang w:eastAsia="en-US"/>
    </w:rPr>
  </w:style>
  <w:style w:type="character" w:customStyle="1" w:styleId="a4">
    <w:name w:val="批注文字 字符"/>
    <w:link w:val="a3"/>
    <w:semiHidden/>
    <w:rPr>
      <w:rFonts w:ascii="Arial" w:hAnsi="Arial"/>
      <w:lang w:eastAsia="en-US"/>
    </w:rPr>
  </w:style>
  <w:style w:type="character" w:customStyle="1" w:styleId="ad">
    <w:name w:val="标题 字符"/>
    <w:link w:val="ac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pPr>
      <w:tabs>
        <w:tab w:val="left" w:pos="2268"/>
      </w:tabs>
      <w:ind w:left="567"/>
    </w:pPr>
    <w:rPr>
      <w:rFonts w:cs="Arial"/>
    </w:rPr>
  </w:style>
  <w:style w:type="character" w:customStyle="1" w:styleId="10">
    <w:name w:val="未处理的提及1"/>
    <w:uiPriority w:val="99"/>
    <w:semiHidden/>
    <w:unhideWhenUsed/>
    <w:rPr>
      <w:color w:val="605E5C"/>
      <w:shd w:val="clear" w:color="auto" w:fill="E1DFDD"/>
    </w:rPr>
  </w:style>
  <w:style w:type="paragraph" w:customStyle="1" w:styleId="11">
    <w:name w:val="修订1"/>
    <w:hidden/>
    <w:uiPriority w:val="99"/>
    <w:semiHidden/>
    <w:rPr>
      <w:lang w:val="en-GB" w:eastAsia="en-US"/>
    </w:rPr>
  </w:style>
  <w:style w:type="character" w:customStyle="1" w:styleId="IvDbodytextChar">
    <w:name w:val="IvD bodytext Char"/>
    <w:link w:val="IvDbodytext"/>
    <w:qFormat/>
    <w:locked/>
    <w:rPr>
      <w:rFonts w:ascii="Arial" w:hAnsi="Arial" w:cs="Arial"/>
      <w:spacing w:val="2"/>
    </w:rPr>
  </w:style>
  <w:style w:type="paragraph" w:customStyle="1" w:styleId="IvDbodytext">
    <w:name w:val="IvD bodytext"/>
    <w:basedOn w:val="a5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line="259" w:lineRule="auto"/>
    </w:pPr>
    <w:rPr>
      <w:color w:val="auto"/>
      <w:spacing w:val="2"/>
      <w:lang w:val="en-US"/>
    </w:rPr>
  </w:style>
  <w:style w:type="paragraph" w:styleId="af4">
    <w:name w:val="List Paragraph"/>
    <w:basedOn w:val="a"/>
    <w:uiPriority w:val="34"/>
    <w:qFormat/>
    <w:pPr>
      <w:ind w:firstLineChars="200" w:firstLine="420"/>
    </w:pPr>
  </w:style>
  <w:style w:type="character" w:customStyle="1" w:styleId="af">
    <w:name w:val="批注主题 字符"/>
    <w:basedOn w:val="a4"/>
    <w:link w:val="ae"/>
    <w:uiPriority w:val="99"/>
    <w:semiHidden/>
    <w:qFormat/>
    <w:rPr>
      <w:rFonts w:ascii="Arial" w:hAnsi="Arial"/>
      <w:b/>
      <w:bCs/>
      <w:lang w:val="en-GB" w:eastAsia="en-US"/>
    </w:rPr>
  </w:style>
  <w:style w:type="paragraph" w:customStyle="1" w:styleId="EditorsNote">
    <w:name w:val="Editor's Note"/>
    <w:basedOn w:val="a"/>
    <w:link w:val="EditorsNoteChar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algun Gothic"/>
      <w:color w:val="FF0000"/>
      <w:lang w:eastAsia="ja-JP"/>
    </w:rPr>
  </w:style>
  <w:style w:type="character" w:customStyle="1" w:styleId="EditorsNoteCharChar">
    <w:name w:val="Editor's Note Char Char"/>
    <w:link w:val="EditorsNote"/>
    <w:qFormat/>
    <w:rPr>
      <w:rFonts w:eastAsia="Malgun Gothic"/>
      <w:color w:val="FF0000"/>
      <w:lang w:val="en-GB"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Times New Roman" w:hAnsi="Arial"/>
      <w:lang w:val="en-GB"/>
    </w:rPr>
  </w:style>
  <w:style w:type="paragraph" w:styleId="af5">
    <w:name w:val="Revision"/>
    <w:hidden/>
    <w:uiPriority w:val="99"/>
    <w:unhideWhenUsed/>
    <w:rsid w:val="00337C6A"/>
    <w:rPr>
      <w:lang w:val="en-GB" w:eastAsia="en-US"/>
    </w:rPr>
  </w:style>
  <w:style w:type="character" w:customStyle="1" w:styleId="ab">
    <w:name w:val="页眉 字符"/>
    <w:basedOn w:val="a0"/>
    <w:link w:val="aa"/>
    <w:semiHidden/>
    <w:rsid w:val="002D6695"/>
    <w:rPr>
      <w:lang w:val="en-GB"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163</Words>
  <Characters>931</Characters>
  <Application>Microsoft Office Word</Application>
  <DocSecurity>0</DocSecurity>
  <Lines>7</Lines>
  <Paragraphs>2</Paragraphs>
  <ScaleCrop>false</ScaleCrop>
  <Company>ETSI Sophia Antipolis</Company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vivo1</cp:lastModifiedBy>
  <cp:revision>3</cp:revision>
  <cp:lastPrinted>2002-04-23T08:10:00Z</cp:lastPrinted>
  <dcterms:created xsi:type="dcterms:W3CDTF">2025-10-17T05:35:00Z</dcterms:created>
  <dcterms:modified xsi:type="dcterms:W3CDTF">2025-10-17T05:36:00Z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  <property fmtid="{D5CDD505-2E9C-101B-9397-08002B2CF9AE}" pid="10" name="MSIP_Label_4d2f777e-4347-4fc6-823a-b44ab313546a_Enabled">
    <vt:lpwstr>true</vt:lpwstr>
  </property>
  <property fmtid="{D5CDD505-2E9C-101B-9397-08002B2CF9AE}" pid="11" name="MSIP_Label_4d2f777e-4347-4fc6-823a-b44ab313546a_SetDate">
    <vt:lpwstr>2024-08-05T20:39:50Z</vt:lpwstr>
  </property>
  <property fmtid="{D5CDD505-2E9C-101B-9397-08002B2CF9AE}" pid="12" name="MSIP_Label_4d2f777e-4347-4fc6-823a-b44ab313546a_Method">
    <vt:lpwstr>Standard</vt:lpwstr>
  </property>
  <property fmtid="{D5CDD505-2E9C-101B-9397-08002B2CF9AE}" pid="13" name="MSIP_Label_4d2f777e-4347-4fc6-823a-b44ab313546a_Name">
    <vt:lpwstr>Non-Public</vt:lpwstr>
  </property>
  <property fmtid="{D5CDD505-2E9C-101B-9397-08002B2CF9AE}" pid="14" name="MSIP_Label_4d2f777e-4347-4fc6-823a-b44ab313546a_SiteId">
    <vt:lpwstr>e351b779-f6d5-4e50-8568-80e922d180ae</vt:lpwstr>
  </property>
  <property fmtid="{D5CDD505-2E9C-101B-9397-08002B2CF9AE}" pid="15" name="MSIP_Label_4d2f777e-4347-4fc6-823a-b44ab313546a_ActionId">
    <vt:lpwstr>c66dd01d-4281-4fab-9916-59f803711ed5</vt:lpwstr>
  </property>
  <property fmtid="{D5CDD505-2E9C-101B-9397-08002B2CF9AE}" pid="16" name="MSIP_Label_4d2f777e-4347-4fc6-823a-b44ab313546a_ContentBits">
    <vt:lpwstr>0</vt:lpwstr>
  </property>
  <property fmtid="{D5CDD505-2E9C-101B-9397-08002B2CF9AE}" pid="17" name="KSOTemplateDocerSaveRecord">
    <vt:lpwstr>eyJoZGlkIjoiZTI4NGU4YjY4NWU3MDcyM2U0NzI4YTQyYTJhMmUwNGYiLCJ1c2VySWQiOiIxNzEwNzc5ODUxIn0=</vt:lpwstr>
  </property>
  <property fmtid="{D5CDD505-2E9C-101B-9397-08002B2CF9AE}" pid="18" name="KSOProductBuildVer">
    <vt:lpwstr>2052-12.1.0.19770</vt:lpwstr>
  </property>
  <property fmtid="{D5CDD505-2E9C-101B-9397-08002B2CF9AE}" pid="19" name="ICV">
    <vt:lpwstr>32889D00D0F74232AD23B7E33899A795_12</vt:lpwstr>
  </property>
</Properties>
</file>