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E711E" w14:textId="3B9DD15A" w:rsidR="000E58CA" w:rsidRPr="00F03205" w:rsidRDefault="000E58CA" w:rsidP="000E58CA">
      <w:pPr>
        <w:tabs>
          <w:tab w:val="right" w:pos="9639"/>
        </w:tabs>
        <w:overflowPunct w:val="0"/>
        <w:autoSpaceDE w:val="0"/>
        <w:autoSpaceDN w:val="0"/>
        <w:adjustRightInd w:val="0"/>
        <w:textAlignment w:val="baseline"/>
        <w:rPr>
          <w:rFonts w:ascii="Arial" w:eastAsia="Arial Unicode MS" w:hAnsi="Arial"/>
          <w:b/>
          <w:bCs/>
          <w:sz w:val="28"/>
          <w:szCs w:val="28"/>
        </w:rPr>
      </w:pPr>
      <w:r w:rsidRPr="00F03205">
        <w:rPr>
          <w:rFonts w:ascii="Arial" w:eastAsia="Arial Unicode MS" w:hAnsi="Arial"/>
          <w:b/>
          <w:bCs/>
          <w:sz w:val="28"/>
          <w:szCs w:val="28"/>
        </w:rPr>
        <w:t>3GPP TSG-RAN WG3 Meeting #12</w:t>
      </w:r>
      <w:r w:rsidR="000F337A" w:rsidRPr="00F03205">
        <w:rPr>
          <w:rFonts w:ascii="Arial" w:eastAsia="Arial Unicode MS" w:hAnsi="Arial"/>
          <w:b/>
          <w:bCs/>
          <w:sz w:val="28"/>
          <w:szCs w:val="28"/>
        </w:rPr>
        <w:t>9 bis</w:t>
      </w:r>
      <w:r w:rsidRPr="00F03205">
        <w:rPr>
          <w:rFonts w:ascii="Arial" w:eastAsia="Arial Unicode MS" w:hAnsi="Arial"/>
          <w:b/>
          <w:bCs/>
          <w:sz w:val="28"/>
          <w:szCs w:val="28"/>
        </w:rPr>
        <w:tab/>
      </w:r>
      <w:r w:rsidR="00D403B0" w:rsidRPr="00F03205">
        <w:rPr>
          <w:rFonts w:ascii="Arial" w:eastAsia="Arial Unicode MS" w:hAnsi="Arial"/>
          <w:b/>
          <w:bCs/>
          <w:sz w:val="28"/>
          <w:szCs w:val="28"/>
        </w:rPr>
        <w:t>R3-25</w:t>
      </w:r>
      <w:r w:rsidR="00FE4B40" w:rsidRPr="00FE4B40">
        <w:rPr>
          <w:rFonts w:ascii="Arial" w:eastAsia="Arial Unicode MS" w:hAnsi="Arial"/>
          <w:b/>
          <w:bCs/>
          <w:sz w:val="28"/>
          <w:szCs w:val="28"/>
        </w:rPr>
        <w:t>679</w:t>
      </w:r>
      <w:r w:rsidR="00FE4B40">
        <w:rPr>
          <w:rFonts w:ascii="Arial" w:eastAsia="Arial Unicode MS" w:hAnsi="Arial"/>
          <w:b/>
          <w:bCs/>
          <w:sz w:val="28"/>
          <w:szCs w:val="28"/>
        </w:rPr>
        <w:t>7</w:t>
      </w:r>
    </w:p>
    <w:p w14:paraId="26266A9C" w14:textId="6BF79D70" w:rsidR="000E58CA" w:rsidRPr="00F03205" w:rsidRDefault="000F337A" w:rsidP="000E58CA">
      <w:pPr>
        <w:tabs>
          <w:tab w:val="right" w:pos="9639"/>
        </w:tabs>
        <w:overflowPunct w:val="0"/>
        <w:autoSpaceDE w:val="0"/>
        <w:autoSpaceDN w:val="0"/>
        <w:adjustRightInd w:val="0"/>
        <w:textAlignment w:val="baseline"/>
        <w:rPr>
          <w:rFonts w:ascii="Arial" w:eastAsia="Arial Unicode MS" w:hAnsi="Arial"/>
          <w:b/>
          <w:bCs/>
          <w:sz w:val="28"/>
          <w:szCs w:val="28"/>
        </w:rPr>
      </w:pPr>
      <w:r w:rsidRPr="00F03205">
        <w:rPr>
          <w:rFonts w:ascii="Arial" w:eastAsia="Arial Unicode MS" w:hAnsi="Arial"/>
          <w:b/>
          <w:bCs/>
          <w:sz w:val="28"/>
          <w:szCs w:val="28"/>
        </w:rPr>
        <w:t>Prague, Czech Republic</w:t>
      </w:r>
      <w:r w:rsidR="000E58CA" w:rsidRPr="00F03205">
        <w:rPr>
          <w:rFonts w:ascii="Arial" w:eastAsia="Arial Unicode MS" w:hAnsi="Arial"/>
          <w:b/>
          <w:bCs/>
          <w:sz w:val="28"/>
          <w:szCs w:val="28"/>
        </w:rPr>
        <w:t xml:space="preserve">, </w:t>
      </w:r>
      <w:r w:rsidRPr="00F03205">
        <w:rPr>
          <w:rFonts w:ascii="Arial" w:eastAsia="Arial Unicode MS" w:hAnsi="Arial"/>
          <w:b/>
          <w:bCs/>
          <w:sz w:val="28"/>
          <w:szCs w:val="28"/>
        </w:rPr>
        <w:t>13-17 October 2025</w:t>
      </w:r>
    </w:p>
    <w:p w14:paraId="141830F7" w14:textId="77777777" w:rsidR="009966C8" w:rsidRPr="00F03205" w:rsidRDefault="009966C8" w:rsidP="009966C8">
      <w:pPr>
        <w:overflowPunct w:val="0"/>
        <w:autoSpaceDE w:val="0"/>
        <w:jc w:val="both"/>
        <w:textAlignment w:val="baseline"/>
        <w:rPr>
          <w:rFonts w:ascii="Arial" w:hAnsi="Arial" w:cs="Arial"/>
          <w:b/>
          <w:sz w:val="24"/>
        </w:rPr>
      </w:pPr>
    </w:p>
    <w:p w14:paraId="7F1B35F7" w14:textId="173E610C"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Agenda Item:</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001D6056" w:rsidRPr="00F03205">
        <w:rPr>
          <w:rFonts w:ascii="Arial" w:eastAsia="DengXian" w:hAnsi="Arial" w:cs="Arial"/>
          <w:b/>
          <w:sz w:val="24"/>
          <w:lang w:eastAsia="zh-CN"/>
        </w:rPr>
        <w:t>10.5.1</w:t>
      </w:r>
    </w:p>
    <w:p w14:paraId="51F23473" w14:textId="77777777"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Source:</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Pr="00F03205">
        <w:rPr>
          <w:rFonts w:ascii="Arial" w:eastAsia="DengXian" w:hAnsi="Arial" w:cs="Arial"/>
          <w:b/>
          <w:sz w:val="24"/>
          <w:lang w:eastAsia="zh-CN"/>
        </w:rPr>
        <w:t>NEC</w:t>
      </w:r>
    </w:p>
    <w:p w14:paraId="53D2F306" w14:textId="7DA08CD1" w:rsidR="009966C8" w:rsidRPr="00F03205" w:rsidRDefault="009966C8" w:rsidP="00955625">
      <w:pPr>
        <w:overflowPunct w:val="0"/>
        <w:autoSpaceDE w:val="0"/>
        <w:ind w:left="1" w:hanging="1"/>
        <w:jc w:val="both"/>
        <w:textAlignment w:val="baseline"/>
        <w:rPr>
          <w:rFonts w:ascii="Arial" w:eastAsia="DengXian" w:hAnsi="Arial" w:cs="Arial"/>
          <w:b/>
          <w:sz w:val="24"/>
          <w:lang w:eastAsia="zh-CN"/>
        </w:rPr>
      </w:pPr>
      <w:r w:rsidRPr="00F03205">
        <w:rPr>
          <w:rFonts w:ascii="Arial" w:eastAsia="DengXian" w:hAnsi="Arial" w:cs="Arial"/>
          <w:b/>
          <w:sz w:val="24"/>
          <w:lang w:eastAsia="zh-CN"/>
        </w:rPr>
        <w:t>Title</w:t>
      </w:r>
      <w:r w:rsidR="006F6D26" w:rsidRPr="00F03205">
        <w:rPr>
          <w:rFonts w:ascii="Arial" w:eastAsia="DengXian" w:hAnsi="Arial" w:cs="Arial"/>
          <w:b/>
          <w:sz w:val="24"/>
          <w:lang w:eastAsia="zh-CN"/>
        </w:rPr>
        <w:t>:</w:t>
      </w:r>
      <w:r w:rsidR="00955625" w:rsidRPr="00F03205">
        <w:rPr>
          <w:rFonts w:ascii="Arial" w:eastAsia="DengXian" w:hAnsi="Arial" w:cs="Arial"/>
          <w:b/>
          <w:sz w:val="24"/>
          <w:lang w:eastAsia="zh-CN"/>
        </w:rPr>
        <w:tab/>
      </w:r>
      <w:r w:rsidR="00955625" w:rsidRPr="00F03205">
        <w:rPr>
          <w:rFonts w:ascii="Arial" w:eastAsia="DengXian" w:hAnsi="Arial" w:cs="Arial"/>
          <w:b/>
          <w:sz w:val="24"/>
          <w:lang w:eastAsia="zh-CN"/>
        </w:rPr>
        <w:tab/>
      </w:r>
      <w:r w:rsidR="0028225C" w:rsidRPr="00F03205">
        <w:rPr>
          <w:rFonts w:ascii="Arial" w:eastAsia="DengXian" w:hAnsi="Arial" w:cs="Arial"/>
          <w:b/>
          <w:sz w:val="24"/>
          <w:lang w:eastAsia="zh-CN"/>
        </w:rPr>
        <w:tab/>
      </w:r>
      <w:r w:rsidR="001D6056" w:rsidRPr="00F03205">
        <w:rPr>
          <w:rFonts w:ascii="Arial" w:eastAsia="DengXian" w:hAnsi="Arial" w:cs="Arial"/>
          <w:b/>
          <w:bCs/>
          <w:sz w:val="24"/>
          <w:lang w:eastAsia="zh-CN"/>
        </w:rPr>
        <w:t>AI/ML use cases for 6G</w:t>
      </w:r>
    </w:p>
    <w:p w14:paraId="5EC1FF73" w14:textId="77777777"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Document for:</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Pr="00F03205">
        <w:rPr>
          <w:rFonts w:ascii="Arial" w:eastAsia="DengXian" w:hAnsi="Arial" w:cs="Arial"/>
          <w:b/>
          <w:sz w:val="24"/>
          <w:lang w:eastAsia="zh-CN"/>
        </w:rPr>
        <w:t>Discussion and decision</w:t>
      </w:r>
    </w:p>
    <w:p w14:paraId="5371C98D" w14:textId="77777777" w:rsidR="009966C8" w:rsidRPr="00F03205" w:rsidRDefault="009966C8" w:rsidP="009966C8">
      <w:pPr>
        <w:overflowPunct w:val="0"/>
        <w:autoSpaceDE w:val="0"/>
        <w:jc w:val="both"/>
        <w:textAlignment w:val="baseline"/>
        <w:rPr>
          <w:b/>
        </w:rPr>
      </w:pPr>
    </w:p>
    <w:p w14:paraId="4F4DF9D8" w14:textId="6DBA986B" w:rsidR="00931627" w:rsidRPr="00F03205" w:rsidRDefault="00931627" w:rsidP="00B54F3B">
      <w:pPr>
        <w:pStyle w:val="Heading1"/>
        <w:numPr>
          <w:ilvl w:val="0"/>
          <w:numId w:val="1"/>
        </w:numPr>
        <w:spacing w:before="0" w:after="120"/>
        <w:rPr>
          <w:lang w:eastAsia="ja-JP"/>
        </w:rPr>
      </w:pPr>
      <w:r w:rsidRPr="00F03205">
        <w:rPr>
          <w:lang w:eastAsia="ja-JP"/>
        </w:rPr>
        <w:t>Introductio</w:t>
      </w:r>
      <w:r w:rsidR="00780C2A" w:rsidRPr="00F03205">
        <w:rPr>
          <w:lang w:eastAsia="ja-JP"/>
        </w:rPr>
        <w:t>n</w:t>
      </w:r>
    </w:p>
    <w:p w14:paraId="3331BEEF" w14:textId="4879FC08" w:rsidR="0069554B" w:rsidRPr="00F03205" w:rsidRDefault="004055D0" w:rsidP="00B54F3B">
      <w:pPr>
        <w:spacing w:after="120"/>
        <w:rPr>
          <w:lang w:eastAsia="zh-CN"/>
        </w:rPr>
      </w:pPr>
      <w:r w:rsidRPr="00F03205">
        <w:rPr>
          <w:lang w:eastAsia="zh-CN"/>
        </w:rPr>
        <w:t>In</w:t>
      </w:r>
      <w:r w:rsidR="00704D1A" w:rsidRPr="00F03205">
        <w:rPr>
          <w:lang w:eastAsia="zh-CN"/>
        </w:rPr>
        <w:t xml:space="preserve"> the study scope of</w:t>
      </w:r>
      <w:r w:rsidRPr="00F03205">
        <w:rPr>
          <w:lang w:eastAsia="zh-CN"/>
        </w:rPr>
        <w:t xml:space="preserve"> </w:t>
      </w:r>
      <w:r w:rsidR="00704D1A" w:rsidRPr="00F03205">
        <w:rPr>
          <w:lang w:eastAsia="zh-CN"/>
        </w:rPr>
        <w:t xml:space="preserve">the new </w:t>
      </w:r>
      <w:r w:rsidR="0069554B" w:rsidRPr="00F03205">
        <w:rPr>
          <w:lang w:eastAsia="zh-CN"/>
        </w:rPr>
        <w:t>SI on 6G Radio [1], the following</w:t>
      </w:r>
      <w:r w:rsidR="00A34259" w:rsidRPr="00F03205">
        <w:rPr>
          <w:lang w:eastAsia="zh-CN"/>
        </w:rPr>
        <w:t xml:space="preserve"> items</w:t>
      </w:r>
      <w:r w:rsidR="009E172F" w:rsidRPr="00F03205">
        <w:rPr>
          <w:lang w:eastAsia="zh-CN"/>
        </w:rPr>
        <w:t xml:space="preserve"> </w:t>
      </w:r>
      <w:r w:rsidR="00417CB1" w:rsidRPr="00F03205">
        <w:rPr>
          <w:lang w:eastAsia="zh-CN"/>
        </w:rPr>
        <w:t xml:space="preserve">on AI/ML </w:t>
      </w:r>
      <w:r w:rsidR="009E172F" w:rsidRPr="00F03205">
        <w:rPr>
          <w:lang w:eastAsia="zh-CN"/>
        </w:rPr>
        <w:t>have RAN3 involved</w:t>
      </w:r>
      <w:r w:rsidR="0069554B" w:rsidRPr="00F03205">
        <w:rPr>
          <w:lang w:eastAsia="zh-CN"/>
        </w:rPr>
        <w:t>:</w:t>
      </w:r>
    </w:p>
    <w:p w14:paraId="5CC0CF3A" w14:textId="77777777" w:rsidR="00A34259" w:rsidRPr="00F03205" w:rsidRDefault="00A34259" w:rsidP="00B54F3B">
      <w:pPr>
        <w:numPr>
          <w:ilvl w:val="0"/>
          <w:numId w:val="20"/>
        </w:numPr>
        <w:spacing w:after="120"/>
        <w:contextualSpacing/>
        <w:rPr>
          <w:rFonts w:ascii="Aptos" w:eastAsia="DengXian" w:hAnsi="Aptos"/>
          <w:color w:val="000000"/>
          <w:kern w:val="2"/>
          <w:lang w:eastAsia="zh-CN"/>
          <w14:ligatures w14:val="standardContextual"/>
        </w:rPr>
      </w:pPr>
      <w:r w:rsidRPr="00F03205">
        <w:rPr>
          <w:rFonts w:ascii="Aptos" w:eastAsia="DengXian" w:hAnsi="Aptos"/>
          <w:color w:val="000000"/>
          <w:kern w:val="2"/>
          <w:lang w:eastAsia="zh-CN"/>
          <w14:ligatures w14:val="standardContextual"/>
        </w:rPr>
        <w:t>AI/ML for 6GR and Radio Access Network, leveraging 5G AI/ML framework, as appropriate [See TR38.843] [RAN1, RAN2, RAN3, RAN4]</w:t>
      </w:r>
    </w:p>
    <w:p w14:paraId="6BDAC82C" w14:textId="77777777" w:rsidR="00A34259" w:rsidRPr="00F03205" w:rsidRDefault="00A34259" w:rsidP="00B54F3B">
      <w:pPr>
        <w:numPr>
          <w:ilvl w:val="0"/>
          <w:numId w:val="15"/>
        </w:numPr>
        <w:spacing w:after="120"/>
        <w:contextualSpacing/>
        <w:rPr>
          <w:rFonts w:ascii="Aptos" w:eastAsia="DengXian" w:hAnsi="Aptos"/>
          <w:color w:val="000000"/>
          <w:kern w:val="2"/>
          <w:lang w:eastAsia="zh-CN"/>
          <w14:ligatures w14:val="standardContextual"/>
        </w:rPr>
      </w:pPr>
      <w:r w:rsidRPr="00F03205">
        <w:rPr>
          <w:rFonts w:ascii="Aptos" w:eastAsia="DengXian" w:hAnsi="Aptos"/>
          <w:color w:val="000000"/>
          <w:kern w:val="2"/>
          <w:lang w:eastAsia="zh-CN"/>
          <w14:ligatures w14:val="standardContextual"/>
        </w:rPr>
        <w:t xml:space="preserve">Identify Use Case(s) of interest (either existing or new) with compelling trade-off between e.g., performance, complexity, etc… </w:t>
      </w:r>
      <w:r w:rsidRPr="00F03205">
        <w:rPr>
          <w:rFonts w:ascii="Aptos" w:eastAsia="DengXian" w:hAnsi="Aptos"/>
          <w:color w:val="000000"/>
          <w:kern w:val="2"/>
          <w:lang w:eastAsia="zh-CN"/>
          <w14:ligatures w14:val="standardContextual"/>
        </w:rPr>
        <w:br/>
        <w:t>Coordinated discussion needs to be ensured with related design areas, where needed (e.g., MIMO, Mobility, etc…)</w:t>
      </w:r>
    </w:p>
    <w:p w14:paraId="433E3399" w14:textId="77777777" w:rsidR="00A34259" w:rsidRPr="00F03205" w:rsidRDefault="00A34259" w:rsidP="00B54F3B">
      <w:pPr>
        <w:spacing w:after="120"/>
        <w:ind w:left="720" w:firstLine="720"/>
        <w:rPr>
          <w:rFonts w:ascii="Aptos" w:eastAsia="DengXian" w:hAnsi="Aptos"/>
          <w:color w:val="000000"/>
          <w:kern w:val="2"/>
          <w:lang w:eastAsia="zh-CN"/>
          <w14:ligatures w14:val="standardContextual"/>
        </w:rPr>
      </w:pPr>
      <w:r w:rsidRPr="00F03205">
        <w:rPr>
          <w:rFonts w:ascii="Aptos" w:eastAsia="DengXian" w:hAnsi="Aptos"/>
          <w:color w:val="000000"/>
          <w:kern w:val="2"/>
          <w:lang w:eastAsia="zh-CN"/>
          <w14:ligatures w14:val="standardContextual"/>
        </w:rPr>
        <w:t>NOTE: lead WG depends on the use case.</w:t>
      </w:r>
    </w:p>
    <w:p w14:paraId="444E58E9" w14:textId="77777777" w:rsidR="00A34259" w:rsidRPr="00F03205" w:rsidRDefault="00A34259" w:rsidP="00B54F3B">
      <w:pPr>
        <w:numPr>
          <w:ilvl w:val="0"/>
          <w:numId w:val="15"/>
        </w:numPr>
        <w:spacing w:after="120"/>
        <w:contextualSpacing/>
        <w:rPr>
          <w:rFonts w:ascii="Aptos" w:eastAsia="DengXian" w:hAnsi="Aptos"/>
          <w:color w:val="000000"/>
          <w:kern w:val="2"/>
          <w:lang w:eastAsia="zh-CN"/>
          <w14:ligatures w14:val="standardContextual"/>
        </w:rPr>
      </w:pPr>
      <w:r w:rsidRPr="00F03205">
        <w:rPr>
          <w:rFonts w:ascii="Aptos" w:eastAsia="DengXian" w:hAnsi="Aptos"/>
          <w:color w:val="000000"/>
          <w:kern w:val="2"/>
          <w:lang w:eastAsia="zh-CN"/>
          <w14:ligatures w14:val="standardContextual"/>
        </w:rPr>
        <w:t>AI/ML framework: Extensible AI/ML enablers based on the identified Use Case(s), including</w:t>
      </w:r>
    </w:p>
    <w:p w14:paraId="0CB5C4CE" w14:textId="77777777" w:rsidR="00A34259" w:rsidRPr="00F03205" w:rsidRDefault="00A34259" w:rsidP="00B54F3B">
      <w:pPr>
        <w:numPr>
          <w:ilvl w:val="1"/>
          <w:numId w:val="16"/>
        </w:numPr>
        <w:spacing w:after="120"/>
        <w:ind w:left="1985" w:hanging="185"/>
        <w:contextualSpacing/>
        <w:rPr>
          <w:rFonts w:ascii="Aptos" w:eastAsia="DengXian" w:hAnsi="Aptos"/>
          <w:color w:val="000000"/>
          <w:kern w:val="2"/>
          <w:lang w:eastAsia="zh-CN"/>
          <w14:ligatures w14:val="standardContextual"/>
        </w:rPr>
      </w:pPr>
      <w:r w:rsidRPr="00F03205">
        <w:rPr>
          <w:rFonts w:ascii="Aptos" w:eastAsia="DengXian" w:hAnsi="Aptos"/>
          <w:color w:val="000000"/>
          <w:kern w:val="2"/>
          <w:lang w:eastAsia="zh-CN"/>
          <w14:ligatures w14:val="standardContextual"/>
        </w:rPr>
        <w:t>LCM procedures [RAN</w:t>
      </w:r>
      <w:r w:rsidRPr="00F03205">
        <w:rPr>
          <w:rFonts w:ascii="Aptos" w:eastAsia="DengXian" w:hAnsi="Aptos"/>
          <w:color w:val="000000"/>
          <w:kern w:val="2"/>
          <w:lang w:eastAsia="ja-JP"/>
          <w14:ligatures w14:val="standardContextual"/>
        </w:rPr>
        <w:t>2</w:t>
      </w:r>
      <w:r w:rsidRPr="00F03205">
        <w:rPr>
          <w:rFonts w:ascii="Aptos" w:eastAsia="DengXian" w:hAnsi="Aptos"/>
          <w:color w:val="000000"/>
          <w:kern w:val="2"/>
          <w:lang w:eastAsia="zh-CN"/>
          <w14:ligatures w14:val="standardContextual"/>
        </w:rPr>
        <w:t>, RAN</w:t>
      </w:r>
      <w:r w:rsidRPr="00F03205">
        <w:rPr>
          <w:rFonts w:ascii="Aptos" w:eastAsia="DengXian" w:hAnsi="Aptos"/>
          <w:color w:val="000000"/>
          <w:kern w:val="2"/>
          <w:lang w:eastAsia="ja-JP"/>
          <w14:ligatures w14:val="standardContextual"/>
        </w:rPr>
        <w:t>1</w:t>
      </w:r>
      <w:r w:rsidRPr="00F03205">
        <w:rPr>
          <w:rFonts w:ascii="Aptos" w:eastAsia="DengXian" w:hAnsi="Aptos"/>
          <w:color w:val="000000"/>
          <w:kern w:val="2"/>
          <w:lang w:eastAsia="zh-CN"/>
          <w14:ligatures w14:val="standardContextual"/>
        </w:rPr>
        <w:t>, RAN3, RAN4]</w:t>
      </w:r>
    </w:p>
    <w:p w14:paraId="344BC45D" w14:textId="77777777" w:rsidR="00A34259" w:rsidRPr="00F03205" w:rsidRDefault="00A34259" w:rsidP="00B54F3B">
      <w:pPr>
        <w:numPr>
          <w:ilvl w:val="1"/>
          <w:numId w:val="16"/>
        </w:numPr>
        <w:spacing w:after="120"/>
        <w:ind w:left="1985" w:hanging="185"/>
        <w:contextualSpacing/>
        <w:rPr>
          <w:rFonts w:ascii="Aptos" w:eastAsia="DengXian" w:hAnsi="Aptos"/>
          <w:color w:val="000000"/>
          <w:kern w:val="2"/>
          <w:lang w:eastAsia="zh-CN"/>
          <w14:ligatures w14:val="standardContextual"/>
        </w:rPr>
      </w:pPr>
      <w:r w:rsidRPr="00F03205">
        <w:rPr>
          <w:rFonts w:ascii="Aptos" w:eastAsia="DengXian" w:hAnsi="Aptos"/>
          <w:color w:val="000000"/>
          <w:kern w:val="2"/>
          <w:lang w:eastAsia="zh-CN"/>
          <w14:ligatures w14:val="standardContextual"/>
        </w:rPr>
        <w:t>Data collection and data management, in coordination with SA WGs</w:t>
      </w:r>
      <w:r w:rsidRPr="00F03205">
        <w:rPr>
          <w:rFonts w:ascii="Aptos" w:eastAsia="DengXian" w:hAnsi="Aptos"/>
          <w:color w:val="000000"/>
          <w:kern w:val="2"/>
          <w:lang w:eastAsia="ja-JP"/>
          <w14:ligatures w14:val="standardContextual"/>
        </w:rPr>
        <w:t xml:space="preserve"> </w:t>
      </w:r>
      <w:r w:rsidRPr="00F03205">
        <w:rPr>
          <w:rFonts w:ascii="Aptos" w:eastAsia="DengXian" w:hAnsi="Aptos"/>
          <w:color w:val="000000"/>
          <w:kern w:val="2"/>
          <w:lang w:eastAsia="zh-CN"/>
          <w14:ligatures w14:val="standardContextual"/>
        </w:rPr>
        <w:t>[RAN2, RAN3</w:t>
      </w:r>
      <w:r w:rsidRPr="00F03205">
        <w:rPr>
          <w:rFonts w:ascii="Aptos" w:eastAsia="DengXian" w:hAnsi="Aptos"/>
          <w:color w:val="000000"/>
          <w:kern w:val="2"/>
          <w:lang w:eastAsia="ja-JP"/>
          <w14:ligatures w14:val="standardContextual"/>
        </w:rPr>
        <w:t>, RAN1</w:t>
      </w:r>
      <w:r w:rsidRPr="00F03205">
        <w:rPr>
          <w:rFonts w:ascii="Aptos" w:eastAsia="DengXian" w:hAnsi="Aptos"/>
          <w:color w:val="000000"/>
          <w:kern w:val="2"/>
          <w:lang w:eastAsia="zh-CN"/>
          <w14:ligatures w14:val="standardContextual"/>
        </w:rPr>
        <w:t>]</w:t>
      </w:r>
    </w:p>
    <w:p w14:paraId="59B90018" w14:textId="77777777" w:rsidR="00A34259" w:rsidRPr="00F03205" w:rsidRDefault="00A34259" w:rsidP="00B54F3B">
      <w:pPr>
        <w:spacing w:after="120"/>
        <w:ind w:leftChars="213" w:left="426"/>
        <w:rPr>
          <w:rFonts w:ascii="Aptos" w:eastAsia="DengXian" w:hAnsi="Aptos"/>
          <w:color w:val="000000"/>
          <w:kern w:val="2"/>
          <w:lang w:eastAsia="ja-JP"/>
          <w14:ligatures w14:val="standardContextual"/>
        </w:rPr>
      </w:pPr>
      <w:r w:rsidRPr="00F03205">
        <w:rPr>
          <w:rFonts w:ascii="Aptos" w:eastAsia="DengXian" w:hAnsi="Aptos"/>
          <w:color w:val="000000"/>
          <w:kern w:val="2"/>
          <w:lang w:eastAsia="ja-JP"/>
          <w14:ligatures w14:val="standardContextual"/>
        </w:rPr>
        <w:t>Note: NW for AI is assumed to be covered by new services</w:t>
      </w:r>
    </w:p>
    <w:p w14:paraId="788F31FF" w14:textId="3AB5BCE2" w:rsidR="00B148BF" w:rsidRPr="00F03205" w:rsidRDefault="00A34259" w:rsidP="00B54F3B">
      <w:pPr>
        <w:spacing w:after="120"/>
        <w:ind w:leftChars="213" w:left="426"/>
        <w:rPr>
          <w:rFonts w:ascii="Aptos" w:eastAsia="DengXian" w:hAnsi="Aptos"/>
          <w:color w:val="000000"/>
          <w:kern w:val="2"/>
          <w:lang w:eastAsia="ja-JP"/>
          <w14:ligatures w14:val="standardContextual"/>
        </w:rPr>
      </w:pPr>
      <w:r w:rsidRPr="00F03205">
        <w:rPr>
          <w:rFonts w:ascii="Aptos" w:eastAsia="DengXian" w:hAnsi="Aptos"/>
          <w:color w:val="000000"/>
          <w:kern w:val="2"/>
          <w:lang w:eastAsia="zh-CN"/>
          <w14:ligatures w14:val="standardContextual"/>
        </w:rPr>
        <w:t>6GR and RAN design shall ensure that the 6G System can also operate without AI/ML</w:t>
      </w:r>
    </w:p>
    <w:p w14:paraId="4C193C97" w14:textId="5EB0BB25" w:rsidR="0063795A" w:rsidRPr="00F03205" w:rsidRDefault="0069554B" w:rsidP="00B54F3B">
      <w:pPr>
        <w:spacing w:after="120"/>
        <w:rPr>
          <w:rFonts w:eastAsiaTheme="minorEastAsia"/>
          <w:lang w:eastAsia="zh-CN"/>
        </w:rPr>
      </w:pPr>
      <w:r w:rsidRPr="00F03205">
        <w:rPr>
          <w:lang w:eastAsia="zh-CN"/>
        </w:rPr>
        <w:t xml:space="preserve">In this contribution, we provide our </w:t>
      </w:r>
      <w:r w:rsidR="000C29BD" w:rsidRPr="00F03205">
        <w:rPr>
          <w:rFonts w:eastAsiaTheme="minorEastAsia"/>
          <w:lang w:eastAsia="zh-CN"/>
        </w:rPr>
        <w:t xml:space="preserve">thoughts </w:t>
      </w:r>
      <w:r w:rsidRPr="00F03205">
        <w:rPr>
          <w:lang w:eastAsia="zh-CN"/>
        </w:rPr>
        <w:t>on</w:t>
      </w:r>
      <w:r w:rsidR="00B148BF" w:rsidRPr="00F03205">
        <w:rPr>
          <w:lang w:eastAsia="zh-CN"/>
        </w:rPr>
        <w:t xml:space="preserve"> </w:t>
      </w:r>
      <w:r w:rsidR="00824B83" w:rsidRPr="00F03205">
        <w:rPr>
          <w:lang w:eastAsia="zh-CN"/>
        </w:rPr>
        <w:t xml:space="preserve">the top </w:t>
      </w:r>
      <w:r w:rsidR="00B148BF" w:rsidRPr="00F03205">
        <w:rPr>
          <w:lang w:eastAsia="zh-CN"/>
        </w:rPr>
        <w:t xml:space="preserve">AI/ML use cases </w:t>
      </w:r>
      <w:r w:rsidR="00DD0ADD" w:rsidRPr="00F03205">
        <w:rPr>
          <w:lang w:eastAsia="zh-CN"/>
        </w:rPr>
        <w:t>for 6G</w:t>
      </w:r>
      <w:r w:rsidR="00824B83" w:rsidRPr="00F03205">
        <w:rPr>
          <w:rFonts w:eastAsiaTheme="minorEastAsia"/>
          <w:lang w:eastAsia="zh-CN"/>
        </w:rPr>
        <w:t xml:space="preserve">, mainly </w:t>
      </w:r>
      <w:r w:rsidR="00B148BF" w:rsidRPr="00F03205">
        <w:rPr>
          <w:lang w:eastAsia="zh-CN"/>
        </w:rPr>
        <w:t>from RAN3 point of view</w:t>
      </w:r>
      <w:r w:rsidR="00A546E2" w:rsidRPr="00F03205">
        <w:rPr>
          <w:lang w:eastAsia="zh-CN"/>
        </w:rPr>
        <w:t>.</w:t>
      </w:r>
    </w:p>
    <w:p w14:paraId="0C7EB6E7" w14:textId="77777777" w:rsidR="007E081A" w:rsidRPr="00F03205" w:rsidRDefault="008B5928" w:rsidP="00B54F3B">
      <w:pPr>
        <w:pStyle w:val="Heading1"/>
        <w:numPr>
          <w:ilvl w:val="0"/>
          <w:numId w:val="2"/>
        </w:numPr>
        <w:spacing w:before="0" w:after="120"/>
        <w:rPr>
          <w:lang w:eastAsia="ja-JP"/>
        </w:rPr>
      </w:pPr>
      <w:r w:rsidRPr="00F03205">
        <w:rPr>
          <w:lang w:eastAsia="ja-JP"/>
        </w:rPr>
        <w:t>Discussion</w:t>
      </w:r>
    </w:p>
    <w:p w14:paraId="798EF169" w14:textId="7FFD014C" w:rsidR="00DD77AA" w:rsidRPr="00F03205" w:rsidRDefault="00B9745B" w:rsidP="00B54F3B">
      <w:pPr>
        <w:spacing w:after="120"/>
        <w:rPr>
          <w:rFonts w:ascii="Arial" w:eastAsia="SimSun" w:hAnsi="Arial"/>
          <w:sz w:val="32"/>
          <w:lang w:eastAsia="zh-CN"/>
        </w:rPr>
      </w:pPr>
      <w:r w:rsidRPr="00F03205">
        <w:rPr>
          <w:rFonts w:ascii="Arial" w:eastAsia="SimSun" w:hAnsi="Arial"/>
          <w:sz w:val="32"/>
        </w:rPr>
        <w:t>2.1</w:t>
      </w:r>
      <w:r w:rsidRPr="00F03205">
        <w:rPr>
          <w:rFonts w:ascii="Arial" w:eastAsia="SimSun" w:hAnsi="Arial"/>
          <w:sz w:val="32"/>
        </w:rPr>
        <w:tab/>
      </w:r>
      <w:r w:rsidR="00C32612" w:rsidRPr="00F03205">
        <w:rPr>
          <w:rFonts w:ascii="Arial" w:eastAsia="SimSun" w:hAnsi="Arial"/>
          <w:sz w:val="32"/>
          <w:lang w:eastAsia="zh-CN"/>
        </w:rPr>
        <w:t>5G</w:t>
      </w:r>
      <w:r w:rsidR="00B93F40" w:rsidRPr="00F03205">
        <w:rPr>
          <w:rFonts w:ascii="Arial" w:eastAsia="SimSun" w:hAnsi="Arial"/>
          <w:sz w:val="32"/>
          <w:lang w:eastAsia="zh-CN"/>
        </w:rPr>
        <w:t xml:space="preserve"> use cases</w:t>
      </w:r>
    </w:p>
    <w:p w14:paraId="1163EA2F" w14:textId="591C7C7A" w:rsidR="00B93F40" w:rsidRPr="00F03205" w:rsidRDefault="00B93F40" w:rsidP="00B54F3B">
      <w:pPr>
        <w:spacing w:after="120"/>
        <w:rPr>
          <w:lang w:eastAsia="zh-CN"/>
        </w:rPr>
      </w:pPr>
      <w:r w:rsidRPr="00F03205">
        <w:rPr>
          <w:lang w:eastAsia="zh-CN"/>
        </w:rPr>
        <w:t>AI/ML is</w:t>
      </w:r>
      <w:r w:rsidR="00407165" w:rsidRPr="00F03205">
        <w:rPr>
          <w:rFonts w:eastAsiaTheme="minorEastAsia"/>
          <w:lang w:eastAsia="zh-CN"/>
        </w:rPr>
        <w:t xml:space="preserve"> </w:t>
      </w:r>
      <w:r w:rsidRPr="00F03205">
        <w:rPr>
          <w:lang w:eastAsia="zh-CN"/>
        </w:rPr>
        <w:t>an advanced tool to help enhance network performance and maintain operation cost-effectiveness. For AI/ML for NG-RAN topic, in Rel-18 and Rel-19, RAN3 covered the following use cases for both non-split and split architecture:</w:t>
      </w:r>
    </w:p>
    <w:p w14:paraId="411BD229" w14:textId="77777777" w:rsidR="00B93F40" w:rsidRPr="00F03205" w:rsidRDefault="00B93F40" w:rsidP="00B54F3B">
      <w:pPr>
        <w:pStyle w:val="ListParagraph"/>
        <w:numPr>
          <w:ilvl w:val="0"/>
          <w:numId w:val="17"/>
        </w:numPr>
        <w:spacing w:after="120"/>
        <w:ind w:leftChars="0"/>
        <w:rPr>
          <w:lang w:eastAsia="zh-CN"/>
        </w:rPr>
      </w:pPr>
      <w:r w:rsidRPr="00F03205">
        <w:rPr>
          <w:lang w:eastAsia="zh-CN"/>
        </w:rPr>
        <w:t>Load Balancing</w:t>
      </w:r>
    </w:p>
    <w:p w14:paraId="635A3480" w14:textId="77777777" w:rsidR="00B93F40" w:rsidRPr="00F03205" w:rsidRDefault="00B93F40" w:rsidP="00B54F3B">
      <w:pPr>
        <w:pStyle w:val="ListParagraph"/>
        <w:numPr>
          <w:ilvl w:val="0"/>
          <w:numId w:val="17"/>
        </w:numPr>
        <w:spacing w:after="120"/>
        <w:ind w:leftChars="0"/>
        <w:rPr>
          <w:lang w:eastAsia="zh-CN"/>
        </w:rPr>
      </w:pPr>
      <w:r w:rsidRPr="00F03205">
        <w:rPr>
          <w:lang w:eastAsia="zh-CN"/>
        </w:rPr>
        <w:t>Energy Saving</w:t>
      </w:r>
    </w:p>
    <w:p w14:paraId="169D08E4" w14:textId="77777777" w:rsidR="00B93F40" w:rsidRPr="00F03205" w:rsidRDefault="00B93F40" w:rsidP="00B54F3B">
      <w:pPr>
        <w:pStyle w:val="ListParagraph"/>
        <w:numPr>
          <w:ilvl w:val="0"/>
          <w:numId w:val="17"/>
        </w:numPr>
        <w:spacing w:after="120"/>
        <w:ind w:leftChars="0"/>
        <w:rPr>
          <w:lang w:eastAsia="zh-CN"/>
        </w:rPr>
      </w:pPr>
      <w:r w:rsidRPr="00F03205">
        <w:rPr>
          <w:lang w:eastAsia="zh-CN"/>
        </w:rPr>
        <w:t>Mobility Optimization</w:t>
      </w:r>
    </w:p>
    <w:p w14:paraId="216AC602" w14:textId="77777777" w:rsidR="00B93F40" w:rsidRPr="00F03205" w:rsidRDefault="00B93F40" w:rsidP="00B54F3B">
      <w:pPr>
        <w:pStyle w:val="ListParagraph"/>
        <w:numPr>
          <w:ilvl w:val="0"/>
          <w:numId w:val="17"/>
        </w:numPr>
        <w:spacing w:after="120"/>
        <w:ind w:leftChars="0"/>
        <w:rPr>
          <w:lang w:eastAsia="zh-CN"/>
        </w:rPr>
      </w:pPr>
      <w:r w:rsidRPr="00F03205">
        <w:rPr>
          <w:lang w:eastAsia="zh-CN"/>
        </w:rPr>
        <w:t>Network slicing</w:t>
      </w:r>
    </w:p>
    <w:p w14:paraId="183AF087" w14:textId="77777777" w:rsidR="00B93F40" w:rsidRPr="00F03205" w:rsidRDefault="00B93F40" w:rsidP="00B54F3B">
      <w:pPr>
        <w:pStyle w:val="ListParagraph"/>
        <w:numPr>
          <w:ilvl w:val="0"/>
          <w:numId w:val="17"/>
        </w:numPr>
        <w:spacing w:after="120"/>
        <w:ind w:leftChars="0"/>
        <w:rPr>
          <w:lang w:eastAsia="zh-CN"/>
        </w:rPr>
      </w:pPr>
      <w:r w:rsidRPr="00F03205">
        <w:rPr>
          <w:lang w:eastAsia="zh-CN"/>
        </w:rPr>
        <w:t>Capacity and Coverage Optimization</w:t>
      </w:r>
    </w:p>
    <w:p w14:paraId="06185125" w14:textId="429A5CBB" w:rsidR="00B271E7" w:rsidRPr="00F03205" w:rsidRDefault="00CC0736" w:rsidP="00B54F3B">
      <w:pPr>
        <w:spacing w:after="120"/>
        <w:rPr>
          <w:rFonts w:eastAsiaTheme="minorEastAsia"/>
          <w:lang w:eastAsia="zh-CN"/>
        </w:rPr>
      </w:pPr>
      <w:r w:rsidRPr="00F03205">
        <w:rPr>
          <w:rFonts w:eastAsiaTheme="minorEastAsia"/>
          <w:lang w:eastAsia="zh-CN"/>
        </w:rPr>
        <w:t>In the new</w:t>
      </w:r>
      <w:r w:rsidR="00A45CC6" w:rsidRPr="00F03205">
        <w:rPr>
          <w:rFonts w:eastAsiaTheme="minorEastAsia"/>
          <w:lang w:eastAsia="zh-CN"/>
        </w:rPr>
        <w:t xml:space="preserve">ly </w:t>
      </w:r>
      <w:r w:rsidR="002C0BA5" w:rsidRPr="00F03205">
        <w:rPr>
          <w:rFonts w:eastAsiaTheme="minorEastAsia"/>
          <w:lang w:eastAsia="zh-CN"/>
        </w:rPr>
        <w:t>kick</w:t>
      </w:r>
      <w:r w:rsidR="00A45CC6" w:rsidRPr="00F03205">
        <w:rPr>
          <w:rFonts w:eastAsiaTheme="minorEastAsia"/>
          <w:lang w:eastAsia="zh-CN"/>
        </w:rPr>
        <w:t xml:space="preserve">ed </w:t>
      </w:r>
      <w:r w:rsidR="002C0BA5" w:rsidRPr="00F03205">
        <w:rPr>
          <w:rFonts w:eastAsiaTheme="minorEastAsia"/>
          <w:lang w:eastAsia="zh-CN"/>
        </w:rPr>
        <w:t>off</w:t>
      </w:r>
      <w:r w:rsidRPr="00F03205">
        <w:rPr>
          <w:rFonts w:eastAsiaTheme="minorEastAsia"/>
          <w:lang w:eastAsia="zh-CN"/>
        </w:rPr>
        <w:t xml:space="preserve"> Rel-20</w:t>
      </w:r>
      <w:r w:rsidR="00B271E7" w:rsidRPr="00F03205">
        <w:rPr>
          <w:rFonts w:eastAsiaTheme="minorEastAsia"/>
          <w:lang w:eastAsia="zh-CN"/>
        </w:rPr>
        <w:t xml:space="preserve"> SI, AI/ML-based mobility use case, including multi-hop UE trajectory across gNBs, intra-CU LTM, handover enhancements, e.g. inter-CU LTM, is included</w:t>
      </w:r>
      <w:r w:rsidR="0024766B" w:rsidRPr="00F03205">
        <w:rPr>
          <w:rFonts w:eastAsiaTheme="minorEastAsia"/>
          <w:lang w:eastAsia="zh-CN"/>
        </w:rPr>
        <w:t>.</w:t>
      </w:r>
    </w:p>
    <w:p w14:paraId="1A658964" w14:textId="1551810B" w:rsidR="00956A6F" w:rsidRPr="00F03205" w:rsidRDefault="00956A6F" w:rsidP="00B54F3B">
      <w:pPr>
        <w:spacing w:after="120"/>
        <w:rPr>
          <w:rFonts w:eastAsiaTheme="minorEastAsia"/>
          <w:lang w:eastAsia="zh-CN"/>
        </w:rPr>
      </w:pPr>
      <w:r w:rsidRPr="00F03205">
        <w:rPr>
          <w:rFonts w:eastAsiaTheme="minorEastAsia"/>
          <w:lang w:eastAsia="zh-CN"/>
        </w:rPr>
        <w:t xml:space="preserve">All the above-mentioned use cases are </w:t>
      </w:r>
      <w:r w:rsidR="00AF3914" w:rsidRPr="00F03205">
        <w:rPr>
          <w:rFonts w:eastAsiaTheme="minorEastAsia"/>
          <w:lang w:eastAsia="zh-CN"/>
        </w:rPr>
        <w:t xml:space="preserve">already </w:t>
      </w:r>
      <w:r w:rsidRPr="00F03205">
        <w:rPr>
          <w:rFonts w:eastAsiaTheme="minorEastAsia"/>
          <w:lang w:eastAsia="zh-CN"/>
        </w:rPr>
        <w:t xml:space="preserve">justified to be beneficial for addressing the increasing complexity and dynamic </w:t>
      </w:r>
      <w:r w:rsidR="00672163" w:rsidRPr="00F03205">
        <w:rPr>
          <w:rFonts w:eastAsiaTheme="minorEastAsia"/>
          <w:lang w:eastAsia="zh-CN"/>
        </w:rPr>
        <w:t>behaviour</w:t>
      </w:r>
      <w:r w:rsidRPr="00F03205">
        <w:rPr>
          <w:rFonts w:eastAsiaTheme="minorEastAsia"/>
          <w:lang w:eastAsia="zh-CN"/>
        </w:rPr>
        <w:t xml:space="preserve"> of networks.</w:t>
      </w:r>
    </w:p>
    <w:p w14:paraId="37D064F1" w14:textId="6DA732AE" w:rsidR="00B93F40" w:rsidRPr="00F03205" w:rsidRDefault="00B93F40" w:rsidP="00B54F3B">
      <w:pPr>
        <w:spacing w:after="120"/>
        <w:rPr>
          <w:lang w:eastAsia="zh-CN"/>
        </w:rPr>
      </w:pPr>
      <w:r w:rsidRPr="00F03205">
        <w:rPr>
          <w:rFonts w:eastAsiaTheme="minorEastAsia"/>
          <w:lang w:eastAsia="zh-CN"/>
        </w:rPr>
        <w:t>Considering 6G</w:t>
      </w:r>
      <w:r w:rsidR="00041DE3" w:rsidRPr="00F03205">
        <w:rPr>
          <w:rFonts w:eastAsiaTheme="minorEastAsia"/>
          <w:lang w:eastAsia="zh-CN"/>
        </w:rPr>
        <w:t>S</w:t>
      </w:r>
      <w:r w:rsidRPr="00F03205">
        <w:rPr>
          <w:rFonts w:eastAsiaTheme="minorEastAsia"/>
          <w:lang w:eastAsia="zh-CN"/>
        </w:rPr>
        <w:t xml:space="preserve"> should at least provide same performance </w:t>
      </w:r>
      <w:r w:rsidR="00041DE3" w:rsidRPr="00F03205">
        <w:rPr>
          <w:rFonts w:eastAsiaTheme="minorEastAsia"/>
          <w:lang w:eastAsia="zh-CN"/>
        </w:rPr>
        <w:t>as</w:t>
      </w:r>
      <w:r w:rsidRPr="00F03205">
        <w:rPr>
          <w:rFonts w:eastAsiaTheme="minorEastAsia"/>
          <w:lang w:eastAsia="zh-CN"/>
        </w:rPr>
        <w:t xml:space="preserve"> 5G</w:t>
      </w:r>
      <w:r w:rsidR="00041DE3" w:rsidRPr="00F03205">
        <w:rPr>
          <w:rFonts w:eastAsiaTheme="minorEastAsia"/>
          <w:lang w:eastAsia="zh-CN"/>
        </w:rPr>
        <w:t>S</w:t>
      </w:r>
      <w:r w:rsidRPr="00F03205">
        <w:rPr>
          <w:rFonts w:eastAsiaTheme="minorEastAsia"/>
          <w:lang w:eastAsia="zh-CN"/>
        </w:rPr>
        <w:t xml:space="preserve">, </w:t>
      </w:r>
      <w:r w:rsidRPr="00F03205">
        <w:rPr>
          <w:lang w:eastAsia="zh-CN"/>
        </w:rPr>
        <w:t xml:space="preserve">we </w:t>
      </w:r>
      <w:r w:rsidR="008F7CB8" w:rsidRPr="00F03205">
        <w:rPr>
          <w:lang w:eastAsia="zh-CN"/>
        </w:rPr>
        <w:t>think</w:t>
      </w:r>
      <w:r w:rsidRPr="00F03205">
        <w:rPr>
          <w:lang w:eastAsia="zh-CN"/>
        </w:rPr>
        <w:t xml:space="preserve"> </w:t>
      </w:r>
      <w:r w:rsidR="00CE7D46" w:rsidRPr="00F03205">
        <w:rPr>
          <w:lang w:eastAsia="zh-CN"/>
        </w:rPr>
        <w:t>6G</w:t>
      </w:r>
      <w:r w:rsidR="000D448A" w:rsidRPr="00F03205">
        <w:rPr>
          <w:lang w:eastAsia="zh-CN"/>
        </w:rPr>
        <w:t xml:space="preserve">S also needs to support </w:t>
      </w:r>
      <w:r w:rsidR="00CE7D46" w:rsidRPr="00F03205">
        <w:rPr>
          <w:bCs/>
          <w:lang w:eastAsia="zh-CN"/>
        </w:rPr>
        <w:t xml:space="preserve">all the above use cases </w:t>
      </w:r>
      <w:r w:rsidR="000D448A" w:rsidRPr="00F03205">
        <w:rPr>
          <w:bCs/>
          <w:lang w:eastAsia="zh-CN"/>
        </w:rPr>
        <w:t xml:space="preserve">that are </w:t>
      </w:r>
      <w:r w:rsidR="00CE7D46" w:rsidRPr="00F03205">
        <w:rPr>
          <w:bCs/>
          <w:lang w:eastAsia="zh-CN"/>
        </w:rPr>
        <w:t>already in 5GS</w:t>
      </w:r>
      <w:r w:rsidR="00956A6F" w:rsidRPr="00F03205">
        <w:rPr>
          <w:lang w:eastAsia="zh-CN"/>
        </w:rPr>
        <w:t>. Therefore,</w:t>
      </w:r>
      <w:r w:rsidR="008F7CB8" w:rsidRPr="00F03205">
        <w:rPr>
          <w:lang w:eastAsia="zh-CN"/>
        </w:rPr>
        <w:t xml:space="preserve"> in the study of </w:t>
      </w:r>
      <w:r w:rsidR="0055002C" w:rsidRPr="00F03205">
        <w:rPr>
          <w:lang w:eastAsia="zh-CN"/>
        </w:rPr>
        <w:t xml:space="preserve">6G </w:t>
      </w:r>
      <w:r w:rsidR="008F7CB8" w:rsidRPr="00F03205">
        <w:rPr>
          <w:lang w:eastAsia="zh-CN"/>
        </w:rPr>
        <w:t>AI/ML</w:t>
      </w:r>
      <w:r w:rsidR="0055002C" w:rsidRPr="00F03205">
        <w:rPr>
          <w:lang w:eastAsia="zh-CN"/>
        </w:rPr>
        <w:t xml:space="preserve"> </w:t>
      </w:r>
      <w:r w:rsidR="008F7CB8" w:rsidRPr="00F03205">
        <w:rPr>
          <w:lang w:eastAsia="zh-CN"/>
        </w:rPr>
        <w:t>in RAN3,</w:t>
      </w:r>
      <w:r w:rsidR="00956A6F" w:rsidRPr="00F03205">
        <w:rPr>
          <w:lang w:eastAsia="zh-CN"/>
        </w:rPr>
        <w:t xml:space="preserve"> we </w:t>
      </w:r>
      <w:r w:rsidR="008F7CB8" w:rsidRPr="00F03205">
        <w:rPr>
          <w:lang w:eastAsia="zh-CN"/>
        </w:rPr>
        <w:t xml:space="preserve">suggest to first consider </w:t>
      </w:r>
      <w:r w:rsidR="00987D52" w:rsidRPr="00F03205">
        <w:rPr>
          <w:lang w:eastAsia="zh-CN"/>
        </w:rPr>
        <w:t xml:space="preserve">these 5GS </w:t>
      </w:r>
      <w:r w:rsidR="00557DE9" w:rsidRPr="00F03205">
        <w:rPr>
          <w:lang w:eastAsia="zh-CN"/>
        </w:rPr>
        <w:t xml:space="preserve">already </w:t>
      </w:r>
      <w:r w:rsidR="00987D52" w:rsidRPr="00F03205">
        <w:rPr>
          <w:lang w:eastAsia="zh-CN"/>
        </w:rPr>
        <w:t xml:space="preserve">supported </w:t>
      </w:r>
      <w:r w:rsidR="008F7CB8" w:rsidRPr="00F03205">
        <w:rPr>
          <w:lang w:eastAsia="zh-CN"/>
        </w:rPr>
        <w:t>use cases</w:t>
      </w:r>
      <w:r w:rsidR="00D632EE" w:rsidRPr="00F03205">
        <w:rPr>
          <w:lang w:eastAsia="zh-CN"/>
        </w:rPr>
        <w:t>, starting with all pre-Rel20 use cases.</w:t>
      </w:r>
      <w:r w:rsidR="002F7D51" w:rsidRPr="00F03205">
        <w:rPr>
          <w:lang w:eastAsia="zh-CN"/>
        </w:rPr>
        <w:t xml:space="preserve"> For the Rel-20 SI use case, we can decide whether also to include in the 2</w:t>
      </w:r>
      <w:r w:rsidR="002F7D51" w:rsidRPr="00F03205">
        <w:rPr>
          <w:vertAlign w:val="superscript"/>
          <w:lang w:eastAsia="zh-CN"/>
        </w:rPr>
        <w:t>nd</w:t>
      </w:r>
      <w:r w:rsidR="002F7D51" w:rsidRPr="00F03205">
        <w:rPr>
          <w:lang w:eastAsia="zh-CN"/>
        </w:rPr>
        <w:t xml:space="preserve"> phase.</w:t>
      </w:r>
    </w:p>
    <w:p w14:paraId="6555E86F" w14:textId="6E1CF6ED" w:rsidR="00987D52" w:rsidRPr="00F03205" w:rsidRDefault="00987D52" w:rsidP="00B54F3B">
      <w:pPr>
        <w:spacing w:after="120"/>
        <w:rPr>
          <w:b/>
          <w:bCs/>
          <w:lang w:eastAsia="zh-CN"/>
        </w:rPr>
      </w:pPr>
      <w:r w:rsidRPr="00F03205">
        <w:rPr>
          <w:b/>
          <w:bCs/>
          <w:lang w:eastAsia="zh-CN"/>
        </w:rPr>
        <w:t>Proposal 1:</w:t>
      </w:r>
      <w:r w:rsidR="00D16470">
        <w:rPr>
          <w:b/>
          <w:bCs/>
          <w:lang w:eastAsia="zh-CN"/>
        </w:rPr>
        <w:t xml:space="preserve"> In</w:t>
      </w:r>
      <w:r w:rsidRPr="00F03205">
        <w:rPr>
          <w:b/>
          <w:bCs/>
          <w:lang w:eastAsia="zh-CN"/>
        </w:rPr>
        <w:t xml:space="preserve"> </w:t>
      </w:r>
      <w:r w:rsidR="0055002C" w:rsidRPr="00F03205">
        <w:rPr>
          <w:b/>
          <w:bCs/>
          <w:lang w:eastAsia="zh-CN"/>
        </w:rPr>
        <w:t xml:space="preserve">6G </w:t>
      </w:r>
      <w:r w:rsidRPr="00F03205">
        <w:rPr>
          <w:b/>
          <w:bCs/>
          <w:lang w:eastAsia="zh-CN"/>
        </w:rPr>
        <w:t>AI/ML study, all pre-Rel20 use cases</w:t>
      </w:r>
      <w:r w:rsidR="00D057C5" w:rsidRPr="00F03205">
        <w:rPr>
          <w:b/>
          <w:bCs/>
          <w:lang w:eastAsia="zh-CN"/>
        </w:rPr>
        <w:t>, as listed below,</w:t>
      </w:r>
      <w:r w:rsidRPr="00F03205">
        <w:rPr>
          <w:b/>
          <w:bCs/>
          <w:lang w:eastAsia="zh-CN"/>
        </w:rPr>
        <w:t xml:space="preserve"> should be </w:t>
      </w:r>
      <w:r w:rsidR="00D16470">
        <w:rPr>
          <w:b/>
          <w:bCs/>
          <w:lang w:eastAsia="zh-CN"/>
        </w:rPr>
        <w:t>considered</w:t>
      </w:r>
      <w:r w:rsidRPr="00F03205">
        <w:rPr>
          <w:b/>
          <w:bCs/>
          <w:lang w:eastAsia="zh-CN"/>
        </w:rPr>
        <w:t>.</w:t>
      </w:r>
    </w:p>
    <w:p w14:paraId="07610529" w14:textId="77777777" w:rsidR="00460F14" w:rsidRPr="00F03205" w:rsidRDefault="00460F14" w:rsidP="00B54F3B">
      <w:pPr>
        <w:pStyle w:val="ListParagraph"/>
        <w:numPr>
          <w:ilvl w:val="0"/>
          <w:numId w:val="17"/>
        </w:numPr>
        <w:spacing w:after="120"/>
        <w:ind w:leftChars="0"/>
        <w:rPr>
          <w:b/>
          <w:bCs/>
          <w:lang w:eastAsia="zh-CN"/>
        </w:rPr>
      </w:pPr>
      <w:r w:rsidRPr="00F03205">
        <w:rPr>
          <w:b/>
          <w:bCs/>
          <w:lang w:eastAsia="zh-CN"/>
        </w:rPr>
        <w:t>Load Balancing</w:t>
      </w:r>
    </w:p>
    <w:p w14:paraId="300FBBF4" w14:textId="77777777" w:rsidR="00460F14" w:rsidRPr="00F03205" w:rsidRDefault="00460F14" w:rsidP="00B54F3B">
      <w:pPr>
        <w:pStyle w:val="ListParagraph"/>
        <w:numPr>
          <w:ilvl w:val="0"/>
          <w:numId w:val="17"/>
        </w:numPr>
        <w:spacing w:after="120"/>
        <w:ind w:leftChars="0"/>
        <w:rPr>
          <w:b/>
          <w:bCs/>
          <w:lang w:eastAsia="zh-CN"/>
        </w:rPr>
      </w:pPr>
      <w:r w:rsidRPr="00F03205">
        <w:rPr>
          <w:b/>
          <w:bCs/>
          <w:lang w:eastAsia="zh-CN"/>
        </w:rPr>
        <w:t>Energy Saving</w:t>
      </w:r>
    </w:p>
    <w:p w14:paraId="66AA531C" w14:textId="77777777" w:rsidR="00460F14" w:rsidRPr="00F03205" w:rsidRDefault="00460F14" w:rsidP="00B54F3B">
      <w:pPr>
        <w:pStyle w:val="ListParagraph"/>
        <w:numPr>
          <w:ilvl w:val="0"/>
          <w:numId w:val="17"/>
        </w:numPr>
        <w:spacing w:after="120"/>
        <w:ind w:leftChars="0"/>
        <w:rPr>
          <w:b/>
          <w:bCs/>
          <w:lang w:eastAsia="zh-CN"/>
        </w:rPr>
      </w:pPr>
      <w:r w:rsidRPr="00F03205">
        <w:rPr>
          <w:b/>
          <w:bCs/>
          <w:lang w:eastAsia="zh-CN"/>
        </w:rPr>
        <w:t>Mobility Optimization</w:t>
      </w:r>
    </w:p>
    <w:p w14:paraId="2F434059" w14:textId="77777777" w:rsidR="00460F14" w:rsidRPr="00F03205" w:rsidRDefault="00460F14" w:rsidP="00B54F3B">
      <w:pPr>
        <w:pStyle w:val="ListParagraph"/>
        <w:numPr>
          <w:ilvl w:val="0"/>
          <w:numId w:val="17"/>
        </w:numPr>
        <w:spacing w:after="120"/>
        <w:ind w:leftChars="0"/>
        <w:rPr>
          <w:b/>
          <w:bCs/>
          <w:lang w:eastAsia="zh-CN"/>
        </w:rPr>
      </w:pPr>
      <w:r w:rsidRPr="00F03205">
        <w:rPr>
          <w:b/>
          <w:bCs/>
          <w:lang w:eastAsia="zh-CN"/>
        </w:rPr>
        <w:lastRenderedPageBreak/>
        <w:t>Network slicing</w:t>
      </w:r>
    </w:p>
    <w:p w14:paraId="282A2E8E" w14:textId="3EEAFDFE" w:rsidR="00B93F40" w:rsidRPr="00F03205" w:rsidRDefault="00460F14" w:rsidP="00B54F3B">
      <w:pPr>
        <w:pStyle w:val="ListParagraph"/>
        <w:numPr>
          <w:ilvl w:val="0"/>
          <w:numId w:val="17"/>
        </w:numPr>
        <w:spacing w:after="120"/>
        <w:ind w:leftChars="0"/>
        <w:rPr>
          <w:b/>
          <w:bCs/>
          <w:lang w:eastAsia="zh-CN"/>
        </w:rPr>
      </w:pPr>
      <w:r w:rsidRPr="00F03205">
        <w:rPr>
          <w:b/>
          <w:bCs/>
          <w:lang w:eastAsia="zh-CN"/>
        </w:rPr>
        <w:t>Capacity and Coverage Optimization</w:t>
      </w:r>
    </w:p>
    <w:p w14:paraId="3BEFF7AA" w14:textId="295BA5C9" w:rsidR="001556C6" w:rsidRPr="00F03205" w:rsidRDefault="00B93F40" w:rsidP="00B54F3B">
      <w:pPr>
        <w:spacing w:after="120"/>
        <w:rPr>
          <w:rFonts w:ascii="Arial" w:eastAsia="SimSun" w:hAnsi="Arial"/>
          <w:sz w:val="32"/>
        </w:rPr>
      </w:pPr>
      <w:r w:rsidRPr="00F03205">
        <w:rPr>
          <w:rFonts w:ascii="Arial" w:eastAsia="SimSun" w:hAnsi="Arial"/>
          <w:sz w:val="32"/>
        </w:rPr>
        <w:t>2.</w:t>
      </w:r>
      <w:r w:rsidR="005D4FB6" w:rsidRPr="00F03205">
        <w:rPr>
          <w:rFonts w:ascii="Arial" w:eastAsia="SimSun" w:hAnsi="Arial"/>
          <w:sz w:val="32"/>
        </w:rPr>
        <w:t>2</w:t>
      </w:r>
      <w:r w:rsidRPr="00F03205">
        <w:rPr>
          <w:rFonts w:ascii="Arial" w:eastAsia="SimSun" w:hAnsi="Arial"/>
          <w:sz w:val="32"/>
        </w:rPr>
        <w:tab/>
      </w:r>
      <w:r w:rsidR="006E336F" w:rsidRPr="00F03205">
        <w:rPr>
          <w:rFonts w:ascii="Arial" w:eastAsia="SimSun" w:hAnsi="Arial"/>
          <w:sz w:val="32"/>
          <w:lang w:eastAsia="zh-CN"/>
        </w:rPr>
        <w:t>New use cases for 6G</w:t>
      </w:r>
    </w:p>
    <w:p w14:paraId="04983A31" w14:textId="6FE89395" w:rsidR="003924A3" w:rsidRPr="00F03205" w:rsidRDefault="00DC454D" w:rsidP="00B54F3B">
      <w:pPr>
        <w:spacing w:after="120"/>
      </w:pPr>
      <w:r w:rsidRPr="00F03205">
        <w:t xml:space="preserve">6G will expand on top of the existing infrastructure of 5G, and it </w:t>
      </w:r>
      <w:r w:rsidR="003924A3" w:rsidRPr="00F03205">
        <w:t>will be designed to surpass 5G by providing faster speeds, more efficient communication and wider network coverage than 5G. Additionally, 6G is expected to unlock a variety of innovative use cases that aim to leverage advancements in AI, sensing, NTN, immersive communication.</w:t>
      </w:r>
    </w:p>
    <w:p w14:paraId="53C0B823" w14:textId="2AD5114A" w:rsidR="0013243A" w:rsidRPr="00F03205" w:rsidRDefault="003924A3" w:rsidP="00B54F3B">
      <w:pPr>
        <w:spacing w:after="120"/>
      </w:pPr>
      <w:r w:rsidRPr="00F03205">
        <w:t xml:space="preserve">As new </w:t>
      </w:r>
      <w:r w:rsidR="0013243A" w:rsidRPr="00F03205">
        <w:t xml:space="preserve">and promising future services </w:t>
      </w:r>
      <w:r w:rsidRPr="00F03205">
        <w:t>become possible</w:t>
      </w:r>
      <w:r w:rsidR="0013243A" w:rsidRPr="00F03205">
        <w:t xml:space="preserve"> in 6G</w:t>
      </w:r>
      <w:r w:rsidRPr="00F03205">
        <w:t xml:space="preserve">, attempts to </w:t>
      </w:r>
      <w:r w:rsidR="0013243A" w:rsidRPr="00F03205">
        <w:t xml:space="preserve">explore more </w:t>
      </w:r>
      <w:r w:rsidR="006436D2" w:rsidRPr="00F03205">
        <w:t xml:space="preserve">AI/ML </w:t>
      </w:r>
      <w:r w:rsidR="0013243A" w:rsidRPr="00F03205">
        <w:t>use cases</w:t>
      </w:r>
      <w:r w:rsidR="00EB584D" w:rsidRPr="00F03205">
        <w:t xml:space="preserve">, </w:t>
      </w:r>
      <w:r w:rsidR="0013243A" w:rsidRPr="00F03205">
        <w:t xml:space="preserve">which </w:t>
      </w:r>
      <w:r w:rsidR="004E4B80" w:rsidRPr="00F03205">
        <w:rPr>
          <w:bCs/>
          <w:lang w:eastAsia="zh-CN"/>
        </w:rPr>
        <w:t>can</w:t>
      </w:r>
      <w:r w:rsidR="0013243A" w:rsidRPr="00F03205">
        <w:rPr>
          <w:bCs/>
          <w:lang w:eastAsia="zh-CN"/>
        </w:rPr>
        <w:t xml:space="preserve"> </w:t>
      </w:r>
      <w:r w:rsidR="000E64CB" w:rsidRPr="00F03205">
        <w:rPr>
          <w:bCs/>
          <w:lang w:eastAsia="zh-CN"/>
        </w:rPr>
        <w:t>provide</w:t>
      </w:r>
      <w:r w:rsidR="006436D2" w:rsidRPr="00F03205">
        <w:rPr>
          <w:bCs/>
          <w:lang w:eastAsia="zh-CN"/>
        </w:rPr>
        <w:t xml:space="preserve"> new paradigms and opportunities across multiple fields</w:t>
      </w:r>
      <w:r w:rsidR="00EB584D" w:rsidRPr="00F03205">
        <w:rPr>
          <w:bCs/>
          <w:lang w:eastAsia="zh-CN"/>
        </w:rPr>
        <w:t>,</w:t>
      </w:r>
      <w:r w:rsidR="006436D2" w:rsidRPr="00F03205">
        <w:rPr>
          <w:bCs/>
          <w:lang w:eastAsia="zh-CN"/>
        </w:rPr>
        <w:t xml:space="preserve"> </w:t>
      </w:r>
      <w:r w:rsidR="000E64CB" w:rsidRPr="00F03205">
        <w:rPr>
          <w:bCs/>
          <w:lang w:eastAsia="zh-CN"/>
        </w:rPr>
        <w:t>become</w:t>
      </w:r>
      <w:r w:rsidR="006436D2" w:rsidRPr="00F03205">
        <w:rPr>
          <w:bCs/>
          <w:lang w:eastAsia="zh-CN"/>
        </w:rPr>
        <w:t xml:space="preserve"> </w:t>
      </w:r>
      <w:r w:rsidR="006436D2" w:rsidRPr="00F03205">
        <w:t>necessary.</w:t>
      </w:r>
      <w:r w:rsidR="00E544BD" w:rsidRPr="00F03205">
        <w:t xml:space="preserve"> Below are our preferred new use cases for </w:t>
      </w:r>
      <w:r w:rsidR="0055002C" w:rsidRPr="00F03205">
        <w:t xml:space="preserve">6G </w:t>
      </w:r>
      <w:r w:rsidR="00E544BD" w:rsidRPr="00F03205">
        <w:t>AI/ML.</w:t>
      </w:r>
    </w:p>
    <w:p w14:paraId="2A68A027" w14:textId="00E65985" w:rsidR="00E544BD" w:rsidRPr="009876E7" w:rsidRDefault="0002548F" w:rsidP="00B54F3B">
      <w:pPr>
        <w:spacing w:after="120"/>
        <w:rPr>
          <w:rFonts w:ascii="Arial" w:eastAsia="SimSun" w:hAnsi="Arial"/>
          <w:sz w:val="28"/>
          <w:szCs w:val="18"/>
        </w:rPr>
      </w:pPr>
      <w:r w:rsidRPr="009876E7">
        <w:rPr>
          <w:rFonts w:ascii="Arial" w:eastAsia="SimSun" w:hAnsi="Arial"/>
          <w:sz w:val="28"/>
          <w:szCs w:val="18"/>
        </w:rPr>
        <w:t>2.2.1</w:t>
      </w:r>
      <w:r w:rsidRPr="009876E7">
        <w:rPr>
          <w:rFonts w:ascii="Arial" w:eastAsia="SimSun" w:hAnsi="Arial"/>
          <w:sz w:val="28"/>
          <w:szCs w:val="18"/>
        </w:rPr>
        <w:tab/>
      </w:r>
      <w:r w:rsidR="00E544BD" w:rsidRPr="009876E7">
        <w:rPr>
          <w:rFonts w:ascii="Arial" w:eastAsia="SimSun" w:hAnsi="Arial"/>
          <w:sz w:val="28"/>
          <w:szCs w:val="18"/>
        </w:rPr>
        <w:t xml:space="preserve">AI/ML </w:t>
      </w:r>
      <w:r w:rsidR="00792331" w:rsidRPr="009876E7">
        <w:rPr>
          <w:rFonts w:ascii="Arial" w:eastAsia="SimSun" w:hAnsi="Arial"/>
          <w:sz w:val="28"/>
          <w:szCs w:val="18"/>
        </w:rPr>
        <w:t>assisted</w:t>
      </w:r>
      <w:r w:rsidR="00E544BD" w:rsidRPr="009876E7">
        <w:rPr>
          <w:rFonts w:ascii="Arial" w:eastAsia="SimSun" w:hAnsi="Arial"/>
          <w:sz w:val="28"/>
          <w:szCs w:val="18"/>
        </w:rPr>
        <w:t xml:space="preserve"> QoE</w:t>
      </w:r>
    </w:p>
    <w:p w14:paraId="0AD4C353" w14:textId="77DCA025" w:rsidR="00E544BD" w:rsidRPr="00F03205" w:rsidRDefault="00E544BD" w:rsidP="00B54F3B">
      <w:pPr>
        <w:spacing w:after="120"/>
        <w:rPr>
          <w:lang w:eastAsia="zh-CN"/>
        </w:rPr>
      </w:pPr>
      <w:r w:rsidRPr="00F03205">
        <w:rPr>
          <w:lang w:eastAsia="zh-CN"/>
        </w:rPr>
        <w:t xml:space="preserve">QoE </w:t>
      </w:r>
      <w:r w:rsidR="00446917">
        <w:rPr>
          <w:lang w:eastAsia="zh-CN"/>
        </w:rPr>
        <w:t xml:space="preserve">is defined as </w:t>
      </w:r>
      <w:r w:rsidRPr="00F03205">
        <w:rPr>
          <w:lang w:eastAsia="zh-CN"/>
        </w:rPr>
        <w:t>a mechanism targeting at collecting application layer measurements from UEs</w:t>
      </w:r>
      <w:r w:rsidR="002F02BA">
        <w:rPr>
          <w:lang w:eastAsia="zh-CN"/>
        </w:rPr>
        <w:t xml:space="preserve">, and in </w:t>
      </w:r>
      <w:r w:rsidR="00242918" w:rsidRPr="00F03205">
        <w:rPr>
          <w:lang w:eastAsia="zh-CN"/>
        </w:rPr>
        <w:t xml:space="preserve">5G, </w:t>
      </w:r>
      <w:r w:rsidRPr="00F03205">
        <w:rPr>
          <w:lang w:eastAsia="zh-CN"/>
        </w:rPr>
        <w:t xml:space="preserve">QoE metrics includes average throughput, initial playout delay, buffer level. </w:t>
      </w:r>
      <w:r w:rsidR="00947B04">
        <w:rPr>
          <w:lang w:eastAsia="zh-CN"/>
        </w:rPr>
        <w:t xml:space="preserve">Considering </w:t>
      </w:r>
      <w:r w:rsidR="00947B04" w:rsidRPr="00947B04">
        <w:rPr>
          <w:lang w:eastAsia="zh-CN"/>
        </w:rPr>
        <w:t>QoE</w:t>
      </w:r>
      <w:r w:rsidR="00B75F5D">
        <w:rPr>
          <w:lang w:eastAsia="zh-CN"/>
        </w:rPr>
        <w:t xml:space="preserve"> mechanism</w:t>
      </w:r>
      <w:r w:rsidR="00947B04" w:rsidRPr="00947B04">
        <w:rPr>
          <w:lang w:eastAsia="zh-CN"/>
        </w:rPr>
        <w:t xml:space="preserve"> is a key feature </w:t>
      </w:r>
      <w:r w:rsidR="00947B04">
        <w:rPr>
          <w:lang w:eastAsia="zh-CN"/>
        </w:rPr>
        <w:t>for</w:t>
      </w:r>
      <w:r w:rsidR="00947B04" w:rsidRPr="00947B04">
        <w:rPr>
          <w:lang w:eastAsia="zh-CN"/>
        </w:rPr>
        <w:t xml:space="preserve"> service quality </w:t>
      </w:r>
      <w:r w:rsidR="00947B04">
        <w:rPr>
          <w:lang w:eastAsia="zh-CN"/>
        </w:rPr>
        <w:t xml:space="preserve">evaluation, </w:t>
      </w:r>
      <w:r w:rsidR="00B75F5D">
        <w:rPr>
          <w:lang w:eastAsia="zh-CN"/>
        </w:rPr>
        <w:t xml:space="preserve">it </w:t>
      </w:r>
      <w:r w:rsidR="002F02BA">
        <w:rPr>
          <w:lang w:eastAsia="zh-CN"/>
        </w:rPr>
        <w:t xml:space="preserve">should </w:t>
      </w:r>
      <w:r w:rsidR="00562CA6">
        <w:rPr>
          <w:lang w:eastAsia="zh-CN"/>
        </w:rPr>
        <w:t xml:space="preserve">still </w:t>
      </w:r>
      <w:r w:rsidR="002F02BA">
        <w:rPr>
          <w:lang w:eastAsia="zh-CN"/>
        </w:rPr>
        <w:t>be supported in 6G.</w:t>
      </w:r>
    </w:p>
    <w:p w14:paraId="29E4822F" w14:textId="25D1BCDE" w:rsidR="00242918" w:rsidRPr="00F03205" w:rsidRDefault="00E544BD" w:rsidP="00B54F3B">
      <w:pPr>
        <w:spacing w:after="120"/>
        <w:rPr>
          <w:lang w:eastAsia="zh-CN"/>
        </w:rPr>
      </w:pPr>
      <w:proofErr w:type="gramStart"/>
      <w:r w:rsidRPr="00F03205">
        <w:rPr>
          <w:lang w:eastAsia="zh-CN"/>
        </w:rPr>
        <w:t>In order to</w:t>
      </w:r>
      <w:proofErr w:type="gramEnd"/>
      <w:r w:rsidRPr="00F03205">
        <w:rPr>
          <w:lang w:eastAsia="zh-CN"/>
        </w:rPr>
        <w:t xml:space="preserve"> optimize resource allocation per UE to improve user experience, QoE prediction by AI/ML model can be used </w:t>
      </w:r>
      <w:r w:rsidR="00242918" w:rsidRPr="00F03205">
        <w:rPr>
          <w:lang w:eastAsia="zh-CN"/>
        </w:rPr>
        <w:t xml:space="preserve">in RAN </w:t>
      </w:r>
      <w:r w:rsidRPr="00F03205">
        <w:rPr>
          <w:lang w:eastAsia="zh-CN"/>
        </w:rPr>
        <w:t xml:space="preserve">for better resource reallocation. </w:t>
      </w:r>
      <w:r w:rsidR="00242918" w:rsidRPr="00F03205">
        <w:rPr>
          <w:rFonts w:eastAsia="Yu Mincho"/>
          <w:lang w:eastAsia="ja-JP"/>
        </w:rPr>
        <w:t xml:space="preserve">The study can include e.g. </w:t>
      </w:r>
      <w:r w:rsidR="00242918" w:rsidRPr="00F03205">
        <w:rPr>
          <w:lang w:eastAsia="zh-CN"/>
        </w:rPr>
        <w:t>QoE measurement collection for AI/ML model training and inference, future QoE prediction for specific UE(s), QoE prediction exchange between RAN nodes for better handover decision and whole network optimization, actual QoE measurements feedback for model performance monitoring.</w:t>
      </w:r>
    </w:p>
    <w:p w14:paraId="21B877F2" w14:textId="56F8514D" w:rsidR="000029A7" w:rsidRPr="00F03205" w:rsidRDefault="00A6129D" w:rsidP="00B54F3B">
      <w:pPr>
        <w:spacing w:after="120"/>
        <w:rPr>
          <w:lang w:eastAsia="zh-CN"/>
        </w:rPr>
      </w:pPr>
      <w:r w:rsidRPr="00F03205">
        <w:rPr>
          <w:rFonts w:eastAsia="Yu Mincho"/>
          <w:lang w:eastAsia="ja-JP"/>
        </w:rPr>
        <w:t xml:space="preserve">We can start with the </w:t>
      </w:r>
      <w:r w:rsidR="00E544BD" w:rsidRPr="00F03205">
        <w:rPr>
          <w:rFonts w:eastAsia="Yu Mincho"/>
          <w:lang w:eastAsia="ja-JP"/>
        </w:rPr>
        <w:t xml:space="preserve">QoE metrics that are </w:t>
      </w:r>
      <w:r w:rsidRPr="00F03205">
        <w:rPr>
          <w:rFonts w:eastAsia="Yu Mincho"/>
          <w:lang w:eastAsia="ja-JP"/>
        </w:rPr>
        <w:t xml:space="preserve">already </w:t>
      </w:r>
      <w:r w:rsidR="00E544BD" w:rsidRPr="00F03205">
        <w:rPr>
          <w:rFonts w:eastAsia="Yu Mincho"/>
          <w:lang w:eastAsia="ja-JP"/>
        </w:rPr>
        <w:t xml:space="preserve">visible to </w:t>
      </w:r>
      <w:r w:rsidR="00E544BD" w:rsidRPr="00F03205">
        <w:rPr>
          <w:lang w:eastAsia="ja-JP"/>
        </w:rPr>
        <w:t>RAN</w:t>
      </w:r>
      <w:r w:rsidRPr="00F03205">
        <w:rPr>
          <w:lang w:eastAsia="ja-JP"/>
        </w:rPr>
        <w:t xml:space="preserve"> and </w:t>
      </w:r>
      <w:r w:rsidR="00E544BD" w:rsidRPr="00F03205">
        <w:rPr>
          <w:rFonts w:eastAsia="Yu Mincho"/>
          <w:lang w:eastAsia="ja-JP"/>
        </w:rPr>
        <w:t>focus on RVQoE prediction</w:t>
      </w:r>
      <w:r w:rsidRPr="00F03205">
        <w:rPr>
          <w:rFonts w:eastAsia="Yu Mincho"/>
          <w:lang w:eastAsia="ja-JP"/>
        </w:rPr>
        <w:t xml:space="preserve"> first</w:t>
      </w:r>
      <w:r w:rsidR="00E544BD" w:rsidRPr="00F03205">
        <w:rPr>
          <w:rFonts w:eastAsia="Yu Mincho"/>
          <w:lang w:eastAsia="ja-JP"/>
        </w:rPr>
        <w:t xml:space="preserve">. </w:t>
      </w:r>
      <w:r w:rsidR="0026162A" w:rsidRPr="00F03205">
        <w:rPr>
          <w:lang w:eastAsia="zh-CN"/>
        </w:rPr>
        <w:t>Further</w:t>
      </w:r>
      <w:r w:rsidR="000029A7" w:rsidRPr="00F03205">
        <w:rPr>
          <w:lang w:eastAsia="zh-CN"/>
        </w:rPr>
        <w:t xml:space="preserve">, as </w:t>
      </w:r>
      <w:r w:rsidR="00C1307D">
        <w:rPr>
          <w:lang w:eastAsia="zh-CN"/>
        </w:rPr>
        <w:t>agree</w:t>
      </w:r>
      <w:r w:rsidR="000029A7" w:rsidRPr="00F03205">
        <w:rPr>
          <w:lang w:eastAsia="zh-CN"/>
        </w:rPr>
        <w:t>d in TR 38.914 “</w:t>
      </w:r>
      <w:r w:rsidR="000029A7" w:rsidRPr="00F03205">
        <w:rPr>
          <w:i/>
          <w:iCs/>
          <w:lang w:eastAsia="zh-CN"/>
        </w:rPr>
        <w:t>The 6G RAN architecture shall support enhanced service awareness in RAN</w:t>
      </w:r>
      <w:r w:rsidR="000029A7" w:rsidRPr="00F03205">
        <w:rPr>
          <w:lang w:eastAsia="zh-CN"/>
        </w:rPr>
        <w:t>”</w:t>
      </w:r>
      <w:r w:rsidR="00511828" w:rsidRPr="00F03205">
        <w:rPr>
          <w:lang w:eastAsia="zh-CN"/>
        </w:rPr>
        <w:t xml:space="preserve">, it is </w:t>
      </w:r>
      <w:r w:rsidR="00352553">
        <w:rPr>
          <w:lang w:eastAsia="zh-CN"/>
        </w:rPr>
        <w:t xml:space="preserve">also </w:t>
      </w:r>
      <w:r w:rsidR="00511828" w:rsidRPr="00F03205">
        <w:rPr>
          <w:lang w:eastAsia="zh-CN"/>
        </w:rPr>
        <w:t xml:space="preserve">beneficial to investigate </w:t>
      </w:r>
      <w:r w:rsidR="0047060A">
        <w:rPr>
          <w:lang w:eastAsia="zh-CN"/>
        </w:rPr>
        <w:t xml:space="preserve">this use case </w:t>
      </w:r>
      <w:proofErr w:type="gramStart"/>
      <w:r w:rsidR="00375577">
        <w:rPr>
          <w:lang w:eastAsia="zh-CN"/>
        </w:rPr>
        <w:t>taking into account</w:t>
      </w:r>
      <w:proofErr w:type="gramEnd"/>
      <w:r w:rsidR="0047060A">
        <w:rPr>
          <w:lang w:eastAsia="zh-CN"/>
        </w:rPr>
        <w:t xml:space="preserve"> </w:t>
      </w:r>
      <w:r w:rsidR="00BA309A">
        <w:rPr>
          <w:lang w:eastAsia="zh-CN"/>
        </w:rPr>
        <w:t xml:space="preserve">additional </w:t>
      </w:r>
      <w:r w:rsidR="00257C36" w:rsidRPr="00F03205">
        <w:rPr>
          <w:lang w:eastAsia="zh-CN"/>
        </w:rPr>
        <w:t xml:space="preserve">QoE </w:t>
      </w:r>
      <w:r w:rsidR="00511828" w:rsidRPr="00F03205">
        <w:rPr>
          <w:lang w:eastAsia="zh-CN"/>
        </w:rPr>
        <w:t>parameter</w:t>
      </w:r>
      <w:r w:rsidR="00257C36" w:rsidRPr="00F03205">
        <w:rPr>
          <w:lang w:eastAsia="zh-CN"/>
        </w:rPr>
        <w:t>s</w:t>
      </w:r>
      <w:r w:rsidR="00511828" w:rsidRPr="00F03205">
        <w:rPr>
          <w:lang w:eastAsia="zh-CN"/>
        </w:rPr>
        <w:t xml:space="preserve"> </w:t>
      </w:r>
      <w:r w:rsidR="001C15B2">
        <w:rPr>
          <w:lang w:eastAsia="zh-CN"/>
        </w:rPr>
        <w:t xml:space="preserve">that </w:t>
      </w:r>
      <w:r w:rsidR="004D0FBA">
        <w:rPr>
          <w:lang w:eastAsia="zh-CN"/>
        </w:rPr>
        <w:t>can be</w:t>
      </w:r>
      <w:r w:rsidR="001C15B2">
        <w:rPr>
          <w:lang w:eastAsia="zh-CN"/>
        </w:rPr>
        <w:t xml:space="preserve"> </w:t>
      </w:r>
      <w:r w:rsidR="00511828" w:rsidRPr="00F03205">
        <w:rPr>
          <w:lang w:eastAsia="zh-CN"/>
        </w:rPr>
        <w:t>visible to RAN.</w:t>
      </w:r>
    </w:p>
    <w:p w14:paraId="324685A4" w14:textId="58777B50" w:rsidR="00E544BD" w:rsidRPr="009876E7" w:rsidRDefault="006663C5" w:rsidP="00B54F3B">
      <w:pPr>
        <w:spacing w:after="120"/>
        <w:rPr>
          <w:rFonts w:ascii="Arial" w:eastAsia="SimSun" w:hAnsi="Arial"/>
          <w:sz w:val="28"/>
          <w:szCs w:val="18"/>
        </w:rPr>
      </w:pPr>
      <w:r w:rsidRPr="009876E7">
        <w:rPr>
          <w:rFonts w:ascii="Arial" w:eastAsia="SimSun" w:hAnsi="Arial"/>
          <w:sz w:val="28"/>
          <w:szCs w:val="18"/>
        </w:rPr>
        <w:t>2.2.</w:t>
      </w:r>
      <w:r>
        <w:rPr>
          <w:rFonts w:ascii="Arial" w:eastAsia="SimSun" w:hAnsi="Arial"/>
          <w:sz w:val="28"/>
          <w:szCs w:val="18"/>
        </w:rPr>
        <w:t>2</w:t>
      </w:r>
      <w:r w:rsidRPr="009876E7">
        <w:rPr>
          <w:rFonts w:ascii="Arial" w:eastAsia="SimSun" w:hAnsi="Arial"/>
          <w:sz w:val="28"/>
          <w:szCs w:val="18"/>
        </w:rPr>
        <w:tab/>
      </w:r>
      <w:r w:rsidR="006A5514" w:rsidRPr="009876E7">
        <w:rPr>
          <w:rFonts w:ascii="Arial" w:eastAsia="SimSun" w:hAnsi="Arial"/>
          <w:sz w:val="28"/>
          <w:szCs w:val="18"/>
        </w:rPr>
        <w:t>Cross-domain collaboration for AI/ML</w:t>
      </w:r>
    </w:p>
    <w:p w14:paraId="6DEA66C3" w14:textId="1A557FA1" w:rsidR="0044443D" w:rsidRDefault="00E544BD" w:rsidP="00B54F3B">
      <w:pPr>
        <w:spacing w:after="120"/>
        <w:rPr>
          <w:rFonts w:eastAsiaTheme="minorEastAsia"/>
          <w:lang w:eastAsia="zh-CN"/>
        </w:rPr>
      </w:pPr>
      <w:r w:rsidRPr="00F03205">
        <w:rPr>
          <w:rFonts w:eastAsiaTheme="minorEastAsia"/>
          <w:lang w:eastAsia="zh-CN"/>
        </w:rPr>
        <w:t>I</w:t>
      </w:r>
      <w:r w:rsidR="00856CFD" w:rsidRPr="00F03205">
        <w:rPr>
          <w:rFonts w:eastAsiaTheme="minorEastAsia"/>
          <w:lang w:eastAsia="zh-CN"/>
        </w:rPr>
        <w:t>n 5G</w:t>
      </w:r>
      <w:r w:rsidRPr="00F03205">
        <w:rPr>
          <w:rFonts w:eastAsiaTheme="minorEastAsia"/>
          <w:lang w:eastAsia="zh-CN"/>
        </w:rPr>
        <w:t>, RAN and SA conducted AI/ML studies separately</w:t>
      </w:r>
      <w:r w:rsidR="00F01A8A" w:rsidRPr="00F03205">
        <w:rPr>
          <w:rFonts w:eastAsiaTheme="minorEastAsia"/>
          <w:lang w:eastAsia="zh-CN"/>
        </w:rPr>
        <w:t xml:space="preserve">, which lead to </w:t>
      </w:r>
      <w:r w:rsidRPr="00F03205">
        <w:rPr>
          <w:rFonts w:eastAsiaTheme="minorEastAsia"/>
          <w:lang w:eastAsia="zh-CN"/>
        </w:rPr>
        <w:t xml:space="preserve">end-to-end network performance optimization which involves different network domains </w:t>
      </w:r>
      <w:r w:rsidR="00054FF4" w:rsidRPr="00F03205">
        <w:rPr>
          <w:rFonts w:eastAsiaTheme="minorEastAsia"/>
          <w:lang w:eastAsia="zh-CN"/>
        </w:rPr>
        <w:t>can</w:t>
      </w:r>
      <w:r w:rsidRPr="00F03205">
        <w:rPr>
          <w:rFonts w:eastAsiaTheme="minorEastAsia"/>
          <w:lang w:eastAsia="zh-CN"/>
        </w:rPr>
        <w:t>not be guaranteed.</w:t>
      </w:r>
      <w:r w:rsidR="00201749">
        <w:rPr>
          <w:rFonts w:eastAsiaTheme="minorEastAsia"/>
          <w:lang w:eastAsia="zh-CN"/>
        </w:rPr>
        <w:t xml:space="preserve"> </w:t>
      </w:r>
      <w:proofErr w:type="gramStart"/>
      <w:r w:rsidR="008E59BF">
        <w:rPr>
          <w:rFonts w:eastAsiaTheme="minorEastAsia"/>
          <w:lang w:eastAsia="zh-CN"/>
        </w:rPr>
        <w:t xml:space="preserve">In </w:t>
      </w:r>
      <w:r w:rsidRPr="00F03205">
        <w:rPr>
          <w:rFonts w:eastAsiaTheme="minorEastAsia"/>
          <w:lang w:eastAsia="zh-CN"/>
        </w:rPr>
        <w:t>order to</w:t>
      </w:r>
      <w:proofErr w:type="gramEnd"/>
      <w:r w:rsidRPr="00F03205">
        <w:rPr>
          <w:rFonts w:eastAsiaTheme="minorEastAsia"/>
          <w:lang w:eastAsia="zh-CN"/>
        </w:rPr>
        <w:t xml:space="preserve"> enhance overall network performance and user experience</w:t>
      </w:r>
      <w:r w:rsidR="00AA720F">
        <w:rPr>
          <w:rFonts w:eastAsiaTheme="minorEastAsia"/>
          <w:lang w:eastAsia="zh-CN"/>
        </w:rPr>
        <w:t xml:space="preserve"> for 6G</w:t>
      </w:r>
      <w:r w:rsidRPr="00F03205">
        <w:rPr>
          <w:rFonts w:eastAsiaTheme="minorEastAsia"/>
          <w:lang w:eastAsia="zh-CN"/>
        </w:rPr>
        <w:t xml:space="preserve">, </w:t>
      </w:r>
      <w:r w:rsidRPr="00F03205">
        <w:rPr>
          <w:lang w:eastAsia="zh-CN"/>
        </w:rPr>
        <w:t xml:space="preserve">the valuable data from </w:t>
      </w:r>
      <w:r w:rsidR="00E157EF">
        <w:rPr>
          <w:lang w:eastAsia="zh-CN"/>
        </w:rPr>
        <w:t>6GC</w:t>
      </w:r>
      <w:r w:rsidRPr="00F03205">
        <w:rPr>
          <w:lang w:eastAsia="zh-CN"/>
        </w:rPr>
        <w:t xml:space="preserve"> can be used </w:t>
      </w:r>
      <w:r w:rsidRPr="00F03205">
        <w:rPr>
          <w:rFonts w:eastAsiaTheme="minorEastAsia"/>
          <w:lang w:eastAsia="zh-CN"/>
        </w:rPr>
        <w:t xml:space="preserve">as input </w:t>
      </w:r>
      <w:r w:rsidR="00CF3A36">
        <w:rPr>
          <w:rFonts w:eastAsiaTheme="minorEastAsia"/>
          <w:lang w:eastAsia="zh-CN"/>
        </w:rPr>
        <w:t xml:space="preserve">data </w:t>
      </w:r>
      <w:r w:rsidRPr="00F03205">
        <w:rPr>
          <w:rFonts w:eastAsiaTheme="minorEastAsia"/>
          <w:lang w:eastAsia="zh-CN"/>
        </w:rPr>
        <w:t xml:space="preserve">or feedback data to AI/ML model </w:t>
      </w:r>
      <w:r w:rsidR="00CF3A36">
        <w:rPr>
          <w:rFonts w:eastAsiaTheme="minorEastAsia"/>
          <w:lang w:eastAsia="zh-CN"/>
        </w:rPr>
        <w:t xml:space="preserve">in RAN </w:t>
      </w:r>
      <w:r w:rsidRPr="00F03205">
        <w:rPr>
          <w:lang w:eastAsia="zh-CN"/>
        </w:rPr>
        <w:t xml:space="preserve">to enable </w:t>
      </w:r>
      <w:r w:rsidRPr="00F03205">
        <w:rPr>
          <w:rFonts w:eastAsiaTheme="minorEastAsia"/>
          <w:lang w:eastAsia="zh-CN"/>
        </w:rPr>
        <w:t>better</w:t>
      </w:r>
      <w:r w:rsidRPr="00F03205">
        <w:rPr>
          <w:lang w:eastAsia="zh-CN"/>
        </w:rPr>
        <w:t xml:space="preserve"> actions.</w:t>
      </w:r>
      <w:r w:rsidRPr="00F03205">
        <w:rPr>
          <w:rFonts w:eastAsiaTheme="minorEastAsia"/>
          <w:lang w:eastAsia="zh-CN"/>
        </w:rPr>
        <w:t xml:space="preserve"> </w:t>
      </w:r>
    </w:p>
    <w:p w14:paraId="7348B8F5" w14:textId="3A7784E4" w:rsidR="00E544BD" w:rsidRPr="00DF3383" w:rsidRDefault="00330035" w:rsidP="00B54F3B">
      <w:pPr>
        <w:spacing w:after="120"/>
      </w:pPr>
      <w:r>
        <w:rPr>
          <w:rFonts w:eastAsiaTheme="minorEastAsia"/>
          <w:lang w:eastAsia="zh-CN"/>
        </w:rPr>
        <w:t>In 6G study, w</w:t>
      </w:r>
      <w:r w:rsidR="00E544BD" w:rsidRPr="00F03205">
        <w:rPr>
          <w:rFonts w:eastAsiaTheme="minorEastAsia"/>
          <w:lang w:eastAsia="zh-CN"/>
        </w:rPr>
        <w:t xml:space="preserve">e can study </w:t>
      </w:r>
      <w:r>
        <w:rPr>
          <w:rFonts w:eastAsiaTheme="minorEastAsia"/>
          <w:lang w:eastAsia="zh-CN"/>
        </w:rPr>
        <w:t xml:space="preserve">the </w:t>
      </w:r>
      <w:r w:rsidR="00E544BD" w:rsidRPr="00F03205">
        <w:rPr>
          <w:lang w:eastAsia="zh-CN"/>
        </w:rPr>
        <w:t>information exchange between RAN and CN</w:t>
      </w:r>
      <w:r w:rsidR="00055709">
        <w:rPr>
          <w:lang w:eastAsia="zh-CN"/>
        </w:rPr>
        <w:t xml:space="preserve"> and between RAN and OAM</w:t>
      </w:r>
      <w:r w:rsidR="00E544BD" w:rsidRPr="00F03205">
        <w:rPr>
          <w:lang w:eastAsia="zh-CN"/>
        </w:rPr>
        <w:t xml:space="preserve"> for AI/ML </w:t>
      </w:r>
      <w:r w:rsidR="00D164EB">
        <w:rPr>
          <w:lang w:eastAsia="zh-CN"/>
        </w:rPr>
        <w:t xml:space="preserve">based </w:t>
      </w:r>
      <w:r w:rsidR="004444A4" w:rsidRPr="00F03205">
        <w:rPr>
          <w:rFonts w:eastAsiaTheme="minorEastAsia"/>
          <w:lang w:eastAsia="zh-CN"/>
        </w:rPr>
        <w:t>features</w:t>
      </w:r>
      <w:r w:rsidR="00FB6F24">
        <w:rPr>
          <w:rFonts w:eastAsiaTheme="minorEastAsia"/>
          <w:lang w:eastAsia="zh-CN"/>
        </w:rPr>
        <w:t>.</w:t>
      </w:r>
      <w:r w:rsidR="00437847">
        <w:rPr>
          <w:rFonts w:eastAsiaTheme="minorEastAsia"/>
          <w:lang w:eastAsia="zh-CN"/>
        </w:rPr>
        <w:t xml:space="preserve"> </w:t>
      </w:r>
      <w:r w:rsidR="00FB6F24">
        <w:rPr>
          <w:rFonts w:eastAsiaTheme="minorEastAsia"/>
          <w:lang w:eastAsia="zh-CN"/>
        </w:rPr>
        <w:t>F</w:t>
      </w:r>
      <w:r w:rsidR="004444A4">
        <w:rPr>
          <w:rFonts w:eastAsiaTheme="minorEastAsia"/>
          <w:lang w:eastAsia="zh-CN"/>
        </w:rPr>
        <w:t xml:space="preserve">or example, for AI/ML based </w:t>
      </w:r>
      <w:r w:rsidR="00D164EB">
        <w:rPr>
          <w:rFonts w:eastAsiaTheme="minorEastAsia"/>
          <w:lang w:eastAsia="zh-CN"/>
        </w:rPr>
        <w:t xml:space="preserve">network </w:t>
      </w:r>
      <w:r w:rsidR="0001556B" w:rsidRPr="00F03205">
        <w:rPr>
          <w:rFonts w:eastAsiaTheme="minorEastAsia"/>
          <w:lang w:eastAsia="zh-CN"/>
        </w:rPr>
        <w:t>slicing</w:t>
      </w:r>
      <w:r w:rsidR="00E544BD" w:rsidRPr="00F03205">
        <w:rPr>
          <w:lang w:eastAsia="zh-CN"/>
        </w:rPr>
        <w:t xml:space="preserve">, </w:t>
      </w:r>
      <w:r w:rsidR="00E544BD" w:rsidRPr="00F03205">
        <w:rPr>
          <w:rFonts w:eastAsiaTheme="minorEastAsia"/>
          <w:lang w:eastAsia="zh-CN"/>
        </w:rPr>
        <w:t>p</w:t>
      </w:r>
      <w:r w:rsidR="00E544BD" w:rsidRPr="00F03205">
        <w:rPr>
          <w:lang w:eastAsia="zh-CN"/>
        </w:rPr>
        <w:t xml:space="preserve">redicted </w:t>
      </w:r>
      <w:r w:rsidR="00E544BD" w:rsidRPr="00F03205">
        <w:rPr>
          <w:rFonts w:eastAsiaTheme="minorEastAsia"/>
          <w:lang w:eastAsia="zh-CN"/>
        </w:rPr>
        <w:t xml:space="preserve">slice level </w:t>
      </w:r>
      <w:r w:rsidR="00E544BD" w:rsidRPr="00F03205">
        <w:rPr>
          <w:lang w:eastAsia="zh-CN"/>
        </w:rPr>
        <w:t>resource status</w:t>
      </w:r>
      <w:r w:rsidR="00D164EB">
        <w:rPr>
          <w:rFonts w:eastAsiaTheme="minorEastAsia"/>
          <w:lang w:eastAsia="zh-CN"/>
        </w:rPr>
        <w:t xml:space="preserve"> can b</w:t>
      </w:r>
      <w:r w:rsidR="00000B97">
        <w:rPr>
          <w:rFonts w:eastAsiaTheme="minorEastAsia"/>
          <w:lang w:eastAsia="zh-CN"/>
        </w:rPr>
        <w:t>e exchanged</w:t>
      </w:r>
      <w:r w:rsidR="00FB6F24">
        <w:rPr>
          <w:rFonts w:eastAsiaTheme="minorEastAsia"/>
          <w:lang w:eastAsia="zh-CN"/>
        </w:rPr>
        <w:t>,</w:t>
      </w:r>
      <w:r>
        <w:rPr>
          <w:rFonts w:eastAsiaTheme="minorEastAsia"/>
          <w:lang w:eastAsia="zh-CN"/>
        </w:rPr>
        <w:t xml:space="preserve"> </w:t>
      </w:r>
      <w:r w:rsidR="00AD4DAA">
        <w:rPr>
          <w:rFonts w:eastAsiaTheme="minorEastAsia"/>
          <w:lang w:eastAsia="zh-CN"/>
        </w:rPr>
        <w:t>b</w:t>
      </w:r>
      <w:r w:rsidR="00E544BD" w:rsidRPr="00F03205">
        <w:rPr>
          <w:rFonts w:eastAsiaTheme="minorEastAsia"/>
          <w:lang w:eastAsia="zh-CN"/>
        </w:rPr>
        <w:t xml:space="preserve">esides, </w:t>
      </w:r>
      <w:r w:rsidR="00DF3383">
        <w:t>s</w:t>
      </w:r>
      <w:r w:rsidR="00E544BD" w:rsidRPr="00F03205">
        <w:t xml:space="preserve">ince OAM manages the life cycle of the end-to-end slice across the network domains and is in charge of slice configuration, slice resource allocation and slice performance management, if </w:t>
      </w:r>
      <w:r w:rsidR="00DF3383">
        <w:t xml:space="preserve">RAN feedback on </w:t>
      </w:r>
      <w:r w:rsidR="00E544BD" w:rsidRPr="00F03205">
        <w:t>SLA requirements fulfilment</w:t>
      </w:r>
      <w:r w:rsidR="00DF3383">
        <w:t xml:space="preserve">, e.g. </w:t>
      </w:r>
      <w:r w:rsidR="00DF3383" w:rsidRPr="00F03205">
        <w:rPr>
          <w:rFonts w:eastAsia="SimSun"/>
          <w:lang w:eastAsia="zh-CN"/>
        </w:rPr>
        <w:t>PDCP throughput</w:t>
      </w:r>
      <w:r w:rsidR="00DF3383">
        <w:rPr>
          <w:rFonts w:eastAsia="SimSun"/>
          <w:lang w:eastAsia="zh-CN"/>
        </w:rPr>
        <w:t xml:space="preserve"> and </w:t>
      </w:r>
      <w:r w:rsidR="00DF3383" w:rsidRPr="00F03205">
        <w:rPr>
          <w:rFonts w:eastAsia="SimSun"/>
          <w:lang w:eastAsia="zh-CN"/>
        </w:rPr>
        <w:t>PRB usage in RAN domai</w:t>
      </w:r>
      <w:r w:rsidR="00DF3383">
        <w:rPr>
          <w:rFonts w:eastAsia="SimSun"/>
          <w:lang w:eastAsia="zh-CN"/>
        </w:rPr>
        <w:t xml:space="preserve">n, </w:t>
      </w:r>
      <w:r w:rsidR="00E544BD" w:rsidRPr="00F03205">
        <w:t xml:space="preserve">can be provided to OAM, </w:t>
      </w:r>
      <w:r w:rsidR="001B63BF">
        <w:t xml:space="preserve">then </w:t>
      </w:r>
      <w:r w:rsidR="00E544BD" w:rsidRPr="00F03205">
        <w:t xml:space="preserve">SLA can be assured by </w:t>
      </w:r>
      <w:r w:rsidR="00E544BD" w:rsidRPr="00F03205">
        <w:rPr>
          <w:rFonts w:eastAsiaTheme="minorEastAsia"/>
          <w:lang w:eastAsia="zh-CN"/>
        </w:rPr>
        <w:t xml:space="preserve">timely and </w:t>
      </w:r>
      <w:r w:rsidR="00E544BD" w:rsidRPr="00F03205">
        <w:rPr>
          <w:rFonts w:eastAsia="SimSun"/>
          <w:lang w:eastAsia="zh-CN"/>
        </w:rPr>
        <w:t>dynamic slice configuration adjustment.</w:t>
      </w:r>
      <w:r w:rsidR="00DF3383">
        <w:rPr>
          <w:rFonts w:eastAsia="SimSun"/>
          <w:lang w:eastAsia="zh-CN"/>
        </w:rPr>
        <w:t xml:space="preserve"> </w:t>
      </w:r>
    </w:p>
    <w:p w14:paraId="57E5E388" w14:textId="1316DD58" w:rsidR="00EA287F" w:rsidRPr="00F03205" w:rsidRDefault="008C47DF" w:rsidP="00B54F3B">
      <w:pPr>
        <w:spacing w:after="120"/>
      </w:pPr>
      <w:r w:rsidRPr="00F03205">
        <w:rPr>
          <w:rFonts w:eastAsia="SimSun"/>
          <w:lang w:eastAsia="zh-CN"/>
        </w:rPr>
        <w:t xml:space="preserve">In summary, cross-domain collaboration can greatly increase the performance of AI/ML </w:t>
      </w:r>
      <w:r w:rsidR="00F147E3">
        <w:rPr>
          <w:rFonts w:eastAsia="SimSun"/>
          <w:lang w:eastAsia="zh-CN"/>
        </w:rPr>
        <w:t xml:space="preserve">based </w:t>
      </w:r>
      <w:r w:rsidRPr="00F03205">
        <w:rPr>
          <w:rFonts w:eastAsia="SimSun"/>
          <w:lang w:eastAsia="zh-CN"/>
        </w:rPr>
        <w:t>features</w:t>
      </w:r>
      <w:r w:rsidR="007E0514" w:rsidRPr="00F03205">
        <w:rPr>
          <w:rFonts w:eastAsia="SimSun"/>
          <w:lang w:eastAsia="zh-CN"/>
        </w:rPr>
        <w:t xml:space="preserve"> and therefore we suggest </w:t>
      </w:r>
      <w:proofErr w:type="gramStart"/>
      <w:r w:rsidR="007E0514" w:rsidRPr="00F03205">
        <w:rPr>
          <w:rFonts w:eastAsia="SimSun"/>
          <w:lang w:eastAsia="zh-CN"/>
        </w:rPr>
        <w:t>to include</w:t>
      </w:r>
      <w:proofErr w:type="gramEnd"/>
      <w:r w:rsidR="007E0514" w:rsidRPr="00F03205">
        <w:rPr>
          <w:rFonts w:eastAsia="SimSun"/>
          <w:lang w:eastAsia="zh-CN"/>
        </w:rPr>
        <w:t xml:space="preserve"> </w:t>
      </w:r>
      <w:r w:rsidR="0068304B">
        <w:rPr>
          <w:rFonts w:eastAsia="SimSun"/>
          <w:lang w:eastAsia="zh-CN"/>
        </w:rPr>
        <w:t>this use case</w:t>
      </w:r>
      <w:r w:rsidR="007E0514" w:rsidRPr="00F03205">
        <w:rPr>
          <w:rFonts w:eastAsia="SimSun"/>
          <w:lang w:eastAsia="zh-CN"/>
        </w:rPr>
        <w:t xml:space="preserve"> in the </w:t>
      </w:r>
      <w:r w:rsidR="0055002C" w:rsidRPr="00F03205">
        <w:t xml:space="preserve">6G </w:t>
      </w:r>
      <w:r w:rsidR="007E0514" w:rsidRPr="00F03205">
        <w:t>AI/ML</w:t>
      </w:r>
      <w:r w:rsidR="0055002C" w:rsidRPr="00F03205">
        <w:t xml:space="preserve"> </w:t>
      </w:r>
      <w:r w:rsidR="007E0514" w:rsidRPr="00F03205">
        <w:t>study.</w:t>
      </w:r>
    </w:p>
    <w:p w14:paraId="02003E86" w14:textId="6ED767C8" w:rsidR="00EA287F" w:rsidRPr="009876E7" w:rsidRDefault="006663C5" w:rsidP="00B54F3B">
      <w:pPr>
        <w:spacing w:after="120"/>
        <w:rPr>
          <w:rFonts w:ascii="Arial" w:eastAsia="SimSun" w:hAnsi="Arial"/>
          <w:sz w:val="28"/>
          <w:szCs w:val="18"/>
        </w:rPr>
      </w:pPr>
      <w:r w:rsidRPr="009876E7">
        <w:rPr>
          <w:rFonts w:ascii="Arial" w:eastAsia="SimSun" w:hAnsi="Arial"/>
          <w:sz w:val="28"/>
          <w:szCs w:val="18"/>
        </w:rPr>
        <w:t>2.2.</w:t>
      </w:r>
      <w:r>
        <w:rPr>
          <w:rFonts w:ascii="Arial" w:eastAsia="SimSun" w:hAnsi="Arial"/>
          <w:sz w:val="28"/>
          <w:szCs w:val="18"/>
        </w:rPr>
        <w:t>3</w:t>
      </w:r>
      <w:r w:rsidRPr="009876E7">
        <w:rPr>
          <w:rFonts w:ascii="Arial" w:eastAsia="SimSun" w:hAnsi="Arial"/>
          <w:sz w:val="28"/>
          <w:szCs w:val="18"/>
        </w:rPr>
        <w:tab/>
      </w:r>
      <w:r w:rsidR="00BB0CCD" w:rsidRPr="009876E7">
        <w:rPr>
          <w:rFonts w:ascii="Arial" w:eastAsia="SimSun" w:hAnsi="Arial"/>
          <w:sz w:val="28"/>
          <w:szCs w:val="18"/>
        </w:rPr>
        <w:t xml:space="preserve">Agentic </w:t>
      </w:r>
      <w:r w:rsidR="00EA287F" w:rsidRPr="009876E7">
        <w:rPr>
          <w:rFonts w:ascii="Arial" w:eastAsia="SimSun" w:hAnsi="Arial"/>
          <w:sz w:val="28"/>
          <w:szCs w:val="18"/>
        </w:rPr>
        <w:t>AI</w:t>
      </w:r>
      <w:r w:rsidR="00F7543D">
        <w:rPr>
          <w:rFonts w:ascii="Arial" w:eastAsia="SimSun" w:hAnsi="Arial"/>
          <w:sz w:val="28"/>
          <w:szCs w:val="18"/>
        </w:rPr>
        <w:t xml:space="preserve"> RAN</w:t>
      </w:r>
    </w:p>
    <w:p w14:paraId="299CC49A" w14:textId="64DD1AF8" w:rsidR="004A4DF9" w:rsidRPr="00F03205" w:rsidRDefault="004A4DF9" w:rsidP="00B54F3B">
      <w:pPr>
        <w:spacing w:after="120"/>
        <w:rPr>
          <w:rFonts w:eastAsiaTheme="minorEastAsia"/>
          <w:lang w:eastAsia="zh-CN"/>
        </w:rPr>
      </w:pPr>
      <w:r w:rsidRPr="00F03205">
        <w:rPr>
          <w:rFonts w:eastAsiaTheme="minorEastAsia"/>
          <w:lang w:eastAsia="zh-CN"/>
        </w:rPr>
        <w:t xml:space="preserve">AI agents are small, </w:t>
      </w:r>
      <w:r w:rsidR="00EF103F" w:rsidRPr="00F03205">
        <w:rPr>
          <w:rFonts w:eastAsiaTheme="minorEastAsia"/>
          <w:lang w:eastAsia="zh-CN"/>
        </w:rPr>
        <w:t>specialized</w:t>
      </w:r>
      <w:r w:rsidRPr="00F03205">
        <w:rPr>
          <w:rFonts w:eastAsiaTheme="minorEastAsia"/>
          <w:lang w:eastAsia="zh-CN"/>
        </w:rPr>
        <w:t xml:space="preserve"> pieces of software that can make decisions and operate cooperatively or independently to achieve system objectives. </w:t>
      </w:r>
      <w:r w:rsidR="004705FF" w:rsidRPr="00F03205">
        <w:rPr>
          <w:rFonts w:eastAsiaTheme="minorEastAsia"/>
          <w:lang w:eastAsia="zh-CN"/>
        </w:rPr>
        <w:t xml:space="preserve">Agentic AI refers to AI systems composed of </w:t>
      </w:r>
      <w:r w:rsidR="00970954" w:rsidRPr="00F03205">
        <w:rPr>
          <w:rFonts w:eastAsiaTheme="minorEastAsia"/>
          <w:lang w:eastAsia="zh-CN"/>
        </w:rPr>
        <w:t xml:space="preserve">AI </w:t>
      </w:r>
      <w:r w:rsidR="004705FF" w:rsidRPr="00F03205">
        <w:rPr>
          <w:rFonts w:eastAsiaTheme="minorEastAsia"/>
          <w:lang w:eastAsia="zh-CN"/>
        </w:rPr>
        <w:t xml:space="preserve">agents that can behave and interact autonomously </w:t>
      </w:r>
      <w:proofErr w:type="gramStart"/>
      <w:r w:rsidR="004705FF" w:rsidRPr="00F03205">
        <w:rPr>
          <w:rFonts w:eastAsiaTheme="minorEastAsia"/>
          <w:lang w:eastAsia="zh-CN"/>
        </w:rPr>
        <w:t>in order to</w:t>
      </w:r>
      <w:proofErr w:type="gramEnd"/>
      <w:r w:rsidR="004705FF" w:rsidRPr="00F03205">
        <w:rPr>
          <w:rFonts w:eastAsiaTheme="minorEastAsia"/>
          <w:lang w:eastAsia="zh-CN"/>
        </w:rPr>
        <w:t xml:space="preserve"> achieve their objectives.</w:t>
      </w:r>
    </w:p>
    <w:p w14:paraId="4EA39B44" w14:textId="29F6C0D0" w:rsidR="00C173AB" w:rsidRPr="00C735D1" w:rsidRDefault="00125414" w:rsidP="00B54F3B">
      <w:pPr>
        <w:spacing w:after="120"/>
      </w:pPr>
      <w:r w:rsidRPr="00F03205">
        <w:rPr>
          <w:rFonts w:eastAsiaTheme="minorEastAsia"/>
          <w:lang w:eastAsia="zh-CN"/>
        </w:rPr>
        <w:t xml:space="preserve">In traditional </w:t>
      </w:r>
      <w:r w:rsidR="000F6960" w:rsidRPr="00F03205">
        <w:rPr>
          <w:rFonts w:eastAsiaTheme="minorEastAsia"/>
          <w:lang w:eastAsia="zh-CN"/>
        </w:rPr>
        <w:t>RAN</w:t>
      </w:r>
      <w:r w:rsidRPr="00F03205">
        <w:rPr>
          <w:rFonts w:eastAsiaTheme="minorEastAsia"/>
          <w:lang w:eastAsia="zh-CN"/>
        </w:rPr>
        <w:t xml:space="preserve">, the </w:t>
      </w:r>
      <w:r w:rsidR="000F6960" w:rsidRPr="00F03205">
        <w:rPr>
          <w:rFonts w:eastAsiaTheme="minorEastAsia"/>
          <w:lang w:eastAsia="zh-CN"/>
        </w:rPr>
        <w:t xml:space="preserve">configuration </w:t>
      </w:r>
      <w:r w:rsidRPr="00F03205">
        <w:rPr>
          <w:rFonts w:eastAsiaTheme="minorEastAsia"/>
          <w:lang w:eastAsia="zh-CN"/>
        </w:rPr>
        <w:t>is set in advance</w:t>
      </w:r>
      <w:r w:rsidR="00F50C59" w:rsidRPr="00F03205">
        <w:rPr>
          <w:rFonts w:eastAsiaTheme="minorEastAsia"/>
          <w:lang w:eastAsia="zh-CN"/>
        </w:rPr>
        <w:t xml:space="preserve"> by OAM</w:t>
      </w:r>
      <w:r w:rsidRPr="00F03205">
        <w:rPr>
          <w:rFonts w:eastAsiaTheme="minorEastAsia"/>
          <w:lang w:eastAsia="zh-CN"/>
        </w:rPr>
        <w:t xml:space="preserve">. </w:t>
      </w:r>
      <w:r w:rsidR="00F50C59" w:rsidRPr="00F03205">
        <w:rPr>
          <w:rFonts w:eastAsiaTheme="minorEastAsia"/>
          <w:lang w:eastAsia="zh-CN"/>
        </w:rPr>
        <w:t xml:space="preserve">Agentic </w:t>
      </w:r>
      <w:r w:rsidR="00C27DB7">
        <w:rPr>
          <w:rFonts w:eastAsiaTheme="minorEastAsia"/>
          <w:lang w:eastAsia="zh-CN"/>
        </w:rPr>
        <w:t xml:space="preserve">AI </w:t>
      </w:r>
      <w:r w:rsidR="00F50C59" w:rsidRPr="00F03205">
        <w:rPr>
          <w:rFonts w:eastAsiaTheme="minorEastAsia"/>
          <w:lang w:eastAsia="zh-CN"/>
        </w:rPr>
        <w:t>RAN with which AI agent</w:t>
      </w:r>
      <w:r w:rsidR="004A4DF9" w:rsidRPr="00F03205">
        <w:rPr>
          <w:rFonts w:eastAsiaTheme="minorEastAsia"/>
          <w:lang w:eastAsia="zh-CN"/>
        </w:rPr>
        <w:t>s</w:t>
      </w:r>
      <w:r w:rsidR="00F50C59" w:rsidRPr="00F03205">
        <w:rPr>
          <w:rFonts w:eastAsiaTheme="minorEastAsia"/>
          <w:lang w:eastAsia="zh-CN"/>
        </w:rPr>
        <w:t xml:space="preserve"> </w:t>
      </w:r>
      <w:r w:rsidR="004A4DF9" w:rsidRPr="00F03205">
        <w:rPr>
          <w:rFonts w:eastAsiaTheme="minorEastAsia"/>
          <w:lang w:eastAsia="zh-CN"/>
        </w:rPr>
        <w:t>reside</w:t>
      </w:r>
      <w:r w:rsidR="00F50C59" w:rsidRPr="00F03205">
        <w:rPr>
          <w:rFonts w:eastAsiaTheme="minorEastAsia"/>
          <w:lang w:eastAsia="zh-CN"/>
        </w:rPr>
        <w:t xml:space="preserve">, on the other hand, are given a set of configurations by local AI agent and will then autonomously select which of those are best suited to achieve </w:t>
      </w:r>
      <w:r w:rsidR="00896E68" w:rsidRPr="00F03205">
        <w:rPr>
          <w:rFonts w:eastAsiaTheme="minorEastAsia"/>
          <w:lang w:eastAsia="zh-CN"/>
        </w:rPr>
        <w:t xml:space="preserve">specific </w:t>
      </w:r>
      <w:r w:rsidR="001B7912" w:rsidRPr="00F03205">
        <w:rPr>
          <w:rFonts w:eastAsiaTheme="minorEastAsia"/>
          <w:lang w:eastAsia="zh-CN"/>
        </w:rPr>
        <w:t>performance goal</w:t>
      </w:r>
      <w:r w:rsidR="00896E68" w:rsidRPr="00F03205">
        <w:rPr>
          <w:rFonts w:eastAsiaTheme="minorEastAsia"/>
          <w:lang w:eastAsia="zh-CN"/>
        </w:rPr>
        <w:t>s</w:t>
      </w:r>
      <w:r w:rsidR="001B7912" w:rsidRPr="00F03205">
        <w:rPr>
          <w:rFonts w:eastAsiaTheme="minorEastAsia"/>
          <w:lang w:eastAsia="zh-CN"/>
        </w:rPr>
        <w:t>.</w:t>
      </w:r>
      <w:r w:rsidR="004A4DF9" w:rsidRPr="00F03205">
        <w:rPr>
          <w:rFonts w:eastAsiaTheme="minorEastAsia"/>
          <w:lang w:eastAsia="zh-CN"/>
        </w:rPr>
        <w:t xml:space="preserve"> </w:t>
      </w:r>
      <w:r w:rsidRPr="00F03205">
        <w:rPr>
          <w:rFonts w:eastAsiaTheme="minorEastAsia"/>
          <w:lang w:eastAsia="zh-CN"/>
        </w:rPr>
        <w:t xml:space="preserve">This </w:t>
      </w:r>
      <w:r w:rsidR="007C4371" w:rsidRPr="00F03205">
        <w:rPr>
          <w:rFonts w:eastAsiaTheme="minorEastAsia"/>
          <w:lang w:eastAsia="zh-CN"/>
        </w:rPr>
        <w:t xml:space="preserve">powerful agentic RAN </w:t>
      </w:r>
      <w:r w:rsidR="00C046BC" w:rsidRPr="00F03205">
        <w:rPr>
          <w:rFonts w:eastAsiaTheme="minorEastAsia"/>
          <w:lang w:eastAsia="zh-CN"/>
        </w:rPr>
        <w:t>with</w:t>
      </w:r>
      <w:r w:rsidR="00BF09CA">
        <w:rPr>
          <w:rFonts w:eastAsiaTheme="minorEastAsia"/>
          <w:lang w:eastAsia="zh-CN"/>
        </w:rPr>
        <w:t xml:space="preserve"> capability of</w:t>
      </w:r>
      <w:r w:rsidR="00C046BC" w:rsidRPr="00F03205">
        <w:rPr>
          <w:rFonts w:eastAsiaTheme="minorEastAsia"/>
          <w:lang w:eastAsia="zh-CN"/>
        </w:rPr>
        <w:t xml:space="preserve"> </w:t>
      </w:r>
      <w:r w:rsidR="00771106" w:rsidRPr="00F03205">
        <w:rPr>
          <w:rFonts w:eastAsiaTheme="minorEastAsia"/>
          <w:lang w:eastAsia="zh-CN"/>
        </w:rPr>
        <w:t xml:space="preserve">autonomous </w:t>
      </w:r>
      <w:r w:rsidR="00270780" w:rsidRPr="00F03205">
        <w:rPr>
          <w:rFonts w:eastAsiaTheme="minorEastAsia"/>
          <w:lang w:eastAsia="zh-CN"/>
        </w:rPr>
        <w:t>configuration</w:t>
      </w:r>
      <w:r w:rsidR="00771106" w:rsidRPr="00F03205">
        <w:rPr>
          <w:rFonts w:eastAsiaTheme="minorEastAsia"/>
          <w:lang w:eastAsia="zh-CN"/>
        </w:rPr>
        <w:t xml:space="preserve"> finding and dynamic environmental adaptation</w:t>
      </w:r>
      <w:r w:rsidR="00BF09CA">
        <w:rPr>
          <w:rFonts w:eastAsiaTheme="minorEastAsia"/>
          <w:lang w:eastAsia="zh-CN"/>
        </w:rPr>
        <w:t xml:space="preserve"> </w:t>
      </w:r>
      <w:r w:rsidR="00C046BC" w:rsidRPr="00F03205">
        <w:rPr>
          <w:rFonts w:eastAsiaTheme="minorEastAsia"/>
          <w:lang w:eastAsia="zh-CN"/>
        </w:rPr>
        <w:t>can</w:t>
      </w:r>
      <w:r w:rsidR="007150DF">
        <w:rPr>
          <w:rFonts w:eastAsiaTheme="minorEastAsia"/>
          <w:lang w:eastAsia="zh-CN"/>
        </w:rPr>
        <w:t xml:space="preserve"> </w:t>
      </w:r>
      <w:r w:rsidR="005F63B8">
        <w:rPr>
          <w:rFonts w:eastAsiaTheme="minorEastAsia"/>
          <w:lang w:eastAsia="zh-CN"/>
        </w:rPr>
        <w:t>achieve</w:t>
      </w:r>
      <w:r w:rsidR="007B1513">
        <w:rPr>
          <w:rFonts w:eastAsiaTheme="minorEastAsia"/>
          <w:lang w:eastAsia="zh-CN"/>
        </w:rPr>
        <w:t xml:space="preserve"> network maintenance complexity </w:t>
      </w:r>
      <w:r w:rsidR="005F63B8">
        <w:rPr>
          <w:rFonts w:eastAsiaTheme="minorEastAsia"/>
          <w:lang w:eastAsia="zh-CN"/>
        </w:rPr>
        <w:t xml:space="preserve">reduction </w:t>
      </w:r>
      <w:r w:rsidR="007B1513">
        <w:rPr>
          <w:rFonts w:eastAsiaTheme="minorEastAsia"/>
          <w:lang w:eastAsia="zh-CN"/>
        </w:rPr>
        <w:t>and meanwhile</w:t>
      </w:r>
      <w:r w:rsidR="005F63B8">
        <w:rPr>
          <w:rFonts w:eastAsiaTheme="minorEastAsia"/>
          <w:lang w:eastAsia="zh-CN"/>
        </w:rPr>
        <w:t xml:space="preserve"> </w:t>
      </w:r>
      <w:r w:rsidR="00C046BC" w:rsidRPr="00F03205">
        <w:rPr>
          <w:rFonts w:eastAsiaTheme="minorEastAsia"/>
          <w:lang w:eastAsia="zh-CN"/>
        </w:rPr>
        <w:t>network performance</w:t>
      </w:r>
      <w:r w:rsidR="005F63B8">
        <w:rPr>
          <w:rFonts w:eastAsiaTheme="minorEastAsia"/>
          <w:lang w:eastAsia="zh-CN"/>
        </w:rPr>
        <w:t xml:space="preserve"> increase</w:t>
      </w:r>
      <w:r w:rsidRPr="00F03205">
        <w:rPr>
          <w:rFonts w:eastAsiaTheme="minorEastAsia"/>
          <w:lang w:eastAsia="zh-CN"/>
        </w:rPr>
        <w:t>.</w:t>
      </w:r>
      <w:r w:rsidR="00771106" w:rsidRPr="00F03205">
        <w:t xml:space="preserve"> In t</w:t>
      </w:r>
      <w:r w:rsidR="00C735D1">
        <w:t>he 6G study</w:t>
      </w:r>
      <w:r w:rsidR="00771106" w:rsidRPr="00F03205">
        <w:t xml:space="preserve">, we suggest </w:t>
      </w:r>
      <w:proofErr w:type="gramStart"/>
      <w:r w:rsidR="00771106" w:rsidRPr="00F03205">
        <w:t>to study</w:t>
      </w:r>
      <w:proofErr w:type="gramEnd"/>
      <w:r w:rsidR="00771106" w:rsidRPr="00F03205">
        <w:t xml:space="preserve"> how to s</w:t>
      </w:r>
      <w:r w:rsidR="00D5630B" w:rsidRPr="00F03205">
        <w:rPr>
          <w:rFonts w:eastAsiaTheme="minorEastAsia"/>
          <w:lang w:eastAsia="zh-CN"/>
        </w:rPr>
        <w:t>upport</w:t>
      </w:r>
      <w:r w:rsidR="00771106" w:rsidRPr="00F03205">
        <w:rPr>
          <w:rFonts w:eastAsiaTheme="minorEastAsia"/>
          <w:lang w:eastAsia="zh-CN"/>
        </w:rPr>
        <w:t xml:space="preserve"> interaction</w:t>
      </w:r>
      <w:r w:rsidR="00FF07A2">
        <w:rPr>
          <w:rFonts w:eastAsiaTheme="minorEastAsia"/>
          <w:lang w:eastAsia="zh-CN"/>
        </w:rPr>
        <w:t xml:space="preserve"> </w:t>
      </w:r>
      <w:r w:rsidR="00771106" w:rsidRPr="00F03205">
        <w:rPr>
          <w:rFonts w:eastAsiaTheme="minorEastAsia"/>
          <w:lang w:eastAsia="zh-CN"/>
        </w:rPr>
        <w:t>and knowledge transfer among AI agents.</w:t>
      </w:r>
    </w:p>
    <w:p w14:paraId="53BF277A" w14:textId="317C9655" w:rsidR="00165492" w:rsidRPr="00F03205" w:rsidRDefault="00165492" w:rsidP="00B54F3B">
      <w:pPr>
        <w:spacing w:after="120"/>
        <w:rPr>
          <w:b/>
          <w:bCs/>
          <w:lang w:eastAsia="zh-CN"/>
        </w:rPr>
      </w:pPr>
      <w:r w:rsidRPr="00F03205">
        <w:rPr>
          <w:b/>
          <w:bCs/>
          <w:lang w:eastAsia="zh-CN"/>
        </w:rPr>
        <w:t xml:space="preserve">Proposal 2: </w:t>
      </w:r>
      <w:r w:rsidR="00D83F82">
        <w:rPr>
          <w:b/>
          <w:bCs/>
          <w:lang w:eastAsia="zh-CN"/>
        </w:rPr>
        <w:t>In</w:t>
      </w:r>
      <w:r w:rsidRPr="00F03205">
        <w:rPr>
          <w:b/>
          <w:bCs/>
          <w:lang w:eastAsia="zh-CN"/>
        </w:rPr>
        <w:t xml:space="preserve"> </w:t>
      </w:r>
      <w:r w:rsidR="0055002C" w:rsidRPr="00F03205">
        <w:rPr>
          <w:b/>
          <w:bCs/>
          <w:lang w:eastAsia="zh-CN"/>
        </w:rPr>
        <w:t xml:space="preserve">6G </w:t>
      </w:r>
      <w:r w:rsidRPr="00F03205">
        <w:rPr>
          <w:b/>
          <w:bCs/>
          <w:lang w:eastAsia="zh-CN"/>
        </w:rPr>
        <w:t xml:space="preserve">AI/ML study, the following new use cases </w:t>
      </w:r>
      <w:r w:rsidR="00B144E6">
        <w:rPr>
          <w:b/>
          <w:bCs/>
          <w:lang w:eastAsia="zh-CN"/>
        </w:rPr>
        <w:t>can</w:t>
      </w:r>
      <w:r w:rsidRPr="00F03205">
        <w:rPr>
          <w:b/>
          <w:bCs/>
          <w:lang w:eastAsia="zh-CN"/>
        </w:rPr>
        <w:t xml:space="preserve"> be </w:t>
      </w:r>
      <w:r w:rsidR="00D83F82">
        <w:rPr>
          <w:b/>
          <w:bCs/>
          <w:lang w:eastAsia="zh-CN"/>
        </w:rPr>
        <w:t>considered</w:t>
      </w:r>
      <w:r w:rsidR="000C65B3">
        <w:rPr>
          <w:b/>
          <w:bCs/>
          <w:lang w:eastAsia="zh-CN"/>
        </w:rPr>
        <w:t>:</w:t>
      </w:r>
    </w:p>
    <w:p w14:paraId="18762062" w14:textId="3B1D9884" w:rsidR="00165492" w:rsidRPr="00F03205" w:rsidRDefault="00337C70" w:rsidP="00B54F3B">
      <w:pPr>
        <w:pStyle w:val="ListParagraph"/>
        <w:numPr>
          <w:ilvl w:val="0"/>
          <w:numId w:val="17"/>
        </w:numPr>
        <w:spacing w:after="120"/>
        <w:ind w:leftChars="0"/>
        <w:rPr>
          <w:b/>
          <w:bCs/>
          <w:lang w:eastAsia="zh-CN"/>
        </w:rPr>
      </w:pPr>
      <w:r w:rsidRPr="00F03205">
        <w:rPr>
          <w:b/>
          <w:bCs/>
          <w:lang w:eastAsia="zh-CN"/>
        </w:rPr>
        <w:t xml:space="preserve">AI/ML assisted </w:t>
      </w:r>
      <w:r w:rsidR="00165492" w:rsidRPr="00F03205">
        <w:rPr>
          <w:b/>
          <w:bCs/>
          <w:lang w:eastAsia="zh-CN"/>
        </w:rPr>
        <w:t>QoE</w:t>
      </w:r>
    </w:p>
    <w:p w14:paraId="6CF76BDA" w14:textId="77777777" w:rsidR="00290023" w:rsidRPr="00F03205" w:rsidRDefault="0021628C" w:rsidP="00B54F3B">
      <w:pPr>
        <w:pStyle w:val="ListParagraph"/>
        <w:numPr>
          <w:ilvl w:val="0"/>
          <w:numId w:val="17"/>
        </w:numPr>
        <w:spacing w:after="120"/>
        <w:ind w:leftChars="0"/>
        <w:rPr>
          <w:b/>
          <w:bCs/>
          <w:lang w:eastAsia="zh-CN"/>
        </w:rPr>
      </w:pPr>
      <w:r w:rsidRPr="00F03205">
        <w:rPr>
          <w:b/>
          <w:bCs/>
          <w:lang w:eastAsia="zh-CN"/>
        </w:rPr>
        <w:t xml:space="preserve">Cross-domain </w:t>
      </w:r>
      <w:r w:rsidR="00165492" w:rsidRPr="00F03205">
        <w:rPr>
          <w:b/>
          <w:bCs/>
          <w:lang w:eastAsia="zh-CN"/>
        </w:rPr>
        <w:t>collaboration</w:t>
      </w:r>
      <w:r w:rsidRPr="00F03205">
        <w:rPr>
          <w:b/>
          <w:bCs/>
          <w:lang w:eastAsia="zh-CN"/>
        </w:rPr>
        <w:t xml:space="preserve"> for AI/ML</w:t>
      </w:r>
    </w:p>
    <w:p w14:paraId="075409DB" w14:textId="349BC694" w:rsidR="00290023" w:rsidRPr="00F03205" w:rsidRDefault="00290023" w:rsidP="00B54F3B">
      <w:pPr>
        <w:pStyle w:val="ListParagraph"/>
        <w:numPr>
          <w:ilvl w:val="0"/>
          <w:numId w:val="17"/>
        </w:numPr>
        <w:spacing w:after="120"/>
        <w:ind w:leftChars="0" w:left="714" w:hanging="357"/>
        <w:rPr>
          <w:b/>
          <w:bCs/>
          <w:lang w:eastAsia="zh-CN"/>
        </w:rPr>
      </w:pPr>
      <w:r w:rsidRPr="00F03205">
        <w:rPr>
          <w:b/>
          <w:bCs/>
          <w:lang w:eastAsia="zh-CN"/>
        </w:rPr>
        <w:t>Agentic AI</w:t>
      </w:r>
      <w:r w:rsidR="00F7543D">
        <w:rPr>
          <w:b/>
          <w:bCs/>
          <w:lang w:eastAsia="zh-CN"/>
        </w:rPr>
        <w:t xml:space="preserve"> RAN</w:t>
      </w:r>
    </w:p>
    <w:p w14:paraId="7A72D0F7" w14:textId="77777777" w:rsidR="00364F46" w:rsidRPr="00F03205" w:rsidRDefault="00705B3B" w:rsidP="00B54F3B">
      <w:pPr>
        <w:pStyle w:val="Heading1"/>
        <w:numPr>
          <w:ilvl w:val="0"/>
          <w:numId w:val="2"/>
        </w:numPr>
        <w:spacing w:before="0" w:after="120"/>
        <w:rPr>
          <w:lang w:eastAsia="ja-JP"/>
        </w:rPr>
      </w:pPr>
      <w:r w:rsidRPr="00F03205">
        <w:rPr>
          <w:lang w:eastAsia="ja-JP"/>
        </w:rPr>
        <w:lastRenderedPageBreak/>
        <w:t>Proposals</w:t>
      </w:r>
    </w:p>
    <w:p w14:paraId="21C7870C" w14:textId="4E3D95F4" w:rsidR="007E339D" w:rsidRPr="00F03205" w:rsidRDefault="007E339D" w:rsidP="00B54F3B">
      <w:pPr>
        <w:widowControl w:val="0"/>
        <w:spacing w:after="120"/>
        <w:jc w:val="both"/>
        <w:rPr>
          <w:rFonts w:eastAsia="SimSun"/>
          <w:lang w:eastAsia="zh-CN"/>
        </w:rPr>
      </w:pPr>
      <w:r w:rsidRPr="00F03205">
        <w:t>In this contribution</w:t>
      </w:r>
      <w:r w:rsidR="00446542" w:rsidRPr="00F03205">
        <w:t>,</w:t>
      </w:r>
      <w:r w:rsidRPr="00F03205">
        <w:t xml:space="preserve"> we </w:t>
      </w:r>
      <w:r w:rsidR="00136516" w:rsidRPr="00F03205">
        <w:rPr>
          <w:rFonts w:eastAsia="SimSun"/>
          <w:lang w:eastAsia="zh-CN"/>
        </w:rPr>
        <w:t>provide our</w:t>
      </w:r>
      <w:r w:rsidR="00B457F7" w:rsidRPr="00F03205">
        <w:rPr>
          <w:rFonts w:eastAsia="SimSun"/>
          <w:lang w:eastAsia="zh-CN"/>
        </w:rPr>
        <w:t xml:space="preserve"> views on the top AI/ML use cases that need to be included in 6G study </w:t>
      </w:r>
      <w:r w:rsidR="00136516" w:rsidRPr="00F03205">
        <w:rPr>
          <w:szCs w:val="22"/>
          <w:lang w:bidi="ar"/>
        </w:rPr>
        <w:t>and</w:t>
      </w:r>
      <w:r w:rsidRPr="00F03205">
        <w:t xml:space="preserve"> </w:t>
      </w:r>
      <w:r w:rsidR="00B457F7" w:rsidRPr="00F03205">
        <w:t xml:space="preserve">made </w:t>
      </w:r>
      <w:r w:rsidRPr="00F03205">
        <w:t xml:space="preserve">the following </w:t>
      </w:r>
      <w:r w:rsidRPr="00F03205">
        <w:rPr>
          <w:rFonts w:eastAsia="SimSun"/>
          <w:lang w:eastAsia="zh-CN"/>
        </w:rPr>
        <w:t>proposals</w:t>
      </w:r>
      <w:r w:rsidR="00B457F7" w:rsidRPr="00F03205">
        <w:rPr>
          <w:rFonts w:eastAsia="SimSun"/>
          <w:lang w:eastAsia="zh-CN"/>
        </w:rPr>
        <w:t>.</w:t>
      </w:r>
    </w:p>
    <w:p w14:paraId="18C7058E" w14:textId="77777777" w:rsidR="003C6C5A" w:rsidRPr="003C6C5A" w:rsidRDefault="003C6C5A" w:rsidP="00B54F3B">
      <w:pPr>
        <w:spacing w:after="120"/>
        <w:rPr>
          <w:b/>
          <w:bCs/>
          <w:lang w:eastAsia="zh-CN"/>
        </w:rPr>
      </w:pPr>
      <w:r w:rsidRPr="003C6C5A">
        <w:rPr>
          <w:b/>
          <w:bCs/>
          <w:lang w:eastAsia="zh-CN"/>
        </w:rPr>
        <w:t>Proposal 1: In 6G AI/ML study, all pre-Rel20 use cases, as listed below, should be considered.</w:t>
      </w:r>
    </w:p>
    <w:p w14:paraId="3A25CDA2" w14:textId="77777777" w:rsidR="00912CB5" w:rsidRPr="00F03205" w:rsidRDefault="00912CB5" w:rsidP="00B54F3B">
      <w:pPr>
        <w:pStyle w:val="ListParagraph"/>
        <w:numPr>
          <w:ilvl w:val="0"/>
          <w:numId w:val="17"/>
        </w:numPr>
        <w:spacing w:after="120"/>
        <w:ind w:leftChars="0"/>
        <w:rPr>
          <w:b/>
          <w:bCs/>
          <w:lang w:eastAsia="zh-CN"/>
        </w:rPr>
      </w:pPr>
      <w:r w:rsidRPr="00F03205">
        <w:rPr>
          <w:b/>
          <w:bCs/>
          <w:lang w:eastAsia="zh-CN"/>
        </w:rPr>
        <w:t>Load Balancing</w:t>
      </w:r>
    </w:p>
    <w:p w14:paraId="574E9DE3" w14:textId="77777777" w:rsidR="00912CB5" w:rsidRPr="00F03205" w:rsidRDefault="00912CB5" w:rsidP="00B54F3B">
      <w:pPr>
        <w:pStyle w:val="ListParagraph"/>
        <w:numPr>
          <w:ilvl w:val="0"/>
          <w:numId w:val="17"/>
        </w:numPr>
        <w:spacing w:after="120"/>
        <w:ind w:leftChars="0"/>
        <w:rPr>
          <w:b/>
          <w:bCs/>
          <w:lang w:eastAsia="zh-CN"/>
        </w:rPr>
      </w:pPr>
      <w:r w:rsidRPr="00F03205">
        <w:rPr>
          <w:b/>
          <w:bCs/>
          <w:lang w:eastAsia="zh-CN"/>
        </w:rPr>
        <w:t>Energy Saving</w:t>
      </w:r>
    </w:p>
    <w:p w14:paraId="7E0BE5BA" w14:textId="77777777" w:rsidR="00912CB5" w:rsidRPr="00F03205" w:rsidRDefault="00912CB5" w:rsidP="00B54F3B">
      <w:pPr>
        <w:pStyle w:val="ListParagraph"/>
        <w:numPr>
          <w:ilvl w:val="0"/>
          <w:numId w:val="17"/>
        </w:numPr>
        <w:spacing w:after="120"/>
        <w:ind w:leftChars="0"/>
        <w:rPr>
          <w:b/>
          <w:bCs/>
          <w:lang w:eastAsia="zh-CN"/>
        </w:rPr>
      </w:pPr>
      <w:r w:rsidRPr="00F03205">
        <w:rPr>
          <w:b/>
          <w:bCs/>
          <w:lang w:eastAsia="zh-CN"/>
        </w:rPr>
        <w:t>Mobility Optimization</w:t>
      </w:r>
    </w:p>
    <w:p w14:paraId="29790FBA" w14:textId="77777777" w:rsidR="00912CB5" w:rsidRPr="00F03205" w:rsidRDefault="00912CB5" w:rsidP="00B54F3B">
      <w:pPr>
        <w:pStyle w:val="ListParagraph"/>
        <w:numPr>
          <w:ilvl w:val="0"/>
          <w:numId w:val="17"/>
        </w:numPr>
        <w:spacing w:after="120"/>
        <w:ind w:leftChars="0"/>
        <w:rPr>
          <w:b/>
          <w:bCs/>
          <w:lang w:eastAsia="zh-CN"/>
        </w:rPr>
      </w:pPr>
      <w:r w:rsidRPr="00F03205">
        <w:rPr>
          <w:b/>
          <w:bCs/>
          <w:lang w:eastAsia="zh-CN"/>
        </w:rPr>
        <w:t>Network slicing</w:t>
      </w:r>
    </w:p>
    <w:p w14:paraId="245D0F7D" w14:textId="77777777" w:rsidR="00912CB5" w:rsidRPr="00F03205" w:rsidRDefault="00912CB5" w:rsidP="00B54F3B">
      <w:pPr>
        <w:pStyle w:val="ListParagraph"/>
        <w:numPr>
          <w:ilvl w:val="0"/>
          <w:numId w:val="17"/>
        </w:numPr>
        <w:spacing w:after="120"/>
        <w:ind w:leftChars="0"/>
        <w:rPr>
          <w:b/>
          <w:bCs/>
          <w:lang w:eastAsia="zh-CN"/>
        </w:rPr>
      </w:pPr>
      <w:r w:rsidRPr="00F03205">
        <w:rPr>
          <w:b/>
          <w:bCs/>
          <w:lang w:eastAsia="zh-CN"/>
        </w:rPr>
        <w:t>Capacity and Coverage Optimization</w:t>
      </w:r>
    </w:p>
    <w:p w14:paraId="22F9BD46" w14:textId="0141786C" w:rsidR="003C6C5A" w:rsidRPr="003C6C5A" w:rsidRDefault="003C6C5A" w:rsidP="00B54F3B">
      <w:pPr>
        <w:spacing w:after="120"/>
        <w:rPr>
          <w:b/>
          <w:bCs/>
          <w:lang w:eastAsia="zh-CN"/>
        </w:rPr>
      </w:pPr>
      <w:r w:rsidRPr="003C6C5A">
        <w:rPr>
          <w:b/>
          <w:bCs/>
          <w:lang w:eastAsia="zh-CN"/>
        </w:rPr>
        <w:t xml:space="preserve">Proposal 2: In 6G AI/ML study, the following new use cases </w:t>
      </w:r>
      <w:r w:rsidR="00B144E6">
        <w:rPr>
          <w:b/>
          <w:bCs/>
          <w:lang w:eastAsia="zh-CN"/>
        </w:rPr>
        <w:t>can</w:t>
      </w:r>
      <w:r w:rsidRPr="003C6C5A">
        <w:rPr>
          <w:b/>
          <w:bCs/>
          <w:lang w:eastAsia="zh-CN"/>
        </w:rPr>
        <w:t xml:space="preserve"> be considered:</w:t>
      </w:r>
    </w:p>
    <w:p w14:paraId="286B4FCB" w14:textId="77777777" w:rsidR="005B096E" w:rsidRPr="00F03205" w:rsidRDefault="005B096E" w:rsidP="00B54F3B">
      <w:pPr>
        <w:pStyle w:val="ListParagraph"/>
        <w:numPr>
          <w:ilvl w:val="0"/>
          <w:numId w:val="17"/>
        </w:numPr>
        <w:spacing w:after="120"/>
        <w:ind w:leftChars="0"/>
        <w:rPr>
          <w:b/>
          <w:bCs/>
          <w:lang w:eastAsia="zh-CN"/>
        </w:rPr>
      </w:pPr>
      <w:r w:rsidRPr="00F03205">
        <w:rPr>
          <w:b/>
          <w:bCs/>
          <w:lang w:eastAsia="zh-CN"/>
        </w:rPr>
        <w:t>AI/ML assisted QoE</w:t>
      </w:r>
    </w:p>
    <w:p w14:paraId="3B5F85D4" w14:textId="41EAEE6A" w:rsidR="006E02D2" w:rsidRPr="00F03205" w:rsidRDefault="005B096E" w:rsidP="00B54F3B">
      <w:pPr>
        <w:pStyle w:val="ListParagraph"/>
        <w:numPr>
          <w:ilvl w:val="0"/>
          <w:numId w:val="17"/>
        </w:numPr>
        <w:spacing w:after="120"/>
        <w:ind w:leftChars="0"/>
        <w:rPr>
          <w:b/>
          <w:bCs/>
          <w:lang w:eastAsia="zh-CN"/>
        </w:rPr>
      </w:pPr>
      <w:r w:rsidRPr="00F03205">
        <w:rPr>
          <w:b/>
          <w:bCs/>
          <w:lang w:eastAsia="zh-CN"/>
        </w:rPr>
        <w:t>Cross-domain collaboration for AI/ML</w:t>
      </w:r>
    </w:p>
    <w:p w14:paraId="4A9473A3" w14:textId="3E542B5C" w:rsidR="00290023" w:rsidRPr="00F03205" w:rsidRDefault="00290023" w:rsidP="00B54F3B">
      <w:pPr>
        <w:pStyle w:val="ListParagraph"/>
        <w:numPr>
          <w:ilvl w:val="0"/>
          <w:numId w:val="17"/>
        </w:numPr>
        <w:spacing w:after="120"/>
        <w:ind w:leftChars="0" w:left="714" w:hanging="357"/>
        <w:rPr>
          <w:b/>
          <w:bCs/>
          <w:lang w:eastAsia="zh-CN"/>
        </w:rPr>
      </w:pPr>
      <w:r w:rsidRPr="00F03205">
        <w:rPr>
          <w:b/>
          <w:bCs/>
          <w:lang w:eastAsia="zh-CN"/>
        </w:rPr>
        <w:t>Agentic AI</w:t>
      </w:r>
    </w:p>
    <w:p w14:paraId="43A35E6F" w14:textId="77777777" w:rsidR="00364F46" w:rsidRPr="00F03205" w:rsidRDefault="00364F46" w:rsidP="00B54F3B">
      <w:pPr>
        <w:pStyle w:val="Heading1"/>
        <w:numPr>
          <w:ilvl w:val="0"/>
          <w:numId w:val="2"/>
        </w:numPr>
        <w:spacing w:before="0" w:after="120"/>
        <w:rPr>
          <w:lang w:eastAsia="ja-JP"/>
        </w:rPr>
      </w:pPr>
      <w:r w:rsidRPr="00F03205">
        <w:rPr>
          <w:lang w:eastAsia="ja-JP"/>
        </w:rPr>
        <w:t>Reference</w:t>
      </w:r>
    </w:p>
    <w:p w14:paraId="7A712370" w14:textId="6169673D" w:rsidR="00450F8C" w:rsidRPr="00F03205" w:rsidRDefault="008D58B2" w:rsidP="00B54F3B">
      <w:pPr>
        <w:spacing w:after="120"/>
        <w:rPr>
          <w:lang w:eastAsia="ja-JP"/>
        </w:rPr>
      </w:pPr>
      <w:r w:rsidRPr="00F03205">
        <w:rPr>
          <w:lang w:eastAsia="ja-JP"/>
        </w:rPr>
        <w:t xml:space="preserve">[1] </w:t>
      </w:r>
      <w:r w:rsidR="004044E9" w:rsidRPr="00F03205">
        <w:rPr>
          <w:lang w:eastAsia="ja-JP"/>
        </w:rPr>
        <w:t>RP-25</w:t>
      </w:r>
      <w:r w:rsidR="001D6056" w:rsidRPr="00F03205">
        <w:rPr>
          <w:lang w:eastAsia="ja-JP"/>
        </w:rPr>
        <w:t>2912</w:t>
      </w:r>
      <w:r w:rsidR="004044E9" w:rsidRPr="00F03205">
        <w:rPr>
          <w:lang w:eastAsia="ja-JP"/>
        </w:rPr>
        <w:t>, New SI: Study on 6G Radio</w:t>
      </w:r>
    </w:p>
    <w:p w14:paraId="5BB8F49A" w14:textId="77777777" w:rsidR="00450F8C" w:rsidRPr="00F03205" w:rsidRDefault="00450F8C" w:rsidP="007B60A7">
      <w:pPr>
        <w:spacing w:after="120"/>
        <w:rPr>
          <w:lang w:eastAsia="ja-JP"/>
        </w:rPr>
      </w:pPr>
    </w:p>
    <w:sectPr w:rsidR="00450F8C" w:rsidRPr="00F03205"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E7B52" w14:textId="77777777" w:rsidR="00734EAD" w:rsidRDefault="00734EAD" w:rsidP="00931627">
      <w:r>
        <w:separator/>
      </w:r>
    </w:p>
  </w:endnote>
  <w:endnote w:type="continuationSeparator" w:id="0">
    <w:p w14:paraId="5BDDA8D9" w14:textId="77777777" w:rsidR="00734EAD" w:rsidRDefault="00734EAD"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113DA" w14:textId="77777777" w:rsidR="00734EAD" w:rsidRDefault="00734EAD" w:rsidP="00931627">
      <w:r>
        <w:separator/>
      </w:r>
    </w:p>
  </w:footnote>
  <w:footnote w:type="continuationSeparator" w:id="0">
    <w:p w14:paraId="7228D2A7" w14:textId="77777777" w:rsidR="00734EAD" w:rsidRDefault="00734EAD"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44E5294"/>
    <w:multiLevelType w:val="hybridMultilevel"/>
    <w:tmpl w:val="DF14A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5AEB2284"/>
    <w:multiLevelType w:val="hybridMultilevel"/>
    <w:tmpl w:val="BB0C4E0A"/>
    <w:lvl w:ilvl="0" w:tplc="087E323C">
      <w:start w:val="8"/>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DA83755"/>
    <w:multiLevelType w:val="hybridMultilevel"/>
    <w:tmpl w:val="DF14A8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15:restartNumberingAfterBreak="0">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193821"/>
    <w:multiLevelType w:val="hybridMultilevel"/>
    <w:tmpl w:val="3DEA86F0"/>
    <w:lvl w:ilvl="0" w:tplc="BB58A040">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11"/>
  </w:num>
  <w:num w:numId="2" w16cid:durableId="1187409240">
    <w:abstractNumId w:val="7"/>
  </w:num>
  <w:num w:numId="3" w16cid:durableId="1340887529">
    <w:abstractNumId w:val="2"/>
  </w:num>
  <w:num w:numId="4" w16cid:durableId="1896576708">
    <w:abstractNumId w:val="4"/>
  </w:num>
  <w:num w:numId="5" w16cid:durableId="456069456">
    <w:abstractNumId w:val="17"/>
  </w:num>
  <w:num w:numId="6" w16cid:durableId="433592353">
    <w:abstractNumId w:val="18"/>
  </w:num>
  <w:num w:numId="7" w16cid:durableId="1339312273">
    <w:abstractNumId w:val="3"/>
  </w:num>
  <w:num w:numId="8" w16cid:durableId="1166819138">
    <w:abstractNumId w:val="8"/>
  </w:num>
  <w:num w:numId="9" w16cid:durableId="1058627809">
    <w:abstractNumId w:val="5"/>
  </w:num>
  <w:num w:numId="10" w16cid:durableId="2123647964">
    <w:abstractNumId w:val="10"/>
  </w:num>
  <w:num w:numId="11" w16cid:durableId="849876543">
    <w:abstractNumId w:val="15"/>
  </w:num>
  <w:num w:numId="12" w16cid:durableId="381178554">
    <w:abstractNumId w:val="9"/>
  </w:num>
  <w:num w:numId="13" w16cid:durableId="1310280601">
    <w:abstractNumId w:val="6"/>
  </w:num>
  <w:num w:numId="14" w16cid:durableId="1766537690">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43792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6007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32885682">
    <w:abstractNumId w:val="16"/>
  </w:num>
  <w:num w:numId="18" w16cid:durableId="165562965">
    <w:abstractNumId w:val="1"/>
  </w:num>
  <w:num w:numId="19" w16cid:durableId="2012944789">
    <w:abstractNumId w:val="13"/>
  </w:num>
  <w:num w:numId="20" w16cid:durableId="956374406">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B97"/>
    <w:rsid w:val="00000CB1"/>
    <w:rsid w:val="000029A7"/>
    <w:rsid w:val="000030AF"/>
    <w:rsid w:val="00004ED1"/>
    <w:rsid w:val="00005929"/>
    <w:rsid w:val="0000610D"/>
    <w:rsid w:val="0001239D"/>
    <w:rsid w:val="00014D5A"/>
    <w:rsid w:val="00015264"/>
    <w:rsid w:val="0001556B"/>
    <w:rsid w:val="00016712"/>
    <w:rsid w:val="00016791"/>
    <w:rsid w:val="000168BD"/>
    <w:rsid w:val="00016A99"/>
    <w:rsid w:val="00016B20"/>
    <w:rsid w:val="00017812"/>
    <w:rsid w:val="00017A3B"/>
    <w:rsid w:val="00021410"/>
    <w:rsid w:val="000218CD"/>
    <w:rsid w:val="000248FB"/>
    <w:rsid w:val="0002548F"/>
    <w:rsid w:val="0002660F"/>
    <w:rsid w:val="000310A9"/>
    <w:rsid w:val="00031B11"/>
    <w:rsid w:val="0003281E"/>
    <w:rsid w:val="00033617"/>
    <w:rsid w:val="00034815"/>
    <w:rsid w:val="00034D23"/>
    <w:rsid w:val="00035297"/>
    <w:rsid w:val="00035F05"/>
    <w:rsid w:val="00037A1F"/>
    <w:rsid w:val="00037EDF"/>
    <w:rsid w:val="00037F58"/>
    <w:rsid w:val="00037F62"/>
    <w:rsid w:val="000403A0"/>
    <w:rsid w:val="00040F4C"/>
    <w:rsid w:val="00041DE3"/>
    <w:rsid w:val="0004217C"/>
    <w:rsid w:val="00042432"/>
    <w:rsid w:val="00044789"/>
    <w:rsid w:val="00044E8B"/>
    <w:rsid w:val="00047061"/>
    <w:rsid w:val="00047DF5"/>
    <w:rsid w:val="000510B1"/>
    <w:rsid w:val="0005119F"/>
    <w:rsid w:val="000514BE"/>
    <w:rsid w:val="00051E59"/>
    <w:rsid w:val="00054E74"/>
    <w:rsid w:val="00054FF4"/>
    <w:rsid w:val="00055709"/>
    <w:rsid w:val="000567F3"/>
    <w:rsid w:val="00056EFF"/>
    <w:rsid w:val="000578F4"/>
    <w:rsid w:val="00057AA2"/>
    <w:rsid w:val="00057AD3"/>
    <w:rsid w:val="00057AE4"/>
    <w:rsid w:val="000607B0"/>
    <w:rsid w:val="00062B29"/>
    <w:rsid w:val="00063FF8"/>
    <w:rsid w:val="000641DB"/>
    <w:rsid w:val="00065723"/>
    <w:rsid w:val="00065EA2"/>
    <w:rsid w:val="00066345"/>
    <w:rsid w:val="00070CB4"/>
    <w:rsid w:val="00071D54"/>
    <w:rsid w:val="0007296F"/>
    <w:rsid w:val="00073A17"/>
    <w:rsid w:val="00074F2C"/>
    <w:rsid w:val="00075A82"/>
    <w:rsid w:val="0007751E"/>
    <w:rsid w:val="00077E81"/>
    <w:rsid w:val="000805F3"/>
    <w:rsid w:val="0008204A"/>
    <w:rsid w:val="00084D11"/>
    <w:rsid w:val="00084F3A"/>
    <w:rsid w:val="000858D8"/>
    <w:rsid w:val="00085DCF"/>
    <w:rsid w:val="00086150"/>
    <w:rsid w:val="00086470"/>
    <w:rsid w:val="000866A2"/>
    <w:rsid w:val="00086831"/>
    <w:rsid w:val="0009667E"/>
    <w:rsid w:val="00097F4C"/>
    <w:rsid w:val="000A087F"/>
    <w:rsid w:val="000A1AC3"/>
    <w:rsid w:val="000A1E19"/>
    <w:rsid w:val="000A325A"/>
    <w:rsid w:val="000A3BB5"/>
    <w:rsid w:val="000A466B"/>
    <w:rsid w:val="000A5232"/>
    <w:rsid w:val="000B0D5A"/>
    <w:rsid w:val="000B15E2"/>
    <w:rsid w:val="000B2869"/>
    <w:rsid w:val="000B432D"/>
    <w:rsid w:val="000B4B78"/>
    <w:rsid w:val="000B5822"/>
    <w:rsid w:val="000B77D9"/>
    <w:rsid w:val="000C0E55"/>
    <w:rsid w:val="000C2397"/>
    <w:rsid w:val="000C29BD"/>
    <w:rsid w:val="000C2F42"/>
    <w:rsid w:val="000C331A"/>
    <w:rsid w:val="000C5BB9"/>
    <w:rsid w:val="000C61F5"/>
    <w:rsid w:val="000C65B3"/>
    <w:rsid w:val="000D08FC"/>
    <w:rsid w:val="000D0CBC"/>
    <w:rsid w:val="000D1622"/>
    <w:rsid w:val="000D1873"/>
    <w:rsid w:val="000D18EB"/>
    <w:rsid w:val="000D3AE8"/>
    <w:rsid w:val="000D3BF4"/>
    <w:rsid w:val="000D40C5"/>
    <w:rsid w:val="000D448A"/>
    <w:rsid w:val="000D504F"/>
    <w:rsid w:val="000D77ED"/>
    <w:rsid w:val="000E0E66"/>
    <w:rsid w:val="000E0FEF"/>
    <w:rsid w:val="000E34BD"/>
    <w:rsid w:val="000E58CA"/>
    <w:rsid w:val="000E5ADB"/>
    <w:rsid w:val="000E64CB"/>
    <w:rsid w:val="000E6536"/>
    <w:rsid w:val="000F0172"/>
    <w:rsid w:val="000F2315"/>
    <w:rsid w:val="000F2734"/>
    <w:rsid w:val="000F2E22"/>
    <w:rsid w:val="000F337A"/>
    <w:rsid w:val="000F39DA"/>
    <w:rsid w:val="000F42BB"/>
    <w:rsid w:val="000F5C44"/>
    <w:rsid w:val="000F5D60"/>
    <w:rsid w:val="000F6594"/>
    <w:rsid w:val="000F6960"/>
    <w:rsid w:val="0010269A"/>
    <w:rsid w:val="001035B1"/>
    <w:rsid w:val="001072DE"/>
    <w:rsid w:val="00111200"/>
    <w:rsid w:val="001121A3"/>
    <w:rsid w:val="00113AE0"/>
    <w:rsid w:val="001148DD"/>
    <w:rsid w:val="001162AC"/>
    <w:rsid w:val="00116321"/>
    <w:rsid w:val="00116EDD"/>
    <w:rsid w:val="001229B8"/>
    <w:rsid w:val="00122CBC"/>
    <w:rsid w:val="001245E6"/>
    <w:rsid w:val="00124637"/>
    <w:rsid w:val="00125054"/>
    <w:rsid w:val="00125414"/>
    <w:rsid w:val="00125C11"/>
    <w:rsid w:val="00125D1E"/>
    <w:rsid w:val="00126123"/>
    <w:rsid w:val="00130E6A"/>
    <w:rsid w:val="00131020"/>
    <w:rsid w:val="001323AE"/>
    <w:rsid w:val="0013243A"/>
    <w:rsid w:val="00132FE5"/>
    <w:rsid w:val="00134853"/>
    <w:rsid w:val="00134BD1"/>
    <w:rsid w:val="00135887"/>
    <w:rsid w:val="00135B4F"/>
    <w:rsid w:val="00136516"/>
    <w:rsid w:val="001371D9"/>
    <w:rsid w:val="00141A22"/>
    <w:rsid w:val="001460DF"/>
    <w:rsid w:val="00147476"/>
    <w:rsid w:val="0015032B"/>
    <w:rsid w:val="001512B3"/>
    <w:rsid w:val="0015325A"/>
    <w:rsid w:val="001552B9"/>
    <w:rsid w:val="001556C6"/>
    <w:rsid w:val="00155CEF"/>
    <w:rsid w:val="001573DD"/>
    <w:rsid w:val="00157F88"/>
    <w:rsid w:val="00160AE9"/>
    <w:rsid w:val="001628B7"/>
    <w:rsid w:val="001639D4"/>
    <w:rsid w:val="00163B26"/>
    <w:rsid w:val="00165492"/>
    <w:rsid w:val="00165A6E"/>
    <w:rsid w:val="00166016"/>
    <w:rsid w:val="00167079"/>
    <w:rsid w:val="00170C8F"/>
    <w:rsid w:val="00171270"/>
    <w:rsid w:val="001715A0"/>
    <w:rsid w:val="00173755"/>
    <w:rsid w:val="00173CA5"/>
    <w:rsid w:val="00175081"/>
    <w:rsid w:val="00177C2F"/>
    <w:rsid w:val="00180AEC"/>
    <w:rsid w:val="00180E26"/>
    <w:rsid w:val="001815F6"/>
    <w:rsid w:val="00181EB8"/>
    <w:rsid w:val="0018244A"/>
    <w:rsid w:val="00183310"/>
    <w:rsid w:val="00186938"/>
    <w:rsid w:val="001919B6"/>
    <w:rsid w:val="00192467"/>
    <w:rsid w:val="00193D34"/>
    <w:rsid w:val="00195379"/>
    <w:rsid w:val="00195B60"/>
    <w:rsid w:val="00195C86"/>
    <w:rsid w:val="00196D94"/>
    <w:rsid w:val="001978C2"/>
    <w:rsid w:val="00197EB7"/>
    <w:rsid w:val="001A07BD"/>
    <w:rsid w:val="001A0DB3"/>
    <w:rsid w:val="001A3250"/>
    <w:rsid w:val="001A38F2"/>
    <w:rsid w:val="001A557D"/>
    <w:rsid w:val="001A56C3"/>
    <w:rsid w:val="001A5A18"/>
    <w:rsid w:val="001A6858"/>
    <w:rsid w:val="001A72CC"/>
    <w:rsid w:val="001A767D"/>
    <w:rsid w:val="001B00D5"/>
    <w:rsid w:val="001B06B7"/>
    <w:rsid w:val="001B0D4D"/>
    <w:rsid w:val="001B35B2"/>
    <w:rsid w:val="001B3647"/>
    <w:rsid w:val="001B3FB2"/>
    <w:rsid w:val="001B4807"/>
    <w:rsid w:val="001B48BE"/>
    <w:rsid w:val="001B57F2"/>
    <w:rsid w:val="001B63BF"/>
    <w:rsid w:val="001B661F"/>
    <w:rsid w:val="001B6ECA"/>
    <w:rsid w:val="001B7912"/>
    <w:rsid w:val="001C15B2"/>
    <w:rsid w:val="001C1E75"/>
    <w:rsid w:val="001C2144"/>
    <w:rsid w:val="001C26DF"/>
    <w:rsid w:val="001C4557"/>
    <w:rsid w:val="001C743B"/>
    <w:rsid w:val="001D06F1"/>
    <w:rsid w:val="001D34DD"/>
    <w:rsid w:val="001D3B33"/>
    <w:rsid w:val="001D6056"/>
    <w:rsid w:val="001D67AE"/>
    <w:rsid w:val="001E1F6C"/>
    <w:rsid w:val="001E3793"/>
    <w:rsid w:val="001E45F8"/>
    <w:rsid w:val="001E4F03"/>
    <w:rsid w:val="001E793D"/>
    <w:rsid w:val="001F0862"/>
    <w:rsid w:val="001F13A0"/>
    <w:rsid w:val="001F25FD"/>
    <w:rsid w:val="001F30AE"/>
    <w:rsid w:val="001F39DA"/>
    <w:rsid w:val="001F5824"/>
    <w:rsid w:val="00201749"/>
    <w:rsid w:val="002017FF"/>
    <w:rsid w:val="00202FA2"/>
    <w:rsid w:val="002042C0"/>
    <w:rsid w:val="00205665"/>
    <w:rsid w:val="002057E1"/>
    <w:rsid w:val="00205AB6"/>
    <w:rsid w:val="0020605F"/>
    <w:rsid w:val="002103B3"/>
    <w:rsid w:val="00212004"/>
    <w:rsid w:val="00212FEE"/>
    <w:rsid w:val="00214CEE"/>
    <w:rsid w:val="002155AA"/>
    <w:rsid w:val="0021563E"/>
    <w:rsid w:val="00215C15"/>
    <w:rsid w:val="0021628C"/>
    <w:rsid w:val="002164EC"/>
    <w:rsid w:val="0021727D"/>
    <w:rsid w:val="00217CC4"/>
    <w:rsid w:val="0022069B"/>
    <w:rsid w:val="00221100"/>
    <w:rsid w:val="00221ED0"/>
    <w:rsid w:val="0022321F"/>
    <w:rsid w:val="00223954"/>
    <w:rsid w:val="00223C91"/>
    <w:rsid w:val="00225221"/>
    <w:rsid w:val="00225EAA"/>
    <w:rsid w:val="00226C7A"/>
    <w:rsid w:val="0022777F"/>
    <w:rsid w:val="0022791D"/>
    <w:rsid w:val="002305D0"/>
    <w:rsid w:val="002309F1"/>
    <w:rsid w:val="00231357"/>
    <w:rsid w:val="00232115"/>
    <w:rsid w:val="00234153"/>
    <w:rsid w:val="002351E7"/>
    <w:rsid w:val="0023520A"/>
    <w:rsid w:val="00235AE7"/>
    <w:rsid w:val="00235E13"/>
    <w:rsid w:val="0023618C"/>
    <w:rsid w:val="002367B6"/>
    <w:rsid w:val="0024076F"/>
    <w:rsid w:val="002415E2"/>
    <w:rsid w:val="00241AD4"/>
    <w:rsid w:val="00241CD0"/>
    <w:rsid w:val="00242918"/>
    <w:rsid w:val="0024315E"/>
    <w:rsid w:val="002449AB"/>
    <w:rsid w:val="00244A6F"/>
    <w:rsid w:val="00245D2F"/>
    <w:rsid w:val="00246B03"/>
    <w:rsid w:val="00246FDE"/>
    <w:rsid w:val="002470DA"/>
    <w:rsid w:val="0024766B"/>
    <w:rsid w:val="002507D4"/>
    <w:rsid w:val="00250BEE"/>
    <w:rsid w:val="002533D0"/>
    <w:rsid w:val="00257C36"/>
    <w:rsid w:val="00260115"/>
    <w:rsid w:val="002614F2"/>
    <w:rsid w:val="0026162A"/>
    <w:rsid w:val="00263968"/>
    <w:rsid w:val="00264A05"/>
    <w:rsid w:val="0026543E"/>
    <w:rsid w:val="002667CD"/>
    <w:rsid w:val="002701FC"/>
    <w:rsid w:val="00270780"/>
    <w:rsid w:val="002709B6"/>
    <w:rsid w:val="00271040"/>
    <w:rsid w:val="00271144"/>
    <w:rsid w:val="002712DD"/>
    <w:rsid w:val="0027161B"/>
    <w:rsid w:val="002727AC"/>
    <w:rsid w:val="00272B15"/>
    <w:rsid w:val="002732E9"/>
    <w:rsid w:val="00274554"/>
    <w:rsid w:val="00275117"/>
    <w:rsid w:val="00275907"/>
    <w:rsid w:val="00277371"/>
    <w:rsid w:val="0027755D"/>
    <w:rsid w:val="00281B0F"/>
    <w:rsid w:val="0028225C"/>
    <w:rsid w:val="0028329C"/>
    <w:rsid w:val="002834FD"/>
    <w:rsid w:val="00283EA8"/>
    <w:rsid w:val="00284B5A"/>
    <w:rsid w:val="002857D5"/>
    <w:rsid w:val="00286798"/>
    <w:rsid w:val="00287EDF"/>
    <w:rsid w:val="00290023"/>
    <w:rsid w:val="00290E9E"/>
    <w:rsid w:val="00293351"/>
    <w:rsid w:val="002946AA"/>
    <w:rsid w:val="00294C0A"/>
    <w:rsid w:val="00295788"/>
    <w:rsid w:val="002961AB"/>
    <w:rsid w:val="002961AC"/>
    <w:rsid w:val="0029756F"/>
    <w:rsid w:val="002A0EB4"/>
    <w:rsid w:val="002A511E"/>
    <w:rsid w:val="002A5B9E"/>
    <w:rsid w:val="002A7748"/>
    <w:rsid w:val="002B0368"/>
    <w:rsid w:val="002B13D1"/>
    <w:rsid w:val="002B341A"/>
    <w:rsid w:val="002B36B8"/>
    <w:rsid w:val="002B6B85"/>
    <w:rsid w:val="002B6E76"/>
    <w:rsid w:val="002C06D1"/>
    <w:rsid w:val="002C0BA5"/>
    <w:rsid w:val="002C1B25"/>
    <w:rsid w:val="002C2235"/>
    <w:rsid w:val="002C2EE4"/>
    <w:rsid w:val="002C2F22"/>
    <w:rsid w:val="002C4E22"/>
    <w:rsid w:val="002C7294"/>
    <w:rsid w:val="002D24B7"/>
    <w:rsid w:val="002D28BE"/>
    <w:rsid w:val="002D3A9D"/>
    <w:rsid w:val="002D3B07"/>
    <w:rsid w:val="002D47AC"/>
    <w:rsid w:val="002D5620"/>
    <w:rsid w:val="002D6B1B"/>
    <w:rsid w:val="002D6C63"/>
    <w:rsid w:val="002D7BCA"/>
    <w:rsid w:val="002D7C54"/>
    <w:rsid w:val="002E0F5E"/>
    <w:rsid w:val="002E19AC"/>
    <w:rsid w:val="002E4D5A"/>
    <w:rsid w:val="002E4DDD"/>
    <w:rsid w:val="002E5DBF"/>
    <w:rsid w:val="002E60CD"/>
    <w:rsid w:val="002F02BA"/>
    <w:rsid w:val="002F08F7"/>
    <w:rsid w:val="002F2B4F"/>
    <w:rsid w:val="002F4947"/>
    <w:rsid w:val="002F5108"/>
    <w:rsid w:val="002F62CB"/>
    <w:rsid w:val="002F6D54"/>
    <w:rsid w:val="002F769F"/>
    <w:rsid w:val="002F79DC"/>
    <w:rsid w:val="002F7D51"/>
    <w:rsid w:val="00301E7E"/>
    <w:rsid w:val="00303EC7"/>
    <w:rsid w:val="00304CB8"/>
    <w:rsid w:val="00305571"/>
    <w:rsid w:val="00305C0A"/>
    <w:rsid w:val="003062CD"/>
    <w:rsid w:val="00306925"/>
    <w:rsid w:val="00307ABD"/>
    <w:rsid w:val="00307F64"/>
    <w:rsid w:val="00310F3A"/>
    <w:rsid w:val="00311576"/>
    <w:rsid w:val="00312D0B"/>
    <w:rsid w:val="00313131"/>
    <w:rsid w:val="00314670"/>
    <w:rsid w:val="00315412"/>
    <w:rsid w:val="00315711"/>
    <w:rsid w:val="00315B79"/>
    <w:rsid w:val="003160CE"/>
    <w:rsid w:val="003165EC"/>
    <w:rsid w:val="0031762F"/>
    <w:rsid w:val="003210C7"/>
    <w:rsid w:val="003229BA"/>
    <w:rsid w:val="00323FBF"/>
    <w:rsid w:val="00324052"/>
    <w:rsid w:val="003261F9"/>
    <w:rsid w:val="00327107"/>
    <w:rsid w:val="00330015"/>
    <w:rsid w:val="00330035"/>
    <w:rsid w:val="00330564"/>
    <w:rsid w:val="00330745"/>
    <w:rsid w:val="00330B34"/>
    <w:rsid w:val="0033161C"/>
    <w:rsid w:val="00332A12"/>
    <w:rsid w:val="00333E82"/>
    <w:rsid w:val="00334387"/>
    <w:rsid w:val="003344C2"/>
    <w:rsid w:val="003353ED"/>
    <w:rsid w:val="00337C70"/>
    <w:rsid w:val="00337E8A"/>
    <w:rsid w:val="00340504"/>
    <w:rsid w:val="00340E20"/>
    <w:rsid w:val="00341289"/>
    <w:rsid w:val="0034167F"/>
    <w:rsid w:val="00341682"/>
    <w:rsid w:val="0034227B"/>
    <w:rsid w:val="003440BF"/>
    <w:rsid w:val="00344A01"/>
    <w:rsid w:val="00345E40"/>
    <w:rsid w:val="0034708D"/>
    <w:rsid w:val="003479ED"/>
    <w:rsid w:val="00347F65"/>
    <w:rsid w:val="00351177"/>
    <w:rsid w:val="00351767"/>
    <w:rsid w:val="00352553"/>
    <w:rsid w:val="00352A8E"/>
    <w:rsid w:val="00352EFC"/>
    <w:rsid w:val="003530B2"/>
    <w:rsid w:val="00356C93"/>
    <w:rsid w:val="00360B92"/>
    <w:rsid w:val="00360E40"/>
    <w:rsid w:val="00361521"/>
    <w:rsid w:val="0036488D"/>
    <w:rsid w:val="00364F46"/>
    <w:rsid w:val="00366E5B"/>
    <w:rsid w:val="0036772A"/>
    <w:rsid w:val="003709E6"/>
    <w:rsid w:val="00370F3B"/>
    <w:rsid w:val="003716B5"/>
    <w:rsid w:val="0037170E"/>
    <w:rsid w:val="00372B39"/>
    <w:rsid w:val="00373437"/>
    <w:rsid w:val="003742B9"/>
    <w:rsid w:val="00375577"/>
    <w:rsid w:val="00380572"/>
    <w:rsid w:val="003807CC"/>
    <w:rsid w:val="003811F9"/>
    <w:rsid w:val="003814D2"/>
    <w:rsid w:val="00381B0A"/>
    <w:rsid w:val="0038205D"/>
    <w:rsid w:val="00382A69"/>
    <w:rsid w:val="003852B2"/>
    <w:rsid w:val="00386B3A"/>
    <w:rsid w:val="0039159C"/>
    <w:rsid w:val="003924A3"/>
    <w:rsid w:val="0039412D"/>
    <w:rsid w:val="00396AC8"/>
    <w:rsid w:val="00396C54"/>
    <w:rsid w:val="003A0B15"/>
    <w:rsid w:val="003A0C06"/>
    <w:rsid w:val="003A0F28"/>
    <w:rsid w:val="003A27FF"/>
    <w:rsid w:val="003A43C8"/>
    <w:rsid w:val="003A4435"/>
    <w:rsid w:val="003A4978"/>
    <w:rsid w:val="003A4AE6"/>
    <w:rsid w:val="003A4EE9"/>
    <w:rsid w:val="003A70CE"/>
    <w:rsid w:val="003A7225"/>
    <w:rsid w:val="003B109A"/>
    <w:rsid w:val="003B1259"/>
    <w:rsid w:val="003B1C42"/>
    <w:rsid w:val="003B2886"/>
    <w:rsid w:val="003B2E39"/>
    <w:rsid w:val="003B34AF"/>
    <w:rsid w:val="003B3A50"/>
    <w:rsid w:val="003B4781"/>
    <w:rsid w:val="003B5101"/>
    <w:rsid w:val="003B7065"/>
    <w:rsid w:val="003C561A"/>
    <w:rsid w:val="003C5E41"/>
    <w:rsid w:val="003C5FE4"/>
    <w:rsid w:val="003C63C2"/>
    <w:rsid w:val="003C63D0"/>
    <w:rsid w:val="003C65CE"/>
    <w:rsid w:val="003C6BF7"/>
    <w:rsid w:val="003C6C5A"/>
    <w:rsid w:val="003C770A"/>
    <w:rsid w:val="003D1098"/>
    <w:rsid w:val="003D232D"/>
    <w:rsid w:val="003D3863"/>
    <w:rsid w:val="003D5F31"/>
    <w:rsid w:val="003D6466"/>
    <w:rsid w:val="003D681C"/>
    <w:rsid w:val="003D70EA"/>
    <w:rsid w:val="003E0527"/>
    <w:rsid w:val="003E0A56"/>
    <w:rsid w:val="003E1762"/>
    <w:rsid w:val="003E2CE7"/>
    <w:rsid w:val="003E3AFE"/>
    <w:rsid w:val="003E3C57"/>
    <w:rsid w:val="003E3CB6"/>
    <w:rsid w:val="003E5113"/>
    <w:rsid w:val="003E69CF"/>
    <w:rsid w:val="003E6A6A"/>
    <w:rsid w:val="003E7516"/>
    <w:rsid w:val="003F24B6"/>
    <w:rsid w:val="003F2F06"/>
    <w:rsid w:val="003F4358"/>
    <w:rsid w:val="003F58D2"/>
    <w:rsid w:val="003F703D"/>
    <w:rsid w:val="00400A5B"/>
    <w:rsid w:val="004017F0"/>
    <w:rsid w:val="00403B4F"/>
    <w:rsid w:val="00403E53"/>
    <w:rsid w:val="004040A3"/>
    <w:rsid w:val="004044E9"/>
    <w:rsid w:val="004055D0"/>
    <w:rsid w:val="00406047"/>
    <w:rsid w:val="00406CD5"/>
    <w:rsid w:val="00407165"/>
    <w:rsid w:val="00410839"/>
    <w:rsid w:val="004108BE"/>
    <w:rsid w:val="004118F7"/>
    <w:rsid w:val="004127C1"/>
    <w:rsid w:val="00413A6A"/>
    <w:rsid w:val="00415E8D"/>
    <w:rsid w:val="00416C58"/>
    <w:rsid w:val="004173CE"/>
    <w:rsid w:val="00417CB1"/>
    <w:rsid w:val="0042119F"/>
    <w:rsid w:val="0042260A"/>
    <w:rsid w:val="00423121"/>
    <w:rsid w:val="00423634"/>
    <w:rsid w:val="00424758"/>
    <w:rsid w:val="00425BE7"/>
    <w:rsid w:val="004263DF"/>
    <w:rsid w:val="00426D56"/>
    <w:rsid w:val="0043069B"/>
    <w:rsid w:val="0043275F"/>
    <w:rsid w:val="00432934"/>
    <w:rsid w:val="004331C3"/>
    <w:rsid w:val="00436EB5"/>
    <w:rsid w:val="00437847"/>
    <w:rsid w:val="004379CA"/>
    <w:rsid w:val="00442149"/>
    <w:rsid w:val="0044443D"/>
    <w:rsid w:val="004444A4"/>
    <w:rsid w:val="004444AC"/>
    <w:rsid w:val="00444954"/>
    <w:rsid w:val="00444A2D"/>
    <w:rsid w:val="004452C8"/>
    <w:rsid w:val="00446542"/>
    <w:rsid w:val="00446917"/>
    <w:rsid w:val="00447402"/>
    <w:rsid w:val="0044765D"/>
    <w:rsid w:val="00450F8C"/>
    <w:rsid w:val="00451A65"/>
    <w:rsid w:val="004521CB"/>
    <w:rsid w:val="00452870"/>
    <w:rsid w:val="00452B54"/>
    <w:rsid w:val="0045321A"/>
    <w:rsid w:val="004606DF"/>
    <w:rsid w:val="00460BA1"/>
    <w:rsid w:val="00460F14"/>
    <w:rsid w:val="004615B0"/>
    <w:rsid w:val="00461E1E"/>
    <w:rsid w:val="00462E43"/>
    <w:rsid w:val="00464845"/>
    <w:rsid w:val="004705FF"/>
    <w:rsid w:val="0047060A"/>
    <w:rsid w:val="004748CD"/>
    <w:rsid w:val="00474CF8"/>
    <w:rsid w:val="00474DA7"/>
    <w:rsid w:val="0047559F"/>
    <w:rsid w:val="00475BE3"/>
    <w:rsid w:val="004801C1"/>
    <w:rsid w:val="004806D5"/>
    <w:rsid w:val="0048351A"/>
    <w:rsid w:val="00483747"/>
    <w:rsid w:val="004838FC"/>
    <w:rsid w:val="004847E3"/>
    <w:rsid w:val="00484A1E"/>
    <w:rsid w:val="00484FA8"/>
    <w:rsid w:val="004850E7"/>
    <w:rsid w:val="004859FC"/>
    <w:rsid w:val="00486CB0"/>
    <w:rsid w:val="00486F0B"/>
    <w:rsid w:val="00487E90"/>
    <w:rsid w:val="00490441"/>
    <w:rsid w:val="00491285"/>
    <w:rsid w:val="00493128"/>
    <w:rsid w:val="00493751"/>
    <w:rsid w:val="0049487E"/>
    <w:rsid w:val="00495AAC"/>
    <w:rsid w:val="004962CF"/>
    <w:rsid w:val="00496822"/>
    <w:rsid w:val="004A01AD"/>
    <w:rsid w:val="004A01E0"/>
    <w:rsid w:val="004A04DB"/>
    <w:rsid w:val="004A1F8A"/>
    <w:rsid w:val="004A2F08"/>
    <w:rsid w:val="004A454E"/>
    <w:rsid w:val="004A4DF9"/>
    <w:rsid w:val="004A4E86"/>
    <w:rsid w:val="004A5750"/>
    <w:rsid w:val="004A5B47"/>
    <w:rsid w:val="004A7068"/>
    <w:rsid w:val="004B031A"/>
    <w:rsid w:val="004B087A"/>
    <w:rsid w:val="004B0B73"/>
    <w:rsid w:val="004B36BD"/>
    <w:rsid w:val="004B5369"/>
    <w:rsid w:val="004B548B"/>
    <w:rsid w:val="004B61D1"/>
    <w:rsid w:val="004C0097"/>
    <w:rsid w:val="004C0496"/>
    <w:rsid w:val="004C09CE"/>
    <w:rsid w:val="004C0E6E"/>
    <w:rsid w:val="004C388C"/>
    <w:rsid w:val="004C3B18"/>
    <w:rsid w:val="004C4129"/>
    <w:rsid w:val="004C4B5A"/>
    <w:rsid w:val="004C6D96"/>
    <w:rsid w:val="004C70EB"/>
    <w:rsid w:val="004D0FBA"/>
    <w:rsid w:val="004D1942"/>
    <w:rsid w:val="004D3561"/>
    <w:rsid w:val="004D3AD9"/>
    <w:rsid w:val="004D51A5"/>
    <w:rsid w:val="004D5DE8"/>
    <w:rsid w:val="004D651E"/>
    <w:rsid w:val="004D6D62"/>
    <w:rsid w:val="004E094E"/>
    <w:rsid w:val="004E2370"/>
    <w:rsid w:val="004E3506"/>
    <w:rsid w:val="004E4403"/>
    <w:rsid w:val="004E4B80"/>
    <w:rsid w:val="004E5E78"/>
    <w:rsid w:val="004E67CC"/>
    <w:rsid w:val="004F0872"/>
    <w:rsid w:val="004F2214"/>
    <w:rsid w:val="004F5C0C"/>
    <w:rsid w:val="004F6330"/>
    <w:rsid w:val="00500195"/>
    <w:rsid w:val="00500618"/>
    <w:rsid w:val="00500ECA"/>
    <w:rsid w:val="0050119B"/>
    <w:rsid w:val="00504567"/>
    <w:rsid w:val="0050680B"/>
    <w:rsid w:val="00507128"/>
    <w:rsid w:val="00510740"/>
    <w:rsid w:val="00510A42"/>
    <w:rsid w:val="005111FE"/>
    <w:rsid w:val="00511528"/>
    <w:rsid w:val="00511828"/>
    <w:rsid w:val="00514E91"/>
    <w:rsid w:val="00515119"/>
    <w:rsid w:val="00515BE7"/>
    <w:rsid w:val="00516473"/>
    <w:rsid w:val="0051706E"/>
    <w:rsid w:val="005207E1"/>
    <w:rsid w:val="0052132A"/>
    <w:rsid w:val="00521541"/>
    <w:rsid w:val="00524748"/>
    <w:rsid w:val="00525A9E"/>
    <w:rsid w:val="00526EAE"/>
    <w:rsid w:val="00527598"/>
    <w:rsid w:val="00527BF1"/>
    <w:rsid w:val="00527E12"/>
    <w:rsid w:val="00531565"/>
    <w:rsid w:val="005347B8"/>
    <w:rsid w:val="00536276"/>
    <w:rsid w:val="00540EAB"/>
    <w:rsid w:val="00541F6E"/>
    <w:rsid w:val="005420BB"/>
    <w:rsid w:val="00542247"/>
    <w:rsid w:val="00542E31"/>
    <w:rsid w:val="005435B7"/>
    <w:rsid w:val="00544C75"/>
    <w:rsid w:val="00545A13"/>
    <w:rsid w:val="005460D8"/>
    <w:rsid w:val="0054768D"/>
    <w:rsid w:val="0055002C"/>
    <w:rsid w:val="00550CD0"/>
    <w:rsid w:val="00552213"/>
    <w:rsid w:val="00552642"/>
    <w:rsid w:val="00552BB1"/>
    <w:rsid w:val="00556B4B"/>
    <w:rsid w:val="00556E13"/>
    <w:rsid w:val="00557A9D"/>
    <w:rsid w:val="00557DE9"/>
    <w:rsid w:val="0056033D"/>
    <w:rsid w:val="005625DD"/>
    <w:rsid w:val="00562CA6"/>
    <w:rsid w:val="00563E3C"/>
    <w:rsid w:val="005642E7"/>
    <w:rsid w:val="00567A9E"/>
    <w:rsid w:val="00567F68"/>
    <w:rsid w:val="0057156A"/>
    <w:rsid w:val="005729C8"/>
    <w:rsid w:val="005773D1"/>
    <w:rsid w:val="0057794A"/>
    <w:rsid w:val="005779C8"/>
    <w:rsid w:val="0058187A"/>
    <w:rsid w:val="00583301"/>
    <w:rsid w:val="00583B93"/>
    <w:rsid w:val="00583FC1"/>
    <w:rsid w:val="0058492A"/>
    <w:rsid w:val="005855DE"/>
    <w:rsid w:val="00590855"/>
    <w:rsid w:val="005911AD"/>
    <w:rsid w:val="0059138E"/>
    <w:rsid w:val="0059183E"/>
    <w:rsid w:val="005935E1"/>
    <w:rsid w:val="00594095"/>
    <w:rsid w:val="0059491F"/>
    <w:rsid w:val="005970F0"/>
    <w:rsid w:val="00597A00"/>
    <w:rsid w:val="00597CFB"/>
    <w:rsid w:val="005A6156"/>
    <w:rsid w:val="005A6ADC"/>
    <w:rsid w:val="005A7C1B"/>
    <w:rsid w:val="005B0089"/>
    <w:rsid w:val="005B096E"/>
    <w:rsid w:val="005B13B6"/>
    <w:rsid w:val="005B235A"/>
    <w:rsid w:val="005B3E4B"/>
    <w:rsid w:val="005B441A"/>
    <w:rsid w:val="005B4A02"/>
    <w:rsid w:val="005B5162"/>
    <w:rsid w:val="005B58CE"/>
    <w:rsid w:val="005B5AE9"/>
    <w:rsid w:val="005B643F"/>
    <w:rsid w:val="005B6CD6"/>
    <w:rsid w:val="005B6E64"/>
    <w:rsid w:val="005B7016"/>
    <w:rsid w:val="005B739A"/>
    <w:rsid w:val="005C0231"/>
    <w:rsid w:val="005C04D9"/>
    <w:rsid w:val="005C0B96"/>
    <w:rsid w:val="005C3243"/>
    <w:rsid w:val="005C3255"/>
    <w:rsid w:val="005C33D3"/>
    <w:rsid w:val="005C5063"/>
    <w:rsid w:val="005C6BEC"/>
    <w:rsid w:val="005D0534"/>
    <w:rsid w:val="005D19E7"/>
    <w:rsid w:val="005D4FB6"/>
    <w:rsid w:val="005D5195"/>
    <w:rsid w:val="005D55F9"/>
    <w:rsid w:val="005D5FD1"/>
    <w:rsid w:val="005D72F3"/>
    <w:rsid w:val="005E18D7"/>
    <w:rsid w:val="005E19A8"/>
    <w:rsid w:val="005E312D"/>
    <w:rsid w:val="005E4400"/>
    <w:rsid w:val="005E4DE8"/>
    <w:rsid w:val="005E59B4"/>
    <w:rsid w:val="005E5C4B"/>
    <w:rsid w:val="005E5EB7"/>
    <w:rsid w:val="005F00F6"/>
    <w:rsid w:val="005F0B77"/>
    <w:rsid w:val="005F50B7"/>
    <w:rsid w:val="005F55A3"/>
    <w:rsid w:val="005F63B8"/>
    <w:rsid w:val="005F733E"/>
    <w:rsid w:val="005F74FE"/>
    <w:rsid w:val="005F7FC9"/>
    <w:rsid w:val="0060119D"/>
    <w:rsid w:val="00601316"/>
    <w:rsid w:val="0060131D"/>
    <w:rsid w:val="00601E8B"/>
    <w:rsid w:val="006027AF"/>
    <w:rsid w:val="0060335C"/>
    <w:rsid w:val="00604BEA"/>
    <w:rsid w:val="006057BB"/>
    <w:rsid w:val="00606C47"/>
    <w:rsid w:val="006105CD"/>
    <w:rsid w:val="0061190E"/>
    <w:rsid w:val="00613404"/>
    <w:rsid w:val="00613EDD"/>
    <w:rsid w:val="00615497"/>
    <w:rsid w:val="00617075"/>
    <w:rsid w:val="00617259"/>
    <w:rsid w:val="006173BE"/>
    <w:rsid w:val="006219CF"/>
    <w:rsid w:val="0062306A"/>
    <w:rsid w:val="00624F86"/>
    <w:rsid w:val="00625784"/>
    <w:rsid w:val="00625927"/>
    <w:rsid w:val="00626C30"/>
    <w:rsid w:val="00630271"/>
    <w:rsid w:val="00630900"/>
    <w:rsid w:val="00630CBC"/>
    <w:rsid w:val="00630F12"/>
    <w:rsid w:val="00632530"/>
    <w:rsid w:val="006330FE"/>
    <w:rsid w:val="00635AAD"/>
    <w:rsid w:val="00635E5E"/>
    <w:rsid w:val="00636F5E"/>
    <w:rsid w:val="0063795A"/>
    <w:rsid w:val="00637E13"/>
    <w:rsid w:val="006428DD"/>
    <w:rsid w:val="00642AA8"/>
    <w:rsid w:val="006436D2"/>
    <w:rsid w:val="006436D6"/>
    <w:rsid w:val="00643F4D"/>
    <w:rsid w:val="00644CC5"/>
    <w:rsid w:val="0064673F"/>
    <w:rsid w:val="006469A1"/>
    <w:rsid w:val="00647C56"/>
    <w:rsid w:val="0065010D"/>
    <w:rsid w:val="00650795"/>
    <w:rsid w:val="006515CD"/>
    <w:rsid w:val="00651D8C"/>
    <w:rsid w:val="00651DE4"/>
    <w:rsid w:val="00652500"/>
    <w:rsid w:val="00653A5C"/>
    <w:rsid w:val="00660C63"/>
    <w:rsid w:val="00661C6A"/>
    <w:rsid w:val="00661EDC"/>
    <w:rsid w:val="00665786"/>
    <w:rsid w:val="006663C5"/>
    <w:rsid w:val="00666D6C"/>
    <w:rsid w:val="00667D71"/>
    <w:rsid w:val="00670BC3"/>
    <w:rsid w:val="00671630"/>
    <w:rsid w:val="00672163"/>
    <w:rsid w:val="00674E5A"/>
    <w:rsid w:val="00676E39"/>
    <w:rsid w:val="0067755F"/>
    <w:rsid w:val="00680127"/>
    <w:rsid w:val="0068047A"/>
    <w:rsid w:val="00681F11"/>
    <w:rsid w:val="0068304B"/>
    <w:rsid w:val="00683DBE"/>
    <w:rsid w:val="00686D85"/>
    <w:rsid w:val="00687887"/>
    <w:rsid w:val="006900EF"/>
    <w:rsid w:val="00690D93"/>
    <w:rsid w:val="006922D7"/>
    <w:rsid w:val="00694626"/>
    <w:rsid w:val="00694E8C"/>
    <w:rsid w:val="0069554B"/>
    <w:rsid w:val="00697A8E"/>
    <w:rsid w:val="006A0023"/>
    <w:rsid w:val="006A0094"/>
    <w:rsid w:val="006A049B"/>
    <w:rsid w:val="006A08B7"/>
    <w:rsid w:val="006A101B"/>
    <w:rsid w:val="006A10CE"/>
    <w:rsid w:val="006A20D9"/>
    <w:rsid w:val="006A3F27"/>
    <w:rsid w:val="006A5514"/>
    <w:rsid w:val="006A60E4"/>
    <w:rsid w:val="006A7745"/>
    <w:rsid w:val="006B0069"/>
    <w:rsid w:val="006B0742"/>
    <w:rsid w:val="006B08C3"/>
    <w:rsid w:val="006B1316"/>
    <w:rsid w:val="006B145D"/>
    <w:rsid w:val="006B1B49"/>
    <w:rsid w:val="006B4196"/>
    <w:rsid w:val="006B4AC2"/>
    <w:rsid w:val="006B696C"/>
    <w:rsid w:val="006B7769"/>
    <w:rsid w:val="006C05DC"/>
    <w:rsid w:val="006C0FA8"/>
    <w:rsid w:val="006C130B"/>
    <w:rsid w:val="006C1586"/>
    <w:rsid w:val="006C2968"/>
    <w:rsid w:val="006C5617"/>
    <w:rsid w:val="006C574D"/>
    <w:rsid w:val="006C77A0"/>
    <w:rsid w:val="006C7983"/>
    <w:rsid w:val="006C7AA9"/>
    <w:rsid w:val="006C7C69"/>
    <w:rsid w:val="006D10B7"/>
    <w:rsid w:val="006D15BC"/>
    <w:rsid w:val="006D2AEA"/>
    <w:rsid w:val="006D369E"/>
    <w:rsid w:val="006E02D2"/>
    <w:rsid w:val="006E0B32"/>
    <w:rsid w:val="006E0BC8"/>
    <w:rsid w:val="006E142C"/>
    <w:rsid w:val="006E336F"/>
    <w:rsid w:val="006E33C9"/>
    <w:rsid w:val="006E34D8"/>
    <w:rsid w:val="006E4DC4"/>
    <w:rsid w:val="006E4EC1"/>
    <w:rsid w:val="006E57D5"/>
    <w:rsid w:val="006E57F3"/>
    <w:rsid w:val="006E7AB7"/>
    <w:rsid w:val="006F03A2"/>
    <w:rsid w:val="006F0424"/>
    <w:rsid w:val="006F0878"/>
    <w:rsid w:val="006F2456"/>
    <w:rsid w:val="006F40F0"/>
    <w:rsid w:val="006F43BA"/>
    <w:rsid w:val="006F5379"/>
    <w:rsid w:val="006F6D26"/>
    <w:rsid w:val="006F6FDA"/>
    <w:rsid w:val="006F7949"/>
    <w:rsid w:val="006F7BC6"/>
    <w:rsid w:val="00700332"/>
    <w:rsid w:val="00700717"/>
    <w:rsid w:val="007015F5"/>
    <w:rsid w:val="00703236"/>
    <w:rsid w:val="007036E3"/>
    <w:rsid w:val="00704D1A"/>
    <w:rsid w:val="0070525C"/>
    <w:rsid w:val="00705B3B"/>
    <w:rsid w:val="007111A3"/>
    <w:rsid w:val="0071147D"/>
    <w:rsid w:val="007128E6"/>
    <w:rsid w:val="007143B0"/>
    <w:rsid w:val="00715082"/>
    <w:rsid w:val="007150DF"/>
    <w:rsid w:val="00715345"/>
    <w:rsid w:val="00716DD4"/>
    <w:rsid w:val="00717540"/>
    <w:rsid w:val="0072327E"/>
    <w:rsid w:val="007247A1"/>
    <w:rsid w:val="007267D0"/>
    <w:rsid w:val="00726B71"/>
    <w:rsid w:val="00727516"/>
    <w:rsid w:val="00731080"/>
    <w:rsid w:val="00734785"/>
    <w:rsid w:val="00734AB8"/>
    <w:rsid w:val="00734EAD"/>
    <w:rsid w:val="007369BB"/>
    <w:rsid w:val="00741005"/>
    <w:rsid w:val="0074113E"/>
    <w:rsid w:val="00743D65"/>
    <w:rsid w:val="0074734A"/>
    <w:rsid w:val="0075170A"/>
    <w:rsid w:val="007534A3"/>
    <w:rsid w:val="00753BD2"/>
    <w:rsid w:val="00753C63"/>
    <w:rsid w:val="00754371"/>
    <w:rsid w:val="00755E81"/>
    <w:rsid w:val="007562DE"/>
    <w:rsid w:val="0076006F"/>
    <w:rsid w:val="00761114"/>
    <w:rsid w:val="00763862"/>
    <w:rsid w:val="0076432F"/>
    <w:rsid w:val="00764CB6"/>
    <w:rsid w:val="00766CBE"/>
    <w:rsid w:val="007678A7"/>
    <w:rsid w:val="0076797E"/>
    <w:rsid w:val="00770485"/>
    <w:rsid w:val="00771106"/>
    <w:rsid w:val="007715C6"/>
    <w:rsid w:val="00772803"/>
    <w:rsid w:val="00773499"/>
    <w:rsid w:val="007739A5"/>
    <w:rsid w:val="00773FE1"/>
    <w:rsid w:val="00775274"/>
    <w:rsid w:val="00775D14"/>
    <w:rsid w:val="00776832"/>
    <w:rsid w:val="00777D39"/>
    <w:rsid w:val="00780C2A"/>
    <w:rsid w:val="00785515"/>
    <w:rsid w:val="00785BE4"/>
    <w:rsid w:val="00787B32"/>
    <w:rsid w:val="0079004F"/>
    <w:rsid w:val="007910BE"/>
    <w:rsid w:val="00792331"/>
    <w:rsid w:val="0079334C"/>
    <w:rsid w:val="0079582D"/>
    <w:rsid w:val="00795AD2"/>
    <w:rsid w:val="00796141"/>
    <w:rsid w:val="00796941"/>
    <w:rsid w:val="007978E7"/>
    <w:rsid w:val="007A1796"/>
    <w:rsid w:val="007A1F7E"/>
    <w:rsid w:val="007A283D"/>
    <w:rsid w:val="007A5471"/>
    <w:rsid w:val="007A6839"/>
    <w:rsid w:val="007A68AD"/>
    <w:rsid w:val="007A7209"/>
    <w:rsid w:val="007A7B78"/>
    <w:rsid w:val="007B043B"/>
    <w:rsid w:val="007B0CE9"/>
    <w:rsid w:val="007B1513"/>
    <w:rsid w:val="007B2EA0"/>
    <w:rsid w:val="007B4005"/>
    <w:rsid w:val="007B4ADE"/>
    <w:rsid w:val="007B60A7"/>
    <w:rsid w:val="007C147B"/>
    <w:rsid w:val="007C1814"/>
    <w:rsid w:val="007C1D1F"/>
    <w:rsid w:val="007C3C29"/>
    <w:rsid w:val="007C4371"/>
    <w:rsid w:val="007C517F"/>
    <w:rsid w:val="007C5DBA"/>
    <w:rsid w:val="007D1021"/>
    <w:rsid w:val="007D106B"/>
    <w:rsid w:val="007D3485"/>
    <w:rsid w:val="007D3F26"/>
    <w:rsid w:val="007D4D86"/>
    <w:rsid w:val="007D7555"/>
    <w:rsid w:val="007E0514"/>
    <w:rsid w:val="007E081A"/>
    <w:rsid w:val="007E234B"/>
    <w:rsid w:val="007E339D"/>
    <w:rsid w:val="007E427C"/>
    <w:rsid w:val="007E4AAD"/>
    <w:rsid w:val="007E5546"/>
    <w:rsid w:val="007E7A6E"/>
    <w:rsid w:val="007F02B6"/>
    <w:rsid w:val="007F0DCE"/>
    <w:rsid w:val="007F1942"/>
    <w:rsid w:val="007F27CD"/>
    <w:rsid w:val="007F2892"/>
    <w:rsid w:val="007F3E98"/>
    <w:rsid w:val="007F49D2"/>
    <w:rsid w:val="007F4A37"/>
    <w:rsid w:val="007F59E5"/>
    <w:rsid w:val="007F66CF"/>
    <w:rsid w:val="0080214A"/>
    <w:rsid w:val="008027B6"/>
    <w:rsid w:val="00802B89"/>
    <w:rsid w:val="00803FA0"/>
    <w:rsid w:val="008049AF"/>
    <w:rsid w:val="0080769D"/>
    <w:rsid w:val="008107D1"/>
    <w:rsid w:val="008112BA"/>
    <w:rsid w:val="008114DF"/>
    <w:rsid w:val="00813DCB"/>
    <w:rsid w:val="00815A1E"/>
    <w:rsid w:val="0081624D"/>
    <w:rsid w:val="0081674B"/>
    <w:rsid w:val="00817C8E"/>
    <w:rsid w:val="00817CD9"/>
    <w:rsid w:val="0082415F"/>
    <w:rsid w:val="00824B83"/>
    <w:rsid w:val="00826B7A"/>
    <w:rsid w:val="008305D8"/>
    <w:rsid w:val="00830FC5"/>
    <w:rsid w:val="00832114"/>
    <w:rsid w:val="00832DC7"/>
    <w:rsid w:val="008345E9"/>
    <w:rsid w:val="00834669"/>
    <w:rsid w:val="008350F1"/>
    <w:rsid w:val="00835236"/>
    <w:rsid w:val="008354EC"/>
    <w:rsid w:val="00835796"/>
    <w:rsid w:val="008367ED"/>
    <w:rsid w:val="00836CA7"/>
    <w:rsid w:val="008404EF"/>
    <w:rsid w:val="0084081C"/>
    <w:rsid w:val="00841138"/>
    <w:rsid w:val="00841966"/>
    <w:rsid w:val="00842EEB"/>
    <w:rsid w:val="00843385"/>
    <w:rsid w:val="0084369E"/>
    <w:rsid w:val="0084379C"/>
    <w:rsid w:val="008443A9"/>
    <w:rsid w:val="008444B3"/>
    <w:rsid w:val="008447B6"/>
    <w:rsid w:val="0084497A"/>
    <w:rsid w:val="00844D35"/>
    <w:rsid w:val="008455E0"/>
    <w:rsid w:val="00845A07"/>
    <w:rsid w:val="00845F6A"/>
    <w:rsid w:val="00846C67"/>
    <w:rsid w:val="00846CB4"/>
    <w:rsid w:val="00846F74"/>
    <w:rsid w:val="008471BE"/>
    <w:rsid w:val="008479E4"/>
    <w:rsid w:val="00850980"/>
    <w:rsid w:val="00851B6A"/>
    <w:rsid w:val="008529EA"/>
    <w:rsid w:val="00852F4A"/>
    <w:rsid w:val="00853C1A"/>
    <w:rsid w:val="00854F1E"/>
    <w:rsid w:val="00856A13"/>
    <w:rsid w:val="00856CFD"/>
    <w:rsid w:val="008620FF"/>
    <w:rsid w:val="00864C1C"/>
    <w:rsid w:val="008653A2"/>
    <w:rsid w:val="00865683"/>
    <w:rsid w:val="00865DCD"/>
    <w:rsid w:val="00866290"/>
    <w:rsid w:val="00867501"/>
    <w:rsid w:val="00867883"/>
    <w:rsid w:val="008713F7"/>
    <w:rsid w:val="008724FB"/>
    <w:rsid w:val="00872C47"/>
    <w:rsid w:val="008733FB"/>
    <w:rsid w:val="00873BD2"/>
    <w:rsid w:val="00873EA5"/>
    <w:rsid w:val="008741EB"/>
    <w:rsid w:val="00874BC5"/>
    <w:rsid w:val="00875298"/>
    <w:rsid w:val="00875EF7"/>
    <w:rsid w:val="00876708"/>
    <w:rsid w:val="00876BD4"/>
    <w:rsid w:val="008803EF"/>
    <w:rsid w:val="00881591"/>
    <w:rsid w:val="00885B06"/>
    <w:rsid w:val="0088630E"/>
    <w:rsid w:val="00890CCC"/>
    <w:rsid w:val="00891121"/>
    <w:rsid w:val="0089159E"/>
    <w:rsid w:val="008921F4"/>
    <w:rsid w:val="00893E66"/>
    <w:rsid w:val="00894B5D"/>
    <w:rsid w:val="00895EB8"/>
    <w:rsid w:val="00896BC8"/>
    <w:rsid w:val="00896C31"/>
    <w:rsid w:val="00896E68"/>
    <w:rsid w:val="00897956"/>
    <w:rsid w:val="00897A9A"/>
    <w:rsid w:val="008A099B"/>
    <w:rsid w:val="008A0AEA"/>
    <w:rsid w:val="008A202A"/>
    <w:rsid w:val="008A34F1"/>
    <w:rsid w:val="008A35EA"/>
    <w:rsid w:val="008A388E"/>
    <w:rsid w:val="008A7C3D"/>
    <w:rsid w:val="008A7CC7"/>
    <w:rsid w:val="008B0167"/>
    <w:rsid w:val="008B11D4"/>
    <w:rsid w:val="008B3496"/>
    <w:rsid w:val="008B5914"/>
    <w:rsid w:val="008B5928"/>
    <w:rsid w:val="008B5F34"/>
    <w:rsid w:val="008C0C04"/>
    <w:rsid w:val="008C11F8"/>
    <w:rsid w:val="008C25E8"/>
    <w:rsid w:val="008C4092"/>
    <w:rsid w:val="008C47DF"/>
    <w:rsid w:val="008C61AD"/>
    <w:rsid w:val="008C6EC8"/>
    <w:rsid w:val="008D05D0"/>
    <w:rsid w:val="008D0696"/>
    <w:rsid w:val="008D07BC"/>
    <w:rsid w:val="008D1236"/>
    <w:rsid w:val="008D1AF5"/>
    <w:rsid w:val="008D23DC"/>
    <w:rsid w:val="008D2CA6"/>
    <w:rsid w:val="008D3354"/>
    <w:rsid w:val="008D465F"/>
    <w:rsid w:val="008D48B8"/>
    <w:rsid w:val="008D58B2"/>
    <w:rsid w:val="008D59B7"/>
    <w:rsid w:val="008D6005"/>
    <w:rsid w:val="008D7A33"/>
    <w:rsid w:val="008D7A78"/>
    <w:rsid w:val="008E0879"/>
    <w:rsid w:val="008E09AB"/>
    <w:rsid w:val="008E26FD"/>
    <w:rsid w:val="008E380E"/>
    <w:rsid w:val="008E3A93"/>
    <w:rsid w:val="008E59BF"/>
    <w:rsid w:val="008E5EFB"/>
    <w:rsid w:val="008E7827"/>
    <w:rsid w:val="008F1715"/>
    <w:rsid w:val="008F1951"/>
    <w:rsid w:val="008F3530"/>
    <w:rsid w:val="008F4D04"/>
    <w:rsid w:val="008F5068"/>
    <w:rsid w:val="008F74BC"/>
    <w:rsid w:val="008F7CB8"/>
    <w:rsid w:val="009016DB"/>
    <w:rsid w:val="00903F63"/>
    <w:rsid w:val="009040FD"/>
    <w:rsid w:val="009047E9"/>
    <w:rsid w:val="0090766A"/>
    <w:rsid w:val="0090799C"/>
    <w:rsid w:val="00912CB5"/>
    <w:rsid w:val="00913F86"/>
    <w:rsid w:val="00915142"/>
    <w:rsid w:val="00915C07"/>
    <w:rsid w:val="0091654C"/>
    <w:rsid w:val="00921104"/>
    <w:rsid w:val="0092245B"/>
    <w:rsid w:val="009235EC"/>
    <w:rsid w:val="0092447C"/>
    <w:rsid w:val="00924AFF"/>
    <w:rsid w:val="00926409"/>
    <w:rsid w:val="00927BD0"/>
    <w:rsid w:val="009315FD"/>
    <w:rsid w:val="00931627"/>
    <w:rsid w:val="0093370C"/>
    <w:rsid w:val="00934E7A"/>
    <w:rsid w:val="00935525"/>
    <w:rsid w:val="00943840"/>
    <w:rsid w:val="00946E7B"/>
    <w:rsid w:val="00947B04"/>
    <w:rsid w:val="009500C2"/>
    <w:rsid w:val="00953137"/>
    <w:rsid w:val="009531A3"/>
    <w:rsid w:val="00954D28"/>
    <w:rsid w:val="00955625"/>
    <w:rsid w:val="009564AF"/>
    <w:rsid w:val="00956A6F"/>
    <w:rsid w:val="009572BC"/>
    <w:rsid w:val="00960F96"/>
    <w:rsid w:val="00961B22"/>
    <w:rsid w:val="0096277F"/>
    <w:rsid w:val="009647C4"/>
    <w:rsid w:val="00964C6B"/>
    <w:rsid w:val="009650C2"/>
    <w:rsid w:val="00965AC6"/>
    <w:rsid w:val="00966781"/>
    <w:rsid w:val="00967CDD"/>
    <w:rsid w:val="00967D33"/>
    <w:rsid w:val="00970954"/>
    <w:rsid w:val="009722D3"/>
    <w:rsid w:val="009729FE"/>
    <w:rsid w:val="009731B1"/>
    <w:rsid w:val="00973264"/>
    <w:rsid w:val="0097393B"/>
    <w:rsid w:val="009747C7"/>
    <w:rsid w:val="00974DAA"/>
    <w:rsid w:val="00975A6F"/>
    <w:rsid w:val="00977654"/>
    <w:rsid w:val="00980FD8"/>
    <w:rsid w:val="0098127B"/>
    <w:rsid w:val="0098257F"/>
    <w:rsid w:val="009839EA"/>
    <w:rsid w:val="00984813"/>
    <w:rsid w:val="009854AF"/>
    <w:rsid w:val="009876E7"/>
    <w:rsid w:val="00987D52"/>
    <w:rsid w:val="0099174C"/>
    <w:rsid w:val="00992D96"/>
    <w:rsid w:val="009935AE"/>
    <w:rsid w:val="009943FA"/>
    <w:rsid w:val="009948A6"/>
    <w:rsid w:val="009951D3"/>
    <w:rsid w:val="009953B1"/>
    <w:rsid w:val="009966C8"/>
    <w:rsid w:val="00997638"/>
    <w:rsid w:val="00997B37"/>
    <w:rsid w:val="009A1280"/>
    <w:rsid w:val="009A1339"/>
    <w:rsid w:val="009A28A9"/>
    <w:rsid w:val="009A3B6E"/>
    <w:rsid w:val="009A4EFA"/>
    <w:rsid w:val="009A58DE"/>
    <w:rsid w:val="009A5EEE"/>
    <w:rsid w:val="009A64AF"/>
    <w:rsid w:val="009A7E17"/>
    <w:rsid w:val="009B12CD"/>
    <w:rsid w:val="009B193B"/>
    <w:rsid w:val="009B1C59"/>
    <w:rsid w:val="009B42DE"/>
    <w:rsid w:val="009B5523"/>
    <w:rsid w:val="009B59B3"/>
    <w:rsid w:val="009B7B7B"/>
    <w:rsid w:val="009C0150"/>
    <w:rsid w:val="009C07A4"/>
    <w:rsid w:val="009C13E4"/>
    <w:rsid w:val="009C3A70"/>
    <w:rsid w:val="009C4453"/>
    <w:rsid w:val="009D2127"/>
    <w:rsid w:val="009D237A"/>
    <w:rsid w:val="009D2B9F"/>
    <w:rsid w:val="009D3755"/>
    <w:rsid w:val="009D53DB"/>
    <w:rsid w:val="009D5F66"/>
    <w:rsid w:val="009D6530"/>
    <w:rsid w:val="009D68A6"/>
    <w:rsid w:val="009D710B"/>
    <w:rsid w:val="009D78E0"/>
    <w:rsid w:val="009E02FC"/>
    <w:rsid w:val="009E03FD"/>
    <w:rsid w:val="009E172F"/>
    <w:rsid w:val="009E18CC"/>
    <w:rsid w:val="009E2788"/>
    <w:rsid w:val="009E5FAD"/>
    <w:rsid w:val="009E706E"/>
    <w:rsid w:val="009F1BE9"/>
    <w:rsid w:val="009F2E80"/>
    <w:rsid w:val="009F5405"/>
    <w:rsid w:val="009F6E0C"/>
    <w:rsid w:val="009F7E8C"/>
    <w:rsid w:val="00A0006A"/>
    <w:rsid w:val="00A02E60"/>
    <w:rsid w:val="00A065AB"/>
    <w:rsid w:val="00A0696E"/>
    <w:rsid w:val="00A131D3"/>
    <w:rsid w:val="00A14C77"/>
    <w:rsid w:val="00A14FDF"/>
    <w:rsid w:val="00A158AF"/>
    <w:rsid w:val="00A1637C"/>
    <w:rsid w:val="00A16B0D"/>
    <w:rsid w:val="00A17C4B"/>
    <w:rsid w:val="00A242BC"/>
    <w:rsid w:val="00A26596"/>
    <w:rsid w:val="00A31172"/>
    <w:rsid w:val="00A3133A"/>
    <w:rsid w:val="00A31C60"/>
    <w:rsid w:val="00A3323E"/>
    <w:rsid w:val="00A34259"/>
    <w:rsid w:val="00A34307"/>
    <w:rsid w:val="00A401E9"/>
    <w:rsid w:val="00A40C85"/>
    <w:rsid w:val="00A41C3D"/>
    <w:rsid w:val="00A41EA1"/>
    <w:rsid w:val="00A426EE"/>
    <w:rsid w:val="00A436D6"/>
    <w:rsid w:val="00A43E15"/>
    <w:rsid w:val="00A44851"/>
    <w:rsid w:val="00A45403"/>
    <w:rsid w:val="00A45CC6"/>
    <w:rsid w:val="00A4650F"/>
    <w:rsid w:val="00A502E1"/>
    <w:rsid w:val="00A50F7E"/>
    <w:rsid w:val="00A517AC"/>
    <w:rsid w:val="00A519D2"/>
    <w:rsid w:val="00A546E2"/>
    <w:rsid w:val="00A54AE4"/>
    <w:rsid w:val="00A54E40"/>
    <w:rsid w:val="00A5534B"/>
    <w:rsid w:val="00A55BC2"/>
    <w:rsid w:val="00A56BB9"/>
    <w:rsid w:val="00A57408"/>
    <w:rsid w:val="00A609C7"/>
    <w:rsid w:val="00A60F7E"/>
    <w:rsid w:val="00A6129D"/>
    <w:rsid w:val="00A61DE9"/>
    <w:rsid w:val="00A6288F"/>
    <w:rsid w:val="00A62AFC"/>
    <w:rsid w:val="00A65C4D"/>
    <w:rsid w:val="00A66ED0"/>
    <w:rsid w:val="00A67CAE"/>
    <w:rsid w:val="00A7249D"/>
    <w:rsid w:val="00A7415A"/>
    <w:rsid w:val="00A74522"/>
    <w:rsid w:val="00A756E7"/>
    <w:rsid w:val="00A75942"/>
    <w:rsid w:val="00A8061E"/>
    <w:rsid w:val="00A80FFD"/>
    <w:rsid w:val="00A828C2"/>
    <w:rsid w:val="00A82B82"/>
    <w:rsid w:val="00A83782"/>
    <w:rsid w:val="00A84766"/>
    <w:rsid w:val="00A84AC3"/>
    <w:rsid w:val="00A85CB3"/>
    <w:rsid w:val="00A86A9A"/>
    <w:rsid w:val="00A86DB1"/>
    <w:rsid w:val="00A90928"/>
    <w:rsid w:val="00A9294C"/>
    <w:rsid w:val="00A9359D"/>
    <w:rsid w:val="00A94460"/>
    <w:rsid w:val="00A94B70"/>
    <w:rsid w:val="00A94F96"/>
    <w:rsid w:val="00A95DBC"/>
    <w:rsid w:val="00A972E3"/>
    <w:rsid w:val="00A979B2"/>
    <w:rsid w:val="00A97D23"/>
    <w:rsid w:val="00AA03BD"/>
    <w:rsid w:val="00AA079B"/>
    <w:rsid w:val="00AA0EAF"/>
    <w:rsid w:val="00AA1861"/>
    <w:rsid w:val="00AA1C8A"/>
    <w:rsid w:val="00AA1EC8"/>
    <w:rsid w:val="00AA59AC"/>
    <w:rsid w:val="00AA5FE8"/>
    <w:rsid w:val="00AA698F"/>
    <w:rsid w:val="00AA6BBA"/>
    <w:rsid w:val="00AA720F"/>
    <w:rsid w:val="00AA757E"/>
    <w:rsid w:val="00AB0BBD"/>
    <w:rsid w:val="00AB14FD"/>
    <w:rsid w:val="00AB19A3"/>
    <w:rsid w:val="00AB28D0"/>
    <w:rsid w:val="00AB3159"/>
    <w:rsid w:val="00AB3267"/>
    <w:rsid w:val="00AB3C9C"/>
    <w:rsid w:val="00AB43D9"/>
    <w:rsid w:val="00AB6F0A"/>
    <w:rsid w:val="00AB7F99"/>
    <w:rsid w:val="00AC03C3"/>
    <w:rsid w:val="00AC0FBA"/>
    <w:rsid w:val="00AC1001"/>
    <w:rsid w:val="00AC3853"/>
    <w:rsid w:val="00AC4C4C"/>
    <w:rsid w:val="00AC5C9F"/>
    <w:rsid w:val="00AC6638"/>
    <w:rsid w:val="00AC719C"/>
    <w:rsid w:val="00AC71F3"/>
    <w:rsid w:val="00AD0335"/>
    <w:rsid w:val="00AD39DF"/>
    <w:rsid w:val="00AD4426"/>
    <w:rsid w:val="00AD4A51"/>
    <w:rsid w:val="00AD4DAA"/>
    <w:rsid w:val="00AD6AC5"/>
    <w:rsid w:val="00AD7A9E"/>
    <w:rsid w:val="00AE00FE"/>
    <w:rsid w:val="00AE1829"/>
    <w:rsid w:val="00AE20D8"/>
    <w:rsid w:val="00AE2584"/>
    <w:rsid w:val="00AE6709"/>
    <w:rsid w:val="00AE6984"/>
    <w:rsid w:val="00AF1E58"/>
    <w:rsid w:val="00AF2DF5"/>
    <w:rsid w:val="00AF3863"/>
    <w:rsid w:val="00AF3914"/>
    <w:rsid w:val="00AF4767"/>
    <w:rsid w:val="00AF6D49"/>
    <w:rsid w:val="00AF7A71"/>
    <w:rsid w:val="00B013D5"/>
    <w:rsid w:val="00B02505"/>
    <w:rsid w:val="00B03D4F"/>
    <w:rsid w:val="00B03D90"/>
    <w:rsid w:val="00B03F1D"/>
    <w:rsid w:val="00B048E4"/>
    <w:rsid w:val="00B05779"/>
    <w:rsid w:val="00B0797F"/>
    <w:rsid w:val="00B12007"/>
    <w:rsid w:val="00B13595"/>
    <w:rsid w:val="00B144E6"/>
    <w:rsid w:val="00B1476A"/>
    <w:rsid w:val="00B148BF"/>
    <w:rsid w:val="00B15C0C"/>
    <w:rsid w:val="00B162DD"/>
    <w:rsid w:val="00B219B3"/>
    <w:rsid w:val="00B21F78"/>
    <w:rsid w:val="00B25823"/>
    <w:rsid w:val="00B26AE5"/>
    <w:rsid w:val="00B271E7"/>
    <w:rsid w:val="00B31164"/>
    <w:rsid w:val="00B314E8"/>
    <w:rsid w:val="00B31B74"/>
    <w:rsid w:val="00B31D7E"/>
    <w:rsid w:val="00B34BA0"/>
    <w:rsid w:val="00B405E9"/>
    <w:rsid w:val="00B40E5E"/>
    <w:rsid w:val="00B410A3"/>
    <w:rsid w:val="00B4168A"/>
    <w:rsid w:val="00B42134"/>
    <w:rsid w:val="00B424FD"/>
    <w:rsid w:val="00B42AFD"/>
    <w:rsid w:val="00B431A9"/>
    <w:rsid w:val="00B4474C"/>
    <w:rsid w:val="00B457F7"/>
    <w:rsid w:val="00B47788"/>
    <w:rsid w:val="00B47DE9"/>
    <w:rsid w:val="00B50CAF"/>
    <w:rsid w:val="00B518D6"/>
    <w:rsid w:val="00B51918"/>
    <w:rsid w:val="00B51A78"/>
    <w:rsid w:val="00B52D00"/>
    <w:rsid w:val="00B52DE4"/>
    <w:rsid w:val="00B53F37"/>
    <w:rsid w:val="00B54F3B"/>
    <w:rsid w:val="00B5703D"/>
    <w:rsid w:val="00B57D62"/>
    <w:rsid w:val="00B60DC1"/>
    <w:rsid w:val="00B6242A"/>
    <w:rsid w:val="00B661B6"/>
    <w:rsid w:val="00B67A6B"/>
    <w:rsid w:val="00B71088"/>
    <w:rsid w:val="00B73690"/>
    <w:rsid w:val="00B74DA2"/>
    <w:rsid w:val="00B75F5D"/>
    <w:rsid w:val="00B767AC"/>
    <w:rsid w:val="00B76E2A"/>
    <w:rsid w:val="00B849CB"/>
    <w:rsid w:val="00B86B99"/>
    <w:rsid w:val="00B87C65"/>
    <w:rsid w:val="00B91891"/>
    <w:rsid w:val="00B91A8C"/>
    <w:rsid w:val="00B935A2"/>
    <w:rsid w:val="00B93F40"/>
    <w:rsid w:val="00B94470"/>
    <w:rsid w:val="00B973E5"/>
    <w:rsid w:val="00B9745B"/>
    <w:rsid w:val="00B97A12"/>
    <w:rsid w:val="00B97AC5"/>
    <w:rsid w:val="00B97BF0"/>
    <w:rsid w:val="00BA2717"/>
    <w:rsid w:val="00BA2A4E"/>
    <w:rsid w:val="00BA2D87"/>
    <w:rsid w:val="00BA2F54"/>
    <w:rsid w:val="00BA309A"/>
    <w:rsid w:val="00BA4388"/>
    <w:rsid w:val="00BA4E02"/>
    <w:rsid w:val="00BA4EEB"/>
    <w:rsid w:val="00BA60AE"/>
    <w:rsid w:val="00BB028F"/>
    <w:rsid w:val="00BB0301"/>
    <w:rsid w:val="00BB0CCD"/>
    <w:rsid w:val="00BB3C11"/>
    <w:rsid w:val="00BB4E45"/>
    <w:rsid w:val="00BB6740"/>
    <w:rsid w:val="00BB6BAE"/>
    <w:rsid w:val="00BB6E97"/>
    <w:rsid w:val="00BB731F"/>
    <w:rsid w:val="00BC1B4B"/>
    <w:rsid w:val="00BC2755"/>
    <w:rsid w:val="00BC396E"/>
    <w:rsid w:val="00BC3B16"/>
    <w:rsid w:val="00BC3F61"/>
    <w:rsid w:val="00BC446B"/>
    <w:rsid w:val="00BC6000"/>
    <w:rsid w:val="00BC71FA"/>
    <w:rsid w:val="00BC78C0"/>
    <w:rsid w:val="00BC7ED4"/>
    <w:rsid w:val="00BD00BB"/>
    <w:rsid w:val="00BD06E0"/>
    <w:rsid w:val="00BD075A"/>
    <w:rsid w:val="00BD1C05"/>
    <w:rsid w:val="00BD2326"/>
    <w:rsid w:val="00BD2662"/>
    <w:rsid w:val="00BD2CBA"/>
    <w:rsid w:val="00BD2D40"/>
    <w:rsid w:val="00BD3F34"/>
    <w:rsid w:val="00BD4088"/>
    <w:rsid w:val="00BD4CD9"/>
    <w:rsid w:val="00BD5F15"/>
    <w:rsid w:val="00BD6818"/>
    <w:rsid w:val="00BD6D5B"/>
    <w:rsid w:val="00BD7CE9"/>
    <w:rsid w:val="00BE00BA"/>
    <w:rsid w:val="00BE06C8"/>
    <w:rsid w:val="00BE1EE6"/>
    <w:rsid w:val="00BE1F35"/>
    <w:rsid w:val="00BE22F2"/>
    <w:rsid w:val="00BE4C99"/>
    <w:rsid w:val="00BE5E0F"/>
    <w:rsid w:val="00BE5FE9"/>
    <w:rsid w:val="00BE60DC"/>
    <w:rsid w:val="00BE65A4"/>
    <w:rsid w:val="00BE7EE9"/>
    <w:rsid w:val="00BF0481"/>
    <w:rsid w:val="00BF09CA"/>
    <w:rsid w:val="00BF418B"/>
    <w:rsid w:val="00C009D3"/>
    <w:rsid w:val="00C02180"/>
    <w:rsid w:val="00C028A6"/>
    <w:rsid w:val="00C03388"/>
    <w:rsid w:val="00C046BC"/>
    <w:rsid w:val="00C04CF2"/>
    <w:rsid w:val="00C05673"/>
    <w:rsid w:val="00C06278"/>
    <w:rsid w:val="00C07333"/>
    <w:rsid w:val="00C0749D"/>
    <w:rsid w:val="00C0790C"/>
    <w:rsid w:val="00C1015C"/>
    <w:rsid w:val="00C11493"/>
    <w:rsid w:val="00C11A9D"/>
    <w:rsid w:val="00C126AF"/>
    <w:rsid w:val="00C128EB"/>
    <w:rsid w:val="00C1307D"/>
    <w:rsid w:val="00C14021"/>
    <w:rsid w:val="00C173AB"/>
    <w:rsid w:val="00C17794"/>
    <w:rsid w:val="00C212E1"/>
    <w:rsid w:val="00C223E3"/>
    <w:rsid w:val="00C224FE"/>
    <w:rsid w:val="00C22D79"/>
    <w:rsid w:val="00C255F6"/>
    <w:rsid w:val="00C265DE"/>
    <w:rsid w:val="00C26B3F"/>
    <w:rsid w:val="00C27762"/>
    <w:rsid w:val="00C27DB7"/>
    <w:rsid w:val="00C27DF3"/>
    <w:rsid w:val="00C27EEF"/>
    <w:rsid w:val="00C304A4"/>
    <w:rsid w:val="00C306BB"/>
    <w:rsid w:val="00C3077A"/>
    <w:rsid w:val="00C315A4"/>
    <w:rsid w:val="00C32612"/>
    <w:rsid w:val="00C3433B"/>
    <w:rsid w:val="00C34BB3"/>
    <w:rsid w:val="00C35210"/>
    <w:rsid w:val="00C35823"/>
    <w:rsid w:val="00C377D8"/>
    <w:rsid w:val="00C42903"/>
    <w:rsid w:val="00C42E12"/>
    <w:rsid w:val="00C43588"/>
    <w:rsid w:val="00C43BAE"/>
    <w:rsid w:val="00C45998"/>
    <w:rsid w:val="00C47E07"/>
    <w:rsid w:val="00C55E04"/>
    <w:rsid w:val="00C56E1E"/>
    <w:rsid w:val="00C57ACE"/>
    <w:rsid w:val="00C60452"/>
    <w:rsid w:val="00C63A8A"/>
    <w:rsid w:val="00C63C7E"/>
    <w:rsid w:val="00C64279"/>
    <w:rsid w:val="00C65B2D"/>
    <w:rsid w:val="00C65B4C"/>
    <w:rsid w:val="00C66F61"/>
    <w:rsid w:val="00C673FA"/>
    <w:rsid w:val="00C67652"/>
    <w:rsid w:val="00C70318"/>
    <w:rsid w:val="00C7074C"/>
    <w:rsid w:val="00C707A1"/>
    <w:rsid w:val="00C71145"/>
    <w:rsid w:val="00C71E2B"/>
    <w:rsid w:val="00C735D1"/>
    <w:rsid w:val="00C74812"/>
    <w:rsid w:val="00C76255"/>
    <w:rsid w:val="00C77DBE"/>
    <w:rsid w:val="00C806D2"/>
    <w:rsid w:val="00C8156A"/>
    <w:rsid w:val="00C82653"/>
    <w:rsid w:val="00C82C97"/>
    <w:rsid w:val="00C8478D"/>
    <w:rsid w:val="00C84E80"/>
    <w:rsid w:val="00C8578A"/>
    <w:rsid w:val="00C857A2"/>
    <w:rsid w:val="00C86F68"/>
    <w:rsid w:val="00C87553"/>
    <w:rsid w:val="00C878AB"/>
    <w:rsid w:val="00C9370C"/>
    <w:rsid w:val="00C948DD"/>
    <w:rsid w:val="00C9512E"/>
    <w:rsid w:val="00C955EC"/>
    <w:rsid w:val="00C96D5B"/>
    <w:rsid w:val="00CA258E"/>
    <w:rsid w:val="00CA371E"/>
    <w:rsid w:val="00CA3B92"/>
    <w:rsid w:val="00CA4D34"/>
    <w:rsid w:val="00CA5793"/>
    <w:rsid w:val="00CA6CF3"/>
    <w:rsid w:val="00CA78C1"/>
    <w:rsid w:val="00CA7A7B"/>
    <w:rsid w:val="00CA7ED8"/>
    <w:rsid w:val="00CB08E4"/>
    <w:rsid w:val="00CB1A41"/>
    <w:rsid w:val="00CB452B"/>
    <w:rsid w:val="00CB5BD1"/>
    <w:rsid w:val="00CB6387"/>
    <w:rsid w:val="00CB6B58"/>
    <w:rsid w:val="00CB7381"/>
    <w:rsid w:val="00CB7639"/>
    <w:rsid w:val="00CB7952"/>
    <w:rsid w:val="00CB7AC0"/>
    <w:rsid w:val="00CB7CC4"/>
    <w:rsid w:val="00CC0736"/>
    <w:rsid w:val="00CC0918"/>
    <w:rsid w:val="00CC109B"/>
    <w:rsid w:val="00CC2485"/>
    <w:rsid w:val="00CC2D10"/>
    <w:rsid w:val="00CC51D5"/>
    <w:rsid w:val="00CC7056"/>
    <w:rsid w:val="00CD0079"/>
    <w:rsid w:val="00CD2E3C"/>
    <w:rsid w:val="00CD6327"/>
    <w:rsid w:val="00CD7F8A"/>
    <w:rsid w:val="00CE005B"/>
    <w:rsid w:val="00CE011E"/>
    <w:rsid w:val="00CE18EE"/>
    <w:rsid w:val="00CE1D27"/>
    <w:rsid w:val="00CE40B7"/>
    <w:rsid w:val="00CE7D46"/>
    <w:rsid w:val="00CF12FD"/>
    <w:rsid w:val="00CF2620"/>
    <w:rsid w:val="00CF3A36"/>
    <w:rsid w:val="00CF3FEF"/>
    <w:rsid w:val="00CF41A7"/>
    <w:rsid w:val="00CF53B6"/>
    <w:rsid w:val="00CF66CA"/>
    <w:rsid w:val="00D03D34"/>
    <w:rsid w:val="00D0411F"/>
    <w:rsid w:val="00D04737"/>
    <w:rsid w:val="00D057C5"/>
    <w:rsid w:val="00D072B7"/>
    <w:rsid w:val="00D07920"/>
    <w:rsid w:val="00D10038"/>
    <w:rsid w:val="00D11B8F"/>
    <w:rsid w:val="00D1417F"/>
    <w:rsid w:val="00D1497A"/>
    <w:rsid w:val="00D14D39"/>
    <w:rsid w:val="00D15D2F"/>
    <w:rsid w:val="00D16039"/>
    <w:rsid w:val="00D16470"/>
    <w:rsid w:val="00D164EB"/>
    <w:rsid w:val="00D20304"/>
    <w:rsid w:val="00D248CE"/>
    <w:rsid w:val="00D269DC"/>
    <w:rsid w:val="00D26B7E"/>
    <w:rsid w:val="00D27283"/>
    <w:rsid w:val="00D30518"/>
    <w:rsid w:val="00D3181A"/>
    <w:rsid w:val="00D326B7"/>
    <w:rsid w:val="00D32A36"/>
    <w:rsid w:val="00D32D38"/>
    <w:rsid w:val="00D337F8"/>
    <w:rsid w:val="00D339CE"/>
    <w:rsid w:val="00D3624F"/>
    <w:rsid w:val="00D403B0"/>
    <w:rsid w:val="00D409F6"/>
    <w:rsid w:val="00D43A8C"/>
    <w:rsid w:val="00D43B13"/>
    <w:rsid w:val="00D44541"/>
    <w:rsid w:val="00D44CC3"/>
    <w:rsid w:val="00D46A61"/>
    <w:rsid w:val="00D4765E"/>
    <w:rsid w:val="00D47E80"/>
    <w:rsid w:val="00D509C1"/>
    <w:rsid w:val="00D510E3"/>
    <w:rsid w:val="00D51F91"/>
    <w:rsid w:val="00D5213B"/>
    <w:rsid w:val="00D524F9"/>
    <w:rsid w:val="00D550C3"/>
    <w:rsid w:val="00D55E42"/>
    <w:rsid w:val="00D5630B"/>
    <w:rsid w:val="00D5671F"/>
    <w:rsid w:val="00D60E69"/>
    <w:rsid w:val="00D61019"/>
    <w:rsid w:val="00D62B94"/>
    <w:rsid w:val="00D62D7E"/>
    <w:rsid w:val="00D632EE"/>
    <w:rsid w:val="00D63BD4"/>
    <w:rsid w:val="00D675CD"/>
    <w:rsid w:val="00D679D1"/>
    <w:rsid w:val="00D7138B"/>
    <w:rsid w:val="00D75608"/>
    <w:rsid w:val="00D75E18"/>
    <w:rsid w:val="00D76D38"/>
    <w:rsid w:val="00D77E52"/>
    <w:rsid w:val="00D8069E"/>
    <w:rsid w:val="00D81663"/>
    <w:rsid w:val="00D81C4F"/>
    <w:rsid w:val="00D837D3"/>
    <w:rsid w:val="00D83F82"/>
    <w:rsid w:val="00D856D3"/>
    <w:rsid w:val="00D85AAC"/>
    <w:rsid w:val="00D87597"/>
    <w:rsid w:val="00D921A6"/>
    <w:rsid w:val="00D92F3A"/>
    <w:rsid w:val="00D94464"/>
    <w:rsid w:val="00D9649A"/>
    <w:rsid w:val="00D96FE7"/>
    <w:rsid w:val="00D978DA"/>
    <w:rsid w:val="00D97E86"/>
    <w:rsid w:val="00DA1EDE"/>
    <w:rsid w:val="00DA2046"/>
    <w:rsid w:val="00DA20A1"/>
    <w:rsid w:val="00DA2EB3"/>
    <w:rsid w:val="00DA4CF4"/>
    <w:rsid w:val="00DA53A9"/>
    <w:rsid w:val="00DA54BB"/>
    <w:rsid w:val="00DB15FC"/>
    <w:rsid w:val="00DB6925"/>
    <w:rsid w:val="00DB6B22"/>
    <w:rsid w:val="00DC11A0"/>
    <w:rsid w:val="00DC399B"/>
    <w:rsid w:val="00DC454D"/>
    <w:rsid w:val="00DC60B4"/>
    <w:rsid w:val="00DC6B72"/>
    <w:rsid w:val="00DC6C79"/>
    <w:rsid w:val="00DC6DAD"/>
    <w:rsid w:val="00DC6F2A"/>
    <w:rsid w:val="00DC755C"/>
    <w:rsid w:val="00DD0155"/>
    <w:rsid w:val="00DD0ADD"/>
    <w:rsid w:val="00DD18F0"/>
    <w:rsid w:val="00DD19B2"/>
    <w:rsid w:val="00DD2054"/>
    <w:rsid w:val="00DD26B3"/>
    <w:rsid w:val="00DD44B6"/>
    <w:rsid w:val="00DD77AA"/>
    <w:rsid w:val="00DE199C"/>
    <w:rsid w:val="00DE1A2A"/>
    <w:rsid w:val="00DE2A34"/>
    <w:rsid w:val="00DE2B27"/>
    <w:rsid w:val="00DE6411"/>
    <w:rsid w:val="00DE7045"/>
    <w:rsid w:val="00DE7173"/>
    <w:rsid w:val="00DE7694"/>
    <w:rsid w:val="00DF15A2"/>
    <w:rsid w:val="00DF2815"/>
    <w:rsid w:val="00DF3383"/>
    <w:rsid w:val="00DF3FC6"/>
    <w:rsid w:val="00DF4E6B"/>
    <w:rsid w:val="00DF6494"/>
    <w:rsid w:val="00DF769B"/>
    <w:rsid w:val="00E0242D"/>
    <w:rsid w:val="00E03000"/>
    <w:rsid w:val="00E13198"/>
    <w:rsid w:val="00E13604"/>
    <w:rsid w:val="00E14685"/>
    <w:rsid w:val="00E15148"/>
    <w:rsid w:val="00E157EF"/>
    <w:rsid w:val="00E15B53"/>
    <w:rsid w:val="00E16224"/>
    <w:rsid w:val="00E20167"/>
    <w:rsid w:val="00E21109"/>
    <w:rsid w:val="00E21D54"/>
    <w:rsid w:val="00E233EC"/>
    <w:rsid w:val="00E270D4"/>
    <w:rsid w:val="00E27ED3"/>
    <w:rsid w:val="00E305E2"/>
    <w:rsid w:val="00E31602"/>
    <w:rsid w:val="00E3168D"/>
    <w:rsid w:val="00E37978"/>
    <w:rsid w:val="00E41344"/>
    <w:rsid w:val="00E42DCE"/>
    <w:rsid w:val="00E436D1"/>
    <w:rsid w:val="00E44B5C"/>
    <w:rsid w:val="00E456BF"/>
    <w:rsid w:val="00E45FBD"/>
    <w:rsid w:val="00E46141"/>
    <w:rsid w:val="00E46D7E"/>
    <w:rsid w:val="00E47305"/>
    <w:rsid w:val="00E47B0F"/>
    <w:rsid w:val="00E47BB7"/>
    <w:rsid w:val="00E50BB4"/>
    <w:rsid w:val="00E520BD"/>
    <w:rsid w:val="00E544BD"/>
    <w:rsid w:val="00E54880"/>
    <w:rsid w:val="00E54D8E"/>
    <w:rsid w:val="00E54DD7"/>
    <w:rsid w:val="00E55337"/>
    <w:rsid w:val="00E56EA1"/>
    <w:rsid w:val="00E63EF7"/>
    <w:rsid w:val="00E664BC"/>
    <w:rsid w:val="00E70240"/>
    <w:rsid w:val="00E70D03"/>
    <w:rsid w:val="00E7490A"/>
    <w:rsid w:val="00E804F2"/>
    <w:rsid w:val="00E80A56"/>
    <w:rsid w:val="00E8343E"/>
    <w:rsid w:val="00E83EA8"/>
    <w:rsid w:val="00E84253"/>
    <w:rsid w:val="00E86E41"/>
    <w:rsid w:val="00E877EB"/>
    <w:rsid w:val="00E90140"/>
    <w:rsid w:val="00E925AF"/>
    <w:rsid w:val="00E9283B"/>
    <w:rsid w:val="00E92BB5"/>
    <w:rsid w:val="00E92D4A"/>
    <w:rsid w:val="00E93C39"/>
    <w:rsid w:val="00E94E6A"/>
    <w:rsid w:val="00E97165"/>
    <w:rsid w:val="00EA079A"/>
    <w:rsid w:val="00EA135A"/>
    <w:rsid w:val="00EA287F"/>
    <w:rsid w:val="00EA30A7"/>
    <w:rsid w:val="00EA3D0A"/>
    <w:rsid w:val="00EA4432"/>
    <w:rsid w:val="00EA5D3D"/>
    <w:rsid w:val="00EA68EF"/>
    <w:rsid w:val="00EB1ABB"/>
    <w:rsid w:val="00EB2572"/>
    <w:rsid w:val="00EB2E39"/>
    <w:rsid w:val="00EB531A"/>
    <w:rsid w:val="00EB584D"/>
    <w:rsid w:val="00EB5987"/>
    <w:rsid w:val="00EB5C15"/>
    <w:rsid w:val="00EB6132"/>
    <w:rsid w:val="00EB6291"/>
    <w:rsid w:val="00EB6E91"/>
    <w:rsid w:val="00EB71F7"/>
    <w:rsid w:val="00EC2578"/>
    <w:rsid w:val="00EC3582"/>
    <w:rsid w:val="00EC536E"/>
    <w:rsid w:val="00ED0325"/>
    <w:rsid w:val="00ED3180"/>
    <w:rsid w:val="00ED3428"/>
    <w:rsid w:val="00ED618F"/>
    <w:rsid w:val="00ED7BFB"/>
    <w:rsid w:val="00EE0C61"/>
    <w:rsid w:val="00EE1C3C"/>
    <w:rsid w:val="00EE29AA"/>
    <w:rsid w:val="00EE3147"/>
    <w:rsid w:val="00EE5D14"/>
    <w:rsid w:val="00EE64AC"/>
    <w:rsid w:val="00EE77EA"/>
    <w:rsid w:val="00EF00DA"/>
    <w:rsid w:val="00EF0CF6"/>
    <w:rsid w:val="00EF103F"/>
    <w:rsid w:val="00EF1F71"/>
    <w:rsid w:val="00EF3ED5"/>
    <w:rsid w:val="00EF45A4"/>
    <w:rsid w:val="00EF5B69"/>
    <w:rsid w:val="00EF5CB9"/>
    <w:rsid w:val="00EF6D33"/>
    <w:rsid w:val="00F016C2"/>
    <w:rsid w:val="00F01A8A"/>
    <w:rsid w:val="00F01F38"/>
    <w:rsid w:val="00F01FA5"/>
    <w:rsid w:val="00F02575"/>
    <w:rsid w:val="00F03205"/>
    <w:rsid w:val="00F04DB6"/>
    <w:rsid w:val="00F070E4"/>
    <w:rsid w:val="00F07725"/>
    <w:rsid w:val="00F11086"/>
    <w:rsid w:val="00F11246"/>
    <w:rsid w:val="00F1266C"/>
    <w:rsid w:val="00F13128"/>
    <w:rsid w:val="00F1356E"/>
    <w:rsid w:val="00F137A5"/>
    <w:rsid w:val="00F14767"/>
    <w:rsid w:val="00F147E3"/>
    <w:rsid w:val="00F15203"/>
    <w:rsid w:val="00F153B6"/>
    <w:rsid w:val="00F1603E"/>
    <w:rsid w:val="00F163AE"/>
    <w:rsid w:val="00F17615"/>
    <w:rsid w:val="00F207F5"/>
    <w:rsid w:val="00F2085E"/>
    <w:rsid w:val="00F22626"/>
    <w:rsid w:val="00F337C9"/>
    <w:rsid w:val="00F347FD"/>
    <w:rsid w:val="00F35481"/>
    <w:rsid w:val="00F37542"/>
    <w:rsid w:val="00F377BB"/>
    <w:rsid w:val="00F407D2"/>
    <w:rsid w:val="00F40ED3"/>
    <w:rsid w:val="00F4406A"/>
    <w:rsid w:val="00F4452E"/>
    <w:rsid w:val="00F45397"/>
    <w:rsid w:val="00F46C06"/>
    <w:rsid w:val="00F4700E"/>
    <w:rsid w:val="00F50212"/>
    <w:rsid w:val="00F50C59"/>
    <w:rsid w:val="00F50E9C"/>
    <w:rsid w:val="00F51CC7"/>
    <w:rsid w:val="00F52E20"/>
    <w:rsid w:val="00F54BBD"/>
    <w:rsid w:val="00F55C1F"/>
    <w:rsid w:val="00F56152"/>
    <w:rsid w:val="00F5622A"/>
    <w:rsid w:val="00F5670D"/>
    <w:rsid w:val="00F6061D"/>
    <w:rsid w:val="00F62D9E"/>
    <w:rsid w:val="00F62E79"/>
    <w:rsid w:val="00F62FCF"/>
    <w:rsid w:val="00F7531A"/>
    <w:rsid w:val="00F7543D"/>
    <w:rsid w:val="00F75A0A"/>
    <w:rsid w:val="00F75BCB"/>
    <w:rsid w:val="00F7624A"/>
    <w:rsid w:val="00F7649D"/>
    <w:rsid w:val="00F767FC"/>
    <w:rsid w:val="00F85342"/>
    <w:rsid w:val="00F85997"/>
    <w:rsid w:val="00F87863"/>
    <w:rsid w:val="00F87CEA"/>
    <w:rsid w:val="00F922BD"/>
    <w:rsid w:val="00F93009"/>
    <w:rsid w:val="00F93101"/>
    <w:rsid w:val="00F946BC"/>
    <w:rsid w:val="00F94844"/>
    <w:rsid w:val="00F94A7D"/>
    <w:rsid w:val="00F94BD4"/>
    <w:rsid w:val="00F95392"/>
    <w:rsid w:val="00F95D09"/>
    <w:rsid w:val="00F976D6"/>
    <w:rsid w:val="00FA0047"/>
    <w:rsid w:val="00FA270E"/>
    <w:rsid w:val="00FA299E"/>
    <w:rsid w:val="00FA4AB9"/>
    <w:rsid w:val="00FA4DDE"/>
    <w:rsid w:val="00FA60EA"/>
    <w:rsid w:val="00FA70BB"/>
    <w:rsid w:val="00FA7D03"/>
    <w:rsid w:val="00FB3F98"/>
    <w:rsid w:val="00FB4106"/>
    <w:rsid w:val="00FB5538"/>
    <w:rsid w:val="00FB5888"/>
    <w:rsid w:val="00FB5EF1"/>
    <w:rsid w:val="00FB6D30"/>
    <w:rsid w:val="00FB6F24"/>
    <w:rsid w:val="00FC3762"/>
    <w:rsid w:val="00FC4005"/>
    <w:rsid w:val="00FC48DC"/>
    <w:rsid w:val="00FC7076"/>
    <w:rsid w:val="00FD0D80"/>
    <w:rsid w:val="00FD1496"/>
    <w:rsid w:val="00FD18D9"/>
    <w:rsid w:val="00FD58ED"/>
    <w:rsid w:val="00FD67BC"/>
    <w:rsid w:val="00FD6B3D"/>
    <w:rsid w:val="00FD6D16"/>
    <w:rsid w:val="00FE063F"/>
    <w:rsid w:val="00FE17E8"/>
    <w:rsid w:val="00FE24CB"/>
    <w:rsid w:val="00FE337A"/>
    <w:rsid w:val="00FE37A8"/>
    <w:rsid w:val="00FE4B40"/>
    <w:rsid w:val="00FE4E6E"/>
    <w:rsid w:val="00FE6B55"/>
    <w:rsid w:val="00FE7861"/>
    <w:rsid w:val="00FF017A"/>
    <w:rsid w:val="00FF07A2"/>
    <w:rsid w:val="00FF235A"/>
    <w:rsid w:val="00FF392C"/>
    <w:rsid w:val="00FF499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목록"/>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Heading3Char">
    <w:name w:val="Heading 3 Char"/>
    <w:basedOn w:val="DefaultParagraphFont"/>
    <w:link w:val="Heading3"/>
    <w:uiPriority w:val="9"/>
    <w:semiHidden/>
    <w:rsid w:val="00B431A9"/>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4451">
      <w:bodyDiv w:val="1"/>
      <w:marLeft w:val="0"/>
      <w:marRight w:val="0"/>
      <w:marTop w:val="0"/>
      <w:marBottom w:val="0"/>
      <w:divBdr>
        <w:top w:val="none" w:sz="0" w:space="0" w:color="auto"/>
        <w:left w:val="none" w:sz="0" w:space="0" w:color="auto"/>
        <w:bottom w:val="none" w:sz="0" w:space="0" w:color="auto"/>
        <w:right w:val="none" w:sz="0" w:space="0" w:color="auto"/>
      </w:divBdr>
    </w:div>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12320141">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51667674">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3</Pages>
  <Words>1043</Words>
  <Characters>5948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808</cp:revision>
  <dcterms:created xsi:type="dcterms:W3CDTF">2024-03-12T14:57:00Z</dcterms:created>
  <dcterms:modified xsi:type="dcterms:W3CDTF">2025-10-01T15:20:00Z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