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9C27F" w14:textId="6D1AFBA1" w:rsidR="00BE1B15" w:rsidRPr="00BE1B15" w:rsidRDefault="00BE1B15" w:rsidP="00BE1B15">
      <w:pPr>
        <w:tabs>
          <w:tab w:val="right" w:pos="9639"/>
        </w:tabs>
        <w:rPr>
          <w:rFonts w:ascii="Arial" w:eastAsia="MS Mincho" w:hAnsi="Arial" w:cs="Times New Roman"/>
          <w:b/>
          <w:i/>
          <w:kern w:val="0"/>
          <w:sz w:val="28"/>
          <w:szCs w:val="20"/>
          <w14:ligatures w14:val="none"/>
        </w:rPr>
      </w:pPr>
      <w:r w:rsidRPr="00BE1B15">
        <w:rPr>
          <w:rFonts w:ascii="Arial" w:eastAsia="MS Mincho" w:hAnsi="Arial" w:cs="Times New Roman"/>
          <w:b/>
          <w:kern w:val="0"/>
          <w:szCs w:val="20"/>
          <w14:ligatures w14:val="none"/>
        </w:rPr>
        <w:t>3GPP TSG-</w:t>
      </w:r>
      <w:r w:rsidRPr="00BE1B15">
        <w:rPr>
          <w:rFonts w:ascii="Arial" w:eastAsia="MS Mincho" w:hAnsi="Arial" w:cs="Times New Roman"/>
          <w:kern w:val="0"/>
          <w:sz w:val="20"/>
          <w:szCs w:val="20"/>
          <w14:ligatures w14:val="none"/>
        </w:rPr>
        <w:fldChar w:fldCharType="begin"/>
      </w:r>
      <w:r w:rsidRPr="00BE1B15">
        <w:rPr>
          <w:rFonts w:ascii="Arial" w:eastAsia="MS Mincho" w:hAnsi="Arial" w:cs="Times New Roman"/>
          <w:kern w:val="0"/>
          <w:sz w:val="20"/>
          <w:szCs w:val="20"/>
          <w14:ligatures w14:val="none"/>
        </w:rPr>
        <w:instrText xml:space="preserve"> DOCPROPERTY  TSG/WGRef  \* MERGEFORMAT </w:instrText>
      </w:r>
      <w:r w:rsidRPr="00BE1B15">
        <w:rPr>
          <w:rFonts w:ascii="Arial" w:eastAsia="MS Mincho" w:hAnsi="Arial" w:cs="Times New Roman"/>
          <w:kern w:val="0"/>
          <w:sz w:val="20"/>
          <w:szCs w:val="20"/>
          <w14:ligatures w14:val="none"/>
        </w:rPr>
        <w:fldChar w:fldCharType="separate"/>
      </w:r>
      <w:r w:rsidRPr="00BE1B15">
        <w:rPr>
          <w:rFonts w:ascii="Arial" w:eastAsia="MS Mincho" w:hAnsi="Arial" w:cs="Times New Roman"/>
          <w:b/>
          <w:kern w:val="0"/>
          <w:szCs w:val="20"/>
          <w14:ligatures w14:val="none"/>
        </w:rPr>
        <w:t>RAN WG3</w:t>
      </w:r>
      <w:r w:rsidRPr="00BE1B15">
        <w:rPr>
          <w:rFonts w:ascii="Arial" w:eastAsia="MS Mincho" w:hAnsi="Arial" w:cs="Times New Roman"/>
          <w:b/>
          <w:kern w:val="0"/>
          <w:szCs w:val="20"/>
          <w14:ligatures w14:val="none"/>
        </w:rPr>
        <w:fldChar w:fldCharType="end"/>
      </w:r>
      <w:r w:rsidRPr="00BE1B15">
        <w:rPr>
          <w:rFonts w:ascii="Arial" w:eastAsia="MS Mincho" w:hAnsi="Arial" w:cs="Times New Roman"/>
          <w:b/>
          <w:kern w:val="0"/>
          <w:szCs w:val="20"/>
          <w14:ligatures w14:val="none"/>
        </w:rPr>
        <w:t xml:space="preserve"> Meeting #127</w:t>
      </w:r>
      <w:r w:rsidRPr="00BE1B15">
        <w:rPr>
          <w:rFonts w:ascii="Arial" w:eastAsia="MS Mincho" w:hAnsi="Arial" w:cs="Times New Roman"/>
          <w:b/>
          <w:i/>
          <w:kern w:val="0"/>
          <w:sz w:val="28"/>
          <w:szCs w:val="20"/>
          <w14:ligatures w14:val="none"/>
        </w:rPr>
        <w:tab/>
      </w:r>
      <w:r w:rsidR="00B745D4" w:rsidRPr="00B745D4">
        <w:rPr>
          <w:rFonts w:ascii="Arial" w:eastAsia="MS Mincho" w:hAnsi="Arial" w:cs="Times New Roman"/>
          <w:b/>
          <w:i/>
          <w:kern w:val="0"/>
          <w:sz w:val="28"/>
          <w:szCs w:val="20"/>
          <w14:ligatures w14:val="none"/>
        </w:rPr>
        <w:t>R3-250453</w:t>
      </w:r>
    </w:p>
    <w:p w14:paraId="64575C80" w14:textId="77777777" w:rsidR="00BE1B15" w:rsidRPr="00BE1B15" w:rsidRDefault="00BE1B15" w:rsidP="00BE1B15">
      <w:pPr>
        <w:spacing w:after="120"/>
        <w:outlineLvl w:val="0"/>
        <w:rPr>
          <w:rFonts w:ascii="Arial" w:eastAsia="MS Mincho" w:hAnsi="Arial" w:cs="Times New Roman"/>
          <w:b/>
          <w:kern w:val="0"/>
          <w:szCs w:val="20"/>
          <w14:ligatures w14:val="none"/>
        </w:rPr>
      </w:pPr>
      <w:r w:rsidRPr="00BE1B15">
        <w:rPr>
          <w:rFonts w:ascii="Arial" w:eastAsia="MS Mincho" w:hAnsi="Arial" w:cs="Times New Roman"/>
          <w:b/>
          <w:kern w:val="0"/>
          <w:szCs w:val="20"/>
          <w14:ligatures w14:val="none"/>
        </w:rPr>
        <w:t>Athens, Greece, 17</w:t>
      </w:r>
      <w:r w:rsidRPr="00BE1B15">
        <w:rPr>
          <w:rFonts w:ascii="Arial" w:eastAsia="MS Mincho" w:hAnsi="Arial" w:cs="Times New Roman"/>
          <w:b/>
          <w:kern w:val="0"/>
          <w:szCs w:val="20"/>
          <w:vertAlign w:val="superscript"/>
          <w14:ligatures w14:val="none"/>
        </w:rPr>
        <w:t>th</w:t>
      </w:r>
      <w:r w:rsidRPr="00BE1B15">
        <w:rPr>
          <w:rFonts w:ascii="Arial" w:eastAsia="MS Mincho" w:hAnsi="Arial" w:cs="Times New Roman"/>
          <w:b/>
          <w:kern w:val="0"/>
          <w:szCs w:val="20"/>
          <w14:ligatures w14:val="none"/>
        </w:rPr>
        <w:t xml:space="preserve"> – 21</w:t>
      </w:r>
      <w:r w:rsidRPr="00BE1B15">
        <w:rPr>
          <w:rFonts w:ascii="Arial" w:eastAsia="MS Mincho" w:hAnsi="Arial" w:cs="Times New Roman"/>
          <w:b/>
          <w:kern w:val="0"/>
          <w:szCs w:val="20"/>
          <w:vertAlign w:val="superscript"/>
          <w14:ligatures w14:val="none"/>
        </w:rPr>
        <w:t>st</w:t>
      </w:r>
      <w:r w:rsidRPr="00BE1B15">
        <w:rPr>
          <w:rFonts w:ascii="Arial" w:eastAsia="MS Mincho" w:hAnsi="Arial" w:cs="Times New Roman"/>
          <w:b/>
          <w:kern w:val="0"/>
          <w:szCs w:val="20"/>
          <w14:ligatures w14:val="none"/>
        </w:rPr>
        <w:t xml:space="preserve"> February, 2025</w:t>
      </w:r>
    </w:p>
    <w:p w14:paraId="06847697" w14:textId="77777777" w:rsidR="00BE1B15" w:rsidRPr="00BE1B15" w:rsidRDefault="00BE1B15" w:rsidP="00BE1B15">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22C63B66" w14:textId="47B4BDBD" w:rsidR="00BE1B15" w:rsidRPr="00BE1B15" w:rsidRDefault="00BE1B15" w:rsidP="00BE1B15">
      <w:pPr>
        <w:tabs>
          <w:tab w:val="left" w:pos="1985"/>
        </w:tabs>
        <w:spacing w:after="180"/>
        <w:ind w:left="1980" w:hanging="1980"/>
        <w:rPr>
          <w:rFonts w:ascii="Arial" w:eastAsia="Times New Roman" w:hAnsi="Arial" w:cs="Times New Roman"/>
          <w:kern w:val="0"/>
          <w:szCs w:val="20"/>
          <w14:ligatures w14:val="none"/>
        </w:rPr>
      </w:pPr>
      <w:r w:rsidRPr="00BE1B15">
        <w:rPr>
          <w:rFonts w:ascii="Arial" w:eastAsia="Times New Roman" w:hAnsi="Arial" w:cs="Times New Roman"/>
          <w:b/>
          <w:kern w:val="0"/>
          <w:szCs w:val="20"/>
          <w14:ligatures w14:val="none"/>
        </w:rPr>
        <w:t>Title:</w:t>
      </w:r>
      <w:r w:rsidRPr="00BE1B15">
        <w:rPr>
          <w:rFonts w:ascii="Arial" w:eastAsia="Times New Roman" w:hAnsi="Arial" w:cs="Times New Roman"/>
          <w:kern w:val="0"/>
          <w:szCs w:val="20"/>
          <w14:ligatures w14:val="none"/>
        </w:rPr>
        <w:t xml:space="preserve"> </w:t>
      </w:r>
      <w:r w:rsidRPr="00BE1B15">
        <w:rPr>
          <w:rFonts w:ascii="Arial" w:eastAsia="Times New Roman" w:hAnsi="Arial" w:cs="Times New Roman"/>
          <w:kern w:val="0"/>
          <w:szCs w:val="20"/>
          <w14:ligatures w14:val="none"/>
        </w:rPr>
        <w:tab/>
      </w:r>
      <w:r>
        <w:rPr>
          <w:rFonts w:ascii="Arial" w:eastAsia="Times New Roman" w:hAnsi="Arial" w:cs="Times New Roman"/>
          <w:kern w:val="0"/>
          <w:szCs w:val="20"/>
          <w14:ligatures w14:val="none"/>
        </w:rPr>
        <w:t xml:space="preserve">Discussion on packet loss as UE performance metric </w:t>
      </w:r>
    </w:p>
    <w:p w14:paraId="29E188E7" w14:textId="436960E7" w:rsidR="00BE1B15" w:rsidRPr="00BE1B15" w:rsidRDefault="00BE1B15" w:rsidP="00BE1B15">
      <w:pPr>
        <w:tabs>
          <w:tab w:val="left" w:pos="1985"/>
        </w:tabs>
        <w:spacing w:after="180"/>
        <w:ind w:left="1980" w:hanging="1980"/>
        <w:rPr>
          <w:rFonts w:ascii="Arial" w:eastAsia="SimSun" w:hAnsi="Arial" w:cs="Times New Roman"/>
          <w:kern w:val="0"/>
          <w:szCs w:val="20"/>
          <w:lang w:eastAsia="zh-CN"/>
          <w14:ligatures w14:val="none"/>
        </w:rPr>
      </w:pPr>
      <w:r w:rsidRPr="00BE1B15">
        <w:rPr>
          <w:rFonts w:ascii="Arial" w:eastAsia="Times New Roman" w:hAnsi="Arial" w:cs="Times New Roman"/>
          <w:b/>
          <w:kern w:val="0"/>
          <w:szCs w:val="20"/>
          <w14:ligatures w14:val="none"/>
        </w:rPr>
        <w:t xml:space="preserve">Source: </w:t>
      </w:r>
      <w:r w:rsidRPr="00BE1B15">
        <w:rPr>
          <w:rFonts w:ascii="Arial" w:eastAsia="Times New Roman" w:hAnsi="Arial" w:cs="Times New Roman"/>
          <w:b/>
          <w:kern w:val="0"/>
          <w:szCs w:val="20"/>
          <w14:ligatures w14:val="none"/>
        </w:rPr>
        <w:tab/>
      </w:r>
      <w:r w:rsidRPr="00BE1B15">
        <w:rPr>
          <w:rFonts w:ascii="Arial" w:eastAsia="SimSun" w:hAnsi="Arial" w:cs="Times New Roman"/>
          <w:kern w:val="0"/>
          <w:szCs w:val="20"/>
          <w:lang w:eastAsia="zh-CN"/>
          <w14:ligatures w14:val="none"/>
        </w:rPr>
        <w:t>Ericsson</w:t>
      </w:r>
      <w:r w:rsidR="0072096C">
        <w:rPr>
          <w:rFonts w:ascii="Arial" w:eastAsia="SimSun" w:hAnsi="Arial" w:cs="Times New Roman"/>
          <w:kern w:val="0"/>
          <w:szCs w:val="20"/>
          <w:lang w:eastAsia="zh-CN"/>
          <w14:ligatures w14:val="none"/>
        </w:rPr>
        <w:t>, J</w:t>
      </w:r>
      <w:r w:rsidR="00F63808">
        <w:rPr>
          <w:rFonts w:ascii="Arial" w:eastAsia="SimSun" w:hAnsi="Arial" w:cs="Times New Roman"/>
          <w:kern w:val="0"/>
          <w:szCs w:val="20"/>
          <w:lang w:eastAsia="zh-CN"/>
          <w14:ligatures w14:val="none"/>
        </w:rPr>
        <w:t>IO Platforms (JIO)</w:t>
      </w:r>
      <w:r w:rsidR="0072096C">
        <w:rPr>
          <w:rFonts w:ascii="Arial" w:eastAsia="SimSun" w:hAnsi="Arial" w:cs="Times New Roman"/>
          <w:kern w:val="0"/>
          <w:szCs w:val="20"/>
          <w:lang w:eastAsia="zh-CN"/>
          <w14:ligatures w14:val="none"/>
        </w:rPr>
        <w:t>, Deutsche Telekom</w:t>
      </w:r>
    </w:p>
    <w:p w14:paraId="4C4DDF62" w14:textId="10FCC0F8" w:rsidR="00BE1B15" w:rsidRPr="0065644C" w:rsidRDefault="00BE1B15" w:rsidP="00BE1B15">
      <w:pPr>
        <w:tabs>
          <w:tab w:val="left" w:pos="1985"/>
        </w:tabs>
        <w:spacing w:after="180"/>
        <w:rPr>
          <w:rFonts w:ascii="Arial" w:eastAsia="SimSun" w:hAnsi="Arial" w:cs="Times New Roman"/>
          <w:kern w:val="0"/>
          <w:szCs w:val="20"/>
          <w:lang w:val="en-US" w:eastAsia="zh-CN"/>
          <w14:ligatures w14:val="none"/>
        </w:rPr>
      </w:pPr>
      <w:r w:rsidRPr="00BE1B15">
        <w:rPr>
          <w:rFonts w:ascii="Arial" w:eastAsia="Times New Roman" w:hAnsi="Arial" w:cs="Times New Roman"/>
          <w:b/>
          <w:kern w:val="0"/>
          <w:szCs w:val="20"/>
          <w14:ligatures w14:val="none"/>
        </w:rPr>
        <w:t>Agenda item:</w:t>
      </w:r>
      <w:r w:rsidRPr="00BE1B15">
        <w:rPr>
          <w:rFonts w:ascii="Arial" w:eastAsia="Times New Roman" w:hAnsi="Arial" w:cs="Times New Roman"/>
          <w:kern w:val="0"/>
          <w:szCs w:val="20"/>
          <w14:ligatures w14:val="none"/>
        </w:rPr>
        <w:tab/>
      </w:r>
      <w:r w:rsidR="001902CF">
        <w:rPr>
          <w:rFonts w:ascii="Arial" w:eastAsia="Times New Roman" w:hAnsi="Arial" w:cs="Times New Roman"/>
          <w:kern w:val="0"/>
          <w:szCs w:val="20"/>
          <w:lang w:val="en-US"/>
          <w14:ligatures w14:val="none"/>
        </w:rPr>
        <w:t>9</w:t>
      </w:r>
      <w:r w:rsidRPr="00BE1B15">
        <w:rPr>
          <w:rFonts w:ascii="Arial" w:eastAsia="Times New Roman" w:hAnsi="Arial" w:cs="Times New Roman"/>
          <w:kern w:val="0"/>
          <w:szCs w:val="20"/>
          <w14:ligatures w14:val="none"/>
        </w:rPr>
        <w:t>.</w:t>
      </w:r>
      <w:r w:rsidR="001902CF">
        <w:rPr>
          <w:rFonts w:ascii="Arial" w:eastAsia="Times New Roman" w:hAnsi="Arial" w:cs="Times New Roman"/>
          <w:kern w:val="0"/>
          <w:szCs w:val="20"/>
          <w:lang w:val="en-US"/>
          <w14:ligatures w14:val="none"/>
        </w:rPr>
        <w:t>2</w:t>
      </w:r>
    </w:p>
    <w:p w14:paraId="627F87CB" w14:textId="77777777" w:rsidR="00BE1B15" w:rsidRPr="00BE1B15" w:rsidRDefault="00BE1B15" w:rsidP="00BE1B15">
      <w:pPr>
        <w:tabs>
          <w:tab w:val="left" w:pos="1985"/>
        </w:tabs>
        <w:spacing w:after="180"/>
        <w:ind w:left="1980" w:hanging="1980"/>
        <w:rPr>
          <w:rFonts w:ascii="Times New Roman" w:eastAsia="Times New Roman" w:hAnsi="Times New Roman" w:cs="Times New Roman"/>
          <w:kern w:val="0"/>
          <w:sz w:val="20"/>
          <w:szCs w:val="20"/>
          <w14:ligatures w14:val="none"/>
        </w:rPr>
      </w:pPr>
      <w:r w:rsidRPr="00BE1B15">
        <w:rPr>
          <w:rFonts w:ascii="Arial" w:eastAsia="Times New Roman" w:hAnsi="Arial" w:cs="Times New Roman"/>
          <w:b/>
          <w:kern w:val="0"/>
          <w:szCs w:val="20"/>
          <w14:ligatures w14:val="none"/>
        </w:rPr>
        <w:t>Document Type:</w:t>
      </w:r>
      <w:r w:rsidRPr="00BE1B15">
        <w:rPr>
          <w:rFonts w:ascii="Arial" w:eastAsia="Times New Roman" w:hAnsi="Arial" w:cs="Times New Roman"/>
          <w:kern w:val="0"/>
          <w:szCs w:val="20"/>
          <w14:ligatures w14:val="none"/>
        </w:rPr>
        <w:tab/>
      </w:r>
      <w:r w:rsidRPr="00BE1B15">
        <w:rPr>
          <w:rFonts w:ascii="Arial" w:eastAsia="Times New Roman" w:hAnsi="Arial" w:cs="Times New Roman" w:hint="eastAsia"/>
          <w:kern w:val="0"/>
          <w:szCs w:val="20"/>
          <w14:ligatures w14:val="none"/>
        </w:rPr>
        <w:t>Discussion</w:t>
      </w:r>
      <w:r w:rsidRPr="00BE1B15">
        <w:rPr>
          <w:rFonts w:ascii="Arial" w:eastAsia="Times New Roman" w:hAnsi="Arial" w:cs="Times New Roman"/>
          <w:kern w:val="0"/>
          <w:szCs w:val="20"/>
          <w14:ligatures w14:val="none"/>
        </w:rPr>
        <w:t xml:space="preserve"> and decision</w:t>
      </w:r>
    </w:p>
    <w:p w14:paraId="518964BD" w14:textId="77777777" w:rsidR="00BE1B15" w:rsidRPr="00BE1B15" w:rsidRDefault="00BE1B15" w:rsidP="00BE1B15">
      <w:pPr>
        <w:keepNext/>
        <w:keepLines/>
        <w:pBdr>
          <w:top w:val="single" w:sz="12" w:space="3" w:color="auto"/>
        </w:pBdr>
        <w:spacing w:before="240" w:after="180"/>
        <w:ind w:left="1134" w:hanging="1134"/>
        <w:outlineLvl w:val="0"/>
        <w:rPr>
          <w:rFonts w:ascii="Arial" w:eastAsia="SimSun" w:hAnsi="Arial" w:cs="Times New Roman"/>
          <w:kern w:val="0"/>
          <w:sz w:val="36"/>
          <w:szCs w:val="20"/>
          <w:lang w:eastAsia="zh-CN"/>
          <w14:ligatures w14:val="none"/>
        </w:rPr>
      </w:pPr>
      <w:r w:rsidRPr="00BE1B15">
        <w:rPr>
          <w:rFonts w:ascii="Arial" w:eastAsia="SimSun" w:hAnsi="Arial" w:cs="Times New Roman"/>
          <w:kern w:val="0"/>
          <w:sz w:val="36"/>
          <w:szCs w:val="20"/>
          <w:lang w:eastAsia="zh-CN"/>
          <w14:ligatures w14:val="none"/>
        </w:rPr>
        <w:t>1. Introduction</w:t>
      </w:r>
    </w:p>
    <w:p w14:paraId="1EEA9961" w14:textId="30749258" w:rsidR="00BE1B15" w:rsidRPr="00BE1B15" w:rsidRDefault="00BE1B15" w:rsidP="00BE1B15">
      <w:pPr>
        <w:adjustRightInd w:val="0"/>
        <w:snapToGrid w:val="0"/>
        <w:spacing w:after="180"/>
        <w:rPr>
          <w:rFonts w:ascii="Times New Roman" w:eastAsia="Times New Roman" w:hAnsi="Times New Roman" w:cs="Times New Roman"/>
          <w:kern w:val="0"/>
          <w:sz w:val="20"/>
          <w:szCs w:val="20"/>
          <w:lang w:val="en-US"/>
          <w14:ligatures w14:val="none"/>
        </w:rPr>
      </w:pPr>
      <w:r w:rsidRPr="00BE1B15">
        <w:rPr>
          <w:rFonts w:ascii="Times New Roman" w:eastAsia="Times New Roman" w:hAnsi="Times New Roman" w:cs="Times New Roman"/>
          <w:kern w:val="0"/>
          <w:sz w:val="20"/>
          <w:szCs w:val="20"/>
          <w14:ligatures w14:val="none"/>
        </w:rPr>
        <w:t xml:space="preserve">In this contribution, we discuss </w:t>
      </w:r>
      <w:r w:rsidR="009A6BC8">
        <w:rPr>
          <w:rFonts w:ascii="Times New Roman" w:eastAsia="Times New Roman" w:hAnsi="Times New Roman" w:cs="Times New Roman"/>
          <w:kern w:val="0"/>
          <w:sz w:val="20"/>
          <w:szCs w:val="20"/>
          <w14:ligatures w14:val="none"/>
        </w:rPr>
        <w:t xml:space="preserve">aspects related to </w:t>
      </w:r>
      <w:r w:rsidR="00E831FB">
        <w:rPr>
          <w:rFonts w:ascii="Times New Roman" w:eastAsia="Times New Roman" w:hAnsi="Times New Roman" w:cs="Times New Roman"/>
          <w:kern w:val="0"/>
          <w:sz w:val="20"/>
          <w:szCs w:val="20"/>
          <w14:ligatures w14:val="none"/>
        </w:rPr>
        <w:t xml:space="preserve">the Packet Loss metric, which is part of UE performance measurements. </w:t>
      </w:r>
      <w:r w:rsidR="005E2E02">
        <w:rPr>
          <w:rFonts w:ascii="Times New Roman" w:eastAsia="Times New Roman" w:hAnsi="Times New Roman" w:cs="Times New Roman"/>
          <w:kern w:val="0"/>
          <w:sz w:val="20"/>
          <w:szCs w:val="20"/>
          <w14:ligatures w14:val="none"/>
        </w:rPr>
        <w:t xml:space="preserve">As part of the RAN3 WI on AI/ML for NG-RAN in </w:t>
      </w:r>
      <w:r w:rsidR="00636D6E">
        <w:rPr>
          <w:rFonts w:ascii="Times New Roman" w:eastAsia="Times New Roman" w:hAnsi="Times New Roman" w:cs="Times New Roman"/>
          <w:kern w:val="0"/>
          <w:sz w:val="20"/>
          <w:szCs w:val="20"/>
          <w14:ligatures w14:val="none"/>
        </w:rPr>
        <w:t xml:space="preserve">Release-18, </w:t>
      </w:r>
      <w:r w:rsidR="009E2113">
        <w:rPr>
          <w:rFonts w:ascii="Times New Roman" w:eastAsia="Times New Roman" w:hAnsi="Times New Roman" w:cs="Times New Roman"/>
          <w:kern w:val="0"/>
          <w:sz w:val="20"/>
          <w:szCs w:val="20"/>
          <w14:ligatures w14:val="none"/>
        </w:rPr>
        <w:t xml:space="preserve">UE performance was intended as a feedback mechanism </w:t>
      </w:r>
      <w:r w:rsidR="00421B90">
        <w:rPr>
          <w:rFonts w:ascii="Times New Roman" w:eastAsia="Times New Roman" w:hAnsi="Times New Roman" w:cs="Times New Roman"/>
          <w:kern w:val="0"/>
          <w:sz w:val="20"/>
          <w:szCs w:val="20"/>
          <w14:ligatures w14:val="none"/>
        </w:rPr>
        <w:t xml:space="preserve">for handover decisions derived by AI/ML </w:t>
      </w:r>
      <w:r w:rsidR="00D2671C">
        <w:rPr>
          <w:rFonts w:ascii="Times New Roman" w:eastAsia="Times New Roman" w:hAnsi="Times New Roman" w:cs="Times New Roman"/>
          <w:kern w:val="0"/>
          <w:sz w:val="20"/>
          <w:szCs w:val="20"/>
          <w14:ligatures w14:val="none"/>
        </w:rPr>
        <w:t xml:space="preserve">algorithms. </w:t>
      </w:r>
      <w:r w:rsidR="00307387">
        <w:rPr>
          <w:rFonts w:ascii="Times New Roman" w:eastAsia="Times New Roman" w:hAnsi="Times New Roman" w:cs="Times New Roman"/>
          <w:kern w:val="0"/>
          <w:sz w:val="20"/>
          <w:szCs w:val="20"/>
          <w14:ligatures w14:val="none"/>
        </w:rPr>
        <w:t xml:space="preserve">While </w:t>
      </w:r>
      <w:r w:rsidR="00CB503B">
        <w:rPr>
          <w:rFonts w:ascii="Times New Roman" w:eastAsia="Times New Roman" w:hAnsi="Times New Roman" w:cs="Times New Roman"/>
          <w:kern w:val="0"/>
          <w:sz w:val="20"/>
          <w:szCs w:val="20"/>
          <w14:ligatures w14:val="none"/>
        </w:rPr>
        <w:t>the scope of</w:t>
      </w:r>
      <w:r w:rsidR="00307387">
        <w:rPr>
          <w:rFonts w:ascii="Times New Roman" w:eastAsia="Times New Roman" w:hAnsi="Times New Roman" w:cs="Times New Roman"/>
          <w:kern w:val="0"/>
          <w:sz w:val="20"/>
          <w:szCs w:val="20"/>
          <w14:ligatures w14:val="none"/>
        </w:rPr>
        <w:t xml:space="preserve"> discussions in RAN3</w:t>
      </w:r>
      <w:r w:rsidR="00CB503B">
        <w:rPr>
          <w:rFonts w:ascii="Times New Roman" w:eastAsia="Times New Roman" w:hAnsi="Times New Roman" w:cs="Times New Roman"/>
          <w:kern w:val="0"/>
          <w:sz w:val="20"/>
          <w:szCs w:val="20"/>
          <w14:ligatures w14:val="none"/>
        </w:rPr>
        <w:t xml:space="preserve"> in Release-19</w:t>
      </w:r>
      <w:r w:rsidR="006A228B">
        <w:rPr>
          <w:rFonts w:ascii="Times New Roman" w:eastAsia="Times New Roman" w:hAnsi="Times New Roman" w:cs="Times New Roman"/>
          <w:kern w:val="0"/>
          <w:sz w:val="20"/>
          <w:szCs w:val="20"/>
          <w14:ligatures w14:val="none"/>
        </w:rPr>
        <w:t>,</w:t>
      </w:r>
      <w:r w:rsidR="00CB503B">
        <w:rPr>
          <w:rFonts w:ascii="Times New Roman" w:eastAsia="Times New Roman" w:hAnsi="Times New Roman" w:cs="Times New Roman"/>
          <w:kern w:val="0"/>
          <w:sz w:val="20"/>
          <w:szCs w:val="20"/>
          <w14:ligatures w14:val="none"/>
        </w:rPr>
        <w:t xml:space="preserve"> </w:t>
      </w:r>
      <w:r w:rsidR="00781825">
        <w:rPr>
          <w:rFonts w:ascii="Times New Roman" w:eastAsia="Times New Roman" w:hAnsi="Times New Roman" w:cs="Times New Roman"/>
          <w:kern w:val="0"/>
          <w:sz w:val="20"/>
          <w:szCs w:val="20"/>
          <w14:ligatures w14:val="none"/>
        </w:rPr>
        <w:t>in this context</w:t>
      </w:r>
      <w:r w:rsidR="006A228B">
        <w:rPr>
          <w:rFonts w:ascii="Times New Roman" w:eastAsia="Times New Roman" w:hAnsi="Times New Roman" w:cs="Times New Roman"/>
          <w:kern w:val="0"/>
          <w:sz w:val="20"/>
          <w:szCs w:val="20"/>
          <w14:ligatures w14:val="none"/>
        </w:rPr>
        <w:t>,</w:t>
      </w:r>
      <w:r w:rsidR="00781825">
        <w:rPr>
          <w:rFonts w:ascii="Times New Roman" w:eastAsia="Times New Roman" w:hAnsi="Times New Roman" w:cs="Times New Roman"/>
          <w:kern w:val="0"/>
          <w:sz w:val="20"/>
          <w:szCs w:val="20"/>
          <w14:ligatures w14:val="none"/>
        </w:rPr>
        <w:t xml:space="preserve"> is to </w:t>
      </w:r>
      <w:r w:rsidR="00FB02B3">
        <w:rPr>
          <w:rFonts w:ascii="Times New Roman" w:eastAsia="Times New Roman" w:hAnsi="Times New Roman" w:cs="Times New Roman"/>
          <w:kern w:val="0"/>
          <w:sz w:val="20"/>
          <w:szCs w:val="20"/>
          <w14:ligatures w14:val="none"/>
        </w:rPr>
        <w:t xml:space="preserve">bring the </w:t>
      </w:r>
      <w:r w:rsidR="00AE1C79">
        <w:rPr>
          <w:rFonts w:ascii="Times New Roman" w:eastAsia="Times New Roman" w:hAnsi="Times New Roman" w:cs="Times New Roman"/>
          <w:kern w:val="0"/>
          <w:sz w:val="20"/>
          <w:szCs w:val="20"/>
          <w14:ligatures w14:val="none"/>
        </w:rPr>
        <w:t>Release-18 features to split architecture deployments,</w:t>
      </w:r>
      <w:r w:rsidR="00B75126">
        <w:rPr>
          <w:rFonts w:ascii="Times New Roman" w:eastAsia="Times New Roman" w:hAnsi="Times New Roman" w:cs="Times New Roman"/>
          <w:kern w:val="0"/>
          <w:sz w:val="20"/>
          <w:szCs w:val="20"/>
          <w14:ligatures w14:val="none"/>
        </w:rPr>
        <w:t xml:space="preserve"> we show in this paper that there </w:t>
      </w:r>
      <w:r w:rsidR="005B31B6">
        <w:rPr>
          <w:rFonts w:ascii="Times New Roman" w:eastAsia="Times New Roman" w:hAnsi="Times New Roman" w:cs="Times New Roman"/>
          <w:kern w:val="0"/>
          <w:sz w:val="20"/>
          <w:szCs w:val="20"/>
          <w14:ligatures w14:val="none"/>
        </w:rPr>
        <w:t>exist</w:t>
      </w:r>
      <w:r w:rsidR="00B75126">
        <w:rPr>
          <w:rFonts w:ascii="Times New Roman" w:eastAsia="Times New Roman" w:hAnsi="Times New Roman" w:cs="Times New Roman"/>
          <w:kern w:val="0"/>
          <w:sz w:val="20"/>
          <w:szCs w:val="20"/>
          <w14:ligatures w14:val="none"/>
        </w:rPr>
        <w:t xml:space="preserve"> </w:t>
      </w:r>
      <w:r w:rsidR="00C060B9">
        <w:rPr>
          <w:rFonts w:ascii="Times New Roman" w:eastAsia="Times New Roman" w:hAnsi="Times New Roman" w:cs="Times New Roman"/>
          <w:kern w:val="0"/>
          <w:sz w:val="20"/>
          <w:szCs w:val="20"/>
          <w14:ligatures w14:val="none"/>
        </w:rPr>
        <w:t xml:space="preserve">shortcomings </w:t>
      </w:r>
      <w:r w:rsidR="00B6038D">
        <w:rPr>
          <w:rFonts w:ascii="Times New Roman" w:eastAsia="Times New Roman" w:hAnsi="Times New Roman" w:cs="Times New Roman"/>
          <w:kern w:val="0"/>
          <w:sz w:val="20"/>
          <w:szCs w:val="20"/>
          <w14:ligatures w14:val="none"/>
        </w:rPr>
        <w:t xml:space="preserve">in deriving meaningful feedback </w:t>
      </w:r>
      <w:r w:rsidR="00C060B9">
        <w:rPr>
          <w:rFonts w:ascii="Times New Roman" w:eastAsia="Times New Roman" w:hAnsi="Times New Roman" w:cs="Times New Roman"/>
          <w:kern w:val="0"/>
          <w:sz w:val="20"/>
          <w:szCs w:val="20"/>
          <w14:ligatures w14:val="none"/>
        </w:rPr>
        <w:t xml:space="preserve">from the Packet Loss metric and </w:t>
      </w:r>
      <w:r w:rsidR="00F85419">
        <w:rPr>
          <w:rFonts w:ascii="Times New Roman" w:eastAsia="Times New Roman" w:hAnsi="Times New Roman" w:cs="Times New Roman"/>
          <w:kern w:val="0"/>
          <w:sz w:val="20"/>
          <w:szCs w:val="20"/>
          <w14:ligatures w14:val="none"/>
        </w:rPr>
        <w:t xml:space="preserve">revisit </w:t>
      </w:r>
      <w:r w:rsidR="005B31B6">
        <w:rPr>
          <w:rFonts w:ascii="Times New Roman" w:eastAsia="Times New Roman" w:hAnsi="Times New Roman" w:cs="Times New Roman"/>
          <w:kern w:val="0"/>
          <w:sz w:val="20"/>
          <w:szCs w:val="20"/>
          <w14:ligatures w14:val="none"/>
        </w:rPr>
        <w:t xml:space="preserve">the inclusion of such a metric in Release-19 </w:t>
      </w:r>
      <w:r w:rsidR="00F85419">
        <w:rPr>
          <w:rFonts w:ascii="Times New Roman" w:eastAsia="Times New Roman" w:hAnsi="Times New Roman" w:cs="Times New Roman"/>
          <w:kern w:val="0"/>
          <w:sz w:val="20"/>
          <w:szCs w:val="20"/>
          <w14:ligatures w14:val="none"/>
        </w:rPr>
        <w:t>normative work.</w:t>
      </w:r>
    </w:p>
    <w:p w14:paraId="290AD53D" w14:textId="77777777" w:rsidR="00BE1B15" w:rsidRPr="00BE1B15" w:rsidRDefault="00BE1B15" w:rsidP="00BE1B15">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eastAsia="zh-CN"/>
          <w14:ligatures w14:val="none"/>
        </w:rPr>
      </w:pPr>
      <w:r w:rsidRPr="00BE1B15">
        <w:rPr>
          <w:rFonts w:ascii="Arial" w:eastAsia="SimSun" w:hAnsi="Arial" w:cs="Times New Roman"/>
          <w:kern w:val="0"/>
          <w:sz w:val="36"/>
          <w:szCs w:val="20"/>
          <w:lang w:eastAsia="zh-CN"/>
          <w14:ligatures w14:val="none"/>
        </w:rPr>
        <w:t>2. Discussion</w:t>
      </w:r>
    </w:p>
    <w:p w14:paraId="69F991DB" w14:textId="091769F2" w:rsidR="003B6859" w:rsidRDefault="00327C18" w:rsidP="00BE1B15">
      <w:pPr>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Obtaining f</w:t>
      </w:r>
      <w:r w:rsidR="006673F9">
        <w:rPr>
          <w:rFonts w:ascii="Times New Roman" w:eastAsia="SimSun" w:hAnsi="Times New Roman" w:cs="Times New Roman"/>
          <w:kern w:val="0"/>
          <w:sz w:val="20"/>
          <w:szCs w:val="20"/>
          <w:lang w:val="en-US" w:eastAsia="zh-CN"/>
          <w14:ligatures w14:val="none"/>
        </w:rPr>
        <w:t xml:space="preserve">eedback to actions derived via AI/ML </w:t>
      </w:r>
      <w:r>
        <w:rPr>
          <w:rFonts w:ascii="Times New Roman" w:eastAsia="SimSun" w:hAnsi="Times New Roman" w:cs="Times New Roman"/>
          <w:kern w:val="0"/>
          <w:sz w:val="20"/>
          <w:szCs w:val="20"/>
          <w:lang w:val="en-US" w:eastAsia="zh-CN"/>
          <w14:ligatures w14:val="none"/>
        </w:rPr>
        <w:t>is</w:t>
      </w:r>
      <w:r w:rsidR="00AC0CCB">
        <w:rPr>
          <w:rFonts w:ascii="Times New Roman" w:eastAsia="SimSun" w:hAnsi="Times New Roman" w:cs="Times New Roman"/>
          <w:kern w:val="0"/>
          <w:sz w:val="20"/>
          <w:szCs w:val="20"/>
          <w:lang w:val="en-US" w:eastAsia="zh-CN"/>
          <w14:ligatures w14:val="none"/>
        </w:rPr>
        <w:t xml:space="preserve"> an </w:t>
      </w:r>
      <w:r w:rsidR="00AE1BD0">
        <w:rPr>
          <w:rFonts w:ascii="Times New Roman" w:eastAsia="SimSun" w:hAnsi="Times New Roman" w:cs="Times New Roman"/>
          <w:kern w:val="0"/>
          <w:sz w:val="20"/>
          <w:szCs w:val="20"/>
          <w:lang w:val="en-US" w:eastAsia="zh-CN"/>
          <w14:ligatures w14:val="none"/>
        </w:rPr>
        <w:t xml:space="preserve">important step in bridging the gap between an AI/ML model and the </w:t>
      </w:r>
      <w:r w:rsidR="00C24A2D">
        <w:rPr>
          <w:rFonts w:ascii="Times New Roman" w:eastAsia="SimSun" w:hAnsi="Times New Roman" w:cs="Times New Roman"/>
          <w:kern w:val="0"/>
          <w:sz w:val="20"/>
          <w:szCs w:val="20"/>
          <w:lang w:val="en-US" w:eastAsia="zh-CN"/>
          <w14:ligatures w14:val="none"/>
        </w:rPr>
        <w:t>real-world system</w:t>
      </w:r>
      <w:r w:rsidR="00AE1BD0">
        <w:rPr>
          <w:rFonts w:ascii="Times New Roman" w:eastAsia="SimSun" w:hAnsi="Times New Roman" w:cs="Times New Roman"/>
          <w:kern w:val="0"/>
          <w:sz w:val="20"/>
          <w:szCs w:val="20"/>
          <w:lang w:val="en-US" w:eastAsia="zh-CN"/>
          <w14:ligatures w14:val="none"/>
        </w:rPr>
        <w:t>.</w:t>
      </w:r>
      <w:r w:rsidR="00BE1B15" w:rsidRPr="00BE1B15">
        <w:rPr>
          <w:rFonts w:ascii="Times New Roman" w:eastAsia="SimSun" w:hAnsi="Times New Roman" w:cs="Times New Roman"/>
          <w:kern w:val="0"/>
          <w:sz w:val="20"/>
          <w:szCs w:val="20"/>
          <w:lang w:val="en-US" w:eastAsia="zh-CN"/>
          <w14:ligatures w14:val="none"/>
        </w:rPr>
        <w:t xml:space="preserve"> </w:t>
      </w:r>
      <w:r w:rsidR="000B1415">
        <w:rPr>
          <w:rFonts w:ascii="Times New Roman" w:eastAsia="SimSun" w:hAnsi="Times New Roman" w:cs="Times New Roman"/>
          <w:kern w:val="0"/>
          <w:sz w:val="20"/>
          <w:szCs w:val="20"/>
          <w:lang w:val="en-US" w:eastAsia="zh-CN"/>
          <w14:ligatures w14:val="none"/>
        </w:rPr>
        <w:t xml:space="preserve">In the context of AI/ML </w:t>
      </w:r>
      <w:r w:rsidR="00ED339A">
        <w:rPr>
          <w:rFonts w:ascii="Times New Roman" w:eastAsia="SimSun" w:hAnsi="Times New Roman" w:cs="Times New Roman"/>
          <w:kern w:val="0"/>
          <w:sz w:val="20"/>
          <w:szCs w:val="20"/>
          <w:lang w:val="en-US" w:eastAsia="zh-CN"/>
          <w14:ligatures w14:val="none"/>
        </w:rPr>
        <w:t xml:space="preserve">based use-cases such as </w:t>
      </w:r>
      <w:r w:rsidR="005714DA">
        <w:rPr>
          <w:rFonts w:ascii="Times New Roman" w:eastAsia="SimSun" w:hAnsi="Times New Roman" w:cs="Times New Roman"/>
          <w:kern w:val="0"/>
          <w:sz w:val="20"/>
          <w:szCs w:val="20"/>
          <w:lang w:val="en-US" w:eastAsia="zh-CN"/>
          <w14:ligatures w14:val="none"/>
        </w:rPr>
        <w:t>m</w:t>
      </w:r>
      <w:r w:rsidR="00ED339A">
        <w:rPr>
          <w:rFonts w:ascii="Times New Roman" w:eastAsia="SimSun" w:hAnsi="Times New Roman" w:cs="Times New Roman"/>
          <w:kern w:val="0"/>
          <w:sz w:val="20"/>
          <w:szCs w:val="20"/>
          <w:lang w:val="en-US" w:eastAsia="zh-CN"/>
          <w14:ligatures w14:val="none"/>
        </w:rPr>
        <w:t>obility optimization</w:t>
      </w:r>
      <w:r w:rsidR="005714DA">
        <w:rPr>
          <w:rFonts w:ascii="Times New Roman" w:eastAsia="SimSun" w:hAnsi="Times New Roman" w:cs="Times New Roman"/>
          <w:kern w:val="0"/>
          <w:sz w:val="20"/>
          <w:szCs w:val="20"/>
          <w:lang w:val="en-US" w:eastAsia="zh-CN"/>
          <w14:ligatures w14:val="none"/>
        </w:rPr>
        <w:t xml:space="preserve">, RAN3 </w:t>
      </w:r>
      <w:r w:rsidR="001C6396">
        <w:rPr>
          <w:rFonts w:ascii="Times New Roman" w:eastAsia="SimSun" w:hAnsi="Times New Roman" w:cs="Times New Roman"/>
          <w:kern w:val="0"/>
          <w:sz w:val="20"/>
          <w:szCs w:val="20"/>
          <w:lang w:val="en-US" w:eastAsia="zh-CN"/>
          <w14:ligatures w14:val="none"/>
        </w:rPr>
        <w:t xml:space="preserve">specified </w:t>
      </w:r>
      <w:r w:rsidR="004F1FD4">
        <w:rPr>
          <w:rFonts w:ascii="Times New Roman" w:eastAsia="SimSun" w:hAnsi="Times New Roman" w:cs="Times New Roman"/>
          <w:kern w:val="0"/>
          <w:sz w:val="20"/>
          <w:szCs w:val="20"/>
          <w:lang w:val="en-US" w:eastAsia="zh-CN"/>
          <w14:ligatures w14:val="none"/>
        </w:rPr>
        <w:t>a mechanism to collect UE performance after an AI</w:t>
      </w:r>
      <w:r w:rsidR="00CD4243">
        <w:rPr>
          <w:rFonts w:ascii="Times New Roman" w:eastAsia="SimSun" w:hAnsi="Times New Roman" w:cs="Times New Roman"/>
          <w:kern w:val="0"/>
          <w:sz w:val="20"/>
          <w:szCs w:val="20"/>
          <w:lang w:val="en-US" w:eastAsia="zh-CN"/>
          <w14:ligatures w14:val="none"/>
        </w:rPr>
        <w:t xml:space="preserve">/ML derived </w:t>
      </w:r>
      <w:r w:rsidR="001C6396">
        <w:rPr>
          <w:rFonts w:ascii="Times New Roman" w:eastAsia="SimSun" w:hAnsi="Times New Roman" w:cs="Times New Roman"/>
          <w:kern w:val="0"/>
          <w:sz w:val="20"/>
          <w:szCs w:val="20"/>
          <w:lang w:val="en-US" w:eastAsia="zh-CN"/>
          <w14:ligatures w14:val="none"/>
        </w:rPr>
        <w:t xml:space="preserve">mobility </w:t>
      </w:r>
      <w:r w:rsidR="00CD4243">
        <w:rPr>
          <w:rFonts w:ascii="Times New Roman" w:eastAsia="SimSun" w:hAnsi="Times New Roman" w:cs="Times New Roman"/>
          <w:kern w:val="0"/>
          <w:sz w:val="20"/>
          <w:szCs w:val="20"/>
          <w:lang w:val="en-US" w:eastAsia="zh-CN"/>
          <w14:ligatures w14:val="none"/>
        </w:rPr>
        <w:t>action.</w:t>
      </w:r>
      <w:r w:rsidR="00ED339A">
        <w:rPr>
          <w:rFonts w:ascii="Times New Roman" w:eastAsia="SimSun" w:hAnsi="Times New Roman" w:cs="Times New Roman"/>
          <w:kern w:val="0"/>
          <w:sz w:val="20"/>
          <w:szCs w:val="20"/>
          <w:lang w:val="en-US" w:eastAsia="zh-CN"/>
          <w14:ligatures w14:val="none"/>
        </w:rPr>
        <w:t xml:space="preserve"> </w:t>
      </w:r>
      <w:r w:rsidR="00152512">
        <w:rPr>
          <w:rFonts w:ascii="Times New Roman" w:eastAsia="SimSun" w:hAnsi="Times New Roman" w:cs="Times New Roman"/>
          <w:kern w:val="0"/>
          <w:sz w:val="20"/>
          <w:szCs w:val="20"/>
          <w:lang w:val="en-US" w:eastAsia="zh-CN"/>
          <w14:ligatures w14:val="none"/>
        </w:rPr>
        <w:t>The</w:t>
      </w:r>
      <w:r w:rsidR="00CB7B62">
        <w:rPr>
          <w:rFonts w:ascii="Times New Roman" w:eastAsia="SimSun" w:hAnsi="Times New Roman" w:cs="Times New Roman"/>
          <w:kern w:val="0"/>
          <w:sz w:val="20"/>
          <w:szCs w:val="20"/>
          <w:lang w:val="en-US" w:eastAsia="zh-CN"/>
          <w14:ligatures w14:val="none"/>
        </w:rPr>
        <w:t xml:space="preserve"> UE performance metrics include Average UE throughput DL, Average UE throughput UL, </w:t>
      </w:r>
      <w:r w:rsidR="00BE337D">
        <w:rPr>
          <w:rFonts w:ascii="Times New Roman" w:eastAsia="SimSun" w:hAnsi="Times New Roman" w:cs="Times New Roman"/>
          <w:kern w:val="0"/>
          <w:sz w:val="20"/>
          <w:szCs w:val="20"/>
          <w:lang w:val="en-US" w:eastAsia="zh-CN"/>
          <w14:ligatures w14:val="none"/>
        </w:rPr>
        <w:t>Average Packet Delay, and Average Packet loss DL</w:t>
      </w:r>
      <w:r w:rsidR="00705CD9">
        <w:rPr>
          <w:rFonts w:ascii="Times New Roman" w:eastAsia="SimSun" w:hAnsi="Times New Roman" w:cs="Times New Roman"/>
          <w:kern w:val="0"/>
          <w:sz w:val="20"/>
          <w:szCs w:val="20"/>
          <w:lang w:val="en-US" w:eastAsia="zh-CN"/>
          <w14:ligatures w14:val="none"/>
        </w:rPr>
        <w:t xml:space="preserve">, </w:t>
      </w:r>
      <w:r w:rsidR="00662696">
        <w:rPr>
          <w:rFonts w:ascii="Times New Roman" w:eastAsia="SimSun" w:hAnsi="Times New Roman" w:cs="Times New Roman"/>
          <w:kern w:val="0"/>
          <w:sz w:val="20"/>
          <w:szCs w:val="20"/>
          <w:lang w:val="en-US" w:eastAsia="zh-CN"/>
          <w14:ligatures w14:val="none"/>
        </w:rPr>
        <w:t xml:space="preserve">which is collected by a target </w:t>
      </w:r>
      <w:r w:rsidR="0054534E">
        <w:rPr>
          <w:rFonts w:ascii="Times New Roman" w:eastAsia="SimSun" w:hAnsi="Times New Roman" w:cs="Times New Roman"/>
          <w:kern w:val="0"/>
          <w:sz w:val="20"/>
          <w:szCs w:val="20"/>
          <w:lang w:val="en-US" w:eastAsia="zh-CN"/>
          <w14:ligatures w14:val="none"/>
        </w:rPr>
        <w:t xml:space="preserve">gNB </w:t>
      </w:r>
      <w:r w:rsidR="00662696">
        <w:rPr>
          <w:rFonts w:ascii="Times New Roman" w:eastAsia="SimSun" w:hAnsi="Times New Roman" w:cs="Times New Roman"/>
          <w:kern w:val="0"/>
          <w:sz w:val="20"/>
          <w:szCs w:val="20"/>
          <w:lang w:val="en-US" w:eastAsia="zh-CN"/>
          <w14:ligatures w14:val="none"/>
        </w:rPr>
        <w:t>after handover</w:t>
      </w:r>
      <w:r w:rsidR="0054534E">
        <w:rPr>
          <w:rFonts w:ascii="Times New Roman" w:eastAsia="SimSun" w:hAnsi="Times New Roman" w:cs="Times New Roman"/>
          <w:kern w:val="0"/>
          <w:sz w:val="20"/>
          <w:szCs w:val="20"/>
          <w:lang w:val="en-US" w:eastAsia="zh-CN"/>
          <w14:ligatures w14:val="none"/>
        </w:rPr>
        <w:t xml:space="preserve"> and is signalled back to the source gNB upon fulfilment of specified exit conditions</w:t>
      </w:r>
      <w:r w:rsidR="00BE337D">
        <w:rPr>
          <w:rFonts w:ascii="Times New Roman" w:eastAsia="SimSun" w:hAnsi="Times New Roman" w:cs="Times New Roman"/>
          <w:kern w:val="0"/>
          <w:sz w:val="20"/>
          <w:szCs w:val="20"/>
          <w:lang w:val="en-US" w:eastAsia="zh-CN"/>
          <w14:ligatures w14:val="none"/>
        </w:rPr>
        <w:t xml:space="preserve">. </w:t>
      </w:r>
    </w:p>
    <w:p w14:paraId="6E52B511" w14:textId="6D0F496A" w:rsidR="00AF2BDE" w:rsidRPr="007A7156" w:rsidRDefault="00F53AA5" w:rsidP="00AF2BDE">
      <w:pPr>
        <w:spacing w:after="180"/>
        <w:rPr>
          <w:rFonts w:ascii="Times New Roman" w:eastAsia="SimSun" w:hAnsi="Times New Roman" w:cs="Times New Roman"/>
          <w:strike/>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The source gNB</w:t>
      </w:r>
      <w:r w:rsidR="008B10FA">
        <w:rPr>
          <w:rFonts w:ascii="Times New Roman" w:eastAsia="SimSun" w:hAnsi="Times New Roman" w:cs="Times New Roman"/>
          <w:kern w:val="0"/>
          <w:sz w:val="20"/>
          <w:szCs w:val="20"/>
          <w:lang w:val="en-US" w:eastAsia="zh-CN"/>
          <w14:ligatures w14:val="none"/>
        </w:rPr>
        <w:t>,</w:t>
      </w:r>
      <w:r>
        <w:rPr>
          <w:rFonts w:ascii="Times New Roman" w:eastAsia="SimSun" w:hAnsi="Times New Roman" w:cs="Times New Roman"/>
          <w:kern w:val="0"/>
          <w:sz w:val="20"/>
          <w:szCs w:val="20"/>
          <w:lang w:val="en-US" w:eastAsia="zh-CN"/>
          <w14:ligatures w14:val="none"/>
        </w:rPr>
        <w:t xml:space="preserve"> after receiving t</w:t>
      </w:r>
      <w:r w:rsidR="00DC497D">
        <w:rPr>
          <w:rFonts w:ascii="Times New Roman" w:eastAsia="SimSun" w:hAnsi="Times New Roman" w:cs="Times New Roman"/>
          <w:kern w:val="0"/>
          <w:sz w:val="20"/>
          <w:szCs w:val="20"/>
          <w:lang w:val="en-US" w:eastAsia="zh-CN"/>
          <w14:ligatures w14:val="none"/>
        </w:rPr>
        <w:t xml:space="preserve">he metrics included in </w:t>
      </w:r>
      <w:r w:rsidR="005078C4">
        <w:rPr>
          <w:rFonts w:ascii="Times New Roman" w:eastAsia="SimSun" w:hAnsi="Times New Roman" w:cs="Times New Roman"/>
          <w:kern w:val="0"/>
          <w:sz w:val="20"/>
          <w:szCs w:val="20"/>
          <w:lang w:val="en-US" w:eastAsia="zh-CN"/>
          <w14:ligatures w14:val="none"/>
        </w:rPr>
        <w:t xml:space="preserve">the </w:t>
      </w:r>
      <w:r w:rsidR="00BE1B15" w:rsidRPr="00BE1B15">
        <w:rPr>
          <w:rFonts w:ascii="Times New Roman" w:eastAsia="SimSun" w:hAnsi="Times New Roman" w:cs="Times New Roman"/>
          <w:kern w:val="0"/>
          <w:sz w:val="20"/>
          <w:szCs w:val="20"/>
          <w:lang w:val="en-US" w:eastAsia="zh-CN"/>
          <w14:ligatures w14:val="none"/>
        </w:rPr>
        <w:t>UE performance feedback</w:t>
      </w:r>
      <w:r w:rsidR="008B10FA">
        <w:rPr>
          <w:rFonts w:ascii="Times New Roman" w:eastAsia="SimSun" w:hAnsi="Times New Roman" w:cs="Times New Roman"/>
          <w:kern w:val="0"/>
          <w:sz w:val="20"/>
          <w:szCs w:val="20"/>
          <w:lang w:val="en-US" w:eastAsia="zh-CN"/>
          <w14:ligatures w14:val="none"/>
        </w:rPr>
        <w:t>,</w:t>
      </w:r>
      <w:r w:rsidR="00C16BC9">
        <w:rPr>
          <w:rFonts w:ascii="Times New Roman" w:eastAsia="SimSun" w:hAnsi="Times New Roman" w:cs="Times New Roman"/>
          <w:kern w:val="0"/>
          <w:sz w:val="20"/>
          <w:szCs w:val="20"/>
          <w:lang w:val="en-US" w:eastAsia="zh-CN"/>
          <w14:ligatures w14:val="none"/>
        </w:rPr>
        <w:t xml:space="preserve"> </w:t>
      </w:r>
      <w:r w:rsidR="00CB5677">
        <w:rPr>
          <w:rFonts w:ascii="Times New Roman" w:eastAsia="SimSun" w:hAnsi="Times New Roman" w:cs="Times New Roman"/>
          <w:kern w:val="0"/>
          <w:sz w:val="20"/>
          <w:szCs w:val="20"/>
          <w:lang w:val="en-US" w:eastAsia="zh-CN"/>
          <w14:ligatures w14:val="none"/>
        </w:rPr>
        <w:t xml:space="preserve">may </w:t>
      </w:r>
      <w:r w:rsidR="00CE0847">
        <w:rPr>
          <w:rFonts w:ascii="Times New Roman" w:eastAsia="SimSun" w:hAnsi="Times New Roman" w:cs="Times New Roman"/>
          <w:kern w:val="0"/>
          <w:sz w:val="20"/>
          <w:szCs w:val="20"/>
          <w:lang w:val="en-US" w:eastAsia="zh-CN"/>
          <w14:ligatures w14:val="none"/>
        </w:rPr>
        <w:t>take into account the performance at the target cell</w:t>
      </w:r>
      <w:r w:rsidR="00864477">
        <w:rPr>
          <w:rFonts w:ascii="Times New Roman" w:eastAsia="SimSun" w:hAnsi="Times New Roman" w:cs="Times New Roman"/>
          <w:kern w:val="0"/>
          <w:sz w:val="20"/>
          <w:szCs w:val="20"/>
          <w:lang w:val="en-US" w:eastAsia="zh-CN"/>
          <w14:ligatures w14:val="none"/>
        </w:rPr>
        <w:t xml:space="preserve"> and use it to tune AI/ML derived mob</w:t>
      </w:r>
      <w:r w:rsidR="00596D75">
        <w:rPr>
          <w:rFonts w:ascii="Times New Roman" w:eastAsia="SimSun" w:hAnsi="Times New Roman" w:cs="Times New Roman"/>
          <w:kern w:val="0"/>
          <w:sz w:val="20"/>
          <w:szCs w:val="20"/>
          <w:lang w:val="en-US" w:eastAsia="zh-CN"/>
          <w14:ligatures w14:val="none"/>
        </w:rPr>
        <w:t>i</w:t>
      </w:r>
      <w:r w:rsidR="00864477">
        <w:rPr>
          <w:rFonts w:ascii="Times New Roman" w:eastAsia="SimSun" w:hAnsi="Times New Roman" w:cs="Times New Roman"/>
          <w:kern w:val="0"/>
          <w:sz w:val="20"/>
          <w:szCs w:val="20"/>
          <w:lang w:val="en-US" w:eastAsia="zh-CN"/>
          <w14:ligatures w14:val="none"/>
        </w:rPr>
        <w:t>lity actions</w:t>
      </w:r>
      <w:r w:rsidR="00596D75">
        <w:rPr>
          <w:rFonts w:ascii="Times New Roman" w:eastAsia="SimSun" w:hAnsi="Times New Roman" w:cs="Times New Roman"/>
          <w:kern w:val="0"/>
          <w:sz w:val="20"/>
          <w:szCs w:val="20"/>
          <w:lang w:val="en-US" w:eastAsia="zh-CN"/>
          <w14:ligatures w14:val="none"/>
        </w:rPr>
        <w:t>, e.g. prioritizing actions that maximise UE performance. Such process may lead to</w:t>
      </w:r>
      <w:r w:rsidR="000571B0">
        <w:rPr>
          <w:rFonts w:ascii="Times New Roman" w:eastAsia="SimSun" w:hAnsi="Times New Roman" w:cs="Times New Roman"/>
          <w:kern w:val="0"/>
          <w:sz w:val="20"/>
          <w:szCs w:val="20"/>
          <w:lang w:val="en-US" w:eastAsia="zh-CN"/>
          <w14:ligatures w14:val="none"/>
        </w:rPr>
        <w:t xml:space="preserve"> </w:t>
      </w:r>
      <w:r w:rsidR="00CB5D64">
        <w:rPr>
          <w:rFonts w:ascii="Times New Roman" w:eastAsia="SimSun" w:hAnsi="Times New Roman" w:cs="Times New Roman"/>
          <w:kern w:val="0"/>
          <w:sz w:val="20"/>
          <w:szCs w:val="20"/>
          <w:lang w:val="en-US" w:eastAsia="zh-CN"/>
          <w14:ligatures w14:val="none"/>
        </w:rPr>
        <w:t>model re-training/</w:t>
      </w:r>
      <w:r w:rsidR="00596D75">
        <w:rPr>
          <w:rFonts w:ascii="Times New Roman" w:eastAsia="SimSun" w:hAnsi="Times New Roman" w:cs="Times New Roman"/>
          <w:kern w:val="0"/>
          <w:sz w:val="20"/>
          <w:szCs w:val="20"/>
          <w:lang w:val="en-US" w:eastAsia="zh-CN"/>
          <w14:ligatures w14:val="none"/>
        </w:rPr>
        <w:t>updating</w:t>
      </w:r>
      <w:r w:rsidR="00CB5D64">
        <w:rPr>
          <w:rFonts w:ascii="Times New Roman" w:eastAsia="SimSun" w:hAnsi="Times New Roman" w:cs="Times New Roman"/>
          <w:kern w:val="0"/>
          <w:sz w:val="20"/>
          <w:szCs w:val="20"/>
          <w:lang w:val="en-US" w:eastAsia="zh-CN"/>
          <w14:ligatures w14:val="none"/>
        </w:rPr>
        <w:t xml:space="preserve">. </w:t>
      </w:r>
      <w:r w:rsidR="00772A0B">
        <w:rPr>
          <w:rFonts w:ascii="Times New Roman" w:eastAsia="SimSun" w:hAnsi="Times New Roman" w:cs="Times New Roman"/>
          <w:kern w:val="0"/>
          <w:sz w:val="20"/>
          <w:szCs w:val="20"/>
          <w:lang w:val="en-US" w:eastAsia="zh-CN"/>
          <w14:ligatures w14:val="none"/>
        </w:rPr>
        <w:t xml:space="preserve">It is important to note </w:t>
      </w:r>
      <w:r w:rsidR="009B4E0F">
        <w:rPr>
          <w:rFonts w:ascii="Times New Roman" w:eastAsia="SimSun" w:hAnsi="Times New Roman" w:cs="Times New Roman"/>
          <w:kern w:val="0"/>
          <w:sz w:val="20"/>
          <w:szCs w:val="20"/>
          <w:lang w:val="en-US" w:eastAsia="zh-CN"/>
          <w14:ligatures w14:val="none"/>
        </w:rPr>
        <w:t xml:space="preserve">that the evaluation based on UE performance </w:t>
      </w:r>
      <w:r w:rsidR="008F7DC9">
        <w:rPr>
          <w:rFonts w:ascii="Times New Roman" w:eastAsia="SimSun" w:hAnsi="Times New Roman" w:cs="Times New Roman"/>
          <w:kern w:val="0"/>
          <w:sz w:val="20"/>
          <w:szCs w:val="20"/>
          <w:lang w:val="en-US" w:eastAsia="zh-CN"/>
          <w14:ligatures w14:val="none"/>
        </w:rPr>
        <w:t xml:space="preserve">should be </w:t>
      </w:r>
      <w:r w:rsidR="00596D75">
        <w:rPr>
          <w:rFonts w:ascii="Times New Roman" w:eastAsia="SimSun" w:hAnsi="Times New Roman" w:cs="Times New Roman"/>
          <w:kern w:val="0"/>
          <w:sz w:val="20"/>
          <w:szCs w:val="20"/>
          <w:lang w:val="en-US" w:eastAsia="zh-CN"/>
          <w14:ligatures w14:val="none"/>
        </w:rPr>
        <w:t xml:space="preserve">carried out </w:t>
      </w:r>
      <w:r w:rsidR="009B4E0F">
        <w:rPr>
          <w:rFonts w:ascii="Times New Roman" w:eastAsia="SimSun" w:hAnsi="Times New Roman" w:cs="Times New Roman"/>
          <w:kern w:val="0"/>
          <w:sz w:val="20"/>
          <w:szCs w:val="20"/>
          <w:lang w:val="en-US" w:eastAsia="zh-CN"/>
          <w14:ligatures w14:val="none"/>
        </w:rPr>
        <w:t xml:space="preserve">at </w:t>
      </w:r>
      <w:r w:rsidR="00AF2BDE" w:rsidRPr="00BE1B15">
        <w:rPr>
          <w:rFonts w:ascii="Times New Roman" w:eastAsia="SimSun" w:hAnsi="Times New Roman" w:cs="Times New Roman"/>
          <w:kern w:val="0"/>
          <w:sz w:val="20"/>
          <w:szCs w:val="20"/>
          <w:u w:val="single"/>
          <w:lang w:val="en-US" w:eastAsia="zh-CN"/>
          <w14:ligatures w14:val="none"/>
        </w:rPr>
        <w:t>service</w:t>
      </w:r>
      <w:r w:rsidR="008F7DC9">
        <w:rPr>
          <w:rFonts w:ascii="Times New Roman" w:eastAsia="SimSun" w:hAnsi="Times New Roman" w:cs="Times New Roman"/>
          <w:kern w:val="0"/>
          <w:sz w:val="20"/>
          <w:szCs w:val="20"/>
          <w:u w:val="single"/>
          <w:lang w:val="en-US" w:eastAsia="zh-CN"/>
          <w14:ligatures w14:val="none"/>
        </w:rPr>
        <w:t>/</w:t>
      </w:r>
      <w:r w:rsidR="001863B8">
        <w:rPr>
          <w:rFonts w:ascii="Times New Roman" w:eastAsia="SimSun" w:hAnsi="Times New Roman" w:cs="Times New Roman"/>
          <w:kern w:val="0"/>
          <w:sz w:val="20"/>
          <w:szCs w:val="20"/>
          <w:u w:val="single"/>
          <w:lang w:val="en-US" w:eastAsia="zh-CN"/>
          <w14:ligatures w14:val="none"/>
        </w:rPr>
        <w:t>application</w:t>
      </w:r>
      <w:r w:rsidR="001863B8" w:rsidRPr="00BE1B15">
        <w:rPr>
          <w:rFonts w:ascii="Times New Roman" w:eastAsia="SimSun" w:hAnsi="Times New Roman" w:cs="Times New Roman"/>
          <w:kern w:val="0"/>
          <w:sz w:val="20"/>
          <w:szCs w:val="20"/>
          <w:lang w:val="en-US" w:eastAsia="zh-CN"/>
          <w14:ligatures w14:val="none"/>
        </w:rPr>
        <w:t>-level</w:t>
      </w:r>
      <w:r w:rsidR="00B251EB">
        <w:rPr>
          <w:rFonts w:ascii="Times New Roman" w:eastAsia="SimSun" w:hAnsi="Times New Roman" w:cs="Times New Roman"/>
          <w:kern w:val="0"/>
          <w:sz w:val="20"/>
          <w:szCs w:val="20"/>
          <w:lang w:val="en-US" w:eastAsia="zh-CN"/>
          <w14:ligatures w14:val="none"/>
        </w:rPr>
        <w:t>, as this determines the end-user perception of the service</w:t>
      </w:r>
      <w:r w:rsidR="00C27450">
        <w:rPr>
          <w:rFonts w:ascii="Times New Roman" w:eastAsia="SimSun" w:hAnsi="Times New Roman" w:cs="Times New Roman"/>
          <w:kern w:val="0"/>
          <w:sz w:val="20"/>
          <w:szCs w:val="20"/>
          <w:lang w:val="en-US" w:eastAsia="zh-CN"/>
          <w14:ligatures w14:val="none"/>
        </w:rPr>
        <w:t xml:space="preserve">. </w:t>
      </w:r>
      <w:r w:rsidR="00655AF5">
        <w:rPr>
          <w:rFonts w:ascii="Times New Roman" w:eastAsia="SimSun" w:hAnsi="Times New Roman" w:cs="Times New Roman"/>
          <w:kern w:val="0"/>
          <w:sz w:val="20"/>
          <w:szCs w:val="20"/>
          <w:lang w:val="en-US" w:eastAsia="zh-CN"/>
          <w14:ligatures w14:val="none"/>
        </w:rPr>
        <w:t xml:space="preserve">While metrics collected from </w:t>
      </w:r>
      <w:r w:rsidR="00AE05E7">
        <w:rPr>
          <w:rFonts w:ascii="Times New Roman" w:eastAsia="SimSun" w:hAnsi="Times New Roman" w:cs="Times New Roman"/>
          <w:kern w:val="0"/>
          <w:sz w:val="20"/>
          <w:szCs w:val="20"/>
          <w:lang w:val="en-US" w:eastAsia="zh-CN"/>
          <w14:ligatures w14:val="none"/>
        </w:rPr>
        <w:t xml:space="preserve">lower protocol layers may be used to interpret the service/application-level performance, </w:t>
      </w:r>
      <w:r w:rsidR="006D5DE9">
        <w:rPr>
          <w:rFonts w:ascii="Times New Roman" w:eastAsia="SimSun" w:hAnsi="Times New Roman" w:cs="Times New Roman"/>
          <w:kern w:val="0"/>
          <w:sz w:val="20"/>
          <w:szCs w:val="20"/>
          <w:lang w:val="en-US" w:eastAsia="zh-CN"/>
          <w14:ligatures w14:val="none"/>
        </w:rPr>
        <w:t>such metrics not always reflect how a service/application is performing</w:t>
      </w:r>
      <w:r w:rsidR="000E2DA8">
        <w:rPr>
          <w:rFonts w:ascii="Times New Roman" w:eastAsia="SimSun" w:hAnsi="Times New Roman" w:cs="Times New Roman"/>
          <w:kern w:val="0"/>
          <w:sz w:val="20"/>
          <w:szCs w:val="20"/>
          <w:lang w:val="en-US" w:eastAsia="zh-CN"/>
          <w14:ligatures w14:val="none"/>
        </w:rPr>
        <w:t>.</w:t>
      </w:r>
    </w:p>
    <w:p w14:paraId="3397E81C" w14:textId="0859D2DA" w:rsidR="005D0CB5" w:rsidRPr="00F94535" w:rsidRDefault="00B92947" w:rsidP="005D0CB5">
      <w:pPr>
        <w:spacing w:after="180"/>
        <w:rPr>
          <w:rFonts w:ascii="Times New Roman" w:eastAsia="SimSun" w:hAnsi="Times New Roman" w:cs="Times New Roman"/>
          <w:kern w:val="0"/>
          <w:sz w:val="20"/>
          <w:szCs w:val="20"/>
          <w:lang w:val="en-US" w:eastAsia="zh-CN"/>
          <w14:ligatures w14:val="none"/>
        </w:rPr>
      </w:pPr>
      <w:r w:rsidRPr="00F94535">
        <w:rPr>
          <w:rFonts w:ascii="Times New Roman" w:eastAsia="SimSun" w:hAnsi="Times New Roman" w:cs="Times New Roman"/>
          <w:kern w:val="0"/>
          <w:sz w:val="20"/>
          <w:szCs w:val="20"/>
          <w:lang w:val="en-US" w:eastAsia="zh-CN"/>
          <w14:ligatures w14:val="none"/>
        </w:rPr>
        <w:t>In the above context</w:t>
      </w:r>
      <w:r w:rsidR="005D0CB5" w:rsidRPr="00F94535">
        <w:rPr>
          <w:rFonts w:ascii="Times New Roman" w:eastAsia="SimSun" w:hAnsi="Times New Roman" w:cs="Times New Roman"/>
          <w:kern w:val="0"/>
          <w:sz w:val="20"/>
          <w:szCs w:val="20"/>
          <w:lang w:val="en-US" w:eastAsia="zh-CN"/>
          <w14:ligatures w14:val="none"/>
        </w:rPr>
        <w:t xml:space="preserve">, there are important distinctions to note when discussing the relationship between packet loss measurement at a lower layer and the service or application-level performance. </w:t>
      </w:r>
    </w:p>
    <w:p w14:paraId="38040F3B" w14:textId="522AF7BC" w:rsidR="005D0CB5" w:rsidRPr="00BE1B15" w:rsidRDefault="005D0CB5" w:rsidP="005D0CB5">
      <w:p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Firstly, compared to other performance metrics, such as throughput and delay, the packet loss rate measured in the RAN is not necessarily reflected by the packet loss rate experienced at a higher layer. For example, at RLC level</w:t>
      </w:r>
      <w:r w:rsidR="00670C06">
        <w:rPr>
          <w:rFonts w:ascii="Times New Roman" w:eastAsia="SimSun" w:hAnsi="Times New Roman" w:cs="Times New Roman"/>
          <w:kern w:val="0"/>
          <w:sz w:val="20"/>
          <w:szCs w:val="20"/>
          <w:lang w:val="en-US" w:eastAsia="zh-CN"/>
          <w14:ligatures w14:val="none"/>
        </w:rPr>
        <w:t>,</w:t>
      </w:r>
      <w:r w:rsidRPr="00BE1B15">
        <w:rPr>
          <w:rFonts w:ascii="Times New Roman" w:eastAsia="SimSun" w:hAnsi="Times New Roman" w:cs="Times New Roman"/>
          <w:kern w:val="0"/>
          <w:sz w:val="20"/>
          <w:szCs w:val="20"/>
          <w:lang w:val="en-US" w:eastAsia="zh-CN"/>
          <w14:ligatures w14:val="none"/>
        </w:rPr>
        <w:t xml:space="preserve"> PDUs can be dropped but they </w:t>
      </w:r>
      <w:r w:rsidR="002C43F2">
        <w:rPr>
          <w:rFonts w:ascii="Times New Roman" w:eastAsia="SimSun" w:hAnsi="Times New Roman" w:cs="Times New Roman"/>
          <w:kern w:val="0"/>
          <w:sz w:val="20"/>
          <w:szCs w:val="20"/>
          <w:lang w:val="en-US" w:eastAsia="zh-CN"/>
          <w14:ligatures w14:val="none"/>
        </w:rPr>
        <w:t xml:space="preserve">can be </w:t>
      </w:r>
      <w:r w:rsidRPr="00BE1B15">
        <w:rPr>
          <w:rFonts w:ascii="Times New Roman" w:eastAsia="SimSun" w:hAnsi="Times New Roman" w:cs="Times New Roman"/>
          <w:kern w:val="0"/>
          <w:sz w:val="20"/>
          <w:szCs w:val="20"/>
          <w:lang w:val="en-US" w:eastAsia="zh-CN"/>
          <w14:ligatures w14:val="none"/>
        </w:rPr>
        <w:t>retransmitted</w:t>
      </w:r>
      <w:r w:rsidR="002C43F2">
        <w:rPr>
          <w:rFonts w:ascii="Times New Roman" w:eastAsia="SimSun" w:hAnsi="Times New Roman" w:cs="Times New Roman"/>
          <w:kern w:val="0"/>
          <w:sz w:val="20"/>
          <w:szCs w:val="20"/>
          <w:lang w:val="en-US" w:eastAsia="zh-CN"/>
          <w14:ligatures w14:val="none"/>
        </w:rPr>
        <w:t xml:space="preserve"> for timely</w:t>
      </w:r>
      <w:r w:rsidRPr="00BE1B15">
        <w:rPr>
          <w:rFonts w:ascii="Times New Roman" w:eastAsia="SimSun" w:hAnsi="Times New Roman" w:cs="Times New Roman"/>
          <w:kern w:val="0"/>
          <w:sz w:val="20"/>
          <w:szCs w:val="20"/>
          <w:lang w:val="en-US" w:eastAsia="zh-CN"/>
          <w14:ligatures w14:val="none"/>
        </w:rPr>
        <w:t xml:space="preserve"> </w:t>
      </w:r>
      <w:r w:rsidR="002C43F2">
        <w:rPr>
          <w:rFonts w:ascii="Times New Roman" w:eastAsia="SimSun" w:hAnsi="Times New Roman" w:cs="Times New Roman"/>
          <w:kern w:val="0"/>
          <w:sz w:val="20"/>
          <w:szCs w:val="20"/>
          <w:lang w:val="en-US" w:eastAsia="zh-CN"/>
          <w14:ligatures w14:val="none"/>
        </w:rPr>
        <w:t xml:space="preserve">reception </w:t>
      </w:r>
      <w:r w:rsidRPr="00BE1B15">
        <w:rPr>
          <w:rFonts w:ascii="Times New Roman" w:eastAsia="SimSun" w:hAnsi="Times New Roman" w:cs="Times New Roman"/>
          <w:kern w:val="0"/>
          <w:sz w:val="20"/>
          <w:szCs w:val="20"/>
          <w:lang w:val="en-US" w:eastAsia="zh-CN"/>
          <w14:ligatures w14:val="none"/>
        </w:rPr>
        <w:t>at TCP level, hence becoming available at application level.</w:t>
      </w:r>
      <w:r w:rsidR="001F28DD">
        <w:rPr>
          <w:rFonts w:ascii="Times New Roman" w:eastAsia="SimSun" w:hAnsi="Times New Roman" w:cs="Times New Roman"/>
          <w:kern w:val="0"/>
          <w:sz w:val="20"/>
          <w:szCs w:val="20"/>
          <w:lang w:val="en-US" w:eastAsia="zh-CN"/>
          <w14:ligatures w14:val="none"/>
        </w:rPr>
        <w:br/>
      </w:r>
      <w:r w:rsidRPr="00BE1B15">
        <w:rPr>
          <w:rFonts w:ascii="Times New Roman" w:eastAsia="SimSun" w:hAnsi="Times New Roman" w:cs="Times New Roman"/>
          <w:kern w:val="0"/>
          <w:sz w:val="20"/>
          <w:szCs w:val="20"/>
          <w:lang w:val="en-US" w:eastAsia="zh-CN"/>
          <w14:ligatures w14:val="none"/>
        </w:rPr>
        <w:t xml:space="preserve">Secondly, delay and throughput are metrics directly linked to service performance at the higher layers, i.e., the packet delay and throughput at application layer are directly connected with the measured delay and throughput. The same is not valid for packet </w:t>
      </w:r>
      <w:r w:rsidR="006B5715">
        <w:rPr>
          <w:rFonts w:ascii="Times New Roman" w:eastAsia="SimSun" w:hAnsi="Times New Roman" w:cs="Times New Roman"/>
          <w:kern w:val="0"/>
          <w:sz w:val="20"/>
          <w:szCs w:val="20"/>
          <w:lang w:val="en-US" w:eastAsia="zh-CN"/>
          <w14:ligatures w14:val="none"/>
        </w:rPr>
        <w:t>los</w:t>
      </w:r>
      <w:r w:rsidRPr="00BE1B15">
        <w:rPr>
          <w:rFonts w:ascii="Times New Roman" w:eastAsia="SimSun" w:hAnsi="Times New Roman" w:cs="Times New Roman"/>
          <w:kern w:val="0"/>
          <w:sz w:val="20"/>
          <w:szCs w:val="20"/>
          <w:lang w:val="en-US" w:eastAsia="zh-CN"/>
          <w14:ligatures w14:val="none"/>
        </w:rPr>
        <w:t xml:space="preserve">s at application layer. </w:t>
      </w:r>
      <w:r w:rsidR="001F28DD">
        <w:rPr>
          <w:rFonts w:ascii="Times New Roman" w:eastAsia="SimSun" w:hAnsi="Times New Roman" w:cs="Times New Roman"/>
          <w:kern w:val="0"/>
          <w:sz w:val="20"/>
          <w:szCs w:val="20"/>
          <w:lang w:val="en-US" w:eastAsia="zh-CN"/>
          <w14:ligatures w14:val="none"/>
        </w:rPr>
        <w:br/>
      </w:r>
      <w:r w:rsidRPr="00BE1B15">
        <w:rPr>
          <w:rFonts w:ascii="Times New Roman" w:eastAsia="SimSun" w:hAnsi="Times New Roman" w:cs="Times New Roman"/>
          <w:kern w:val="0"/>
          <w:sz w:val="20"/>
          <w:szCs w:val="20"/>
          <w:lang w:val="en-US" w:eastAsia="zh-CN"/>
          <w14:ligatures w14:val="none"/>
        </w:rPr>
        <w:t xml:space="preserve">Based on the above, it may be argued that while delay and throughput are absolute measures of service level performance, packet loss is not. </w:t>
      </w:r>
      <w:r w:rsidR="001F28DD">
        <w:rPr>
          <w:rFonts w:ascii="Times New Roman" w:eastAsia="SimSun" w:hAnsi="Times New Roman" w:cs="Times New Roman"/>
          <w:kern w:val="0"/>
          <w:sz w:val="20"/>
          <w:szCs w:val="20"/>
          <w:lang w:val="en-US" w:eastAsia="zh-CN"/>
          <w14:ligatures w14:val="none"/>
        </w:rPr>
        <w:t xml:space="preserve">Hence, UE performance feedback may show a high packet </w:t>
      </w:r>
      <w:r w:rsidR="006B5715">
        <w:rPr>
          <w:rFonts w:ascii="Times New Roman" w:eastAsia="SimSun" w:hAnsi="Times New Roman" w:cs="Times New Roman"/>
          <w:kern w:val="0"/>
          <w:sz w:val="20"/>
          <w:szCs w:val="20"/>
          <w:lang w:val="en-US" w:eastAsia="zh-CN"/>
          <w14:ligatures w14:val="none"/>
        </w:rPr>
        <w:t>loss</w:t>
      </w:r>
      <w:r w:rsidR="001F28DD">
        <w:rPr>
          <w:rFonts w:ascii="Times New Roman" w:eastAsia="SimSun" w:hAnsi="Times New Roman" w:cs="Times New Roman"/>
          <w:kern w:val="0"/>
          <w:sz w:val="20"/>
          <w:szCs w:val="20"/>
          <w:lang w:val="en-US" w:eastAsia="zh-CN"/>
          <w14:ligatures w14:val="none"/>
        </w:rPr>
        <w:t xml:space="preserve"> rate, while the packet </w:t>
      </w:r>
      <w:r w:rsidR="006B5715">
        <w:rPr>
          <w:rFonts w:ascii="Times New Roman" w:eastAsia="SimSun" w:hAnsi="Times New Roman" w:cs="Times New Roman"/>
          <w:kern w:val="0"/>
          <w:sz w:val="20"/>
          <w:szCs w:val="20"/>
          <w:lang w:val="en-US" w:eastAsia="zh-CN"/>
          <w14:ligatures w14:val="none"/>
        </w:rPr>
        <w:t>loss</w:t>
      </w:r>
      <w:r w:rsidR="001F28DD">
        <w:rPr>
          <w:rFonts w:ascii="Times New Roman" w:eastAsia="SimSun" w:hAnsi="Times New Roman" w:cs="Times New Roman"/>
          <w:kern w:val="0"/>
          <w:sz w:val="20"/>
          <w:szCs w:val="20"/>
          <w:lang w:val="en-US" w:eastAsia="zh-CN"/>
          <w14:ligatures w14:val="none"/>
        </w:rPr>
        <w:t xml:space="preserve"> rate at application layer is perfectly good.</w:t>
      </w:r>
    </w:p>
    <w:p w14:paraId="0EC90BB3" w14:textId="025F67E9" w:rsidR="005D0CB5" w:rsidRPr="00BE1B15" w:rsidRDefault="005D0CB5" w:rsidP="005D0CB5">
      <w:p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Furthermore, it is also the case that compared to throughput and delay, packet loss is a much more volatile metric</w:t>
      </w:r>
      <w:r w:rsidR="0037772F">
        <w:rPr>
          <w:rFonts w:ascii="Times New Roman" w:eastAsia="SimSun" w:hAnsi="Times New Roman" w:cs="Times New Roman"/>
          <w:kern w:val="0"/>
          <w:sz w:val="20"/>
          <w:szCs w:val="20"/>
          <w:lang w:val="en-US" w:eastAsia="zh-CN"/>
          <w14:ligatures w14:val="none"/>
        </w:rPr>
        <w:t xml:space="preserve"> whose </w:t>
      </w:r>
      <w:r w:rsidR="009339A6">
        <w:rPr>
          <w:rFonts w:ascii="Times New Roman" w:eastAsia="SimSun" w:hAnsi="Times New Roman" w:cs="Times New Roman"/>
          <w:kern w:val="0"/>
          <w:sz w:val="20"/>
          <w:szCs w:val="20"/>
          <w:lang w:val="en-US" w:eastAsia="zh-CN"/>
          <w14:ligatures w14:val="none"/>
        </w:rPr>
        <w:t xml:space="preserve">resulting value is </w:t>
      </w:r>
      <w:r w:rsidR="001748CB">
        <w:rPr>
          <w:rFonts w:ascii="Times New Roman" w:eastAsia="SimSun" w:hAnsi="Times New Roman" w:cs="Times New Roman"/>
          <w:kern w:val="0"/>
          <w:sz w:val="20"/>
          <w:szCs w:val="20"/>
          <w:lang w:val="en-US" w:eastAsia="zh-CN"/>
          <w14:ligatures w14:val="none"/>
        </w:rPr>
        <w:t>connected to the design of the system</w:t>
      </w:r>
      <w:r w:rsidR="004F167F">
        <w:rPr>
          <w:rFonts w:ascii="Times New Roman" w:eastAsia="SimSun" w:hAnsi="Times New Roman" w:cs="Times New Roman"/>
          <w:kern w:val="0"/>
          <w:sz w:val="20"/>
          <w:szCs w:val="20"/>
          <w:lang w:val="en-US" w:eastAsia="zh-CN"/>
          <w14:ligatures w14:val="none"/>
        </w:rPr>
        <w:t>. For example,</w:t>
      </w:r>
      <w:r w:rsidRPr="00BE1B15">
        <w:rPr>
          <w:rFonts w:ascii="Times New Roman" w:eastAsia="SimSun" w:hAnsi="Times New Roman" w:cs="Times New Roman"/>
          <w:kern w:val="0"/>
          <w:sz w:val="20"/>
          <w:szCs w:val="20"/>
          <w:lang w:val="en-US" w:eastAsia="zh-CN"/>
          <w14:ligatures w14:val="none"/>
        </w:rPr>
        <w:t xml:space="preserve"> the choice of a modulation scheme is made in relation to a target BLER, and as a consequence a certain base packet loss rate is the consequence of a design choice of the BLER target. BLER targets are implementation specific and may change in relation to, e.g. the current SNR, the overall resource availab</w:t>
      </w:r>
      <w:r w:rsidR="002353CE">
        <w:rPr>
          <w:rFonts w:ascii="Times New Roman" w:eastAsia="SimSun" w:hAnsi="Times New Roman" w:cs="Times New Roman"/>
          <w:kern w:val="0"/>
          <w:sz w:val="20"/>
          <w:szCs w:val="20"/>
          <w:lang w:val="en-US" w:eastAsia="zh-CN"/>
          <w14:ligatures w14:val="none"/>
        </w:rPr>
        <w:t>ility</w:t>
      </w:r>
      <w:r w:rsidRPr="00BE1B15">
        <w:rPr>
          <w:rFonts w:ascii="Times New Roman" w:eastAsia="SimSun" w:hAnsi="Times New Roman" w:cs="Times New Roman"/>
          <w:kern w:val="0"/>
          <w:sz w:val="20"/>
          <w:szCs w:val="20"/>
          <w:lang w:val="en-US" w:eastAsia="zh-CN"/>
          <w14:ligatures w14:val="none"/>
        </w:rPr>
        <w:t xml:space="preserve">, the scheduling policy of a RAN node. Therefore, </w:t>
      </w:r>
      <w:r w:rsidR="002353CE">
        <w:rPr>
          <w:rFonts w:ascii="Times New Roman" w:eastAsia="SimSun" w:hAnsi="Times New Roman" w:cs="Times New Roman"/>
          <w:kern w:val="0"/>
          <w:sz w:val="20"/>
          <w:szCs w:val="20"/>
          <w:lang w:val="en-US" w:eastAsia="zh-CN"/>
          <w14:ligatures w14:val="none"/>
        </w:rPr>
        <w:t xml:space="preserve">relative </w:t>
      </w:r>
      <w:r w:rsidRPr="00BE1B15">
        <w:rPr>
          <w:rFonts w:ascii="Times New Roman" w:eastAsia="SimSun" w:hAnsi="Times New Roman" w:cs="Times New Roman"/>
          <w:kern w:val="0"/>
          <w:sz w:val="20"/>
          <w:szCs w:val="20"/>
          <w:lang w:val="en-US" w:eastAsia="zh-CN"/>
          <w14:ligatures w14:val="none"/>
        </w:rPr>
        <w:t xml:space="preserve">changes in the packet loss rate may not give information of whether the target cell is a good mobility target or not. The mobility target cell may be a perfectly good cell, but due to implementation choices </w:t>
      </w:r>
      <w:r w:rsidRPr="00BE1B15">
        <w:rPr>
          <w:rFonts w:ascii="Times New Roman" w:eastAsia="SimSun" w:hAnsi="Times New Roman" w:cs="Times New Roman"/>
          <w:kern w:val="0"/>
          <w:sz w:val="20"/>
          <w:szCs w:val="20"/>
          <w:lang w:val="en-US" w:eastAsia="zh-CN"/>
          <w14:ligatures w14:val="none"/>
        </w:rPr>
        <w:lastRenderedPageBreak/>
        <w:t xml:space="preserve">the target RAN node may decide to e.g. apply an aggressive modulation and coding scheme to the UE and end up in higher packet loss rates, while the performance at the application layer is still good. </w:t>
      </w:r>
    </w:p>
    <w:p w14:paraId="1BE9EBBC" w14:textId="77777777" w:rsidR="000E6B58" w:rsidRDefault="00737CF0" w:rsidP="00BE1B15">
      <w:pPr>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 xml:space="preserve">Now we discuss the specifics about how the packet loss metric may be collected. </w:t>
      </w:r>
    </w:p>
    <w:p w14:paraId="231F89F7" w14:textId="62BA4880" w:rsidR="00EE2DC0" w:rsidRDefault="00BE1B15" w:rsidP="00BE1B15">
      <w:p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 xml:space="preserve">TS 28.552 </w:t>
      </w:r>
      <w:r w:rsidR="00C72BB5">
        <w:rPr>
          <w:rFonts w:ascii="Times New Roman" w:eastAsia="SimSun" w:hAnsi="Times New Roman" w:cs="Times New Roman"/>
          <w:kern w:val="0"/>
          <w:sz w:val="20"/>
          <w:szCs w:val="20"/>
          <w:lang w:val="en-US" w:eastAsia="zh-CN"/>
          <w14:ligatures w14:val="none"/>
        </w:rPr>
        <w:t>and TS28.558</w:t>
      </w:r>
      <w:r w:rsidR="00EE2DC0">
        <w:rPr>
          <w:rFonts w:ascii="Times New Roman" w:eastAsia="SimSun" w:hAnsi="Times New Roman" w:cs="Times New Roman"/>
          <w:kern w:val="0"/>
          <w:sz w:val="20"/>
          <w:szCs w:val="20"/>
          <w:lang w:val="en-US" w:eastAsia="zh-CN"/>
          <w14:ligatures w14:val="none"/>
        </w:rPr>
        <w:t xml:space="preserve"> </w:t>
      </w:r>
      <w:r w:rsidRPr="00BE1B15">
        <w:rPr>
          <w:rFonts w:ascii="Times New Roman" w:eastAsia="SimSun" w:hAnsi="Times New Roman" w:cs="Times New Roman"/>
          <w:kern w:val="0"/>
          <w:sz w:val="20"/>
          <w:szCs w:val="20"/>
          <w:lang w:val="en-US" w:eastAsia="zh-CN"/>
          <w14:ligatures w14:val="none"/>
        </w:rPr>
        <w:t xml:space="preserve">define </w:t>
      </w:r>
      <w:r w:rsidR="00EE2DC0">
        <w:rPr>
          <w:rFonts w:ascii="Times New Roman" w:eastAsia="SimSun" w:hAnsi="Times New Roman" w:cs="Times New Roman"/>
          <w:kern w:val="0"/>
          <w:sz w:val="20"/>
          <w:szCs w:val="20"/>
          <w:lang w:val="en-US" w:eastAsia="zh-CN"/>
          <w14:ligatures w14:val="none"/>
        </w:rPr>
        <w:t>the following measurements for packet loss rate:</w:t>
      </w:r>
    </w:p>
    <w:p w14:paraId="4F01519A" w14:textId="40597210" w:rsidR="00EE2DC0" w:rsidRDefault="00FA50B4" w:rsidP="00BE1B15">
      <w:pPr>
        <w:spacing w:after="180"/>
        <w:rPr>
          <w:rFonts w:ascii="Times New Roman" w:eastAsia="SimSun" w:hAnsi="Times New Roman" w:cs="Times New Roman"/>
          <w:kern w:val="0"/>
          <w:sz w:val="20"/>
          <w:szCs w:val="20"/>
          <w:lang w:val="en-US" w:eastAsia="zh-CN"/>
          <w14:ligatures w14:val="none"/>
        </w:rPr>
      </w:pPr>
      <w:r w:rsidRPr="00FA50B4">
        <w:rPr>
          <w:rFonts w:ascii="Times New Roman" w:eastAsia="SimSun" w:hAnsi="Times New Roman" w:cs="Times New Roman"/>
          <w:kern w:val="0"/>
          <w:sz w:val="20"/>
          <w:szCs w:val="20"/>
          <w:lang w:val="en-US" w:eastAsia="zh-CN"/>
          <w14:ligatures w14:val="none"/>
        </w:rPr>
        <w:t>DL Packet Loss rate on Uu</w:t>
      </w:r>
      <w:r>
        <w:rPr>
          <w:rFonts w:ascii="Times New Roman" w:eastAsia="SimSun" w:hAnsi="Times New Roman" w:cs="Times New Roman"/>
          <w:kern w:val="0"/>
          <w:sz w:val="20"/>
          <w:szCs w:val="20"/>
          <w:lang w:val="en-US" w:eastAsia="zh-CN"/>
          <w14:ligatures w14:val="none"/>
        </w:rPr>
        <w:t xml:space="preserve">: </w:t>
      </w:r>
      <w:r w:rsidR="00E0553B" w:rsidRPr="00E0553B">
        <w:rPr>
          <w:rFonts w:ascii="Times New Roman" w:eastAsia="SimSun" w:hAnsi="Times New Roman" w:cs="Times New Roman"/>
          <w:kern w:val="0"/>
          <w:sz w:val="20"/>
          <w:szCs w:val="20"/>
          <w:lang w:val="en-US" w:eastAsia="zh-CN"/>
          <w14:ligatures w14:val="none"/>
        </w:rPr>
        <w:t>This measurement provides the DL Packet (i.e., RLC SDU) Loss rate on Uu interface.</w:t>
      </w:r>
    </w:p>
    <w:p w14:paraId="5E9E6E39" w14:textId="56045480" w:rsidR="00E0553B" w:rsidRDefault="000F2F7A" w:rsidP="00BE1B15">
      <w:pPr>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 xml:space="preserve">For split gNBs only - </w:t>
      </w:r>
      <w:r w:rsidR="00CC17D2" w:rsidRPr="00CC17D2">
        <w:rPr>
          <w:rFonts w:ascii="Times New Roman" w:eastAsia="SimSun" w:hAnsi="Times New Roman" w:cs="Times New Roman"/>
          <w:kern w:val="0"/>
          <w:sz w:val="20"/>
          <w:szCs w:val="20"/>
          <w:lang w:val="en-US" w:eastAsia="zh-CN"/>
          <w14:ligatures w14:val="none"/>
        </w:rPr>
        <w:t>UL PDCP SDU Loss Rate</w:t>
      </w:r>
      <w:r w:rsidR="00CC17D2">
        <w:rPr>
          <w:rFonts w:ascii="Times New Roman" w:eastAsia="SimSun" w:hAnsi="Times New Roman" w:cs="Times New Roman"/>
          <w:kern w:val="0"/>
          <w:sz w:val="20"/>
          <w:szCs w:val="20"/>
          <w:lang w:val="en-US" w:eastAsia="zh-CN"/>
          <w14:ligatures w14:val="none"/>
        </w:rPr>
        <w:t xml:space="preserve">: </w:t>
      </w:r>
      <w:r w:rsidRPr="000F2F7A">
        <w:rPr>
          <w:rFonts w:ascii="Times New Roman" w:eastAsia="SimSun" w:hAnsi="Times New Roman" w:cs="Times New Roman"/>
          <w:kern w:val="0"/>
          <w:sz w:val="20"/>
          <w:szCs w:val="20"/>
          <w:lang w:val="en-US" w:eastAsia="zh-CN"/>
          <w14:ligatures w14:val="none"/>
        </w:rPr>
        <w:t xml:space="preserve">This measurement provides the fraction of PDCP SDU packets which are not successfully received at gNB-CU-UP. It is a measure of the UL packet loss including any packet losses in the air interface, in the gNB-CU and on the F1-U interface.  </w:t>
      </w:r>
    </w:p>
    <w:p w14:paraId="4D0BACF3" w14:textId="1F7C3F54" w:rsidR="005754D3" w:rsidRDefault="005754D3" w:rsidP="00BE1B15">
      <w:pPr>
        <w:spacing w:after="180"/>
        <w:rPr>
          <w:rFonts w:ascii="Times New Roman" w:eastAsia="SimSun" w:hAnsi="Times New Roman" w:cs="Times New Roman"/>
          <w:kern w:val="0"/>
          <w:sz w:val="20"/>
          <w:szCs w:val="20"/>
          <w:lang w:val="en-US" w:eastAsia="zh-CN"/>
          <w14:ligatures w14:val="none"/>
        </w:rPr>
      </w:pPr>
    </w:p>
    <w:p w14:paraId="7D550B97" w14:textId="20246B1C" w:rsidR="005754D3" w:rsidRDefault="005754D3" w:rsidP="00BE1B15">
      <w:pPr>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Th</w:t>
      </w:r>
      <w:r w:rsidR="00995ADB">
        <w:rPr>
          <w:rFonts w:ascii="Times New Roman" w:eastAsia="SimSun" w:hAnsi="Times New Roman" w:cs="Times New Roman"/>
          <w:kern w:val="0"/>
          <w:sz w:val="20"/>
          <w:szCs w:val="20"/>
          <w:lang w:val="en-US" w:eastAsia="zh-CN"/>
          <w14:ligatures w14:val="none"/>
        </w:rPr>
        <w:t>e</w:t>
      </w:r>
      <w:r>
        <w:rPr>
          <w:rFonts w:ascii="Times New Roman" w:eastAsia="SimSun" w:hAnsi="Times New Roman" w:cs="Times New Roman"/>
          <w:kern w:val="0"/>
          <w:sz w:val="20"/>
          <w:szCs w:val="20"/>
          <w:lang w:val="en-US" w:eastAsia="zh-CN"/>
          <w14:ligatures w14:val="none"/>
        </w:rPr>
        <w:t xml:space="preserve"> first peculiarity to note is that the </w:t>
      </w:r>
      <w:r w:rsidR="00CD4349" w:rsidRPr="00CD4349">
        <w:rPr>
          <w:rFonts w:ascii="Times New Roman" w:eastAsia="SimSun" w:hAnsi="Times New Roman" w:cs="Times New Roman"/>
          <w:kern w:val="0"/>
          <w:sz w:val="20"/>
          <w:szCs w:val="20"/>
          <w:lang w:val="en-US" w:eastAsia="zh-CN"/>
          <w14:ligatures w14:val="none"/>
        </w:rPr>
        <w:t>DL Packet Loss rate on Uu</w:t>
      </w:r>
      <w:r w:rsidR="00995ADB">
        <w:rPr>
          <w:rFonts w:ascii="Times New Roman" w:eastAsia="SimSun" w:hAnsi="Times New Roman" w:cs="Times New Roman"/>
          <w:kern w:val="0"/>
          <w:sz w:val="20"/>
          <w:szCs w:val="20"/>
          <w:lang w:val="en-US" w:eastAsia="zh-CN"/>
          <w14:ligatures w14:val="none"/>
        </w:rPr>
        <w:t xml:space="preserve"> (RLC layer)</w:t>
      </w:r>
      <w:r w:rsidR="00CD4349">
        <w:rPr>
          <w:rFonts w:ascii="Times New Roman" w:eastAsia="SimSun" w:hAnsi="Times New Roman" w:cs="Times New Roman"/>
          <w:kern w:val="0"/>
          <w:sz w:val="20"/>
          <w:szCs w:val="20"/>
          <w:lang w:val="en-US" w:eastAsia="zh-CN"/>
          <w14:ligatures w14:val="none"/>
        </w:rPr>
        <w:t>, which is valid for all type of gNB deployments (split or non split), is only available in DL</w:t>
      </w:r>
      <w:r w:rsidR="00995ADB">
        <w:rPr>
          <w:rFonts w:ascii="Times New Roman" w:eastAsia="SimSun" w:hAnsi="Times New Roman" w:cs="Times New Roman"/>
          <w:kern w:val="0"/>
          <w:sz w:val="20"/>
          <w:szCs w:val="20"/>
          <w:lang w:val="en-US" w:eastAsia="zh-CN"/>
          <w14:ligatures w14:val="none"/>
        </w:rPr>
        <w:t xml:space="preserve">, while the </w:t>
      </w:r>
      <w:r w:rsidR="00995ADB" w:rsidRPr="00995ADB">
        <w:rPr>
          <w:rFonts w:ascii="Times New Roman" w:eastAsia="SimSun" w:hAnsi="Times New Roman" w:cs="Times New Roman"/>
          <w:kern w:val="0"/>
          <w:sz w:val="20"/>
          <w:szCs w:val="20"/>
          <w:lang w:val="en-US" w:eastAsia="zh-CN"/>
          <w14:ligatures w14:val="none"/>
        </w:rPr>
        <w:t>UL PDCP SDU Loss Rate</w:t>
      </w:r>
      <w:r w:rsidR="0051714A">
        <w:rPr>
          <w:rFonts w:ascii="Times New Roman" w:eastAsia="SimSun" w:hAnsi="Times New Roman" w:cs="Times New Roman"/>
          <w:kern w:val="0"/>
          <w:sz w:val="20"/>
          <w:szCs w:val="20"/>
          <w:lang w:val="en-US" w:eastAsia="zh-CN"/>
          <w14:ligatures w14:val="none"/>
        </w:rPr>
        <w:t xml:space="preserve"> (PDCP layer) is valid only for split gNBs and it is not available in DL.</w:t>
      </w:r>
    </w:p>
    <w:p w14:paraId="3FDE9D71" w14:textId="78B1CDED" w:rsidR="00BE1B15" w:rsidRPr="00BE1B15" w:rsidRDefault="001D26A4" w:rsidP="00BE1B15">
      <w:pPr>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Keeping aside what is available in the specifications</w:t>
      </w:r>
      <w:r w:rsidR="007A18A7">
        <w:rPr>
          <w:rFonts w:ascii="Times New Roman" w:eastAsia="SimSun" w:hAnsi="Times New Roman" w:cs="Times New Roman"/>
          <w:kern w:val="0"/>
          <w:sz w:val="20"/>
          <w:szCs w:val="20"/>
          <w:lang w:val="en-US" w:eastAsia="zh-CN"/>
          <w14:ligatures w14:val="none"/>
        </w:rPr>
        <w:t>, a packet loss rate</w:t>
      </w:r>
      <w:r w:rsidR="00BE1B15" w:rsidRPr="00BE1B15">
        <w:rPr>
          <w:rFonts w:ascii="Times New Roman" w:eastAsia="SimSun" w:hAnsi="Times New Roman" w:cs="Times New Roman"/>
          <w:kern w:val="0"/>
          <w:sz w:val="20"/>
          <w:szCs w:val="20"/>
          <w:lang w:val="en-US" w:eastAsia="zh-CN"/>
          <w14:ligatures w14:val="none"/>
        </w:rPr>
        <w:t xml:space="preserve"> may be performed either at the PDCP level or at the RLC level to derive the packet loss rate at different levels in the protocol stack. </w:t>
      </w:r>
      <w:r w:rsidR="007A18A7">
        <w:rPr>
          <w:rFonts w:ascii="Times New Roman" w:eastAsia="SimSun" w:hAnsi="Times New Roman" w:cs="Times New Roman"/>
          <w:kern w:val="0"/>
          <w:sz w:val="20"/>
          <w:szCs w:val="20"/>
          <w:lang w:val="en-US" w:eastAsia="zh-CN"/>
          <w14:ligatures w14:val="none"/>
        </w:rPr>
        <w:br/>
      </w:r>
      <w:r w:rsidR="00BE1B15" w:rsidRPr="00BE1B15">
        <w:rPr>
          <w:rFonts w:ascii="Times New Roman" w:eastAsia="SimSun" w:hAnsi="Times New Roman" w:cs="Times New Roman"/>
          <w:kern w:val="0"/>
          <w:sz w:val="20"/>
          <w:szCs w:val="20"/>
          <w:lang w:val="en-US" w:eastAsia="zh-CN"/>
          <w14:ligatures w14:val="none"/>
        </w:rPr>
        <w:t>In the context of UE performance reporting for packet losses</w:t>
      </w:r>
      <w:r w:rsidR="00AE3E16">
        <w:rPr>
          <w:rFonts w:ascii="Times New Roman" w:eastAsia="SimSun" w:hAnsi="Times New Roman" w:cs="Times New Roman"/>
          <w:kern w:val="0"/>
          <w:sz w:val="20"/>
          <w:szCs w:val="20"/>
          <w:lang w:val="en-US" w:eastAsia="zh-CN"/>
          <w14:ligatures w14:val="none"/>
        </w:rPr>
        <w:t xml:space="preserve"> however</w:t>
      </w:r>
      <w:r w:rsidR="00BE1B15" w:rsidRPr="00BE1B15">
        <w:rPr>
          <w:rFonts w:ascii="Times New Roman" w:eastAsia="SimSun" w:hAnsi="Times New Roman" w:cs="Times New Roman"/>
          <w:kern w:val="0"/>
          <w:sz w:val="20"/>
          <w:szCs w:val="20"/>
          <w:lang w:val="en-US" w:eastAsia="zh-CN"/>
          <w14:ligatures w14:val="none"/>
        </w:rPr>
        <w:t xml:space="preserve">, a value derived at a higher protocol layer, i.e., the measurements on the PDCP level packet loss rate, is considered more relevant as it better reflects the performance at service-level. </w:t>
      </w:r>
      <w:r w:rsidR="008B234C">
        <w:rPr>
          <w:rFonts w:ascii="Times New Roman" w:eastAsia="SimSun" w:hAnsi="Times New Roman" w:cs="Times New Roman"/>
          <w:kern w:val="0"/>
          <w:sz w:val="20"/>
          <w:szCs w:val="20"/>
          <w:lang w:val="en-US" w:eastAsia="zh-CN"/>
          <w14:ligatures w14:val="none"/>
        </w:rPr>
        <w:t xml:space="preserve">This is also better because it takes into account losses over the interfaces </w:t>
      </w:r>
      <w:r w:rsidR="00F45E34">
        <w:rPr>
          <w:rFonts w:ascii="Times New Roman" w:eastAsia="SimSun" w:hAnsi="Times New Roman" w:cs="Times New Roman"/>
          <w:kern w:val="0"/>
          <w:sz w:val="20"/>
          <w:szCs w:val="20"/>
          <w:lang w:val="en-US" w:eastAsia="zh-CN"/>
          <w14:ligatures w14:val="none"/>
        </w:rPr>
        <w:t xml:space="preserve">such as F1. </w:t>
      </w:r>
      <w:r w:rsidR="00BE1B15" w:rsidRPr="00BE1B15">
        <w:rPr>
          <w:rFonts w:ascii="Times New Roman" w:eastAsia="SimSun" w:hAnsi="Times New Roman" w:cs="Times New Roman"/>
          <w:kern w:val="0"/>
          <w:sz w:val="20"/>
          <w:szCs w:val="20"/>
          <w:lang w:val="en-US" w:eastAsia="zh-CN"/>
          <w14:ligatures w14:val="none"/>
        </w:rPr>
        <w:t xml:space="preserve">Indeed, the packet loss at e.g. MAC level does not necessarily carry information about the quality of the service because a dropped MAC PDU may end up being successfully retransmitted with no negative effects on the service. </w:t>
      </w:r>
    </w:p>
    <w:p w14:paraId="5A4ACA05" w14:textId="73D17DD8" w:rsidR="00BE1B15" w:rsidRPr="00BE1B15" w:rsidRDefault="00E7552A" w:rsidP="00BE1B15">
      <w:pPr>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 xml:space="preserve">Although PDCP level packet </w:t>
      </w:r>
      <w:r w:rsidR="00B3281C">
        <w:rPr>
          <w:rFonts w:ascii="Times New Roman" w:eastAsia="SimSun" w:hAnsi="Times New Roman" w:cs="Times New Roman"/>
          <w:kern w:val="0"/>
          <w:sz w:val="20"/>
          <w:szCs w:val="20"/>
          <w:lang w:val="en-US" w:eastAsia="zh-CN"/>
          <w14:ligatures w14:val="none"/>
        </w:rPr>
        <w:t>loss</w:t>
      </w:r>
      <w:r>
        <w:rPr>
          <w:rFonts w:ascii="Times New Roman" w:eastAsia="SimSun" w:hAnsi="Times New Roman" w:cs="Times New Roman"/>
          <w:kern w:val="0"/>
          <w:sz w:val="20"/>
          <w:szCs w:val="20"/>
          <w:lang w:val="en-US" w:eastAsia="zh-CN"/>
          <w14:ligatures w14:val="none"/>
        </w:rPr>
        <w:t xml:space="preserve"> measurements are a better choice, there are drawbacks with those too</w:t>
      </w:r>
      <w:r w:rsidR="004325DA">
        <w:rPr>
          <w:rFonts w:ascii="Times New Roman" w:eastAsia="SimSun" w:hAnsi="Times New Roman" w:cs="Times New Roman"/>
          <w:kern w:val="0"/>
          <w:sz w:val="20"/>
          <w:szCs w:val="20"/>
          <w:lang w:val="en-US" w:eastAsia="zh-CN"/>
          <w14:ligatures w14:val="none"/>
        </w:rPr>
        <w:t>.</w:t>
      </w:r>
      <w:r w:rsidR="00BE1B15" w:rsidRPr="00BE1B15">
        <w:rPr>
          <w:rFonts w:ascii="Times New Roman" w:eastAsia="SimSun" w:hAnsi="Times New Roman" w:cs="Times New Roman"/>
          <w:kern w:val="0"/>
          <w:sz w:val="20"/>
          <w:szCs w:val="20"/>
          <w:lang w:val="en-US" w:eastAsia="zh-CN"/>
          <w14:ligatures w14:val="none"/>
        </w:rPr>
        <w:t xml:space="preserve"> </w:t>
      </w:r>
      <w:r w:rsidR="004325DA">
        <w:rPr>
          <w:rFonts w:ascii="Times New Roman" w:eastAsia="SimSun" w:hAnsi="Times New Roman" w:cs="Times New Roman"/>
          <w:kern w:val="0"/>
          <w:sz w:val="20"/>
          <w:szCs w:val="20"/>
          <w:lang w:val="en-US" w:eastAsia="zh-CN"/>
          <w14:ligatures w14:val="none"/>
        </w:rPr>
        <w:t>F</w:t>
      </w:r>
      <w:r w:rsidR="00BE1B15" w:rsidRPr="00BE1B15">
        <w:rPr>
          <w:rFonts w:ascii="Times New Roman" w:eastAsia="SimSun" w:hAnsi="Times New Roman" w:cs="Times New Roman"/>
          <w:kern w:val="0"/>
          <w:sz w:val="20"/>
          <w:szCs w:val="20"/>
          <w:lang w:val="en-US" w:eastAsia="zh-CN"/>
          <w14:ligatures w14:val="none"/>
        </w:rPr>
        <w:t>or a DRB delivered over RLC Unacknowledged mode</w:t>
      </w:r>
      <w:r w:rsidR="00E17BC3">
        <w:rPr>
          <w:rFonts w:ascii="Times New Roman" w:eastAsia="SimSun" w:hAnsi="Times New Roman" w:cs="Times New Roman"/>
          <w:kern w:val="0"/>
          <w:sz w:val="20"/>
          <w:szCs w:val="20"/>
          <w:lang w:val="en-US" w:eastAsia="zh-CN"/>
          <w14:ligatures w14:val="none"/>
        </w:rPr>
        <w:t>,</w:t>
      </w:r>
      <w:r w:rsidR="00D8236F">
        <w:rPr>
          <w:rFonts w:ascii="Times New Roman" w:eastAsia="SimSun" w:hAnsi="Times New Roman" w:cs="Times New Roman"/>
          <w:kern w:val="0"/>
          <w:sz w:val="20"/>
          <w:szCs w:val="20"/>
          <w:lang w:val="en-US" w:eastAsia="zh-CN"/>
          <w14:ligatures w14:val="none"/>
        </w:rPr>
        <w:t xml:space="preserve"> </w:t>
      </w:r>
      <w:r w:rsidR="00BE1B15" w:rsidRPr="00BE1B15">
        <w:rPr>
          <w:rFonts w:ascii="Times New Roman" w:eastAsia="SimSun" w:hAnsi="Times New Roman" w:cs="Times New Roman"/>
          <w:kern w:val="0"/>
          <w:sz w:val="20"/>
          <w:szCs w:val="20"/>
          <w:lang w:val="en-US" w:eastAsia="zh-CN"/>
          <w14:ligatures w14:val="none"/>
        </w:rPr>
        <w:t>a PDCP packet loss metric as defined above</w:t>
      </w:r>
      <w:r w:rsidR="0012604E">
        <w:rPr>
          <w:rFonts w:ascii="Times New Roman" w:eastAsia="SimSun" w:hAnsi="Times New Roman" w:cs="Times New Roman"/>
          <w:kern w:val="0"/>
          <w:sz w:val="20"/>
          <w:szCs w:val="20"/>
          <w:lang w:val="en-US" w:eastAsia="zh-CN"/>
          <w14:ligatures w14:val="none"/>
        </w:rPr>
        <w:t>,</w:t>
      </w:r>
      <w:r w:rsidR="00BE1B15" w:rsidRPr="00BE1B15">
        <w:rPr>
          <w:rFonts w:ascii="Times New Roman" w:eastAsia="SimSun" w:hAnsi="Times New Roman" w:cs="Times New Roman"/>
          <w:kern w:val="0"/>
          <w:sz w:val="20"/>
          <w:szCs w:val="20"/>
          <w:lang w:val="en-US" w:eastAsia="zh-CN"/>
          <w14:ligatures w14:val="none"/>
        </w:rPr>
        <w:t xml:space="preserve"> </w:t>
      </w:r>
      <w:r w:rsidR="00D8236F">
        <w:rPr>
          <w:rFonts w:ascii="Times New Roman" w:eastAsia="SimSun" w:hAnsi="Times New Roman" w:cs="Times New Roman"/>
          <w:kern w:val="0"/>
          <w:sz w:val="20"/>
          <w:szCs w:val="20"/>
          <w:lang w:val="en-US" w:eastAsia="zh-CN"/>
          <w14:ligatures w14:val="none"/>
        </w:rPr>
        <w:t xml:space="preserve">cannot be computed </w:t>
      </w:r>
      <w:r w:rsidR="00BE1B15" w:rsidRPr="00BE1B15">
        <w:rPr>
          <w:rFonts w:ascii="Times New Roman" w:eastAsia="SimSun" w:hAnsi="Times New Roman" w:cs="Times New Roman"/>
          <w:kern w:val="0"/>
          <w:sz w:val="20"/>
          <w:szCs w:val="20"/>
          <w:lang w:val="en-US" w:eastAsia="zh-CN"/>
          <w14:ligatures w14:val="none"/>
        </w:rPr>
        <w:t xml:space="preserve">due to the fact that the PDCP entity cannot keep track of packets that were acknowledged in RLC UM but can only keep track of packets submitted to lower layers for transmission. Therefore, </w:t>
      </w:r>
      <w:r w:rsidR="009A117A">
        <w:rPr>
          <w:rFonts w:ascii="Times New Roman" w:eastAsia="SimSun" w:hAnsi="Times New Roman" w:cs="Times New Roman"/>
          <w:kern w:val="0"/>
          <w:sz w:val="20"/>
          <w:szCs w:val="20"/>
          <w:lang w:val="en-US" w:eastAsia="zh-CN"/>
          <w14:ligatures w14:val="none"/>
        </w:rPr>
        <w:t xml:space="preserve">the </w:t>
      </w:r>
      <w:r w:rsidR="00BE1B15" w:rsidRPr="00BE1B15">
        <w:rPr>
          <w:rFonts w:ascii="Times New Roman" w:eastAsia="SimSun" w:hAnsi="Times New Roman" w:cs="Times New Roman"/>
          <w:kern w:val="0"/>
          <w:sz w:val="20"/>
          <w:szCs w:val="20"/>
          <w:lang w:val="en-US" w:eastAsia="zh-CN"/>
          <w14:ligatures w14:val="none"/>
        </w:rPr>
        <w:t xml:space="preserve">PDCP </w:t>
      </w:r>
      <w:r w:rsidR="009A117A">
        <w:rPr>
          <w:rFonts w:ascii="Times New Roman" w:eastAsia="SimSun" w:hAnsi="Times New Roman" w:cs="Times New Roman"/>
          <w:kern w:val="0"/>
          <w:sz w:val="20"/>
          <w:szCs w:val="20"/>
          <w:lang w:val="en-US" w:eastAsia="zh-CN"/>
          <w14:ligatures w14:val="none"/>
        </w:rPr>
        <w:t xml:space="preserve">entity </w:t>
      </w:r>
      <w:r w:rsidR="00BE1B15" w:rsidRPr="00BE1B15">
        <w:rPr>
          <w:rFonts w:ascii="Times New Roman" w:eastAsia="SimSun" w:hAnsi="Times New Roman" w:cs="Times New Roman"/>
          <w:kern w:val="0"/>
          <w:sz w:val="20"/>
          <w:szCs w:val="20"/>
          <w:lang w:val="en-US" w:eastAsia="zh-CN"/>
          <w14:ligatures w14:val="none"/>
        </w:rPr>
        <w:t>does not know whether a RLC UM packet has been successfully delivered or not. On the contrary, it is possible to compute packet ross rate under RLC unacknowledged mode at lower layers, i.e., at the RLC entity in the gNB-DU. However, as explained above, the service level performance is not necessarily reflected by packet loss at RLC layer.</w:t>
      </w:r>
    </w:p>
    <w:p w14:paraId="02351715" w14:textId="77777777" w:rsidR="00BE1B15" w:rsidRPr="00BE1B15" w:rsidRDefault="00BE1B15" w:rsidP="00BE1B15">
      <w:p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In addition to the above, packet loss rate at RLC layer is not available for uplink traffic. To make this measurement available for UL traffic, a change at the UE would be needed, implying high impact on UEs and standard specifications and also implying that the measurement would not be available for legacy UEs.</w:t>
      </w:r>
    </w:p>
    <w:p w14:paraId="49C33E5F" w14:textId="5835E865" w:rsidR="00BE1B15" w:rsidRPr="00BE1B15" w:rsidRDefault="00BE1B15" w:rsidP="00BE1B15">
      <w:p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In summary</w:t>
      </w:r>
      <w:r w:rsidR="000A46DA">
        <w:rPr>
          <w:rFonts w:ascii="Times New Roman" w:eastAsia="SimSun" w:hAnsi="Times New Roman" w:cs="Times New Roman"/>
          <w:kern w:val="0"/>
          <w:sz w:val="20"/>
          <w:szCs w:val="20"/>
          <w:lang w:val="en-US" w:eastAsia="zh-CN"/>
          <w14:ligatures w14:val="none"/>
        </w:rPr>
        <w:t>, the use of Packet Loss rate for UE performance feedback purposes is subject to the following drawbacks</w:t>
      </w:r>
      <w:r w:rsidRPr="00BE1B15">
        <w:rPr>
          <w:rFonts w:ascii="Times New Roman" w:eastAsia="SimSun" w:hAnsi="Times New Roman" w:cs="Times New Roman"/>
          <w:kern w:val="0"/>
          <w:sz w:val="20"/>
          <w:szCs w:val="20"/>
          <w:lang w:val="en-US" w:eastAsia="zh-CN"/>
          <w14:ligatures w14:val="none"/>
        </w:rPr>
        <w:t xml:space="preserve">: </w:t>
      </w:r>
    </w:p>
    <w:p w14:paraId="623C8FC3" w14:textId="272148BA" w:rsidR="00BE1B15" w:rsidRPr="00BE1B15" w:rsidRDefault="00BE1B15" w:rsidP="00BE1B15">
      <w:pPr>
        <w:numPr>
          <w:ilvl w:val="0"/>
          <w:numId w:val="1"/>
        </w:num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UL Packet Loss Rate is NOT available</w:t>
      </w:r>
      <w:r w:rsidR="000A46DA">
        <w:rPr>
          <w:rFonts w:ascii="Times New Roman" w:eastAsia="SimSun" w:hAnsi="Times New Roman" w:cs="Times New Roman"/>
          <w:kern w:val="0"/>
          <w:sz w:val="20"/>
          <w:szCs w:val="20"/>
          <w:lang w:val="en-US" w:eastAsia="zh-CN"/>
          <w14:ligatures w14:val="none"/>
        </w:rPr>
        <w:t xml:space="preserve"> at </w:t>
      </w:r>
      <w:r w:rsidR="00DC073B">
        <w:rPr>
          <w:rFonts w:ascii="Times New Roman" w:eastAsia="SimSun" w:hAnsi="Times New Roman" w:cs="Times New Roman"/>
          <w:kern w:val="0"/>
          <w:sz w:val="20"/>
          <w:szCs w:val="20"/>
          <w:lang w:val="en-US" w:eastAsia="zh-CN"/>
          <w14:ligatures w14:val="none"/>
        </w:rPr>
        <w:t xml:space="preserve">RLC </w:t>
      </w:r>
      <w:r w:rsidR="000A46DA">
        <w:rPr>
          <w:rFonts w:ascii="Times New Roman" w:eastAsia="SimSun" w:hAnsi="Times New Roman" w:cs="Times New Roman"/>
          <w:kern w:val="0"/>
          <w:sz w:val="20"/>
          <w:szCs w:val="20"/>
          <w:lang w:val="en-US" w:eastAsia="zh-CN"/>
          <w14:ligatures w14:val="none"/>
        </w:rPr>
        <w:t>layer</w:t>
      </w:r>
      <w:r w:rsidR="00C950E0">
        <w:rPr>
          <w:rFonts w:ascii="Times New Roman" w:eastAsia="SimSun" w:hAnsi="Times New Roman" w:cs="Times New Roman"/>
          <w:kern w:val="0"/>
          <w:sz w:val="20"/>
          <w:szCs w:val="20"/>
          <w:lang w:val="en-US" w:eastAsia="zh-CN"/>
          <w14:ligatures w14:val="none"/>
        </w:rPr>
        <w:t xml:space="preserve"> and for non split gNBs</w:t>
      </w:r>
      <w:r w:rsidRPr="00BE1B15">
        <w:rPr>
          <w:rFonts w:ascii="Times New Roman" w:eastAsia="SimSun" w:hAnsi="Times New Roman" w:cs="Times New Roman"/>
          <w:kern w:val="0"/>
          <w:sz w:val="20"/>
          <w:szCs w:val="20"/>
          <w:lang w:val="en-US" w:eastAsia="zh-CN"/>
          <w14:ligatures w14:val="none"/>
        </w:rPr>
        <w:t xml:space="preserve">. </w:t>
      </w:r>
    </w:p>
    <w:p w14:paraId="48642719" w14:textId="0359EED3" w:rsidR="00BE1B15" w:rsidRPr="00BE1B15" w:rsidRDefault="00BE1B15" w:rsidP="00BE1B15">
      <w:pPr>
        <w:numPr>
          <w:ilvl w:val="0"/>
          <w:numId w:val="1"/>
        </w:num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DL packet loss rate at RLC indicates loss of packets at lower layers, which may not at all reflect in application packet losses, hence this metric is not useful to d</w:t>
      </w:r>
      <w:r w:rsidR="00DA78B1">
        <w:rPr>
          <w:rFonts w:ascii="Times New Roman" w:eastAsia="SimSun" w:hAnsi="Times New Roman" w:cs="Times New Roman"/>
          <w:kern w:val="0"/>
          <w:sz w:val="20"/>
          <w:szCs w:val="20"/>
          <w:lang w:val="en-US" w:eastAsia="zh-CN"/>
          <w14:ligatures w14:val="none"/>
        </w:rPr>
        <w:t>e</w:t>
      </w:r>
      <w:r w:rsidRPr="00BE1B15">
        <w:rPr>
          <w:rFonts w:ascii="Times New Roman" w:eastAsia="SimSun" w:hAnsi="Times New Roman" w:cs="Times New Roman"/>
          <w:kern w:val="0"/>
          <w:sz w:val="20"/>
          <w:szCs w:val="20"/>
          <w:lang w:val="en-US" w:eastAsia="zh-CN"/>
          <w14:ligatures w14:val="none"/>
        </w:rPr>
        <w:t>rive the performance with which the UE bearers in use are served.  Note that DL packet losses might be purposely accounted for in implementations that adopt aggressive modulation and coding, hence such packet losses are not necessarily an indication of low performance.</w:t>
      </w:r>
    </w:p>
    <w:p w14:paraId="453CBC34" w14:textId="42EFDFD6" w:rsidR="00BE1B15" w:rsidRPr="00DE1058" w:rsidRDefault="00817F8F" w:rsidP="00DE1058">
      <w:pPr>
        <w:numPr>
          <w:ilvl w:val="0"/>
          <w:numId w:val="1"/>
        </w:numPr>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 xml:space="preserve">For split gNBs, </w:t>
      </w:r>
      <w:r w:rsidR="00E96B73">
        <w:rPr>
          <w:rFonts w:ascii="Times New Roman" w:eastAsia="SimSun" w:hAnsi="Times New Roman" w:cs="Times New Roman"/>
          <w:kern w:val="0"/>
          <w:sz w:val="20"/>
          <w:szCs w:val="20"/>
          <w:lang w:val="en-US" w:eastAsia="zh-CN"/>
          <w14:ligatures w14:val="none"/>
        </w:rPr>
        <w:t xml:space="preserve">PDCP level DL packet loss rate is not defined. Even if this was defined </w:t>
      </w:r>
      <w:r w:rsidR="006F21D8">
        <w:rPr>
          <w:rFonts w:ascii="Times New Roman" w:eastAsia="SimSun" w:hAnsi="Times New Roman" w:cs="Times New Roman"/>
          <w:kern w:val="0"/>
          <w:sz w:val="20"/>
          <w:szCs w:val="20"/>
          <w:lang w:val="en-US" w:eastAsia="zh-CN"/>
          <w14:ligatures w14:val="none"/>
        </w:rPr>
        <w:t>for split and non split gNBs,</w:t>
      </w:r>
      <w:r w:rsidR="00DE1058">
        <w:rPr>
          <w:rFonts w:ascii="Times New Roman" w:eastAsia="SimSun" w:hAnsi="Times New Roman" w:cs="Times New Roman"/>
          <w:kern w:val="0"/>
          <w:sz w:val="20"/>
          <w:szCs w:val="20"/>
          <w:lang w:val="en-US" w:eastAsia="zh-CN"/>
          <w14:ligatures w14:val="none"/>
        </w:rPr>
        <w:t xml:space="preserve"> it would not be able to</w:t>
      </w:r>
      <w:r w:rsidR="00BE1B15" w:rsidRPr="00DE1058">
        <w:rPr>
          <w:rFonts w:ascii="Times New Roman" w:eastAsia="SimSun" w:hAnsi="Times New Roman" w:cs="Times New Roman"/>
          <w:kern w:val="0"/>
          <w:sz w:val="20"/>
          <w:szCs w:val="20"/>
          <w:lang w:val="en-US" w:eastAsia="zh-CN"/>
          <w14:ligatures w14:val="none"/>
        </w:rPr>
        <w:t xml:space="preserve"> monitor for loses in RLC Unacknowledged Mode.</w:t>
      </w:r>
      <w:r w:rsidR="00234C1D">
        <w:rPr>
          <w:rFonts w:ascii="Times New Roman" w:eastAsia="SimSun" w:hAnsi="Times New Roman" w:cs="Times New Roman"/>
          <w:kern w:val="0"/>
          <w:sz w:val="20"/>
          <w:szCs w:val="20"/>
          <w:lang w:val="en-US" w:eastAsia="zh-CN"/>
          <w14:ligatures w14:val="none"/>
        </w:rPr>
        <w:t xml:space="preserve"> The existing </w:t>
      </w:r>
      <w:r w:rsidR="00234C1D" w:rsidRPr="00234C1D">
        <w:rPr>
          <w:rFonts w:ascii="Times New Roman" w:eastAsia="SimSun" w:hAnsi="Times New Roman" w:cs="Times New Roman"/>
          <w:kern w:val="0"/>
          <w:sz w:val="20"/>
          <w:szCs w:val="20"/>
          <w:lang w:val="en-US" w:eastAsia="zh-CN"/>
          <w14:ligatures w14:val="none"/>
        </w:rPr>
        <w:t>UL PDCP SDU Loss Rate</w:t>
      </w:r>
      <w:r w:rsidR="00234C1D">
        <w:rPr>
          <w:rFonts w:ascii="Times New Roman" w:eastAsia="SimSun" w:hAnsi="Times New Roman" w:cs="Times New Roman"/>
          <w:kern w:val="0"/>
          <w:sz w:val="20"/>
          <w:szCs w:val="20"/>
          <w:lang w:val="en-US" w:eastAsia="zh-CN"/>
          <w14:ligatures w14:val="none"/>
        </w:rPr>
        <w:t xml:space="preserve"> is subject </w:t>
      </w:r>
      <w:r w:rsidR="000009F0">
        <w:rPr>
          <w:rFonts w:ascii="Times New Roman" w:eastAsia="SimSun" w:hAnsi="Times New Roman" w:cs="Times New Roman"/>
          <w:kern w:val="0"/>
          <w:sz w:val="20"/>
          <w:szCs w:val="20"/>
          <w:lang w:val="en-US" w:eastAsia="zh-CN"/>
          <w14:ligatures w14:val="none"/>
        </w:rPr>
        <w:t xml:space="preserve">from the same shortfall, i.e. it cannot monitor </w:t>
      </w:r>
      <w:r w:rsidR="000009F0" w:rsidRPr="000009F0">
        <w:rPr>
          <w:rFonts w:ascii="Times New Roman" w:eastAsia="SimSun" w:hAnsi="Times New Roman" w:cs="Times New Roman"/>
          <w:kern w:val="0"/>
          <w:sz w:val="20"/>
          <w:szCs w:val="20"/>
          <w:lang w:val="en-US" w:eastAsia="zh-CN"/>
          <w14:ligatures w14:val="none"/>
        </w:rPr>
        <w:t>for loses in RLC Unacknowledged Mode</w:t>
      </w:r>
      <w:r w:rsidR="000009F0">
        <w:rPr>
          <w:rFonts w:ascii="Times New Roman" w:eastAsia="SimSun" w:hAnsi="Times New Roman" w:cs="Times New Roman"/>
          <w:kern w:val="0"/>
          <w:sz w:val="20"/>
          <w:szCs w:val="20"/>
          <w:lang w:val="en-US" w:eastAsia="zh-CN"/>
          <w14:ligatures w14:val="none"/>
        </w:rPr>
        <w:t>.</w:t>
      </w:r>
      <w:r w:rsidR="00234C1D">
        <w:rPr>
          <w:rFonts w:ascii="Times New Roman" w:eastAsia="SimSun" w:hAnsi="Times New Roman" w:cs="Times New Roman"/>
          <w:kern w:val="0"/>
          <w:sz w:val="20"/>
          <w:szCs w:val="20"/>
          <w:lang w:val="en-US" w:eastAsia="zh-CN"/>
          <w14:ligatures w14:val="none"/>
        </w:rPr>
        <w:t xml:space="preserve"> </w:t>
      </w:r>
    </w:p>
    <w:p w14:paraId="7196B2F4" w14:textId="1C4DAF03" w:rsidR="00BE1B15" w:rsidRPr="00BE1B15" w:rsidRDefault="00BE1B15" w:rsidP="00BE1B15">
      <w:pPr>
        <w:spacing w:after="180"/>
        <w:rPr>
          <w:rFonts w:ascii="Times New Roman" w:eastAsia="SimSun" w:hAnsi="Times New Roman" w:cs="Times New Roman"/>
          <w:b/>
          <w:kern w:val="0"/>
          <w:sz w:val="20"/>
          <w:szCs w:val="20"/>
          <w:lang w:val="en-US" w:eastAsia="zh-CN"/>
          <w14:ligatures w14:val="none"/>
        </w:rPr>
      </w:pPr>
      <w:r w:rsidRPr="00BE1B15">
        <w:rPr>
          <w:rFonts w:ascii="Times New Roman" w:eastAsia="SimSun" w:hAnsi="Times New Roman" w:cs="Times New Roman"/>
          <w:b/>
          <w:kern w:val="0"/>
          <w:sz w:val="20"/>
          <w:szCs w:val="20"/>
          <w:lang w:val="en-US" w:eastAsia="zh-CN"/>
          <w14:ligatures w14:val="none"/>
        </w:rPr>
        <w:t xml:space="preserve">Observation 1: Computing packet loss rate </w:t>
      </w:r>
      <w:r w:rsidR="00CE72E2">
        <w:rPr>
          <w:rFonts w:ascii="Times New Roman" w:eastAsia="SimSun" w:hAnsi="Times New Roman" w:cs="Times New Roman"/>
          <w:b/>
          <w:kern w:val="0"/>
          <w:sz w:val="20"/>
          <w:szCs w:val="20"/>
          <w:lang w:val="en-US" w:eastAsia="zh-CN"/>
          <w14:ligatures w14:val="none"/>
        </w:rPr>
        <w:t>is</w:t>
      </w:r>
      <w:r w:rsidR="00CE72E2" w:rsidRPr="00BE1B15">
        <w:rPr>
          <w:rFonts w:ascii="Times New Roman" w:eastAsia="SimSun" w:hAnsi="Times New Roman" w:cs="Times New Roman"/>
          <w:b/>
          <w:kern w:val="0"/>
          <w:sz w:val="20"/>
          <w:szCs w:val="20"/>
          <w:lang w:val="en-US" w:eastAsia="zh-CN"/>
          <w14:ligatures w14:val="none"/>
        </w:rPr>
        <w:t xml:space="preserve"> </w:t>
      </w:r>
      <w:r w:rsidRPr="00BE1B15">
        <w:rPr>
          <w:rFonts w:ascii="Times New Roman" w:eastAsia="SimSun" w:hAnsi="Times New Roman" w:cs="Times New Roman"/>
          <w:b/>
          <w:kern w:val="0"/>
          <w:sz w:val="20"/>
          <w:szCs w:val="20"/>
          <w:lang w:val="en-US" w:eastAsia="zh-CN"/>
          <w14:ligatures w14:val="none"/>
        </w:rPr>
        <w:t>not possible</w:t>
      </w:r>
      <w:r w:rsidR="00CE72E2">
        <w:rPr>
          <w:rFonts w:ascii="Times New Roman" w:eastAsia="SimSun" w:hAnsi="Times New Roman" w:cs="Times New Roman"/>
          <w:b/>
          <w:kern w:val="0"/>
          <w:sz w:val="20"/>
          <w:szCs w:val="20"/>
          <w:lang w:val="en-US" w:eastAsia="zh-CN"/>
          <w14:ligatures w14:val="none"/>
        </w:rPr>
        <w:t xml:space="preserve"> in UL</w:t>
      </w:r>
      <w:r w:rsidR="00F0155A">
        <w:rPr>
          <w:rFonts w:ascii="Times New Roman" w:eastAsia="SimSun" w:hAnsi="Times New Roman" w:cs="Times New Roman"/>
          <w:b/>
          <w:kern w:val="0"/>
          <w:sz w:val="20"/>
          <w:szCs w:val="20"/>
          <w:lang w:val="en-US" w:eastAsia="zh-CN"/>
          <w14:ligatures w14:val="none"/>
        </w:rPr>
        <w:t xml:space="preserve"> for non split gNBs and </w:t>
      </w:r>
      <w:r w:rsidR="0052555C">
        <w:rPr>
          <w:rFonts w:ascii="Times New Roman" w:eastAsia="SimSun" w:hAnsi="Times New Roman" w:cs="Times New Roman"/>
          <w:b/>
          <w:kern w:val="0"/>
          <w:sz w:val="20"/>
          <w:szCs w:val="20"/>
          <w:lang w:val="en-US" w:eastAsia="zh-CN"/>
          <w14:ligatures w14:val="none"/>
        </w:rPr>
        <w:t>for all use cases</w:t>
      </w:r>
      <w:r w:rsidRPr="00BE1B15">
        <w:rPr>
          <w:rFonts w:ascii="Times New Roman" w:eastAsia="SimSun" w:hAnsi="Times New Roman" w:cs="Times New Roman"/>
          <w:b/>
          <w:kern w:val="0"/>
          <w:sz w:val="20"/>
          <w:szCs w:val="20"/>
          <w:lang w:val="en-US" w:eastAsia="zh-CN"/>
          <w14:ligatures w14:val="none"/>
        </w:rPr>
        <w:t xml:space="preserve">, and </w:t>
      </w:r>
      <w:r w:rsidR="00CE72E2">
        <w:rPr>
          <w:rFonts w:ascii="Times New Roman" w:eastAsia="SimSun" w:hAnsi="Times New Roman" w:cs="Times New Roman"/>
          <w:b/>
          <w:kern w:val="0"/>
          <w:sz w:val="20"/>
          <w:szCs w:val="20"/>
          <w:lang w:val="en-US" w:eastAsia="zh-CN"/>
          <w14:ligatures w14:val="none"/>
        </w:rPr>
        <w:t>for DL it might not reflect the performance at application level</w:t>
      </w:r>
      <w:r w:rsidRPr="00BE1B15">
        <w:rPr>
          <w:rFonts w:ascii="Times New Roman" w:eastAsia="SimSun" w:hAnsi="Times New Roman" w:cs="Times New Roman"/>
          <w:b/>
          <w:kern w:val="0"/>
          <w:sz w:val="20"/>
          <w:szCs w:val="20"/>
          <w:lang w:val="en-US" w:eastAsia="zh-CN"/>
          <w14:ligatures w14:val="none"/>
        </w:rPr>
        <w:t>.</w:t>
      </w:r>
    </w:p>
    <w:p w14:paraId="470C8B82" w14:textId="4B1F7758" w:rsidR="00BE1B15" w:rsidRDefault="00BE1B15" w:rsidP="00BE1B15">
      <w:pPr>
        <w:spacing w:after="180"/>
        <w:rPr>
          <w:rFonts w:ascii="Times New Roman" w:eastAsia="Times New Roma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 xml:space="preserve">Additionally, we reflect on the fact that release 18 discussions on packet loss and the inclusion of this IE in the UE performance feedback </w:t>
      </w:r>
      <w:r w:rsidR="00A2394D" w:rsidRPr="00BE1B15">
        <w:rPr>
          <w:rFonts w:ascii="Times New Roman" w:eastAsia="SimSun" w:hAnsi="Times New Roman" w:cs="Times New Roman"/>
          <w:kern w:val="0"/>
          <w:sz w:val="20"/>
          <w:szCs w:val="20"/>
          <w:lang w:val="en-US" w:eastAsia="zh-CN"/>
          <w14:ligatures w14:val="none"/>
        </w:rPr>
        <w:t>were</w:t>
      </w:r>
      <w:r w:rsidRPr="00BE1B15">
        <w:rPr>
          <w:rFonts w:ascii="Times New Roman" w:eastAsia="SimSun" w:hAnsi="Times New Roman" w:cs="Times New Roman"/>
          <w:kern w:val="0"/>
          <w:sz w:val="20"/>
          <w:szCs w:val="20"/>
          <w:lang w:val="en-US" w:eastAsia="zh-CN"/>
          <w14:ligatures w14:val="none"/>
        </w:rPr>
        <w:t xml:space="preserve"> largely derived from the QoS settings for packet loss rate. The specified range </w:t>
      </w:r>
      <w:r w:rsidRPr="00BE1B15">
        <w:rPr>
          <w:rFonts w:ascii="Times New Roman" w:eastAsia="SimSun" w:hAnsi="Times New Roman" w:cs="Times New Roman"/>
          <w:kern w:val="0"/>
          <w:sz w:val="20"/>
          <w:szCs w:val="20"/>
          <w:lang w:val="en-US" w:eastAsia="zh-CN"/>
          <w14:ligatures w14:val="none"/>
        </w:rPr>
        <w:lastRenderedPageBreak/>
        <w:t>for the packet loss rate is an integer between 0 to 1000 with steps of 0.1%. In realistic scenarios, as specified for NR QoS parameters, the expected packet loss/error rate that the network is expected to offer to services is at most on the order of 10</w:t>
      </w:r>
      <w:r w:rsidRPr="00BE1B15">
        <w:rPr>
          <w:rFonts w:ascii="Times New Roman" w:eastAsia="SimSun" w:hAnsi="Times New Roman" w:cs="Times New Roman"/>
          <w:kern w:val="0"/>
          <w:sz w:val="20"/>
          <w:szCs w:val="20"/>
          <w:vertAlign w:val="superscript"/>
          <w:lang w:val="en-US" w:eastAsia="zh-CN"/>
          <w14:ligatures w14:val="none"/>
        </w:rPr>
        <w:t>-2</w:t>
      </w:r>
      <w:r w:rsidR="002A5362">
        <w:rPr>
          <w:rFonts w:ascii="Times New Roman" w:eastAsia="SimSun" w:hAnsi="Times New Roman" w:cs="Times New Roman"/>
          <w:kern w:val="0"/>
          <w:sz w:val="20"/>
          <w:szCs w:val="20"/>
          <w:lang w:val="en-US" w:eastAsia="zh-CN"/>
          <w14:ligatures w14:val="none"/>
        </w:rPr>
        <w:t>, e.g. 0.01%.</w:t>
      </w:r>
      <w:r w:rsidRPr="00BE1B15">
        <w:rPr>
          <w:rFonts w:ascii="Times New Roman" w:eastAsia="SimSun" w:hAnsi="Times New Roman" w:cs="Times New Roman"/>
          <w:kern w:val="0"/>
          <w:sz w:val="20"/>
          <w:szCs w:val="20"/>
          <w:lang w:val="en-US" w:eastAsia="zh-CN"/>
          <w14:ligatures w14:val="none"/>
        </w:rPr>
        <w:t xml:space="preserve"> Therefore, the </w:t>
      </w:r>
      <w:r w:rsidRPr="00BE1B15">
        <w:rPr>
          <w:rFonts w:ascii="Times New Roman" w:eastAsia="Times New Roman" w:hAnsi="Times New Roman" w:cs="Times New Roman"/>
          <w:i/>
          <w:kern w:val="0"/>
          <w:sz w:val="20"/>
          <w:szCs w:val="20"/>
          <w14:ligatures w14:val="none"/>
        </w:rPr>
        <w:t xml:space="preserve">Average Packet Loss DL </w:t>
      </w:r>
      <w:r w:rsidRPr="00BE1B15">
        <w:rPr>
          <w:rFonts w:ascii="Times New Roman" w:eastAsia="Times New Roman" w:hAnsi="Times New Roman" w:cs="Times New Roman"/>
          <w:kern w:val="0"/>
          <w:sz w:val="20"/>
          <w:szCs w:val="20"/>
          <w14:ligatures w14:val="none"/>
        </w:rPr>
        <w:t xml:space="preserve">IE, in its current standardised form, would not even be able to represent the measured packet loss rate in </w:t>
      </w:r>
      <w:r w:rsidR="002A5362">
        <w:rPr>
          <w:rFonts w:ascii="Times New Roman" w:eastAsia="Times New Roman" w:hAnsi="Times New Roman" w:cs="Times New Roman"/>
          <w:kern w:val="0"/>
          <w:sz w:val="20"/>
          <w:szCs w:val="20"/>
          <w14:ligatures w14:val="none"/>
        </w:rPr>
        <w:t>a real network</w:t>
      </w:r>
      <w:r w:rsidRPr="00BE1B15">
        <w:rPr>
          <w:rFonts w:ascii="Times New Roman" w:eastAsia="Times New Roman" w:hAnsi="Times New Roman" w:cs="Times New Roman"/>
          <w:kern w:val="0"/>
          <w:sz w:val="20"/>
          <w:szCs w:val="20"/>
          <w14:ligatures w14:val="none"/>
        </w:rPr>
        <w:t xml:space="preserve"> (as the value range of the IE is too coarse)</w:t>
      </w:r>
      <w:r w:rsidRPr="00BE1B15">
        <w:rPr>
          <w:rFonts w:ascii="Times New Roman" w:eastAsia="SimSun" w:hAnsi="Times New Roman" w:cs="Times New Roman"/>
          <w:kern w:val="0"/>
          <w:sz w:val="20"/>
          <w:szCs w:val="20"/>
          <w:lang w:val="en-US" w:eastAsia="zh-CN"/>
          <w14:ligatures w14:val="none"/>
        </w:rPr>
        <w:t xml:space="preserve">. In other words, the </w:t>
      </w:r>
      <w:r w:rsidRPr="00BE1B15">
        <w:rPr>
          <w:rFonts w:ascii="Times New Roman" w:eastAsia="Times New Roman" w:hAnsi="Times New Roman" w:cs="Times New Roman" w:hint="eastAsia"/>
          <w:i/>
          <w:kern w:val="0"/>
          <w:sz w:val="20"/>
          <w:szCs w:val="20"/>
          <w:lang w:eastAsia="zh-CN"/>
          <w14:ligatures w14:val="none"/>
        </w:rPr>
        <w:t>A</w:t>
      </w:r>
      <w:r w:rsidRPr="00BE1B15">
        <w:rPr>
          <w:rFonts w:ascii="Times New Roman" w:eastAsia="Times New Roman" w:hAnsi="Times New Roman" w:cs="Times New Roman"/>
          <w:i/>
          <w:kern w:val="0"/>
          <w:sz w:val="20"/>
          <w:szCs w:val="20"/>
          <w:lang w:eastAsia="zh-CN"/>
          <w14:ligatures w14:val="none"/>
        </w:rPr>
        <w:t xml:space="preserve">verage </w:t>
      </w:r>
      <w:r w:rsidRPr="00BE1B15">
        <w:rPr>
          <w:rFonts w:ascii="Times New Roman" w:eastAsia="SimSun" w:hAnsi="Times New Roman" w:cs="Times New Roman"/>
          <w:i/>
          <w:kern w:val="0"/>
          <w:sz w:val="20"/>
          <w:szCs w:val="20"/>
          <w:lang w:eastAsia="zh-CN"/>
          <w14:ligatures w14:val="none"/>
        </w:rPr>
        <w:t>Packet Loss</w:t>
      </w:r>
      <w:r w:rsidRPr="00BE1B15">
        <w:rPr>
          <w:rFonts w:ascii="Times New Roman" w:eastAsia="SimSun" w:hAnsi="Times New Roman" w:cs="Times New Roman"/>
          <w:i/>
          <w:kern w:val="0"/>
          <w:sz w:val="20"/>
          <w:szCs w:val="20"/>
          <w:lang w:val="en-US" w:eastAsia="zh-CN"/>
          <w14:ligatures w14:val="none"/>
        </w:rPr>
        <w:t xml:space="preserve"> </w:t>
      </w:r>
      <w:r w:rsidRPr="00BE1B15">
        <w:rPr>
          <w:rFonts w:ascii="Times New Roman" w:eastAsia="Times New Roman" w:hAnsi="Times New Roman" w:cs="Times New Roman" w:hint="eastAsia"/>
          <w:i/>
          <w:kern w:val="0"/>
          <w:sz w:val="20"/>
          <w:szCs w:val="20"/>
          <w:lang w:val="en-US" w:eastAsia="zh-CN"/>
          <w14:ligatures w14:val="none"/>
        </w:rPr>
        <w:t>DL</w:t>
      </w:r>
      <w:r w:rsidRPr="00BE1B15">
        <w:rPr>
          <w:rFonts w:ascii="Times New Roman" w:eastAsia="Times New Roman" w:hAnsi="Times New Roman" w:cs="Times New Roman"/>
          <w:kern w:val="0"/>
          <w:sz w:val="20"/>
          <w:szCs w:val="20"/>
          <w:lang w:val="en-US" w:eastAsia="zh-CN"/>
          <w14:ligatures w14:val="none"/>
        </w:rPr>
        <w:t xml:space="preserve"> IE introduced in TS38.423 is of </w:t>
      </w:r>
      <w:r w:rsidR="002A5362">
        <w:rPr>
          <w:rFonts w:ascii="Times New Roman" w:eastAsia="Times New Roman" w:hAnsi="Times New Roman" w:cs="Times New Roman"/>
          <w:kern w:val="0"/>
          <w:sz w:val="20"/>
          <w:szCs w:val="20"/>
          <w:lang w:val="en-US" w:eastAsia="zh-CN"/>
          <w14:ligatures w14:val="none"/>
        </w:rPr>
        <w:t>no</w:t>
      </w:r>
      <w:r w:rsidR="002A5362" w:rsidRPr="00BE1B15">
        <w:rPr>
          <w:rFonts w:ascii="Times New Roman" w:eastAsia="Times New Roman" w:hAnsi="Times New Roman" w:cs="Times New Roman"/>
          <w:kern w:val="0"/>
          <w:sz w:val="20"/>
          <w:szCs w:val="20"/>
          <w:lang w:val="en-US" w:eastAsia="zh-CN"/>
          <w14:ligatures w14:val="none"/>
        </w:rPr>
        <w:t xml:space="preserve"> </w:t>
      </w:r>
      <w:r w:rsidRPr="00BE1B15">
        <w:rPr>
          <w:rFonts w:ascii="Times New Roman" w:eastAsia="Times New Roman" w:hAnsi="Times New Roman" w:cs="Times New Roman"/>
          <w:kern w:val="0"/>
          <w:sz w:val="20"/>
          <w:szCs w:val="20"/>
          <w:lang w:val="en-US" w:eastAsia="zh-CN"/>
          <w14:ligatures w14:val="none"/>
        </w:rPr>
        <w:t>use and ignoring this IE would bring no impact to the overall functionality.</w:t>
      </w:r>
    </w:p>
    <w:p w14:paraId="3687ABBB" w14:textId="312A493C" w:rsidR="002A5362" w:rsidRPr="0065644C" w:rsidRDefault="002A5362" w:rsidP="00BE1B15">
      <w:pPr>
        <w:spacing w:after="180"/>
        <w:rPr>
          <w:rFonts w:ascii="Times New Roman" w:eastAsia="SimSun" w:hAnsi="Times New Roman" w:cs="Times New Roman"/>
          <w:b/>
          <w:kern w:val="0"/>
          <w:sz w:val="20"/>
          <w:szCs w:val="20"/>
          <w:lang w:val="en-US" w:eastAsia="zh-CN"/>
          <w14:ligatures w14:val="none"/>
        </w:rPr>
      </w:pPr>
      <w:r w:rsidRPr="0065644C">
        <w:rPr>
          <w:rFonts w:ascii="Times New Roman" w:eastAsia="SimSun" w:hAnsi="Times New Roman" w:cs="Times New Roman"/>
          <w:b/>
          <w:kern w:val="0"/>
          <w:sz w:val="20"/>
          <w:szCs w:val="20"/>
          <w:lang w:val="en-US" w:eastAsia="zh-CN"/>
          <w14:ligatures w14:val="none"/>
        </w:rPr>
        <w:t xml:space="preserve">Observation 2: the </w:t>
      </w:r>
      <w:r w:rsidRPr="0065644C">
        <w:rPr>
          <w:rFonts w:ascii="Times New Roman" w:eastAsia="SimSun" w:hAnsi="Times New Roman" w:cs="Times New Roman"/>
          <w:b/>
          <w:i/>
          <w:kern w:val="0"/>
          <w:sz w:val="20"/>
          <w:szCs w:val="20"/>
          <w:lang w:val="en-US" w:eastAsia="zh-CN"/>
          <w14:ligatures w14:val="none"/>
        </w:rPr>
        <w:t>Average Packet Loss DL</w:t>
      </w:r>
      <w:r w:rsidRPr="0065644C">
        <w:rPr>
          <w:rFonts w:ascii="Times New Roman" w:eastAsia="SimSun" w:hAnsi="Times New Roman" w:cs="Times New Roman"/>
          <w:b/>
          <w:kern w:val="0"/>
          <w:sz w:val="20"/>
          <w:szCs w:val="20"/>
          <w:lang w:val="en-US" w:eastAsia="zh-CN"/>
          <w14:ligatures w14:val="none"/>
        </w:rPr>
        <w:t xml:space="preserve"> IE introduced in TS38.423 for UE performance feedback monitoring has an accuracy of 0.1%, which is far above a typical packet loss rate in a real network. Hence this parameter is of no use and ignoring this IE would bring no impact to the overall functionality.</w:t>
      </w:r>
    </w:p>
    <w:p w14:paraId="4750E60C" w14:textId="5B1B3256" w:rsidR="00BE1B15" w:rsidRPr="00BE1B15" w:rsidRDefault="00BE1B15" w:rsidP="00BE1B15">
      <w:pPr>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 xml:space="preserve">On the basis of this, we conclude that fixing the shortfalls to enable measurements of the packet loss rate in all use cases implies big impacts to the standard and in the end, it does not deliver information that </w:t>
      </w:r>
      <w:r w:rsidR="00E81F03">
        <w:rPr>
          <w:rFonts w:ascii="Times New Roman" w:eastAsia="SimSun" w:hAnsi="Times New Roman" w:cs="Times New Roman"/>
          <w:kern w:val="0"/>
          <w:sz w:val="20"/>
          <w:szCs w:val="20"/>
          <w:lang w:val="en-US" w:eastAsia="zh-CN"/>
          <w14:ligatures w14:val="none"/>
        </w:rPr>
        <w:t>is</w:t>
      </w:r>
      <w:r w:rsidRPr="00BE1B15">
        <w:rPr>
          <w:rFonts w:ascii="Times New Roman" w:eastAsia="SimSun" w:hAnsi="Times New Roman" w:cs="Times New Roman"/>
          <w:kern w:val="0"/>
          <w:sz w:val="20"/>
          <w:szCs w:val="20"/>
          <w:lang w:val="en-US" w:eastAsia="zh-CN"/>
          <w14:ligatures w14:val="none"/>
        </w:rPr>
        <w:t xml:space="preserve"> crucial to understand whether a mobility target is good or bad. We therefore propose the following:</w:t>
      </w:r>
    </w:p>
    <w:p w14:paraId="3D291B23" w14:textId="7C9F82FC" w:rsidR="00A83FF0" w:rsidRPr="00A83FF0" w:rsidRDefault="00A83FF0" w:rsidP="00A83FF0">
      <w:pPr>
        <w:tabs>
          <w:tab w:val="left" w:pos="1624"/>
        </w:tabs>
        <w:spacing w:after="180"/>
        <w:rPr>
          <w:rFonts w:ascii="Times New Roman" w:eastAsia="SimSun" w:hAnsi="Times New Roman" w:cs="Times New Roman"/>
          <w:b/>
          <w:kern w:val="0"/>
          <w:sz w:val="20"/>
          <w:szCs w:val="20"/>
          <w:lang w:val="en-US" w:eastAsia="zh-CN"/>
          <w14:ligatures w14:val="none"/>
        </w:rPr>
      </w:pPr>
      <w:r w:rsidRPr="00A83FF0">
        <w:rPr>
          <w:rFonts w:ascii="Times New Roman" w:eastAsia="SimSun" w:hAnsi="Times New Roman" w:cs="Times New Roman"/>
          <w:b/>
          <w:kern w:val="0"/>
          <w:sz w:val="20"/>
          <w:szCs w:val="20"/>
          <w:lang w:val="en-US" w:eastAsia="zh-CN"/>
          <w14:ligatures w14:val="none"/>
        </w:rPr>
        <w:t xml:space="preserve">Proposal </w:t>
      </w:r>
      <w:r>
        <w:rPr>
          <w:rFonts w:ascii="Times New Roman" w:eastAsia="SimSun" w:hAnsi="Times New Roman" w:cs="Times New Roman"/>
          <w:b/>
          <w:kern w:val="0"/>
          <w:sz w:val="20"/>
          <w:szCs w:val="20"/>
          <w:lang w:val="en-US" w:eastAsia="zh-CN"/>
          <w14:ligatures w14:val="none"/>
        </w:rPr>
        <w:t>1</w:t>
      </w:r>
      <w:r w:rsidRPr="00A83FF0">
        <w:rPr>
          <w:rFonts w:ascii="Times New Roman" w:eastAsia="SimSun" w:hAnsi="Times New Roman" w:cs="Times New Roman"/>
          <w:b/>
          <w:kern w:val="0"/>
          <w:sz w:val="20"/>
          <w:szCs w:val="20"/>
          <w:lang w:val="en-US" w:eastAsia="zh-CN"/>
          <w14:ligatures w14:val="none"/>
        </w:rPr>
        <w:t>: RAN3 to agree that packet loss is not a suitable candidate metric for AI/ML UE performance feedback in split architecture use cases.</w:t>
      </w:r>
    </w:p>
    <w:p w14:paraId="708DE0FA" w14:textId="392C5411" w:rsidR="00BE1B15" w:rsidRPr="00BE1B15" w:rsidRDefault="00BE1B15" w:rsidP="00BE1B15">
      <w:pPr>
        <w:tabs>
          <w:tab w:val="left" w:pos="1624"/>
        </w:tabs>
        <w:spacing w:after="180"/>
        <w:rPr>
          <w:rFonts w:ascii="Times New Roman" w:eastAsia="SimSun" w:hAnsi="Times New Roman" w:cs="Times New Roman"/>
          <w:b/>
          <w:kern w:val="0"/>
          <w:sz w:val="20"/>
          <w:szCs w:val="20"/>
          <w:lang w:val="en-US" w:eastAsia="zh-CN"/>
          <w14:ligatures w14:val="none"/>
        </w:rPr>
      </w:pPr>
      <w:r w:rsidRPr="00BE1B15">
        <w:rPr>
          <w:rFonts w:ascii="Times New Roman" w:eastAsia="SimSun" w:hAnsi="Times New Roman" w:cs="Times New Roman"/>
          <w:b/>
          <w:kern w:val="0"/>
          <w:sz w:val="20"/>
          <w:szCs w:val="20"/>
          <w:lang w:val="en-US" w:eastAsia="zh-CN"/>
          <w14:ligatures w14:val="none"/>
        </w:rPr>
        <w:t xml:space="preserve">Proposal </w:t>
      </w:r>
      <w:r w:rsidR="00AF3A8F">
        <w:rPr>
          <w:rFonts w:ascii="Times New Roman" w:eastAsia="SimSun" w:hAnsi="Times New Roman" w:cs="Times New Roman"/>
          <w:b/>
          <w:kern w:val="0"/>
          <w:sz w:val="20"/>
          <w:szCs w:val="20"/>
          <w:lang w:val="en-US" w:eastAsia="zh-CN"/>
          <w14:ligatures w14:val="none"/>
        </w:rPr>
        <w:t>2</w:t>
      </w:r>
      <w:r w:rsidRPr="00BE1B15">
        <w:rPr>
          <w:rFonts w:ascii="Times New Roman" w:eastAsia="SimSun" w:hAnsi="Times New Roman" w:cs="Times New Roman"/>
          <w:b/>
          <w:kern w:val="0"/>
          <w:sz w:val="20"/>
          <w:szCs w:val="20"/>
          <w:lang w:val="en-US" w:eastAsia="zh-CN"/>
          <w14:ligatures w14:val="none"/>
        </w:rPr>
        <w:t>: RAN3 to not continue further discussion on Average Packet Loss for UE performance in the context of split architecture.</w:t>
      </w:r>
    </w:p>
    <w:p w14:paraId="0DFCD899" w14:textId="37C5A21F" w:rsidR="00BE1B15" w:rsidRPr="00BE1B15" w:rsidRDefault="00BE1B15" w:rsidP="00BE1B15">
      <w:pPr>
        <w:tabs>
          <w:tab w:val="left" w:pos="1624"/>
        </w:tabs>
        <w:spacing w:after="180"/>
        <w:rPr>
          <w:rFonts w:ascii="Times New Roman" w:eastAsia="SimSun" w:hAnsi="Times New Roman" w:cs="Times New Roman"/>
          <w:kern w:val="0"/>
          <w:sz w:val="20"/>
          <w:szCs w:val="20"/>
          <w:lang w:val="en-US" w:eastAsia="zh-CN"/>
          <w14:ligatures w14:val="none"/>
        </w:rPr>
      </w:pPr>
      <w:r w:rsidRPr="00BE1B15">
        <w:rPr>
          <w:rFonts w:ascii="Times New Roman" w:eastAsia="SimSun" w:hAnsi="Times New Roman" w:cs="Times New Roman"/>
          <w:kern w:val="0"/>
          <w:sz w:val="20"/>
          <w:szCs w:val="20"/>
          <w:lang w:val="en-US" w:eastAsia="zh-CN"/>
          <w14:ligatures w14:val="none"/>
        </w:rPr>
        <w:t xml:space="preserve">We understand that there might be companies that still see Packet </w:t>
      </w:r>
      <w:r w:rsidR="0011538E">
        <w:rPr>
          <w:rFonts w:ascii="Times New Roman" w:eastAsia="SimSun" w:hAnsi="Times New Roman" w:cs="Times New Roman"/>
          <w:kern w:val="0"/>
          <w:sz w:val="20"/>
          <w:szCs w:val="20"/>
          <w:lang w:val="en-US" w:eastAsia="zh-CN"/>
          <w14:ligatures w14:val="none"/>
        </w:rPr>
        <w:t>Loss</w:t>
      </w:r>
      <w:r w:rsidRPr="00BE1B15">
        <w:rPr>
          <w:rFonts w:ascii="Times New Roman" w:eastAsia="SimSun" w:hAnsi="Times New Roman" w:cs="Times New Roman"/>
          <w:kern w:val="0"/>
          <w:sz w:val="20"/>
          <w:szCs w:val="20"/>
          <w:lang w:val="en-US" w:eastAsia="zh-CN"/>
          <w14:ligatures w14:val="none"/>
        </w:rPr>
        <w:t xml:space="preserve"> Rate as a meaningful metric to consider. In that case, we would propose as a very minimum, that an LS is sent to SA5 and RAN2 tasking them to define an UL Packet </w:t>
      </w:r>
      <w:r w:rsidR="0011538E">
        <w:rPr>
          <w:rFonts w:ascii="Times New Roman" w:eastAsia="SimSun" w:hAnsi="Times New Roman" w:cs="Times New Roman"/>
          <w:kern w:val="0"/>
          <w:sz w:val="20"/>
          <w:szCs w:val="20"/>
          <w:lang w:val="en-US" w:eastAsia="zh-CN"/>
          <w14:ligatures w14:val="none"/>
        </w:rPr>
        <w:t>Loss</w:t>
      </w:r>
      <w:r w:rsidRPr="00BE1B15">
        <w:rPr>
          <w:rFonts w:ascii="Times New Roman" w:eastAsia="SimSun" w:hAnsi="Times New Roman" w:cs="Times New Roman"/>
          <w:kern w:val="0"/>
          <w:sz w:val="20"/>
          <w:szCs w:val="20"/>
          <w:lang w:val="en-US" w:eastAsia="zh-CN"/>
          <w14:ligatures w14:val="none"/>
        </w:rPr>
        <w:t xml:space="preserve"> Rate, if feasible, given that such metric is the most critical when it comes to packet losses over the air.</w:t>
      </w:r>
    </w:p>
    <w:p w14:paraId="380E3023" w14:textId="24E9A210" w:rsidR="00BE1B15" w:rsidRPr="00BE1B15" w:rsidRDefault="00BE1B15" w:rsidP="00BE1B15">
      <w:pPr>
        <w:tabs>
          <w:tab w:val="left" w:pos="1624"/>
        </w:tabs>
        <w:spacing w:after="180"/>
        <w:rPr>
          <w:rFonts w:ascii="Times New Roman" w:eastAsia="SimSun" w:hAnsi="Times New Roman" w:cs="Times New Roman"/>
          <w:b/>
          <w:kern w:val="0"/>
          <w:sz w:val="20"/>
          <w:szCs w:val="20"/>
          <w:lang w:val="en-US" w:eastAsia="zh-CN"/>
          <w14:ligatures w14:val="none"/>
        </w:rPr>
      </w:pPr>
      <w:r w:rsidRPr="00BE1B15">
        <w:rPr>
          <w:rFonts w:ascii="Times New Roman" w:eastAsia="SimSun" w:hAnsi="Times New Roman" w:cs="Times New Roman"/>
          <w:b/>
          <w:kern w:val="0"/>
          <w:sz w:val="20"/>
          <w:szCs w:val="20"/>
          <w:lang w:val="en-US" w:eastAsia="zh-CN"/>
          <w14:ligatures w14:val="none"/>
        </w:rPr>
        <w:t>Proposal</w:t>
      </w:r>
      <w:r w:rsidR="0090513D">
        <w:rPr>
          <w:rFonts w:ascii="Times New Roman" w:eastAsia="SimSun" w:hAnsi="Times New Roman" w:cs="Times New Roman"/>
          <w:b/>
          <w:kern w:val="0"/>
          <w:sz w:val="20"/>
          <w:szCs w:val="20"/>
          <w:lang w:val="en-US" w:eastAsia="zh-CN"/>
          <w14:ligatures w14:val="none"/>
        </w:rPr>
        <w:t xml:space="preserve"> 3</w:t>
      </w:r>
      <w:r w:rsidRPr="00BE1B15">
        <w:rPr>
          <w:rFonts w:ascii="Times New Roman" w:eastAsia="SimSun" w:hAnsi="Times New Roman" w:cs="Times New Roman"/>
          <w:b/>
          <w:kern w:val="0"/>
          <w:sz w:val="20"/>
          <w:szCs w:val="20"/>
          <w:lang w:val="en-US" w:eastAsia="zh-CN"/>
          <w14:ligatures w14:val="none"/>
        </w:rPr>
        <w:t xml:space="preserve">: If RAN3 decides to maintain the Packet </w:t>
      </w:r>
      <w:r w:rsidR="0011538E">
        <w:rPr>
          <w:rFonts w:ascii="Times New Roman" w:eastAsia="SimSun" w:hAnsi="Times New Roman" w:cs="Times New Roman"/>
          <w:b/>
          <w:kern w:val="0"/>
          <w:sz w:val="20"/>
          <w:szCs w:val="20"/>
          <w:lang w:val="en-US" w:eastAsia="zh-CN"/>
          <w14:ligatures w14:val="none"/>
        </w:rPr>
        <w:t>Loss</w:t>
      </w:r>
      <w:r w:rsidRPr="00BE1B15">
        <w:rPr>
          <w:rFonts w:ascii="Times New Roman" w:eastAsia="SimSun" w:hAnsi="Times New Roman" w:cs="Times New Roman"/>
          <w:b/>
          <w:kern w:val="0"/>
          <w:sz w:val="20"/>
          <w:szCs w:val="20"/>
          <w:lang w:val="en-US" w:eastAsia="zh-CN"/>
          <w14:ligatures w14:val="none"/>
        </w:rPr>
        <w:t xml:space="preserve"> Rate as a performance metric, send an LS to SA</w:t>
      </w:r>
      <w:r w:rsidR="00EA0F03">
        <w:rPr>
          <w:rFonts w:ascii="Times New Roman" w:eastAsia="SimSun" w:hAnsi="Times New Roman" w:cs="Times New Roman"/>
          <w:b/>
          <w:kern w:val="0"/>
          <w:sz w:val="20"/>
          <w:szCs w:val="20"/>
          <w:lang w:val="en-US" w:eastAsia="zh-CN"/>
          <w14:ligatures w14:val="none"/>
        </w:rPr>
        <w:t>5</w:t>
      </w:r>
      <w:r w:rsidRPr="00BE1B15">
        <w:rPr>
          <w:rFonts w:ascii="Times New Roman" w:eastAsia="SimSun" w:hAnsi="Times New Roman" w:cs="Times New Roman"/>
          <w:b/>
          <w:kern w:val="0"/>
          <w:sz w:val="20"/>
          <w:szCs w:val="20"/>
          <w:lang w:val="en-US" w:eastAsia="zh-CN"/>
          <w14:ligatures w14:val="none"/>
        </w:rPr>
        <w:t xml:space="preserve"> and RAN2 requesting for the definition of an UL Packet </w:t>
      </w:r>
      <w:r w:rsidR="0011538E">
        <w:rPr>
          <w:rFonts w:ascii="Times New Roman" w:eastAsia="SimSun" w:hAnsi="Times New Roman" w:cs="Times New Roman"/>
          <w:b/>
          <w:kern w:val="0"/>
          <w:sz w:val="20"/>
          <w:szCs w:val="20"/>
          <w:lang w:val="en-US" w:eastAsia="zh-CN"/>
          <w14:ligatures w14:val="none"/>
        </w:rPr>
        <w:t>Loss</w:t>
      </w:r>
      <w:r w:rsidRPr="00BE1B15">
        <w:rPr>
          <w:rFonts w:ascii="Times New Roman" w:eastAsia="SimSun" w:hAnsi="Times New Roman" w:cs="Times New Roman"/>
          <w:b/>
          <w:kern w:val="0"/>
          <w:sz w:val="20"/>
          <w:szCs w:val="20"/>
          <w:lang w:val="en-US" w:eastAsia="zh-CN"/>
          <w14:ligatures w14:val="none"/>
        </w:rPr>
        <w:t xml:space="preserve"> Rate metric, if feasible</w:t>
      </w:r>
      <w:r w:rsidR="0002540B">
        <w:rPr>
          <w:rFonts w:ascii="Times New Roman" w:eastAsia="SimSun" w:hAnsi="Times New Roman" w:cs="Times New Roman"/>
          <w:b/>
          <w:kern w:val="0"/>
          <w:sz w:val="20"/>
          <w:szCs w:val="20"/>
          <w:lang w:val="en-US" w:eastAsia="zh-CN"/>
          <w14:ligatures w14:val="none"/>
        </w:rPr>
        <w:t>.</w:t>
      </w:r>
      <w:r w:rsidRPr="00BE1B15">
        <w:rPr>
          <w:rFonts w:ascii="Times New Roman" w:eastAsia="SimSun" w:hAnsi="Times New Roman" w:cs="Times New Roman"/>
          <w:b/>
          <w:kern w:val="0"/>
          <w:sz w:val="20"/>
          <w:szCs w:val="20"/>
          <w:lang w:val="en-US" w:eastAsia="zh-CN"/>
          <w14:ligatures w14:val="none"/>
        </w:rPr>
        <w:t xml:space="preserve"> </w:t>
      </w:r>
    </w:p>
    <w:p w14:paraId="6EAD77E8" w14:textId="77777777" w:rsidR="00980D50" w:rsidRPr="00BE1B15" w:rsidRDefault="00980D50" w:rsidP="00980D50">
      <w:pPr>
        <w:adjustRightInd w:val="0"/>
        <w:snapToGrid w:val="0"/>
        <w:spacing w:after="180"/>
        <w:rPr>
          <w:rFonts w:ascii="Times New Roman" w:eastAsia="Times New Roman" w:hAnsi="Times New Roman" w:cs="Times New Roman"/>
          <w:kern w:val="0"/>
          <w:sz w:val="20"/>
          <w:szCs w:val="20"/>
          <w:lang w:val="en-US"/>
          <w14:ligatures w14:val="none"/>
        </w:rPr>
      </w:pPr>
    </w:p>
    <w:p w14:paraId="1573981D" w14:textId="5A15BC27" w:rsidR="004E65BE" w:rsidRDefault="00980D50" w:rsidP="00980D50">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eastAsia="zh-CN"/>
          <w14:ligatures w14:val="none"/>
        </w:rPr>
      </w:pPr>
      <w:r>
        <w:rPr>
          <w:rFonts w:ascii="Arial" w:eastAsia="SimSun" w:hAnsi="Arial" w:cs="Times New Roman"/>
          <w:kern w:val="0"/>
          <w:sz w:val="36"/>
          <w:szCs w:val="20"/>
          <w:lang w:eastAsia="zh-CN"/>
          <w14:ligatures w14:val="none"/>
        </w:rPr>
        <w:t>3</w:t>
      </w:r>
      <w:r w:rsidRPr="00BE1B15">
        <w:rPr>
          <w:rFonts w:ascii="Arial" w:eastAsia="SimSun" w:hAnsi="Arial" w:cs="Times New Roman"/>
          <w:kern w:val="0"/>
          <w:sz w:val="36"/>
          <w:szCs w:val="20"/>
          <w:lang w:eastAsia="zh-CN"/>
          <w14:ligatures w14:val="none"/>
        </w:rPr>
        <w:t xml:space="preserve">. </w:t>
      </w:r>
      <w:r>
        <w:rPr>
          <w:rFonts w:ascii="Arial" w:eastAsia="SimSun" w:hAnsi="Arial" w:cs="Times New Roman"/>
          <w:kern w:val="0"/>
          <w:sz w:val="36"/>
          <w:szCs w:val="20"/>
          <w:lang w:eastAsia="zh-CN"/>
          <w14:ligatures w14:val="none"/>
        </w:rPr>
        <w:t>Conclusion</w:t>
      </w:r>
    </w:p>
    <w:p w14:paraId="2379608F" w14:textId="55FA5A4F" w:rsidR="00980D50" w:rsidRDefault="000D45B7" w:rsidP="000D45B7">
      <w:pPr>
        <w:keepNext/>
        <w:keepLines/>
        <w:pBdr>
          <w:top w:val="single" w:sz="12" w:space="3" w:color="auto"/>
        </w:pBdr>
        <w:spacing w:before="240" w:after="180"/>
        <w:jc w:val="both"/>
        <w:outlineLvl w:val="0"/>
        <w:rPr>
          <w:rFonts w:ascii="Times New Roman" w:eastAsia="SimSun" w:hAnsi="Times New Roman" w:cs="Times New Roman"/>
          <w:kern w:val="0"/>
          <w:sz w:val="20"/>
          <w:szCs w:val="20"/>
          <w:lang w:val="en-US" w:eastAsia="zh-CN"/>
          <w14:ligatures w14:val="none"/>
        </w:rPr>
      </w:pPr>
      <w:r w:rsidRPr="000D45B7">
        <w:rPr>
          <w:rFonts w:ascii="Times New Roman" w:eastAsia="SimSun" w:hAnsi="Times New Roman" w:cs="Times New Roman"/>
          <w:kern w:val="0"/>
          <w:sz w:val="20"/>
          <w:szCs w:val="20"/>
          <w:lang w:val="en-US" w:eastAsia="zh-CN"/>
          <w14:ligatures w14:val="none"/>
        </w:rPr>
        <w:t xml:space="preserve">In this contribution we present </w:t>
      </w:r>
      <w:r>
        <w:rPr>
          <w:rFonts w:ascii="Times New Roman" w:eastAsia="SimSun" w:hAnsi="Times New Roman" w:cs="Times New Roman"/>
          <w:kern w:val="0"/>
          <w:sz w:val="20"/>
          <w:szCs w:val="20"/>
          <w:lang w:val="en-US" w:eastAsia="zh-CN"/>
          <w14:ligatures w14:val="none"/>
        </w:rPr>
        <w:t>our views in the context of Packet Loss as a metric in UE Performance</w:t>
      </w:r>
      <w:r w:rsidR="00AA5EA7">
        <w:rPr>
          <w:rFonts w:ascii="Times New Roman" w:eastAsia="SimSun" w:hAnsi="Times New Roman" w:cs="Times New Roman"/>
          <w:kern w:val="0"/>
          <w:sz w:val="20"/>
          <w:szCs w:val="20"/>
          <w:lang w:val="en-US" w:eastAsia="zh-CN"/>
          <w14:ligatures w14:val="none"/>
        </w:rPr>
        <w:t xml:space="preserve"> feedback. The discussion presents the different reasons to why Packet Loss is not a suitable metric in its current form</w:t>
      </w:r>
      <w:r w:rsidR="00A65E6A">
        <w:rPr>
          <w:rFonts w:ascii="Times New Roman" w:eastAsia="SimSun" w:hAnsi="Times New Roman" w:cs="Times New Roman"/>
          <w:kern w:val="0"/>
          <w:sz w:val="20"/>
          <w:szCs w:val="20"/>
          <w:lang w:val="en-US" w:eastAsia="zh-CN"/>
          <w14:ligatures w14:val="none"/>
        </w:rPr>
        <w:t xml:space="preserve">, and the following </w:t>
      </w:r>
      <w:r w:rsidR="002A5362">
        <w:rPr>
          <w:rFonts w:ascii="Times New Roman" w:eastAsia="SimSun" w:hAnsi="Times New Roman" w:cs="Times New Roman"/>
          <w:kern w:val="0"/>
          <w:sz w:val="20"/>
          <w:szCs w:val="20"/>
          <w:lang w:val="en-US" w:eastAsia="zh-CN"/>
          <w14:ligatures w14:val="none"/>
        </w:rPr>
        <w:t xml:space="preserve">observations and </w:t>
      </w:r>
      <w:r w:rsidR="00A65E6A">
        <w:rPr>
          <w:rFonts w:ascii="Times New Roman" w:eastAsia="SimSun" w:hAnsi="Times New Roman" w:cs="Times New Roman"/>
          <w:kern w:val="0"/>
          <w:sz w:val="20"/>
          <w:szCs w:val="20"/>
          <w:lang w:val="en-US" w:eastAsia="zh-CN"/>
          <w14:ligatures w14:val="none"/>
        </w:rPr>
        <w:t>proposals were made:</w:t>
      </w:r>
    </w:p>
    <w:p w14:paraId="237A8122" w14:textId="1FFB2819" w:rsidR="002A5362" w:rsidRPr="0065644C" w:rsidRDefault="002A5362" w:rsidP="002A5362">
      <w:pPr>
        <w:keepNext/>
        <w:keepLines/>
        <w:pBdr>
          <w:top w:val="single" w:sz="12" w:space="3" w:color="auto"/>
        </w:pBdr>
        <w:spacing w:before="240" w:after="180"/>
        <w:jc w:val="both"/>
        <w:outlineLvl w:val="0"/>
        <w:rPr>
          <w:rFonts w:ascii="Times New Roman" w:eastAsia="SimSun" w:hAnsi="Times New Roman" w:cs="Times New Roman"/>
          <w:b/>
          <w:kern w:val="0"/>
          <w:sz w:val="20"/>
          <w:szCs w:val="20"/>
          <w:lang w:val="en-US" w:eastAsia="zh-CN"/>
          <w14:ligatures w14:val="none"/>
        </w:rPr>
      </w:pPr>
      <w:r w:rsidRPr="0065644C">
        <w:rPr>
          <w:rFonts w:ascii="Times New Roman" w:eastAsia="SimSun" w:hAnsi="Times New Roman" w:cs="Times New Roman"/>
          <w:b/>
          <w:kern w:val="0"/>
          <w:sz w:val="20"/>
          <w:szCs w:val="20"/>
          <w:lang w:val="en-US" w:eastAsia="zh-CN"/>
          <w14:ligatures w14:val="none"/>
        </w:rPr>
        <w:t>Observation 1: Computing packet loss rate is not possible in UL</w:t>
      </w:r>
      <w:r w:rsidR="00BF61AB" w:rsidRPr="00BF61AB">
        <w:t xml:space="preserve"> </w:t>
      </w:r>
      <w:r w:rsidR="00BF61AB" w:rsidRPr="00BF61AB">
        <w:rPr>
          <w:rFonts w:ascii="Times New Roman" w:eastAsia="SimSun" w:hAnsi="Times New Roman" w:cs="Times New Roman"/>
          <w:b/>
          <w:kern w:val="0"/>
          <w:sz w:val="20"/>
          <w:szCs w:val="20"/>
          <w:lang w:val="en-US" w:eastAsia="zh-CN"/>
          <w14:ligatures w14:val="none"/>
        </w:rPr>
        <w:t>for non split gNBs and for all use cases</w:t>
      </w:r>
      <w:r w:rsidRPr="0065644C">
        <w:rPr>
          <w:rFonts w:ascii="Times New Roman" w:eastAsia="SimSun" w:hAnsi="Times New Roman" w:cs="Times New Roman"/>
          <w:b/>
          <w:kern w:val="0"/>
          <w:sz w:val="20"/>
          <w:szCs w:val="20"/>
          <w:lang w:val="en-US" w:eastAsia="zh-CN"/>
          <w14:ligatures w14:val="none"/>
        </w:rPr>
        <w:t>, and for DL it might not reflect the performance at application level.</w:t>
      </w:r>
    </w:p>
    <w:p w14:paraId="4A242283" w14:textId="2DB8ADED" w:rsidR="002A5362" w:rsidRPr="0065644C" w:rsidRDefault="002A5362" w:rsidP="002A5362">
      <w:pPr>
        <w:keepNext/>
        <w:keepLines/>
        <w:pBdr>
          <w:top w:val="single" w:sz="12" w:space="3" w:color="auto"/>
        </w:pBdr>
        <w:spacing w:before="240" w:after="180"/>
        <w:jc w:val="both"/>
        <w:outlineLvl w:val="0"/>
        <w:rPr>
          <w:rFonts w:ascii="Times New Roman" w:eastAsia="SimSun" w:hAnsi="Times New Roman" w:cs="Times New Roman"/>
          <w:b/>
          <w:kern w:val="0"/>
          <w:sz w:val="20"/>
          <w:szCs w:val="20"/>
          <w:lang w:val="en-US" w:eastAsia="zh-CN"/>
          <w14:ligatures w14:val="none"/>
        </w:rPr>
      </w:pPr>
      <w:r w:rsidRPr="0065644C">
        <w:rPr>
          <w:rFonts w:ascii="Times New Roman" w:eastAsia="SimSun" w:hAnsi="Times New Roman" w:cs="Times New Roman"/>
          <w:b/>
          <w:kern w:val="0"/>
          <w:sz w:val="20"/>
          <w:szCs w:val="20"/>
          <w:lang w:val="en-US" w:eastAsia="zh-CN"/>
          <w14:ligatures w14:val="none"/>
        </w:rPr>
        <w:t>Observation 2: the Average Packet Loss DL IE introduced in TS38.423 for UE performance feedback monitoring has an accuracy of 0.1%, which is far above a typical packet loss rate in a real network. Hence this parameter is of no use and ignoring this IE would bring no impact to the overall functionality.</w:t>
      </w:r>
    </w:p>
    <w:p w14:paraId="208CE701" w14:textId="77777777" w:rsidR="00A65E6A" w:rsidRPr="00A83FF0" w:rsidRDefault="00A65E6A" w:rsidP="00A65E6A">
      <w:pPr>
        <w:tabs>
          <w:tab w:val="left" w:pos="1624"/>
        </w:tabs>
        <w:spacing w:after="180"/>
        <w:rPr>
          <w:rFonts w:ascii="Times New Roman" w:eastAsia="SimSun" w:hAnsi="Times New Roman" w:cs="Times New Roman"/>
          <w:b/>
          <w:kern w:val="0"/>
          <w:sz w:val="20"/>
          <w:szCs w:val="20"/>
          <w:lang w:val="en-US" w:eastAsia="zh-CN"/>
          <w14:ligatures w14:val="none"/>
        </w:rPr>
      </w:pPr>
      <w:r w:rsidRPr="00A83FF0">
        <w:rPr>
          <w:rFonts w:ascii="Times New Roman" w:eastAsia="SimSun" w:hAnsi="Times New Roman" w:cs="Times New Roman"/>
          <w:b/>
          <w:kern w:val="0"/>
          <w:sz w:val="20"/>
          <w:szCs w:val="20"/>
          <w:lang w:val="en-US" w:eastAsia="zh-CN"/>
          <w14:ligatures w14:val="none"/>
        </w:rPr>
        <w:t xml:space="preserve">Proposal </w:t>
      </w:r>
      <w:r>
        <w:rPr>
          <w:rFonts w:ascii="Times New Roman" w:eastAsia="SimSun" w:hAnsi="Times New Roman" w:cs="Times New Roman"/>
          <w:b/>
          <w:kern w:val="0"/>
          <w:sz w:val="20"/>
          <w:szCs w:val="20"/>
          <w:lang w:val="en-US" w:eastAsia="zh-CN"/>
          <w14:ligatures w14:val="none"/>
        </w:rPr>
        <w:t>1</w:t>
      </w:r>
      <w:r w:rsidRPr="00A83FF0">
        <w:rPr>
          <w:rFonts w:ascii="Times New Roman" w:eastAsia="SimSun" w:hAnsi="Times New Roman" w:cs="Times New Roman"/>
          <w:b/>
          <w:kern w:val="0"/>
          <w:sz w:val="20"/>
          <w:szCs w:val="20"/>
          <w:lang w:val="en-US" w:eastAsia="zh-CN"/>
          <w14:ligatures w14:val="none"/>
        </w:rPr>
        <w:t>: RAN3 to agree that packet loss is not a suitable candidate metric for AI/ML UE performance feedback in split architecture use cases.</w:t>
      </w:r>
    </w:p>
    <w:p w14:paraId="5886DC11" w14:textId="77777777" w:rsidR="00A65E6A" w:rsidRDefault="00A65E6A" w:rsidP="00A65E6A">
      <w:pPr>
        <w:tabs>
          <w:tab w:val="left" w:pos="1624"/>
        </w:tabs>
        <w:spacing w:after="180"/>
        <w:rPr>
          <w:rFonts w:ascii="Times New Roman" w:eastAsia="SimSun" w:hAnsi="Times New Roman" w:cs="Times New Roman"/>
          <w:b/>
          <w:kern w:val="0"/>
          <w:sz w:val="20"/>
          <w:szCs w:val="20"/>
          <w:lang w:val="en-US" w:eastAsia="zh-CN"/>
          <w14:ligatures w14:val="none"/>
        </w:rPr>
      </w:pPr>
      <w:r w:rsidRPr="00BE1B15">
        <w:rPr>
          <w:rFonts w:ascii="Times New Roman" w:eastAsia="SimSun" w:hAnsi="Times New Roman" w:cs="Times New Roman"/>
          <w:b/>
          <w:kern w:val="0"/>
          <w:sz w:val="20"/>
          <w:szCs w:val="20"/>
          <w:lang w:val="en-US" w:eastAsia="zh-CN"/>
          <w14:ligatures w14:val="none"/>
        </w:rPr>
        <w:t xml:space="preserve">Proposal </w:t>
      </w:r>
      <w:r>
        <w:rPr>
          <w:rFonts w:ascii="Times New Roman" w:eastAsia="SimSun" w:hAnsi="Times New Roman" w:cs="Times New Roman"/>
          <w:b/>
          <w:kern w:val="0"/>
          <w:sz w:val="20"/>
          <w:szCs w:val="20"/>
          <w:lang w:val="en-US" w:eastAsia="zh-CN"/>
          <w14:ligatures w14:val="none"/>
        </w:rPr>
        <w:t>2</w:t>
      </w:r>
      <w:r w:rsidRPr="00BE1B15">
        <w:rPr>
          <w:rFonts w:ascii="Times New Roman" w:eastAsia="SimSun" w:hAnsi="Times New Roman" w:cs="Times New Roman"/>
          <w:b/>
          <w:kern w:val="0"/>
          <w:sz w:val="20"/>
          <w:szCs w:val="20"/>
          <w:lang w:val="en-US" w:eastAsia="zh-CN"/>
          <w14:ligatures w14:val="none"/>
        </w:rPr>
        <w:t>: RAN3 to not continue further discussion on Average Packet Loss for UE performance in the context of split architecture.</w:t>
      </w:r>
    </w:p>
    <w:p w14:paraId="12CA68C3" w14:textId="3E14F022" w:rsidR="00A65E6A" w:rsidRPr="00BE1B15" w:rsidRDefault="00A65E6A" w:rsidP="00A65E6A">
      <w:pPr>
        <w:tabs>
          <w:tab w:val="left" w:pos="1624"/>
        </w:tabs>
        <w:spacing w:after="180"/>
        <w:rPr>
          <w:rFonts w:ascii="Times New Roman" w:eastAsia="SimSun" w:hAnsi="Times New Roman" w:cs="Times New Roman"/>
          <w:b/>
          <w:kern w:val="0"/>
          <w:sz w:val="20"/>
          <w:szCs w:val="20"/>
          <w:lang w:val="en-US" w:eastAsia="zh-CN"/>
          <w14:ligatures w14:val="none"/>
        </w:rPr>
      </w:pPr>
      <w:r w:rsidRPr="00BE1B15">
        <w:rPr>
          <w:rFonts w:ascii="Times New Roman" w:eastAsia="SimSun" w:hAnsi="Times New Roman" w:cs="Times New Roman"/>
          <w:b/>
          <w:kern w:val="0"/>
          <w:sz w:val="20"/>
          <w:szCs w:val="20"/>
          <w:lang w:val="en-US" w:eastAsia="zh-CN"/>
          <w14:ligatures w14:val="none"/>
        </w:rPr>
        <w:t>Proposal</w:t>
      </w:r>
      <w:r>
        <w:rPr>
          <w:rFonts w:ascii="Times New Roman" w:eastAsia="SimSun" w:hAnsi="Times New Roman" w:cs="Times New Roman"/>
          <w:b/>
          <w:kern w:val="0"/>
          <w:sz w:val="20"/>
          <w:szCs w:val="20"/>
          <w:lang w:val="en-US" w:eastAsia="zh-CN"/>
          <w14:ligatures w14:val="none"/>
        </w:rPr>
        <w:t xml:space="preserve"> 3</w:t>
      </w:r>
      <w:r w:rsidRPr="00BE1B15">
        <w:rPr>
          <w:rFonts w:ascii="Times New Roman" w:eastAsia="SimSun" w:hAnsi="Times New Roman" w:cs="Times New Roman"/>
          <w:b/>
          <w:kern w:val="0"/>
          <w:sz w:val="20"/>
          <w:szCs w:val="20"/>
          <w:lang w:val="en-US" w:eastAsia="zh-CN"/>
          <w14:ligatures w14:val="none"/>
        </w:rPr>
        <w:t xml:space="preserve">: If RAN3 decides to maintain the Packet </w:t>
      </w:r>
      <w:r w:rsidR="007774B9">
        <w:rPr>
          <w:rFonts w:ascii="Times New Roman" w:eastAsia="SimSun" w:hAnsi="Times New Roman" w:cs="Times New Roman"/>
          <w:b/>
          <w:kern w:val="0"/>
          <w:sz w:val="20"/>
          <w:szCs w:val="20"/>
          <w:lang w:val="en-US" w:eastAsia="zh-CN"/>
          <w14:ligatures w14:val="none"/>
        </w:rPr>
        <w:t>Loss</w:t>
      </w:r>
      <w:r w:rsidRPr="00BE1B15">
        <w:rPr>
          <w:rFonts w:ascii="Times New Roman" w:eastAsia="SimSun" w:hAnsi="Times New Roman" w:cs="Times New Roman"/>
          <w:b/>
          <w:kern w:val="0"/>
          <w:sz w:val="20"/>
          <w:szCs w:val="20"/>
          <w:lang w:val="en-US" w:eastAsia="zh-CN"/>
          <w14:ligatures w14:val="none"/>
        </w:rPr>
        <w:t xml:space="preserve"> Rate as a performance metric, send an LS to SA and RAN2 requesting for the definition of an UL Packet </w:t>
      </w:r>
      <w:r w:rsidR="007774B9">
        <w:rPr>
          <w:rFonts w:ascii="Times New Roman" w:eastAsia="SimSun" w:hAnsi="Times New Roman" w:cs="Times New Roman"/>
          <w:b/>
          <w:kern w:val="0"/>
          <w:sz w:val="20"/>
          <w:szCs w:val="20"/>
          <w:lang w:val="en-US" w:eastAsia="zh-CN"/>
          <w14:ligatures w14:val="none"/>
        </w:rPr>
        <w:t>Loss</w:t>
      </w:r>
      <w:r w:rsidRPr="00BE1B15">
        <w:rPr>
          <w:rFonts w:ascii="Times New Roman" w:eastAsia="SimSun" w:hAnsi="Times New Roman" w:cs="Times New Roman"/>
          <w:b/>
          <w:kern w:val="0"/>
          <w:sz w:val="20"/>
          <w:szCs w:val="20"/>
          <w:lang w:val="en-US" w:eastAsia="zh-CN"/>
          <w14:ligatures w14:val="none"/>
        </w:rPr>
        <w:t xml:space="preserve"> Rate metric, if feasible </w:t>
      </w:r>
    </w:p>
    <w:p w14:paraId="762C0BB7" w14:textId="7142B831" w:rsidR="00A65E6A" w:rsidRPr="00A65E6A" w:rsidRDefault="00B30C81" w:rsidP="00A65E6A">
      <w:pPr>
        <w:tabs>
          <w:tab w:val="left" w:pos="1624"/>
        </w:tabs>
        <w:spacing w:after="180"/>
        <w:rPr>
          <w:rFonts w:ascii="Times New Roman" w:eastAsia="SimSun" w:hAnsi="Times New Roman" w:cs="Times New Roman"/>
          <w:kern w:val="0"/>
          <w:sz w:val="20"/>
          <w:szCs w:val="20"/>
          <w:lang w:val="en-US" w:eastAsia="zh-CN"/>
          <w14:ligatures w14:val="none"/>
        </w:rPr>
      </w:pPr>
      <w:r>
        <w:rPr>
          <w:rFonts w:ascii="Times New Roman" w:eastAsia="SimSun" w:hAnsi="Times New Roman" w:cs="Times New Roman"/>
          <w:kern w:val="0"/>
          <w:sz w:val="20"/>
          <w:szCs w:val="20"/>
          <w:lang w:val="en-US" w:eastAsia="zh-CN"/>
          <w14:ligatures w14:val="none"/>
        </w:rPr>
        <w:t xml:space="preserve">A CR </w:t>
      </w:r>
      <w:r w:rsidR="00266A2F">
        <w:rPr>
          <w:rFonts w:ascii="Times New Roman" w:eastAsia="SimSun" w:hAnsi="Times New Roman" w:cs="Times New Roman"/>
          <w:kern w:val="0"/>
          <w:sz w:val="20"/>
          <w:szCs w:val="20"/>
          <w:lang w:val="en-US" w:eastAsia="zh-CN"/>
          <w14:ligatures w14:val="none"/>
        </w:rPr>
        <w:t>reflecting</w:t>
      </w:r>
      <w:r>
        <w:rPr>
          <w:rFonts w:ascii="Times New Roman" w:eastAsia="SimSun" w:hAnsi="Times New Roman" w:cs="Times New Roman"/>
          <w:kern w:val="0"/>
          <w:sz w:val="20"/>
          <w:szCs w:val="20"/>
          <w:lang w:val="en-US" w:eastAsia="zh-CN"/>
          <w14:ligatures w14:val="none"/>
        </w:rPr>
        <w:t xml:space="preserve"> the main proposals in this paper is presented in </w:t>
      </w:r>
      <w:r w:rsidR="00B745D4" w:rsidRPr="00B745D4">
        <w:rPr>
          <w:rFonts w:ascii="Times New Roman" w:eastAsia="SimSun" w:hAnsi="Times New Roman" w:cs="Times New Roman"/>
          <w:kern w:val="0"/>
          <w:sz w:val="20"/>
          <w:szCs w:val="20"/>
          <w:lang w:val="en-US" w:eastAsia="zh-CN"/>
          <w14:ligatures w14:val="none"/>
        </w:rPr>
        <w:t>R3-25045</w:t>
      </w:r>
      <w:r w:rsidR="00B745D4">
        <w:rPr>
          <w:rFonts w:ascii="Times New Roman" w:eastAsia="SimSun" w:hAnsi="Times New Roman" w:cs="Times New Roman"/>
          <w:kern w:val="0"/>
          <w:sz w:val="20"/>
          <w:szCs w:val="20"/>
          <w:lang w:val="en-US" w:eastAsia="zh-CN"/>
          <w14:ligatures w14:val="none"/>
        </w:rPr>
        <w:t>4</w:t>
      </w:r>
    </w:p>
    <w:p w14:paraId="6EC53BB6" w14:textId="77777777" w:rsidR="00A65E6A" w:rsidRPr="00BE1B15" w:rsidRDefault="00A65E6A" w:rsidP="000D45B7">
      <w:pPr>
        <w:keepNext/>
        <w:keepLines/>
        <w:pBdr>
          <w:top w:val="single" w:sz="12" w:space="3" w:color="auto"/>
        </w:pBdr>
        <w:spacing w:before="240" w:after="180"/>
        <w:jc w:val="both"/>
        <w:outlineLvl w:val="0"/>
        <w:rPr>
          <w:lang w:val="en-US"/>
        </w:rPr>
      </w:pPr>
    </w:p>
    <w:sectPr w:rsidR="00A65E6A" w:rsidRPr="00BE1B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3678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15"/>
    <w:rsid w:val="000009F0"/>
    <w:rsid w:val="0002540B"/>
    <w:rsid w:val="000359F3"/>
    <w:rsid w:val="000571B0"/>
    <w:rsid w:val="00082C2C"/>
    <w:rsid w:val="000A1333"/>
    <w:rsid w:val="000A46DA"/>
    <w:rsid w:val="000B1415"/>
    <w:rsid w:val="000B47A4"/>
    <w:rsid w:val="000D45B7"/>
    <w:rsid w:val="000E2896"/>
    <w:rsid w:val="000E2DA8"/>
    <w:rsid w:val="000E6B58"/>
    <w:rsid w:val="000F2F7A"/>
    <w:rsid w:val="00114D5E"/>
    <w:rsid w:val="0011538E"/>
    <w:rsid w:val="0012604E"/>
    <w:rsid w:val="00152512"/>
    <w:rsid w:val="00165B0A"/>
    <w:rsid w:val="00174173"/>
    <w:rsid w:val="001748CB"/>
    <w:rsid w:val="00176CA2"/>
    <w:rsid w:val="001863B8"/>
    <w:rsid w:val="001902CF"/>
    <w:rsid w:val="001C032B"/>
    <w:rsid w:val="001C303F"/>
    <w:rsid w:val="001C6396"/>
    <w:rsid w:val="001D26A4"/>
    <w:rsid w:val="001E7E53"/>
    <w:rsid w:val="001F28DD"/>
    <w:rsid w:val="0021070B"/>
    <w:rsid w:val="00214EA3"/>
    <w:rsid w:val="00234C1D"/>
    <w:rsid w:val="002353CE"/>
    <w:rsid w:val="00266A2F"/>
    <w:rsid w:val="00272A1E"/>
    <w:rsid w:val="002745DF"/>
    <w:rsid w:val="0027752E"/>
    <w:rsid w:val="002A5362"/>
    <w:rsid w:val="002B3124"/>
    <w:rsid w:val="002C43F2"/>
    <w:rsid w:val="002D79F0"/>
    <w:rsid w:val="002E1B3F"/>
    <w:rsid w:val="002E7B84"/>
    <w:rsid w:val="00307387"/>
    <w:rsid w:val="00327C18"/>
    <w:rsid w:val="00342081"/>
    <w:rsid w:val="00374133"/>
    <w:rsid w:val="0037772F"/>
    <w:rsid w:val="003B6859"/>
    <w:rsid w:val="004132D6"/>
    <w:rsid w:val="00421B90"/>
    <w:rsid w:val="004325DA"/>
    <w:rsid w:val="00433AE2"/>
    <w:rsid w:val="00435669"/>
    <w:rsid w:val="004E65BE"/>
    <w:rsid w:val="004F167F"/>
    <w:rsid w:val="004F1FD4"/>
    <w:rsid w:val="005078C4"/>
    <w:rsid w:val="0051714A"/>
    <w:rsid w:val="0052555C"/>
    <w:rsid w:val="00532208"/>
    <w:rsid w:val="0054534E"/>
    <w:rsid w:val="00552C00"/>
    <w:rsid w:val="005714DA"/>
    <w:rsid w:val="005754D3"/>
    <w:rsid w:val="005764D6"/>
    <w:rsid w:val="00596D75"/>
    <w:rsid w:val="005A603F"/>
    <w:rsid w:val="005B31B6"/>
    <w:rsid w:val="005D0CB5"/>
    <w:rsid w:val="005E2E02"/>
    <w:rsid w:val="00600BC6"/>
    <w:rsid w:val="00636D6E"/>
    <w:rsid w:val="006377FF"/>
    <w:rsid w:val="00637F11"/>
    <w:rsid w:val="00652EC2"/>
    <w:rsid w:val="00655AF5"/>
    <w:rsid w:val="0065644C"/>
    <w:rsid w:val="00662696"/>
    <w:rsid w:val="006673F9"/>
    <w:rsid w:val="00670C06"/>
    <w:rsid w:val="006A0A2D"/>
    <w:rsid w:val="006A228B"/>
    <w:rsid w:val="006A2C27"/>
    <w:rsid w:val="006B4C5A"/>
    <w:rsid w:val="006B5715"/>
    <w:rsid w:val="006D5DE9"/>
    <w:rsid w:val="006D7698"/>
    <w:rsid w:val="006F21D8"/>
    <w:rsid w:val="00705CD9"/>
    <w:rsid w:val="0072096C"/>
    <w:rsid w:val="00737CF0"/>
    <w:rsid w:val="00743F68"/>
    <w:rsid w:val="00772A0B"/>
    <w:rsid w:val="007774B9"/>
    <w:rsid w:val="00781825"/>
    <w:rsid w:val="007A18A7"/>
    <w:rsid w:val="007A7156"/>
    <w:rsid w:val="007B4940"/>
    <w:rsid w:val="007E5F16"/>
    <w:rsid w:val="00817F8F"/>
    <w:rsid w:val="008641E3"/>
    <w:rsid w:val="00864477"/>
    <w:rsid w:val="00881FF4"/>
    <w:rsid w:val="008B10FA"/>
    <w:rsid w:val="008B234C"/>
    <w:rsid w:val="008E2199"/>
    <w:rsid w:val="008F3195"/>
    <w:rsid w:val="008F7DC9"/>
    <w:rsid w:val="0090513D"/>
    <w:rsid w:val="009339A6"/>
    <w:rsid w:val="009651CA"/>
    <w:rsid w:val="00980D50"/>
    <w:rsid w:val="00995ADB"/>
    <w:rsid w:val="009A117A"/>
    <w:rsid w:val="009A6BC8"/>
    <w:rsid w:val="009B4E0F"/>
    <w:rsid w:val="009E2113"/>
    <w:rsid w:val="009E3F03"/>
    <w:rsid w:val="009E7B00"/>
    <w:rsid w:val="00A15CBE"/>
    <w:rsid w:val="00A2394D"/>
    <w:rsid w:val="00A4403E"/>
    <w:rsid w:val="00A473B5"/>
    <w:rsid w:val="00A60B56"/>
    <w:rsid w:val="00A65E6A"/>
    <w:rsid w:val="00A674D3"/>
    <w:rsid w:val="00A83FF0"/>
    <w:rsid w:val="00A95C18"/>
    <w:rsid w:val="00AA4D88"/>
    <w:rsid w:val="00AA5EA7"/>
    <w:rsid w:val="00AC0CCB"/>
    <w:rsid w:val="00AE05E7"/>
    <w:rsid w:val="00AE1BD0"/>
    <w:rsid w:val="00AE1C79"/>
    <w:rsid w:val="00AE3E16"/>
    <w:rsid w:val="00AF2BDE"/>
    <w:rsid w:val="00AF3638"/>
    <w:rsid w:val="00AF3A8F"/>
    <w:rsid w:val="00AF7DB7"/>
    <w:rsid w:val="00B251EB"/>
    <w:rsid w:val="00B30C81"/>
    <w:rsid w:val="00B3281C"/>
    <w:rsid w:val="00B35BC5"/>
    <w:rsid w:val="00B6038D"/>
    <w:rsid w:val="00B745D4"/>
    <w:rsid w:val="00B75126"/>
    <w:rsid w:val="00B92947"/>
    <w:rsid w:val="00BA0CAC"/>
    <w:rsid w:val="00BB6F79"/>
    <w:rsid w:val="00BC1C89"/>
    <w:rsid w:val="00BC6C9D"/>
    <w:rsid w:val="00BE1B15"/>
    <w:rsid w:val="00BE337D"/>
    <w:rsid w:val="00BE7472"/>
    <w:rsid w:val="00BF61AB"/>
    <w:rsid w:val="00C060B9"/>
    <w:rsid w:val="00C16BC9"/>
    <w:rsid w:val="00C24A2D"/>
    <w:rsid w:val="00C27450"/>
    <w:rsid w:val="00C437CD"/>
    <w:rsid w:val="00C51F6E"/>
    <w:rsid w:val="00C72BB5"/>
    <w:rsid w:val="00C950E0"/>
    <w:rsid w:val="00CA1314"/>
    <w:rsid w:val="00CA775A"/>
    <w:rsid w:val="00CB503B"/>
    <w:rsid w:val="00CB5677"/>
    <w:rsid w:val="00CB5D64"/>
    <w:rsid w:val="00CB63C4"/>
    <w:rsid w:val="00CB7B62"/>
    <w:rsid w:val="00CC17D2"/>
    <w:rsid w:val="00CD4243"/>
    <w:rsid w:val="00CD4349"/>
    <w:rsid w:val="00CE0847"/>
    <w:rsid w:val="00CE72E2"/>
    <w:rsid w:val="00D014B0"/>
    <w:rsid w:val="00D0170B"/>
    <w:rsid w:val="00D1238A"/>
    <w:rsid w:val="00D2671C"/>
    <w:rsid w:val="00D445C0"/>
    <w:rsid w:val="00D508BC"/>
    <w:rsid w:val="00D56C99"/>
    <w:rsid w:val="00D71426"/>
    <w:rsid w:val="00D8236F"/>
    <w:rsid w:val="00D833D2"/>
    <w:rsid w:val="00D9437E"/>
    <w:rsid w:val="00DA78B1"/>
    <w:rsid w:val="00DC073B"/>
    <w:rsid w:val="00DC497D"/>
    <w:rsid w:val="00DD3A17"/>
    <w:rsid w:val="00DE1058"/>
    <w:rsid w:val="00DE5FDD"/>
    <w:rsid w:val="00DF26C6"/>
    <w:rsid w:val="00E0553B"/>
    <w:rsid w:val="00E17147"/>
    <w:rsid w:val="00E17BC3"/>
    <w:rsid w:val="00E31C9B"/>
    <w:rsid w:val="00E7552A"/>
    <w:rsid w:val="00E81F03"/>
    <w:rsid w:val="00E831FB"/>
    <w:rsid w:val="00E96B73"/>
    <w:rsid w:val="00EA0F03"/>
    <w:rsid w:val="00EB36F6"/>
    <w:rsid w:val="00ED339A"/>
    <w:rsid w:val="00EE2DC0"/>
    <w:rsid w:val="00EE439A"/>
    <w:rsid w:val="00F0155A"/>
    <w:rsid w:val="00F01AB2"/>
    <w:rsid w:val="00F06616"/>
    <w:rsid w:val="00F07367"/>
    <w:rsid w:val="00F45E34"/>
    <w:rsid w:val="00F53468"/>
    <w:rsid w:val="00F53AA5"/>
    <w:rsid w:val="00F63808"/>
    <w:rsid w:val="00F72F94"/>
    <w:rsid w:val="00F85419"/>
    <w:rsid w:val="00F94535"/>
    <w:rsid w:val="00FA50B4"/>
    <w:rsid w:val="00FB0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DA586"/>
  <w15:chartTrackingRefBased/>
  <w15:docId w15:val="{B67C5F22-DE0E-2E41-9B62-FABFEBCD1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1B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1B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1B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1B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1B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1B1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1B1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1B1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1B1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B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B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B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B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B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B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B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B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B15"/>
    <w:rPr>
      <w:rFonts w:eastAsiaTheme="majorEastAsia" w:cstheme="majorBidi"/>
      <w:color w:val="272727" w:themeColor="text1" w:themeTint="D8"/>
    </w:rPr>
  </w:style>
  <w:style w:type="paragraph" w:styleId="Title">
    <w:name w:val="Title"/>
    <w:basedOn w:val="Normal"/>
    <w:next w:val="Normal"/>
    <w:link w:val="TitleChar"/>
    <w:uiPriority w:val="10"/>
    <w:qFormat/>
    <w:rsid w:val="00BE1B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B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B1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B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B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E1B15"/>
    <w:rPr>
      <w:i/>
      <w:iCs/>
      <w:color w:val="404040" w:themeColor="text1" w:themeTint="BF"/>
    </w:rPr>
  </w:style>
  <w:style w:type="paragraph" w:styleId="ListParagraph">
    <w:name w:val="List Paragraph"/>
    <w:basedOn w:val="Normal"/>
    <w:uiPriority w:val="34"/>
    <w:qFormat/>
    <w:rsid w:val="00BE1B15"/>
    <w:pPr>
      <w:ind w:left="720"/>
      <w:contextualSpacing/>
    </w:pPr>
  </w:style>
  <w:style w:type="character" w:styleId="IntenseEmphasis">
    <w:name w:val="Intense Emphasis"/>
    <w:basedOn w:val="DefaultParagraphFont"/>
    <w:uiPriority w:val="21"/>
    <w:qFormat/>
    <w:rsid w:val="00BE1B15"/>
    <w:rPr>
      <w:i/>
      <w:iCs/>
      <w:color w:val="0F4761" w:themeColor="accent1" w:themeShade="BF"/>
    </w:rPr>
  </w:style>
  <w:style w:type="paragraph" w:styleId="IntenseQuote">
    <w:name w:val="Intense Quote"/>
    <w:basedOn w:val="Normal"/>
    <w:next w:val="Normal"/>
    <w:link w:val="IntenseQuoteChar"/>
    <w:uiPriority w:val="30"/>
    <w:qFormat/>
    <w:rsid w:val="00BE1B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1B15"/>
    <w:rPr>
      <w:i/>
      <w:iCs/>
      <w:color w:val="0F4761" w:themeColor="accent1" w:themeShade="BF"/>
    </w:rPr>
  </w:style>
  <w:style w:type="character" w:styleId="IntenseReference">
    <w:name w:val="Intense Reference"/>
    <w:basedOn w:val="DefaultParagraphFont"/>
    <w:uiPriority w:val="32"/>
    <w:qFormat/>
    <w:rsid w:val="00BE1B15"/>
    <w:rPr>
      <w:b/>
      <w:bCs/>
      <w:smallCaps/>
      <w:color w:val="0F4761" w:themeColor="accent1" w:themeShade="BF"/>
      <w:spacing w:val="5"/>
    </w:rPr>
  </w:style>
  <w:style w:type="table" w:styleId="TableGrid">
    <w:name w:val="Table Grid"/>
    <w:basedOn w:val="TableNormal"/>
    <w:qFormat/>
    <w:rsid w:val="00BE1B15"/>
    <w:rPr>
      <w:rFonts w:ascii="Times New Roman" w:eastAsia="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BE1B15"/>
    <w:rPr>
      <w:rFonts w:eastAsia="SimSun"/>
      <w:sz w:val="16"/>
      <w:lang w:val="en-US" w:eastAsia="zh-CN" w:bidi="ar-SA"/>
    </w:rPr>
  </w:style>
  <w:style w:type="paragraph" w:styleId="Revision">
    <w:name w:val="Revision"/>
    <w:hidden/>
    <w:uiPriority w:val="99"/>
    <w:semiHidden/>
    <w:rsid w:val="001C6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CAEFA0-93E3-404E-A537-561299054281}">
  <ds:schemaRefs>
    <ds:schemaRef ds:uri="http://schemas.microsoft.com/sharepoint/v3/contenttype/forms"/>
  </ds:schemaRefs>
</ds:datastoreItem>
</file>

<file path=customXml/itemProps2.xml><?xml version="1.0" encoding="utf-8"?>
<ds:datastoreItem xmlns:ds="http://schemas.openxmlformats.org/officeDocument/2006/customXml" ds:itemID="{BEAF5FF4-884D-4472-A743-9C8259F99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D55723-10DD-4596-8E10-8A846F578EB1}">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1746</Words>
  <Characters>9956</Characters>
  <Application>Microsoft Office Word</Application>
  <DocSecurity>0</DocSecurity>
  <Lines>82</Lines>
  <Paragraphs>23</Paragraphs>
  <ScaleCrop>false</ScaleCrop>
  <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4</cp:revision>
  <dcterms:created xsi:type="dcterms:W3CDTF">2025-02-06T10:47:00Z</dcterms:created>
  <dcterms:modified xsi:type="dcterms:W3CDTF">2025-02-06T17:19:00Z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