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7390665C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#127</w:t>
      </w:r>
      <w:r w:rsidRPr="001E1A98">
        <w:rPr>
          <w:rFonts w:cs="Arial"/>
          <w:b/>
          <w:bCs/>
          <w:sz w:val="24"/>
          <w:szCs w:val="24"/>
        </w:rPr>
        <w:tab/>
      </w:r>
      <w:r w:rsidR="00B26C92" w:rsidRPr="00B26C92">
        <w:rPr>
          <w:rFonts w:cs="Arial"/>
          <w:b/>
          <w:bCs/>
          <w:sz w:val="24"/>
          <w:szCs w:val="24"/>
        </w:rPr>
        <w:t>R3-250383</w:t>
      </w:r>
    </w:p>
    <w:p w14:paraId="7CB45193" w14:textId="0CD48AA3" w:rsidR="001E41F3" w:rsidRDefault="001E1A98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E1A98">
        <w:rPr>
          <w:rFonts w:cs="Arial"/>
          <w:b/>
          <w:bCs/>
          <w:sz w:val="24"/>
          <w:szCs w:val="24"/>
        </w:rPr>
        <w:t>Athens, GR, 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B8C53A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56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756C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DD9DF" w:rsidR="001E41F3" w:rsidRPr="0078303A" w:rsidRDefault="00DC39C7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9C7">
              <w:rPr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F9E2A6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730F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A1600C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96A2FB" w:rsidR="00F25D98" w:rsidRDefault="00E916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B10AD" w:rsidR="001E41F3" w:rsidRDefault="00555394">
            <w:pPr>
              <w:pStyle w:val="CRCoverPage"/>
              <w:spacing w:after="0"/>
              <w:ind w:left="100"/>
              <w:rPr>
                <w:noProof/>
              </w:rPr>
            </w:pPr>
            <w:r w:rsidRPr="00555394">
              <w:rPr>
                <w:lang w:eastAsia="zh-CN"/>
              </w:rPr>
              <w:t xml:space="preserve">Correction of </w:t>
            </w:r>
            <w:r w:rsidR="00F733E8">
              <w:rPr>
                <w:rFonts w:eastAsia="Batang"/>
                <w:bCs/>
              </w:rPr>
              <w:t>Paging Policy Differentiation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26C31" w:rsidR="001E41F3" w:rsidRDefault="002F17F5">
            <w:pPr>
              <w:pStyle w:val="CRCoverPage"/>
              <w:spacing w:after="0"/>
              <w:ind w:left="100"/>
              <w:rPr>
                <w:noProof/>
              </w:rPr>
            </w:pPr>
            <w:r w:rsidRPr="002F17F5">
              <w:rPr>
                <w:noProof/>
              </w:rPr>
              <w:t>Huawei, Ericsson,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4974C" w:rsidR="001E41F3" w:rsidRDefault="005650D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6F9C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02</w:t>
            </w:r>
            <w:r w:rsidR="00DA4138">
              <w:t>-</w:t>
            </w:r>
            <w:r w:rsidR="00C117F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64E78C" w:rsidR="001E41F3" w:rsidRDefault="004749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0C9DE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221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85A1" w14:textId="6ADAFB94" w:rsidR="00137A2E" w:rsidRDefault="00137A2E" w:rsidP="00137A2E">
            <w:pPr>
              <w:pStyle w:val="CRCoverPage"/>
              <w:spacing w:after="0"/>
              <w:ind w:left="100"/>
            </w:pPr>
          </w:p>
          <w:p w14:paraId="190F019F" w14:textId="07A1A60D" w:rsidR="00972DC3" w:rsidRDefault="00456672" w:rsidP="00137A2E">
            <w:pPr>
              <w:pStyle w:val="CRCoverPage"/>
              <w:spacing w:after="0"/>
              <w:ind w:left="100"/>
              <w:rPr>
                <w:rFonts w:eastAsia="Batang"/>
                <w:bCs/>
              </w:rPr>
            </w:pPr>
            <w:r>
              <w:t>T</w:t>
            </w:r>
            <w:r w:rsidRPr="00366D0D">
              <w:t xml:space="preserve">he </w:t>
            </w:r>
            <w:r w:rsidRPr="00366D0D">
              <w:rPr>
                <w:i/>
                <w:iCs/>
              </w:rPr>
              <w:t>Paging Policy Differentiation</w:t>
            </w:r>
            <w:r w:rsidRPr="00366D0D">
              <w:t xml:space="preserve"> IE included in the </w:t>
            </w:r>
            <w:r>
              <w:t>RAN PAGING REQUEST</w:t>
            </w:r>
            <w:r w:rsidRPr="00366D0D">
              <w:t xml:space="preserve"> message</w:t>
            </w:r>
            <w:r>
              <w:t xml:space="preserve"> is used by</w:t>
            </w:r>
            <w:r w:rsidRPr="00366D0D">
              <w:t xml:space="preserve"> the NG-RAN </w:t>
            </w:r>
            <w:r>
              <w:t xml:space="preserve">node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Pr="00366D0D">
              <w:t xml:space="preserve">perform </w:t>
            </w:r>
            <w:r>
              <w:t xml:space="preserve">the </w:t>
            </w:r>
            <w:r w:rsidRPr="00366D0D">
              <w:t xml:space="preserve">RAN Paging for </w:t>
            </w:r>
            <w:r>
              <w:t xml:space="preserve">RRC inactive </w:t>
            </w:r>
            <w:r w:rsidRPr="00366D0D">
              <w:t>UE</w:t>
            </w:r>
            <w:r>
              <w:t xml:space="preserve">. </w:t>
            </w:r>
            <w:r w:rsidR="00DB4265">
              <w:rPr>
                <w:rFonts w:hint="eastAsia"/>
                <w:lang w:eastAsia="zh-CN"/>
              </w:rPr>
              <w:t>T</w:t>
            </w:r>
            <w:r w:rsidR="007A3C98">
              <w:t xml:space="preserve">wo issues </w:t>
            </w:r>
            <w:r w:rsidR="00DB4265">
              <w:t xml:space="preserve">were </w:t>
            </w:r>
            <w:r>
              <w:rPr>
                <w:rFonts w:hint="eastAsia"/>
                <w:lang w:eastAsia="zh-CN"/>
              </w:rPr>
              <w:t>ide</w:t>
            </w:r>
            <w:r>
              <w:t xml:space="preserve">ntified as follows. </w:t>
            </w:r>
            <w:r w:rsidR="005842AA">
              <w:rPr>
                <w:rFonts w:eastAsia="Batang"/>
                <w:bCs/>
              </w:rPr>
              <w:t xml:space="preserve"> </w:t>
            </w:r>
          </w:p>
          <w:p w14:paraId="6FB9F7E0" w14:textId="77777777" w:rsidR="00B03CF8" w:rsidRDefault="00B03CF8" w:rsidP="00137A2E">
            <w:pPr>
              <w:pStyle w:val="CRCoverPage"/>
              <w:spacing w:after="0"/>
              <w:ind w:left="100"/>
            </w:pPr>
          </w:p>
          <w:p w14:paraId="3E2CC2CD" w14:textId="40A7F19C" w:rsidR="007A3C98" w:rsidRPr="00B03CF8" w:rsidRDefault="00351799" w:rsidP="00351799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 xml:space="preserve">The </w:t>
            </w:r>
            <w:r w:rsidRPr="00AA22C6">
              <w:rPr>
                <w:rFonts w:eastAsia="Batang"/>
              </w:rPr>
              <w:t>PDU Session ID</w:t>
            </w:r>
            <w:r>
              <w:rPr>
                <w:rFonts w:eastAsia="Batang"/>
              </w:rPr>
              <w:t xml:space="preserve"> is optional </w:t>
            </w:r>
            <w:r w:rsidR="00D927F2">
              <w:rPr>
                <w:rFonts w:eastAsia="Batang"/>
              </w:rPr>
              <w:t xml:space="preserve">in the Tabular </w:t>
            </w:r>
            <w:r w:rsidR="00B03CF8">
              <w:rPr>
                <w:rFonts w:eastAsia="Batang"/>
              </w:rPr>
              <w:t>while mandatory in the ASN.1</w:t>
            </w:r>
            <w:r w:rsidR="00B51315">
              <w:rPr>
                <w:rFonts w:eastAsia="Batang"/>
              </w:rPr>
              <w:t xml:space="preserve">. </w:t>
            </w:r>
          </w:p>
          <w:p w14:paraId="375EB33E" w14:textId="4E8861C1" w:rsidR="00115F95" w:rsidRPr="00115F95" w:rsidRDefault="00383866" w:rsidP="00E55B86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rFonts w:eastAsia="Batang"/>
              </w:rPr>
              <w:t>For t</w:t>
            </w:r>
            <w:r w:rsidR="00E55B86">
              <w:rPr>
                <w:rFonts w:eastAsia="Batang"/>
              </w:rPr>
              <w:t xml:space="preserve">he </w:t>
            </w:r>
            <w:r w:rsidRPr="00AA22C6">
              <w:rPr>
                <w:rFonts w:cs="Arial"/>
                <w:szCs w:val="18"/>
              </w:rPr>
              <w:t>Paging Policy Indicator</w:t>
            </w:r>
            <w:r w:rsidR="00CB055B">
              <w:rPr>
                <w:rFonts w:cs="Arial"/>
                <w:szCs w:val="18"/>
              </w:rPr>
              <w:t>,</w:t>
            </w:r>
            <w:r w:rsidR="004D418A">
              <w:rPr>
                <w:rFonts w:cs="Arial"/>
                <w:szCs w:val="18"/>
              </w:rPr>
              <w:t xml:space="preserve"> </w:t>
            </w:r>
            <w:r w:rsidR="008B3A6E">
              <w:rPr>
                <w:rFonts w:cs="Arial"/>
                <w:szCs w:val="18"/>
              </w:rPr>
              <w:t xml:space="preserve">which is </w:t>
            </w:r>
            <w:r w:rsidR="004D418A">
              <w:rPr>
                <w:rFonts w:cs="Arial"/>
                <w:szCs w:val="18"/>
              </w:rPr>
              <w:t>encoded as an integer</w:t>
            </w:r>
            <w:r w:rsidR="00D40554">
              <w:rPr>
                <w:rFonts w:cs="Arial"/>
                <w:szCs w:val="18"/>
              </w:rPr>
              <w:t xml:space="preserve"> between 0 and 7</w:t>
            </w:r>
            <w:r>
              <w:rPr>
                <w:rFonts w:cs="Arial"/>
                <w:szCs w:val="18"/>
              </w:rPr>
              <w:t xml:space="preserve">, </w:t>
            </w:r>
            <w:r w:rsidR="00E55B86" w:rsidRPr="00E55B86">
              <w:rPr>
                <w:rFonts w:eastAsia="Batang"/>
              </w:rPr>
              <w:t>it is said that the details can be referred to TS 23.501</w:t>
            </w:r>
            <w:r w:rsidR="00BC22E8">
              <w:rPr>
                <w:rFonts w:eastAsia="Batang"/>
              </w:rPr>
              <w:t xml:space="preserve">. </w:t>
            </w:r>
            <w:r w:rsidR="000A25AC">
              <w:rPr>
                <w:rFonts w:eastAsia="Batang"/>
              </w:rPr>
              <w:t>However,</w:t>
            </w:r>
            <w:r w:rsidR="00BC22E8">
              <w:rPr>
                <w:rFonts w:eastAsia="Batang"/>
              </w:rPr>
              <w:t xml:space="preserve"> </w:t>
            </w:r>
            <w:r w:rsidR="00E55B86" w:rsidRPr="00E55B86">
              <w:rPr>
                <w:rFonts w:eastAsia="Batang"/>
              </w:rPr>
              <w:t>the exact priority order</w:t>
            </w:r>
            <w:r w:rsidR="000A25AC">
              <w:rPr>
                <w:rFonts w:eastAsia="Batang"/>
              </w:rPr>
              <w:t xml:space="preserve"> is not specified in </w:t>
            </w:r>
            <w:r w:rsidR="004A4F47">
              <w:rPr>
                <w:rFonts w:eastAsia="Batang"/>
              </w:rPr>
              <w:t xml:space="preserve">section </w:t>
            </w:r>
            <w:r w:rsidR="004A4F47">
              <w:t>5.31.7.2.4</w:t>
            </w:r>
            <w:r w:rsidR="00E859D0">
              <w:t xml:space="preserve"> </w:t>
            </w:r>
            <w:r w:rsidR="002A1DE7">
              <w:t xml:space="preserve">nor </w:t>
            </w:r>
            <w:r w:rsidR="00115F95">
              <w:t xml:space="preserve">in </w:t>
            </w:r>
            <w:r w:rsidR="002A1DE7">
              <w:t xml:space="preserve">the section </w:t>
            </w:r>
            <w:r w:rsidR="002A1DE7" w:rsidRPr="001B7C50">
              <w:t>5.4.3.2</w:t>
            </w:r>
            <w:r w:rsidR="002A1DE7">
              <w:t xml:space="preserve"> </w:t>
            </w:r>
            <w:r w:rsidR="00207018">
              <w:rPr>
                <w:rFonts w:hint="eastAsia"/>
                <w:lang w:eastAsia="zh-CN"/>
              </w:rPr>
              <w:t>of</w:t>
            </w:r>
            <w:r w:rsidR="00E859D0">
              <w:t xml:space="preserve"> TS 23.501</w:t>
            </w:r>
            <w:r w:rsidR="002A1DE7">
              <w:t>.</w:t>
            </w:r>
            <w:r w:rsidR="00CB055B">
              <w:t xml:space="preserve"> Given that the </w:t>
            </w:r>
            <w:r w:rsidR="00CB055B" w:rsidRPr="00AA22C6">
              <w:rPr>
                <w:rFonts w:cs="Arial"/>
                <w:szCs w:val="18"/>
              </w:rPr>
              <w:t>Paging Policy Indicator</w:t>
            </w:r>
            <w:r w:rsidR="00CB055B">
              <w:rPr>
                <w:rFonts w:cs="Arial"/>
                <w:szCs w:val="18"/>
              </w:rPr>
              <w:t xml:space="preserve"> is used </w:t>
            </w:r>
            <w:r w:rsidR="008B3A6E">
              <w:rPr>
                <w:rFonts w:cs="Arial"/>
                <w:szCs w:val="18"/>
              </w:rPr>
              <w:t xml:space="preserve">by the NG-RAN node </w:t>
            </w:r>
            <w:r w:rsidR="00AE49FC">
              <w:rPr>
                <w:rFonts w:cs="Arial"/>
                <w:szCs w:val="18"/>
              </w:rPr>
              <w:t xml:space="preserve">to apply the corresponding </w:t>
            </w:r>
            <w:r w:rsidR="00CB055B" w:rsidRPr="00CB055B">
              <w:rPr>
                <w:rFonts w:cs="Arial"/>
                <w:szCs w:val="18"/>
              </w:rPr>
              <w:t>paging policy</w:t>
            </w:r>
            <w:r w:rsidR="00CB055B">
              <w:rPr>
                <w:rFonts w:cs="Arial"/>
                <w:szCs w:val="18"/>
              </w:rPr>
              <w:t xml:space="preserve">, </w:t>
            </w:r>
            <w:r w:rsidR="00115F95">
              <w:rPr>
                <w:rFonts w:cs="Arial"/>
                <w:szCs w:val="18"/>
              </w:rPr>
              <w:t xml:space="preserve">it is important to specify the exact priority order. </w:t>
            </w:r>
          </w:p>
          <w:p w14:paraId="64CCD9F1" w14:textId="21D1D1B6" w:rsidR="00FC030C" w:rsidRDefault="00FC030C" w:rsidP="00137A2E">
            <w:pPr>
              <w:pStyle w:val="CRCoverPage"/>
              <w:spacing w:after="0"/>
              <w:ind w:left="100"/>
            </w:pPr>
          </w:p>
          <w:p w14:paraId="708AA7DE" w14:textId="363F2585" w:rsidR="00064ED6" w:rsidRPr="003733C1" w:rsidRDefault="00064ED6" w:rsidP="00590D1E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A9EC438" w14:textId="7FED8B27" w:rsidR="00213602" w:rsidRDefault="00326FFC" w:rsidP="0021360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PDU Session ID to be mandatory in the Tabular. </w:t>
            </w:r>
          </w:p>
          <w:p w14:paraId="57005E56" w14:textId="060BD0B4" w:rsidR="00602158" w:rsidRDefault="004E6FF2" w:rsidP="0021360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 w:rsidR="001178EA">
              <w:rPr>
                <w:rFonts w:cs="Arial"/>
                <w:iCs/>
                <w:lang w:eastAsia="zh-CN"/>
              </w:rPr>
              <w:t>semantic descriptions that v</w:t>
            </w:r>
            <w:r w:rsidR="00924520" w:rsidRPr="00924520">
              <w:rPr>
                <w:rFonts w:cs="Arial"/>
                <w:iCs/>
                <w:lang w:eastAsia="zh-CN"/>
              </w:rPr>
              <w:t>alues are ordered in decreasing order of priority, i.e., with 0 as the highest priority and 7 as the lowest priority</w:t>
            </w:r>
            <w:r w:rsidR="00924520">
              <w:rPr>
                <w:rFonts w:cs="Arial"/>
                <w:iCs/>
                <w:lang w:eastAsia="zh-CN"/>
              </w:rPr>
              <w:t xml:space="preserve"> in the semantic descriptions for the </w:t>
            </w:r>
            <w:r w:rsidR="00924520" w:rsidRPr="00AA22C6">
              <w:rPr>
                <w:rFonts w:cs="Arial"/>
                <w:szCs w:val="18"/>
              </w:rPr>
              <w:t>Paging Policy Indicator</w:t>
            </w:r>
            <w:r w:rsidR="00924520">
              <w:rPr>
                <w:rFonts w:cs="Arial"/>
                <w:szCs w:val="18"/>
              </w:rPr>
              <w:t xml:space="preserve"> IE. </w:t>
            </w:r>
          </w:p>
          <w:p w14:paraId="0B436E5B" w14:textId="77777777" w:rsidR="00174FB5" w:rsidRPr="00A439C2" w:rsidRDefault="00174FB5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3CB347DE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724B48">
              <w:rPr>
                <w:rFonts w:cs="Arial"/>
                <w:iCs/>
                <w:lang w:eastAsia="zh-CN"/>
              </w:rPr>
              <w:t>it only impacts the</w:t>
            </w:r>
            <w:r w:rsidR="00C515A9">
              <w:rPr>
                <w:rFonts w:cs="Arial"/>
                <w:iCs/>
                <w:lang w:eastAsia="zh-CN"/>
              </w:rPr>
              <w:t xml:space="preserve"> </w:t>
            </w:r>
            <w:r w:rsidR="00C515A9" w:rsidRPr="00366D0D">
              <w:t>Paging Policy Differentiation</w:t>
            </w:r>
            <w:r w:rsidR="003C79E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1F1DEF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38099" w14:textId="2923C3A0" w:rsidR="00FE3CC6" w:rsidRDefault="00E57026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priority order remains </w:t>
            </w:r>
            <w:r w:rsidR="00B25D49">
              <w:rPr>
                <w:noProof/>
              </w:rPr>
              <w:t>unclear</w:t>
            </w:r>
            <w:r>
              <w:rPr>
                <w:noProof/>
              </w:rPr>
              <w:t xml:space="preserve"> for the </w:t>
            </w:r>
            <w:r>
              <w:t>Paging Policy Indicator</w:t>
            </w:r>
            <w:r w:rsidR="00D3725E">
              <w:t>.</w:t>
            </w:r>
            <w:r w:rsidR="00FE3CC6">
              <w:rPr>
                <w:noProof/>
              </w:rPr>
              <w:t xml:space="preserve"> </w:t>
            </w:r>
          </w:p>
          <w:p w14:paraId="5C4BEB44" w14:textId="7E0DD086" w:rsidR="00F62542" w:rsidRDefault="002064B7" w:rsidP="00E422B3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PDU session ID may be</w:t>
            </w:r>
            <w:r w:rsidR="00D57542" w:rsidRPr="00D57542">
              <w:rPr>
                <w:noProof/>
              </w:rPr>
              <w:t xml:space="preserve"> completely missing from the tabular which is inconsistent with the ASN.1</w:t>
            </w:r>
            <w:r w:rsidR="00D57542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B0FB1" w:rsidR="001E41F3" w:rsidRDefault="00FC3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226163">
              <w:rPr>
                <w:noProof/>
              </w:rPr>
              <w:t>3.</w:t>
            </w:r>
            <w:r w:rsidR="002D3F12">
              <w:rPr>
                <w:noProof/>
              </w:rPr>
              <w:t>3</w:t>
            </w:r>
            <w:r w:rsidR="00226163">
              <w:rPr>
                <w:noProof/>
              </w:rPr>
              <w:t>.</w:t>
            </w:r>
            <w:r w:rsidR="002D3F12">
              <w:rPr>
                <w:noProof/>
              </w:rPr>
              <w:t>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924D551" w14:textId="77777777" w:rsidR="007E0266" w:rsidRDefault="007E0266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B17CC5" w14:textId="77777777" w:rsidR="00D719B9" w:rsidRPr="00366D0D" w:rsidRDefault="00D719B9" w:rsidP="00D719B9">
      <w:pPr>
        <w:pStyle w:val="Heading4"/>
      </w:pPr>
      <w:bookmarkStart w:id="25" w:name="_Toc184820846"/>
      <w:r w:rsidRPr="00366D0D">
        <w:t>9.3.3.</w:t>
      </w:r>
      <w:r>
        <w:t>63</w:t>
      </w:r>
      <w:r w:rsidRPr="00366D0D">
        <w:tab/>
        <w:t>Paging Policy Differentiation</w:t>
      </w:r>
      <w:bookmarkEnd w:id="25"/>
      <w:r w:rsidRPr="00366D0D">
        <w:t xml:space="preserve"> </w:t>
      </w:r>
    </w:p>
    <w:p w14:paraId="1B0C48DE" w14:textId="77777777" w:rsidR="00D719B9" w:rsidRPr="00A6323D" w:rsidRDefault="00D719B9" w:rsidP="00D719B9">
      <w:r w:rsidRPr="005B3DC9">
        <w:t>This IE provides paging policy differentiation information for a UE in RRC_INACTIVE state</w:t>
      </w:r>
      <w:r w:rsidRPr="00A6323D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719B9" w:rsidRPr="00A6323D" w14:paraId="6FF7FE32" w14:textId="77777777" w:rsidTr="00E152CE">
        <w:tc>
          <w:tcPr>
            <w:tcW w:w="2551" w:type="dxa"/>
          </w:tcPr>
          <w:p w14:paraId="41542213" w14:textId="77777777" w:rsidR="00D719B9" w:rsidRPr="00A6323D" w:rsidRDefault="00D719B9" w:rsidP="00E152CE">
            <w:pPr>
              <w:pStyle w:val="TAH"/>
            </w:pPr>
            <w:r w:rsidRPr="00A6323D">
              <w:t>IE/Group Name</w:t>
            </w:r>
          </w:p>
        </w:tc>
        <w:tc>
          <w:tcPr>
            <w:tcW w:w="1020" w:type="dxa"/>
          </w:tcPr>
          <w:p w14:paraId="53ABF9EF" w14:textId="77777777" w:rsidR="00D719B9" w:rsidRPr="00A6323D" w:rsidRDefault="00D719B9" w:rsidP="00E152CE">
            <w:pPr>
              <w:pStyle w:val="TAH"/>
            </w:pPr>
            <w:r w:rsidRPr="00A6323D">
              <w:t>Presence</w:t>
            </w:r>
          </w:p>
        </w:tc>
        <w:tc>
          <w:tcPr>
            <w:tcW w:w="1474" w:type="dxa"/>
          </w:tcPr>
          <w:p w14:paraId="07A02729" w14:textId="77777777" w:rsidR="00D719B9" w:rsidRPr="00A6323D" w:rsidRDefault="00D719B9" w:rsidP="00E152CE">
            <w:pPr>
              <w:pStyle w:val="TAH"/>
            </w:pPr>
            <w:r w:rsidRPr="00A6323D">
              <w:t>Range</w:t>
            </w:r>
          </w:p>
        </w:tc>
        <w:tc>
          <w:tcPr>
            <w:tcW w:w="1871" w:type="dxa"/>
          </w:tcPr>
          <w:p w14:paraId="260B0180" w14:textId="77777777" w:rsidR="00D719B9" w:rsidRPr="00A6323D" w:rsidRDefault="00D719B9" w:rsidP="00E152CE">
            <w:pPr>
              <w:pStyle w:val="TAH"/>
            </w:pPr>
            <w:r w:rsidRPr="00A6323D">
              <w:t>IE type and reference</w:t>
            </w:r>
          </w:p>
        </w:tc>
        <w:tc>
          <w:tcPr>
            <w:tcW w:w="2891" w:type="dxa"/>
          </w:tcPr>
          <w:p w14:paraId="0F45486C" w14:textId="77777777" w:rsidR="00D719B9" w:rsidRPr="00A6323D" w:rsidRDefault="00D719B9" w:rsidP="00E152CE">
            <w:pPr>
              <w:pStyle w:val="TAH"/>
            </w:pPr>
            <w:r w:rsidRPr="00A6323D">
              <w:t>Semantics description</w:t>
            </w:r>
          </w:p>
        </w:tc>
      </w:tr>
      <w:tr w:rsidR="00D719B9" w:rsidRPr="00A6323D" w14:paraId="54F24560" w14:textId="77777777" w:rsidTr="00E152CE">
        <w:tc>
          <w:tcPr>
            <w:tcW w:w="2551" w:type="dxa"/>
          </w:tcPr>
          <w:p w14:paraId="17DFAF64" w14:textId="77777777" w:rsidR="00D719B9" w:rsidRPr="00AA22C6" w:rsidRDefault="00D719B9" w:rsidP="00E152CE">
            <w:pPr>
              <w:pStyle w:val="TAL"/>
              <w:rPr>
                <w:b/>
                <w:bCs/>
              </w:rPr>
            </w:pPr>
            <w:r w:rsidRPr="00AA22C6">
              <w:rPr>
                <w:b/>
                <w:bCs/>
              </w:rPr>
              <w:t>PDU Session for Paging List</w:t>
            </w:r>
          </w:p>
        </w:tc>
        <w:tc>
          <w:tcPr>
            <w:tcW w:w="1020" w:type="dxa"/>
          </w:tcPr>
          <w:p w14:paraId="7B58401A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474" w:type="dxa"/>
          </w:tcPr>
          <w:p w14:paraId="03A02F2B" w14:textId="77777777" w:rsidR="00D719B9" w:rsidRPr="00FC050F" w:rsidRDefault="00D719B9" w:rsidP="00E152CE">
            <w:pPr>
              <w:pStyle w:val="TAL"/>
              <w:rPr>
                <w:bCs/>
              </w:rPr>
            </w:pPr>
            <w:r w:rsidRPr="00FC050F">
              <w:rPr>
                <w:bCs/>
                <w:i/>
                <w:iCs/>
              </w:rPr>
              <w:t>1</w:t>
            </w:r>
          </w:p>
        </w:tc>
        <w:tc>
          <w:tcPr>
            <w:tcW w:w="1871" w:type="dxa"/>
          </w:tcPr>
          <w:p w14:paraId="333E32B4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2891" w:type="dxa"/>
          </w:tcPr>
          <w:p w14:paraId="742BF210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1D77C59D" w14:textId="77777777" w:rsidTr="00E152CE">
        <w:tc>
          <w:tcPr>
            <w:tcW w:w="2551" w:type="dxa"/>
          </w:tcPr>
          <w:p w14:paraId="6D5C4D90" w14:textId="77777777" w:rsidR="00D719B9" w:rsidRPr="00AA22C6" w:rsidRDefault="00D719B9" w:rsidP="00E152CE">
            <w:pPr>
              <w:pStyle w:val="TAL"/>
              <w:ind w:leftChars="50" w:left="100"/>
              <w:rPr>
                <w:b/>
                <w:bCs/>
              </w:rPr>
            </w:pPr>
            <w:r w:rsidRPr="00AA22C6">
              <w:rPr>
                <w:rFonts w:eastAsia="Batang"/>
                <w:b/>
                <w:bCs/>
              </w:rPr>
              <w:t>&gt;PDU Session for Paging Item</w:t>
            </w:r>
          </w:p>
        </w:tc>
        <w:tc>
          <w:tcPr>
            <w:tcW w:w="1020" w:type="dxa"/>
          </w:tcPr>
          <w:p w14:paraId="0918776A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474" w:type="dxa"/>
          </w:tcPr>
          <w:p w14:paraId="0AA9D8C8" w14:textId="77777777" w:rsidR="00D719B9" w:rsidRPr="00FC050F" w:rsidRDefault="00D719B9" w:rsidP="00E152CE">
            <w:pPr>
              <w:pStyle w:val="TAL"/>
              <w:rPr>
                <w:bCs/>
              </w:rPr>
            </w:pPr>
            <w:r w:rsidRPr="00FC050F">
              <w:rPr>
                <w:bCs/>
                <w:i/>
                <w:iCs/>
              </w:rPr>
              <w:t>1..&lt;maxnoofPDUSessions&gt;</w:t>
            </w:r>
          </w:p>
        </w:tc>
        <w:tc>
          <w:tcPr>
            <w:tcW w:w="1871" w:type="dxa"/>
          </w:tcPr>
          <w:p w14:paraId="30EE17C5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2891" w:type="dxa"/>
          </w:tcPr>
          <w:p w14:paraId="3912B35D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1C3E113E" w14:textId="77777777" w:rsidTr="00E152CE">
        <w:tc>
          <w:tcPr>
            <w:tcW w:w="2551" w:type="dxa"/>
          </w:tcPr>
          <w:p w14:paraId="16E4CED0" w14:textId="77777777" w:rsidR="00D719B9" w:rsidRPr="00AA22C6" w:rsidRDefault="00D719B9" w:rsidP="00E152CE">
            <w:pPr>
              <w:pStyle w:val="TAL"/>
              <w:ind w:leftChars="100" w:left="200"/>
            </w:pPr>
            <w:r w:rsidRPr="00AA22C6">
              <w:rPr>
                <w:rFonts w:eastAsia="Batang"/>
              </w:rPr>
              <w:t>&gt;&gt;PDU Session ID</w:t>
            </w:r>
          </w:p>
        </w:tc>
        <w:tc>
          <w:tcPr>
            <w:tcW w:w="1020" w:type="dxa"/>
          </w:tcPr>
          <w:p w14:paraId="62DEAC92" w14:textId="14650B83" w:rsidR="00D719B9" w:rsidRPr="00AA22C6" w:rsidRDefault="00A767FA" w:rsidP="00E152CE">
            <w:pPr>
              <w:pStyle w:val="TAL"/>
            </w:pPr>
            <w:ins w:id="26" w:author="Huawei" w:date="2025-01-26T18:28:00Z">
              <w:r>
                <w:t>M</w:t>
              </w:r>
            </w:ins>
            <w:del w:id="27" w:author="Huawei" w:date="2025-01-26T18:28:00Z">
              <w:r w:rsidR="00D719B9" w:rsidDel="00A767FA">
                <w:delText>O</w:delText>
              </w:r>
            </w:del>
          </w:p>
        </w:tc>
        <w:tc>
          <w:tcPr>
            <w:tcW w:w="1474" w:type="dxa"/>
          </w:tcPr>
          <w:p w14:paraId="138F40EC" w14:textId="77777777" w:rsidR="00D719B9" w:rsidRPr="00AA22C6" w:rsidRDefault="00D719B9" w:rsidP="00E152CE">
            <w:pPr>
              <w:pStyle w:val="TAL"/>
            </w:pPr>
          </w:p>
        </w:tc>
        <w:tc>
          <w:tcPr>
            <w:tcW w:w="1871" w:type="dxa"/>
          </w:tcPr>
          <w:p w14:paraId="79BA5614" w14:textId="77777777" w:rsidR="00D719B9" w:rsidRPr="00AA22C6" w:rsidRDefault="00D719B9" w:rsidP="00E152CE">
            <w:pPr>
              <w:pStyle w:val="TAL"/>
            </w:pPr>
            <w:r w:rsidRPr="00A6323D">
              <w:t>9.3.1.50</w:t>
            </w:r>
          </w:p>
        </w:tc>
        <w:tc>
          <w:tcPr>
            <w:tcW w:w="2891" w:type="dxa"/>
          </w:tcPr>
          <w:p w14:paraId="7C852DE1" w14:textId="77777777" w:rsidR="00D719B9" w:rsidRPr="00AA22C6" w:rsidRDefault="00D719B9" w:rsidP="00E152CE">
            <w:pPr>
              <w:pStyle w:val="TAL"/>
            </w:pPr>
          </w:p>
        </w:tc>
      </w:tr>
      <w:tr w:rsidR="00D719B9" w:rsidRPr="00A6323D" w14:paraId="6994C361" w14:textId="77777777" w:rsidTr="00E152CE">
        <w:tc>
          <w:tcPr>
            <w:tcW w:w="2551" w:type="dxa"/>
          </w:tcPr>
          <w:p w14:paraId="14283EC9" w14:textId="77777777" w:rsidR="00D719B9" w:rsidRPr="00AA22C6" w:rsidRDefault="00D719B9" w:rsidP="00E152CE">
            <w:pPr>
              <w:pStyle w:val="TAL"/>
              <w:ind w:leftChars="100" w:left="200"/>
              <w:rPr>
                <w:b/>
                <w:bCs/>
              </w:rPr>
            </w:pPr>
            <w:r w:rsidRPr="00AA22C6">
              <w:rPr>
                <w:rFonts w:eastAsia="Batang"/>
                <w:b/>
                <w:bCs/>
              </w:rPr>
              <w:t>&gt;&gt;Paging Policy Differentiation List</w:t>
            </w:r>
          </w:p>
        </w:tc>
        <w:tc>
          <w:tcPr>
            <w:tcW w:w="1020" w:type="dxa"/>
          </w:tcPr>
          <w:p w14:paraId="66FD4E87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474" w:type="dxa"/>
          </w:tcPr>
          <w:p w14:paraId="1EBA8303" w14:textId="77777777" w:rsidR="00D719B9" w:rsidRPr="00AA22C6" w:rsidRDefault="00D719B9" w:rsidP="00E152CE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871" w:type="dxa"/>
          </w:tcPr>
          <w:p w14:paraId="7440C821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2891" w:type="dxa"/>
          </w:tcPr>
          <w:p w14:paraId="744A831C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4FC2E93F" w14:textId="77777777" w:rsidTr="00E152CE">
        <w:tc>
          <w:tcPr>
            <w:tcW w:w="2551" w:type="dxa"/>
          </w:tcPr>
          <w:p w14:paraId="0B1843F9" w14:textId="77777777" w:rsidR="00D719B9" w:rsidRPr="00AA22C6" w:rsidRDefault="00D719B9" w:rsidP="00E152CE">
            <w:pPr>
              <w:pStyle w:val="TAL"/>
              <w:ind w:leftChars="150" w:left="300"/>
              <w:rPr>
                <w:b/>
                <w:bCs/>
              </w:rPr>
            </w:pPr>
            <w:r w:rsidRPr="00AA22C6">
              <w:rPr>
                <w:rFonts w:cs="Arial"/>
                <w:b/>
                <w:bCs/>
                <w:szCs w:val="18"/>
              </w:rPr>
              <w:t>&gt;&gt;&gt;Paging Policy Differentiation Item</w:t>
            </w:r>
          </w:p>
        </w:tc>
        <w:tc>
          <w:tcPr>
            <w:tcW w:w="1020" w:type="dxa"/>
          </w:tcPr>
          <w:p w14:paraId="3CF451DE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474" w:type="dxa"/>
          </w:tcPr>
          <w:p w14:paraId="03F58426" w14:textId="77777777" w:rsidR="00D719B9" w:rsidRPr="00A6323D" w:rsidRDefault="00D719B9" w:rsidP="00E152CE">
            <w:pPr>
              <w:pStyle w:val="TAL"/>
            </w:pPr>
            <w:r w:rsidRPr="00AD2967">
              <w:rPr>
                <w:bCs/>
                <w:i/>
                <w:szCs w:val="18"/>
              </w:rPr>
              <w:t>1..&lt;maxnoofQoSFlows&gt;</w:t>
            </w:r>
          </w:p>
        </w:tc>
        <w:tc>
          <w:tcPr>
            <w:tcW w:w="1871" w:type="dxa"/>
          </w:tcPr>
          <w:p w14:paraId="7CDB58C1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2891" w:type="dxa"/>
          </w:tcPr>
          <w:p w14:paraId="05E8D1BD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19E52247" w14:textId="77777777" w:rsidTr="00E152CE">
        <w:tc>
          <w:tcPr>
            <w:tcW w:w="2551" w:type="dxa"/>
          </w:tcPr>
          <w:p w14:paraId="037AE876" w14:textId="77777777" w:rsidR="00D719B9" w:rsidRPr="00AA22C6" w:rsidRDefault="00D719B9" w:rsidP="00E152CE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&gt;&gt;&gt;&gt;</w:t>
            </w:r>
            <w:r w:rsidRPr="00531E2F">
              <w:rPr>
                <w:rFonts w:cs="Arial"/>
                <w:szCs w:val="18"/>
              </w:rPr>
              <w:t>QoS Flow Identifier</w:t>
            </w:r>
          </w:p>
        </w:tc>
        <w:tc>
          <w:tcPr>
            <w:tcW w:w="1020" w:type="dxa"/>
          </w:tcPr>
          <w:p w14:paraId="1D34B0CA" w14:textId="77777777" w:rsidR="00D719B9" w:rsidRPr="00096285" w:rsidRDefault="00D719B9" w:rsidP="00E152CE">
            <w:pPr>
              <w:pStyle w:val="TAL"/>
              <w:rPr>
                <w:rFonts w:eastAsia="Batang"/>
              </w:rPr>
            </w:pPr>
            <w:r>
              <w:t>O</w:t>
            </w:r>
          </w:p>
        </w:tc>
        <w:tc>
          <w:tcPr>
            <w:tcW w:w="1474" w:type="dxa"/>
          </w:tcPr>
          <w:p w14:paraId="096EF886" w14:textId="77777777" w:rsidR="00D719B9" w:rsidRPr="00AD2967" w:rsidRDefault="00D719B9" w:rsidP="00E152C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71" w:type="dxa"/>
          </w:tcPr>
          <w:p w14:paraId="0140D692" w14:textId="77777777" w:rsidR="00D719B9" w:rsidRPr="00A6323D" w:rsidRDefault="00D719B9" w:rsidP="00E152CE">
            <w:pPr>
              <w:pStyle w:val="TAL"/>
            </w:pPr>
            <w:r w:rsidRPr="00A6323D">
              <w:t>9.3.1.51</w:t>
            </w:r>
          </w:p>
        </w:tc>
        <w:tc>
          <w:tcPr>
            <w:tcW w:w="2891" w:type="dxa"/>
          </w:tcPr>
          <w:p w14:paraId="2F7440C2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15005AF7" w14:textId="77777777" w:rsidTr="00E152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CDEF" w14:textId="77777777" w:rsidR="00D719B9" w:rsidRPr="00AA22C6" w:rsidRDefault="00D719B9" w:rsidP="00E152CE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&gt;&gt;&gt;&gt;</w:t>
            </w:r>
            <w:r w:rsidRPr="00AA22C6">
              <w:rPr>
                <w:rFonts w:cs="Arial"/>
                <w:szCs w:val="18"/>
              </w:rPr>
              <w:t>Paging Policy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445" w14:textId="77777777" w:rsidR="00D719B9" w:rsidRPr="00A6323D" w:rsidRDefault="00D719B9" w:rsidP="00E152CE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E43B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6F79" w14:textId="77777777" w:rsidR="00D719B9" w:rsidRPr="00A6323D" w:rsidRDefault="00D719B9" w:rsidP="00E152CE">
            <w:pPr>
              <w:pStyle w:val="TAL"/>
            </w:pPr>
            <w:r w:rsidRPr="00A6323D">
              <w:t>INTEGER</w:t>
            </w:r>
          </w:p>
          <w:p w14:paraId="670825BC" w14:textId="77777777" w:rsidR="00D719B9" w:rsidRPr="00A6323D" w:rsidRDefault="00D719B9" w:rsidP="00E152CE">
            <w:pPr>
              <w:pStyle w:val="TAL"/>
            </w:pPr>
            <w:r w:rsidRPr="00A6323D">
              <w:t>(0..7,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D81E" w14:textId="77777777" w:rsidR="00D719B9" w:rsidRDefault="00D719B9" w:rsidP="00E152CE">
            <w:pPr>
              <w:pStyle w:val="TAL"/>
              <w:rPr>
                <w:ins w:id="28" w:author="Huawei" w:date="2025-01-26T18:27:00Z"/>
              </w:rPr>
            </w:pPr>
            <w:r w:rsidRPr="00A6323D">
              <w:t>Used for paging policy differentiation as specified in TS 23.501 [9]).</w:t>
            </w:r>
          </w:p>
          <w:p w14:paraId="3E9C80A7" w14:textId="3671E20C" w:rsidR="00E34D16" w:rsidRPr="00A6323D" w:rsidRDefault="00E63268" w:rsidP="00E152CE">
            <w:pPr>
              <w:pStyle w:val="TAL"/>
            </w:pPr>
            <w:ins w:id="29" w:author="Huawei" w:date="2025-01-27T10:03:00Z">
              <w:r w:rsidRPr="001D2E49">
                <w:rPr>
                  <w:rFonts w:cs="Arial"/>
                  <w:lang w:eastAsia="ja-JP"/>
                </w:rPr>
                <w:t xml:space="preserve">Values are ordered in decreasing order of priority, i.e., with </w:t>
              </w:r>
              <w:r>
                <w:rPr>
                  <w:rFonts w:cs="Arial"/>
                  <w:lang w:eastAsia="ja-JP"/>
                </w:rPr>
                <w:t>0</w:t>
              </w:r>
              <w:r w:rsidRPr="001D2E49">
                <w:rPr>
                  <w:rFonts w:cs="Arial"/>
                  <w:lang w:eastAsia="ja-JP"/>
                </w:rPr>
                <w:t xml:space="preserve"> as the highest priority and </w:t>
              </w:r>
              <w:r>
                <w:rPr>
                  <w:rFonts w:cs="Arial"/>
                  <w:lang w:eastAsia="ja-JP"/>
                </w:rPr>
                <w:t>7</w:t>
              </w:r>
              <w:r w:rsidRPr="001D2E49">
                <w:rPr>
                  <w:rFonts w:cs="Arial"/>
                  <w:lang w:eastAsia="ja-JP"/>
                </w:rPr>
                <w:t xml:space="preserve"> as the lowest priority</w:t>
              </w:r>
            </w:ins>
            <w:ins w:id="30" w:author="Huawei" w:date="2025-01-26T18:27:00Z">
              <w:r w:rsidR="00E34D16"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D719B9" w:rsidRPr="00A6323D" w14:paraId="2ED08984" w14:textId="77777777" w:rsidTr="00E152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7678" w14:textId="77777777" w:rsidR="00D719B9" w:rsidRPr="00AA22C6" w:rsidRDefault="00D719B9" w:rsidP="00E152CE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&gt;&gt;&gt;&gt;</w:t>
            </w:r>
            <w:r w:rsidRPr="00AA22C6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B109" w14:textId="77777777" w:rsidR="00D719B9" w:rsidRPr="00A6323D" w:rsidRDefault="00D719B9" w:rsidP="00E152CE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7F23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2587" w14:textId="77777777" w:rsidR="00D719B9" w:rsidRPr="00A6323D" w:rsidRDefault="00D719B9" w:rsidP="00E152CE">
            <w:pPr>
              <w:pStyle w:val="TAL"/>
            </w:pPr>
            <w:r w:rsidRPr="00A6323D">
              <w:t>9.3.1.19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6E48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7D997372" w14:textId="77777777" w:rsidTr="00E152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50C4" w14:textId="77777777" w:rsidR="00D719B9" w:rsidRPr="00AA22C6" w:rsidRDefault="00D719B9" w:rsidP="00E152CE">
            <w:pPr>
              <w:pStyle w:val="TAL"/>
              <w:ind w:leftChars="200" w:left="400"/>
            </w:pPr>
            <w:r>
              <w:t>&gt;&gt;&gt;&gt;</w:t>
            </w:r>
            <w:r w:rsidRPr="00AA22C6">
              <w:t>5QI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3171" w14:textId="77777777" w:rsidR="00D719B9" w:rsidRPr="00A6323D" w:rsidRDefault="00D719B9" w:rsidP="00E152CE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569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B9F4" w14:textId="77777777" w:rsidR="00D719B9" w:rsidRPr="00A6323D" w:rsidRDefault="00D719B9" w:rsidP="00E152CE">
            <w:pPr>
              <w:pStyle w:val="TAL"/>
            </w:pPr>
            <w:r w:rsidRPr="00A6323D">
              <w:t>INTEGER (0..255,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0F3" w14:textId="77777777" w:rsidR="00D719B9" w:rsidRPr="00A6323D" w:rsidRDefault="00D719B9" w:rsidP="00E152CE">
            <w:pPr>
              <w:pStyle w:val="TAL"/>
            </w:pPr>
            <w:r w:rsidRPr="00A6323D">
              <w:t>Indicates the 5QI associated with the PDU session</w:t>
            </w:r>
          </w:p>
        </w:tc>
      </w:tr>
      <w:tr w:rsidR="00D719B9" w:rsidRPr="00A6323D" w14:paraId="401C4701" w14:textId="77777777" w:rsidTr="00E152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CCF6" w14:textId="77777777" w:rsidR="00D719B9" w:rsidRPr="00A6323D" w:rsidRDefault="00D719B9" w:rsidP="00E152CE">
            <w:pPr>
              <w:pStyle w:val="TAL"/>
              <w:ind w:leftChars="200" w:left="400"/>
            </w:pPr>
            <w:r w:rsidRPr="00AA22C6">
              <w:t>&gt;&gt;</w:t>
            </w:r>
            <w:r>
              <w:t>&gt;&gt;</w:t>
            </w:r>
            <w:r w:rsidRPr="00AA22C6">
              <w:t>DL Data Size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640" w14:textId="77777777" w:rsidR="00D719B9" w:rsidRPr="00A6323D" w:rsidRDefault="00D719B9" w:rsidP="00E152CE">
            <w:pPr>
              <w:pStyle w:val="TAL"/>
            </w:pPr>
            <w: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787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B17" w14:textId="77777777" w:rsidR="00D719B9" w:rsidRPr="00A6323D" w:rsidRDefault="00D719B9" w:rsidP="00E152CE">
            <w:pPr>
              <w:pStyle w:val="TAL"/>
            </w:pPr>
            <w:r w:rsidRPr="00851C32">
              <w:rPr>
                <w:rFonts w:eastAsia="Batang"/>
                <w:bCs/>
              </w:rPr>
              <w:t>INTEGER (</w:t>
            </w:r>
            <w:r>
              <w:rPr>
                <w:rFonts w:eastAsia="Batang"/>
                <w:bCs/>
              </w:rPr>
              <w:t>0</w:t>
            </w:r>
            <w:r w:rsidRPr="00851C32">
              <w:rPr>
                <w:rFonts w:eastAsia="Batang"/>
                <w:bCs/>
              </w:rPr>
              <w:t>..</w:t>
            </w:r>
            <w:r>
              <w:rPr>
                <w:rFonts w:eastAsia="Batang"/>
                <w:bCs/>
              </w:rPr>
              <w:t>96000</w:t>
            </w:r>
            <w:r w:rsidRPr="00851C32">
              <w:rPr>
                <w:rFonts w:eastAsia="Batang"/>
                <w:bCs/>
              </w:rPr>
              <w:t>,</w:t>
            </w:r>
            <w:r>
              <w:rPr>
                <w:rFonts w:eastAsia="Batang"/>
                <w:bCs/>
              </w:rPr>
              <w:t xml:space="preserve"> </w:t>
            </w:r>
            <w:r w:rsidRPr="00851C32">
              <w:rPr>
                <w:rFonts w:eastAsia="Batang"/>
                <w:bCs/>
              </w:rPr>
              <w:t>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245" w14:textId="77777777" w:rsidR="00D719B9" w:rsidRPr="00A6323D" w:rsidRDefault="00D719B9" w:rsidP="00E152CE">
            <w:pPr>
              <w:pStyle w:val="TAL"/>
            </w:pPr>
            <w:r w:rsidRPr="00851C32">
              <w:rPr>
                <w:rFonts w:eastAsia="Batang"/>
                <w:bCs/>
              </w:rPr>
              <w:t>Unit: Byte.</w:t>
            </w:r>
          </w:p>
        </w:tc>
      </w:tr>
    </w:tbl>
    <w:p w14:paraId="17DCC79C" w14:textId="77777777" w:rsidR="00D719B9" w:rsidRDefault="00D719B9" w:rsidP="00D719B9">
      <w:pPr>
        <w:jc w:val="center"/>
        <w:rPr>
          <w:b/>
          <w:bCs/>
          <w:noProof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719B9" w:rsidRPr="00AD2967" w14:paraId="19CAC9E3" w14:textId="77777777" w:rsidTr="00E152CE">
        <w:tc>
          <w:tcPr>
            <w:tcW w:w="3288" w:type="dxa"/>
          </w:tcPr>
          <w:p w14:paraId="0BE261C6" w14:textId="77777777" w:rsidR="00D719B9" w:rsidRPr="00AD2967" w:rsidRDefault="00D719B9" w:rsidP="00E152CE">
            <w:pPr>
              <w:pStyle w:val="TAH"/>
            </w:pPr>
            <w:r w:rsidRPr="00AD2967">
              <w:t>Range bound</w:t>
            </w:r>
          </w:p>
        </w:tc>
        <w:tc>
          <w:tcPr>
            <w:tcW w:w="6576" w:type="dxa"/>
          </w:tcPr>
          <w:p w14:paraId="06CDA1F4" w14:textId="77777777" w:rsidR="00D719B9" w:rsidRPr="00AD2967" w:rsidRDefault="00D719B9" w:rsidP="00E152CE">
            <w:pPr>
              <w:pStyle w:val="TAH"/>
            </w:pPr>
            <w:r w:rsidRPr="00AD2967">
              <w:t>Explanation</w:t>
            </w:r>
          </w:p>
        </w:tc>
      </w:tr>
      <w:tr w:rsidR="00D719B9" w:rsidRPr="001D2E49" w14:paraId="539D18E9" w14:textId="77777777" w:rsidTr="00E152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E71" w14:textId="77777777" w:rsidR="00D719B9" w:rsidRPr="00EA39FE" w:rsidRDefault="00D719B9" w:rsidP="00E152CE">
            <w:pPr>
              <w:pStyle w:val="TAL"/>
            </w:pPr>
            <w:r w:rsidRPr="00EA39FE">
              <w:t>maxnoofPDUSessions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8A3" w14:textId="77777777" w:rsidR="00D719B9" w:rsidRPr="00EA39FE" w:rsidRDefault="00D719B9" w:rsidP="00E152CE">
            <w:pPr>
              <w:pStyle w:val="TAL"/>
            </w:pPr>
            <w:r w:rsidRPr="00EA39FE">
              <w:t>Maximum no. of PDU sessions allowed towards one UE. Value is 256.</w:t>
            </w:r>
          </w:p>
        </w:tc>
      </w:tr>
      <w:tr w:rsidR="00D719B9" w:rsidRPr="00AD2967" w14:paraId="6A9A163F" w14:textId="77777777" w:rsidTr="00E152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85D" w14:textId="77777777" w:rsidR="00D719B9" w:rsidRPr="00AD2967" w:rsidRDefault="00D719B9" w:rsidP="00E152CE">
            <w:pPr>
              <w:pStyle w:val="TAL"/>
            </w:pPr>
            <w:r w:rsidRPr="00AD2967">
              <w:t>maxnoof</w:t>
            </w:r>
            <w:r w:rsidRPr="00EA39FE">
              <w:rPr>
                <w:rFonts w:hint="eastAsia"/>
              </w:rPr>
              <w:t>QoSFlows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59D6" w14:textId="77777777" w:rsidR="00D719B9" w:rsidRPr="00AD2967" w:rsidRDefault="00D719B9" w:rsidP="00E152CE">
            <w:pPr>
              <w:pStyle w:val="TAL"/>
            </w:pPr>
            <w:r w:rsidRPr="00AD2967">
              <w:t xml:space="preserve">Maximum no. of </w:t>
            </w:r>
            <w:r w:rsidRPr="00EA39FE">
              <w:rPr>
                <w:rFonts w:hint="eastAsia"/>
              </w:rPr>
              <w:t>QoS flow</w:t>
            </w:r>
            <w:r w:rsidRPr="00EA39FE">
              <w:t>s</w:t>
            </w:r>
            <w:r w:rsidRPr="00AD2967">
              <w:t xml:space="preserve"> allowed </w:t>
            </w:r>
            <w:r w:rsidRPr="00EA39FE">
              <w:rPr>
                <w:rFonts w:hint="eastAsia"/>
              </w:rPr>
              <w:t xml:space="preserve">within </w:t>
            </w:r>
            <w:r w:rsidRPr="00AD2967">
              <w:t xml:space="preserve">one </w:t>
            </w:r>
            <w:r w:rsidRPr="00EA39FE">
              <w:rPr>
                <w:rFonts w:hint="eastAsia"/>
              </w:rPr>
              <w:t>PDU session</w:t>
            </w:r>
            <w:r w:rsidRPr="00AD2967">
              <w:t>. Value is 64.</w:t>
            </w:r>
            <w:r>
              <w:t xml:space="preserve"> </w:t>
            </w:r>
          </w:p>
        </w:tc>
      </w:tr>
    </w:tbl>
    <w:p w14:paraId="34544EDF" w14:textId="77777777" w:rsidR="00D719B9" w:rsidRPr="00482B26" w:rsidRDefault="00D719B9" w:rsidP="00D719B9">
      <w:pPr>
        <w:rPr>
          <w:rFonts w:eastAsia="等线"/>
        </w:rPr>
      </w:pPr>
    </w:p>
    <w:p w14:paraId="3905A4DE" w14:textId="77777777" w:rsidR="005854A5" w:rsidRDefault="005854A5" w:rsidP="0061151B">
      <w:pPr>
        <w:pStyle w:val="FirstChange"/>
      </w:pPr>
    </w:p>
    <w:p w14:paraId="6FA46B5F" w14:textId="77777777" w:rsidR="00FE2380" w:rsidRPr="001D2E49" w:rsidRDefault="00FE2380" w:rsidP="00FE2380">
      <w:bookmarkStart w:id="31" w:name="_Toc20955355"/>
      <w:bookmarkStart w:id="32" w:name="_Toc29503808"/>
      <w:bookmarkStart w:id="33" w:name="_Toc29504392"/>
      <w:bookmarkStart w:id="34" w:name="_Toc29504976"/>
      <w:bookmarkStart w:id="35" w:name="_Toc36553429"/>
      <w:bookmarkStart w:id="36" w:name="_Toc36555156"/>
      <w:bookmarkStart w:id="37" w:name="_Toc45652555"/>
      <w:bookmarkStart w:id="38" w:name="_Toc45658987"/>
      <w:bookmarkStart w:id="39" w:name="_Toc45720807"/>
      <w:bookmarkStart w:id="40" w:name="_Toc45798687"/>
      <w:bookmarkStart w:id="41" w:name="_Toc45898076"/>
      <w:bookmarkStart w:id="42" w:name="_Toc51746283"/>
      <w:bookmarkStart w:id="43" w:name="_Toc64446548"/>
      <w:bookmarkStart w:id="44" w:name="_Toc73982418"/>
      <w:bookmarkStart w:id="45" w:name="_Toc88652508"/>
      <w:bookmarkStart w:id="46" w:name="_Toc97891552"/>
      <w:bookmarkStart w:id="47" w:name="_Toc99123757"/>
      <w:bookmarkStart w:id="48" w:name="_Toc99662563"/>
      <w:bookmarkStart w:id="49" w:name="_Toc105152642"/>
      <w:bookmarkStart w:id="50" w:name="_Toc105174448"/>
      <w:bookmarkStart w:id="51" w:name="_Toc106109446"/>
      <w:bookmarkStart w:id="52" w:name="_Toc107409904"/>
      <w:bookmarkStart w:id="53" w:name="_Toc112757093"/>
      <w:bookmarkStart w:id="54" w:name="_Toc169665401"/>
    </w:p>
    <w:p w14:paraId="33D0AF24" w14:textId="77777777" w:rsidR="0043699D" w:rsidRDefault="0043699D" w:rsidP="0043699D"/>
    <w:p w14:paraId="67DBDA15" w14:textId="77777777" w:rsidR="0043699D" w:rsidRDefault="0043699D" w:rsidP="0043699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B6F378" w14:textId="77777777" w:rsidR="0043699D" w:rsidRDefault="0043699D" w:rsidP="0043699D"/>
    <w:p w14:paraId="226A4B87" w14:textId="784A47F1" w:rsidR="0043699D" w:rsidRPr="0043699D" w:rsidRDefault="0043699D" w:rsidP="0043699D">
      <w:pPr>
        <w:sectPr w:rsidR="0043699D" w:rsidRPr="0043699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2ACAB79E" w14:textId="77777777" w:rsidR="00F14A84" w:rsidRPr="001D2E49" w:rsidRDefault="00F14A84" w:rsidP="00F14A84">
      <w:pPr>
        <w:pStyle w:val="Heading3"/>
      </w:pPr>
      <w:bookmarkStart w:id="55" w:name="_Toc20955356"/>
      <w:bookmarkStart w:id="56" w:name="_Toc29503809"/>
      <w:bookmarkStart w:id="57" w:name="_Toc29504393"/>
      <w:bookmarkStart w:id="58" w:name="_Toc29504977"/>
      <w:bookmarkStart w:id="59" w:name="_Toc36553430"/>
      <w:bookmarkStart w:id="60" w:name="_Toc36555157"/>
      <w:bookmarkStart w:id="61" w:name="_Toc45652556"/>
      <w:bookmarkStart w:id="62" w:name="_Toc45658988"/>
      <w:bookmarkStart w:id="63" w:name="_Toc45720808"/>
      <w:bookmarkStart w:id="64" w:name="_Toc45798688"/>
      <w:bookmarkStart w:id="65" w:name="_Toc45898077"/>
      <w:bookmarkStart w:id="66" w:name="_Toc51746284"/>
      <w:bookmarkStart w:id="67" w:name="_Toc64446549"/>
      <w:bookmarkStart w:id="68" w:name="_Toc73982419"/>
      <w:bookmarkStart w:id="69" w:name="_Toc88652509"/>
      <w:bookmarkStart w:id="70" w:name="_Toc97891553"/>
      <w:bookmarkStart w:id="71" w:name="_Toc99123758"/>
      <w:bookmarkStart w:id="72" w:name="_Toc99662564"/>
      <w:bookmarkStart w:id="73" w:name="_Toc105152643"/>
      <w:bookmarkStart w:id="74" w:name="_Toc105174449"/>
      <w:bookmarkStart w:id="75" w:name="_Toc106109447"/>
      <w:bookmarkStart w:id="76" w:name="_Toc107409905"/>
      <w:bookmarkStart w:id="77" w:name="_Toc112757094"/>
      <w:bookmarkStart w:id="78" w:name="_Toc184820900"/>
      <w:r w:rsidRPr="001D2E49">
        <w:t>9.4.5</w:t>
      </w:r>
      <w:r w:rsidRPr="001D2E49">
        <w:tab/>
        <w:t>Information Element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DF30190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E8FD0FF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519EC0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441CF7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C181B2D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D77979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27D20E" w14:textId="77777777" w:rsidR="00022766" w:rsidRDefault="00022766" w:rsidP="00022766">
      <w:pPr>
        <w:pStyle w:val="PL"/>
        <w:spacing w:line="0" w:lineRule="atLeast"/>
        <w:rPr>
          <w:noProof w:val="0"/>
          <w:snapToGrid w:val="0"/>
        </w:rPr>
      </w:pPr>
    </w:p>
    <w:p w14:paraId="71F4561A" w14:textId="4760C9DE" w:rsidR="00022766" w:rsidRDefault="00022766" w:rsidP="00022766">
      <w:pPr>
        <w:pStyle w:val="FirstChange"/>
      </w:pPr>
      <w:r w:rsidRPr="00CE63E2">
        <w:t xml:space="preserve">&lt;&lt;&lt;&lt;&lt;&lt;&lt;&lt;&lt;&lt;&lt;&lt;&lt;&lt;&lt;&lt;&lt;&lt;&lt;&lt; </w:t>
      </w:r>
      <w:r w:rsidR="00681B72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7ABDB73B" w14:textId="50B9A19B" w:rsidR="0013211F" w:rsidRDefault="0013211F" w:rsidP="00022766">
      <w:pPr>
        <w:pStyle w:val="FirstChange"/>
      </w:pPr>
    </w:p>
    <w:p w14:paraId="1177D07C" w14:textId="77777777" w:rsidR="00FC3834" w:rsidRDefault="00FC3834" w:rsidP="00FC3834">
      <w:pPr>
        <w:pStyle w:val="PL"/>
      </w:pPr>
      <w:bookmarkStart w:id="79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79"/>
    <w:p w14:paraId="3C85EA22" w14:textId="77777777" w:rsidR="00FC3834" w:rsidRPr="002315C1" w:rsidRDefault="00FC3834" w:rsidP="00FC3834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7873DFF5" w14:textId="77777777" w:rsidR="00FC3834" w:rsidRPr="003939B1" w:rsidRDefault="00FC3834" w:rsidP="00FC3834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1063B065" w14:textId="77777777" w:rsidR="00FC3834" w:rsidRPr="003939B1" w:rsidRDefault="00FC3834" w:rsidP="00FC3834">
      <w:pPr>
        <w:pStyle w:val="PL"/>
      </w:pPr>
      <w:r w:rsidRPr="003939B1">
        <w:tab/>
        <w:t>...</w:t>
      </w:r>
    </w:p>
    <w:p w14:paraId="5B72C5DE" w14:textId="77777777" w:rsidR="00FC3834" w:rsidRDefault="00FC3834" w:rsidP="00FC3834">
      <w:pPr>
        <w:pStyle w:val="PL"/>
      </w:pPr>
      <w:r w:rsidRPr="003939B1">
        <w:t>}</w:t>
      </w:r>
    </w:p>
    <w:p w14:paraId="5D1DB1CF" w14:textId="77777777" w:rsidR="00FC3834" w:rsidRDefault="00FC3834" w:rsidP="00FC3834">
      <w:pPr>
        <w:pStyle w:val="PL"/>
      </w:pPr>
    </w:p>
    <w:p w14:paraId="573B3C12" w14:textId="77777777" w:rsidR="00FC3834" w:rsidRPr="003939B1" w:rsidRDefault="00FC3834" w:rsidP="00FC3834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167C71A2" w14:textId="77777777" w:rsidR="00FC3834" w:rsidRPr="003939B1" w:rsidRDefault="00FC3834" w:rsidP="00FC3834">
      <w:pPr>
        <w:pStyle w:val="PL"/>
      </w:pPr>
      <w:r>
        <w:tab/>
      </w:r>
      <w:r w:rsidRPr="003939B1">
        <w:t>...</w:t>
      </w:r>
    </w:p>
    <w:p w14:paraId="3F200754" w14:textId="77777777" w:rsidR="00FC3834" w:rsidRPr="003939B1" w:rsidRDefault="00FC3834" w:rsidP="00FC3834">
      <w:pPr>
        <w:pStyle w:val="PL"/>
      </w:pPr>
      <w:r w:rsidRPr="003939B1">
        <w:t xml:space="preserve">} </w:t>
      </w:r>
    </w:p>
    <w:p w14:paraId="4AC5F330" w14:textId="77777777" w:rsidR="00FC3834" w:rsidRDefault="00FC3834" w:rsidP="00FC3834">
      <w:pPr>
        <w:pStyle w:val="PL"/>
      </w:pPr>
    </w:p>
    <w:p w14:paraId="270F51D4" w14:textId="77777777" w:rsidR="00FC3834" w:rsidRPr="001D2E49" w:rsidRDefault="00FC3834" w:rsidP="00FC3834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80" w:name="_Hlk161233610"/>
      <w:r w:rsidRPr="002315C1">
        <w:rPr>
          <w:snapToGrid w:val="0"/>
        </w:rPr>
        <w:t>PDUSessionForPagingItem</w:t>
      </w:r>
      <w:bookmarkEnd w:id="80"/>
    </w:p>
    <w:p w14:paraId="11C3003E" w14:textId="77777777" w:rsidR="00FC3834" w:rsidRDefault="00FC3834" w:rsidP="00FC3834">
      <w:pPr>
        <w:pStyle w:val="PL"/>
        <w:rPr>
          <w:snapToGrid w:val="0"/>
        </w:rPr>
      </w:pPr>
    </w:p>
    <w:p w14:paraId="00ED1648" w14:textId="77777777" w:rsidR="00FC3834" w:rsidRPr="001D2E49" w:rsidRDefault="00FC3834" w:rsidP="00FC3834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227C6DC6" w14:textId="77777777" w:rsidR="00FC3834" w:rsidRDefault="00FC3834" w:rsidP="00FC3834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95D95">
        <w:rPr>
          <w:snapToGrid w:val="0"/>
          <w:highlight w:val="yellow"/>
        </w:rPr>
        <w:t>pDUSessionID</w:t>
      </w:r>
      <w:r w:rsidRPr="00F95D95">
        <w:rPr>
          <w:snapToGrid w:val="0"/>
          <w:highlight w:val="yellow"/>
        </w:rPr>
        <w:tab/>
      </w:r>
      <w:r w:rsidRPr="00F95D95">
        <w:rPr>
          <w:snapToGrid w:val="0"/>
          <w:highlight w:val="yellow"/>
        </w:rPr>
        <w:tab/>
      </w:r>
      <w:r w:rsidRPr="00F95D95">
        <w:rPr>
          <w:snapToGrid w:val="0"/>
          <w:highlight w:val="yellow"/>
        </w:rPr>
        <w:tab/>
      </w:r>
      <w:r w:rsidRPr="00F95D95">
        <w:rPr>
          <w:snapToGrid w:val="0"/>
          <w:highlight w:val="yellow"/>
        </w:rPr>
        <w:tab/>
      </w:r>
      <w:r w:rsidRPr="00F95D95">
        <w:rPr>
          <w:snapToGrid w:val="0"/>
          <w:highlight w:val="yellow"/>
        </w:rPr>
        <w:tab/>
      </w:r>
      <w:r w:rsidRPr="00F95D95">
        <w:rPr>
          <w:snapToGrid w:val="0"/>
          <w:highlight w:val="yellow"/>
        </w:rPr>
        <w:tab/>
        <w:t>PDUSessionID,</w:t>
      </w:r>
    </w:p>
    <w:p w14:paraId="1A8BFF74" w14:textId="77777777" w:rsidR="00FC3834" w:rsidRDefault="00FC3834" w:rsidP="00FC3834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81" w:name="_Hlk161233780"/>
      <w:r>
        <w:tab/>
      </w:r>
      <w:r w:rsidRPr="009F15D5">
        <w:t>PagingPolicyDifferentiation</w:t>
      </w:r>
      <w:r>
        <w:t>List</w:t>
      </w:r>
      <w:bookmarkEnd w:id="81"/>
      <w:r>
        <w:t>,</w:t>
      </w:r>
    </w:p>
    <w:p w14:paraId="07D3BECD" w14:textId="77777777" w:rsidR="00FC3834" w:rsidRPr="00F6451E" w:rsidRDefault="00FC3834" w:rsidP="00FC3834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614B7C66" w14:textId="77777777" w:rsidR="00FC3834" w:rsidRPr="003939B1" w:rsidRDefault="00FC3834" w:rsidP="00FC3834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27F046E9" w14:textId="77777777" w:rsidR="00FC3834" w:rsidRDefault="00FC3834" w:rsidP="00FC3834">
      <w:pPr>
        <w:pStyle w:val="PL"/>
      </w:pPr>
      <w:r w:rsidRPr="003939B1">
        <w:t>}</w:t>
      </w:r>
    </w:p>
    <w:p w14:paraId="47DD1F60" w14:textId="77777777" w:rsidR="00FC3834" w:rsidRDefault="00FC3834" w:rsidP="00FC3834">
      <w:pPr>
        <w:pStyle w:val="PL"/>
      </w:pPr>
    </w:p>
    <w:p w14:paraId="090991B3" w14:textId="77777777" w:rsidR="00FC3834" w:rsidRPr="003939B1" w:rsidRDefault="00FC3834" w:rsidP="00FC3834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4F27421D" w14:textId="77777777" w:rsidR="00FC3834" w:rsidRPr="003939B1" w:rsidRDefault="00FC3834" w:rsidP="00FC3834">
      <w:pPr>
        <w:pStyle w:val="PL"/>
      </w:pPr>
      <w:r>
        <w:tab/>
      </w:r>
      <w:r w:rsidRPr="003939B1">
        <w:t>...</w:t>
      </w:r>
    </w:p>
    <w:p w14:paraId="30203451" w14:textId="77777777" w:rsidR="00FC3834" w:rsidRPr="003939B1" w:rsidRDefault="00FC3834" w:rsidP="00FC3834">
      <w:pPr>
        <w:pStyle w:val="PL"/>
      </w:pPr>
      <w:r w:rsidRPr="003939B1">
        <w:t xml:space="preserve">} </w:t>
      </w:r>
    </w:p>
    <w:p w14:paraId="5E83E2D6" w14:textId="77777777" w:rsidR="00FC3834" w:rsidRPr="003939B1" w:rsidRDefault="00FC3834" w:rsidP="00FC3834">
      <w:pPr>
        <w:pStyle w:val="PL"/>
      </w:pPr>
    </w:p>
    <w:p w14:paraId="04A21CAA" w14:textId="77777777" w:rsidR="00FC3834" w:rsidRDefault="00FC3834" w:rsidP="00FC3834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5A324EF8" w14:textId="77777777" w:rsidR="00FC3834" w:rsidRDefault="00FC3834" w:rsidP="00FC3834">
      <w:pPr>
        <w:pStyle w:val="PL"/>
      </w:pPr>
    </w:p>
    <w:p w14:paraId="570C562F" w14:textId="77777777" w:rsidR="00FC3834" w:rsidRPr="003939B1" w:rsidRDefault="00FC3834" w:rsidP="00FC3834">
      <w:pPr>
        <w:pStyle w:val="PL"/>
      </w:pPr>
      <w:bookmarkStart w:id="82" w:name="_Hlk161233856"/>
      <w:r w:rsidRPr="009F15D5">
        <w:t>PagingPolicyDifferentiation</w:t>
      </w:r>
      <w:r>
        <w:t>Item</w:t>
      </w:r>
      <w:bookmarkEnd w:id="82"/>
      <w:r w:rsidRPr="009F15D5">
        <w:t xml:space="preserve"> </w:t>
      </w:r>
      <w:r w:rsidRPr="003939B1">
        <w:t>::= SEQUENCE {</w:t>
      </w:r>
    </w:p>
    <w:p w14:paraId="0F533DF7" w14:textId="77777777" w:rsidR="00FC3834" w:rsidRDefault="00FC3834" w:rsidP="00FC3834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077CEDFF" w14:textId="77777777" w:rsidR="00FC3834" w:rsidRPr="003939B1" w:rsidRDefault="00FC3834" w:rsidP="00FC3834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5EC30B21" w14:textId="77777777" w:rsidR="00FC3834" w:rsidRPr="003939B1" w:rsidRDefault="00FC3834" w:rsidP="00FC3834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7B8ED35E" w14:textId="77777777" w:rsidR="00FC3834" w:rsidRDefault="00FC3834" w:rsidP="00FC3834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314FA9F2" w14:textId="77777777" w:rsidR="00FC3834" w:rsidRPr="00AA22C6" w:rsidRDefault="00FC3834" w:rsidP="00FC3834">
      <w:pPr>
        <w:pStyle w:val="PL"/>
        <w:rPr>
          <w:snapToGrid w:val="0"/>
        </w:rPr>
      </w:pPr>
      <w:r>
        <w:tab/>
      </w:r>
      <w:bookmarkStart w:id="83" w:name="_Hlk161234011"/>
      <w:r>
        <w:t>dl-</w:t>
      </w:r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83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583778DD" w14:textId="77777777" w:rsidR="00FC3834" w:rsidRPr="003939B1" w:rsidRDefault="00FC3834" w:rsidP="00FC3834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632488DB" w14:textId="77777777" w:rsidR="00FC3834" w:rsidRPr="003939B1" w:rsidRDefault="00FC3834" w:rsidP="00FC3834">
      <w:pPr>
        <w:pStyle w:val="PL"/>
      </w:pPr>
      <w:r w:rsidRPr="003939B1">
        <w:tab/>
        <w:t>...</w:t>
      </w:r>
    </w:p>
    <w:p w14:paraId="0BA319D8" w14:textId="77777777" w:rsidR="00FC3834" w:rsidRPr="003939B1" w:rsidRDefault="00FC3834" w:rsidP="00FC3834">
      <w:pPr>
        <w:pStyle w:val="PL"/>
      </w:pPr>
      <w:r w:rsidRPr="003939B1">
        <w:t>}</w:t>
      </w:r>
    </w:p>
    <w:p w14:paraId="0B23369C" w14:textId="77777777" w:rsidR="00FC3834" w:rsidRPr="003939B1" w:rsidRDefault="00FC3834" w:rsidP="00FC3834">
      <w:pPr>
        <w:pStyle w:val="PL"/>
      </w:pPr>
    </w:p>
    <w:p w14:paraId="60F2A88E" w14:textId="77777777" w:rsidR="00FC3834" w:rsidRPr="003939B1" w:rsidRDefault="00FC3834" w:rsidP="00FC3834">
      <w:pPr>
        <w:pStyle w:val="PL"/>
      </w:pPr>
      <w:r w:rsidRPr="003939B1">
        <w:lastRenderedPageBreak/>
        <w:t>PagingPolicyDifferentiation</w:t>
      </w:r>
      <w:r>
        <w:t>Item-</w:t>
      </w:r>
      <w:r w:rsidRPr="003939B1">
        <w:t>ExtIEs NGAP-PROTOCOL-EXTENSION ::= {</w:t>
      </w:r>
    </w:p>
    <w:p w14:paraId="58393E07" w14:textId="77777777" w:rsidR="00FC3834" w:rsidRPr="003939B1" w:rsidRDefault="00FC3834" w:rsidP="00FC3834">
      <w:pPr>
        <w:pStyle w:val="PL"/>
      </w:pPr>
      <w:r>
        <w:tab/>
      </w:r>
      <w:r w:rsidRPr="003939B1">
        <w:t>...</w:t>
      </w:r>
    </w:p>
    <w:p w14:paraId="270D88B5" w14:textId="77777777" w:rsidR="00FC3834" w:rsidRDefault="00FC3834" w:rsidP="00FC3834">
      <w:pPr>
        <w:pStyle w:val="PL"/>
      </w:pPr>
      <w:r w:rsidRPr="003939B1">
        <w:t xml:space="preserve">} </w:t>
      </w:r>
    </w:p>
    <w:p w14:paraId="4D424C63" w14:textId="77777777" w:rsidR="00FC3834" w:rsidRPr="00366D0D" w:rsidRDefault="00FC3834" w:rsidP="00FC3834">
      <w:pPr>
        <w:pStyle w:val="PL"/>
      </w:pPr>
    </w:p>
    <w:p w14:paraId="03795A7E" w14:textId="77777777" w:rsidR="00FC3834" w:rsidRPr="001D2E49" w:rsidRDefault="00FC3834" w:rsidP="00FC3834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61915628" w14:textId="77777777" w:rsidR="00FC3834" w:rsidRPr="001D2E49" w:rsidRDefault="00FC3834" w:rsidP="00FC3834">
      <w:pPr>
        <w:pStyle w:val="PL"/>
        <w:rPr>
          <w:noProof w:val="0"/>
          <w:snapToGrid w:val="0"/>
        </w:rPr>
      </w:pPr>
    </w:p>
    <w:p w14:paraId="7C799A6F" w14:textId="6026A070" w:rsidR="0074273F" w:rsidRDefault="0074273F" w:rsidP="00022766">
      <w:pPr>
        <w:pStyle w:val="FirstChange"/>
      </w:pPr>
    </w:p>
    <w:p w14:paraId="367990CC" w14:textId="77777777" w:rsidR="004F29BB" w:rsidRDefault="004F29BB" w:rsidP="004F29B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072FCC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18567" w14:textId="77777777" w:rsidR="00237223" w:rsidRDefault="00237223">
      <w:r>
        <w:separator/>
      </w:r>
    </w:p>
  </w:endnote>
  <w:endnote w:type="continuationSeparator" w:id="0">
    <w:p w14:paraId="57F891FF" w14:textId="77777777" w:rsidR="00237223" w:rsidRDefault="0023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D17B0" w14:textId="77777777" w:rsidR="00237223" w:rsidRDefault="00237223">
      <w:r>
        <w:separator/>
      </w:r>
    </w:p>
  </w:footnote>
  <w:footnote w:type="continuationSeparator" w:id="0">
    <w:p w14:paraId="23684D11" w14:textId="77777777" w:rsidR="00237223" w:rsidRDefault="00237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77C16BF"/>
    <w:multiLevelType w:val="hybridMultilevel"/>
    <w:tmpl w:val="60C6E2B4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2301A"/>
    <w:multiLevelType w:val="hybridMultilevel"/>
    <w:tmpl w:val="2BEC63B6"/>
    <w:lvl w:ilvl="0" w:tplc="7B7CBAF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A8D15EE"/>
    <w:multiLevelType w:val="hybridMultilevel"/>
    <w:tmpl w:val="257A15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43F110C"/>
    <w:multiLevelType w:val="hybridMultilevel"/>
    <w:tmpl w:val="851ACD42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1244"/>
    <w:rsid w:val="0001378E"/>
    <w:rsid w:val="000142CC"/>
    <w:rsid w:val="0001582A"/>
    <w:rsid w:val="00015F17"/>
    <w:rsid w:val="00017225"/>
    <w:rsid w:val="000212BA"/>
    <w:rsid w:val="000213E5"/>
    <w:rsid w:val="00022766"/>
    <w:rsid w:val="00022E4A"/>
    <w:rsid w:val="000253CC"/>
    <w:rsid w:val="000268BF"/>
    <w:rsid w:val="00027527"/>
    <w:rsid w:val="00027CF9"/>
    <w:rsid w:val="00030D9B"/>
    <w:rsid w:val="00031EE2"/>
    <w:rsid w:val="000322DB"/>
    <w:rsid w:val="00032A51"/>
    <w:rsid w:val="00033C48"/>
    <w:rsid w:val="00034571"/>
    <w:rsid w:val="000358D8"/>
    <w:rsid w:val="000364F1"/>
    <w:rsid w:val="0003668E"/>
    <w:rsid w:val="00040794"/>
    <w:rsid w:val="00042BDE"/>
    <w:rsid w:val="00045A1F"/>
    <w:rsid w:val="00045FED"/>
    <w:rsid w:val="00047776"/>
    <w:rsid w:val="00047E99"/>
    <w:rsid w:val="000502CF"/>
    <w:rsid w:val="000524F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2FCC"/>
    <w:rsid w:val="00074A8D"/>
    <w:rsid w:val="00075654"/>
    <w:rsid w:val="00080360"/>
    <w:rsid w:val="0008078B"/>
    <w:rsid w:val="00081481"/>
    <w:rsid w:val="00082028"/>
    <w:rsid w:val="0008663B"/>
    <w:rsid w:val="000910E7"/>
    <w:rsid w:val="0009239A"/>
    <w:rsid w:val="000926F4"/>
    <w:rsid w:val="00093930"/>
    <w:rsid w:val="00093B24"/>
    <w:rsid w:val="00095FBB"/>
    <w:rsid w:val="00096EFD"/>
    <w:rsid w:val="00097630"/>
    <w:rsid w:val="000A0716"/>
    <w:rsid w:val="000A18FE"/>
    <w:rsid w:val="000A25AC"/>
    <w:rsid w:val="000A28F0"/>
    <w:rsid w:val="000A4B19"/>
    <w:rsid w:val="000A6394"/>
    <w:rsid w:val="000B21BF"/>
    <w:rsid w:val="000B5574"/>
    <w:rsid w:val="000B7E50"/>
    <w:rsid w:val="000B7FED"/>
    <w:rsid w:val="000C038A"/>
    <w:rsid w:val="000C45E8"/>
    <w:rsid w:val="000C5D17"/>
    <w:rsid w:val="000C5F5F"/>
    <w:rsid w:val="000C6598"/>
    <w:rsid w:val="000D06BC"/>
    <w:rsid w:val="000D265E"/>
    <w:rsid w:val="000D44B3"/>
    <w:rsid w:val="000D5605"/>
    <w:rsid w:val="000E3175"/>
    <w:rsid w:val="000E3277"/>
    <w:rsid w:val="000E5026"/>
    <w:rsid w:val="000E53CF"/>
    <w:rsid w:val="000E67D4"/>
    <w:rsid w:val="000E7C14"/>
    <w:rsid w:val="000F1722"/>
    <w:rsid w:val="000F23DC"/>
    <w:rsid w:val="000F3D61"/>
    <w:rsid w:val="000F3E17"/>
    <w:rsid w:val="000F666C"/>
    <w:rsid w:val="001018A9"/>
    <w:rsid w:val="001021DA"/>
    <w:rsid w:val="00102294"/>
    <w:rsid w:val="00102AF6"/>
    <w:rsid w:val="001046AF"/>
    <w:rsid w:val="0010600E"/>
    <w:rsid w:val="00111194"/>
    <w:rsid w:val="001148AC"/>
    <w:rsid w:val="00114CA8"/>
    <w:rsid w:val="00115F95"/>
    <w:rsid w:val="001178EA"/>
    <w:rsid w:val="0012176A"/>
    <w:rsid w:val="001224A2"/>
    <w:rsid w:val="001238E5"/>
    <w:rsid w:val="00123E75"/>
    <w:rsid w:val="001246B4"/>
    <w:rsid w:val="00125218"/>
    <w:rsid w:val="00126926"/>
    <w:rsid w:val="0012796B"/>
    <w:rsid w:val="0013211F"/>
    <w:rsid w:val="001328DB"/>
    <w:rsid w:val="00137A2E"/>
    <w:rsid w:val="001458EC"/>
    <w:rsid w:val="00145D43"/>
    <w:rsid w:val="00147FEF"/>
    <w:rsid w:val="00150853"/>
    <w:rsid w:val="00150B56"/>
    <w:rsid w:val="001514B1"/>
    <w:rsid w:val="00154AFB"/>
    <w:rsid w:val="0015645B"/>
    <w:rsid w:val="0015691E"/>
    <w:rsid w:val="001573B2"/>
    <w:rsid w:val="00163383"/>
    <w:rsid w:val="001635D3"/>
    <w:rsid w:val="00167243"/>
    <w:rsid w:val="001719BE"/>
    <w:rsid w:val="0017311D"/>
    <w:rsid w:val="00173786"/>
    <w:rsid w:val="001738BD"/>
    <w:rsid w:val="00174FB5"/>
    <w:rsid w:val="0017562F"/>
    <w:rsid w:val="00175D46"/>
    <w:rsid w:val="0017624C"/>
    <w:rsid w:val="0017687E"/>
    <w:rsid w:val="00177E8F"/>
    <w:rsid w:val="00180E7C"/>
    <w:rsid w:val="00182A7D"/>
    <w:rsid w:val="0018443D"/>
    <w:rsid w:val="0018553F"/>
    <w:rsid w:val="00190939"/>
    <w:rsid w:val="00190E2F"/>
    <w:rsid w:val="00192C46"/>
    <w:rsid w:val="00193B6C"/>
    <w:rsid w:val="00195179"/>
    <w:rsid w:val="00196AF2"/>
    <w:rsid w:val="001A0419"/>
    <w:rsid w:val="001A08B3"/>
    <w:rsid w:val="001A1BA6"/>
    <w:rsid w:val="001A247C"/>
    <w:rsid w:val="001A419B"/>
    <w:rsid w:val="001A47AE"/>
    <w:rsid w:val="001A7541"/>
    <w:rsid w:val="001A7B60"/>
    <w:rsid w:val="001B3A88"/>
    <w:rsid w:val="001B4211"/>
    <w:rsid w:val="001B427A"/>
    <w:rsid w:val="001B4B4B"/>
    <w:rsid w:val="001B52F0"/>
    <w:rsid w:val="001B70E2"/>
    <w:rsid w:val="001B73B1"/>
    <w:rsid w:val="001B7A65"/>
    <w:rsid w:val="001B7F2D"/>
    <w:rsid w:val="001C0C45"/>
    <w:rsid w:val="001C1500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D730F"/>
    <w:rsid w:val="001D7609"/>
    <w:rsid w:val="001E1A98"/>
    <w:rsid w:val="001E1C4F"/>
    <w:rsid w:val="001E3A03"/>
    <w:rsid w:val="001E41F3"/>
    <w:rsid w:val="001E53B2"/>
    <w:rsid w:val="001E6DBB"/>
    <w:rsid w:val="001E6E2A"/>
    <w:rsid w:val="001E746A"/>
    <w:rsid w:val="001E7AB2"/>
    <w:rsid w:val="001F1DEF"/>
    <w:rsid w:val="001F4FBC"/>
    <w:rsid w:val="001F5A45"/>
    <w:rsid w:val="001F62BC"/>
    <w:rsid w:val="001F7296"/>
    <w:rsid w:val="00200EC8"/>
    <w:rsid w:val="002064B7"/>
    <w:rsid w:val="00206D35"/>
    <w:rsid w:val="00206FD5"/>
    <w:rsid w:val="00207018"/>
    <w:rsid w:val="002122AD"/>
    <w:rsid w:val="00213602"/>
    <w:rsid w:val="00213A10"/>
    <w:rsid w:val="0021592F"/>
    <w:rsid w:val="00216066"/>
    <w:rsid w:val="00216F46"/>
    <w:rsid w:val="0021723C"/>
    <w:rsid w:val="00223A97"/>
    <w:rsid w:val="00224535"/>
    <w:rsid w:val="00224BC7"/>
    <w:rsid w:val="00225DD7"/>
    <w:rsid w:val="00226163"/>
    <w:rsid w:val="00226FF2"/>
    <w:rsid w:val="002302DB"/>
    <w:rsid w:val="00231E66"/>
    <w:rsid w:val="00231EFD"/>
    <w:rsid w:val="00231F4F"/>
    <w:rsid w:val="0023390E"/>
    <w:rsid w:val="00235013"/>
    <w:rsid w:val="0023507B"/>
    <w:rsid w:val="00236C37"/>
    <w:rsid w:val="00237223"/>
    <w:rsid w:val="00245694"/>
    <w:rsid w:val="002527C2"/>
    <w:rsid w:val="002546BA"/>
    <w:rsid w:val="00255EAF"/>
    <w:rsid w:val="0026004D"/>
    <w:rsid w:val="002611A9"/>
    <w:rsid w:val="002640DD"/>
    <w:rsid w:val="00272CE9"/>
    <w:rsid w:val="00273126"/>
    <w:rsid w:val="00275D12"/>
    <w:rsid w:val="0028022C"/>
    <w:rsid w:val="00282AD4"/>
    <w:rsid w:val="00282C24"/>
    <w:rsid w:val="00282DD0"/>
    <w:rsid w:val="0028497D"/>
    <w:rsid w:val="00284FEB"/>
    <w:rsid w:val="002860C4"/>
    <w:rsid w:val="002861E7"/>
    <w:rsid w:val="002861F4"/>
    <w:rsid w:val="002876D5"/>
    <w:rsid w:val="002909DD"/>
    <w:rsid w:val="002A1DE7"/>
    <w:rsid w:val="002A64D5"/>
    <w:rsid w:val="002A7562"/>
    <w:rsid w:val="002B3A0D"/>
    <w:rsid w:val="002B5741"/>
    <w:rsid w:val="002C0372"/>
    <w:rsid w:val="002C28AD"/>
    <w:rsid w:val="002C4D72"/>
    <w:rsid w:val="002C5556"/>
    <w:rsid w:val="002C73A7"/>
    <w:rsid w:val="002C7982"/>
    <w:rsid w:val="002D2A08"/>
    <w:rsid w:val="002D3F12"/>
    <w:rsid w:val="002D7C0D"/>
    <w:rsid w:val="002E088E"/>
    <w:rsid w:val="002E259B"/>
    <w:rsid w:val="002E472E"/>
    <w:rsid w:val="002E74A4"/>
    <w:rsid w:val="002F17F5"/>
    <w:rsid w:val="002F2322"/>
    <w:rsid w:val="002F57E9"/>
    <w:rsid w:val="002F6BF3"/>
    <w:rsid w:val="003004C1"/>
    <w:rsid w:val="00301896"/>
    <w:rsid w:val="0030330E"/>
    <w:rsid w:val="00304E2F"/>
    <w:rsid w:val="00305409"/>
    <w:rsid w:val="00305470"/>
    <w:rsid w:val="0031594E"/>
    <w:rsid w:val="003167CC"/>
    <w:rsid w:val="003252C0"/>
    <w:rsid w:val="00325A47"/>
    <w:rsid w:val="00325D4A"/>
    <w:rsid w:val="00326FFC"/>
    <w:rsid w:val="0033190C"/>
    <w:rsid w:val="00332361"/>
    <w:rsid w:val="003340A9"/>
    <w:rsid w:val="00336706"/>
    <w:rsid w:val="00336A70"/>
    <w:rsid w:val="0034011D"/>
    <w:rsid w:val="003424FE"/>
    <w:rsid w:val="00346B98"/>
    <w:rsid w:val="00351799"/>
    <w:rsid w:val="00354B62"/>
    <w:rsid w:val="00356309"/>
    <w:rsid w:val="00356B7D"/>
    <w:rsid w:val="0036027C"/>
    <w:rsid w:val="003609EF"/>
    <w:rsid w:val="00360C4E"/>
    <w:rsid w:val="00361A81"/>
    <w:rsid w:val="0036231A"/>
    <w:rsid w:val="00365694"/>
    <w:rsid w:val="003733C1"/>
    <w:rsid w:val="003737CD"/>
    <w:rsid w:val="00374DD4"/>
    <w:rsid w:val="003754F5"/>
    <w:rsid w:val="003756C2"/>
    <w:rsid w:val="00376A1D"/>
    <w:rsid w:val="00382F6D"/>
    <w:rsid w:val="00383866"/>
    <w:rsid w:val="003862B7"/>
    <w:rsid w:val="00386A7B"/>
    <w:rsid w:val="003902CD"/>
    <w:rsid w:val="00390AFC"/>
    <w:rsid w:val="003927BB"/>
    <w:rsid w:val="003960D3"/>
    <w:rsid w:val="00396A86"/>
    <w:rsid w:val="003970C4"/>
    <w:rsid w:val="00397BE0"/>
    <w:rsid w:val="003A1EFA"/>
    <w:rsid w:val="003A2E03"/>
    <w:rsid w:val="003A3087"/>
    <w:rsid w:val="003A4EAA"/>
    <w:rsid w:val="003B0C3C"/>
    <w:rsid w:val="003B5030"/>
    <w:rsid w:val="003C1517"/>
    <w:rsid w:val="003C26BB"/>
    <w:rsid w:val="003C3AA7"/>
    <w:rsid w:val="003C52C5"/>
    <w:rsid w:val="003C79E5"/>
    <w:rsid w:val="003D13C7"/>
    <w:rsid w:val="003D344A"/>
    <w:rsid w:val="003D6065"/>
    <w:rsid w:val="003D6307"/>
    <w:rsid w:val="003E13A5"/>
    <w:rsid w:val="003E1A36"/>
    <w:rsid w:val="003E2853"/>
    <w:rsid w:val="003E2E3B"/>
    <w:rsid w:val="003E425B"/>
    <w:rsid w:val="003E441A"/>
    <w:rsid w:val="003E5127"/>
    <w:rsid w:val="003E564E"/>
    <w:rsid w:val="003E5B13"/>
    <w:rsid w:val="003F001F"/>
    <w:rsid w:val="003F0993"/>
    <w:rsid w:val="003F2E30"/>
    <w:rsid w:val="0040041B"/>
    <w:rsid w:val="0040049B"/>
    <w:rsid w:val="00410371"/>
    <w:rsid w:val="0041265E"/>
    <w:rsid w:val="0041579E"/>
    <w:rsid w:val="00416755"/>
    <w:rsid w:val="004172EF"/>
    <w:rsid w:val="00417741"/>
    <w:rsid w:val="004242F1"/>
    <w:rsid w:val="00424A15"/>
    <w:rsid w:val="00427E26"/>
    <w:rsid w:val="004312D9"/>
    <w:rsid w:val="00433F34"/>
    <w:rsid w:val="00434476"/>
    <w:rsid w:val="0043699D"/>
    <w:rsid w:val="0043780E"/>
    <w:rsid w:val="00437DBE"/>
    <w:rsid w:val="004413BD"/>
    <w:rsid w:val="004444E5"/>
    <w:rsid w:val="00446893"/>
    <w:rsid w:val="00447431"/>
    <w:rsid w:val="0045159D"/>
    <w:rsid w:val="00451B49"/>
    <w:rsid w:val="00451C8C"/>
    <w:rsid w:val="004520DD"/>
    <w:rsid w:val="0045374B"/>
    <w:rsid w:val="004544A6"/>
    <w:rsid w:val="00454E96"/>
    <w:rsid w:val="00456672"/>
    <w:rsid w:val="00456CC7"/>
    <w:rsid w:val="0046038C"/>
    <w:rsid w:val="00460676"/>
    <w:rsid w:val="00462BFA"/>
    <w:rsid w:val="00462EDD"/>
    <w:rsid w:val="00464AD6"/>
    <w:rsid w:val="00465370"/>
    <w:rsid w:val="00465FC9"/>
    <w:rsid w:val="00467248"/>
    <w:rsid w:val="00467929"/>
    <w:rsid w:val="00471627"/>
    <w:rsid w:val="004721E2"/>
    <w:rsid w:val="00472551"/>
    <w:rsid w:val="00474919"/>
    <w:rsid w:val="00480009"/>
    <w:rsid w:val="00482463"/>
    <w:rsid w:val="004836C2"/>
    <w:rsid w:val="00483AA0"/>
    <w:rsid w:val="00485776"/>
    <w:rsid w:val="00485B13"/>
    <w:rsid w:val="00487344"/>
    <w:rsid w:val="00491826"/>
    <w:rsid w:val="0049332C"/>
    <w:rsid w:val="00496EBE"/>
    <w:rsid w:val="004971BD"/>
    <w:rsid w:val="004A02DF"/>
    <w:rsid w:val="004A03C1"/>
    <w:rsid w:val="004A07D4"/>
    <w:rsid w:val="004A095F"/>
    <w:rsid w:val="004A3D8D"/>
    <w:rsid w:val="004A4F47"/>
    <w:rsid w:val="004A520A"/>
    <w:rsid w:val="004A5750"/>
    <w:rsid w:val="004A64DE"/>
    <w:rsid w:val="004A686A"/>
    <w:rsid w:val="004B1E82"/>
    <w:rsid w:val="004B5F8A"/>
    <w:rsid w:val="004B6099"/>
    <w:rsid w:val="004B6E5A"/>
    <w:rsid w:val="004B7575"/>
    <w:rsid w:val="004B75B7"/>
    <w:rsid w:val="004B79D4"/>
    <w:rsid w:val="004C04D6"/>
    <w:rsid w:val="004C067A"/>
    <w:rsid w:val="004C372F"/>
    <w:rsid w:val="004C48FB"/>
    <w:rsid w:val="004C74E1"/>
    <w:rsid w:val="004D0F99"/>
    <w:rsid w:val="004D1DC1"/>
    <w:rsid w:val="004D418A"/>
    <w:rsid w:val="004D41FB"/>
    <w:rsid w:val="004D42E9"/>
    <w:rsid w:val="004D522E"/>
    <w:rsid w:val="004D6367"/>
    <w:rsid w:val="004D7895"/>
    <w:rsid w:val="004E2F7E"/>
    <w:rsid w:val="004E3BF1"/>
    <w:rsid w:val="004E4D72"/>
    <w:rsid w:val="004E6FF2"/>
    <w:rsid w:val="004E729B"/>
    <w:rsid w:val="004F29BB"/>
    <w:rsid w:val="004F73FA"/>
    <w:rsid w:val="00500FDE"/>
    <w:rsid w:val="00501B0D"/>
    <w:rsid w:val="005026C6"/>
    <w:rsid w:val="00503600"/>
    <w:rsid w:val="00504C79"/>
    <w:rsid w:val="005141D9"/>
    <w:rsid w:val="00515646"/>
    <w:rsid w:val="0051580D"/>
    <w:rsid w:val="00517E9C"/>
    <w:rsid w:val="00517FE6"/>
    <w:rsid w:val="00522838"/>
    <w:rsid w:val="0052322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394"/>
    <w:rsid w:val="00555CB4"/>
    <w:rsid w:val="00557668"/>
    <w:rsid w:val="00560B58"/>
    <w:rsid w:val="005650DE"/>
    <w:rsid w:val="00565888"/>
    <w:rsid w:val="00565F78"/>
    <w:rsid w:val="0056625A"/>
    <w:rsid w:val="00567F11"/>
    <w:rsid w:val="0057102A"/>
    <w:rsid w:val="00572EFA"/>
    <w:rsid w:val="00576790"/>
    <w:rsid w:val="005803DA"/>
    <w:rsid w:val="005842AA"/>
    <w:rsid w:val="005854A5"/>
    <w:rsid w:val="00590717"/>
    <w:rsid w:val="00590D1E"/>
    <w:rsid w:val="005912F5"/>
    <w:rsid w:val="00592D74"/>
    <w:rsid w:val="00593905"/>
    <w:rsid w:val="005950D0"/>
    <w:rsid w:val="00595759"/>
    <w:rsid w:val="005960B1"/>
    <w:rsid w:val="005A0066"/>
    <w:rsid w:val="005A3B84"/>
    <w:rsid w:val="005A43AD"/>
    <w:rsid w:val="005A4D2B"/>
    <w:rsid w:val="005B0FCA"/>
    <w:rsid w:val="005B221B"/>
    <w:rsid w:val="005B667C"/>
    <w:rsid w:val="005B6EA6"/>
    <w:rsid w:val="005C4A52"/>
    <w:rsid w:val="005C63AA"/>
    <w:rsid w:val="005C784E"/>
    <w:rsid w:val="005D0318"/>
    <w:rsid w:val="005D0663"/>
    <w:rsid w:val="005D0D27"/>
    <w:rsid w:val="005D1F2B"/>
    <w:rsid w:val="005D2584"/>
    <w:rsid w:val="005D7E78"/>
    <w:rsid w:val="005E182C"/>
    <w:rsid w:val="005E2C44"/>
    <w:rsid w:val="005E6232"/>
    <w:rsid w:val="005E79AE"/>
    <w:rsid w:val="005F147E"/>
    <w:rsid w:val="005F3264"/>
    <w:rsid w:val="005F3D7E"/>
    <w:rsid w:val="005F5774"/>
    <w:rsid w:val="005F728B"/>
    <w:rsid w:val="005F7B5B"/>
    <w:rsid w:val="00602158"/>
    <w:rsid w:val="0060359D"/>
    <w:rsid w:val="006104EE"/>
    <w:rsid w:val="006107DE"/>
    <w:rsid w:val="0061151B"/>
    <w:rsid w:val="00611B54"/>
    <w:rsid w:val="00612628"/>
    <w:rsid w:val="00613946"/>
    <w:rsid w:val="006143B4"/>
    <w:rsid w:val="006144C2"/>
    <w:rsid w:val="00614FB1"/>
    <w:rsid w:val="006164A7"/>
    <w:rsid w:val="006204C3"/>
    <w:rsid w:val="0062073B"/>
    <w:rsid w:val="00621188"/>
    <w:rsid w:val="0062119F"/>
    <w:rsid w:val="006237BB"/>
    <w:rsid w:val="006257ED"/>
    <w:rsid w:val="006269DD"/>
    <w:rsid w:val="0063052A"/>
    <w:rsid w:val="006308A1"/>
    <w:rsid w:val="00631AAD"/>
    <w:rsid w:val="00632372"/>
    <w:rsid w:val="006325BD"/>
    <w:rsid w:val="00632711"/>
    <w:rsid w:val="006353EC"/>
    <w:rsid w:val="006378CD"/>
    <w:rsid w:val="0064420F"/>
    <w:rsid w:val="00644E68"/>
    <w:rsid w:val="00645923"/>
    <w:rsid w:val="00646FDA"/>
    <w:rsid w:val="00653DE4"/>
    <w:rsid w:val="00654B0F"/>
    <w:rsid w:val="0066011D"/>
    <w:rsid w:val="00661421"/>
    <w:rsid w:val="00662265"/>
    <w:rsid w:val="0066390C"/>
    <w:rsid w:val="00664162"/>
    <w:rsid w:val="006649CD"/>
    <w:rsid w:val="00665C47"/>
    <w:rsid w:val="00670868"/>
    <w:rsid w:val="00672907"/>
    <w:rsid w:val="006734FE"/>
    <w:rsid w:val="0067488F"/>
    <w:rsid w:val="0067583B"/>
    <w:rsid w:val="00675FB5"/>
    <w:rsid w:val="00680260"/>
    <w:rsid w:val="00681339"/>
    <w:rsid w:val="006818BB"/>
    <w:rsid w:val="00681B72"/>
    <w:rsid w:val="00681D80"/>
    <w:rsid w:val="006825FF"/>
    <w:rsid w:val="00682F13"/>
    <w:rsid w:val="00684BE9"/>
    <w:rsid w:val="00684F06"/>
    <w:rsid w:val="00686C73"/>
    <w:rsid w:val="0069012F"/>
    <w:rsid w:val="00690CEC"/>
    <w:rsid w:val="00692037"/>
    <w:rsid w:val="006939C3"/>
    <w:rsid w:val="00694E81"/>
    <w:rsid w:val="00695808"/>
    <w:rsid w:val="00695C63"/>
    <w:rsid w:val="00697815"/>
    <w:rsid w:val="006A0DDD"/>
    <w:rsid w:val="006A3164"/>
    <w:rsid w:val="006A4411"/>
    <w:rsid w:val="006A58B2"/>
    <w:rsid w:val="006A6ACB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6A4C"/>
    <w:rsid w:val="006C784D"/>
    <w:rsid w:val="006C7BD6"/>
    <w:rsid w:val="006C7E61"/>
    <w:rsid w:val="006D04EB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6F7F1B"/>
    <w:rsid w:val="007052D1"/>
    <w:rsid w:val="007100F6"/>
    <w:rsid w:val="00713CFD"/>
    <w:rsid w:val="007164F0"/>
    <w:rsid w:val="00717279"/>
    <w:rsid w:val="00720A79"/>
    <w:rsid w:val="00724749"/>
    <w:rsid w:val="00724B48"/>
    <w:rsid w:val="00726353"/>
    <w:rsid w:val="00726392"/>
    <w:rsid w:val="00730BDB"/>
    <w:rsid w:val="00737862"/>
    <w:rsid w:val="0074273F"/>
    <w:rsid w:val="0074375C"/>
    <w:rsid w:val="00743D17"/>
    <w:rsid w:val="007441A7"/>
    <w:rsid w:val="00745588"/>
    <w:rsid w:val="00750AAB"/>
    <w:rsid w:val="0075132C"/>
    <w:rsid w:val="007530B0"/>
    <w:rsid w:val="00754FA5"/>
    <w:rsid w:val="007557A2"/>
    <w:rsid w:val="007611A1"/>
    <w:rsid w:val="007657FB"/>
    <w:rsid w:val="00767541"/>
    <w:rsid w:val="00767D82"/>
    <w:rsid w:val="00772C56"/>
    <w:rsid w:val="00773CA9"/>
    <w:rsid w:val="00776460"/>
    <w:rsid w:val="00776C12"/>
    <w:rsid w:val="007770C8"/>
    <w:rsid w:val="00777161"/>
    <w:rsid w:val="00780B6C"/>
    <w:rsid w:val="00781E9C"/>
    <w:rsid w:val="0078303A"/>
    <w:rsid w:val="007846B1"/>
    <w:rsid w:val="00786F4D"/>
    <w:rsid w:val="007920EA"/>
    <w:rsid w:val="00792342"/>
    <w:rsid w:val="00796B5C"/>
    <w:rsid w:val="007970A1"/>
    <w:rsid w:val="007977A8"/>
    <w:rsid w:val="007A0528"/>
    <w:rsid w:val="007A1F3B"/>
    <w:rsid w:val="007A2869"/>
    <w:rsid w:val="007A3C98"/>
    <w:rsid w:val="007A3FBB"/>
    <w:rsid w:val="007A45BD"/>
    <w:rsid w:val="007A4CF6"/>
    <w:rsid w:val="007A5A78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37A"/>
    <w:rsid w:val="007C69C3"/>
    <w:rsid w:val="007C6B69"/>
    <w:rsid w:val="007D2B1B"/>
    <w:rsid w:val="007D321A"/>
    <w:rsid w:val="007D3ECB"/>
    <w:rsid w:val="007D4CE7"/>
    <w:rsid w:val="007D6A07"/>
    <w:rsid w:val="007E0266"/>
    <w:rsid w:val="007E0CA7"/>
    <w:rsid w:val="007E0EBF"/>
    <w:rsid w:val="007E2195"/>
    <w:rsid w:val="007E535B"/>
    <w:rsid w:val="007E59D9"/>
    <w:rsid w:val="007E7DC8"/>
    <w:rsid w:val="007F092A"/>
    <w:rsid w:val="007F4BC5"/>
    <w:rsid w:val="007F6905"/>
    <w:rsid w:val="007F7259"/>
    <w:rsid w:val="0080214E"/>
    <w:rsid w:val="00802F00"/>
    <w:rsid w:val="008040A8"/>
    <w:rsid w:val="00807777"/>
    <w:rsid w:val="008109DE"/>
    <w:rsid w:val="00814F5A"/>
    <w:rsid w:val="008175E0"/>
    <w:rsid w:val="00817780"/>
    <w:rsid w:val="008222E6"/>
    <w:rsid w:val="00822767"/>
    <w:rsid w:val="00823FB0"/>
    <w:rsid w:val="008243AE"/>
    <w:rsid w:val="00824B35"/>
    <w:rsid w:val="00826BA8"/>
    <w:rsid w:val="008270FE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47F63"/>
    <w:rsid w:val="00850499"/>
    <w:rsid w:val="008509B0"/>
    <w:rsid w:val="00851A56"/>
    <w:rsid w:val="00852206"/>
    <w:rsid w:val="0085682F"/>
    <w:rsid w:val="00857856"/>
    <w:rsid w:val="00857FA7"/>
    <w:rsid w:val="008601AF"/>
    <w:rsid w:val="008626BE"/>
    <w:rsid w:val="008626E7"/>
    <w:rsid w:val="0086322C"/>
    <w:rsid w:val="00864C82"/>
    <w:rsid w:val="0086602C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6F45"/>
    <w:rsid w:val="0089729B"/>
    <w:rsid w:val="008975E2"/>
    <w:rsid w:val="008A0B00"/>
    <w:rsid w:val="008A45A6"/>
    <w:rsid w:val="008A68FA"/>
    <w:rsid w:val="008A727C"/>
    <w:rsid w:val="008B1464"/>
    <w:rsid w:val="008B26B6"/>
    <w:rsid w:val="008B391B"/>
    <w:rsid w:val="008B3A6E"/>
    <w:rsid w:val="008B4B6C"/>
    <w:rsid w:val="008B7CF9"/>
    <w:rsid w:val="008C3519"/>
    <w:rsid w:val="008C44AB"/>
    <w:rsid w:val="008C4782"/>
    <w:rsid w:val="008C4812"/>
    <w:rsid w:val="008C48EC"/>
    <w:rsid w:val="008C7E5A"/>
    <w:rsid w:val="008D015F"/>
    <w:rsid w:val="008D2D23"/>
    <w:rsid w:val="008D2ECD"/>
    <w:rsid w:val="008D3BC6"/>
    <w:rsid w:val="008D3CCC"/>
    <w:rsid w:val="008D7EBC"/>
    <w:rsid w:val="008E2C51"/>
    <w:rsid w:val="008E4395"/>
    <w:rsid w:val="008E6404"/>
    <w:rsid w:val="008E7E41"/>
    <w:rsid w:val="008F1770"/>
    <w:rsid w:val="008F1ED8"/>
    <w:rsid w:val="008F354F"/>
    <w:rsid w:val="008F3789"/>
    <w:rsid w:val="008F686C"/>
    <w:rsid w:val="008F7075"/>
    <w:rsid w:val="008F74F9"/>
    <w:rsid w:val="008F76A5"/>
    <w:rsid w:val="009038C0"/>
    <w:rsid w:val="009055C0"/>
    <w:rsid w:val="00906EED"/>
    <w:rsid w:val="009107A7"/>
    <w:rsid w:val="00910D89"/>
    <w:rsid w:val="00911AFE"/>
    <w:rsid w:val="009148DE"/>
    <w:rsid w:val="00915769"/>
    <w:rsid w:val="00921444"/>
    <w:rsid w:val="009230C1"/>
    <w:rsid w:val="009232A2"/>
    <w:rsid w:val="00923AB0"/>
    <w:rsid w:val="00923D61"/>
    <w:rsid w:val="00924520"/>
    <w:rsid w:val="00925352"/>
    <w:rsid w:val="00930E58"/>
    <w:rsid w:val="00933476"/>
    <w:rsid w:val="00934F4C"/>
    <w:rsid w:val="009367AD"/>
    <w:rsid w:val="00940315"/>
    <w:rsid w:val="00941A24"/>
    <w:rsid w:val="00941E30"/>
    <w:rsid w:val="00946D29"/>
    <w:rsid w:val="00947D2A"/>
    <w:rsid w:val="00951EB2"/>
    <w:rsid w:val="009522C7"/>
    <w:rsid w:val="009531EA"/>
    <w:rsid w:val="00954882"/>
    <w:rsid w:val="009560F6"/>
    <w:rsid w:val="00960241"/>
    <w:rsid w:val="00960D65"/>
    <w:rsid w:val="0096236B"/>
    <w:rsid w:val="0096389E"/>
    <w:rsid w:val="00970F51"/>
    <w:rsid w:val="009729AE"/>
    <w:rsid w:val="00972DC3"/>
    <w:rsid w:val="00972F56"/>
    <w:rsid w:val="00973227"/>
    <w:rsid w:val="00975C69"/>
    <w:rsid w:val="00975EC2"/>
    <w:rsid w:val="009777D9"/>
    <w:rsid w:val="00983B52"/>
    <w:rsid w:val="0098436F"/>
    <w:rsid w:val="009847D8"/>
    <w:rsid w:val="00986B4C"/>
    <w:rsid w:val="009870AE"/>
    <w:rsid w:val="0098764B"/>
    <w:rsid w:val="00991B88"/>
    <w:rsid w:val="00995652"/>
    <w:rsid w:val="00996F0C"/>
    <w:rsid w:val="009A00BD"/>
    <w:rsid w:val="009A03BB"/>
    <w:rsid w:val="009A0B41"/>
    <w:rsid w:val="009A4A8D"/>
    <w:rsid w:val="009A5753"/>
    <w:rsid w:val="009A579D"/>
    <w:rsid w:val="009C0676"/>
    <w:rsid w:val="009C06D2"/>
    <w:rsid w:val="009C2CBE"/>
    <w:rsid w:val="009C367C"/>
    <w:rsid w:val="009C4718"/>
    <w:rsid w:val="009D003C"/>
    <w:rsid w:val="009D5448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1840"/>
    <w:rsid w:val="00A03C03"/>
    <w:rsid w:val="00A062CE"/>
    <w:rsid w:val="00A06C2D"/>
    <w:rsid w:val="00A10A18"/>
    <w:rsid w:val="00A1600C"/>
    <w:rsid w:val="00A162DF"/>
    <w:rsid w:val="00A1662A"/>
    <w:rsid w:val="00A16FC1"/>
    <w:rsid w:val="00A17123"/>
    <w:rsid w:val="00A17BF8"/>
    <w:rsid w:val="00A22EAB"/>
    <w:rsid w:val="00A246B6"/>
    <w:rsid w:val="00A3276A"/>
    <w:rsid w:val="00A32F85"/>
    <w:rsid w:val="00A33875"/>
    <w:rsid w:val="00A3461A"/>
    <w:rsid w:val="00A34799"/>
    <w:rsid w:val="00A36B8D"/>
    <w:rsid w:val="00A4119D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2F9A"/>
    <w:rsid w:val="00A6320C"/>
    <w:rsid w:val="00A64E76"/>
    <w:rsid w:val="00A65124"/>
    <w:rsid w:val="00A657D3"/>
    <w:rsid w:val="00A65EA4"/>
    <w:rsid w:val="00A715BA"/>
    <w:rsid w:val="00A73318"/>
    <w:rsid w:val="00A74166"/>
    <w:rsid w:val="00A7671C"/>
    <w:rsid w:val="00A767FA"/>
    <w:rsid w:val="00A8537B"/>
    <w:rsid w:val="00A85FF0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7C7"/>
    <w:rsid w:val="00AA6DC6"/>
    <w:rsid w:val="00AA75E8"/>
    <w:rsid w:val="00AB04BA"/>
    <w:rsid w:val="00AB06F3"/>
    <w:rsid w:val="00AB3E17"/>
    <w:rsid w:val="00AC2B6B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49FC"/>
    <w:rsid w:val="00AE6EF4"/>
    <w:rsid w:val="00AF12AC"/>
    <w:rsid w:val="00AF1691"/>
    <w:rsid w:val="00AF1B0E"/>
    <w:rsid w:val="00AF6BAB"/>
    <w:rsid w:val="00B00CE1"/>
    <w:rsid w:val="00B03CF8"/>
    <w:rsid w:val="00B05CE0"/>
    <w:rsid w:val="00B07803"/>
    <w:rsid w:val="00B1067F"/>
    <w:rsid w:val="00B114BD"/>
    <w:rsid w:val="00B13A69"/>
    <w:rsid w:val="00B16F8A"/>
    <w:rsid w:val="00B20920"/>
    <w:rsid w:val="00B22160"/>
    <w:rsid w:val="00B258BB"/>
    <w:rsid w:val="00B25D49"/>
    <w:rsid w:val="00B26C92"/>
    <w:rsid w:val="00B307A5"/>
    <w:rsid w:val="00B4176A"/>
    <w:rsid w:val="00B42FA4"/>
    <w:rsid w:val="00B47879"/>
    <w:rsid w:val="00B50A65"/>
    <w:rsid w:val="00B51315"/>
    <w:rsid w:val="00B519D5"/>
    <w:rsid w:val="00B52297"/>
    <w:rsid w:val="00B55732"/>
    <w:rsid w:val="00B570EC"/>
    <w:rsid w:val="00B602E1"/>
    <w:rsid w:val="00B60557"/>
    <w:rsid w:val="00B63C2B"/>
    <w:rsid w:val="00B64FA9"/>
    <w:rsid w:val="00B6705D"/>
    <w:rsid w:val="00B67B97"/>
    <w:rsid w:val="00B71B23"/>
    <w:rsid w:val="00B7276D"/>
    <w:rsid w:val="00B76B74"/>
    <w:rsid w:val="00B865FF"/>
    <w:rsid w:val="00B86E55"/>
    <w:rsid w:val="00B90D9F"/>
    <w:rsid w:val="00B918DF"/>
    <w:rsid w:val="00B926D1"/>
    <w:rsid w:val="00B94528"/>
    <w:rsid w:val="00B94874"/>
    <w:rsid w:val="00B9533C"/>
    <w:rsid w:val="00B957D3"/>
    <w:rsid w:val="00B95EBD"/>
    <w:rsid w:val="00B968C8"/>
    <w:rsid w:val="00B97AB7"/>
    <w:rsid w:val="00BA12DA"/>
    <w:rsid w:val="00BA2AE4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C22E8"/>
    <w:rsid w:val="00BC7579"/>
    <w:rsid w:val="00BC7895"/>
    <w:rsid w:val="00BD139E"/>
    <w:rsid w:val="00BD279D"/>
    <w:rsid w:val="00BD2A0E"/>
    <w:rsid w:val="00BD301D"/>
    <w:rsid w:val="00BD3C39"/>
    <w:rsid w:val="00BD6BB8"/>
    <w:rsid w:val="00BD6EBA"/>
    <w:rsid w:val="00BE074D"/>
    <w:rsid w:val="00BE1340"/>
    <w:rsid w:val="00BE146C"/>
    <w:rsid w:val="00BE1FC7"/>
    <w:rsid w:val="00BE5165"/>
    <w:rsid w:val="00BE5F8C"/>
    <w:rsid w:val="00BE70DA"/>
    <w:rsid w:val="00BF029C"/>
    <w:rsid w:val="00BF127E"/>
    <w:rsid w:val="00BF1F4E"/>
    <w:rsid w:val="00BF4F2B"/>
    <w:rsid w:val="00BF62DF"/>
    <w:rsid w:val="00BF63CD"/>
    <w:rsid w:val="00BF6AF9"/>
    <w:rsid w:val="00C00E47"/>
    <w:rsid w:val="00C00FA1"/>
    <w:rsid w:val="00C041E7"/>
    <w:rsid w:val="00C05F70"/>
    <w:rsid w:val="00C068BD"/>
    <w:rsid w:val="00C10F8F"/>
    <w:rsid w:val="00C11309"/>
    <w:rsid w:val="00C117FB"/>
    <w:rsid w:val="00C130E9"/>
    <w:rsid w:val="00C16CCB"/>
    <w:rsid w:val="00C2011E"/>
    <w:rsid w:val="00C21192"/>
    <w:rsid w:val="00C25184"/>
    <w:rsid w:val="00C25D56"/>
    <w:rsid w:val="00C3437D"/>
    <w:rsid w:val="00C35018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45B66"/>
    <w:rsid w:val="00C515A9"/>
    <w:rsid w:val="00C51837"/>
    <w:rsid w:val="00C53603"/>
    <w:rsid w:val="00C570F4"/>
    <w:rsid w:val="00C604B4"/>
    <w:rsid w:val="00C63BB3"/>
    <w:rsid w:val="00C6403D"/>
    <w:rsid w:val="00C64595"/>
    <w:rsid w:val="00C66BA2"/>
    <w:rsid w:val="00C703ED"/>
    <w:rsid w:val="00C716C8"/>
    <w:rsid w:val="00C72665"/>
    <w:rsid w:val="00C727CD"/>
    <w:rsid w:val="00C73652"/>
    <w:rsid w:val="00C73946"/>
    <w:rsid w:val="00C759A5"/>
    <w:rsid w:val="00C75B4A"/>
    <w:rsid w:val="00C81EB8"/>
    <w:rsid w:val="00C85D69"/>
    <w:rsid w:val="00C87009"/>
    <w:rsid w:val="00C870F6"/>
    <w:rsid w:val="00C90452"/>
    <w:rsid w:val="00C92B8E"/>
    <w:rsid w:val="00C931A4"/>
    <w:rsid w:val="00C95178"/>
    <w:rsid w:val="00C95985"/>
    <w:rsid w:val="00CA7E1C"/>
    <w:rsid w:val="00CB055B"/>
    <w:rsid w:val="00CB09BD"/>
    <w:rsid w:val="00CB3E99"/>
    <w:rsid w:val="00CB4072"/>
    <w:rsid w:val="00CB6B08"/>
    <w:rsid w:val="00CC5026"/>
    <w:rsid w:val="00CC68D0"/>
    <w:rsid w:val="00CC6B26"/>
    <w:rsid w:val="00CC7A17"/>
    <w:rsid w:val="00CD22D9"/>
    <w:rsid w:val="00CD56B8"/>
    <w:rsid w:val="00CE0C38"/>
    <w:rsid w:val="00CE163A"/>
    <w:rsid w:val="00CE35C7"/>
    <w:rsid w:val="00CF1E6B"/>
    <w:rsid w:val="00CF3593"/>
    <w:rsid w:val="00CF6909"/>
    <w:rsid w:val="00D00859"/>
    <w:rsid w:val="00D03566"/>
    <w:rsid w:val="00D03F9A"/>
    <w:rsid w:val="00D042E7"/>
    <w:rsid w:val="00D04924"/>
    <w:rsid w:val="00D05F93"/>
    <w:rsid w:val="00D063A6"/>
    <w:rsid w:val="00D06D51"/>
    <w:rsid w:val="00D06DDA"/>
    <w:rsid w:val="00D07FBE"/>
    <w:rsid w:val="00D1066C"/>
    <w:rsid w:val="00D11AA9"/>
    <w:rsid w:val="00D15CDC"/>
    <w:rsid w:val="00D16630"/>
    <w:rsid w:val="00D2219B"/>
    <w:rsid w:val="00D24991"/>
    <w:rsid w:val="00D2511F"/>
    <w:rsid w:val="00D27E88"/>
    <w:rsid w:val="00D315D7"/>
    <w:rsid w:val="00D3176D"/>
    <w:rsid w:val="00D32BCF"/>
    <w:rsid w:val="00D33165"/>
    <w:rsid w:val="00D3325B"/>
    <w:rsid w:val="00D34036"/>
    <w:rsid w:val="00D3725E"/>
    <w:rsid w:val="00D3780E"/>
    <w:rsid w:val="00D37FA7"/>
    <w:rsid w:val="00D40554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57542"/>
    <w:rsid w:val="00D615EE"/>
    <w:rsid w:val="00D651C0"/>
    <w:rsid w:val="00D65EA9"/>
    <w:rsid w:val="00D66520"/>
    <w:rsid w:val="00D67068"/>
    <w:rsid w:val="00D7120D"/>
    <w:rsid w:val="00D719B9"/>
    <w:rsid w:val="00D72EBA"/>
    <w:rsid w:val="00D731CF"/>
    <w:rsid w:val="00D7496C"/>
    <w:rsid w:val="00D74F70"/>
    <w:rsid w:val="00D761D0"/>
    <w:rsid w:val="00D77DFF"/>
    <w:rsid w:val="00D8259B"/>
    <w:rsid w:val="00D83280"/>
    <w:rsid w:val="00D84AE9"/>
    <w:rsid w:val="00D8532F"/>
    <w:rsid w:val="00D85D24"/>
    <w:rsid w:val="00D86CAB"/>
    <w:rsid w:val="00D86F7F"/>
    <w:rsid w:val="00D87476"/>
    <w:rsid w:val="00D923C8"/>
    <w:rsid w:val="00D927F2"/>
    <w:rsid w:val="00D933BF"/>
    <w:rsid w:val="00DA0161"/>
    <w:rsid w:val="00DA39F3"/>
    <w:rsid w:val="00DA4138"/>
    <w:rsid w:val="00DA6B6E"/>
    <w:rsid w:val="00DB08E6"/>
    <w:rsid w:val="00DB2783"/>
    <w:rsid w:val="00DB3349"/>
    <w:rsid w:val="00DB33A5"/>
    <w:rsid w:val="00DB4265"/>
    <w:rsid w:val="00DB4C98"/>
    <w:rsid w:val="00DB5D18"/>
    <w:rsid w:val="00DC0383"/>
    <w:rsid w:val="00DC24CF"/>
    <w:rsid w:val="00DC2A5C"/>
    <w:rsid w:val="00DC2AE8"/>
    <w:rsid w:val="00DC39C7"/>
    <w:rsid w:val="00DC4AAA"/>
    <w:rsid w:val="00DC4D88"/>
    <w:rsid w:val="00DC5AA8"/>
    <w:rsid w:val="00DC5C55"/>
    <w:rsid w:val="00DD0737"/>
    <w:rsid w:val="00DD3217"/>
    <w:rsid w:val="00DD39C2"/>
    <w:rsid w:val="00DD5931"/>
    <w:rsid w:val="00DD6D64"/>
    <w:rsid w:val="00DD799E"/>
    <w:rsid w:val="00DD7FE5"/>
    <w:rsid w:val="00DE1404"/>
    <w:rsid w:val="00DE2AA2"/>
    <w:rsid w:val="00DE34CF"/>
    <w:rsid w:val="00DE56F9"/>
    <w:rsid w:val="00DE575D"/>
    <w:rsid w:val="00DE70FB"/>
    <w:rsid w:val="00DE75B4"/>
    <w:rsid w:val="00DF0B4D"/>
    <w:rsid w:val="00DF3E3D"/>
    <w:rsid w:val="00DF553B"/>
    <w:rsid w:val="00DF6C4C"/>
    <w:rsid w:val="00DF6FA9"/>
    <w:rsid w:val="00DF72BD"/>
    <w:rsid w:val="00E05FBC"/>
    <w:rsid w:val="00E13DB8"/>
    <w:rsid w:val="00E13F3D"/>
    <w:rsid w:val="00E16096"/>
    <w:rsid w:val="00E1715D"/>
    <w:rsid w:val="00E17321"/>
    <w:rsid w:val="00E200FA"/>
    <w:rsid w:val="00E253F1"/>
    <w:rsid w:val="00E25AC9"/>
    <w:rsid w:val="00E27D63"/>
    <w:rsid w:val="00E3243C"/>
    <w:rsid w:val="00E332B0"/>
    <w:rsid w:val="00E341CC"/>
    <w:rsid w:val="00E34898"/>
    <w:rsid w:val="00E34ACD"/>
    <w:rsid w:val="00E34D16"/>
    <w:rsid w:val="00E36147"/>
    <w:rsid w:val="00E37E10"/>
    <w:rsid w:val="00E422B3"/>
    <w:rsid w:val="00E44891"/>
    <w:rsid w:val="00E44E84"/>
    <w:rsid w:val="00E5022D"/>
    <w:rsid w:val="00E51226"/>
    <w:rsid w:val="00E539A8"/>
    <w:rsid w:val="00E53D05"/>
    <w:rsid w:val="00E53FCE"/>
    <w:rsid w:val="00E55B86"/>
    <w:rsid w:val="00E566E2"/>
    <w:rsid w:val="00E57026"/>
    <w:rsid w:val="00E60C89"/>
    <w:rsid w:val="00E63268"/>
    <w:rsid w:val="00E6714E"/>
    <w:rsid w:val="00E77E0E"/>
    <w:rsid w:val="00E80DAD"/>
    <w:rsid w:val="00E82462"/>
    <w:rsid w:val="00E83577"/>
    <w:rsid w:val="00E838F7"/>
    <w:rsid w:val="00E859D0"/>
    <w:rsid w:val="00E866CB"/>
    <w:rsid w:val="00E86E8D"/>
    <w:rsid w:val="00E87339"/>
    <w:rsid w:val="00E91661"/>
    <w:rsid w:val="00E9640B"/>
    <w:rsid w:val="00E966C1"/>
    <w:rsid w:val="00EA1409"/>
    <w:rsid w:val="00EA41DD"/>
    <w:rsid w:val="00EA4889"/>
    <w:rsid w:val="00EB09B7"/>
    <w:rsid w:val="00EB2BF9"/>
    <w:rsid w:val="00EB432D"/>
    <w:rsid w:val="00EB65C5"/>
    <w:rsid w:val="00EB692C"/>
    <w:rsid w:val="00EB78CC"/>
    <w:rsid w:val="00EC0C2F"/>
    <w:rsid w:val="00EC14A8"/>
    <w:rsid w:val="00EC5498"/>
    <w:rsid w:val="00EC7053"/>
    <w:rsid w:val="00ED2EF4"/>
    <w:rsid w:val="00ED6D2F"/>
    <w:rsid w:val="00ED7961"/>
    <w:rsid w:val="00ED7FA9"/>
    <w:rsid w:val="00EE3356"/>
    <w:rsid w:val="00EE374C"/>
    <w:rsid w:val="00EE5D00"/>
    <w:rsid w:val="00EE606E"/>
    <w:rsid w:val="00EE6C1C"/>
    <w:rsid w:val="00EE7D7C"/>
    <w:rsid w:val="00EF0B49"/>
    <w:rsid w:val="00EF339F"/>
    <w:rsid w:val="00EF3B06"/>
    <w:rsid w:val="00EF44D7"/>
    <w:rsid w:val="00EF65ED"/>
    <w:rsid w:val="00EF6997"/>
    <w:rsid w:val="00EF7D9B"/>
    <w:rsid w:val="00F031C4"/>
    <w:rsid w:val="00F03C04"/>
    <w:rsid w:val="00F047A7"/>
    <w:rsid w:val="00F10EC4"/>
    <w:rsid w:val="00F14A84"/>
    <w:rsid w:val="00F21BF6"/>
    <w:rsid w:val="00F25901"/>
    <w:rsid w:val="00F25D98"/>
    <w:rsid w:val="00F26BEE"/>
    <w:rsid w:val="00F27011"/>
    <w:rsid w:val="00F300FB"/>
    <w:rsid w:val="00F304F1"/>
    <w:rsid w:val="00F31E75"/>
    <w:rsid w:val="00F3271A"/>
    <w:rsid w:val="00F340FE"/>
    <w:rsid w:val="00F41BD8"/>
    <w:rsid w:val="00F448B7"/>
    <w:rsid w:val="00F46714"/>
    <w:rsid w:val="00F46ED5"/>
    <w:rsid w:val="00F47C30"/>
    <w:rsid w:val="00F50B2B"/>
    <w:rsid w:val="00F53480"/>
    <w:rsid w:val="00F54927"/>
    <w:rsid w:val="00F555B3"/>
    <w:rsid w:val="00F6124F"/>
    <w:rsid w:val="00F62185"/>
    <w:rsid w:val="00F62542"/>
    <w:rsid w:val="00F64218"/>
    <w:rsid w:val="00F71BE0"/>
    <w:rsid w:val="00F72594"/>
    <w:rsid w:val="00F733E8"/>
    <w:rsid w:val="00F76E83"/>
    <w:rsid w:val="00F803F4"/>
    <w:rsid w:val="00F80581"/>
    <w:rsid w:val="00F80BBF"/>
    <w:rsid w:val="00F811A8"/>
    <w:rsid w:val="00F85753"/>
    <w:rsid w:val="00F85AEA"/>
    <w:rsid w:val="00F85BE2"/>
    <w:rsid w:val="00F9010C"/>
    <w:rsid w:val="00F901DE"/>
    <w:rsid w:val="00F9034B"/>
    <w:rsid w:val="00F90CA2"/>
    <w:rsid w:val="00F91A71"/>
    <w:rsid w:val="00F93C11"/>
    <w:rsid w:val="00F94B95"/>
    <w:rsid w:val="00F95D95"/>
    <w:rsid w:val="00F964FE"/>
    <w:rsid w:val="00F96C48"/>
    <w:rsid w:val="00F96F29"/>
    <w:rsid w:val="00F971DC"/>
    <w:rsid w:val="00FA2D35"/>
    <w:rsid w:val="00FA338F"/>
    <w:rsid w:val="00FA41A8"/>
    <w:rsid w:val="00FA5B89"/>
    <w:rsid w:val="00FA70D5"/>
    <w:rsid w:val="00FA7A83"/>
    <w:rsid w:val="00FB14A7"/>
    <w:rsid w:val="00FB1E0D"/>
    <w:rsid w:val="00FB4B09"/>
    <w:rsid w:val="00FB6386"/>
    <w:rsid w:val="00FC030C"/>
    <w:rsid w:val="00FC04B4"/>
    <w:rsid w:val="00FC325C"/>
    <w:rsid w:val="00FC3834"/>
    <w:rsid w:val="00FC3E36"/>
    <w:rsid w:val="00FC3FB5"/>
    <w:rsid w:val="00FD149D"/>
    <w:rsid w:val="00FD1D63"/>
    <w:rsid w:val="00FD293C"/>
    <w:rsid w:val="00FD79D2"/>
    <w:rsid w:val="00FE173A"/>
    <w:rsid w:val="00FE1FEB"/>
    <w:rsid w:val="00FE2380"/>
    <w:rsid w:val="00FE3CC6"/>
    <w:rsid w:val="00FE3D2D"/>
    <w:rsid w:val="00FE7CF6"/>
    <w:rsid w:val="00FE7D36"/>
    <w:rsid w:val="00FF1EA0"/>
    <w:rsid w:val="00FF3588"/>
    <w:rsid w:val="00FF5D4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216</cp:revision>
  <cp:lastPrinted>1900-01-01T00:00:00Z</cp:lastPrinted>
  <dcterms:created xsi:type="dcterms:W3CDTF">2025-01-26T10:24:00Z</dcterms:created>
  <dcterms:modified xsi:type="dcterms:W3CDTF">2025-02-06T12:01:00Z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