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14B69FAD" w:rsidR="00867ADD" w:rsidRDefault="00867ADD" w:rsidP="001B593C">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w:t>
      </w:r>
      <w:r w:rsidR="00E347AB">
        <w:rPr>
          <w:rFonts w:hint="eastAsia"/>
          <w:b/>
          <w:noProof/>
          <w:sz w:val="24"/>
          <w:lang w:eastAsia="zh-CN"/>
        </w:rPr>
        <w:t>3bis</w:t>
      </w:r>
      <w:r>
        <w:rPr>
          <w:b/>
          <w:i/>
          <w:noProof/>
          <w:sz w:val="28"/>
        </w:rPr>
        <w:tab/>
      </w:r>
      <w:r>
        <w:rPr>
          <w:b/>
          <w:iCs/>
          <w:noProof/>
          <w:sz w:val="28"/>
          <w:lang w:eastAsia="zh-CN"/>
        </w:rPr>
        <w:t>R3-2</w:t>
      </w:r>
      <w:r w:rsidR="00E347AB">
        <w:rPr>
          <w:rFonts w:hint="eastAsia"/>
          <w:b/>
          <w:iCs/>
          <w:noProof/>
          <w:sz w:val="28"/>
          <w:lang w:eastAsia="zh-CN"/>
        </w:rPr>
        <w:t>4</w:t>
      </w:r>
      <w:r w:rsidR="001B593C">
        <w:rPr>
          <w:rFonts w:hint="eastAsia"/>
          <w:b/>
          <w:iCs/>
          <w:noProof/>
          <w:sz w:val="28"/>
          <w:lang w:eastAsia="zh-CN"/>
        </w:rPr>
        <w:t>1828</w:t>
      </w:r>
      <w:r>
        <w:fldChar w:fldCharType="begin"/>
      </w:r>
      <w:r>
        <w:instrText xml:space="preserve"> DOCPROPERTY  Tdoc#  \* MERGEFORMAT </w:instrText>
      </w:r>
      <w:r>
        <w:fldChar w:fldCharType="end"/>
      </w:r>
    </w:p>
    <w:p w14:paraId="08732F05" w14:textId="47153877" w:rsidR="00867ADD" w:rsidRDefault="00E347AB" w:rsidP="00E347AB">
      <w:pPr>
        <w:pStyle w:val="CRCoverPage"/>
        <w:outlineLvl w:val="0"/>
        <w:rPr>
          <w:b/>
          <w:noProof/>
          <w:sz w:val="24"/>
          <w:lang w:eastAsia="zh-CN"/>
        </w:rPr>
      </w:pPr>
      <w:r>
        <w:rPr>
          <w:rFonts w:hint="eastAsia"/>
          <w:b/>
          <w:noProof/>
          <w:sz w:val="24"/>
          <w:lang w:eastAsia="zh-CN"/>
        </w:rPr>
        <w:t>Changsha</w:t>
      </w:r>
      <w:r w:rsidR="00867ADD">
        <w:rPr>
          <w:b/>
          <w:noProof/>
          <w:sz w:val="24"/>
          <w:lang w:eastAsia="zh-CN"/>
        </w:rPr>
        <w:t>,</w:t>
      </w:r>
      <w:r w:rsidR="00E76FB1">
        <w:rPr>
          <w:rFonts w:hint="eastAsia"/>
          <w:b/>
          <w:noProof/>
          <w:sz w:val="24"/>
          <w:lang w:eastAsia="zh-CN"/>
        </w:rPr>
        <w:t xml:space="preserve"> </w:t>
      </w:r>
      <w:r>
        <w:rPr>
          <w:rFonts w:hint="eastAsia"/>
          <w:b/>
          <w:noProof/>
          <w:sz w:val="24"/>
          <w:lang w:eastAsia="zh-CN"/>
        </w:rPr>
        <w:t>China</w:t>
      </w:r>
      <w:r w:rsidR="00867ADD">
        <w:rPr>
          <w:b/>
          <w:noProof/>
          <w:sz w:val="24"/>
          <w:lang w:eastAsia="zh-CN"/>
        </w:rPr>
        <w:t>, 1</w:t>
      </w:r>
      <w:r>
        <w:rPr>
          <w:rFonts w:hint="eastAsia"/>
          <w:b/>
          <w:noProof/>
          <w:sz w:val="24"/>
          <w:lang w:eastAsia="zh-CN"/>
        </w:rPr>
        <w:t>5</w:t>
      </w:r>
      <w:r w:rsidR="00867ADD">
        <w:rPr>
          <w:b/>
          <w:noProof/>
          <w:sz w:val="24"/>
          <w:lang w:eastAsia="zh-CN"/>
        </w:rPr>
        <w:t>th – 1</w:t>
      </w:r>
      <w:r>
        <w:rPr>
          <w:rFonts w:hint="eastAsia"/>
          <w:b/>
          <w:noProof/>
          <w:sz w:val="24"/>
          <w:lang w:eastAsia="zh-CN"/>
        </w:rPr>
        <w:t>9</w:t>
      </w:r>
      <w:r w:rsidR="00867ADD">
        <w:rPr>
          <w:b/>
          <w:noProof/>
          <w:sz w:val="24"/>
          <w:lang w:eastAsia="zh-CN"/>
        </w:rPr>
        <w:t xml:space="preserve">th </w:t>
      </w:r>
      <w:r>
        <w:rPr>
          <w:rFonts w:hint="eastAsia"/>
          <w:b/>
          <w:noProof/>
          <w:sz w:val="24"/>
          <w:lang w:eastAsia="zh-CN"/>
        </w:rPr>
        <w:t>April</w:t>
      </w:r>
      <w:r w:rsidR="00867ADD">
        <w:rPr>
          <w:b/>
          <w:noProof/>
          <w:sz w:val="24"/>
          <w:lang w:eastAsia="zh-CN"/>
        </w:rPr>
        <w:t xml:space="preserve"> 202</w:t>
      </w:r>
      <w:r>
        <w:rPr>
          <w:rFonts w:hint="eastAsia"/>
          <w:b/>
          <w:noProof/>
          <w:sz w:val="24"/>
          <w:lang w:eastAsia="zh-CN"/>
        </w:rPr>
        <w:t>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105BE6AE" w:rsidR="00AE0042" w:rsidRPr="003C0259" w:rsidRDefault="00B87FBC" w:rsidP="0045198E">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BE6C6B">
        <w:rPr>
          <w:rFonts w:eastAsiaTheme="minorEastAsia" w:cs="Arial" w:hint="eastAsia"/>
          <w:sz w:val="22"/>
          <w:szCs w:val="22"/>
          <w:lang w:val="en-GB" w:eastAsia="zh-CN"/>
        </w:rPr>
        <w:t xml:space="preserve">Discussion on </w:t>
      </w:r>
      <w:r w:rsidR="00884A0F">
        <w:rPr>
          <w:rFonts w:eastAsiaTheme="minorEastAsia" w:cs="Arial" w:hint="eastAsia"/>
          <w:sz w:val="22"/>
          <w:szCs w:val="22"/>
          <w:lang w:val="en-GB" w:eastAsia="zh-CN"/>
        </w:rPr>
        <w:t xml:space="preserve">Handling </w:t>
      </w:r>
      <w:r w:rsidR="00BE6C6B">
        <w:rPr>
          <w:rFonts w:eastAsiaTheme="minorEastAsia" w:cs="Arial" w:hint="eastAsia"/>
          <w:sz w:val="22"/>
          <w:szCs w:val="22"/>
          <w:lang w:val="en-GB" w:eastAsia="zh-CN"/>
        </w:rPr>
        <w:t xml:space="preserve">of </w:t>
      </w:r>
      <w:r w:rsidR="0045198E">
        <w:rPr>
          <w:rFonts w:eastAsiaTheme="minorEastAsia" w:cs="Arial" w:hint="eastAsia"/>
          <w:sz w:val="22"/>
          <w:szCs w:val="22"/>
          <w:lang w:val="en-GB" w:eastAsia="zh-CN"/>
        </w:rPr>
        <w:t>GTP-U</w:t>
      </w:r>
      <w:r w:rsidR="00884A0F">
        <w:rPr>
          <w:rFonts w:eastAsiaTheme="minorEastAsia" w:cs="Arial" w:hint="eastAsia"/>
          <w:sz w:val="22"/>
          <w:szCs w:val="22"/>
          <w:lang w:val="en-GB" w:eastAsia="zh-CN"/>
        </w:rPr>
        <w:t xml:space="preserve"> exception</w:t>
      </w:r>
      <w:r w:rsidR="00BE6C6B">
        <w:rPr>
          <w:rFonts w:eastAsiaTheme="minorEastAsia" w:cs="Arial" w:hint="eastAsia"/>
          <w:sz w:val="22"/>
          <w:szCs w:val="22"/>
          <w:lang w:val="en-GB" w:eastAsia="zh-CN"/>
        </w:rPr>
        <w:t xml:space="preserve"> and user plane failure</w:t>
      </w:r>
    </w:p>
    <w:p w14:paraId="63D3D036" w14:textId="7BE1DF49" w:rsidR="00B87FBC" w:rsidRPr="003C0259" w:rsidRDefault="00B87FBC" w:rsidP="00BF761C">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BF761C">
        <w:rPr>
          <w:rFonts w:eastAsiaTheme="minorEastAsia" w:cs="Arial" w:hint="eastAsia"/>
          <w:sz w:val="22"/>
          <w:szCs w:val="22"/>
          <w:lang w:val="en-GB" w:eastAsia="zh-CN"/>
        </w:rPr>
        <w:t>9.2.2</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2" w:name="DocumentFor"/>
      <w:bookmarkEnd w:id="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5B98F8C5" w:rsidR="00CA5B0E" w:rsidRDefault="00BF761C" w:rsidP="00BB2A1C">
      <w:pPr>
        <w:pStyle w:val="proposaltext"/>
      </w:pPr>
      <w:r>
        <w:rPr>
          <w:rFonts w:hint="eastAsia"/>
        </w:rPr>
        <w:t xml:space="preserve">Last meeting RAN3 discussed the handling of </w:t>
      </w:r>
      <w:r w:rsidR="0045198E">
        <w:rPr>
          <w:rFonts w:hint="eastAsia"/>
        </w:rPr>
        <w:t xml:space="preserve">GTP-U </w:t>
      </w:r>
      <w:r>
        <w:rPr>
          <w:rFonts w:hint="eastAsia"/>
        </w:rPr>
        <w:t xml:space="preserve">error indication, triggered by an LS from </w:t>
      </w:r>
      <w:proofErr w:type="gramStart"/>
      <w:r>
        <w:rPr>
          <w:rFonts w:hint="eastAsia"/>
        </w:rPr>
        <w:t>CT4</w:t>
      </w:r>
      <w:r w:rsidR="0054734A">
        <w:rPr>
          <w:rFonts w:hint="eastAsia"/>
        </w:rPr>
        <w:t>[</w:t>
      </w:r>
      <w:proofErr w:type="gramEnd"/>
      <w:r w:rsidR="0054734A">
        <w:rPr>
          <w:rFonts w:hint="eastAsia"/>
        </w:rPr>
        <w:t>1]</w:t>
      </w:r>
      <w:r w:rsidR="00CA5B0E">
        <w:rPr>
          <w:rFonts w:hint="eastAsia"/>
        </w:rPr>
        <w:t>.</w:t>
      </w:r>
      <w:r>
        <w:rPr>
          <w:rFonts w:hint="eastAsia"/>
        </w:rPr>
        <w:t xml:space="preserve"> Many topics </w:t>
      </w:r>
      <w:r w:rsidR="0045198E">
        <w:rPr>
          <w:rFonts w:hint="eastAsia"/>
        </w:rPr>
        <w:t>(e.g. handling of N</w:t>
      </w:r>
      <w:r w:rsidR="00BB2A1C">
        <w:rPr>
          <w:rFonts w:hint="eastAsia"/>
        </w:rPr>
        <w:t>G-U</w:t>
      </w:r>
      <w:r w:rsidR="0045198E">
        <w:rPr>
          <w:rFonts w:hint="eastAsia"/>
        </w:rPr>
        <w:t xml:space="preserve"> tunnels for split PDU session, handling of 38.425 tunnels) </w:t>
      </w:r>
      <w:r>
        <w:rPr>
          <w:rFonts w:hint="eastAsia"/>
        </w:rPr>
        <w:t>were left unsolved due to limited time.</w:t>
      </w:r>
    </w:p>
    <w:p w14:paraId="02A605A8" w14:textId="5BE04B8E" w:rsidR="0045198E" w:rsidRPr="003C0259" w:rsidRDefault="0045198E" w:rsidP="0045198E">
      <w:pPr>
        <w:pStyle w:val="proposaltext"/>
      </w:pPr>
      <w:r>
        <w:rPr>
          <w:rFonts w:hint="eastAsia"/>
        </w:rPr>
        <w:t xml:space="preserve">This document provides our understanding of the topic of GTP-U error indication, as well as our understanding on </w:t>
      </w:r>
      <w:r w:rsidR="00FC70A3">
        <w:rPr>
          <w:rFonts w:hint="eastAsia"/>
        </w:rPr>
        <w:t>user plane</w:t>
      </w:r>
      <w:r>
        <w:rPr>
          <w:rFonts w:hint="eastAsia"/>
        </w:rPr>
        <w:t xml:space="preserve"> failure.</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A700828" w14:textId="6B4255C3" w:rsidR="00AC4943" w:rsidRPr="003C0259" w:rsidRDefault="0045198E" w:rsidP="0045198E">
      <w:pPr>
        <w:pStyle w:val="21"/>
        <w:numPr>
          <w:ilvl w:val="1"/>
          <w:numId w:val="22"/>
        </w:numPr>
        <w:rPr>
          <w:lang w:val="en-GB"/>
        </w:rPr>
      </w:pPr>
      <w:bookmarkStart w:id="3" w:name="OLE_LINK78"/>
      <w:bookmarkStart w:id="4" w:name="OLE_LINK79"/>
      <w:r>
        <w:rPr>
          <w:rFonts w:eastAsiaTheme="minorEastAsia" w:hint="eastAsia"/>
          <w:lang w:val="en-GB"/>
        </w:rPr>
        <w:t>GTP-U Error Indication</w:t>
      </w:r>
    </w:p>
    <w:p w14:paraId="686D3752" w14:textId="41584A79" w:rsidR="0045198E" w:rsidRDefault="0045198E" w:rsidP="0045198E">
      <w:pPr>
        <w:pStyle w:val="proposaltext"/>
      </w:pPr>
      <w:r>
        <w:rPr>
          <w:rFonts w:hint="eastAsia"/>
        </w:rPr>
        <w:t>Section</w:t>
      </w:r>
      <w:r w:rsidRPr="003C0259">
        <w:t> </w:t>
      </w:r>
      <w:r>
        <w:rPr>
          <w:rFonts w:hint="eastAsia"/>
        </w:rPr>
        <w:t>7.3.1 of TS</w:t>
      </w:r>
      <w:r w:rsidRPr="003C0259">
        <w:t> </w:t>
      </w:r>
      <w:r>
        <w:rPr>
          <w:rFonts w:hint="eastAsia"/>
        </w:rPr>
        <w:t>29.281 describes the only scenario that a GTP-U error indication message is sent:</w:t>
      </w:r>
    </w:p>
    <w:tbl>
      <w:tblPr>
        <w:tblStyle w:val="a7"/>
        <w:tblW w:w="0" w:type="auto"/>
        <w:tblLook w:val="04A0" w:firstRow="1" w:lastRow="0" w:firstColumn="1" w:lastColumn="0" w:noHBand="0" w:noVBand="1"/>
      </w:tblPr>
      <w:tblGrid>
        <w:gridCol w:w="9854"/>
      </w:tblGrid>
      <w:tr w:rsidR="0045198E" w14:paraId="2D3E9B68" w14:textId="77777777" w:rsidTr="0045198E">
        <w:tc>
          <w:tcPr>
            <w:tcW w:w="9854" w:type="dxa"/>
          </w:tcPr>
          <w:p w14:paraId="67D9E54D" w14:textId="57B65CB0" w:rsidR="0045198E" w:rsidRDefault="0045198E" w:rsidP="00743493">
            <w:pPr>
              <w:pStyle w:val="proposaltext"/>
            </w:pPr>
            <w:r w:rsidRPr="0045198E">
              <w:rPr>
                <w:rFonts w:eastAsia="等线"/>
                <w:lang w:eastAsia="en-GB"/>
              </w:rPr>
              <w:t xml:space="preserve">When a GTP-U node receives a </w:t>
            </w:r>
            <w:r w:rsidRPr="0045198E">
              <w:rPr>
                <w:rFonts w:eastAsia="等线" w:hint="eastAsia"/>
              </w:rPr>
              <w:t>G-PDU</w:t>
            </w:r>
            <w:r w:rsidRPr="0045198E">
              <w:rPr>
                <w:rFonts w:eastAsia="等线"/>
                <w:lang w:eastAsia="en-GB"/>
              </w:rPr>
              <w:t xml:space="preserve"> for which no EPS Bearer context, PDP context, PDU Session, MBMS Bearer context, or RAB exists, the GTP-U node shall discard the </w:t>
            </w:r>
            <w:r w:rsidRPr="0045198E">
              <w:rPr>
                <w:rFonts w:eastAsia="等线" w:hint="eastAsia"/>
              </w:rPr>
              <w:t>G-PDU</w:t>
            </w:r>
            <w:r w:rsidRPr="0045198E">
              <w:rPr>
                <w:rFonts w:eastAsia="等线"/>
                <w:lang w:eastAsia="en-GB"/>
              </w:rPr>
              <w:t xml:space="preserve">. If the TEID </w:t>
            </w:r>
            <w:r w:rsidRPr="0045198E">
              <w:rPr>
                <w:rFonts w:eastAsia="等线" w:hint="eastAsia"/>
              </w:rPr>
              <w:t>of</w:t>
            </w:r>
            <w:r w:rsidRPr="0045198E">
              <w:rPr>
                <w:rFonts w:eastAsia="等线"/>
                <w:lang w:eastAsia="en-GB"/>
              </w:rPr>
              <w:t xml:space="preserve"> the incoming </w:t>
            </w:r>
            <w:r w:rsidRPr="0045198E">
              <w:rPr>
                <w:rFonts w:eastAsia="等线" w:hint="eastAsia"/>
              </w:rPr>
              <w:t>G-PDU</w:t>
            </w:r>
            <w:r w:rsidRPr="0045198E">
              <w:rPr>
                <w:rFonts w:eastAsia="等线"/>
                <w:lang w:eastAsia="en-GB"/>
              </w:rPr>
              <w:t xml:space="preserve"> is different from the value 'all zeros' the GTP-U node shall also return a GTP error indication to the originating node.</w:t>
            </w:r>
          </w:p>
        </w:tc>
      </w:tr>
    </w:tbl>
    <w:p w14:paraId="50585219" w14:textId="77777777" w:rsidR="0045198E" w:rsidRDefault="0045198E" w:rsidP="00743493">
      <w:pPr>
        <w:pStyle w:val="proposaltext"/>
      </w:pPr>
    </w:p>
    <w:p w14:paraId="675269D0" w14:textId="322F239C" w:rsidR="0045198E" w:rsidRDefault="0045198E" w:rsidP="00506EDA">
      <w:pPr>
        <w:pStyle w:val="proposaltext"/>
      </w:pPr>
      <w:r>
        <w:rPr>
          <w:rFonts w:hint="eastAsia"/>
        </w:rPr>
        <w:t xml:space="preserve">The problem is called </w:t>
      </w:r>
      <w:r>
        <w:t>“</w:t>
      </w:r>
      <w:r w:rsidRPr="0045198E">
        <w:t>Loss of GTP-U contexts</w:t>
      </w:r>
      <w:r>
        <w:t>”</w:t>
      </w:r>
      <w:r>
        <w:rPr>
          <w:rFonts w:hint="eastAsia"/>
        </w:rPr>
        <w:t xml:space="preserve"> in TS</w:t>
      </w:r>
      <w:r w:rsidRPr="003C0259">
        <w:t> </w:t>
      </w:r>
      <w:r>
        <w:rPr>
          <w:rFonts w:hint="eastAsia"/>
        </w:rPr>
        <w:t xml:space="preserve">23.527, that is to say, one GTP-U node may receive </w:t>
      </w:r>
      <w:r w:rsidR="00AA2C3E">
        <w:rPr>
          <w:rFonts w:hint="eastAsia"/>
        </w:rPr>
        <w:t>a</w:t>
      </w:r>
      <w:r>
        <w:rPr>
          <w:rFonts w:hint="eastAsia"/>
        </w:rPr>
        <w:t xml:space="preserve"> GTP-U error indication only if its peer loses the GTP-U context</w:t>
      </w:r>
      <w:r w:rsidR="00AA2C3E">
        <w:rPr>
          <w:rFonts w:hint="eastAsia"/>
        </w:rPr>
        <w:t xml:space="preserve"> for a </w:t>
      </w:r>
      <w:r w:rsidR="00AA2C3E" w:rsidRPr="00AA2C3E">
        <w:rPr>
          <w:rFonts w:hint="eastAsia"/>
          <w:u w:val="single"/>
        </w:rPr>
        <w:t>GTP-U tunnel</w:t>
      </w:r>
      <w:r>
        <w:rPr>
          <w:rFonts w:hint="eastAsia"/>
        </w:rPr>
        <w:t>.</w:t>
      </w:r>
      <w:r w:rsidR="00AA2C3E">
        <w:rPr>
          <w:rFonts w:hint="eastAsia"/>
        </w:rPr>
        <w:t xml:space="preserve"> Such case may happen at either GTP-U node of a GTP-U tunnel.</w:t>
      </w:r>
      <w:r w:rsidR="00506EDA">
        <w:rPr>
          <w:rFonts w:hint="eastAsia"/>
        </w:rPr>
        <w:t xml:space="preserve"> Nevertheless, if the tunnel is only used to deliver forwarded data (thus does not last long)</w:t>
      </w:r>
      <w:proofErr w:type="gramStart"/>
      <w:r w:rsidR="00506EDA">
        <w:rPr>
          <w:rFonts w:hint="eastAsia"/>
        </w:rPr>
        <w:t>,</w:t>
      </w:r>
      <w:proofErr w:type="gramEnd"/>
      <w:r w:rsidR="00506EDA">
        <w:rPr>
          <w:rFonts w:hint="eastAsia"/>
        </w:rPr>
        <w:t xml:space="preserve"> the node which receives the GTP-U error indication will always solve it locally. Only the cases other than delivering forwarded data require coordination among nodes.</w:t>
      </w:r>
    </w:p>
    <w:p w14:paraId="64532243" w14:textId="25D543F2" w:rsidR="00340B23" w:rsidRDefault="00340B23" w:rsidP="00506EDA">
      <w:pPr>
        <w:pStyle w:val="proposaltext"/>
      </w:pPr>
      <w:r>
        <w:rPr>
          <w:rFonts w:hint="eastAsia"/>
        </w:rPr>
        <w:t>Besides, GTP-U Error Indication is not used for IP multicast delivery, as specified in Section</w:t>
      </w:r>
      <w:r w:rsidRPr="003C0259">
        <w:t> </w:t>
      </w:r>
      <w:r>
        <w:rPr>
          <w:rFonts w:hint="eastAsia"/>
        </w:rPr>
        <w:t>7.1 of TS</w:t>
      </w:r>
      <w:r w:rsidRPr="003C0259">
        <w:t> </w:t>
      </w:r>
      <w:r>
        <w:rPr>
          <w:rFonts w:hint="eastAsia"/>
        </w:rPr>
        <w:t>29.281.</w:t>
      </w:r>
    </w:p>
    <w:p w14:paraId="6AF4A1FE" w14:textId="4B8F2A9A" w:rsidR="00277A5C" w:rsidRDefault="00277A5C" w:rsidP="00BB591C">
      <w:pPr>
        <w:pStyle w:val="proposaltext"/>
        <w:rPr>
          <w:b/>
          <w:bCs/>
        </w:rPr>
      </w:pPr>
      <w:r>
        <w:rPr>
          <w:rFonts w:hint="eastAsia"/>
          <w:b/>
          <w:bCs/>
        </w:rPr>
        <w:t>Observation</w:t>
      </w:r>
      <w:r w:rsidRPr="003C0259">
        <w:rPr>
          <w:b/>
          <w:bCs/>
        </w:rPr>
        <w:t xml:space="preserve"> 1: </w:t>
      </w:r>
      <w:r>
        <w:rPr>
          <w:rFonts w:hint="eastAsia"/>
          <w:b/>
          <w:bCs/>
        </w:rPr>
        <w:t>A GTP-U Error Indication may be received by either node of a GTP-U tunnel unless this tunnel is used to deliver forwarded data (in data forwarding)</w:t>
      </w:r>
      <w:r w:rsidR="00340B23">
        <w:rPr>
          <w:rFonts w:hint="eastAsia"/>
          <w:b/>
          <w:bCs/>
        </w:rPr>
        <w:t xml:space="preserve"> or uses IP </w:t>
      </w:r>
      <w:r w:rsidR="00BB591C">
        <w:rPr>
          <w:rFonts w:hint="eastAsia"/>
          <w:b/>
          <w:bCs/>
        </w:rPr>
        <w:t>M</w:t>
      </w:r>
      <w:r w:rsidR="00340B23">
        <w:rPr>
          <w:rFonts w:hint="eastAsia"/>
          <w:b/>
          <w:bCs/>
        </w:rPr>
        <w:t>ulticast</w:t>
      </w:r>
      <w:r w:rsidR="00BB591C">
        <w:rPr>
          <w:rFonts w:hint="eastAsia"/>
          <w:b/>
          <w:bCs/>
        </w:rPr>
        <w:t xml:space="preserve"> Distribution</w:t>
      </w:r>
      <w:r w:rsidRPr="00E015D4">
        <w:rPr>
          <w:rFonts w:hint="eastAsia"/>
          <w:b/>
          <w:bCs/>
        </w:rPr>
        <w:t>.</w:t>
      </w:r>
    </w:p>
    <w:p w14:paraId="09BA8FE9" w14:textId="2017BFAB" w:rsidR="0045198E" w:rsidRDefault="00BB2A1C" w:rsidP="00160019">
      <w:pPr>
        <w:pStyle w:val="proposaltext"/>
      </w:pPr>
      <w:r>
        <w:rPr>
          <w:rFonts w:hint="eastAsia"/>
        </w:rPr>
        <w:t xml:space="preserve">The GTP-U tunnels within RAN3 scope where GTP-U Error Indication may occur encompassing many types, from per-session NG-U tunnel toward per-DRB </w:t>
      </w:r>
      <w:proofErr w:type="spellStart"/>
      <w:r>
        <w:rPr>
          <w:rFonts w:hint="eastAsia"/>
        </w:rPr>
        <w:t>Xn</w:t>
      </w:r>
      <w:proofErr w:type="spellEnd"/>
      <w:r>
        <w:rPr>
          <w:rFonts w:hint="eastAsia"/>
        </w:rPr>
        <w:t>-U or F1-U tunnels delivering PDCP PDUs.</w:t>
      </w:r>
      <w:r w:rsidR="00160019">
        <w:rPr>
          <w:rFonts w:hint="eastAsia"/>
        </w:rPr>
        <w:t xml:space="preserve"> Therefore we have to find a </w:t>
      </w:r>
      <w:r w:rsidR="00160019">
        <w:t>solutio</w:t>
      </w:r>
      <w:r w:rsidR="00160019">
        <w:rPr>
          <w:rFonts w:hint="eastAsia"/>
        </w:rPr>
        <w:t>n for every case.</w:t>
      </w:r>
    </w:p>
    <w:p w14:paraId="4A20BCF7" w14:textId="5CEE95BB" w:rsidR="00160019" w:rsidRDefault="00160019" w:rsidP="00160019">
      <w:pPr>
        <w:pStyle w:val="proposaltext"/>
      </w:pPr>
      <w:r>
        <w:rPr>
          <w:rFonts w:hint="eastAsia"/>
        </w:rPr>
        <w:t>One solution may be always aligning with the solution on NG-U (for non-split PDU session), i.e. always indicating such error by a release message. However, we do not consider it necessary, as the text in Section</w:t>
      </w:r>
      <w:r w:rsidRPr="003C0259">
        <w:t> </w:t>
      </w:r>
      <w:r>
        <w:rPr>
          <w:rFonts w:hint="eastAsia"/>
        </w:rPr>
        <w:t>5.3.3.2 of TS</w:t>
      </w:r>
      <w:r w:rsidRPr="003C0259">
        <w:t> </w:t>
      </w:r>
      <w:r>
        <w:rPr>
          <w:rFonts w:hint="eastAsia"/>
        </w:rPr>
        <w:t>23.527 itself suggests that it is possible to avoid releasing:</w:t>
      </w:r>
    </w:p>
    <w:tbl>
      <w:tblPr>
        <w:tblStyle w:val="a7"/>
        <w:tblW w:w="0" w:type="auto"/>
        <w:tblLook w:val="04A0" w:firstRow="1" w:lastRow="0" w:firstColumn="1" w:lastColumn="0" w:noHBand="0" w:noVBand="1"/>
      </w:tblPr>
      <w:tblGrid>
        <w:gridCol w:w="9854"/>
      </w:tblGrid>
      <w:tr w:rsidR="00160019" w14:paraId="7444B277" w14:textId="77777777" w:rsidTr="00160019">
        <w:tc>
          <w:tcPr>
            <w:tcW w:w="9854" w:type="dxa"/>
          </w:tcPr>
          <w:p w14:paraId="036D8AB9" w14:textId="77777777" w:rsidR="00160019" w:rsidRPr="00160019" w:rsidRDefault="00160019" w:rsidP="00160019">
            <w:pPr>
              <w:keepNext/>
              <w:keepLines/>
              <w:overflowPunct w:val="0"/>
              <w:autoSpaceDE w:val="0"/>
              <w:autoSpaceDN w:val="0"/>
              <w:adjustRightInd w:val="0"/>
              <w:spacing w:before="120" w:after="180"/>
              <w:textAlignment w:val="baseline"/>
              <w:outlineLvl w:val="3"/>
              <w:rPr>
                <w:rFonts w:ascii="Arial" w:eastAsia="等线" w:hAnsi="Arial"/>
                <w:sz w:val="24"/>
                <w:szCs w:val="20"/>
                <w:lang w:val="en-GB" w:eastAsia="zh-CN"/>
              </w:rPr>
            </w:pPr>
            <w:bookmarkStart w:id="5" w:name="_Toc19709732"/>
            <w:bookmarkStart w:id="6" w:name="_Toc27253007"/>
            <w:bookmarkStart w:id="7" w:name="_Toc44856095"/>
            <w:bookmarkStart w:id="8" w:name="_Toc44857983"/>
            <w:bookmarkStart w:id="9" w:name="_Toc51840308"/>
            <w:bookmarkStart w:id="10" w:name="_Toc161046355"/>
            <w:r w:rsidRPr="00160019">
              <w:rPr>
                <w:rFonts w:ascii="Arial" w:eastAsia="等线" w:hAnsi="Arial"/>
                <w:sz w:val="24"/>
                <w:szCs w:val="20"/>
                <w:lang w:val="en-GB" w:eastAsia="zh-CN"/>
              </w:rPr>
              <w:lastRenderedPageBreak/>
              <w:t>5.3.3.2</w:t>
            </w:r>
            <w:r w:rsidRPr="00160019">
              <w:rPr>
                <w:rFonts w:ascii="Arial" w:eastAsia="等线" w:hAnsi="Arial"/>
                <w:sz w:val="24"/>
                <w:szCs w:val="20"/>
                <w:lang w:val="en-GB" w:eastAsia="zh-CN"/>
              </w:rPr>
              <w:tab/>
              <w:t>GTP-U Error Indication received by another UPF</w:t>
            </w:r>
            <w:bookmarkEnd w:id="5"/>
            <w:bookmarkEnd w:id="6"/>
            <w:bookmarkEnd w:id="7"/>
            <w:bookmarkEnd w:id="8"/>
            <w:bookmarkEnd w:id="9"/>
            <w:bookmarkEnd w:id="10"/>
          </w:p>
          <w:p w14:paraId="1C6F7E80" w14:textId="77777777" w:rsidR="00160019" w:rsidRPr="00160019" w:rsidRDefault="00160019" w:rsidP="00160019">
            <w:pPr>
              <w:overflowPunct w:val="0"/>
              <w:autoSpaceDE w:val="0"/>
              <w:autoSpaceDN w:val="0"/>
              <w:adjustRightInd w:val="0"/>
              <w:spacing w:after="180"/>
              <w:textAlignment w:val="baseline"/>
              <w:rPr>
                <w:rFonts w:eastAsia="等线"/>
                <w:szCs w:val="20"/>
                <w:lang w:val="en-GB" w:eastAsia="zh-CN"/>
              </w:rPr>
            </w:pPr>
            <w:r w:rsidRPr="00160019">
              <w:rPr>
                <w:rFonts w:eastAsia="等线"/>
                <w:szCs w:val="20"/>
                <w:lang w:val="en-GB" w:eastAsia="zh-CN"/>
              </w:rPr>
              <w:t>Upon receipt of a GTP-U Error Indication, the UPF shall identify the related PFCP session and send an Error Indication Report to the SMF, as specified in clause 5.10 of 3GPP TS 29.244 [4].</w:t>
            </w:r>
          </w:p>
          <w:p w14:paraId="7C54BD2D" w14:textId="77777777" w:rsidR="00160019" w:rsidRPr="00160019" w:rsidRDefault="00160019" w:rsidP="00160019">
            <w:pPr>
              <w:overflowPunct w:val="0"/>
              <w:autoSpaceDE w:val="0"/>
              <w:autoSpaceDN w:val="0"/>
              <w:adjustRightInd w:val="0"/>
              <w:spacing w:after="180"/>
              <w:textAlignment w:val="baseline"/>
              <w:rPr>
                <w:rFonts w:eastAsia="等线"/>
                <w:szCs w:val="20"/>
                <w:lang w:val="en-GB" w:eastAsia="zh-CN"/>
              </w:rPr>
            </w:pPr>
            <w:r w:rsidRPr="00160019">
              <w:rPr>
                <w:rFonts w:eastAsia="等线"/>
                <w:szCs w:val="20"/>
                <w:lang w:val="en-GB" w:eastAsia="zh-CN"/>
              </w:rPr>
              <w:t>Upon receipt of an Error Indication Report from the UPF, the SMF shall identify the PDU session for which the Error Indication is received using the remote F-TEID included in the report.</w:t>
            </w:r>
          </w:p>
          <w:p w14:paraId="0AE7A8D5" w14:textId="11AD114C" w:rsidR="00160019" w:rsidRDefault="00160019" w:rsidP="00160019">
            <w:pPr>
              <w:overflowPunct w:val="0"/>
              <w:autoSpaceDE w:val="0"/>
              <w:autoSpaceDN w:val="0"/>
              <w:adjustRightInd w:val="0"/>
              <w:spacing w:after="180"/>
              <w:textAlignment w:val="baseline"/>
            </w:pPr>
            <w:r w:rsidRPr="00160019">
              <w:rPr>
                <w:rFonts w:eastAsia="等线"/>
                <w:szCs w:val="20"/>
                <w:lang w:val="en-GB" w:eastAsia="zh-CN"/>
              </w:rPr>
              <w:t xml:space="preserve">For a GTP-U Error Indication received from another UPF, </w:t>
            </w:r>
            <w:r w:rsidRPr="00160019">
              <w:rPr>
                <w:rFonts w:eastAsia="等线"/>
                <w:szCs w:val="20"/>
                <w:lang w:val="en-GB" w:eastAsia="en-GB"/>
              </w:rP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tc>
      </w:tr>
    </w:tbl>
    <w:p w14:paraId="7C7B5CDB" w14:textId="77777777" w:rsidR="00D65CE5" w:rsidRDefault="00D65CE5" w:rsidP="0045198E">
      <w:pPr>
        <w:pStyle w:val="proposaltext"/>
      </w:pPr>
    </w:p>
    <w:p w14:paraId="3E957FF3" w14:textId="6708D437" w:rsidR="007052FC" w:rsidRDefault="007052FC" w:rsidP="007052FC">
      <w:pPr>
        <w:pStyle w:val="proposaltext"/>
        <w:rPr>
          <w:b/>
          <w:bC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Releasing is not always necessary when a GTP-U Error Indication occurs, as implied in </w:t>
      </w:r>
      <w:r w:rsidRPr="007052FC">
        <w:rPr>
          <w:rFonts w:hint="eastAsia"/>
          <w:b/>
          <w:bCs/>
          <w:lang w:val="en-US"/>
        </w:rPr>
        <w:t>Section</w:t>
      </w:r>
      <w:r w:rsidRPr="007052FC">
        <w:rPr>
          <w:b/>
          <w:bCs/>
          <w:lang w:val="en-US"/>
        </w:rPr>
        <w:t> </w:t>
      </w:r>
      <w:r w:rsidRPr="007052FC">
        <w:rPr>
          <w:rFonts w:hint="eastAsia"/>
          <w:b/>
          <w:bCs/>
          <w:lang w:val="en-US"/>
        </w:rPr>
        <w:t>5.3.3.2 of TS</w:t>
      </w:r>
      <w:r w:rsidRPr="007052FC">
        <w:rPr>
          <w:b/>
          <w:bCs/>
          <w:lang w:val="en-US"/>
        </w:rPr>
        <w:t> </w:t>
      </w:r>
      <w:r w:rsidRPr="007052FC">
        <w:rPr>
          <w:rFonts w:hint="eastAsia"/>
          <w:b/>
          <w:bCs/>
          <w:lang w:val="en-US"/>
        </w:rPr>
        <w:t>23.527</w:t>
      </w:r>
      <w:r w:rsidRPr="00E015D4">
        <w:rPr>
          <w:rFonts w:hint="eastAsia"/>
          <w:b/>
          <w:bCs/>
        </w:rPr>
        <w:t>.</w:t>
      </w:r>
    </w:p>
    <w:p w14:paraId="23A62DA7" w14:textId="771F568C" w:rsidR="00D65CE5" w:rsidRDefault="006E30FC" w:rsidP="0045198E">
      <w:pPr>
        <w:pStyle w:val="proposaltext"/>
      </w:pPr>
      <w:r>
        <w:rPr>
          <w:rFonts w:hint="eastAsia"/>
        </w:rPr>
        <w:t xml:space="preserve">Therefore, for </w:t>
      </w:r>
      <w:proofErr w:type="spellStart"/>
      <w:r>
        <w:rPr>
          <w:rFonts w:hint="eastAsia"/>
        </w:rPr>
        <w:t>Xn</w:t>
      </w:r>
      <w:proofErr w:type="spellEnd"/>
      <w:r>
        <w:rPr>
          <w:rFonts w:hint="eastAsia"/>
        </w:rPr>
        <w:t>-U or F1-U tunnels delivering PDCP PDUs (which are fully within RAN), we prefer using the modification (required) procedures to indicate such error.</w:t>
      </w:r>
    </w:p>
    <w:p w14:paraId="0ED23212" w14:textId="046F2DE3" w:rsidR="00BE08F6" w:rsidRDefault="00BE08F6" w:rsidP="00BE08F6">
      <w:pPr>
        <w:pStyle w:val="proposaltext"/>
        <w:rPr>
          <w:b/>
          <w:bCs/>
        </w:rPr>
      </w:pPr>
      <w:r>
        <w:rPr>
          <w:rFonts w:hint="eastAsia"/>
          <w:b/>
          <w:bCs/>
        </w:rPr>
        <w:t>Proposal</w:t>
      </w:r>
      <w:r w:rsidRPr="003C0259">
        <w:rPr>
          <w:b/>
          <w:bCs/>
        </w:rPr>
        <w:t xml:space="preserve"> 1: </w:t>
      </w:r>
      <w:r>
        <w:rPr>
          <w:rFonts w:hint="eastAsia"/>
          <w:b/>
          <w:bCs/>
        </w:rPr>
        <w:t xml:space="preserve">To use modification (required) procedures, rather than release procedures, to indicate the reception of GTP-U Error Indications for </w:t>
      </w:r>
      <w:proofErr w:type="spellStart"/>
      <w:r>
        <w:rPr>
          <w:rFonts w:hint="eastAsia"/>
          <w:b/>
          <w:bCs/>
        </w:rPr>
        <w:t>Xn</w:t>
      </w:r>
      <w:proofErr w:type="spellEnd"/>
      <w:r>
        <w:rPr>
          <w:rFonts w:hint="eastAsia"/>
          <w:b/>
          <w:bCs/>
        </w:rPr>
        <w:t>-U and F1-U tunnels delivering PDCP PDUs</w:t>
      </w:r>
      <w:r w:rsidRPr="00E015D4">
        <w:rPr>
          <w:rFonts w:hint="eastAsia"/>
          <w:b/>
          <w:bCs/>
        </w:rPr>
        <w:t>.</w:t>
      </w:r>
      <w:r w:rsidR="00CF517C">
        <w:rPr>
          <w:rFonts w:hint="eastAsia"/>
          <w:b/>
          <w:bCs/>
        </w:rPr>
        <w:t xml:space="preserve"> The impact is on </w:t>
      </w:r>
      <w:proofErr w:type="spellStart"/>
      <w:r w:rsidR="00CF517C">
        <w:rPr>
          <w:rFonts w:hint="eastAsia"/>
          <w:b/>
          <w:bCs/>
        </w:rPr>
        <w:t>XnAP</w:t>
      </w:r>
      <w:proofErr w:type="spellEnd"/>
      <w:r w:rsidR="00CF517C">
        <w:rPr>
          <w:rFonts w:hint="eastAsia"/>
          <w:b/>
          <w:bCs/>
        </w:rPr>
        <w:t>, E1AP and F1AP.</w:t>
      </w:r>
    </w:p>
    <w:p w14:paraId="6FF7E0AC" w14:textId="7D3F78CD" w:rsidR="006E30FC" w:rsidRDefault="00C754FA" w:rsidP="00C754FA">
      <w:pPr>
        <w:pStyle w:val="proposaltext"/>
      </w:pPr>
      <w:r>
        <w:rPr>
          <w:rFonts w:hint="eastAsia"/>
        </w:rPr>
        <w:t>The case for split PDU session was discussed last meeting and we consider it is all right to try offloading first, if the other tunnel works well. Nevertheless, we believe that it is not needed to specify such behaviour.</w:t>
      </w:r>
    </w:p>
    <w:p w14:paraId="1455315C" w14:textId="46BF6E96" w:rsidR="00D9126D" w:rsidRPr="003C0259" w:rsidRDefault="00D2558C" w:rsidP="00D9126D">
      <w:pPr>
        <w:pStyle w:val="21"/>
        <w:numPr>
          <w:ilvl w:val="1"/>
          <w:numId w:val="22"/>
        </w:numPr>
        <w:rPr>
          <w:lang w:val="en-GB"/>
        </w:rPr>
      </w:pPr>
      <w:r>
        <w:rPr>
          <w:rFonts w:eastAsiaTheme="minorEastAsia" w:hint="eastAsia"/>
          <w:lang w:val="en-GB"/>
        </w:rPr>
        <w:t>User Plane</w:t>
      </w:r>
      <w:r w:rsidR="00D9126D">
        <w:rPr>
          <w:rFonts w:eastAsiaTheme="minorEastAsia" w:hint="eastAsia"/>
          <w:lang w:val="en-GB"/>
        </w:rPr>
        <w:t xml:space="preserve"> Failure</w:t>
      </w:r>
    </w:p>
    <w:p w14:paraId="0C1E3C45" w14:textId="2896E8CB" w:rsidR="00F20FD1" w:rsidRDefault="00F20FD1" w:rsidP="00F20FD1">
      <w:pPr>
        <w:pStyle w:val="proposaltext"/>
      </w:pPr>
      <w:r>
        <w:rPr>
          <w:rFonts w:hint="eastAsia"/>
        </w:rPr>
        <w:t xml:space="preserve">Beside </w:t>
      </w:r>
      <w:r>
        <w:t>“</w:t>
      </w:r>
      <w:r w:rsidRPr="0045198E">
        <w:t>Loss of GTP-U contexts</w:t>
      </w:r>
      <w:r>
        <w:t>”</w:t>
      </w:r>
      <w:r>
        <w:rPr>
          <w:rFonts w:hint="eastAsia"/>
        </w:rPr>
        <w:t xml:space="preserve">, there is another type of GTP-U exception: </w:t>
      </w:r>
      <w:bookmarkStart w:id="11" w:name="OLE_LINK13"/>
      <w:bookmarkStart w:id="12" w:name="OLE_LINK14"/>
      <w:r w:rsidR="00D2558C">
        <w:rPr>
          <w:rFonts w:hint="eastAsia"/>
        </w:rPr>
        <w:t>User Plane</w:t>
      </w:r>
      <w:bookmarkEnd w:id="11"/>
      <w:bookmarkEnd w:id="12"/>
      <w:r>
        <w:rPr>
          <w:rFonts w:hint="eastAsia"/>
        </w:rPr>
        <w:t xml:space="preserve"> failure. This type of exception, as specified in Section</w:t>
      </w:r>
      <w:r w:rsidRPr="003C0259">
        <w:t> </w:t>
      </w:r>
      <w:r>
        <w:rPr>
          <w:rFonts w:hint="eastAsia"/>
        </w:rPr>
        <w:t>5.2.2 of TS</w:t>
      </w:r>
      <w:r w:rsidRPr="003C0259">
        <w:t> </w:t>
      </w:r>
      <w:r>
        <w:rPr>
          <w:rFonts w:hint="eastAsia"/>
        </w:rPr>
        <w:t xml:space="preserve">23.527, is detected by missing of Echo Response message. A </w:t>
      </w:r>
      <w:r w:rsidR="00D2558C">
        <w:t>User Plane</w:t>
      </w:r>
      <w:r>
        <w:rPr>
          <w:rFonts w:hint="eastAsia"/>
        </w:rPr>
        <w:t xml:space="preserve"> failure, unlike a GTP-U error, can be detected by both GTP-U nodes, thus it works that only one end reports failure.</w:t>
      </w:r>
    </w:p>
    <w:p w14:paraId="5A6F249D" w14:textId="49DA33F1" w:rsidR="00F20FD1" w:rsidRDefault="00F20FD1" w:rsidP="00CF517C">
      <w:pPr>
        <w:pStyle w:val="proposaltext"/>
      </w:pPr>
      <w:r>
        <w:rPr>
          <w:rFonts w:hint="eastAsia"/>
        </w:rPr>
        <w:t xml:space="preserve">For NG-U paths (i.e. </w:t>
      </w:r>
      <w:r w:rsidR="00D8320E">
        <w:rPr>
          <w:rFonts w:hint="eastAsia"/>
        </w:rPr>
        <w:t xml:space="preserve">each </w:t>
      </w:r>
      <w:r>
        <w:rPr>
          <w:rFonts w:hint="eastAsia"/>
        </w:rPr>
        <w:t>encompassing every tunnels using the same UDP/IP address, regardless of GTP-U TEID), the management no</w:t>
      </w:r>
      <w:r w:rsidR="00CF26E6">
        <w:rPr>
          <w:rFonts w:hint="eastAsia"/>
        </w:rPr>
        <w:t xml:space="preserve">des are SMFs, whereas the GTP-U nodes are UPFs and RAN nodes. It was </w:t>
      </w:r>
      <w:r w:rsidR="00CF517C">
        <w:rPr>
          <w:rFonts w:hint="eastAsia"/>
        </w:rPr>
        <w:t>specified</w:t>
      </w:r>
      <w:r w:rsidR="00CF26E6">
        <w:rPr>
          <w:rFonts w:hint="eastAsia"/>
        </w:rPr>
        <w:t xml:space="preserve"> that UPFs, rather than RAN nodes, take the responsibility to report GTP-U failures</w:t>
      </w:r>
      <w:r w:rsidR="001534EE">
        <w:rPr>
          <w:rFonts w:hint="eastAsia"/>
        </w:rPr>
        <w:t xml:space="preserve"> of NG-U paths</w:t>
      </w:r>
      <w:r w:rsidR="00CF26E6">
        <w:rPr>
          <w:rFonts w:hint="eastAsia"/>
        </w:rPr>
        <w:t>.</w:t>
      </w:r>
    </w:p>
    <w:p w14:paraId="49CB8835" w14:textId="406D7C0D" w:rsidR="00E54B95" w:rsidRDefault="00CF517C" w:rsidP="00CF517C">
      <w:pPr>
        <w:pStyle w:val="proposaltext"/>
      </w:pPr>
      <w:r>
        <w:rPr>
          <w:rFonts w:hint="eastAsia"/>
        </w:rPr>
        <w:t xml:space="preserve">For F1-U paths / </w:t>
      </w:r>
      <w:proofErr w:type="spellStart"/>
      <w:r>
        <w:rPr>
          <w:rFonts w:hint="eastAsia"/>
        </w:rPr>
        <w:t>Xn</w:t>
      </w:r>
      <w:proofErr w:type="spellEnd"/>
      <w:r>
        <w:rPr>
          <w:rFonts w:hint="eastAsia"/>
        </w:rPr>
        <w:t xml:space="preserve">-U paths delivering PDCP PDUs, the management nodes are </w:t>
      </w:r>
      <w:proofErr w:type="spellStart"/>
      <w:r>
        <w:rPr>
          <w:rFonts w:hint="eastAsia"/>
        </w:rPr>
        <w:t>gNB</w:t>
      </w:r>
      <w:proofErr w:type="spellEnd"/>
      <w:r>
        <w:rPr>
          <w:rFonts w:hint="eastAsia"/>
        </w:rPr>
        <w:t xml:space="preserve">-CU-CPs, whereas the GTP-U nodes are the </w:t>
      </w:r>
      <w:proofErr w:type="spellStart"/>
      <w:r>
        <w:rPr>
          <w:rFonts w:hint="eastAsia"/>
        </w:rPr>
        <w:t>gNB</w:t>
      </w:r>
      <w:proofErr w:type="spellEnd"/>
      <w:r>
        <w:rPr>
          <w:rFonts w:hint="eastAsia"/>
        </w:rPr>
        <w:t xml:space="preserve">-CU-UPs and </w:t>
      </w:r>
      <w:proofErr w:type="spellStart"/>
      <w:r>
        <w:rPr>
          <w:rFonts w:hint="eastAsia"/>
        </w:rPr>
        <w:t>gNB</w:t>
      </w:r>
      <w:proofErr w:type="spellEnd"/>
      <w:r>
        <w:rPr>
          <w:rFonts w:hint="eastAsia"/>
        </w:rPr>
        <w:t>-DUs. Currently there is no means on either E1AP or F1AP/</w:t>
      </w:r>
      <w:proofErr w:type="spellStart"/>
      <w:r>
        <w:rPr>
          <w:rFonts w:hint="eastAsia"/>
        </w:rPr>
        <w:t>XnAP</w:t>
      </w:r>
      <w:proofErr w:type="spellEnd"/>
      <w:r>
        <w:rPr>
          <w:rFonts w:hint="eastAsia"/>
        </w:rPr>
        <w:t xml:space="preserve"> to report a </w:t>
      </w:r>
      <w:r w:rsidR="006C178E">
        <w:rPr>
          <w:rFonts w:hint="eastAsia"/>
        </w:rPr>
        <w:t>user plane</w:t>
      </w:r>
      <w:r>
        <w:rPr>
          <w:rFonts w:hint="eastAsia"/>
        </w:rPr>
        <w:t xml:space="preserve"> failure of F1-U paths / </w:t>
      </w:r>
      <w:proofErr w:type="spellStart"/>
      <w:r>
        <w:rPr>
          <w:rFonts w:hint="eastAsia"/>
        </w:rPr>
        <w:t>Xn</w:t>
      </w:r>
      <w:proofErr w:type="spellEnd"/>
      <w:r>
        <w:rPr>
          <w:rFonts w:hint="eastAsia"/>
        </w:rPr>
        <w:t xml:space="preserve">-U paths delivering PDCP PDUs, thus we propose adopting a similar solution for NG-U paths, i.e. to enhance E1AP so that </w:t>
      </w:r>
      <w:proofErr w:type="spellStart"/>
      <w:r>
        <w:rPr>
          <w:rFonts w:hint="eastAsia"/>
        </w:rPr>
        <w:t>gNB</w:t>
      </w:r>
      <w:proofErr w:type="spellEnd"/>
      <w:r>
        <w:rPr>
          <w:rFonts w:hint="eastAsia"/>
        </w:rPr>
        <w:t xml:space="preserve">-CU-UPs can report GTP-U failures on F1-U paths / </w:t>
      </w:r>
      <w:proofErr w:type="spellStart"/>
      <w:r>
        <w:rPr>
          <w:rFonts w:hint="eastAsia"/>
        </w:rPr>
        <w:t>Xn</w:t>
      </w:r>
      <w:proofErr w:type="spellEnd"/>
      <w:r>
        <w:rPr>
          <w:rFonts w:hint="eastAsia"/>
        </w:rPr>
        <w:t>-U paths delivering PDCP PDUs.</w:t>
      </w:r>
    </w:p>
    <w:p w14:paraId="0AA61AE3" w14:textId="63202EB5" w:rsidR="00CF517C" w:rsidRDefault="00CF517C" w:rsidP="00CF517C">
      <w:pPr>
        <w:pStyle w:val="proposaltext"/>
      </w:pPr>
      <w:r>
        <w:rPr>
          <w:rFonts w:hint="eastAsia"/>
        </w:rPr>
        <w:t>Likewise, TS</w:t>
      </w:r>
      <w:r w:rsidRPr="003C0259">
        <w:t> </w:t>
      </w:r>
      <w:r>
        <w:rPr>
          <w:rFonts w:hint="eastAsia"/>
        </w:rPr>
        <w:t>23.527 allows keeping the Control-Plane context temporarily when GTP-U failure occurs. Therefore we propose using modification (required) procedures for such indication.</w:t>
      </w:r>
    </w:p>
    <w:p w14:paraId="7CC69AD9" w14:textId="5FE2C3C3" w:rsidR="00F54573" w:rsidRDefault="00F54573" w:rsidP="00F54573">
      <w:pPr>
        <w:pStyle w:val="proposaltext"/>
      </w:pPr>
      <w:r>
        <w:rPr>
          <w:rFonts w:hint="eastAsia"/>
        </w:rPr>
        <w:t>TS</w:t>
      </w:r>
      <w:r w:rsidRPr="003C0259">
        <w:t> </w:t>
      </w:r>
      <w:r>
        <w:rPr>
          <w:rFonts w:hint="eastAsia"/>
        </w:rPr>
        <w:t xml:space="preserve">23.527 also </w:t>
      </w:r>
      <w:proofErr w:type="gramStart"/>
      <w:r>
        <w:rPr>
          <w:rFonts w:hint="eastAsia"/>
        </w:rPr>
        <w:t>states</w:t>
      </w:r>
      <w:proofErr w:type="gramEnd"/>
      <w:r>
        <w:rPr>
          <w:rFonts w:hint="eastAsia"/>
        </w:rPr>
        <w:t xml:space="preserve"> that, if the UPF detected the recovery of a GTP-U path after failure, it shall report the recovery to the SMF as well. Thus we propose </w:t>
      </w:r>
      <w:proofErr w:type="spellStart"/>
      <w:r>
        <w:rPr>
          <w:rFonts w:hint="eastAsia"/>
        </w:rPr>
        <w:t>gNB</w:t>
      </w:r>
      <w:proofErr w:type="spellEnd"/>
      <w:r>
        <w:rPr>
          <w:rFonts w:hint="eastAsia"/>
        </w:rPr>
        <w:t>-CU-UP to report such recovery as well for alignment.</w:t>
      </w:r>
    </w:p>
    <w:p w14:paraId="513E816D" w14:textId="67E40C78" w:rsidR="00CF517C" w:rsidRDefault="00CF517C" w:rsidP="003319C7">
      <w:pPr>
        <w:pStyle w:val="proposaltext"/>
        <w:rPr>
          <w:b/>
          <w:bCs/>
        </w:rPr>
      </w:pPr>
      <w:r>
        <w:rPr>
          <w:rFonts w:hint="eastAsia"/>
          <w:b/>
          <w:bCs/>
        </w:rPr>
        <w:t>Proposal</w:t>
      </w:r>
      <w:r w:rsidRPr="003C0259">
        <w:rPr>
          <w:b/>
          <w:bCs/>
        </w:rPr>
        <w:t xml:space="preserve"> </w:t>
      </w:r>
      <w:r>
        <w:rPr>
          <w:rFonts w:hint="eastAsia"/>
          <w:b/>
          <w:bCs/>
        </w:rPr>
        <w:t>2</w:t>
      </w:r>
      <w:r w:rsidRPr="003C0259">
        <w:rPr>
          <w:b/>
          <w:bCs/>
        </w:rPr>
        <w:t xml:space="preserve">: </w:t>
      </w:r>
      <w:r>
        <w:rPr>
          <w:rFonts w:hint="eastAsia"/>
          <w:b/>
          <w:bCs/>
        </w:rPr>
        <w:t xml:space="preserve">To use modification (required) procedures, rather than release procedures, to indicate </w:t>
      </w:r>
      <w:r w:rsidR="00F54573">
        <w:rPr>
          <w:rFonts w:hint="eastAsia"/>
          <w:b/>
          <w:bCs/>
        </w:rPr>
        <w:t xml:space="preserve">either </w:t>
      </w:r>
      <w:r>
        <w:rPr>
          <w:rFonts w:hint="eastAsia"/>
          <w:b/>
          <w:bCs/>
        </w:rPr>
        <w:t xml:space="preserve">the </w:t>
      </w:r>
      <w:r w:rsidR="003319C7">
        <w:rPr>
          <w:rFonts w:hint="eastAsia"/>
          <w:b/>
          <w:bCs/>
        </w:rPr>
        <w:t xml:space="preserve">failure </w:t>
      </w:r>
      <w:r w:rsidR="00F54573">
        <w:rPr>
          <w:rFonts w:hint="eastAsia"/>
          <w:b/>
          <w:bCs/>
        </w:rPr>
        <w:t xml:space="preserve">or the recovery (from failure) </w:t>
      </w:r>
      <w:r w:rsidR="003319C7">
        <w:rPr>
          <w:rFonts w:hint="eastAsia"/>
          <w:b/>
          <w:bCs/>
        </w:rPr>
        <w:t>of</w:t>
      </w:r>
      <w:r>
        <w:rPr>
          <w:rFonts w:hint="eastAsia"/>
          <w:b/>
          <w:bCs/>
        </w:rPr>
        <w:t xml:space="preserve"> </w:t>
      </w:r>
      <w:r w:rsidR="003319C7">
        <w:rPr>
          <w:rFonts w:hint="eastAsia"/>
          <w:b/>
          <w:bCs/>
        </w:rPr>
        <w:t xml:space="preserve">the GTP paths used </w:t>
      </w:r>
      <w:r>
        <w:rPr>
          <w:rFonts w:hint="eastAsia"/>
          <w:b/>
          <w:bCs/>
        </w:rPr>
        <w:t xml:space="preserve">for </w:t>
      </w:r>
      <w:proofErr w:type="spellStart"/>
      <w:r>
        <w:rPr>
          <w:rFonts w:hint="eastAsia"/>
          <w:b/>
          <w:bCs/>
        </w:rPr>
        <w:t>Xn</w:t>
      </w:r>
      <w:proofErr w:type="spellEnd"/>
      <w:r>
        <w:rPr>
          <w:rFonts w:hint="eastAsia"/>
          <w:b/>
          <w:bCs/>
        </w:rPr>
        <w:t xml:space="preserve">-U </w:t>
      </w:r>
      <w:r w:rsidR="003319C7">
        <w:rPr>
          <w:rFonts w:hint="eastAsia"/>
          <w:b/>
          <w:bCs/>
        </w:rPr>
        <w:t>or</w:t>
      </w:r>
      <w:r>
        <w:rPr>
          <w:rFonts w:hint="eastAsia"/>
          <w:b/>
          <w:bCs/>
        </w:rPr>
        <w:t xml:space="preserve"> F1-U tunnels delivering PDCP PDUs</w:t>
      </w:r>
      <w:r w:rsidRPr="00E015D4">
        <w:rPr>
          <w:rFonts w:hint="eastAsia"/>
          <w:b/>
          <w:bCs/>
        </w:rPr>
        <w:t>.</w:t>
      </w:r>
      <w:r>
        <w:rPr>
          <w:rFonts w:hint="eastAsia"/>
          <w:b/>
          <w:bCs/>
        </w:rPr>
        <w:t xml:space="preserve"> The impact is on E1AP</w:t>
      </w:r>
      <w:r w:rsidR="003319C7">
        <w:rPr>
          <w:rFonts w:hint="eastAsia"/>
          <w:b/>
          <w:bCs/>
        </w:rPr>
        <w:t xml:space="preserve"> only</w:t>
      </w:r>
      <w:r>
        <w:rPr>
          <w:rFonts w:hint="eastAsia"/>
          <w:b/>
          <w:bCs/>
        </w:rPr>
        <w:t>.</w:t>
      </w:r>
    </w:p>
    <w:p w14:paraId="1164CD2F" w14:textId="128CA58F" w:rsidR="00CF517C" w:rsidRDefault="00766437" w:rsidP="00291A8A">
      <w:pPr>
        <w:pStyle w:val="proposaltext"/>
      </w:pPr>
      <w:r>
        <w:rPr>
          <w:rFonts w:hint="eastAsia"/>
        </w:rPr>
        <w:t xml:space="preserve">There is no need to consider paths dedicated for data forwarding, </w:t>
      </w:r>
      <w:r w:rsidR="00291A8A">
        <w:rPr>
          <w:rFonts w:hint="eastAsia"/>
        </w:rPr>
        <w:t>since</w:t>
      </w:r>
      <w:r>
        <w:rPr>
          <w:rFonts w:hint="eastAsia"/>
        </w:rPr>
        <w:t xml:space="preserve"> Echo Request / Response is not sent over these paths as specified in Section</w:t>
      </w:r>
      <w:r w:rsidRPr="003C0259">
        <w:t> </w:t>
      </w:r>
      <w:r>
        <w:rPr>
          <w:rFonts w:hint="eastAsia"/>
        </w:rPr>
        <w:t>7.2.1 of TS</w:t>
      </w:r>
      <w:r w:rsidRPr="003C0259">
        <w:t> </w:t>
      </w:r>
      <w:r>
        <w:rPr>
          <w:rFonts w:hint="eastAsia"/>
        </w:rPr>
        <w:t>29.281.</w:t>
      </w:r>
    </w:p>
    <w:p w14:paraId="288E9E49" w14:textId="7E5A4E31" w:rsidR="004159D6" w:rsidRPr="003C0259" w:rsidRDefault="00FD626B" w:rsidP="004159D6">
      <w:pPr>
        <w:pStyle w:val="21"/>
        <w:numPr>
          <w:ilvl w:val="1"/>
          <w:numId w:val="22"/>
        </w:numPr>
        <w:rPr>
          <w:lang w:val="en-GB"/>
        </w:rPr>
      </w:pPr>
      <w:r>
        <w:rPr>
          <w:rFonts w:eastAsiaTheme="minorEastAsia" w:hint="eastAsia"/>
          <w:lang w:val="en-GB"/>
        </w:rPr>
        <w:t>Signalling design</w:t>
      </w:r>
    </w:p>
    <w:p w14:paraId="2035423B" w14:textId="11EDAB3C" w:rsidR="00E54B95" w:rsidRDefault="00521182" w:rsidP="00DB7250">
      <w:pPr>
        <w:pStyle w:val="proposaltext"/>
      </w:pPr>
      <w:r>
        <w:rPr>
          <w:rFonts w:hint="eastAsia"/>
        </w:rPr>
        <w:t xml:space="preserve">Considering the abovementioned two scenarios, we propose a relatively simple solution: to add an enumerated IE into the </w:t>
      </w:r>
      <w:r w:rsidRPr="00521182">
        <w:t>UP Transport Layer Information</w:t>
      </w:r>
      <w:r>
        <w:rPr>
          <w:rFonts w:hint="eastAsia"/>
        </w:rPr>
        <w:t xml:space="preserve"> structure, which can be included in each modification (required) message covering every possible case</w:t>
      </w:r>
      <w:r w:rsidR="00497D95">
        <w:rPr>
          <w:rFonts w:hint="eastAsia"/>
        </w:rPr>
        <w:t xml:space="preserve"> on </w:t>
      </w:r>
      <w:proofErr w:type="spellStart"/>
      <w:r w:rsidR="00497D95">
        <w:rPr>
          <w:rFonts w:hint="eastAsia"/>
        </w:rPr>
        <w:t>XnAP</w:t>
      </w:r>
      <w:proofErr w:type="spellEnd"/>
      <w:r w:rsidR="00497D95">
        <w:rPr>
          <w:rFonts w:hint="eastAsia"/>
        </w:rPr>
        <w:t>, F1AP and E1AP</w:t>
      </w:r>
      <w:r>
        <w:rPr>
          <w:rFonts w:hint="eastAsia"/>
        </w:rPr>
        <w:t xml:space="preserve">. This new IE includes only one code point </w:t>
      </w:r>
      <w:r>
        <w:t>“</w:t>
      </w:r>
      <w:r w:rsidRPr="00521182">
        <w:t>GTP-U Error Indication Received</w:t>
      </w:r>
      <w:r>
        <w:t>”</w:t>
      </w:r>
      <w:r>
        <w:rPr>
          <w:rFonts w:hint="eastAsia"/>
        </w:rPr>
        <w:t xml:space="preserve"> in </w:t>
      </w:r>
      <w:proofErr w:type="spellStart"/>
      <w:r>
        <w:rPr>
          <w:rFonts w:hint="eastAsia"/>
        </w:rPr>
        <w:t>XnAP</w:t>
      </w:r>
      <w:proofErr w:type="spellEnd"/>
      <w:r>
        <w:rPr>
          <w:rFonts w:hint="eastAsia"/>
        </w:rPr>
        <w:t xml:space="preserve"> and F1AP, whereas includes </w:t>
      </w:r>
      <w:r w:rsidR="00DB7250">
        <w:rPr>
          <w:rFonts w:hint="eastAsia"/>
        </w:rPr>
        <w:t xml:space="preserve">three code points </w:t>
      </w:r>
      <w:r w:rsidR="00DB7250">
        <w:t>“</w:t>
      </w:r>
      <w:r w:rsidR="00DB7250" w:rsidRPr="00521182">
        <w:t>GTP-U Error Indication Received</w:t>
      </w:r>
      <w:r w:rsidR="00DB7250">
        <w:t>”</w:t>
      </w:r>
      <w:r w:rsidR="00DB7250">
        <w:rPr>
          <w:rFonts w:hint="eastAsia"/>
        </w:rPr>
        <w:t xml:space="preserve">, </w:t>
      </w:r>
      <w:r w:rsidR="00DB7250">
        <w:t>“</w:t>
      </w:r>
      <w:r w:rsidR="00FC70A3">
        <w:rPr>
          <w:rFonts w:hint="eastAsia"/>
        </w:rPr>
        <w:t>User Plane</w:t>
      </w:r>
      <w:r w:rsidR="00DB7250">
        <w:rPr>
          <w:rFonts w:hint="eastAsia"/>
        </w:rPr>
        <w:t xml:space="preserve"> Path Failed</w:t>
      </w:r>
      <w:r w:rsidR="00DB7250">
        <w:t>”</w:t>
      </w:r>
      <w:r w:rsidR="00DB7250">
        <w:rPr>
          <w:rFonts w:hint="eastAsia"/>
        </w:rPr>
        <w:t xml:space="preserve"> and </w:t>
      </w:r>
      <w:r w:rsidR="00DB7250">
        <w:t>“</w:t>
      </w:r>
      <w:r w:rsidR="00FC70A3">
        <w:rPr>
          <w:rFonts w:hint="eastAsia"/>
        </w:rPr>
        <w:t>User Plane</w:t>
      </w:r>
      <w:r w:rsidR="00DB7250">
        <w:rPr>
          <w:rFonts w:hint="eastAsia"/>
        </w:rPr>
        <w:t xml:space="preserve"> Path Recovered</w:t>
      </w:r>
      <w:r w:rsidR="00DB7250">
        <w:t>”</w:t>
      </w:r>
      <w:r w:rsidR="00DB7250">
        <w:rPr>
          <w:rFonts w:hint="eastAsia"/>
        </w:rPr>
        <w:t xml:space="preserve"> in E1AP.</w:t>
      </w:r>
    </w:p>
    <w:p w14:paraId="45511401" w14:textId="4C7763D0" w:rsidR="00497D95" w:rsidRDefault="00497D95" w:rsidP="00497D95">
      <w:pPr>
        <w:pStyle w:val="proposaltext"/>
        <w:rPr>
          <w:b/>
          <w:bCs/>
        </w:rPr>
      </w:pPr>
      <w:r>
        <w:rPr>
          <w:rFonts w:hint="eastAsia"/>
          <w:b/>
          <w:bCs/>
        </w:rPr>
        <w:lastRenderedPageBreak/>
        <w:t>Proposal</w:t>
      </w:r>
      <w:r w:rsidRPr="003C0259">
        <w:rPr>
          <w:b/>
          <w:bCs/>
        </w:rPr>
        <w:t xml:space="preserve"> </w:t>
      </w:r>
      <w:r>
        <w:rPr>
          <w:rFonts w:hint="eastAsia"/>
          <w:b/>
          <w:bCs/>
        </w:rPr>
        <w:t>3</w:t>
      </w:r>
      <w:r w:rsidRPr="003C0259">
        <w:rPr>
          <w:b/>
          <w:bCs/>
        </w:rPr>
        <w:t xml:space="preserve">: </w:t>
      </w:r>
      <w:r>
        <w:rPr>
          <w:rFonts w:hint="eastAsia"/>
          <w:b/>
          <w:bCs/>
          <w:lang w:val="en-US"/>
        </w:rPr>
        <w:t>T</w:t>
      </w:r>
      <w:r w:rsidRPr="00497D95">
        <w:rPr>
          <w:rFonts w:hint="eastAsia"/>
          <w:b/>
          <w:bCs/>
          <w:lang w:val="en-US"/>
        </w:rPr>
        <w:t xml:space="preserve">o add an enumerated IE into the </w:t>
      </w:r>
      <w:r w:rsidRPr="00497D95">
        <w:rPr>
          <w:b/>
          <w:bCs/>
          <w:lang w:val="en-US"/>
        </w:rPr>
        <w:t>UP Transport Layer Information</w:t>
      </w:r>
      <w:r w:rsidRPr="00497D95">
        <w:rPr>
          <w:rFonts w:hint="eastAsia"/>
          <w:b/>
          <w:bCs/>
          <w:lang w:val="en-US"/>
        </w:rPr>
        <w:t xml:space="preserve"> structure, which can be included in each modification (required) message covering every possible case on </w:t>
      </w:r>
      <w:proofErr w:type="spellStart"/>
      <w:r w:rsidRPr="00497D95">
        <w:rPr>
          <w:rFonts w:hint="eastAsia"/>
          <w:b/>
          <w:bCs/>
          <w:lang w:val="en-US"/>
        </w:rPr>
        <w:t>XnAP</w:t>
      </w:r>
      <w:proofErr w:type="spellEnd"/>
      <w:r w:rsidRPr="00497D95">
        <w:rPr>
          <w:rFonts w:hint="eastAsia"/>
          <w:b/>
          <w:bCs/>
          <w:lang w:val="en-US"/>
        </w:rPr>
        <w:t xml:space="preserve">, F1AP and E1AP. This new IE includes only one code point </w:t>
      </w:r>
      <w:r w:rsidRPr="00497D95">
        <w:rPr>
          <w:b/>
          <w:bCs/>
          <w:lang w:val="en-US"/>
        </w:rPr>
        <w:t>“GTP-U Error Indication Received”</w:t>
      </w:r>
      <w:r w:rsidRPr="00497D95">
        <w:rPr>
          <w:rFonts w:hint="eastAsia"/>
          <w:b/>
          <w:bCs/>
          <w:lang w:val="en-US"/>
        </w:rPr>
        <w:t xml:space="preserve"> in </w:t>
      </w:r>
      <w:proofErr w:type="spellStart"/>
      <w:r w:rsidRPr="00497D95">
        <w:rPr>
          <w:rFonts w:hint="eastAsia"/>
          <w:b/>
          <w:bCs/>
          <w:lang w:val="en-US"/>
        </w:rPr>
        <w:t>XnAP</w:t>
      </w:r>
      <w:proofErr w:type="spellEnd"/>
      <w:r w:rsidRPr="00497D95">
        <w:rPr>
          <w:rFonts w:hint="eastAsia"/>
          <w:b/>
          <w:bCs/>
          <w:lang w:val="en-US"/>
        </w:rPr>
        <w:t xml:space="preserve"> and F1AP, whereas includes three code points </w:t>
      </w:r>
      <w:r w:rsidRPr="00497D95">
        <w:rPr>
          <w:b/>
          <w:bCs/>
          <w:lang w:val="en-US"/>
        </w:rPr>
        <w:t>“GTP-U Error Indication Received”</w:t>
      </w:r>
      <w:r w:rsidRPr="00497D95">
        <w:rPr>
          <w:rFonts w:hint="eastAsia"/>
          <w:b/>
          <w:bCs/>
          <w:lang w:val="en-US"/>
        </w:rPr>
        <w:t xml:space="preserve">, </w:t>
      </w:r>
      <w:r w:rsidRPr="00497D95">
        <w:rPr>
          <w:b/>
          <w:bCs/>
          <w:lang w:val="en-US"/>
        </w:rPr>
        <w:t>“</w:t>
      </w:r>
      <w:r w:rsidR="00FC70A3">
        <w:rPr>
          <w:rFonts w:hint="eastAsia"/>
          <w:b/>
          <w:bCs/>
          <w:lang w:val="en-US"/>
        </w:rPr>
        <w:t>User Plane</w:t>
      </w:r>
      <w:r w:rsidRPr="00497D95">
        <w:rPr>
          <w:rFonts w:hint="eastAsia"/>
          <w:b/>
          <w:bCs/>
          <w:lang w:val="en-US"/>
        </w:rPr>
        <w:t xml:space="preserve"> Path Failed</w:t>
      </w:r>
      <w:r w:rsidRPr="00497D95">
        <w:rPr>
          <w:b/>
          <w:bCs/>
          <w:lang w:val="en-US"/>
        </w:rPr>
        <w:t>”</w:t>
      </w:r>
      <w:r w:rsidRPr="00497D95">
        <w:rPr>
          <w:rFonts w:hint="eastAsia"/>
          <w:b/>
          <w:bCs/>
          <w:lang w:val="en-US"/>
        </w:rPr>
        <w:t xml:space="preserve"> and </w:t>
      </w:r>
      <w:r w:rsidRPr="00497D95">
        <w:rPr>
          <w:b/>
          <w:bCs/>
          <w:lang w:val="en-US"/>
        </w:rPr>
        <w:t>“</w:t>
      </w:r>
      <w:r w:rsidR="00FC70A3">
        <w:rPr>
          <w:rFonts w:hint="eastAsia"/>
          <w:b/>
          <w:bCs/>
          <w:lang w:val="en-US"/>
        </w:rPr>
        <w:t>User Plane</w:t>
      </w:r>
      <w:r w:rsidRPr="00497D95">
        <w:rPr>
          <w:rFonts w:hint="eastAsia"/>
          <w:b/>
          <w:bCs/>
          <w:lang w:val="en-US"/>
        </w:rPr>
        <w:t xml:space="preserve"> Path Recovered</w:t>
      </w:r>
      <w:r w:rsidRPr="00497D95">
        <w:rPr>
          <w:b/>
          <w:bCs/>
          <w:lang w:val="en-US"/>
        </w:rPr>
        <w:t>”</w:t>
      </w:r>
      <w:r w:rsidRPr="00497D95">
        <w:rPr>
          <w:rFonts w:hint="eastAsia"/>
          <w:b/>
          <w:bCs/>
          <w:lang w:val="en-US"/>
        </w:rPr>
        <w:t xml:space="preserve"> in E1AP.</w:t>
      </w:r>
    </w:p>
    <w:p w14:paraId="2B04EF64" w14:textId="77777777" w:rsidR="007252FD" w:rsidRPr="003C0259" w:rsidRDefault="007252FD" w:rsidP="001E49EB">
      <w:pPr>
        <w:pStyle w:val="1"/>
        <w:numPr>
          <w:ilvl w:val="0"/>
          <w:numId w:val="22"/>
        </w:numPr>
        <w:rPr>
          <w:lang w:val="en-GB"/>
        </w:rPr>
      </w:pPr>
      <w:bookmarkStart w:id="13" w:name="OLE_LINK1"/>
      <w:bookmarkStart w:id="14" w:name="OLE_LINK2"/>
      <w:r w:rsidRPr="003C0259">
        <w:rPr>
          <w:lang w:val="en-GB"/>
        </w:rPr>
        <w:t>Conclusion</w:t>
      </w:r>
    </w:p>
    <w:bookmarkEnd w:id="3"/>
    <w:bookmarkEnd w:id="4"/>
    <w:bookmarkEnd w:id="13"/>
    <w:bookmarkEnd w:id="14"/>
    <w:p w14:paraId="088F5FC7" w14:textId="77777777" w:rsidR="00570721" w:rsidRDefault="00570721" w:rsidP="00570721">
      <w:pPr>
        <w:pStyle w:val="proposaltext"/>
        <w:rPr>
          <w:b/>
          <w:bCs/>
        </w:rPr>
      </w:pPr>
      <w:r>
        <w:rPr>
          <w:rFonts w:hint="eastAsia"/>
          <w:b/>
          <w:bCs/>
        </w:rPr>
        <w:t>Observation</w:t>
      </w:r>
      <w:r w:rsidRPr="003C0259">
        <w:rPr>
          <w:b/>
          <w:bCs/>
        </w:rPr>
        <w:t xml:space="preserve"> 1: </w:t>
      </w:r>
      <w:r>
        <w:rPr>
          <w:rFonts w:hint="eastAsia"/>
          <w:b/>
          <w:bCs/>
        </w:rPr>
        <w:t>A GTP-U Error Indication may be received by either node of a GTP-U tunnel unless this tunnel is used to deliver forwarded data (in data forwarding) or uses IP Multicast Distribution</w:t>
      </w:r>
      <w:r w:rsidRPr="00E015D4">
        <w:rPr>
          <w:rFonts w:hint="eastAsia"/>
          <w:b/>
          <w:bCs/>
        </w:rPr>
        <w:t>.</w:t>
      </w:r>
    </w:p>
    <w:p w14:paraId="3DF22983" w14:textId="77777777" w:rsidR="00570721" w:rsidRDefault="00570721" w:rsidP="00570721">
      <w:pPr>
        <w:pStyle w:val="proposaltext"/>
        <w:rPr>
          <w:b/>
          <w:bCs/>
        </w:rPr>
      </w:pPr>
      <w:r>
        <w:rPr>
          <w:rFonts w:hint="eastAsia"/>
          <w:b/>
          <w:bCs/>
        </w:rPr>
        <w:t>Proposal</w:t>
      </w:r>
      <w:r w:rsidRPr="003C0259">
        <w:rPr>
          <w:b/>
          <w:bCs/>
        </w:rPr>
        <w:t xml:space="preserve"> 1: </w:t>
      </w:r>
      <w:r>
        <w:rPr>
          <w:rFonts w:hint="eastAsia"/>
          <w:b/>
          <w:bCs/>
        </w:rPr>
        <w:t xml:space="preserve">To use modification (required) procedures, rather than release procedures, to indicate the reception of GTP-U Error Indications for </w:t>
      </w:r>
      <w:proofErr w:type="spellStart"/>
      <w:r>
        <w:rPr>
          <w:rFonts w:hint="eastAsia"/>
          <w:b/>
          <w:bCs/>
        </w:rPr>
        <w:t>Xn</w:t>
      </w:r>
      <w:proofErr w:type="spellEnd"/>
      <w:r>
        <w:rPr>
          <w:rFonts w:hint="eastAsia"/>
          <w:b/>
          <w:bCs/>
        </w:rPr>
        <w:t>-U and F1-U tunnels delivering PDCP PDUs</w:t>
      </w:r>
      <w:r w:rsidRPr="00E015D4">
        <w:rPr>
          <w:rFonts w:hint="eastAsia"/>
          <w:b/>
          <w:bCs/>
        </w:rPr>
        <w:t>.</w:t>
      </w:r>
      <w:r>
        <w:rPr>
          <w:rFonts w:hint="eastAsia"/>
          <w:b/>
          <w:bCs/>
        </w:rPr>
        <w:t xml:space="preserve"> The impact is on </w:t>
      </w:r>
      <w:proofErr w:type="spellStart"/>
      <w:r>
        <w:rPr>
          <w:rFonts w:hint="eastAsia"/>
          <w:b/>
          <w:bCs/>
        </w:rPr>
        <w:t>XnAP</w:t>
      </w:r>
      <w:proofErr w:type="spellEnd"/>
      <w:r>
        <w:rPr>
          <w:rFonts w:hint="eastAsia"/>
          <w:b/>
          <w:bCs/>
        </w:rPr>
        <w:t>, E1AP and F1AP.</w:t>
      </w:r>
    </w:p>
    <w:p w14:paraId="4A3CF183" w14:textId="77777777" w:rsidR="00570721" w:rsidRDefault="00570721" w:rsidP="00570721">
      <w:pPr>
        <w:pStyle w:val="proposaltext"/>
        <w:rPr>
          <w:b/>
          <w:bCs/>
        </w:rPr>
      </w:pPr>
      <w:r>
        <w:rPr>
          <w:rFonts w:hint="eastAsia"/>
          <w:b/>
          <w:bCs/>
        </w:rPr>
        <w:t>Proposal</w:t>
      </w:r>
      <w:r w:rsidRPr="003C0259">
        <w:rPr>
          <w:b/>
          <w:bCs/>
        </w:rPr>
        <w:t xml:space="preserve"> </w:t>
      </w:r>
      <w:r>
        <w:rPr>
          <w:rFonts w:hint="eastAsia"/>
          <w:b/>
          <w:bCs/>
        </w:rPr>
        <w:t>2</w:t>
      </w:r>
      <w:r w:rsidRPr="003C0259">
        <w:rPr>
          <w:b/>
          <w:bCs/>
        </w:rPr>
        <w:t xml:space="preserve">: </w:t>
      </w:r>
      <w:r>
        <w:rPr>
          <w:rFonts w:hint="eastAsia"/>
          <w:b/>
          <w:bCs/>
        </w:rPr>
        <w:t xml:space="preserve">To use modification (required) procedures, rather than release procedures, to indicate either the failure or the recovery (from failure) of the GTP paths used for </w:t>
      </w:r>
      <w:proofErr w:type="spellStart"/>
      <w:r>
        <w:rPr>
          <w:rFonts w:hint="eastAsia"/>
          <w:b/>
          <w:bCs/>
        </w:rPr>
        <w:t>Xn</w:t>
      </w:r>
      <w:proofErr w:type="spellEnd"/>
      <w:r>
        <w:rPr>
          <w:rFonts w:hint="eastAsia"/>
          <w:b/>
          <w:bCs/>
        </w:rPr>
        <w:t>-U or F1-U tunnels delivering PDCP PDUs</w:t>
      </w:r>
      <w:r w:rsidRPr="00E015D4">
        <w:rPr>
          <w:rFonts w:hint="eastAsia"/>
          <w:b/>
          <w:bCs/>
        </w:rPr>
        <w:t>.</w:t>
      </w:r>
      <w:r>
        <w:rPr>
          <w:rFonts w:hint="eastAsia"/>
          <w:b/>
          <w:bCs/>
        </w:rPr>
        <w:t xml:space="preserve"> The impact is on E1AP only.</w:t>
      </w:r>
    </w:p>
    <w:p w14:paraId="6028A7AA" w14:textId="0F8617C1" w:rsidR="00570721" w:rsidRDefault="00570721" w:rsidP="00570721">
      <w:pPr>
        <w:pStyle w:val="proposaltext"/>
        <w:rPr>
          <w:rFonts w:hint="eastAsia"/>
          <w:b/>
          <w:bCs/>
          <w:lang w:val="en-US"/>
        </w:rPr>
      </w:pPr>
      <w:r>
        <w:rPr>
          <w:rFonts w:hint="eastAsia"/>
          <w:b/>
          <w:bCs/>
        </w:rPr>
        <w:t>Proposal</w:t>
      </w:r>
      <w:r w:rsidRPr="003C0259">
        <w:rPr>
          <w:b/>
          <w:bCs/>
        </w:rPr>
        <w:t xml:space="preserve"> </w:t>
      </w:r>
      <w:r>
        <w:rPr>
          <w:rFonts w:hint="eastAsia"/>
          <w:b/>
          <w:bCs/>
        </w:rPr>
        <w:t>3</w:t>
      </w:r>
      <w:r w:rsidRPr="003C0259">
        <w:rPr>
          <w:b/>
          <w:bCs/>
        </w:rPr>
        <w:t xml:space="preserve">: </w:t>
      </w:r>
      <w:r>
        <w:rPr>
          <w:rFonts w:hint="eastAsia"/>
          <w:b/>
          <w:bCs/>
          <w:lang w:val="en-US"/>
        </w:rPr>
        <w:t>T</w:t>
      </w:r>
      <w:r w:rsidRPr="00497D95">
        <w:rPr>
          <w:rFonts w:hint="eastAsia"/>
          <w:b/>
          <w:bCs/>
          <w:lang w:val="en-US"/>
        </w:rPr>
        <w:t xml:space="preserve">o add an enumerated IE into the </w:t>
      </w:r>
      <w:r w:rsidRPr="00497D95">
        <w:rPr>
          <w:b/>
          <w:bCs/>
          <w:lang w:val="en-US"/>
        </w:rPr>
        <w:t>UP Transport Layer Information</w:t>
      </w:r>
      <w:r w:rsidRPr="00497D95">
        <w:rPr>
          <w:rFonts w:hint="eastAsia"/>
          <w:b/>
          <w:bCs/>
          <w:lang w:val="en-US"/>
        </w:rPr>
        <w:t xml:space="preserve"> structure, which can be included in each modification (required) message covering every possible case on </w:t>
      </w:r>
      <w:proofErr w:type="spellStart"/>
      <w:r w:rsidRPr="00497D95">
        <w:rPr>
          <w:rFonts w:hint="eastAsia"/>
          <w:b/>
          <w:bCs/>
          <w:lang w:val="en-US"/>
        </w:rPr>
        <w:t>XnAP</w:t>
      </w:r>
      <w:proofErr w:type="spellEnd"/>
      <w:r w:rsidRPr="00497D95">
        <w:rPr>
          <w:rFonts w:hint="eastAsia"/>
          <w:b/>
          <w:bCs/>
          <w:lang w:val="en-US"/>
        </w:rPr>
        <w:t xml:space="preserve">, F1AP and E1AP. This new IE includes only one code point </w:t>
      </w:r>
      <w:r w:rsidRPr="00497D95">
        <w:rPr>
          <w:b/>
          <w:bCs/>
          <w:lang w:val="en-US"/>
        </w:rPr>
        <w:t>“GTP-U Error Indication Received”</w:t>
      </w:r>
      <w:r w:rsidRPr="00497D95">
        <w:rPr>
          <w:rFonts w:hint="eastAsia"/>
          <w:b/>
          <w:bCs/>
          <w:lang w:val="en-US"/>
        </w:rPr>
        <w:t xml:space="preserve"> in </w:t>
      </w:r>
      <w:proofErr w:type="spellStart"/>
      <w:r w:rsidRPr="00497D95">
        <w:rPr>
          <w:rFonts w:hint="eastAsia"/>
          <w:b/>
          <w:bCs/>
          <w:lang w:val="en-US"/>
        </w:rPr>
        <w:t>XnAP</w:t>
      </w:r>
      <w:proofErr w:type="spellEnd"/>
      <w:r w:rsidRPr="00497D95">
        <w:rPr>
          <w:rFonts w:hint="eastAsia"/>
          <w:b/>
          <w:bCs/>
          <w:lang w:val="en-US"/>
        </w:rPr>
        <w:t xml:space="preserve"> and F1AP, whereas includes three code points </w:t>
      </w:r>
      <w:r w:rsidRPr="00497D95">
        <w:rPr>
          <w:b/>
          <w:bCs/>
          <w:lang w:val="en-US"/>
        </w:rPr>
        <w:t>“GTP-U Error Indication Received”</w:t>
      </w:r>
      <w:r w:rsidRPr="00497D95">
        <w:rPr>
          <w:rFonts w:hint="eastAsia"/>
          <w:b/>
          <w:bCs/>
          <w:lang w:val="en-US"/>
        </w:rPr>
        <w:t xml:space="preserve">, </w:t>
      </w:r>
      <w:r w:rsidRPr="00497D95">
        <w:rPr>
          <w:b/>
          <w:bCs/>
          <w:lang w:val="en-US"/>
        </w:rPr>
        <w:t>“</w:t>
      </w:r>
      <w:r w:rsidR="00FC70A3">
        <w:rPr>
          <w:rFonts w:hint="eastAsia"/>
          <w:b/>
          <w:bCs/>
          <w:lang w:val="en-US"/>
        </w:rPr>
        <w:t>User Plane</w:t>
      </w:r>
      <w:r w:rsidRPr="00497D95">
        <w:rPr>
          <w:rFonts w:hint="eastAsia"/>
          <w:b/>
          <w:bCs/>
          <w:lang w:val="en-US"/>
        </w:rPr>
        <w:t xml:space="preserve"> Path Failed</w:t>
      </w:r>
      <w:r w:rsidRPr="00497D95">
        <w:rPr>
          <w:b/>
          <w:bCs/>
          <w:lang w:val="en-US"/>
        </w:rPr>
        <w:t>”</w:t>
      </w:r>
      <w:r w:rsidRPr="00497D95">
        <w:rPr>
          <w:rFonts w:hint="eastAsia"/>
          <w:b/>
          <w:bCs/>
          <w:lang w:val="en-US"/>
        </w:rPr>
        <w:t xml:space="preserve"> and </w:t>
      </w:r>
      <w:r w:rsidRPr="00497D95">
        <w:rPr>
          <w:b/>
          <w:bCs/>
          <w:lang w:val="en-US"/>
        </w:rPr>
        <w:t>“</w:t>
      </w:r>
      <w:r w:rsidR="00FC70A3">
        <w:rPr>
          <w:rFonts w:hint="eastAsia"/>
          <w:b/>
          <w:bCs/>
          <w:lang w:val="en-US"/>
        </w:rPr>
        <w:t>User Plane</w:t>
      </w:r>
      <w:r w:rsidRPr="00497D95">
        <w:rPr>
          <w:rFonts w:hint="eastAsia"/>
          <w:b/>
          <w:bCs/>
          <w:lang w:val="en-US"/>
        </w:rPr>
        <w:t xml:space="preserve"> Path Recovered</w:t>
      </w:r>
      <w:r w:rsidRPr="00497D95">
        <w:rPr>
          <w:b/>
          <w:bCs/>
          <w:lang w:val="en-US"/>
        </w:rPr>
        <w:t>”</w:t>
      </w:r>
      <w:r w:rsidRPr="00497D95">
        <w:rPr>
          <w:rFonts w:hint="eastAsia"/>
          <w:b/>
          <w:bCs/>
          <w:lang w:val="en-US"/>
        </w:rPr>
        <w:t xml:space="preserve"> in E1AP.</w:t>
      </w:r>
    </w:p>
    <w:p w14:paraId="349340BF" w14:textId="69688D3A" w:rsidR="0054734A" w:rsidRDefault="0054734A" w:rsidP="0054734A">
      <w:pPr>
        <w:pStyle w:val="1"/>
        <w:numPr>
          <w:ilvl w:val="0"/>
          <w:numId w:val="22"/>
        </w:numPr>
        <w:rPr>
          <w:rFonts w:hint="eastAsia"/>
          <w:lang w:val="en-GB"/>
        </w:rPr>
      </w:pPr>
      <w:r>
        <w:rPr>
          <w:rFonts w:hint="eastAsia"/>
          <w:lang w:val="en-GB"/>
        </w:rPr>
        <w:t>Reference</w:t>
      </w:r>
    </w:p>
    <w:p w14:paraId="6AFEE6E6" w14:textId="5FB2ECF4" w:rsidR="0054734A" w:rsidRPr="0054734A" w:rsidRDefault="0054734A" w:rsidP="0054734A">
      <w:pPr>
        <w:pStyle w:val="a0"/>
        <w:rPr>
          <w:rFonts w:eastAsiaTheme="minorEastAsia" w:hint="eastAsia"/>
          <w:lang w:val="en-GB" w:eastAsia="zh-CN"/>
        </w:rPr>
      </w:pPr>
      <w:r>
        <w:rPr>
          <w:rFonts w:eastAsiaTheme="minorEastAsia" w:hint="eastAsia"/>
          <w:lang w:val="en-GB" w:eastAsia="zh-CN"/>
        </w:rPr>
        <w:t>[1] R3-</w:t>
      </w:r>
      <w:proofErr w:type="gramStart"/>
      <w:r>
        <w:rPr>
          <w:rFonts w:eastAsiaTheme="minorEastAsia" w:hint="eastAsia"/>
          <w:lang w:val="en-GB" w:eastAsia="zh-CN"/>
        </w:rPr>
        <w:t>240006</w:t>
      </w:r>
      <w:bookmarkStart w:id="15" w:name="_GoBack"/>
      <w:bookmarkEnd w:id="15"/>
      <w:r>
        <w:rPr>
          <w:rFonts w:eastAsiaTheme="minorEastAsia" w:hint="eastAsia"/>
          <w:lang w:val="en-GB" w:eastAsia="zh-CN"/>
        </w:rPr>
        <w:t xml:space="preserve">  </w:t>
      </w:r>
      <w:r>
        <w:rPr>
          <w:rFonts w:cs="Calibri"/>
          <w:sz w:val="18"/>
        </w:rPr>
        <w:t>LS</w:t>
      </w:r>
      <w:proofErr w:type="gramEnd"/>
      <w:r>
        <w:rPr>
          <w:rFonts w:cs="Calibri"/>
          <w:sz w:val="18"/>
        </w:rPr>
        <w:t xml:space="preserve"> on NG-RAN receiving a GTP-U Error Indication</w:t>
      </w:r>
      <w:r>
        <w:rPr>
          <w:rFonts w:eastAsiaTheme="minorEastAsia" w:cs="Calibri" w:hint="eastAsia"/>
          <w:sz w:val="18"/>
          <w:lang w:eastAsia="zh-CN"/>
        </w:rPr>
        <w:t xml:space="preserve">  CT4</w:t>
      </w:r>
    </w:p>
    <w:p w14:paraId="2867E39A" w14:textId="77777777" w:rsidR="0054734A" w:rsidRDefault="0054734A" w:rsidP="00570721">
      <w:pPr>
        <w:pStyle w:val="proposaltext"/>
        <w:rPr>
          <w:b/>
          <w:bCs/>
        </w:rPr>
      </w:pPr>
    </w:p>
    <w:sectPr w:rsidR="0054734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6E999" w14:textId="77777777" w:rsidR="00DB0DFB" w:rsidRDefault="00DB0DFB">
      <w:r>
        <w:separator/>
      </w:r>
    </w:p>
  </w:endnote>
  <w:endnote w:type="continuationSeparator" w:id="0">
    <w:p w14:paraId="0E653904" w14:textId="77777777" w:rsidR="00DB0DFB" w:rsidRDefault="00DB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D2558C" w:rsidRDefault="00D2558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D2558C" w:rsidRDefault="00D2558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D2558C" w:rsidRDefault="00D2558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4734A">
      <w:rPr>
        <w:rStyle w:val="ae"/>
        <w:noProof/>
      </w:rPr>
      <w:t>1</w:t>
    </w:r>
    <w:r>
      <w:rPr>
        <w:rStyle w:val="ae"/>
      </w:rPr>
      <w:fldChar w:fldCharType="end"/>
    </w:r>
  </w:p>
  <w:p w14:paraId="71AD0632" w14:textId="2C6C93E2" w:rsidR="00D2558C" w:rsidRPr="0066788E" w:rsidRDefault="00D2558C" w:rsidP="001B593C">
    <w:pPr>
      <w:pStyle w:val="ac"/>
      <w:tabs>
        <w:tab w:val="left" w:pos="2552"/>
      </w:tabs>
      <w:rPr>
        <w:rFonts w:eastAsia="宋体"/>
        <w:sz w:val="20"/>
        <w:szCs w:val="20"/>
        <w:lang w:eastAsia="zh-CN"/>
      </w:rPr>
    </w:pPr>
    <w:bookmarkStart w:id="16" w:name="OLE_LINK9"/>
    <w:bookmarkStart w:id="17" w:name="OLE_LINK10"/>
    <w:bookmarkStart w:id="18" w:name="OLE_LINK11"/>
    <w:bookmarkStart w:id="19" w:name="_Hlk493690069"/>
    <w:bookmarkStart w:id="2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
    <w:bookmarkEnd w:id="17"/>
    <w:bookmarkEnd w:id="18"/>
    <w:bookmarkEnd w:id="19"/>
    <w:bookmarkEnd w:id="20"/>
    <w:r>
      <w:rPr>
        <w:rFonts w:eastAsia="宋体" w:hint="eastAsia"/>
        <w:sz w:val="20"/>
        <w:szCs w:val="20"/>
        <w:lang w:eastAsia="zh-CN"/>
      </w:rPr>
      <w:t>24</w:t>
    </w:r>
    <w:r w:rsidR="001B593C">
      <w:rPr>
        <w:rFonts w:eastAsia="宋体" w:hint="eastAsia"/>
        <w:sz w:val="20"/>
        <w:szCs w:val="20"/>
        <w:lang w:eastAsia="zh-CN"/>
      </w:rPr>
      <w:t>1828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A2928" w14:textId="77777777" w:rsidR="00DB0DFB" w:rsidRDefault="00DB0DFB">
      <w:r>
        <w:separator/>
      </w:r>
    </w:p>
  </w:footnote>
  <w:footnote w:type="continuationSeparator" w:id="0">
    <w:p w14:paraId="1749A9ED" w14:textId="77777777" w:rsidR="00DB0DFB" w:rsidRDefault="00DB0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D2558C" w:rsidRDefault="00D2558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4"/>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0"/>
  </w:num>
  <w:num w:numId="8">
    <w:abstractNumId w:val="10"/>
  </w:num>
  <w:num w:numId="9">
    <w:abstractNumId w:val="1"/>
  </w:num>
  <w:num w:numId="10">
    <w:abstractNumId w:val="29"/>
  </w:num>
  <w:num w:numId="11">
    <w:abstractNumId w:val="7"/>
  </w:num>
  <w:num w:numId="12">
    <w:abstractNumId w:val="24"/>
  </w:num>
  <w:num w:numId="13">
    <w:abstractNumId w:val="20"/>
  </w:num>
  <w:num w:numId="14">
    <w:abstractNumId w:val="6"/>
  </w:num>
  <w:num w:numId="15">
    <w:abstractNumId w:val="16"/>
  </w:num>
  <w:num w:numId="16">
    <w:abstractNumId w:val="25"/>
  </w:num>
  <w:num w:numId="17">
    <w:abstractNumId w:val="22"/>
  </w:num>
  <w:num w:numId="18">
    <w:abstractNumId w:val="11"/>
  </w:num>
  <w:num w:numId="19">
    <w:abstractNumId w:val="8"/>
  </w:num>
  <w:num w:numId="20">
    <w:abstractNumId w:val="26"/>
  </w:num>
  <w:num w:numId="21">
    <w:abstractNumId w:val="14"/>
  </w:num>
  <w:num w:numId="22">
    <w:abstractNumId w:val="5"/>
  </w:num>
  <w:num w:numId="23">
    <w:abstractNumId w:val="15"/>
  </w:num>
  <w:num w:numId="24">
    <w:abstractNumId w:val="3"/>
  </w:num>
  <w:num w:numId="25">
    <w:abstractNumId w:val="33"/>
  </w:num>
  <w:num w:numId="26">
    <w:abstractNumId w:val="31"/>
  </w:num>
  <w:num w:numId="27">
    <w:abstractNumId w:val="4"/>
  </w:num>
  <w:num w:numId="28">
    <w:abstractNumId w:val="35"/>
  </w:num>
  <w:num w:numId="29">
    <w:abstractNumId w:val="18"/>
  </w:num>
  <w:num w:numId="30">
    <w:abstractNumId w:val="23"/>
  </w:num>
  <w:num w:numId="31">
    <w:abstractNumId w:val="32"/>
  </w:num>
  <w:num w:numId="32">
    <w:abstractNumId w:val="27"/>
  </w:num>
  <w:num w:numId="33">
    <w:abstractNumId w:val="28"/>
  </w:num>
  <w:num w:numId="34">
    <w:abstractNumId w:val="13"/>
  </w:num>
  <w:num w:numId="35">
    <w:abstractNumId w:val="21"/>
  </w:num>
  <w:num w:numId="36">
    <w:abstractNumId w:val="17"/>
  </w:num>
  <w:num w:numId="37">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4EE"/>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19"/>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040"/>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3C"/>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1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A0D"/>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5C"/>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A8A"/>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9C7"/>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3"/>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9A4"/>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9D6"/>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98E"/>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95"/>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E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182"/>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34A"/>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721"/>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78E"/>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DC5"/>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0FC"/>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2FC"/>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37"/>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80"/>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0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208"/>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2C3E"/>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07A"/>
    <w:rsid w:val="00BB061B"/>
    <w:rsid w:val="00BB0830"/>
    <w:rsid w:val="00BB0957"/>
    <w:rsid w:val="00BB0AAF"/>
    <w:rsid w:val="00BB1A83"/>
    <w:rsid w:val="00BB1D4E"/>
    <w:rsid w:val="00BB2415"/>
    <w:rsid w:val="00BB26C5"/>
    <w:rsid w:val="00BB292A"/>
    <w:rsid w:val="00BB2A06"/>
    <w:rsid w:val="00BB2A1C"/>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91C"/>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8F6"/>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C6B"/>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61C"/>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4FA"/>
    <w:rsid w:val="00C75571"/>
    <w:rsid w:val="00C75737"/>
    <w:rsid w:val="00C7573D"/>
    <w:rsid w:val="00C75772"/>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6E6"/>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17C"/>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58C"/>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CE5"/>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0E"/>
    <w:rsid w:val="00D83260"/>
    <w:rsid w:val="00D832A9"/>
    <w:rsid w:val="00D832B6"/>
    <w:rsid w:val="00D834C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26D"/>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DFB"/>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5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95"/>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0FD1"/>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72A"/>
    <w:rsid w:val="00F53947"/>
    <w:rsid w:val="00F53994"/>
    <w:rsid w:val="00F53C65"/>
    <w:rsid w:val="00F540C3"/>
    <w:rsid w:val="00F54425"/>
    <w:rsid w:val="00F5455C"/>
    <w:rsid w:val="00F54573"/>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1E4"/>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0A3"/>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26B"/>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3F1A"/>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247F-156C-4139-B5D4-664C4345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2024-04-08T02:05:00Z</dcterms:created>
  <dcterms:modified xsi:type="dcterms:W3CDTF">2024-04-08T02:09:00Z</dcterms:modified>
</cp:coreProperties>
</file>