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6DD035" w14:textId="28154D61" w:rsidR="00412CCB" w:rsidRPr="000F4E43" w:rsidRDefault="00412CCB" w:rsidP="00412CCB">
      <w:pPr>
        <w:pStyle w:val="a3"/>
        <w:tabs>
          <w:tab w:val="right" w:pos="9639"/>
        </w:tabs>
        <w:rPr>
          <w:rFonts w:cs="Arial"/>
          <w:b w:val="0"/>
          <w:bCs/>
          <w:sz w:val="24"/>
          <w:szCs w:val="24"/>
        </w:rPr>
      </w:pPr>
      <w:r w:rsidRPr="000F4E43">
        <w:rPr>
          <w:rFonts w:cs="Arial"/>
          <w:bCs/>
          <w:sz w:val="24"/>
          <w:szCs w:val="24"/>
        </w:rPr>
        <w:t xml:space="preserve">3GPP </w:t>
      </w:r>
      <w:r>
        <w:rPr>
          <w:rFonts w:cs="Arial"/>
          <w:sz w:val="24"/>
          <w:szCs w:val="24"/>
        </w:rPr>
        <w:t xml:space="preserve">TSG-RAN WG3 </w:t>
      </w:r>
      <w:r>
        <w:rPr>
          <w:rFonts w:cs="Arial"/>
          <w:bCs/>
          <w:sz w:val="24"/>
          <w:szCs w:val="24"/>
        </w:rPr>
        <w:t>Meeting #1</w:t>
      </w:r>
      <w:r w:rsidR="00D57425">
        <w:rPr>
          <w:rFonts w:cs="Arial"/>
          <w:bCs/>
          <w:sz w:val="24"/>
          <w:szCs w:val="24"/>
        </w:rPr>
        <w:t>2</w:t>
      </w:r>
      <w:r w:rsidR="003D2034">
        <w:rPr>
          <w:rFonts w:cs="Arial"/>
          <w:bCs/>
          <w:sz w:val="24"/>
          <w:szCs w:val="24"/>
        </w:rPr>
        <w:t>1</w:t>
      </w:r>
      <w:r w:rsidR="00747679">
        <w:rPr>
          <w:rFonts w:cs="Arial"/>
          <w:bCs/>
          <w:sz w:val="24"/>
          <w:szCs w:val="24"/>
        </w:rPr>
        <w:t>bis</w:t>
      </w:r>
      <w:r w:rsidRPr="000F4E43">
        <w:rPr>
          <w:rFonts w:cs="Arial"/>
          <w:bCs/>
          <w:sz w:val="24"/>
          <w:szCs w:val="24"/>
        </w:rPr>
        <w:tab/>
      </w:r>
      <w:r w:rsidR="008D6D3A" w:rsidRPr="008D6D3A">
        <w:rPr>
          <w:rFonts w:cs="Arial"/>
          <w:bCs/>
          <w:sz w:val="24"/>
          <w:szCs w:val="24"/>
        </w:rPr>
        <w:t>R3-235335</w:t>
      </w:r>
    </w:p>
    <w:p w14:paraId="38D94E0E" w14:textId="3112EBB5" w:rsidR="004E3939" w:rsidRPr="004C6888" w:rsidRDefault="00747679" w:rsidP="00412CCB">
      <w:pPr>
        <w:pStyle w:val="a3"/>
        <w:tabs>
          <w:tab w:val="right" w:pos="9639"/>
        </w:tabs>
        <w:rPr>
          <w:rFonts w:cs="Arial"/>
          <w:bCs/>
          <w:sz w:val="24"/>
          <w:szCs w:val="24"/>
        </w:rPr>
      </w:pPr>
      <w:r w:rsidRPr="00747679">
        <w:rPr>
          <w:rFonts w:cs="Arial"/>
          <w:sz w:val="24"/>
          <w:szCs w:val="24"/>
        </w:rPr>
        <w:t xml:space="preserve">Xiamen, </w:t>
      </w:r>
      <w:r w:rsidR="001B7353">
        <w:rPr>
          <w:rFonts w:cs="Arial"/>
          <w:sz w:val="24"/>
          <w:szCs w:val="24"/>
        </w:rPr>
        <w:t>China</w:t>
      </w:r>
      <w:r w:rsidRPr="00747679">
        <w:rPr>
          <w:rFonts w:cs="Arial"/>
          <w:sz w:val="24"/>
          <w:szCs w:val="24"/>
        </w:rPr>
        <w:t>, 09-13 Oct, 2023</w:t>
      </w:r>
    </w:p>
    <w:p w14:paraId="03944FE6" w14:textId="77777777" w:rsidR="00B97703" w:rsidRDefault="00B97703">
      <w:pPr>
        <w:rPr>
          <w:rFonts w:ascii="Arial" w:hAnsi="Arial" w:cs="Arial"/>
        </w:rPr>
      </w:pPr>
    </w:p>
    <w:p w14:paraId="6BC9D1BD" w14:textId="473E639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412CCB" w:rsidRPr="000F4E43">
        <w:rPr>
          <w:color w:val="FF0000"/>
        </w:rPr>
        <w:t xml:space="preserve">[DRAFT] </w:t>
      </w:r>
      <w:r w:rsidRPr="004E3939">
        <w:rPr>
          <w:rFonts w:ascii="Arial" w:hAnsi="Arial" w:cs="Arial"/>
          <w:b/>
          <w:sz w:val="22"/>
          <w:szCs w:val="22"/>
        </w:rPr>
        <w:t>LS on</w:t>
      </w:r>
      <w:r w:rsidR="003946E7">
        <w:rPr>
          <w:rFonts w:ascii="Arial" w:hAnsi="Arial" w:cs="Arial"/>
          <w:b/>
          <w:sz w:val="22"/>
          <w:szCs w:val="22"/>
        </w:rPr>
        <w:t xml:space="preserve"> </w:t>
      </w:r>
      <w:r w:rsidR="008D6D3A" w:rsidRPr="003946E7">
        <w:rPr>
          <w:rFonts w:ascii="Arial" w:hAnsi="Arial" w:cs="Arial"/>
          <w:b/>
          <w:sz w:val="22"/>
          <w:szCs w:val="22"/>
        </w:rPr>
        <w:t>Reply</w:t>
      </w:r>
      <w:r w:rsidR="003946E7" w:rsidRPr="003946E7">
        <w:rPr>
          <w:rFonts w:ascii="Arial" w:hAnsi="Arial" w:cs="Arial"/>
          <w:b/>
          <w:sz w:val="22"/>
          <w:szCs w:val="22"/>
        </w:rPr>
        <w:t xml:space="preserve"> LS on</w:t>
      </w:r>
      <w:bookmarkStart w:id="0" w:name="_Hlk146545319"/>
      <w:r w:rsidR="003946E7" w:rsidRPr="003946E7">
        <w:rPr>
          <w:rFonts w:ascii="Arial" w:hAnsi="Arial" w:cs="Arial"/>
          <w:b/>
          <w:sz w:val="22"/>
          <w:szCs w:val="22"/>
        </w:rPr>
        <w:t xml:space="preserve"> Multiple Trace/MDT configurations</w:t>
      </w:r>
      <w:bookmarkEnd w:id="0"/>
    </w:p>
    <w:p w14:paraId="38803FCA" w14:textId="4B48A1B0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3946E7" w:rsidRPr="003946E7">
        <w:rPr>
          <w:rFonts w:ascii="Arial" w:hAnsi="Arial" w:cs="Arial"/>
          <w:b/>
          <w:bCs/>
          <w:sz w:val="22"/>
          <w:szCs w:val="22"/>
        </w:rPr>
        <w:t>R3-235039</w:t>
      </w:r>
      <w:r w:rsidR="003946E7">
        <w:rPr>
          <w:rFonts w:ascii="Arial" w:hAnsi="Arial" w:cs="Arial"/>
          <w:b/>
          <w:bCs/>
          <w:sz w:val="22"/>
          <w:szCs w:val="22"/>
        </w:rPr>
        <w:t>/</w:t>
      </w:r>
      <w:r w:rsidR="003946E7" w:rsidRPr="003946E7">
        <w:rPr>
          <w:rFonts w:ascii="Arial" w:hAnsi="Arial" w:cs="Arial"/>
          <w:b/>
          <w:bCs/>
          <w:sz w:val="22"/>
          <w:szCs w:val="22"/>
        </w:rPr>
        <w:t>S5-235775</w:t>
      </w:r>
      <w:r w:rsidR="003946E7">
        <w:rPr>
          <w:rFonts w:ascii="Arial" w:hAnsi="Arial" w:cs="Arial"/>
          <w:b/>
          <w:bCs/>
          <w:sz w:val="22"/>
          <w:szCs w:val="22"/>
        </w:rPr>
        <w:t xml:space="preserve"> </w:t>
      </w:r>
      <w:r w:rsidR="003946E7" w:rsidRPr="003946E7">
        <w:rPr>
          <w:rFonts w:ascii="Arial" w:hAnsi="Arial" w:cs="Arial"/>
          <w:b/>
          <w:bCs/>
          <w:sz w:val="22"/>
          <w:szCs w:val="22"/>
        </w:rPr>
        <w:t>Reply LS for LS on Multiple Trace/MDT configurations</w:t>
      </w:r>
      <w:bookmarkStart w:id="3" w:name="_GoBack"/>
      <w:bookmarkEnd w:id="3"/>
    </w:p>
    <w:p w14:paraId="2B1BF33D" w14:textId="6193F06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9"/>
      <w:bookmarkStart w:id="5" w:name="OLE_LINK60"/>
      <w:bookmarkStart w:id="6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E30C4">
        <w:rPr>
          <w:rFonts w:ascii="Arial" w:hAnsi="Arial" w:cs="Arial" w:hint="eastAsia"/>
          <w:b/>
          <w:bCs/>
          <w:sz w:val="22"/>
          <w:szCs w:val="22"/>
          <w:lang w:eastAsia="zh-CN"/>
        </w:rPr>
        <w:t>Rel-</w:t>
      </w:r>
      <w:r w:rsidR="004E30C4">
        <w:rPr>
          <w:rFonts w:ascii="Arial" w:hAnsi="Arial" w:cs="Arial"/>
          <w:b/>
          <w:bCs/>
          <w:sz w:val="22"/>
          <w:szCs w:val="22"/>
        </w:rPr>
        <w:t>18</w:t>
      </w:r>
    </w:p>
    <w:bookmarkEnd w:id="4"/>
    <w:bookmarkEnd w:id="5"/>
    <w:bookmarkEnd w:id="6"/>
    <w:p w14:paraId="6A4F303E" w14:textId="700AE07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E30C4" w:rsidRPr="004E30C4">
        <w:rPr>
          <w:rFonts w:ascii="Arial" w:hAnsi="Arial" w:cs="Arial"/>
          <w:b/>
          <w:bCs/>
          <w:sz w:val="22"/>
          <w:szCs w:val="22"/>
          <w:lang w:eastAsia="zh-CN"/>
        </w:rPr>
        <w:t>TEI-18</w:t>
      </w:r>
    </w:p>
    <w:p w14:paraId="7AFAA67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CD22628" w14:textId="77777777" w:rsidR="00B97703" w:rsidRPr="00412CCB" w:rsidRDefault="004E3939" w:rsidP="00412CCB">
      <w:pPr>
        <w:pStyle w:val="Source"/>
        <w:rPr>
          <w:sz w:val="22"/>
          <w:szCs w:val="22"/>
        </w:rPr>
      </w:pPr>
      <w:r w:rsidRPr="00DA53A0">
        <w:rPr>
          <w:sz w:val="22"/>
          <w:szCs w:val="22"/>
        </w:rPr>
        <w:t>Source:</w:t>
      </w:r>
      <w:r w:rsidRPr="00DA53A0">
        <w:rPr>
          <w:sz w:val="22"/>
          <w:szCs w:val="22"/>
        </w:rPr>
        <w:tab/>
      </w:r>
      <w:r w:rsidR="00412CCB" w:rsidRPr="00412CCB">
        <w:rPr>
          <w:sz w:val="22"/>
          <w:szCs w:val="22"/>
        </w:rPr>
        <w:t xml:space="preserve">Huawei </w:t>
      </w:r>
      <w:r w:rsidR="00412CCB" w:rsidRPr="00412CCB">
        <w:rPr>
          <w:sz w:val="22"/>
          <w:szCs w:val="22"/>
          <w:highlight w:val="yellow"/>
        </w:rPr>
        <w:t>[will be RAN3]</w:t>
      </w:r>
    </w:p>
    <w:p w14:paraId="250ECC70" w14:textId="334066E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E30C4">
        <w:rPr>
          <w:rFonts w:ascii="Arial" w:hAnsi="Arial" w:cs="Arial" w:hint="eastAsia"/>
          <w:b/>
          <w:bCs/>
          <w:sz w:val="22"/>
          <w:szCs w:val="22"/>
          <w:lang w:eastAsia="zh-CN"/>
        </w:rPr>
        <w:t>S</w:t>
      </w:r>
      <w:r w:rsidR="004E30C4">
        <w:rPr>
          <w:rFonts w:ascii="Arial" w:hAnsi="Arial" w:cs="Arial"/>
          <w:b/>
          <w:bCs/>
          <w:sz w:val="22"/>
          <w:szCs w:val="22"/>
          <w:lang w:eastAsia="zh-CN"/>
        </w:rPr>
        <w:t>A5</w:t>
      </w:r>
    </w:p>
    <w:p w14:paraId="43C59A90" w14:textId="3FE7C02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45"/>
      <w:bookmarkStart w:id="8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E30C4">
        <w:rPr>
          <w:rFonts w:ascii="Arial" w:hAnsi="Arial" w:cs="Arial"/>
          <w:b/>
          <w:bCs/>
          <w:sz w:val="22"/>
          <w:szCs w:val="22"/>
        </w:rPr>
        <w:t>SA2</w:t>
      </w:r>
    </w:p>
    <w:bookmarkEnd w:id="7"/>
    <w:bookmarkEnd w:id="8"/>
    <w:p w14:paraId="0EC750C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3395ACB" w14:textId="4A1594F8" w:rsidR="00B97703" w:rsidRDefault="00B97703" w:rsidP="004E30C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highlight w:val="green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E30C4">
        <w:rPr>
          <w:rFonts w:ascii="Arial" w:hAnsi="Arial" w:cs="Arial"/>
          <w:b/>
          <w:bCs/>
          <w:sz w:val="22"/>
          <w:szCs w:val="22"/>
          <w:highlight w:val="green"/>
        </w:rPr>
        <w:t>Zhang Hongzhuo</w:t>
      </w:r>
    </w:p>
    <w:p w14:paraId="7AFD045E" w14:textId="41106B2C" w:rsidR="004E30C4" w:rsidRPr="004E3939" w:rsidRDefault="004E30C4" w:rsidP="004E30C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  <w:t>Zhanghongzhuo(at)Huawei(dot)com</w:t>
      </w:r>
    </w:p>
    <w:p w14:paraId="5A5D08E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4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E2B094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4103C65" w14:textId="2DEC4BCE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4DE9A05E" w14:textId="77777777" w:rsidR="00B97703" w:rsidRDefault="00B97703">
      <w:pPr>
        <w:rPr>
          <w:rFonts w:ascii="Arial" w:hAnsi="Arial" w:cs="Arial"/>
        </w:rPr>
      </w:pPr>
    </w:p>
    <w:p w14:paraId="16BA2066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001CCFF4" w14:textId="3CBD8EAC" w:rsidR="00B97703" w:rsidRPr="009C67EE" w:rsidRDefault="000E72C9" w:rsidP="009C67EE">
      <w:pPr>
        <w:spacing w:after="120"/>
        <w:ind w:left="993" w:hanging="993"/>
        <w:jc w:val="both"/>
        <w:rPr>
          <w:rFonts w:ascii="Arial" w:hAnsi="Arial" w:cs="Arial"/>
        </w:rPr>
      </w:pPr>
      <w:r w:rsidRPr="009C67EE">
        <w:rPr>
          <w:rFonts w:ascii="Arial" w:hAnsi="Arial" w:cs="Arial" w:hint="eastAsia"/>
        </w:rPr>
        <w:t>R</w:t>
      </w:r>
      <w:r w:rsidRPr="009C67EE">
        <w:rPr>
          <w:rFonts w:ascii="Arial" w:hAnsi="Arial" w:cs="Arial"/>
        </w:rPr>
        <w:t>AN3 would like to thank SA5 for the reply  LS in R3-235039/S5-235775 on Multiple Trace/MDT configurations.</w:t>
      </w:r>
    </w:p>
    <w:p w14:paraId="1803B405" w14:textId="43985A81" w:rsidR="000E72C9" w:rsidRPr="009C67EE" w:rsidRDefault="000E72C9" w:rsidP="009C67EE">
      <w:pPr>
        <w:spacing w:after="120"/>
        <w:rPr>
          <w:rFonts w:ascii="Arial" w:hAnsi="Arial" w:cs="Arial"/>
        </w:rPr>
      </w:pPr>
      <w:r w:rsidRPr="009C67EE">
        <w:rPr>
          <w:rFonts w:ascii="Arial" w:hAnsi="Arial" w:cs="Arial" w:hint="eastAsia"/>
        </w:rPr>
        <w:t>R</w:t>
      </w:r>
      <w:r w:rsidRPr="009C67EE">
        <w:rPr>
          <w:rFonts w:ascii="Arial" w:hAnsi="Arial" w:cs="Arial"/>
        </w:rPr>
        <w:t>AN3 would like to inform SA5 that RAN3 enhances their specifications to enable multiple Trace/MDT configurations forwarding in Rel-18 according to SA5’s requirement.</w:t>
      </w:r>
    </w:p>
    <w:p w14:paraId="3F9F6D46" w14:textId="27FA94CF" w:rsidR="000E72C9" w:rsidRPr="009C67EE" w:rsidRDefault="000E72C9" w:rsidP="009C67EE">
      <w:pPr>
        <w:spacing w:after="120"/>
        <w:ind w:left="993" w:hanging="993"/>
        <w:jc w:val="both"/>
        <w:rPr>
          <w:rFonts w:ascii="Arial" w:hAnsi="Arial" w:cs="Arial"/>
        </w:rPr>
      </w:pPr>
      <w:r w:rsidRPr="009C67EE">
        <w:rPr>
          <w:rFonts w:ascii="Arial" w:hAnsi="Arial" w:cs="Arial" w:hint="eastAsia"/>
        </w:rPr>
        <w:t>T</w:t>
      </w:r>
      <w:r w:rsidRPr="009C67EE">
        <w:rPr>
          <w:rFonts w:ascii="Arial" w:hAnsi="Arial" w:cs="Arial"/>
        </w:rPr>
        <w:t>he set of CRs agreed are attached for SA5 information.</w:t>
      </w:r>
    </w:p>
    <w:p w14:paraId="6C62650E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15CBCABE" w14:textId="4B682241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0E72C9" w:rsidRPr="000E72C9">
        <w:rPr>
          <w:rFonts w:ascii="Arial" w:hAnsi="Arial" w:cs="Arial"/>
          <w:b/>
        </w:rPr>
        <w:t>SA5</w:t>
      </w:r>
    </w:p>
    <w:p w14:paraId="630FB529" w14:textId="119BA186" w:rsidR="00B97703" w:rsidRDefault="00B977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="009C67EE">
        <w:rPr>
          <w:rFonts w:ascii="Arial" w:hAnsi="Arial" w:cs="Arial"/>
          <w:b/>
          <w:color w:val="0070C0"/>
        </w:rPr>
        <w:t xml:space="preserve"> </w:t>
      </w:r>
      <w:r w:rsidR="009C67EE" w:rsidRPr="009C67EE">
        <w:rPr>
          <w:rFonts w:ascii="Arial" w:hAnsi="Arial" w:cs="Arial"/>
        </w:rPr>
        <w:t>RAN3 kindly ask SA5 to take above RAN3 feedback into account.</w:t>
      </w:r>
    </w:p>
    <w:p w14:paraId="6CA5BE75" w14:textId="77777777" w:rsidR="00B97703" w:rsidRPr="00412CCB" w:rsidRDefault="00B97703" w:rsidP="00412CCB">
      <w:pPr>
        <w:pStyle w:val="1"/>
        <w:rPr>
          <w:rFonts w:cs="Arial"/>
          <w:bCs/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412CCB">
        <w:rPr>
          <w:rFonts w:cs="Arial"/>
          <w:szCs w:val="36"/>
        </w:rPr>
        <w:t>RAN3</w:t>
      </w:r>
      <w:r w:rsidR="000F6242" w:rsidRPr="000F6242">
        <w:rPr>
          <w:rFonts w:cs="Arial"/>
          <w:bCs/>
          <w:szCs w:val="36"/>
        </w:rPr>
        <w:t xml:space="preserve">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3A8A366B" w14:textId="37E1A225" w:rsidR="00446F1E" w:rsidRDefault="00446F1E" w:rsidP="00442E7D">
      <w:r>
        <w:t>Updated meeting schedule can be found at:</w:t>
      </w:r>
      <w:r w:rsidRPr="00446F1E">
        <w:t xml:space="preserve"> </w:t>
      </w:r>
      <w:hyperlink r:id="rId8" w:anchor="/" w:history="1">
        <w:r w:rsidRPr="00C524B1">
          <w:rPr>
            <w:rStyle w:val="af4"/>
          </w:rPr>
          <w:t>https://portal.3gpp.org/?tbid=373&amp;SubTB=381#/</w:t>
        </w:r>
      </w:hyperlink>
      <w:r>
        <w:t xml:space="preserve"> </w:t>
      </w:r>
    </w:p>
    <w:p w14:paraId="1A0C3897" w14:textId="2B0EECA7" w:rsidR="002B4367" w:rsidRDefault="002B4367" w:rsidP="00A218CE"/>
    <w:p w14:paraId="2D16365C" w14:textId="571D1F76" w:rsidR="00A218CE" w:rsidRDefault="003D2034" w:rsidP="003D2034">
      <w:r>
        <w:t xml:space="preserve">RAN3#122  </w:t>
      </w:r>
      <w:r>
        <w:tab/>
        <w:t xml:space="preserve">2023-11-13 -  2023-11-17 </w:t>
      </w:r>
      <w:r>
        <w:tab/>
      </w:r>
      <w:r>
        <w:tab/>
        <w:t>Chicago, US</w:t>
      </w:r>
    </w:p>
    <w:sectPr w:rsidR="00A218C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CB0341" w14:textId="77777777" w:rsidR="00D567BF" w:rsidRDefault="00D567BF">
      <w:pPr>
        <w:spacing w:after="0"/>
      </w:pPr>
      <w:r>
        <w:separator/>
      </w:r>
    </w:p>
  </w:endnote>
  <w:endnote w:type="continuationSeparator" w:id="0">
    <w:p w14:paraId="27737429" w14:textId="77777777" w:rsidR="00D567BF" w:rsidRDefault="00D567B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D51DDE" w14:textId="77777777" w:rsidR="00D567BF" w:rsidRDefault="00D567BF">
      <w:pPr>
        <w:spacing w:after="0"/>
      </w:pPr>
      <w:r>
        <w:separator/>
      </w:r>
    </w:p>
  </w:footnote>
  <w:footnote w:type="continuationSeparator" w:id="0">
    <w:p w14:paraId="53A3D17C" w14:textId="77777777" w:rsidR="00D567BF" w:rsidRDefault="00D567B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bordersDoNotSurroundHeader/>
  <w:bordersDoNotSurroundFooter/>
  <w:proofState w:spelling="clean" w:grammar="clean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73C55"/>
    <w:rsid w:val="00084A21"/>
    <w:rsid w:val="000868BD"/>
    <w:rsid w:val="000E2E97"/>
    <w:rsid w:val="000E72C9"/>
    <w:rsid w:val="000F6242"/>
    <w:rsid w:val="00113DAC"/>
    <w:rsid w:val="00152935"/>
    <w:rsid w:val="001552C7"/>
    <w:rsid w:val="00170CFA"/>
    <w:rsid w:val="00196ED9"/>
    <w:rsid w:val="00197894"/>
    <w:rsid w:val="001B7353"/>
    <w:rsid w:val="001D2A72"/>
    <w:rsid w:val="001E27A0"/>
    <w:rsid w:val="00201AD6"/>
    <w:rsid w:val="00205C17"/>
    <w:rsid w:val="002B4367"/>
    <w:rsid w:val="002F1940"/>
    <w:rsid w:val="002F699F"/>
    <w:rsid w:val="00343608"/>
    <w:rsid w:val="00357591"/>
    <w:rsid w:val="00367913"/>
    <w:rsid w:val="00383545"/>
    <w:rsid w:val="003946E7"/>
    <w:rsid w:val="00395470"/>
    <w:rsid w:val="003D2034"/>
    <w:rsid w:val="003D4E83"/>
    <w:rsid w:val="003F280F"/>
    <w:rsid w:val="00412CCB"/>
    <w:rsid w:val="00433500"/>
    <w:rsid w:val="00433F71"/>
    <w:rsid w:val="00440D43"/>
    <w:rsid w:val="00442E7D"/>
    <w:rsid w:val="00446F1E"/>
    <w:rsid w:val="00453D4B"/>
    <w:rsid w:val="00456A8A"/>
    <w:rsid w:val="00472F0B"/>
    <w:rsid w:val="004C6888"/>
    <w:rsid w:val="004E30C4"/>
    <w:rsid w:val="004E3939"/>
    <w:rsid w:val="005706DD"/>
    <w:rsid w:val="0060192A"/>
    <w:rsid w:val="00601A2D"/>
    <w:rsid w:val="006324EF"/>
    <w:rsid w:val="006A3E31"/>
    <w:rsid w:val="006F08B5"/>
    <w:rsid w:val="007444CC"/>
    <w:rsid w:val="00747679"/>
    <w:rsid w:val="007D70F2"/>
    <w:rsid w:val="007F4F92"/>
    <w:rsid w:val="00887BBD"/>
    <w:rsid w:val="008D2D82"/>
    <w:rsid w:val="008D6D3A"/>
    <w:rsid w:val="008D772F"/>
    <w:rsid w:val="0099642F"/>
    <w:rsid w:val="0099764C"/>
    <w:rsid w:val="009C27AF"/>
    <w:rsid w:val="009C368D"/>
    <w:rsid w:val="009C67EE"/>
    <w:rsid w:val="009F2442"/>
    <w:rsid w:val="00A218CE"/>
    <w:rsid w:val="00A511E0"/>
    <w:rsid w:val="00A529A9"/>
    <w:rsid w:val="00B01093"/>
    <w:rsid w:val="00B13D93"/>
    <w:rsid w:val="00B237C5"/>
    <w:rsid w:val="00B97703"/>
    <w:rsid w:val="00C04AB6"/>
    <w:rsid w:val="00C27EBD"/>
    <w:rsid w:val="00C940C1"/>
    <w:rsid w:val="00CE5A1A"/>
    <w:rsid w:val="00CF6087"/>
    <w:rsid w:val="00D411E1"/>
    <w:rsid w:val="00D567BF"/>
    <w:rsid w:val="00D57425"/>
    <w:rsid w:val="00D63F70"/>
    <w:rsid w:val="00DE4D1C"/>
    <w:rsid w:val="00E008CF"/>
    <w:rsid w:val="00E066D7"/>
    <w:rsid w:val="00E24166"/>
    <w:rsid w:val="00E8205E"/>
    <w:rsid w:val="00ED46B9"/>
    <w:rsid w:val="00FB4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8BAE7B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B436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1">
    <w:name w:val="heading 1"/>
    <w:aliases w:val="H1,h1"/>
    <w:next w:val="a"/>
    <w:qFormat/>
    <w:rsid w:val="002B436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"/>
    <w:basedOn w:val="1"/>
    <w:next w:val="a"/>
    <w:qFormat/>
    <w:rsid w:val="002B436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2B436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2B436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2B436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2B4367"/>
    <w:pPr>
      <w:outlineLvl w:val="5"/>
    </w:pPr>
  </w:style>
  <w:style w:type="paragraph" w:styleId="7">
    <w:name w:val="heading 7"/>
    <w:basedOn w:val="H6"/>
    <w:next w:val="a"/>
    <w:qFormat/>
    <w:rsid w:val="002B4367"/>
    <w:pPr>
      <w:outlineLvl w:val="6"/>
    </w:pPr>
  </w:style>
  <w:style w:type="paragraph" w:styleId="8">
    <w:name w:val="heading 8"/>
    <w:basedOn w:val="1"/>
    <w:next w:val="a"/>
    <w:qFormat/>
    <w:rsid w:val="002B436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B436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2B436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styleId="a5">
    <w:name w:val="footer"/>
    <w:basedOn w:val="a3"/>
    <w:semiHidden/>
    <w:rsid w:val="002B4367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2B436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a">
    <w:name w:val="??"/>
    <w:pPr>
      <w:widowControl w:val="0"/>
    </w:pPr>
    <w:rPr>
      <w:lang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e">
    <w:name w:val="批注框文本 字符"/>
    <w:link w:val="ad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link w:val="a3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2B4367"/>
    <w:pPr>
      <w:spacing w:before="180"/>
      <w:ind w:left="2693" w:hanging="2693"/>
    </w:pPr>
    <w:rPr>
      <w:b/>
    </w:rPr>
  </w:style>
  <w:style w:type="paragraph" w:styleId="TOC1">
    <w:name w:val="toc 1"/>
    <w:semiHidden/>
    <w:rsid w:val="002B436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2B436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2B4367"/>
    <w:pPr>
      <w:ind w:left="1701" w:hanging="1701"/>
    </w:pPr>
  </w:style>
  <w:style w:type="paragraph" w:styleId="TOC4">
    <w:name w:val="toc 4"/>
    <w:basedOn w:val="TOC3"/>
    <w:semiHidden/>
    <w:rsid w:val="002B4367"/>
    <w:pPr>
      <w:ind w:left="1418" w:hanging="1418"/>
    </w:pPr>
  </w:style>
  <w:style w:type="paragraph" w:styleId="TOC3">
    <w:name w:val="toc 3"/>
    <w:basedOn w:val="TOC2"/>
    <w:semiHidden/>
    <w:rsid w:val="002B4367"/>
    <w:pPr>
      <w:ind w:left="1134" w:hanging="1134"/>
    </w:pPr>
  </w:style>
  <w:style w:type="paragraph" w:styleId="TOC2">
    <w:name w:val="toc 2"/>
    <w:basedOn w:val="TOC1"/>
    <w:semiHidden/>
    <w:rsid w:val="002B4367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2B4367"/>
    <w:pPr>
      <w:ind w:left="284"/>
    </w:pPr>
  </w:style>
  <w:style w:type="paragraph" w:styleId="10">
    <w:name w:val="index 1"/>
    <w:basedOn w:val="a"/>
    <w:semiHidden/>
    <w:rsid w:val="002B4367"/>
    <w:pPr>
      <w:keepLines/>
      <w:spacing w:after="0"/>
    </w:pPr>
  </w:style>
  <w:style w:type="paragraph" w:customStyle="1" w:styleId="ZH">
    <w:name w:val="ZH"/>
    <w:rsid w:val="002B436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2B4367"/>
    <w:pPr>
      <w:outlineLvl w:val="9"/>
    </w:pPr>
  </w:style>
  <w:style w:type="paragraph" w:styleId="22">
    <w:name w:val="List Number 2"/>
    <w:basedOn w:val="af"/>
    <w:semiHidden/>
    <w:rsid w:val="002B4367"/>
    <w:pPr>
      <w:ind w:left="851"/>
    </w:pPr>
  </w:style>
  <w:style w:type="character" w:styleId="af0">
    <w:name w:val="footnote reference"/>
    <w:semiHidden/>
    <w:rsid w:val="002B4367"/>
    <w:rPr>
      <w:b/>
      <w:position w:val="6"/>
      <w:sz w:val="16"/>
    </w:rPr>
  </w:style>
  <w:style w:type="paragraph" w:styleId="af1">
    <w:name w:val="footnote text"/>
    <w:basedOn w:val="a"/>
    <w:link w:val="af2"/>
    <w:semiHidden/>
    <w:rsid w:val="002B4367"/>
    <w:pPr>
      <w:keepLines/>
      <w:spacing w:after="0"/>
      <w:ind w:left="454" w:hanging="454"/>
    </w:pPr>
    <w:rPr>
      <w:sz w:val="16"/>
    </w:rPr>
  </w:style>
  <w:style w:type="character" w:customStyle="1" w:styleId="af2">
    <w:name w:val="脚注文本 字符"/>
    <w:link w:val="af1"/>
    <w:semiHidden/>
    <w:rsid w:val="004E3939"/>
    <w:rPr>
      <w:sz w:val="16"/>
      <w:lang w:val="en-GB"/>
    </w:rPr>
  </w:style>
  <w:style w:type="paragraph" w:customStyle="1" w:styleId="TAH">
    <w:name w:val="TAH"/>
    <w:basedOn w:val="TAC"/>
    <w:rsid w:val="002B4367"/>
    <w:rPr>
      <w:b/>
    </w:rPr>
  </w:style>
  <w:style w:type="paragraph" w:customStyle="1" w:styleId="TAC">
    <w:name w:val="TAC"/>
    <w:basedOn w:val="TAL"/>
    <w:rsid w:val="002B4367"/>
    <w:pPr>
      <w:jc w:val="center"/>
    </w:pPr>
  </w:style>
  <w:style w:type="paragraph" w:customStyle="1" w:styleId="TF">
    <w:name w:val="TF"/>
    <w:basedOn w:val="TH"/>
    <w:rsid w:val="002B4367"/>
    <w:pPr>
      <w:keepNext w:val="0"/>
      <w:spacing w:before="0" w:after="240"/>
    </w:pPr>
  </w:style>
  <w:style w:type="paragraph" w:customStyle="1" w:styleId="NO">
    <w:name w:val="NO"/>
    <w:basedOn w:val="a"/>
    <w:rsid w:val="002B4367"/>
    <w:pPr>
      <w:keepLines/>
      <w:ind w:left="1135" w:hanging="851"/>
    </w:pPr>
  </w:style>
  <w:style w:type="paragraph" w:styleId="TOC9">
    <w:name w:val="toc 9"/>
    <w:basedOn w:val="TOC8"/>
    <w:semiHidden/>
    <w:rsid w:val="002B4367"/>
    <w:pPr>
      <w:ind w:left="1418" w:hanging="1418"/>
    </w:pPr>
  </w:style>
  <w:style w:type="paragraph" w:customStyle="1" w:styleId="EX">
    <w:name w:val="EX"/>
    <w:basedOn w:val="a"/>
    <w:rsid w:val="002B4367"/>
    <w:pPr>
      <w:keepLines/>
      <w:ind w:left="1702" w:hanging="1418"/>
    </w:pPr>
  </w:style>
  <w:style w:type="paragraph" w:customStyle="1" w:styleId="FP">
    <w:name w:val="FP"/>
    <w:basedOn w:val="a"/>
    <w:rsid w:val="002B4367"/>
    <w:pPr>
      <w:spacing w:after="0"/>
    </w:pPr>
  </w:style>
  <w:style w:type="paragraph" w:customStyle="1" w:styleId="LD">
    <w:name w:val="LD"/>
    <w:rsid w:val="002B436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2B4367"/>
    <w:pPr>
      <w:spacing w:after="0"/>
    </w:pPr>
  </w:style>
  <w:style w:type="paragraph" w:customStyle="1" w:styleId="EW">
    <w:name w:val="EW"/>
    <w:basedOn w:val="EX"/>
    <w:rsid w:val="002B4367"/>
    <w:pPr>
      <w:spacing w:after="0"/>
    </w:pPr>
  </w:style>
  <w:style w:type="paragraph" w:styleId="TOC6">
    <w:name w:val="toc 6"/>
    <w:basedOn w:val="TOC5"/>
    <w:next w:val="a"/>
    <w:semiHidden/>
    <w:rsid w:val="002B4367"/>
    <w:pPr>
      <w:ind w:left="1985" w:hanging="1985"/>
    </w:pPr>
  </w:style>
  <w:style w:type="paragraph" w:styleId="TOC7">
    <w:name w:val="toc 7"/>
    <w:basedOn w:val="TOC6"/>
    <w:next w:val="a"/>
    <w:semiHidden/>
    <w:rsid w:val="002B4367"/>
    <w:pPr>
      <w:ind w:left="2268" w:hanging="2268"/>
    </w:pPr>
  </w:style>
  <w:style w:type="paragraph" w:styleId="23">
    <w:name w:val="List Bullet 2"/>
    <w:basedOn w:val="af3"/>
    <w:semiHidden/>
    <w:rsid w:val="002B4367"/>
    <w:pPr>
      <w:ind w:left="851"/>
    </w:pPr>
  </w:style>
  <w:style w:type="paragraph" w:styleId="30">
    <w:name w:val="List Bullet 3"/>
    <w:basedOn w:val="23"/>
    <w:semiHidden/>
    <w:rsid w:val="002B4367"/>
    <w:pPr>
      <w:ind w:left="1135"/>
    </w:pPr>
  </w:style>
  <w:style w:type="paragraph" w:styleId="af">
    <w:name w:val="List Number"/>
    <w:basedOn w:val="a9"/>
    <w:semiHidden/>
    <w:rsid w:val="002B4367"/>
  </w:style>
  <w:style w:type="paragraph" w:customStyle="1" w:styleId="EQ">
    <w:name w:val="EQ"/>
    <w:basedOn w:val="a"/>
    <w:next w:val="a"/>
    <w:rsid w:val="002B436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2B436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B436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B436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2B4367"/>
    <w:pPr>
      <w:jc w:val="right"/>
    </w:pPr>
  </w:style>
  <w:style w:type="paragraph" w:customStyle="1" w:styleId="H6">
    <w:name w:val="H6"/>
    <w:basedOn w:val="5"/>
    <w:next w:val="a"/>
    <w:rsid w:val="002B436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B4367"/>
    <w:pPr>
      <w:ind w:left="851" w:hanging="851"/>
    </w:pPr>
  </w:style>
  <w:style w:type="paragraph" w:customStyle="1" w:styleId="TAL">
    <w:name w:val="TAL"/>
    <w:basedOn w:val="a"/>
    <w:rsid w:val="002B436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B436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2B436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2B436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2B436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2B4367"/>
    <w:pPr>
      <w:framePr w:wrap="notBeside" w:y="16161"/>
    </w:pPr>
  </w:style>
  <w:style w:type="character" w:customStyle="1" w:styleId="ZGSM">
    <w:name w:val="ZGSM"/>
    <w:rsid w:val="002B4367"/>
  </w:style>
  <w:style w:type="paragraph" w:styleId="24">
    <w:name w:val="List 2"/>
    <w:basedOn w:val="a9"/>
    <w:semiHidden/>
    <w:rsid w:val="002B4367"/>
    <w:pPr>
      <w:ind w:left="851"/>
    </w:pPr>
  </w:style>
  <w:style w:type="paragraph" w:customStyle="1" w:styleId="ZG">
    <w:name w:val="ZG"/>
    <w:rsid w:val="002B436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1">
    <w:name w:val="List 3"/>
    <w:basedOn w:val="24"/>
    <w:semiHidden/>
    <w:rsid w:val="002B4367"/>
    <w:pPr>
      <w:ind w:left="1135"/>
    </w:pPr>
  </w:style>
  <w:style w:type="paragraph" w:styleId="40">
    <w:name w:val="List 4"/>
    <w:basedOn w:val="31"/>
    <w:semiHidden/>
    <w:rsid w:val="002B4367"/>
    <w:pPr>
      <w:ind w:left="1418"/>
    </w:pPr>
  </w:style>
  <w:style w:type="paragraph" w:styleId="50">
    <w:name w:val="List 5"/>
    <w:basedOn w:val="40"/>
    <w:semiHidden/>
    <w:rsid w:val="002B4367"/>
    <w:pPr>
      <w:ind w:left="1702"/>
    </w:pPr>
  </w:style>
  <w:style w:type="paragraph" w:customStyle="1" w:styleId="EditorsNote">
    <w:name w:val="Editor's Note"/>
    <w:basedOn w:val="NO"/>
    <w:rsid w:val="002B4367"/>
    <w:rPr>
      <w:color w:val="FF0000"/>
    </w:rPr>
  </w:style>
  <w:style w:type="paragraph" w:styleId="a9">
    <w:name w:val="List"/>
    <w:basedOn w:val="a"/>
    <w:semiHidden/>
    <w:rsid w:val="002B4367"/>
    <w:pPr>
      <w:ind w:left="568" w:hanging="284"/>
    </w:pPr>
  </w:style>
  <w:style w:type="paragraph" w:styleId="af3">
    <w:name w:val="List Bullet"/>
    <w:basedOn w:val="a9"/>
    <w:semiHidden/>
    <w:rsid w:val="002B4367"/>
  </w:style>
  <w:style w:type="paragraph" w:styleId="41">
    <w:name w:val="List Bullet 4"/>
    <w:basedOn w:val="30"/>
    <w:semiHidden/>
    <w:rsid w:val="002B4367"/>
    <w:pPr>
      <w:ind w:left="1418"/>
    </w:pPr>
  </w:style>
  <w:style w:type="paragraph" w:styleId="51">
    <w:name w:val="List Bullet 5"/>
    <w:basedOn w:val="41"/>
    <w:semiHidden/>
    <w:rsid w:val="002B4367"/>
    <w:pPr>
      <w:ind w:left="1702"/>
    </w:pPr>
  </w:style>
  <w:style w:type="paragraph" w:customStyle="1" w:styleId="B2">
    <w:name w:val="B2"/>
    <w:basedOn w:val="24"/>
    <w:rsid w:val="002B4367"/>
  </w:style>
  <w:style w:type="paragraph" w:customStyle="1" w:styleId="B3">
    <w:name w:val="B3"/>
    <w:basedOn w:val="31"/>
    <w:rsid w:val="002B4367"/>
  </w:style>
  <w:style w:type="paragraph" w:customStyle="1" w:styleId="B4">
    <w:name w:val="B4"/>
    <w:basedOn w:val="40"/>
    <w:rsid w:val="002B4367"/>
  </w:style>
  <w:style w:type="paragraph" w:customStyle="1" w:styleId="B5">
    <w:name w:val="B5"/>
    <w:basedOn w:val="50"/>
    <w:rsid w:val="002B4367"/>
  </w:style>
  <w:style w:type="paragraph" w:customStyle="1" w:styleId="ZTD">
    <w:name w:val="ZTD"/>
    <w:basedOn w:val="ZB"/>
    <w:rsid w:val="002B4367"/>
    <w:pPr>
      <w:framePr w:hRule="auto" w:wrap="notBeside" w:y="852"/>
    </w:pPr>
    <w:rPr>
      <w:i w:val="0"/>
      <w:sz w:val="40"/>
    </w:rPr>
  </w:style>
  <w:style w:type="character" w:styleId="af4">
    <w:name w:val="Hyperlink"/>
    <w:uiPriority w:val="99"/>
    <w:unhideWhenUsed/>
    <w:rsid w:val="00383545"/>
    <w:rPr>
      <w:color w:val="0000FF"/>
      <w:u w:val="single"/>
    </w:rPr>
  </w:style>
  <w:style w:type="character" w:customStyle="1" w:styleId="a7">
    <w:name w:val="批注文字 字符"/>
    <w:link w:val="a6"/>
    <w:semiHidden/>
    <w:rsid w:val="00412CCB"/>
    <w:rPr>
      <w:rFonts w:ascii="Arial" w:hAnsi="Arial"/>
    </w:rPr>
  </w:style>
  <w:style w:type="paragraph" w:customStyle="1" w:styleId="Source">
    <w:name w:val="Source"/>
    <w:basedOn w:val="a"/>
    <w:rsid w:val="00412CCB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927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52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52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04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76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51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5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4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?tbid=373&amp;SubTB=381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170</TotalTime>
  <Pages>1</Pages>
  <Words>177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1190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44</cp:revision>
  <cp:lastPrinted>2002-04-23T07:10:00Z</cp:lastPrinted>
  <dcterms:created xsi:type="dcterms:W3CDTF">2020-01-14T15:01:00Z</dcterms:created>
  <dcterms:modified xsi:type="dcterms:W3CDTF">2023-09-28T03:06:00Z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(3)In7AFjfmT2p2IqTXNUnWVYX9XJU1/034R7oUHKgNmz2kpRu/YmKSptKq/4bxEHCYylr9MIjU
aofczVL3Q638hDe+1H1nvRTO/MF0iawVnmVihcwJyq6fYTHJVFkl+ifIOW5L/hNqVtxjULwk
d+M7PUyNlKsxES4iHOKUKLYRlLknX+/4KzsjuAotPthzmvW4+oQN5NhnCNDdrlpS1mGGpp4B
gHgXbkVXAb733wv+ma</vt:lpwstr>
  </property>
  <property fmtid="{D5CDD505-2E9C-101B-9397-08002B2CF9AE}" pid="3" name="_2015_ms_pID_7253431">
    <vt:lpwstr>EkMATJoClW83lyayr3H7N7HaXyfb54ZJfdI/ECJBla2t+nCOtGoolm
iVTVVhcjrag+oViYjZR7XpLDhfg5lsHXkplK0gUgcj9cohpDNxbG6Xca9ipgF8xIJ335c6yV
nICyD5WQsVUsSDjYMyFWMmsY1BHEa3+DQXphhOT1oHkF+olbUSRHnEKVuI5PYdKtCKaKj88n
2XYDvC7STA1lBSj+V8qq4ocnCKJ505Uf3C/k</vt:lpwstr>
  </property>
  <property fmtid="{D5CDD505-2E9C-101B-9397-08002B2CF9AE}" pid="4" name="_2015_ms_pID_7253432">
    <vt:lpwstr>HkNq7/0j7Jc+j8UWgoA9080=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1695870369</vt:lpwstr>
  </property>
</Properties>
</file>