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 xml:space="preserve">Send any </w:t>
      </w:r>
      <w:proofErr w:type="gramStart"/>
      <w:r w:rsidRPr="00BC7FBE">
        <w:rPr>
          <w:rFonts w:ascii="Arial" w:hAnsi="Arial" w:cs="Arial"/>
          <w:b/>
        </w:rPr>
        <w:t>reply</w:t>
      </w:r>
      <w:proofErr w:type="gramEnd"/>
      <w:r w:rsidRPr="00BC7FBE">
        <w:rPr>
          <w:rFonts w:ascii="Arial" w:hAnsi="Arial" w:cs="Arial"/>
          <w:b/>
        </w:rPr>
        <w:t xml:space="preserve">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12F0A1D5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</w:t>
      </w:r>
      <w:r w:rsidR="002A3B1C">
        <w:rPr>
          <w:rFonts w:ascii="Arial" w:hAnsi="Arial" w:cs="Arial"/>
          <w:bCs/>
          <w:lang w:val="en-US"/>
        </w:rPr>
        <w:t xml:space="preserve">has identified </w:t>
      </w:r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69D23CBB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  <w:r w:rsidR="003C7D2D">
        <w:rPr>
          <w:rFonts w:ascii="Arial" w:hAnsi="Arial" w:cs="Arial"/>
          <w:bCs/>
          <w:lang w:val="en-US"/>
        </w:rPr>
        <w:t xml:space="preserve"> support</w:t>
      </w:r>
    </w:p>
    <w:p w14:paraId="45E6BAF3" w14:textId="49D78596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787284">
        <w:rPr>
          <w:rFonts w:ascii="Arial" w:hAnsi="Arial" w:cs="Arial"/>
          <w:bCs/>
          <w:lang w:val="en-US"/>
        </w:rPr>
        <w:t>ignaling</w:t>
      </w:r>
      <w:r>
        <w:rPr>
          <w:rFonts w:ascii="Arial" w:hAnsi="Arial" w:cs="Arial"/>
          <w:bCs/>
          <w:lang w:val="en-US"/>
        </w:rPr>
        <w:t xml:space="preserve"> Equivalent SNPNs </w:t>
      </w:r>
      <w:r w:rsidR="00787284">
        <w:rPr>
          <w:rFonts w:ascii="Arial" w:hAnsi="Arial" w:cs="Arial"/>
          <w:bCs/>
          <w:lang w:val="en-US"/>
        </w:rPr>
        <w:t>over</w:t>
      </w:r>
      <w:r>
        <w:rPr>
          <w:rFonts w:ascii="Arial" w:hAnsi="Arial" w:cs="Arial"/>
          <w:bCs/>
          <w:lang w:val="en-US"/>
        </w:rPr>
        <w:t xml:space="preserve"> NGAP </w:t>
      </w:r>
      <w:r w:rsidR="008D4DC2">
        <w:rPr>
          <w:rFonts w:ascii="Arial" w:hAnsi="Arial" w:cs="Arial"/>
          <w:bCs/>
          <w:lang w:val="en-US"/>
        </w:rPr>
        <w:t xml:space="preserve">and </w:t>
      </w:r>
      <w:proofErr w:type="spellStart"/>
      <w:r w:rsidR="008D4DC2">
        <w:rPr>
          <w:rFonts w:ascii="Arial" w:hAnsi="Arial" w:cs="Arial"/>
          <w:bCs/>
          <w:lang w:val="en-US"/>
        </w:rPr>
        <w:t>XnAP</w:t>
      </w:r>
      <w:proofErr w:type="spellEnd"/>
      <w:r w:rsidR="008D4DC2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3F799E3E" w:rsidR="004006AB" w:rsidRPr="00976610" w:rsidRDefault="00A83E94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proofErr w:type="spellStart"/>
      <w:r w:rsidR="00A63D8E" w:rsidRPr="00976610">
        <w:rPr>
          <w:rFonts w:ascii="Arial" w:hAnsi="Arial" w:cs="Arial"/>
          <w:bCs/>
          <w:lang w:val="en-US"/>
        </w:rPr>
        <w:t>Xn</w:t>
      </w:r>
      <w:proofErr w:type="spellEnd"/>
      <w:r w:rsidR="00A63D8E" w:rsidRPr="00976610">
        <w:rPr>
          <w:rFonts w:ascii="Arial" w:hAnsi="Arial" w:cs="Arial"/>
          <w:bCs/>
          <w:lang w:val="en-US"/>
        </w:rPr>
        <w:t xml:space="preserve"> and NG based handover</w:t>
      </w:r>
      <w:r w:rsidR="00B15112">
        <w:rPr>
          <w:rFonts w:ascii="Arial" w:hAnsi="Arial" w:cs="Arial"/>
          <w:bCs/>
          <w:lang w:val="en-US"/>
        </w:rPr>
        <w:t>s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09FCB619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  <w:r w:rsidR="00872A14">
        <w:rPr>
          <w:rFonts w:ascii="Arial" w:hAnsi="Arial" w:cs="Arial"/>
          <w:bCs/>
          <w:lang w:val="en-US"/>
        </w:rPr>
        <w:t xml:space="preserve"> support</w:t>
      </w:r>
    </w:p>
    <w:p w14:paraId="3B6F1345" w14:textId="4782B19B" w:rsidR="00A63D8E" w:rsidRDefault="00872A14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1A2151">
        <w:rPr>
          <w:rFonts w:ascii="Arial" w:hAnsi="Arial" w:cs="Arial"/>
          <w:bCs/>
          <w:lang w:val="en-US"/>
        </w:rPr>
        <w:t xml:space="preserve">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 w:rsidR="001A2151"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 w:rsidR="001A2151"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r w:rsidR="00330E6E">
        <w:rPr>
          <w:rFonts w:ascii="Arial" w:hAnsi="Arial" w:cs="Arial"/>
          <w:bCs/>
          <w:lang w:val="en-US"/>
        </w:rPr>
        <w:t>non-3GPP access node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r w:rsidR="001A2151"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6E1FF59B" w:rsidR="00CA615E" w:rsidRDefault="00784909" w:rsidP="00DF6CA4">
      <w:pPr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RAN3 will wait for RAN </w:t>
      </w:r>
      <w:r w:rsidR="00E95572">
        <w:rPr>
          <w:rFonts w:ascii="Arial" w:eastAsia="DengXian" w:hAnsi="Arial" w:cs="Arial"/>
          <w:lang w:val="en-US" w:eastAsia="en-GB"/>
        </w:rPr>
        <w:t xml:space="preserve">guidance </w:t>
      </w:r>
      <w:r w:rsidR="00581C81">
        <w:rPr>
          <w:rFonts w:ascii="Arial" w:eastAsia="DengXian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DengXian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5B1E2B66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r w:rsidR="00721AA4">
        <w:rPr>
          <w:rFonts w:ascii="Arial" w:hAnsi="Arial" w:cs="Arial"/>
          <w:bCs/>
          <w:lang w:eastAsia="zh-CN"/>
        </w:rPr>
        <w:t>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RAN3#119bis-e           April 17 – April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51A4" w14:textId="77777777" w:rsidR="00081321" w:rsidRDefault="00081321">
      <w:r>
        <w:separator/>
      </w:r>
    </w:p>
  </w:endnote>
  <w:endnote w:type="continuationSeparator" w:id="0">
    <w:p w14:paraId="39410B65" w14:textId="77777777" w:rsidR="00081321" w:rsidRDefault="00081321">
      <w:r>
        <w:continuationSeparator/>
      </w:r>
    </w:p>
  </w:endnote>
  <w:endnote w:type="continuationNotice" w:id="1">
    <w:p w14:paraId="4B03D525" w14:textId="77777777" w:rsidR="00081321" w:rsidRDefault="00081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Arial Unicode M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FD92" w14:textId="77777777" w:rsidR="00081321" w:rsidRDefault="00081321">
      <w:r>
        <w:separator/>
      </w:r>
    </w:p>
  </w:footnote>
  <w:footnote w:type="continuationSeparator" w:id="0">
    <w:p w14:paraId="204B5DE6" w14:textId="77777777" w:rsidR="00081321" w:rsidRDefault="00081321">
      <w:r>
        <w:continuationSeparator/>
      </w:r>
    </w:p>
  </w:footnote>
  <w:footnote w:type="continuationNotice" w:id="1">
    <w:p w14:paraId="602AC8C3" w14:textId="77777777" w:rsidR="00081321" w:rsidRDefault="000813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334064">
    <w:abstractNumId w:val="19"/>
  </w:num>
  <w:num w:numId="2" w16cid:durableId="1506632471">
    <w:abstractNumId w:val="15"/>
  </w:num>
  <w:num w:numId="3" w16cid:durableId="2114324001">
    <w:abstractNumId w:val="14"/>
  </w:num>
  <w:num w:numId="4" w16cid:durableId="1326863507">
    <w:abstractNumId w:val="11"/>
  </w:num>
  <w:num w:numId="5" w16cid:durableId="534582574">
    <w:abstractNumId w:val="9"/>
  </w:num>
  <w:num w:numId="6" w16cid:durableId="1416586120">
    <w:abstractNumId w:val="7"/>
  </w:num>
  <w:num w:numId="7" w16cid:durableId="1609508354">
    <w:abstractNumId w:val="6"/>
  </w:num>
  <w:num w:numId="8" w16cid:durableId="578173040">
    <w:abstractNumId w:val="5"/>
  </w:num>
  <w:num w:numId="9" w16cid:durableId="1660502461">
    <w:abstractNumId w:val="4"/>
  </w:num>
  <w:num w:numId="10" w16cid:durableId="65540431">
    <w:abstractNumId w:val="8"/>
  </w:num>
  <w:num w:numId="11" w16cid:durableId="1424912237">
    <w:abstractNumId w:val="3"/>
  </w:num>
  <w:num w:numId="12" w16cid:durableId="1207714830">
    <w:abstractNumId w:val="2"/>
  </w:num>
  <w:num w:numId="13" w16cid:durableId="225537024">
    <w:abstractNumId w:val="1"/>
  </w:num>
  <w:num w:numId="14" w16cid:durableId="1807434019">
    <w:abstractNumId w:val="0"/>
  </w:num>
  <w:num w:numId="15" w16cid:durableId="946501722">
    <w:abstractNumId w:val="18"/>
  </w:num>
  <w:num w:numId="16" w16cid:durableId="2035569222">
    <w:abstractNumId w:val="12"/>
  </w:num>
  <w:num w:numId="17" w16cid:durableId="1601060114">
    <w:abstractNumId w:val="16"/>
  </w:num>
  <w:num w:numId="18" w16cid:durableId="939676819">
    <w:abstractNumId w:val="13"/>
  </w:num>
  <w:num w:numId="19" w16cid:durableId="474494021">
    <w:abstractNumId w:val="17"/>
  </w:num>
  <w:num w:numId="20" w16cid:durableId="408384035">
    <w:abstractNumId w:val="20"/>
  </w:num>
  <w:num w:numId="21" w16cid:durableId="118574621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1321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3FE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3B1C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0E6E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1B88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C7D2D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17637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C6943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2BF6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B19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284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2A14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4C0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3E94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112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30B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95572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3109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3C7D2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1625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Qualcomm (Shankar)</cp:lastModifiedBy>
  <cp:revision>6</cp:revision>
  <cp:lastPrinted>2002-04-24T02:10:00Z</cp:lastPrinted>
  <dcterms:created xsi:type="dcterms:W3CDTF">2023-03-02T04:49:00Z</dcterms:created>
  <dcterms:modified xsi:type="dcterms:W3CDTF">2023-03-02T04:51:00Z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