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6A60" w14:textId="7D9F50C1" w:rsidR="00F87396" w:rsidRPr="003E14BD" w:rsidRDefault="00745191">
      <w:pPr>
        <w:pStyle w:val="a7"/>
        <w:tabs>
          <w:tab w:val="left" w:pos="2410"/>
          <w:tab w:val="right" w:pos="9639"/>
        </w:tabs>
        <w:rPr>
          <w:bCs/>
          <w:i/>
          <w:sz w:val="24"/>
          <w:szCs w:val="24"/>
        </w:rPr>
      </w:pPr>
      <w:r w:rsidRPr="003E14BD">
        <w:rPr>
          <w:bCs/>
          <w:sz w:val="24"/>
          <w:szCs w:val="24"/>
        </w:rPr>
        <w:t>3GPP T</w:t>
      </w:r>
      <w:bookmarkStart w:id="0" w:name="_Ref452454252"/>
      <w:bookmarkEnd w:id="0"/>
      <w:r w:rsidRPr="003E14BD">
        <w:rPr>
          <w:bCs/>
          <w:sz w:val="24"/>
          <w:szCs w:val="24"/>
        </w:rPr>
        <w:t xml:space="preserve">SG-RAN </w:t>
      </w:r>
      <w:r w:rsidRPr="003E14BD">
        <w:rPr>
          <w:sz w:val="24"/>
          <w:szCs w:val="24"/>
        </w:rPr>
        <w:t>WG3 Meeting #11</w:t>
      </w:r>
      <w:r w:rsidR="00773B1D" w:rsidRPr="003E14BD">
        <w:rPr>
          <w:sz w:val="24"/>
          <w:szCs w:val="24"/>
        </w:rPr>
        <w:t>5</w:t>
      </w:r>
      <w:r w:rsidRPr="003E14BD">
        <w:rPr>
          <w:sz w:val="24"/>
          <w:szCs w:val="24"/>
        </w:rPr>
        <w:t>-e</w:t>
      </w:r>
      <w:r w:rsidRPr="003E14BD">
        <w:rPr>
          <w:bCs/>
          <w:sz w:val="24"/>
          <w:szCs w:val="24"/>
        </w:rPr>
        <w:tab/>
        <w:t>R3-2</w:t>
      </w:r>
      <w:r w:rsidR="00FB422E" w:rsidRPr="003E14BD">
        <w:rPr>
          <w:bCs/>
          <w:sz w:val="24"/>
          <w:szCs w:val="24"/>
        </w:rPr>
        <w:t>2</w:t>
      </w:r>
      <w:r w:rsidR="00BE6CC5" w:rsidRPr="003E14BD">
        <w:rPr>
          <w:bCs/>
          <w:sz w:val="24"/>
          <w:szCs w:val="24"/>
        </w:rPr>
        <w:t>2435</w:t>
      </w:r>
    </w:p>
    <w:p w14:paraId="54D1A204" w14:textId="1D83922D" w:rsidR="00F87396" w:rsidRPr="003E14BD" w:rsidRDefault="00745191">
      <w:pPr>
        <w:pStyle w:val="a7"/>
        <w:tabs>
          <w:tab w:val="left" w:pos="2410"/>
          <w:tab w:val="right" w:pos="9639"/>
        </w:tabs>
        <w:rPr>
          <w:bCs/>
          <w:sz w:val="24"/>
          <w:szCs w:val="24"/>
        </w:rPr>
      </w:pPr>
      <w:r w:rsidRPr="003E14BD">
        <w:rPr>
          <w:rFonts w:eastAsia="Batang" w:cs="Arial"/>
          <w:color w:val="000000"/>
          <w:sz w:val="24"/>
          <w:szCs w:val="24"/>
        </w:rPr>
        <w:t xml:space="preserve">Online, </w:t>
      </w:r>
      <w:r w:rsidR="00773B1D" w:rsidRPr="003E14BD">
        <w:rPr>
          <w:rFonts w:eastAsia="Batang" w:cs="Arial"/>
          <w:color w:val="000000"/>
          <w:sz w:val="24"/>
          <w:szCs w:val="24"/>
        </w:rPr>
        <w:t>21 February</w:t>
      </w:r>
      <w:r w:rsidRPr="003E14BD">
        <w:rPr>
          <w:rFonts w:eastAsia="Batang" w:cs="Arial"/>
          <w:color w:val="000000"/>
          <w:sz w:val="24"/>
          <w:szCs w:val="24"/>
        </w:rPr>
        <w:t xml:space="preserve"> – </w:t>
      </w:r>
      <w:r w:rsidR="00773B1D" w:rsidRPr="003E14BD">
        <w:rPr>
          <w:rFonts w:eastAsia="Batang" w:cs="Arial"/>
          <w:color w:val="000000"/>
          <w:sz w:val="24"/>
          <w:szCs w:val="24"/>
        </w:rPr>
        <w:t>03</w:t>
      </w:r>
      <w:r w:rsidRPr="003E14BD">
        <w:rPr>
          <w:rFonts w:eastAsia="Batang" w:cs="Arial"/>
          <w:color w:val="000000"/>
          <w:sz w:val="24"/>
          <w:szCs w:val="24"/>
        </w:rPr>
        <w:t xml:space="preserve"> </w:t>
      </w:r>
      <w:r w:rsidR="00773B1D" w:rsidRPr="003E14BD">
        <w:rPr>
          <w:rFonts w:eastAsia="Batang" w:cs="Arial"/>
          <w:color w:val="000000"/>
          <w:sz w:val="24"/>
          <w:szCs w:val="24"/>
        </w:rPr>
        <w:t>March</w:t>
      </w:r>
      <w:r w:rsidRPr="003E14BD">
        <w:rPr>
          <w:rFonts w:eastAsia="Batang" w:cs="Arial"/>
          <w:color w:val="000000"/>
          <w:sz w:val="24"/>
          <w:szCs w:val="24"/>
        </w:rPr>
        <w:t xml:space="preserve"> 202</w:t>
      </w:r>
      <w:r w:rsidR="00FB422E" w:rsidRPr="003E14BD">
        <w:rPr>
          <w:rFonts w:eastAsia="Batang" w:cs="Arial"/>
          <w:color w:val="000000"/>
          <w:sz w:val="24"/>
          <w:szCs w:val="24"/>
        </w:rPr>
        <w:t>2</w:t>
      </w:r>
    </w:p>
    <w:p w14:paraId="094155B0" w14:textId="77777777" w:rsidR="00F87396" w:rsidRPr="003E14BD" w:rsidRDefault="00F87396">
      <w:pPr>
        <w:pStyle w:val="a7"/>
        <w:rPr>
          <w:bCs/>
          <w:sz w:val="24"/>
        </w:rPr>
      </w:pPr>
    </w:p>
    <w:p w14:paraId="2A80F96F" w14:textId="77777777" w:rsidR="00F87396" w:rsidRPr="003E14BD" w:rsidRDefault="00F87396">
      <w:pPr>
        <w:pStyle w:val="a7"/>
        <w:rPr>
          <w:bCs/>
          <w:sz w:val="24"/>
        </w:rPr>
      </w:pPr>
    </w:p>
    <w:p w14:paraId="30EDEF84" w14:textId="702C67F3" w:rsidR="00F87396" w:rsidRPr="003E14BD" w:rsidRDefault="00745191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3E14BD">
        <w:rPr>
          <w:rFonts w:cs="Arial"/>
          <w:b/>
          <w:bCs/>
          <w:sz w:val="24"/>
        </w:rPr>
        <w:t>Agenda item:</w:t>
      </w:r>
      <w:r w:rsidRPr="003E14BD">
        <w:rPr>
          <w:rFonts w:cs="Arial"/>
          <w:b/>
          <w:bCs/>
          <w:sz w:val="24"/>
        </w:rPr>
        <w:tab/>
      </w:r>
      <w:r w:rsidR="00FB422E" w:rsidRPr="003E14BD">
        <w:rPr>
          <w:rFonts w:cs="Arial"/>
          <w:b/>
          <w:bCs/>
          <w:sz w:val="24"/>
        </w:rPr>
        <w:t>19.2.</w:t>
      </w:r>
      <w:r w:rsidR="00773B1D" w:rsidRPr="003E14BD">
        <w:rPr>
          <w:rFonts w:cs="Arial"/>
          <w:b/>
          <w:bCs/>
          <w:sz w:val="24"/>
        </w:rPr>
        <w:t>3</w:t>
      </w:r>
    </w:p>
    <w:p w14:paraId="330A6CC7" w14:textId="77777777" w:rsidR="00F87396" w:rsidRPr="003E14BD" w:rsidRDefault="00745191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3E14BD">
        <w:rPr>
          <w:rFonts w:ascii="Arial" w:hAnsi="Arial" w:cs="Arial"/>
          <w:b/>
          <w:bCs/>
          <w:sz w:val="24"/>
        </w:rPr>
        <w:t>Source:</w:t>
      </w:r>
      <w:r w:rsidRPr="003E14BD">
        <w:rPr>
          <w:rFonts w:ascii="Arial" w:hAnsi="Arial" w:cs="Arial"/>
          <w:b/>
          <w:bCs/>
          <w:sz w:val="24"/>
        </w:rPr>
        <w:tab/>
        <w:t>Nokia (moderator)</w:t>
      </w:r>
    </w:p>
    <w:p w14:paraId="31FBCF42" w14:textId="3C842153" w:rsidR="00F87396" w:rsidRPr="003E14BD" w:rsidRDefault="00745191">
      <w:pPr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3E14BD">
        <w:rPr>
          <w:rFonts w:ascii="Arial" w:hAnsi="Arial" w:cs="Arial"/>
          <w:b/>
          <w:bCs/>
          <w:sz w:val="24"/>
        </w:rPr>
        <w:t>Title:</w:t>
      </w:r>
      <w:r w:rsidRPr="003E14BD">
        <w:rPr>
          <w:rFonts w:ascii="Arial" w:hAnsi="Arial" w:cs="Arial"/>
          <w:b/>
          <w:bCs/>
          <w:sz w:val="24"/>
        </w:rPr>
        <w:tab/>
        <w:t xml:space="preserve">Summary of offline: </w:t>
      </w:r>
      <w:r w:rsidR="00773B1D" w:rsidRPr="003E14BD">
        <w:rPr>
          <w:rFonts w:ascii="Arial" w:hAnsi="Arial" w:cs="Arial"/>
          <w:b/>
          <w:bCs/>
          <w:sz w:val="24"/>
        </w:rPr>
        <w:t>On-demand PRS transmission</w:t>
      </w:r>
    </w:p>
    <w:p w14:paraId="244ADCF6" w14:textId="77777777" w:rsidR="00F87396" w:rsidRPr="003E14BD" w:rsidRDefault="00745191">
      <w:pPr>
        <w:tabs>
          <w:tab w:val="left" w:pos="1985"/>
        </w:tabs>
        <w:spacing w:after="120"/>
        <w:rPr>
          <w:rFonts w:ascii="Arial" w:hAnsi="Arial" w:cs="Arial"/>
          <w:b/>
          <w:bCs/>
          <w:sz w:val="24"/>
        </w:rPr>
      </w:pPr>
      <w:r w:rsidRPr="003E14BD">
        <w:rPr>
          <w:rFonts w:ascii="Arial" w:hAnsi="Arial" w:cs="Arial"/>
          <w:b/>
          <w:bCs/>
          <w:sz w:val="24"/>
        </w:rPr>
        <w:t>Document for:</w:t>
      </w:r>
      <w:r w:rsidRPr="003E14BD">
        <w:rPr>
          <w:rFonts w:ascii="Arial" w:hAnsi="Arial" w:cs="Arial"/>
          <w:b/>
          <w:bCs/>
          <w:sz w:val="24"/>
        </w:rPr>
        <w:tab/>
        <w:t>Discussion and Decision</w:t>
      </w:r>
    </w:p>
    <w:p w14:paraId="670B95DE" w14:textId="77777777" w:rsidR="00F87396" w:rsidRPr="003E14BD" w:rsidRDefault="00745191">
      <w:pPr>
        <w:pStyle w:val="1"/>
      </w:pPr>
      <w:r w:rsidRPr="003E14BD">
        <w:t>1</w:t>
      </w:r>
      <w:r w:rsidRPr="003E14BD">
        <w:tab/>
        <w:t>Introduction</w:t>
      </w:r>
    </w:p>
    <w:p w14:paraId="08B9C904" w14:textId="3F285968" w:rsidR="00995DA9" w:rsidRPr="003E14BD" w:rsidRDefault="00745191">
      <w:bookmarkStart w:id="1" w:name="_Hlk71888919"/>
      <w:r w:rsidRPr="003E14BD">
        <w:t>This paper summarizes the following email discussion:</w:t>
      </w:r>
    </w:p>
    <w:p w14:paraId="634DE697" w14:textId="77777777" w:rsidR="00995DA9" w:rsidRPr="003E14BD" w:rsidRDefault="00995DA9" w:rsidP="00995DA9">
      <w:pPr>
        <w:spacing w:after="0"/>
        <w:rPr>
          <w:rFonts w:ascii="MS Mincho" w:eastAsia="MS Mincho" w:hAnsi="宋体" w:cs="宋体"/>
          <w:sz w:val="22"/>
          <w:szCs w:val="22"/>
          <w:lang w:eastAsia="zh-CN"/>
        </w:rPr>
      </w:pPr>
      <w:r w:rsidRPr="003E14BD">
        <w:rPr>
          <w:rFonts w:ascii="Calibri" w:eastAsia="MS Mincho" w:hAnsi="Calibri" w:cs="Calibri"/>
          <w:b/>
          <w:color w:val="FF00FF"/>
          <w:sz w:val="18"/>
          <w:szCs w:val="24"/>
        </w:rPr>
        <w:t xml:space="preserve">CB: # </w:t>
      </w:r>
      <w:r w:rsidRPr="003E14BD"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  <w:t>1904_Pos_OnDemandPRS</w:t>
      </w:r>
    </w:p>
    <w:p w14:paraId="3E940D44" w14:textId="77777777" w:rsidR="00995DA9" w:rsidRPr="003E14BD" w:rsidRDefault="00995DA9" w:rsidP="00995DA9">
      <w:pPr>
        <w:widowControl w:val="0"/>
        <w:spacing w:after="0"/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</w:pPr>
      <w:r w:rsidRPr="003E14BD"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  <w:t xml:space="preserve">- PRS configuration: </w:t>
      </w:r>
    </w:p>
    <w:p w14:paraId="50CDBE72" w14:textId="77777777" w:rsidR="00995DA9" w:rsidRPr="003E14BD" w:rsidRDefault="00995DA9" w:rsidP="00995DA9">
      <w:pPr>
        <w:widowControl w:val="0"/>
        <w:spacing w:after="0"/>
        <w:ind w:leftChars="50" w:left="100" w:firstLineChars="50" w:firstLine="90"/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</w:pPr>
      <w:r w:rsidRPr="003E14BD"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  <w:t>- Can the NG-AP CR in R3-221873 be endorsed?</w:t>
      </w:r>
    </w:p>
    <w:p w14:paraId="001005F7" w14:textId="77777777" w:rsidR="00995DA9" w:rsidRPr="003E14BD" w:rsidRDefault="00995DA9" w:rsidP="00995DA9">
      <w:pPr>
        <w:widowControl w:val="0"/>
        <w:spacing w:after="0"/>
        <w:ind w:leftChars="50" w:left="100" w:firstLineChars="50" w:firstLine="90"/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</w:pPr>
      <w:r w:rsidRPr="003E14BD"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  <w:t>- is there a need to introduce new parameters as part of the PRS configuration, e.g. PRS Resource start time and duration?</w:t>
      </w:r>
    </w:p>
    <w:p w14:paraId="01C19373" w14:textId="77777777" w:rsidR="00995DA9" w:rsidRPr="003E14BD" w:rsidRDefault="00995DA9" w:rsidP="00995DA9">
      <w:pPr>
        <w:widowControl w:val="0"/>
        <w:spacing w:after="0"/>
        <w:ind w:leftChars="50" w:left="100" w:firstLineChars="50" w:firstLine="90"/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</w:pPr>
      <w:r w:rsidRPr="003E14BD"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  <w:t>- Is there a need to introduce a “PRS configuration on/off” indication from the LMF or just a “PRS configuration off indication?</w:t>
      </w:r>
    </w:p>
    <w:p w14:paraId="7A425786" w14:textId="77777777" w:rsidR="00995DA9" w:rsidRPr="003E14BD" w:rsidRDefault="00995DA9" w:rsidP="00995DA9">
      <w:pPr>
        <w:widowControl w:val="0"/>
        <w:spacing w:after="0"/>
        <w:ind w:left="144" w:hanging="144"/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</w:pPr>
      <w:r w:rsidRPr="003E14BD"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  <w:t>- Any pending aspect of TRP Information?</w:t>
      </w:r>
    </w:p>
    <w:p w14:paraId="5E24B8BE" w14:textId="77777777" w:rsidR="00995DA9" w:rsidRPr="003E14BD" w:rsidRDefault="00995DA9" w:rsidP="00995DA9">
      <w:pPr>
        <w:widowControl w:val="0"/>
        <w:spacing w:after="0"/>
        <w:ind w:left="144" w:hanging="144"/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</w:pPr>
      <w:r w:rsidRPr="003E14BD">
        <w:rPr>
          <w:rFonts w:ascii="Calibri" w:eastAsia="MS Mincho" w:hAnsi="Calibri" w:cs="Calibri"/>
          <w:b/>
          <w:bCs/>
          <w:color w:val="FF00FF"/>
          <w:sz w:val="18"/>
          <w:szCs w:val="18"/>
          <w:lang w:eastAsia="zh-CN"/>
        </w:rPr>
        <w:t>- Capture agreements and provide TPs</w:t>
      </w:r>
    </w:p>
    <w:p w14:paraId="41D02B9D" w14:textId="77777777" w:rsidR="00995DA9" w:rsidRPr="003E14BD" w:rsidRDefault="00995DA9" w:rsidP="00995DA9">
      <w:pPr>
        <w:spacing w:after="0" w:line="276" w:lineRule="auto"/>
        <w:rPr>
          <w:rFonts w:ascii="Calibri" w:eastAsia="MS Mincho" w:hAnsi="Calibri" w:cs="Calibri"/>
          <w:color w:val="000000"/>
          <w:sz w:val="18"/>
          <w:szCs w:val="18"/>
          <w:lang w:eastAsia="zh-CN"/>
        </w:rPr>
      </w:pPr>
      <w:r w:rsidRPr="003E14BD">
        <w:rPr>
          <w:rFonts w:ascii="Calibri" w:eastAsia="MS Mincho" w:hAnsi="Calibri" w:cs="Calibri"/>
          <w:color w:val="000000"/>
          <w:sz w:val="18"/>
          <w:szCs w:val="18"/>
          <w:lang w:eastAsia="zh-CN"/>
        </w:rPr>
        <w:t>(Nok - moderator)</w:t>
      </w:r>
    </w:p>
    <w:p w14:paraId="58ED9CCE" w14:textId="25ECD697" w:rsidR="00995DA9" w:rsidRPr="003E14BD" w:rsidRDefault="00D52FAA" w:rsidP="00995DA9">
      <w:pPr>
        <w:spacing w:after="0"/>
      </w:pPr>
      <w:r w:rsidRPr="003E14BD">
        <w:rPr>
          <w:rFonts w:ascii="Calibri" w:eastAsia="等线" w:hAnsi="Calibri" w:cs="Calibri"/>
          <w:color w:val="000000"/>
          <w:kern w:val="2"/>
          <w:sz w:val="18"/>
          <w:szCs w:val="24"/>
        </w:rPr>
        <w:t>Summary of offline disc</w:t>
      </w:r>
      <w:r w:rsidRPr="003E14BD">
        <w:rPr>
          <w:rFonts w:ascii="Calibri" w:hAnsi="Calibri" w:cs="Calibri"/>
          <w:color w:val="000000"/>
          <w:kern w:val="2"/>
          <w:sz w:val="18"/>
          <w:szCs w:val="24"/>
        </w:rPr>
        <w:t xml:space="preserve"> </w:t>
      </w:r>
      <w:hyperlink r:id="rId9" w:history="1">
        <w:r w:rsidRPr="003E14BD">
          <w:rPr>
            <w:rFonts w:ascii="Calibri" w:hAnsi="Calibri" w:cs="Calibri"/>
            <w:color w:val="0000FF"/>
            <w:kern w:val="2"/>
            <w:sz w:val="18"/>
            <w:szCs w:val="24"/>
            <w:u w:val="single"/>
            <w:lang w:eastAsia="zh-CN"/>
          </w:rPr>
          <w:t>R3-222435</w:t>
        </w:r>
      </w:hyperlink>
    </w:p>
    <w:bookmarkEnd w:id="1"/>
    <w:p w14:paraId="2B4227CB" w14:textId="60783299" w:rsidR="00F87396" w:rsidRPr="003E14BD" w:rsidRDefault="00745191">
      <w:pPr>
        <w:pStyle w:val="1"/>
      </w:pPr>
      <w:r w:rsidRPr="003E14BD">
        <w:t>2</w:t>
      </w:r>
      <w:r w:rsidRPr="003E14BD">
        <w:tab/>
        <w:t>For the Chair’s Notes</w:t>
      </w:r>
    </w:p>
    <w:p w14:paraId="20235995" w14:textId="67B2C345" w:rsidR="00DA270E" w:rsidRPr="003E14BD" w:rsidRDefault="005C6B10" w:rsidP="00DA270E">
      <w:r w:rsidRPr="003E14BD">
        <w:t>TBD</w:t>
      </w:r>
    </w:p>
    <w:p w14:paraId="493485F0" w14:textId="5EB90EC8" w:rsidR="00F87396" w:rsidRPr="003E14BD" w:rsidRDefault="00745191">
      <w:pPr>
        <w:pStyle w:val="1"/>
      </w:pPr>
      <w:r w:rsidRPr="003E14BD">
        <w:t>3</w:t>
      </w:r>
      <w:r w:rsidRPr="003E14BD">
        <w:tab/>
        <w:t>Discussion (</w:t>
      </w:r>
      <w:r w:rsidR="00DE45E0" w:rsidRPr="003E14BD">
        <w:t>Round</w:t>
      </w:r>
      <w:r w:rsidRPr="003E14BD">
        <w:t xml:space="preserve"> 1)</w:t>
      </w:r>
    </w:p>
    <w:p w14:paraId="7F0315F6" w14:textId="4F370390" w:rsidR="00F87396" w:rsidRPr="003E14BD" w:rsidRDefault="00745191">
      <w:bookmarkStart w:id="2" w:name="_Hlk71889059"/>
      <w:r w:rsidRPr="003E14BD">
        <w:rPr>
          <w:color w:val="FF0000"/>
        </w:rPr>
        <w:t xml:space="preserve">Please provide your </w:t>
      </w:r>
      <w:r w:rsidR="00DE45E0" w:rsidRPr="003E14BD">
        <w:rPr>
          <w:color w:val="FF0000"/>
        </w:rPr>
        <w:t>Round</w:t>
      </w:r>
      <w:r w:rsidRPr="003E14BD">
        <w:rPr>
          <w:color w:val="FF0000"/>
        </w:rPr>
        <w:t xml:space="preserve"> 1 views (</w:t>
      </w:r>
      <w:r w:rsidR="00C07AC8" w:rsidRPr="003E14BD">
        <w:rPr>
          <w:color w:val="FF0000"/>
        </w:rPr>
        <w:t>5</w:t>
      </w:r>
      <w:r w:rsidRPr="003E14BD">
        <w:rPr>
          <w:color w:val="FF0000"/>
        </w:rPr>
        <w:t xml:space="preserve"> questions) by </w:t>
      </w:r>
      <w:r w:rsidRPr="003E14BD">
        <w:rPr>
          <w:b/>
          <w:bCs/>
          <w:color w:val="FF0000"/>
        </w:rPr>
        <w:t>1</w:t>
      </w:r>
      <w:r w:rsidR="00EC3885" w:rsidRPr="003E14BD">
        <w:rPr>
          <w:b/>
          <w:bCs/>
          <w:color w:val="FF0000"/>
        </w:rPr>
        <w:t>3</w:t>
      </w:r>
      <w:r w:rsidRPr="003E14BD">
        <w:rPr>
          <w:b/>
          <w:bCs/>
          <w:color w:val="FF0000"/>
        </w:rPr>
        <w:t xml:space="preserve">:00 UTC </w:t>
      </w:r>
      <w:r w:rsidR="008340A5" w:rsidRPr="003E14BD">
        <w:rPr>
          <w:b/>
          <w:bCs/>
          <w:color w:val="FF0000"/>
        </w:rPr>
        <w:t>Thursday</w:t>
      </w:r>
      <w:r w:rsidRPr="003E14BD">
        <w:rPr>
          <w:b/>
          <w:bCs/>
          <w:color w:val="FF0000"/>
        </w:rPr>
        <w:t xml:space="preserve"> </w:t>
      </w:r>
      <w:r w:rsidR="00DE45E0" w:rsidRPr="003E14BD">
        <w:rPr>
          <w:b/>
          <w:bCs/>
          <w:color w:val="FF0000"/>
        </w:rPr>
        <w:t>February</w:t>
      </w:r>
      <w:r w:rsidRPr="003E14BD">
        <w:rPr>
          <w:b/>
          <w:bCs/>
          <w:color w:val="FF0000"/>
        </w:rPr>
        <w:t xml:space="preserve"> </w:t>
      </w:r>
      <w:r w:rsidR="008340A5" w:rsidRPr="003E14BD">
        <w:rPr>
          <w:b/>
          <w:bCs/>
          <w:color w:val="FF0000"/>
        </w:rPr>
        <w:t>2</w:t>
      </w:r>
      <w:r w:rsidR="00DE45E0" w:rsidRPr="003E14BD">
        <w:rPr>
          <w:b/>
          <w:bCs/>
          <w:color w:val="FF0000"/>
        </w:rPr>
        <w:t>4</w:t>
      </w:r>
      <w:r w:rsidR="008340A5" w:rsidRPr="003E14BD">
        <w:rPr>
          <w:b/>
          <w:bCs/>
          <w:color w:val="FF0000"/>
          <w:vertAlign w:val="superscript"/>
        </w:rPr>
        <w:t>th</w:t>
      </w:r>
      <w:bookmarkEnd w:id="2"/>
      <w:r w:rsidRPr="003E14BD">
        <w:rPr>
          <w:color w:val="FF0000"/>
        </w:rPr>
        <w:t>.</w:t>
      </w:r>
    </w:p>
    <w:p w14:paraId="346E6D0A" w14:textId="475FC59F" w:rsidR="00F87396" w:rsidRPr="003E14BD" w:rsidRDefault="00745191">
      <w:pPr>
        <w:pStyle w:val="2"/>
      </w:pPr>
      <w:bookmarkStart w:id="3" w:name="_Hlk527071819"/>
      <w:r w:rsidRPr="003E14BD">
        <w:t>3.1</w:t>
      </w:r>
      <w:r w:rsidRPr="003E14BD">
        <w:tab/>
      </w:r>
      <w:r w:rsidR="00995DA9" w:rsidRPr="003E14BD">
        <w:t>NRPPa open issues</w:t>
      </w:r>
    </w:p>
    <w:p w14:paraId="579F1A57" w14:textId="2F0D354C" w:rsidR="00816A32" w:rsidRPr="003E14BD" w:rsidRDefault="00816A32">
      <w:r w:rsidRPr="003E14BD">
        <w:t>Related papers in [1] and [4].</w:t>
      </w:r>
    </w:p>
    <w:p w14:paraId="72EB4566" w14:textId="5028AB5B" w:rsidR="00995DA9" w:rsidRPr="003E14BD" w:rsidRDefault="00995DA9">
      <w:r w:rsidRPr="003E14BD">
        <w:t>T</w:t>
      </w:r>
      <w:r w:rsidR="005B07C6" w:rsidRPr="003E14BD">
        <w:t>here are t</w:t>
      </w:r>
      <w:r w:rsidRPr="003E14BD">
        <w:t xml:space="preserve">hree </w:t>
      </w:r>
      <w:r w:rsidR="005B07C6" w:rsidRPr="003E14BD">
        <w:t xml:space="preserve">main </w:t>
      </w:r>
      <w:r w:rsidRPr="003E14BD">
        <w:t>open issues</w:t>
      </w:r>
      <w:r w:rsidR="005B07C6" w:rsidRPr="003E14BD">
        <w:t xml:space="preserve"> to discuss for NRPPa</w:t>
      </w:r>
      <w:r w:rsidRPr="003E14BD">
        <w:t>:</w:t>
      </w:r>
    </w:p>
    <w:p w14:paraId="0579020B" w14:textId="079A623A" w:rsidR="00995DA9" w:rsidRPr="003E14BD" w:rsidRDefault="00995DA9" w:rsidP="00995DA9">
      <w:pPr>
        <w:pStyle w:val="B1"/>
      </w:pPr>
      <w:r w:rsidRPr="003E14BD">
        <w:t>1)</w:t>
      </w:r>
      <w:r w:rsidRPr="003E14BD">
        <w:tab/>
      </w:r>
      <w:bookmarkStart w:id="4" w:name="_Hlk95920071"/>
      <w:r w:rsidR="009410F7" w:rsidRPr="003E14BD">
        <w:rPr>
          <w:b/>
          <w:bCs/>
        </w:rPr>
        <w:t>Start/end time of DL PRS transmission</w:t>
      </w:r>
      <w:r w:rsidR="009410F7" w:rsidRPr="003E14BD">
        <w:t xml:space="preserve"> (either per resource set per positioning frequency layer or per UE)</w:t>
      </w:r>
      <w:bookmarkEnd w:id="4"/>
    </w:p>
    <w:p w14:paraId="48B6F99A" w14:textId="0B3B718D" w:rsidR="009410F7" w:rsidRPr="003E14BD" w:rsidRDefault="009410F7" w:rsidP="00995DA9">
      <w:pPr>
        <w:pStyle w:val="B1"/>
      </w:pPr>
      <w:r w:rsidRPr="003E14BD">
        <w:t>2)</w:t>
      </w:r>
      <w:r w:rsidRPr="003E14BD">
        <w:tab/>
      </w:r>
      <w:r w:rsidRPr="003E14BD">
        <w:rPr>
          <w:b/>
          <w:bCs/>
        </w:rPr>
        <w:t>ON/OFF indicator</w:t>
      </w:r>
      <w:r w:rsidRPr="003E14BD">
        <w:t xml:space="preserve"> (either per resource, or per resource set, or per UE)</w:t>
      </w:r>
    </w:p>
    <w:p w14:paraId="027FF40F" w14:textId="4BC76A72" w:rsidR="009410F7" w:rsidRPr="003E14BD" w:rsidRDefault="009410F7" w:rsidP="00995DA9">
      <w:pPr>
        <w:pStyle w:val="B1"/>
      </w:pPr>
      <w:r w:rsidRPr="003E14BD">
        <w:t>3)</w:t>
      </w:r>
      <w:r w:rsidRPr="003E14BD">
        <w:tab/>
      </w:r>
      <w:r w:rsidRPr="003E14BD">
        <w:rPr>
          <w:b/>
          <w:bCs/>
        </w:rPr>
        <w:t>On-demand PRS TRP Information</w:t>
      </w:r>
    </w:p>
    <w:p w14:paraId="13CD56A7" w14:textId="130A0EA3" w:rsidR="00CF2035" w:rsidRPr="003E14BD" w:rsidRDefault="005B07C6">
      <w:r w:rsidRPr="003E14BD">
        <w:t xml:space="preserve">For </w:t>
      </w:r>
      <w:r w:rsidRPr="003E14BD">
        <w:rPr>
          <w:b/>
          <w:bCs/>
        </w:rPr>
        <w:t>start/end time</w:t>
      </w:r>
      <w:r w:rsidRPr="003E14BD">
        <w:t>, there can be various ways to encode. I</w:t>
      </w:r>
      <w:r w:rsidR="000E112F" w:rsidRPr="003E14BD">
        <w:t>n</w:t>
      </w:r>
      <w:r w:rsidRPr="003E14BD">
        <w:t xml:space="preserve"> [1]</w:t>
      </w:r>
      <w:r w:rsidR="000E112F" w:rsidRPr="003E14BD">
        <w:t>, it is proposed</w:t>
      </w:r>
      <w:r w:rsidRPr="003E14BD">
        <w:t xml:space="preserve"> to encode</w:t>
      </w:r>
      <w:r w:rsidR="000E112F" w:rsidRPr="003E14BD">
        <w:t xml:space="preserve"> Start Time as the </w:t>
      </w:r>
      <w:r w:rsidR="000E112F" w:rsidRPr="003E14BD">
        <w:rPr>
          <w:i/>
          <w:iCs/>
        </w:rPr>
        <w:t>Relative Time 1900</w:t>
      </w:r>
      <w:r w:rsidR="000E112F" w:rsidRPr="003E14BD">
        <w:t xml:space="preserve"> IE, and the End Time as a duration like in LPP. In [2], the encoding is FFS.</w:t>
      </w:r>
    </w:p>
    <w:p w14:paraId="45D9C49A" w14:textId="288162B8" w:rsidR="00123461" w:rsidRPr="003E14BD" w:rsidRDefault="00123461" w:rsidP="00123461">
      <w:pPr>
        <w:ind w:left="1440" w:hanging="1080"/>
      </w:pPr>
      <w:r w:rsidRPr="003E14BD">
        <w:rPr>
          <w:b/>
          <w:bCs/>
        </w:rPr>
        <w:t>Proposal 1:</w:t>
      </w:r>
      <w:r w:rsidRPr="003E14BD">
        <w:tab/>
        <w:t xml:space="preserve">Introduce a </w:t>
      </w:r>
      <w:r w:rsidRPr="003E14BD">
        <w:rPr>
          <w:i/>
          <w:iCs/>
        </w:rPr>
        <w:t>Start Time</w:t>
      </w:r>
      <w:r w:rsidRPr="003E14BD">
        <w:t xml:space="preserve"> IE (encoded as the existing </w:t>
      </w:r>
      <w:r w:rsidRPr="003E14BD">
        <w:rPr>
          <w:i/>
          <w:iCs/>
        </w:rPr>
        <w:t>Relative Time 1900</w:t>
      </w:r>
      <w:r w:rsidRPr="003E14BD">
        <w:t xml:space="preserve"> IE) and </w:t>
      </w:r>
      <w:r w:rsidRPr="003E14BD">
        <w:rPr>
          <w:i/>
          <w:iCs/>
        </w:rPr>
        <w:t>Duration</w:t>
      </w:r>
      <w:r w:rsidRPr="003E14BD">
        <w:t xml:space="preserve"> IE (INTEGER type in seconds with max value 90060 in alignment with LPP) within the </w:t>
      </w:r>
      <w:r w:rsidRPr="003E14BD">
        <w:rPr>
          <w:i/>
          <w:iCs/>
        </w:rPr>
        <w:t xml:space="preserve">Requested DL PRS Transmission Characteristics </w:t>
      </w:r>
      <w:r w:rsidRPr="003E14BD">
        <w:t xml:space="preserve">IE at the TRP level and </w:t>
      </w:r>
      <w:r w:rsidR="000E112F" w:rsidRPr="003E14BD">
        <w:t xml:space="preserve">at </w:t>
      </w:r>
      <w:r w:rsidRPr="003E14BD">
        <w:t>the PRS Resource Set level.</w:t>
      </w:r>
    </w:p>
    <w:p w14:paraId="5DB540D2" w14:textId="0EB9D0DB" w:rsidR="00552155" w:rsidRPr="003E14BD" w:rsidRDefault="008340A5">
      <w:r w:rsidRPr="003E14BD">
        <w:t xml:space="preserve">A TP capturing </w:t>
      </w:r>
      <w:r w:rsidR="000E112F" w:rsidRPr="003E14BD">
        <w:t>proposal 1</w:t>
      </w:r>
      <w:r w:rsidR="00C95ADA" w:rsidRPr="003E14BD">
        <w:t xml:space="preserve"> </w:t>
      </w:r>
      <w:r w:rsidRPr="003E14BD">
        <w:t>is</w:t>
      </w:r>
      <w:r w:rsidR="00C95ADA" w:rsidRPr="003E14BD">
        <w:t xml:space="preserve"> in [</w:t>
      </w:r>
      <w:r w:rsidR="009410F7" w:rsidRPr="003E14BD">
        <w:t>1</w:t>
      </w:r>
      <w:r w:rsidR="00C95ADA" w:rsidRPr="003E14BD">
        <w:t>]</w:t>
      </w:r>
      <w:r w:rsidRPr="003E14BD">
        <w:t xml:space="preserve"> sections </w:t>
      </w:r>
      <w:r w:rsidR="009410F7" w:rsidRPr="003E14BD">
        <w:t>9.2.x1</w:t>
      </w:r>
      <w:r w:rsidRPr="003E14BD">
        <w:t xml:space="preserve"> and </w:t>
      </w:r>
      <w:r w:rsidR="009410F7" w:rsidRPr="003E14BD">
        <w:t>9.2.x1c</w:t>
      </w:r>
      <w:r w:rsidR="00C95ADA" w:rsidRPr="003E14BD">
        <w:t>.</w:t>
      </w:r>
    </w:p>
    <w:p w14:paraId="59A8F57B" w14:textId="7B1B11FE" w:rsidR="00C95ADA" w:rsidRPr="003E14BD" w:rsidRDefault="00C95ADA" w:rsidP="00C95ADA">
      <w:pPr>
        <w:rPr>
          <w:b/>
          <w:bCs/>
          <w:color w:val="FF0000"/>
        </w:rPr>
      </w:pPr>
      <w:r w:rsidRPr="003E14BD">
        <w:rPr>
          <w:b/>
          <w:bCs/>
          <w:color w:val="FF0000"/>
        </w:rPr>
        <w:t xml:space="preserve">Question 1: </w:t>
      </w:r>
      <w:r w:rsidR="004D0D66" w:rsidRPr="003E14BD">
        <w:rPr>
          <w:b/>
          <w:bCs/>
          <w:color w:val="FF0000"/>
        </w:rPr>
        <w:t>Can</w:t>
      </w:r>
      <w:r w:rsidRPr="003E14BD">
        <w:rPr>
          <w:b/>
          <w:bCs/>
          <w:color w:val="FF0000"/>
        </w:rPr>
        <w:t xml:space="preserve"> Proposal 1 </w:t>
      </w:r>
      <w:r w:rsidR="00693696" w:rsidRPr="003E14BD">
        <w:rPr>
          <w:b/>
          <w:bCs/>
          <w:color w:val="FF0000"/>
        </w:rPr>
        <w:t xml:space="preserve">for start/end time </w:t>
      </w:r>
      <w:r w:rsidR="004D0D66" w:rsidRPr="003E14BD">
        <w:rPr>
          <w:b/>
          <w:bCs/>
          <w:color w:val="FF0000"/>
        </w:rPr>
        <w:t>be agreed</w:t>
      </w:r>
      <w:r w:rsidRPr="003E14BD">
        <w:rPr>
          <w:b/>
          <w:bCs/>
          <w:color w:val="FF0000"/>
        </w:rPr>
        <w:t xml:space="preserve">? Please also provide any comments </w:t>
      </w:r>
      <w:r w:rsidR="00BF7167" w:rsidRPr="003E14BD">
        <w:rPr>
          <w:b/>
          <w:bCs/>
          <w:color w:val="FF0000"/>
        </w:rPr>
        <w:t>regarding the related TP in [</w:t>
      </w:r>
      <w:r w:rsidR="009410F7" w:rsidRPr="003E14BD">
        <w:rPr>
          <w:b/>
          <w:bCs/>
          <w:color w:val="FF0000"/>
        </w:rPr>
        <w:t>1</w:t>
      </w:r>
      <w:r w:rsidR="00BF7167" w:rsidRPr="003E14BD">
        <w:rPr>
          <w:b/>
          <w:bCs/>
          <w:color w:val="FF0000"/>
        </w:rPr>
        <w:t>].</w:t>
      </w:r>
      <w:r w:rsidRPr="003E14BD">
        <w:rPr>
          <w:b/>
          <w:bCs/>
          <w:color w:val="FF0000"/>
        </w:rPr>
        <w:t xml:space="preserve"> 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C95ADA" w:rsidRPr="003E14BD" w14:paraId="4D4F9A3D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41DE62C6" w14:textId="77777777" w:rsidR="00C95ADA" w:rsidRPr="003E14BD" w:rsidRDefault="00C95ADA" w:rsidP="009A425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0B801FC6" w14:textId="77777777" w:rsidR="00C95ADA" w:rsidRPr="003E14BD" w:rsidRDefault="00C95ADA" w:rsidP="009A425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C95ADA" w:rsidRPr="003E14BD" w14:paraId="63D68188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1DCEF8E" w14:textId="72F68B80" w:rsidR="00C95ADA" w:rsidRPr="003E14BD" w:rsidRDefault="00A429FE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 w:hint="eastAsia"/>
                <w:bCs/>
                <w:lang w:eastAsia="zh-CN"/>
              </w:rPr>
              <w:t>H</w:t>
            </w:r>
            <w:r>
              <w:rPr>
                <w:rFonts w:asciiTheme="minorHAnsi" w:hAnsiTheme="minorHAnsi" w:cstheme="minorHAnsi"/>
                <w:bCs/>
                <w:lang w:eastAsia="zh-CN"/>
              </w:rPr>
              <w:t>W</w:t>
            </w:r>
          </w:p>
        </w:tc>
        <w:tc>
          <w:tcPr>
            <w:tcW w:w="4060" w:type="pct"/>
          </w:tcPr>
          <w:p w14:paraId="13DEC273" w14:textId="7FD99E2E" w:rsidR="00C95ADA" w:rsidRPr="003E14BD" w:rsidRDefault="00A429FE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Y</w:t>
            </w:r>
            <w:r>
              <w:rPr>
                <w:rFonts w:asciiTheme="minorHAnsi" w:hAnsiTheme="minorHAnsi" w:cstheme="minorHAnsi"/>
                <w:lang w:eastAsia="zh-CN"/>
              </w:rPr>
              <w:t>es</w:t>
            </w:r>
          </w:p>
        </w:tc>
      </w:tr>
      <w:tr w:rsidR="00C95ADA" w:rsidRPr="003E14BD" w14:paraId="03319001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7342163" w14:textId="4A27B4B5" w:rsidR="00C95ADA" w:rsidRPr="003E14BD" w:rsidRDefault="00C95ADA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65F1AAC7" w14:textId="29F22950" w:rsidR="00C95ADA" w:rsidRPr="003E14BD" w:rsidRDefault="00C95ADA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95ADA" w:rsidRPr="003E14BD" w14:paraId="34F2A4EB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F6E2592" w14:textId="3EB1EABE" w:rsidR="00C95ADA" w:rsidRPr="003E14BD" w:rsidRDefault="00C95ADA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5FA41626" w14:textId="704C6B01" w:rsidR="00C95ADA" w:rsidRPr="003E14BD" w:rsidRDefault="00C95ADA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95ADA" w:rsidRPr="003E14BD" w14:paraId="39F3DDA1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BADA18A" w14:textId="4370C3BC" w:rsidR="00C95ADA" w:rsidRPr="003E14BD" w:rsidRDefault="00C95ADA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2F1B00A1" w14:textId="4A874BB9" w:rsidR="00C95ADA" w:rsidRPr="003E14BD" w:rsidRDefault="00C95ADA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95ADA" w:rsidRPr="003E14BD" w14:paraId="6792C194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B8A4BB8" w14:textId="40E7532E" w:rsidR="00C95ADA" w:rsidRPr="003E14BD" w:rsidRDefault="00C95ADA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6387B0B3" w14:textId="5811E0BB" w:rsidR="00C95ADA" w:rsidRPr="003E14BD" w:rsidRDefault="00C95ADA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95ADA" w:rsidRPr="003E14BD" w14:paraId="69A33F4A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41942F4" w14:textId="0971EF05" w:rsidR="00C95ADA" w:rsidRPr="003E14BD" w:rsidRDefault="00C95ADA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582A4B9A" w14:textId="056EDF1C" w:rsidR="00C95ADA" w:rsidRPr="003E14BD" w:rsidRDefault="00C95ADA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95ADA" w:rsidRPr="003E14BD" w14:paraId="65A6859B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6BFECC0" w14:textId="4841EDEA" w:rsidR="00C95ADA" w:rsidRPr="003E14BD" w:rsidRDefault="00C95ADA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7BEA46AE" w14:textId="72EB4EFB" w:rsidR="00C95ADA" w:rsidRPr="003E14BD" w:rsidRDefault="00C95ADA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95ADA" w:rsidRPr="003E14BD" w14:paraId="30DE87EB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0608A03" w14:textId="77777777" w:rsidR="00C95ADA" w:rsidRPr="003E14BD" w:rsidRDefault="00C95ADA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529B74D9" w14:textId="77777777" w:rsidR="00C95ADA" w:rsidRPr="003E14BD" w:rsidRDefault="00C95ADA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95ADA" w:rsidRPr="003E14BD" w14:paraId="4B3E1727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411091A" w14:textId="77777777" w:rsidR="00C95ADA" w:rsidRPr="003E14BD" w:rsidRDefault="00C95ADA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7C971644" w14:textId="77777777" w:rsidR="00C95ADA" w:rsidRPr="003E14BD" w:rsidRDefault="00C95ADA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95ADA" w:rsidRPr="003E14BD" w14:paraId="334EE9A3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80B151A" w14:textId="77777777" w:rsidR="00C95ADA" w:rsidRPr="003E14BD" w:rsidRDefault="00C95ADA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4C35496E" w14:textId="77777777" w:rsidR="00C95ADA" w:rsidRPr="003E14BD" w:rsidRDefault="00C95ADA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95ADA" w:rsidRPr="003E14BD" w14:paraId="5646DDFE" w14:textId="77777777" w:rsidTr="009A4259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565E289" w14:textId="77777777" w:rsidR="00C95ADA" w:rsidRPr="003E14BD" w:rsidRDefault="00C95ADA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Moderator Summary:</w:t>
            </w:r>
          </w:p>
          <w:p w14:paraId="71A4B1D3" w14:textId="07A7D18E" w:rsidR="00C95ADA" w:rsidRPr="003E14BD" w:rsidRDefault="0065618C" w:rsidP="0065618C">
            <w:pPr>
              <w:pStyle w:val="af1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TBD</w:t>
            </w:r>
          </w:p>
        </w:tc>
      </w:tr>
    </w:tbl>
    <w:p w14:paraId="39400C6F" w14:textId="6929C20F" w:rsidR="00C95ADA" w:rsidRPr="003E14BD" w:rsidRDefault="00C95ADA"/>
    <w:p w14:paraId="6BBA2B5D" w14:textId="34A5C61B" w:rsidR="00816A32" w:rsidRPr="003E14BD" w:rsidRDefault="00816A32">
      <w:r w:rsidRPr="003E14BD">
        <w:t xml:space="preserve">For </w:t>
      </w:r>
      <w:r w:rsidR="006B1747" w:rsidRPr="003E14BD">
        <w:t>“</w:t>
      </w:r>
      <w:r w:rsidR="006B1747" w:rsidRPr="003E14BD">
        <w:rPr>
          <w:b/>
          <w:bCs/>
        </w:rPr>
        <w:t>OFF”</w:t>
      </w:r>
      <w:r w:rsidRPr="003E14BD">
        <w:rPr>
          <w:b/>
          <w:bCs/>
        </w:rPr>
        <w:t xml:space="preserve"> indicator</w:t>
      </w:r>
      <w:r w:rsidRPr="003E14BD">
        <w:t xml:space="preserve">, two different </w:t>
      </w:r>
      <w:r w:rsidR="009F6A45" w:rsidRPr="003E14BD">
        <w:t>options</w:t>
      </w:r>
      <w:r w:rsidRPr="003E14BD">
        <w:t xml:space="preserve"> </w:t>
      </w:r>
      <w:r w:rsidR="006B1747" w:rsidRPr="003E14BD">
        <w:t>have been</w:t>
      </w:r>
      <w:r w:rsidRPr="003E14BD">
        <w:t xml:space="preserve"> proposed:</w:t>
      </w:r>
    </w:p>
    <w:p w14:paraId="46EEDC40" w14:textId="64AAA778" w:rsidR="00816A32" w:rsidRPr="003E14BD" w:rsidRDefault="00816A32" w:rsidP="00693696">
      <w:pPr>
        <w:ind w:left="1170" w:hanging="886"/>
      </w:pPr>
      <w:r w:rsidRPr="003E14BD">
        <w:t>Option 1:</w:t>
      </w:r>
      <w:r w:rsidR="00693696" w:rsidRPr="003E14BD">
        <w:tab/>
      </w:r>
      <w:r w:rsidR="00EA45B0" w:rsidRPr="003E14BD">
        <w:t xml:space="preserve">Introduce a </w:t>
      </w:r>
      <w:r w:rsidR="00EA45B0" w:rsidRPr="003E14BD">
        <w:rPr>
          <w:i/>
          <w:iCs/>
        </w:rPr>
        <w:t>PRS Configuration Request Type</w:t>
      </w:r>
      <w:r w:rsidR="00EA45B0" w:rsidRPr="003E14BD">
        <w:t xml:space="preserve"> IE</w:t>
      </w:r>
      <w:r w:rsidR="00951A13" w:rsidRPr="003E14BD">
        <w:t xml:space="preserve"> in the PRS CONFIGURATION REQUEST, encoded as ENUMERATED type with </w:t>
      </w:r>
      <w:r w:rsidR="00EC1C1E" w:rsidRPr="003E14BD">
        <w:t xml:space="preserve">two </w:t>
      </w:r>
      <w:r w:rsidR="00951A13" w:rsidRPr="003E14BD">
        <w:t>values (configure, off, …)</w:t>
      </w:r>
      <w:r w:rsidR="00EA45B0" w:rsidRPr="003E14BD">
        <w:t xml:space="preserve">. </w:t>
      </w:r>
      <w:r w:rsidR="00EC1C1E" w:rsidRPr="003E14BD">
        <w:t>For the</w:t>
      </w:r>
      <w:r w:rsidR="00951A13" w:rsidRPr="003E14BD">
        <w:t xml:space="preserve"> “off” request type, introduce a </w:t>
      </w:r>
      <w:r w:rsidR="00951A13" w:rsidRPr="003E14BD">
        <w:rPr>
          <w:i/>
          <w:iCs/>
        </w:rPr>
        <w:t>PRS Transmission Off Information</w:t>
      </w:r>
      <w:r w:rsidR="00951A13" w:rsidRPr="003E14BD">
        <w:t xml:space="preserve"> IE in the PRS CONFIGURATION REQUEST which includes a choice of TRP, PRS resource sets, or PRS resources to be turned off</w:t>
      </w:r>
      <w:r w:rsidR="009F6A45" w:rsidRPr="003E14BD">
        <w:t xml:space="preserve">.  See </w:t>
      </w:r>
      <w:r w:rsidR="00BF4698" w:rsidRPr="003E14BD">
        <w:t xml:space="preserve">TP in </w:t>
      </w:r>
      <w:r w:rsidR="009F6A45" w:rsidRPr="003E14BD">
        <w:t>[1] sections 9.1.1.a1 and 9.2.x1d.</w:t>
      </w:r>
    </w:p>
    <w:p w14:paraId="0A47E213" w14:textId="4469D8E5" w:rsidR="00BF4698" w:rsidRPr="003E14BD" w:rsidRDefault="00816A32" w:rsidP="00693696">
      <w:pPr>
        <w:ind w:left="1170" w:hanging="886"/>
      </w:pPr>
      <w:r w:rsidRPr="003E14BD">
        <w:t>Option 2:</w:t>
      </w:r>
      <w:r w:rsidR="00693696" w:rsidRPr="003E14BD">
        <w:tab/>
      </w:r>
      <w:r w:rsidR="00BF4698" w:rsidRPr="003E14BD">
        <w:t xml:space="preserve">Introduce a “Deactivation Indicator” per PRS </w:t>
      </w:r>
      <w:r w:rsidR="00951A13" w:rsidRPr="003E14BD">
        <w:t>R</w:t>
      </w:r>
      <w:r w:rsidR="00BF4698" w:rsidRPr="003E14BD">
        <w:t xml:space="preserve">esource Set ID or PRS Resource ID in the </w:t>
      </w:r>
      <w:r w:rsidR="00BF4698" w:rsidRPr="003E14BD">
        <w:rPr>
          <w:i/>
          <w:iCs/>
        </w:rPr>
        <w:t xml:space="preserve">Requested DL PRS Transmission Characteristics </w:t>
      </w:r>
      <w:r w:rsidR="00BF4698" w:rsidRPr="003E14BD">
        <w:t>IE. See TP in [4] section 9.2.x1.</w:t>
      </w:r>
    </w:p>
    <w:p w14:paraId="31F972C0" w14:textId="04F05046" w:rsidR="004D0D66" w:rsidRPr="003E14BD" w:rsidRDefault="004D0D66" w:rsidP="004D0D66">
      <w:pPr>
        <w:rPr>
          <w:b/>
          <w:bCs/>
          <w:color w:val="FF0000"/>
        </w:rPr>
      </w:pPr>
      <w:r w:rsidRPr="003E14BD">
        <w:rPr>
          <w:b/>
          <w:bCs/>
          <w:color w:val="FF0000"/>
        </w:rPr>
        <w:t xml:space="preserve">Question 2: </w:t>
      </w:r>
      <w:r w:rsidR="00BF4698" w:rsidRPr="003E14BD">
        <w:rPr>
          <w:b/>
          <w:bCs/>
          <w:color w:val="FF0000"/>
        </w:rPr>
        <w:t>Please indicate your preference between Option 1 and Option 2</w:t>
      </w:r>
      <w:r w:rsidR="005A19A4" w:rsidRPr="003E14BD">
        <w:rPr>
          <w:b/>
          <w:bCs/>
          <w:color w:val="FF0000"/>
        </w:rPr>
        <w:t>. Also, please provide any comments on the TP for your preferred option.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4D0D66" w:rsidRPr="003E14BD" w14:paraId="49FE7BB1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49B3FD13" w14:textId="77777777" w:rsidR="004D0D66" w:rsidRPr="003E14BD" w:rsidRDefault="004D0D66" w:rsidP="009A425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1900AD21" w14:textId="77777777" w:rsidR="004D0D66" w:rsidRPr="003E14BD" w:rsidRDefault="004D0D66" w:rsidP="009A425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4D0D66" w:rsidRPr="003E14BD" w14:paraId="7100146B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2DC11B0" w14:textId="504F4100" w:rsidR="004D0D66" w:rsidRPr="003E14BD" w:rsidRDefault="00A429FE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 w:hint="eastAsia"/>
                <w:bCs/>
                <w:lang w:eastAsia="zh-CN"/>
              </w:rPr>
              <w:t>H</w:t>
            </w:r>
            <w:r>
              <w:rPr>
                <w:rFonts w:asciiTheme="minorHAnsi" w:hAnsiTheme="minorHAnsi" w:cstheme="minorHAnsi"/>
                <w:bCs/>
                <w:lang w:eastAsia="zh-CN"/>
              </w:rPr>
              <w:t>W</w:t>
            </w:r>
          </w:p>
        </w:tc>
        <w:tc>
          <w:tcPr>
            <w:tcW w:w="4060" w:type="pct"/>
          </w:tcPr>
          <w:p w14:paraId="0F9F655B" w14:textId="407435D8" w:rsidR="004D0D66" w:rsidRPr="003E14BD" w:rsidRDefault="00A429FE" w:rsidP="0067200B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Option 1</w:t>
            </w:r>
            <w:r w:rsidR="0067200B">
              <w:rPr>
                <w:rFonts w:asciiTheme="minorHAnsi" w:hAnsiTheme="minorHAnsi" w:cstheme="minorHAnsi"/>
                <w:lang w:eastAsia="zh-CN"/>
              </w:rPr>
              <w:t xml:space="preserve">. Additional comments: the </w:t>
            </w:r>
            <w:r w:rsidR="0067200B">
              <w:rPr>
                <w:rFonts w:asciiTheme="minorHAnsi" w:hAnsiTheme="minorHAnsi" w:cstheme="minorHAnsi" w:hint="eastAsia"/>
                <w:lang w:eastAsia="zh-CN"/>
              </w:rPr>
              <w:t>“</w:t>
            </w:r>
            <w:r w:rsidR="0067200B" w:rsidRPr="00EA7A5B">
              <w:rPr>
                <w:rFonts w:ascii="Arial" w:hAnsi="Arial"/>
                <w:sz w:val="18"/>
                <w:highlight w:val="yellow"/>
              </w:rPr>
              <w:t>PRS Resource Set Off Indication</w:t>
            </w:r>
            <w:r w:rsidR="0067200B">
              <w:rPr>
                <w:rFonts w:asciiTheme="minorHAnsi" w:hAnsiTheme="minorHAnsi" w:cstheme="minorHAnsi" w:hint="eastAsia"/>
                <w:lang w:eastAsia="zh-CN"/>
              </w:rPr>
              <w:t>”</w:t>
            </w:r>
            <w:r w:rsidR="0067200B">
              <w:rPr>
                <w:rFonts w:asciiTheme="minorHAnsi" w:hAnsiTheme="minorHAnsi" w:cstheme="minorHAnsi" w:hint="eastAsia"/>
                <w:lang w:eastAsia="zh-CN"/>
              </w:rPr>
              <w:t>a</w:t>
            </w:r>
            <w:r w:rsidR="0067200B">
              <w:rPr>
                <w:rFonts w:asciiTheme="minorHAnsi" w:hAnsiTheme="minorHAnsi" w:cstheme="minorHAnsi"/>
                <w:lang w:eastAsia="zh-CN"/>
              </w:rPr>
              <w:t>nd</w:t>
            </w:r>
            <w:r w:rsidR="0067200B">
              <w:rPr>
                <w:rFonts w:asciiTheme="minorHAnsi" w:hAnsiTheme="minorHAnsi" w:cstheme="minorHAnsi" w:hint="eastAsia"/>
                <w:lang w:eastAsia="zh-CN"/>
              </w:rPr>
              <w:t>“</w:t>
            </w:r>
            <w:r w:rsidR="0067200B" w:rsidRPr="00EA7A5B">
              <w:rPr>
                <w:rFonts w:ascii="Arial" w:hAnsi="Arial"/>
                <w:sz w:val="18"/>
                <w:highlight w:val="yellow"/>
              </w:rPr>
              <w:t xml:space="preserve">PRS Resource </w:t>
            </w:r>
            <w:r w:rsidR="0067200B" w:rsidRPr="009F317E">
              <w:rPr>
                <w:rFonts w:ascii="Arial" w:hAnsi="Arial"/>
                <w:sz w:val="18"/>
                <w:highlight w:val="yellow"/>
              </w:rPr>
              <w:t>Off Indication</w:t>
            </w:r>
            <w:r w:rsidR="0067200B">
              <w:rPr>
                <w:rFonts w:asciiTheme="minorHAnsi" w:hAnsiTheme="minorHAnsi" w:cstheme="minorHAnsi" w:hint="eastAsia"/>
                <w:lang w:eastAsia="zh-CN"/>
              </w:rPr>
              <w:t>”</w:t>
            </w:r>
            <w:r w:rsidR="0067200B">
              <w:rPr>
                <w:rFonts w:asciiTheme="minorHAnsi" w:hAnsiTheme="minorHAnsi" w:cstheme="minorHAnsi" w:hint="eastAsia"/>
                <w:lang w:eastAsia="zh-CN"/>
              </w:rPr>
              <w:t>w</w:t>
            </w:r>
            <w:r w:rsidR="0067200B">
              <w:rPr>
                <w:rFonts w:asciiTheme="minorHAnsi" w:hAnsiTheme="minorHAnsi" w:cstheme="minorHAnsi"/>
                <w:lang w:eastAsia="zh-CN"/>
              </w:rPr>
              <w:t xml:space="preserve">ithin the </w:t>
            </w:r>
            <w:r w:rsidR="0067200B" w:rsidRPr="003E14BD">
              <w:rPr>
                <w:i/>
                <w:iCs/>
              </w:rPr>
              <w:t>PRS Transmission Off Information</w:t>
            </w:r>
            <w:r w:rsidR="0067200B" w:rsidRPr="003E14BD">
              <w:t xml:space="preserve"> IE</w:t>
            </w:r>
            <w:r w:rsidR="0067200B">
              <w:t xml:space="preserve"> may be no longer needed.</w:t>
            </w:r>
          </w:p>
        </w:tc>
      </w:tr>
      <w:tr w:rsidR="004D0D66" w:rsidRPr="003E14BD" w14:paraId="6A470BE4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B1C4E33" w14:textId="77777777" w:rsidR="004D0D66" w:rsidRPr="003E14BD" w:rsidRDefault="004D0D66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77F0C1C8" w14:textId="77777777" w:rsidR="004D0D66" w:rsidRPr="003E14BD" w:rsidRDefault="004D0D66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4D0D66" w:rsidRPr="003E14BD" w14:paraId="6CDFB1B5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2A01BF2" w14:textId="77777777" w:rsidR="004D0D66" w:rsidRPr="003E14BD" w:rsidRDefault="004D0D66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35CDEE5" w14:textId="77777777" w:rsidR="004D0D66" w:rsidRPr="003E14BD" w:rsidRDefault="004D0D66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4D0D66" w:rsidRPr="003E14BD" w14:paraId="18D79C01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CB167A3" w14:textId="77777777" w:rsidR="004D0D66" w:rsidRPr="003E14BD" w:rsidRDefault="004D0D66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CE1ADDC" w14:textId="77777777" w:rsidR="004D0D66" w:rsidRPr="003E14BD" w:rsidRDefault="004D0D66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4D0D66" w:rsidRPr="003E14BD" w14:paraId="28CB3177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28885FE" w14:textId="77777777" w:rsidR="004D0D66" w:rsidRPr="003E14BD" w:rsidRDefault="004D0D66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6A891A84" w14:textId="77777777" w:rsidR="004D0D66" w:rsidRPr="003E14BD" w:rsidRDefault="004D0D66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4D0D66" w:rsidRPr="003E14BD" w14:paraId="37F846DC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6357135" w14:textId="77777777" w:rsidR="004D0D66" w:rsidRPr="003E14BD" w:rsidRDefault="004D0D66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B44C2F7" w14:textId="77777777" w:rsidR="004D0D66" w:rsidRPr="003E14BD" w:rsidRDefault="004D0D66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4D0D66" w:rsidRPr="003E14BD" w14:paraId="184D243D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AC34A8D" w14:textId="77777777" w:rsidR="004D0D66" w:rsidRPr="003E14BD" w:rsidRDefault="004D0D66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410FDAE4" w14:textId="77777777" w:rsidR="004D0D66" w:rsidRPr="003E14BD" w:rsidRDefault="004D0D66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4D0D66" w:rsidRPr="003E14BD" w14:paraId="0A00D310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273EF9B" w14:textId="77777777" w:rsidR="004D0D66" w:rsidRPr="003E14BD" w:rsidRDefault="004D0D66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4BBF709" w14:textId="77777777" w:rsidR="004D0D66" w:rsidRPr="003E14BD" w:rsidRDefault="004D0D66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4D0D66" w:rsidRPr="003E14BD" w14:paraId="2CAEA8F3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CADC887" w14:textId="77777777" w:rsidR="004D0D66" w:rsidRPr="003E14BD" w:rsidRDefault="004D0D66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1F2DA55" w14:textId="77777777" w:rsidR="004D0D66" w:rsidRPr="003E14BD" w:rsidRDefault="004D0D66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4D0D66" w:rsidRPr="003E14BD" w14:paraId="5BAA1138" w14:textId="77777777" w:rsidTr="009A425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394435A" w14:textId="77777777" w:rsidR="004D0D66" w:rsidRPr="003E14BD" w:rsidRDefault="004D0D66" w:rsidP="009A4259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29E89BB4" w14:textId="77777777" w:rsidR="004D0D66" w:rsidRPr="003E14BD" w:rsidRDefault="004D0D66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4D0D66" w:rsidRPr="003E14BD" w14:paraId="1933E0BA" w14:textId="77777777" w:rsidTr="009A4259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6638077" w14:textId="77777777" w:rsidR="004D0D66" w:rsidRPr="003E14BD" w:rsidRDefault="004D0D66" w:rsidP="009A425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Moderator Summary:</w:t>
            </w:r>
          </w:p>
          <w:p w14:paraId="52441704" w14:textId="77777777" w:rsidR="004D0D66" w:rsidRPr="003E14BD" w:rsidRDefault="004D0D66" w:rsidP="009A4259">
            <w:pPr>
              <w:pStyle w:val="af1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TBD</w:t>
            </w:r>
          </w:p>
        </w:tc>
      </w:tr>
    </w:tbl>
    <w:p w14:paraId="54DAD455" w14:textId="77777777" w:rsidR="00F3731C" w:rsidRPr="003E14BD" w:rsidRDefault="00F3731C"/>
    <w:p w14:paraId="4A3F8875" w14:textId="626D65FA" w:rsidR="00951A13" w:rsidRPr="003E14BD" w:rsidRDefault="00951A13" w:rsidP="00951A13">
      <w:r w:rsidRPr="003E14BD">
        <w:t xml:space="preserve">For </w:t>
      </w:r>
      <w:r w:rsidR="006B1747" w:rsidRPr="003E14BD">
        <w:t>“</w:t>
      </w:r>
      <w:r w:rsidR="006B1747" w:rsidRPr="003E14BD">
        <w:rPr>
          <w:b/>
          <w:bCs/>
        </w:rPr>
        <w:t>ON”</w:t>
      </w:r>
      <w:r w:rsidRPr="003E14BD">
        <w:rPr>
          <w:b/>
          <w:bCs/>
        </w:rPr>
        <w:t xml:space="preserve"> indicator</w:t>
      </w:r>
      <w:r w:rsidRPr="003E14BD">
        <w:t xml:space="preserve">, two different options </w:t>
      </w:r>
      <w:r w:rsidR="006B1747" w:rsidRPr="003E14BD">
        <w:t>have been</w:t>
      </w:r>
      <w:r w:rsidRPr="003E14BD">
        <w:t xml:space="preserve"> proposed:</w:t>
      </w:r>
    </w:p>
    <w:p w14:paraId="0262DE5A" w14:textId="638DEE82" w:rsidR="00951A13" w:rsidRPr="003E14BD" w:rsidRDefault="00951A13" w:rsidP="00951A13">
      <w:pPr>
        <w:ind w:left="1170" w:hanging="886"/>
      </w:pPr>
      <w:r w:rsidRPr="003E14BD">
        <w:t>Option 1:</w:t>
      </w:r>
      <w:r w:rsidRPr="003E14BD">
        <w:tab/>
      </w:r>
      <w:r w:rsidR="00D907D0" w:rsidRPr="003E14BD">
        <w:t xml:space="preserve">Nothing more is needed to support “on”, since the </w:t>
      </w:r>
      <w:r w:rsidR="00D907D0" w:rsidRPr="003E14BD">
        <w:rPr>
          <w:i/>
          <w:iCs/>
        </w:rPr>
        <w:t xml:space="preserve">Requested DL PRS Transmission Characteristics </w:t>
      </w:r>
      <w:r w:rsidR="00D907D0" w:rsidRPr="003E14BD">
        <w:t>IE is essentially an “on” request</w:t>
      </w:r>
      <w:r w:rsidRPr="003E14BD">
        <w:t>.</w:t>
      </w:r>
      <w:r w:rsidR="00D907D0" w:rsidRPr="003E14BD">
        <w:t xml:space="preserve"> The </w:t>
      </w:r>
      <w:r w:rsidR="00D907D0" w:rsidRPr="003E14BD">
        <w:rPr>
          <w:i/>
          <w:iCs/>
        </w:rPr>
        <w:t xml:space="preserve">Requested DL PRS Transmission Characteristics </w:t>
      </w:r>
      <w:r w:rsidR="00D907D0" w:rsidRPr="003E14BD">
        <w:t xml:space="preserve">IE is included in the PRS CONFIGURATION REQUEST when the value of the </w:t>
      </w:r>
      <w:r w:rsidR="00D907D0" w:rsidRPr="003E14BD">
        <w:rPr>
          <w:i/>
          <w:iCs/>
        </w:rPr>
        <w:t>PRS Configuration Request Type</w:t>
      </w:r>
      <w:r w:rsidR="00D907D0" w:rsidRPr="003E14BD">
        <w:t xml:space="preserve"> IE is “configure”.</w:t>
      </w:r>
    </w:p>
    <w:p w14:paraId="25F8E11D" w14:textId="3337508F" w:rsidR="00951A13" w:rsidRPr="003E14BD" w:rsidRDefault="00951A13" w:rsidP="00951A13">
      <w:pPr>
        <w:ind w:left="1170" w:hanging="886"/>
      </w:pPr>
      <w:r w:rsidRPr="003E14BD">
        <w:t>Option 2:</w:t>
      </w:r>
      <w:r w:rsidRPr="003E14BD">
        <w:tab/>
      </w:r>
      <w:r w:rsidR="00D907D0" w:rsidRPr="003E14BD">
        <w:t xml:space="preserve">Introduce the following parameters into the </w:t>
      </w:r>
      <w:r w:rsidR="00D907D0" w:rsidRPr="003E14BD">
        <w:rPr>
          <w:i/>
          <w:iCs/>
        </w:rPr>
        <w:t>Requested DL-PRS Resource List</w:t>
      </w:r>
      <w:r w:rsidR="00D907D0" w:rsidRPr="003E14BD">
        <w:t xml:space="preserve"> IE as optional: Sequence ID, RE Offset, Resource Slot Offset, Resource Symbol Offset.</w:t>
      </w:r>
      <w:r w:rsidR="006B1747" w:rsidRPr="003E14BD">
        <w:t xml:space="preserve"> See TP in [4] section 9.2.x1b.</w:t>
      </w:r>
    </w:p>
    <w:p w14:paraId="028A3A71" w14:textId="48355DB0" w:rsidR="005A19A4" w:rsidRPr="003E14BD" w:rsidRDefault="005A19A4" w:rsidP="005A19A4">
      <w:pPr>
        <w:rPr>
          <w:b/>
          <w:bCs/>
          <w:color w:val="FF0000"/>
        </w:rPr>
      </w:pPr>
      <w:r w:rsidRPr="003E14BD">
        <w:rPr>
          <w:b/>
          <w:bCs/>
          <w:color w:val="FF0000"/>
        </w:rPr>
        <w:t>Question 3: Please indicate your preference between Option 1 and Option 2. Also, please provide any comments on the TP for your preferred option.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951A13" w:rsidRPr="003E14BD" w14:paraId="4052ACED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674FAC75" w14:textId="77777777" w:rsidR="00951A13" w:rsidRPr="003E14BD" w:rsidRDefault="00951A13" w:rsidP="00CF625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7698005B" w14:textId="77777777" w:rsidR="00951A13" w:rsidRPr="003E14BD" w:rsidRDefault="00951A13" w:rsidP="00CF625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951A13" w:rsidRPr="003E14BD" w14:paraId="05042E12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EC0E254" w14:textId="4A4C300C" w:rsidR="00951A13" w:rsidRPr="003E14BD" w:rsidRDefault="00A429FE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 w:hint="eastAsia"/>
                <w:bCs/>
                <w:lang w:eastAsia="zh-CN"/>
              </w:rPr>
              <w:t>H</w:t>
            </w:r>
            <w:r>
              <w:rPr>
                <w:rFonts w:asciiTheme="minorHAnsi" w:hAnsiTheme="minorHAnsi" w:cstheme="minorHAnsi"/>
                <w:bCs/>
                <w:lang w:eastAsia="zh-CN"/>
              </w:rPr>
              <w:t>W</w:t>
            </w:r>
          </w:p>
        </w:tc>
        <w:tc>
          <w:tcPr>
            <w:tcW w:w="4060" w:type="pct"/>
          </w:tcPr>
          <w:p w14:paraId="4E054E9B" w14:textId="77777777" w:rsidR="0067200B" w:rsidRDefault="00A429FE" w:rsidP="0067200B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W</w:t>
            </w:r>
            <w:r>
              <w:rPr>
                <w:rFonts w:asciiTheme="minorHAnsi" w:hAnsiTheme="minorHAnsi" w:cstheme="minorHAnsi"/>
                <w:lang w:eastAsia="zh-CN"/>
              </w:rPr>
              <w:t xml:space="preserve">e are OK with Option 1. </w:t>
            </w:r>
          </w:p>
          <w:p w14:paraId="08B78F61" w14:textId="5504A0EC" w:rsidR="00951A13" w:rsidRPr="003E14BD" w:rsidRDefault="0067200B" w:rsidP="00796532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If we need to support a switch on of the previously requested</w:t>
            </w:r>
            <w:r w:rsidR="00796532">
              <w:rPr>
                <w:rFonts w:asciiTheme="minorHAnsi" w:hAnsiTheme="minorHAnsi" w:cstheme="minorHAnsi"/>
                <w:lang w:eastAsia="zh-CN"/>
              </w:rPr>
              <w:t xml:space="preserve"> (or switched off)</w:t>
            </w:r>
            <w:r>
              <w:rPr>
                <w:rFonts w:asciiTheme="minorHAnsi" w:hAnsiTheme="minorHAnsi" w:cstheme="minorHAnsi"/>
                <w:lang w:eastAsia="zh-CN"/>
              </w:rPr>
              <w:t xml:space="preserve"> resource (set) list. The </w:t>
            </w:r>
            <w:r w:rsidRPr="003E14BD">
              <w:rPr>
                <w:i/>
                <w:iCs/>
              </w:rPr>
              <w:t>PRS Transmission Off Information</w:t>
            </w:r>
            <w:r w:rsidRPr="003E14BD">
              <w:t xml:space="preserve"> IE</w:t>
            </w:r>
            <w:r>
              <w:t xml:space="preserve"> in [1] &amp; [2] can be updated to support indicating the list for both “off” and “on”; and also update </w:t>
            </w:r>
            <w:r w:rsidRPr="00EA7A5B">
              <w:rPr>
                <w:rFonts w:ascii="Arial" w:hAnsi="Arial"/>
                <w:sz w:val="18"/>
                <w:highlight w:val="yellow"/>
                <w:lang w:eastAsia="ko-KR"/>
              </w:rPr>
              <w:t>PRS Configuration Request Type</w:t>
            </w:r>
            <w:r>
              <w:rPr>
                <w:rFonts w:ascii="Arial" w:hAnsi="Arial"/>
                <w:sz w:val="18"/>
                <w:lang w:eastAsia="ko-KR"/>
              </w:rPr>
              <w:t xml:space="preserve"> to include “ON”.</w:t>
            </w:r>
          </w:p>
        </w:tc>
      </w:tr>
      <w:tr w:rsidR="00951A13" w:rsidRPr="003E14BD" w14:paraId="53CF3DB6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C681400" w14:textId="77777777" w:rsidR="00951A13" w:rsidRPr="003E14BD" w:rsidRDefault="00951A13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0FD404F7" w14:textId="77777777" w:rsidR="00951A13" w:rsidRPr="003E14BD" w:rsidRDefault="00951A13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951A13" w:rsidRPr="003E14BD" w14:paraId="1A4ADDB9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07F61FB" w14:textId="77777777" w:rsidR="00951A13" w:rsidRPr="003E14BD" w:rsidRDefault="00951A13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41DEC57B" w14:textId="77777777" w:rsidR="00951A13" w:rsidRPr="003E14BD" w:rsidRDefault="00951A13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951A13" w:rsidRPr="003E14BD" w14:paraId="1DB7B693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528B41C" w14:textId="77777777" w:rsidR="00951A13" w:rsidRPr="003E14BD" w:rsidRDefault="00951A13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45926EF6" w14:textId="77777777" w:rsidR="00951A13" w:rsidRPr="003E14BD" w:rsidRDefault="00951A13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951A13" w:rsidRPr="003E14BD" w14:paraId="45072EFB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BE3EBC3" w14:textId="77777777" w:rsidR="00951A13" w:rsidRPr="003E14BD" w:rsidRDefault="00951A13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61D860D1" w14:textId="77777777" w:rsidR="00951A13" w:rsidRPr="003E14BD" w:rsidRDefault="00951A13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951A13" w:rsidRPr="003E14BD" w14:paraId="2128D5BB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FA23318" w14:textId="77777777" w:rsidR="00951A13" w:rsidRPr="003E14BD" w:rsidRDefault="00951A13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4C8EE660" w14:textId="77777777" w:rsidR="00951A13" w:rsidRPr="003E14BD" w:rsidRDefault="00951A13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951A13" w:rsidRPr="003E14BD" w14:paraId="67FF36FB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69C2D24" w14:textId="77777777" w:rsidR="00951A13" w:rsidRPr="003E14BD" w:rsidRDefault="00951A13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207C9F7D" w14:textId="77777777" w:rsidR="00951A13" w:rsidRPr="003E14BD" w:rsidRDefault="00951A13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951A13" w:rsidRPr="003E14BD" w14:paraId="5F80DAD2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4ED1A58" w14:textId="77777777" w:rsidR="00951A13" w:rsidRPr="003E14BD" w:rsidRDefault="00951A13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57186FAB" w14:textId="77777777" w:rsidR="00951A13" w:rsidRPr="003E14BD" w:rsidRDefault="00951A13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951A13" w:rsidRPr="003E14BD" w14:paraId="2CB96211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D57931C" w14:textId="77777777" w:rsidR="00951A13" w:rsidRPr="003E14BD" w:rsidRDefault="00951A13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53B39DCB" w14:textId="77777777" w:rsidR="00951A13" w:rsidRPr="003E14BD" w:rsidRDefault="00951A13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951A13" w:rsidRPr="003E14BD" w14:paraId="22546940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EF4008A" w14:textId="77777777" w:rsidR="00951A13" w:rsidRPr="003E14BD" w:rsidRDefault="00951A13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51C58A38" w14:textId="77777777" w:rsidR="00951A13" w:rsidRPr="003E14BD" w:rsidRDefault="00951A13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951A13" w:rsidRPr="003E14BD" w14:paraId="76C6BD0D" w14:textId="77777777" w:rsidTr="00CF6251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B568D1A" w14:textId="77777777" w:rsidR="00951A13" w:rsidRPr="003E14BD" w:rsidRDefault="00951A13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Moderator Summary:</w:t>
            </w:r>
          </w:p>
          <w:p w14:paraId="626FD18B" w14:textId="77777777" w:rsidR="00951A13" w:rsidRPr="003E14BD" w:rsidRDefault="00951A13" w:rsidP="00CF6251">
            <w:pPr>
              <w:pStyle w:val="af1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TBD</w:t>
            </w:r>
          </w:p>
        </w:tc>
      </w:tr>
    </w:tbl>
    <w:p w14:paraId="20E58630" w14:textId="77777777" w:rsidR="006B1747" w:rsidRPr="003E14BD" w:rsidRDefault="006B1747" w:rsidP="006B1747"/>
    <w:p w14:paraId="36B5354C" w14:textId="77777777" w:rsidR="008D6D1D" w:rsidRPr="003E14BD" w:rsidRDefault="006B1747" w:rsidP="00687B6D">
      <w:r w:rsidRPr="003E14BD">
        <w:t xml:space="preserve">For </w:t>
      </w:r>
      <w:r w:rsidRPr="003E14BD">
        <w:rPr>
          <w:b/>
          <w:bCs/>
        </w:rPr>
        <w:t>On-demand PRS TRP Information</w:t>
      </w:r>
      <w:r w:rsidR="008D6D1D" w:rsidRPr="003E14BD">
        <w:t>:</w:t>
      </w:r>
    </w:p>
    <w:p w14:paraId="4C5E9502" w14:textId="3B344C0D" w:rsidR="00687B6D" w:rsidRPr="003E14BD" w:rsidRDefault="008D6D1D" w:rsidP="008D6D1D">
      <w:pPr>
        <w:pStyle w:val="B1"/>
      </w:pPr>
      <w:r w:rsidRPr="003E14BD">
        <w:t>-</w:t>
      </w:r>
      <w:r w:rsidRPr="003E14BD">
        <w:tab/>
      </w:r>
      <w:r w:rsidR="00687B6D" w:rsidRPr="003E14BD">
        <w:t xml:space="preserve">It is proposed in [1] that the gNB may not allow all nine </w:t>
      </w:r>
      <w:r w:rsidRPr="003E14BD">
        <w:t xml:space="preserve">of the on-demand DL PRS parameters agreed by RAN1 </w:t>
      </w:r>
      <w:r w:rsidR="00687B6D" w:rsidRPr="003E14BD">
        <w:t>to be requested by the LMF</w:t>
      </w:r>
      <w:r w:rsidRPr="003E14BD">
        <w:t>. Therefore,</w:t>
      </w:r>
      <w:r w:rsidR="00687B6D" w:rsidRPr="003E14BD">
        <w:t xml:space="preserve"> the gNB should be able to indicate </w:t>
      </w:r>
      <w:r w:rsidRPr="003E14BD">
        <w:t xml:space="preserve">(using a BIT STRING) </w:t>
      </w:r>
      <w:r w:rsidR="00687B6D" w:rsidRPr="003E14BD">
        <w:t>which parameters are allowed to be included</w:t>
      </w:r>
      <w:r w:rsidRPr="003E14BD">
        <w:t>/requested</w:t>
      </w:r>
      <w:r w:rsidR="00687B6D" w:rsidRPr="003E14BD">
        <w:t xml:space="preserve"> by the LMF in </w:t>
      </w:r>
      <w:r w:rsidR="008C6FE6" w:rsidRPr="003E14BD">
        <w:t>a</w:t>
      </w:r>
      <w:r w:rsidR="00687B6D" w:rsidRPr="003E14BD">
        <w:t xml:space="preserve"> PRS CONFIGURATION REQUEST message.</w:t>
      </w:r>
    </w:p>
    <w:p w14:paraId="30309614" w14:textId="0979BD70" w:rsidR="008D6D1D" w:rsidRPr="003E14BD" w:rsidRDefault="008D6D1D" w:rsidP="008D6D1D">
      <w:pPr>
        <w:pStyle w:val="B1"/>
      </w:pPr>
      <w:r w:rsidRPr="003E14BD">
        <w:t>-</w:t>
      </w:r>
      <w:r w:rsidRPr="003E14BD">
        <w:tab/>
        <w:t xml:space="preserve">In [4], it is proposed that the gNB may not allow all possible values of a particular on-demand DL PRS parameter (e.g. Periodicity, Repetition Factor, Comb Size, and Number of Symbols) to be requested by the LMF. Therefore, the gNB should be able to indicate (using a BIT STRING) which values of the parameter are allowed to be included/requested by the LMF in </w:t>
      </w:r>
      <w:r w:rsidR="008C6FE6" w:rsidRPr="003E14BD">
        <w:t>a</w:t>
      </w:r>
      <w:r w:rsidRPr="003E14BD">
        <w:t xml:space="preserve"> </w:t>
      </w:r>
      <w:r w:rsidR="009E7D9C" w:rsidRPr="003E14BD">
        <w:t>PRS CONFIGURATION REQUEST message.</w:t>
      </w:r>
    </w:p>
    <w:p w14:paraId="288D2677" w14:textId="481C3F37" w:rsidR="009E7D9C" w:rsidRPr="003E14BD" w:rsidRDefault="009E7D9C" w:rsidP="009E7D9C">
      <w:r w:rsidRPr="003E14BD">
        <w:t>The above essentially enable</w:t>
      </w:r>
      <w:r w:rsidR="003E14BD">
        <w:t>s</w:t>
      </w:r>
      <w:r w:rsidRPr="003E14BD">
        <w:t xml:space="preserve"> the gNB to indicate support for on-demand PRS at two levels of granularity: parameter level, </w:t>
      </w:r>
      <w:r w:rsidR="003E14BD">
        <w:t>and</w:t>
      </w:r>
      <w:r w:rsidRPr="003E14BD">
        <w:t xml:space="preserve"> </w:t>
      </w:r>
      <w:r w:rsidR="00CD0BCF" w:rsidRPr="003E14BD">
        <w:t xml:space="preserve">parameter </w:t>
      </w:r>
      <w:r w:rsidRPr="003E14BD">
        <w:t>value</w:t>
      </w:r>
      <w:r w:rsidR="00CD0BCF" w:rsidRPr="003E14BD">
        <w:t xml:space="preserve"> level</w:t>
      </w:r>
      <w:r w:rsidRPr="003E14BD">
        <w:t>.</w:t>
      </w:r>
    </w:p>
    <w:p w14:paraId="6A27AD61" w14:textId="74432BC0" w:rsidR="00CD0BCF" w:rsidRPr="003E14BD" w:rsidRDefault="00CD0BCF" w:rsidP="00CD0BCF">
      <w:pPr>
        <w:ind w:left="1440" w:hanging="1080"/>
      </w:pPr>
      <w:r w:rsidRPr="003E14BD">
        <w:rPr>
          <w:b/>
          <w:bCs/>
        </w:rPr>
        <w:t>Proposal 2:</w:t>
      </w:r>
      <w:r w:rsidRPr="003E14BD">
        <w:tab/>
        <w:t xml:space="preserve">The gNB can indicate via the TRP Information Exchange procedure whether a particular on-demand PRS transmission parameter is allowed to be requested by the LMF. </w:t>
      </w:r>
    </w:p>
    <w:p w14:paraId="5715071A" w14:textId="13551DD4" w:rsidR="00CD0BCF" w:rsidRPr="003E14BD" w:rsidRDefault="00CD0BCF" w:rsidP="00FB3F8D">
      <w:r w:rsidRPr="003E14BD">
        <w:t>A TP capturing proposal 2 is in [1] section 9.2.x</w:t>
      </w:r>
      <w:r w:rsidR="008B2B65" w:rsidRPr="003E14BD">
        <w:t>3</w:t>
      </w:r>
      <w:r w:rsidRPr="003E14BD">
        <w:t>.</w:t>
      </w:r>
    </w:p>
    <w:p w14:paraId="5CBE61CF" w14:textId="15F98C1D" w:rsidR="00CD0BCF" w:rsidRPr="003E14BD" w:rsidRDefault="00CD0BCF" w:rsidP="00CD0BCF">
      <w:pPr>
        <w:rPr>
          <w:b/>
          <w:bCs/>
          <w:color w:val="FF0000"/>
        </w:rPr>
      </w:pPr>
      <w:r w:rsidRPr="003E14BD">
        <w:rPr>
          <w:b/>
          <w:bCs/>
          <w:color w:val="FF0000"/>
        </w:rPr>
        <w:t xml:space="preserve">Question 4: Can Proposal 2 be agreed? Please also provide any comments regarding the related TP in [1]. 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6B1747" w:rsidRPr="003E14BD" w14:paraId="6BC37D98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585D9F2A" w14:textId="77777777" w:rsidR="006B1747" w:rsidRPr="003E14BD" w:rsidRDefault="006B1747" w:rsidP="00CF625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1AAFF7D6" w14:textId="77777777" w:rsidR="006B1747" w:rsidRPr="003E14BD" w:rsidRDefault="006B1747" w:rsidP="00CF625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6B1747" w:rsidRPr="003E14BD" w14:paraId="07E66579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5B61A8B" w14:textId="437329CC" w:rsidR="006B1747" w:rsidRPr="003E14BD" w:rsidRDefault="0067200B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 w:hint="eastAsia"/>
                <w:bCs/>
                <w:lang w:eastAsia="zh-CN"/>
              </w:rPr>
              <w:t>H</w:t>
            </w:r>
            <w:r>
              <w:rPr>
                <w:rFonts w:asciiTheme="minorHAnsi" w:hAnsiTheme="minorHAnsi" w:cstheme="minorHAnsi"/>
                <w:bCs/>
                <w:lang w:eastAsia="zh-CN"/>
              </w:rPr>
              <w:t>W</w:t>
            </w:r>
          </w:p>
        </w:tc>
        <w:tc>
          <w:tcPr>
            <w:tcW w:w="4060" w:type="pct"/>
          </w:tcPr>
          <w:p w14:paraId="762516BE" w14:textId="6DC8BD7D" w:rsidR="006B1747" w:rsidRPr="003E14BD" w:rsidRDefault="0067200B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Ok. </w:t>
            </w:r>
          </w:p>
        </w:tc>
      </w:tr>
      <w:tr w:rsidR="006B1747" w:rsidRPr="003E14BD" w14:paraId="56877375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CCF7C8B" w14:textId="77777777" w:rsidR="006B1747" w:rsidRPr="003E14BD" w:rsidRDefault="006B1747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2EE9B312" w14:textId="77777777" w:rsidR="006B1747" w:rsidRPr="003E14BD" w:rsidRDefault="006B1747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6B1747" w:rsidRPr="003E14BD" w14:paraId="79EC6E1D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5653901" w14:textId="77777777" w:rsidR="006B1747" w:rsidRPr="003E14BD" w:rsidRDefault="006B1747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3748AB9D" w14:textId="77777777" w:rsidR="006B1747" w:rsidRPr="003E14BD" w:rsidRDefault="006B1747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6B1747" w:rsidRPr="003E14BD" w14:paraId="53AF5ADD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E4944B2" w14:textId="77777777" w:rsidR="006B1747" w:rsidRPr="003E14BD" w:rsidRDefault="006B1747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5BDD4BBC" w14:textId="77777777" w:rsidR="006B1747" w:rsidRPr="003E14BD" w:rsidRDefault="006B1747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6B1747" w:rsidRPr="003E14BD" w14:paraId="42E8C816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93DBBE3" w14:textId="77777777" w:rsidR="006B1747" w:rsidRPr="003E14BD" w:rsidRDefault="006B1747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205DA0A6" w14:textId="77777777" w:rsidR="006B1747" w:rsidRPr="003E14BD" w:rsidRDefault="006B1747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6B1747" w:rsidRPr="003E14BD" w14:paraId="7CCDE574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750CE47" w14:textId="77777777" w:rsidR="006B1747" w:rsidRPr="003E14BD" w:rsidRDefault="006B1747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72067546" w14:textId="77777777" w:rsidR="006B1747" w:rsidRPr="003E14BD" w:rsidRDefault="006B1747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6B1747" w:rsidRPr="003E14BD" w14:paraId="46C7CA66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1E88A0E" w14:textId="77777777" w:rsidR="006B1747" w:rsidRPr="003E14BD" w:rsidRDefault="006B1747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5104F8C0" w14:textId="77777777" w:rsidR="006B1747" w:rsidRPr="003E14BD" w:rsidRDefault="006B1747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6B1747" w:rsidRPr="003E14BD" w14:paraId="1F3A68F4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9AC8411" w14:textId="77777777" w:rsidR="006B1747" w:rsidRPr="003E14BD" w:rsidRDefault="006B1747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6A537849" w14:textId="77777777" w:rsidR="006B1747" w:rsidRPr="003E14BD" w:rsidRDefault="006B1747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6B1747" w:rsidRPr="003E14BD" w14:paraId="1338993E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ED929B7" w14:textId="77777777" w:rsidR="006B1747" w:rsidRPr="003E14BD" w:rsidRDefault="006B1747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0C22197D" w14:textId="77777777" w:rsidR="006B1747" w:rsidRPr="003E14BD" w:rsidRDefault="006B1747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6B1747" w:rsidRPr="003E14BD" w14:paraId="615F70F8" w14:textId="77777777" w:rsidTr="00CF6251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D5BA847" w14:textId="77777777" w:rsidR="006B1747" w:rsidRPr="003E14BD" w:rsidRDefault="006B1747" w:rsidP="00CF6251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405393F2" w14:textId="77777777" w:rsidR="006B1747" w:rsidRPr="003E14BD" w:rsidRDefault="006B1747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6B1747" w:rsidRPr="003E14BD" w14:paraId="6D21E5D6" w14:textId="77777777" w:rsidTr="00CF6251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57DD3EE" w14:textId="77777777" w:rsidR="006B1747" w:rsidRPr="003E14BD" w:rsidRDefault="006B1747" w:rsidP="00CF6251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Moderator Summary:</w:t>
            </w:r>
          </w:p>
          <w:p w14:paraId="67381246" w14:textId="77777777" w:rsidR="006B1747" w:rsidRPr="003E14BD" w:rsidRDefault="006B1747" w:rsidP="00CF6251">
            <w:pPr>
              <w:pStyle w:val="af1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TBD</w:t>
            </w:r>
          </w:p>
        </w:tc>
      </w:tr>
    </w:tbl>
    <w:p w14:paraId="487B3DD9" w14:textId="0F09EF1B" w:rsidR="006B1747" w:rsidRPr="003E14BD" w:rsidRDefault="006B1747" w:rsidP="006B1747"/>
    <w:p w14:paraId="64420F9C" w14:textId="78B3C9CB" w:rsidR="00CD0BCF" w:rsidRPr="003E14BD" w:rsidRDefault="00CD0BCF" w:rsidP="00CD0BCF">
      <w:pPr>
        <w:ind w:left="1440" w:hanging="1080"/>
      </w:pPr>
      <w:r w:rsidRPr="003E14BD">
        <w:rPr>
          <w:b/>
          <w:bCs/>
        </w:rPr>
        <w:t xml:space="preserve">Proposal </w:t>
      </w:r>
      <w:r w:rsidR="00630A63" w:rsidRPr="003E14BD">
        <w:rPr>
          <w:b/>
          <w:bCs/>
        </w:rPr>
        <w:t>3</w:t>
      </w:r>
      <w:r w:rsidRPr="003E14BD">
        <w:rPr>
          <w:b/>
          <w:bCs/>
        </w:rPr>
        <w:t>:</w:t>
      </w:r>
      <w:r w:rsidRPr="003E14BD">
        <w:tab/>
      </w:r>
      <w:r w:rsidR="00630A63" w:rsidRPr="003E14BD">
        <w:t>For at least some on-demand PRS transmission parameters (e.g. Periodicity, Repetition Factor, Comb Size, and Number of Symbols), t</w:t>
      </w:r>
      <w:r w:rsidRPr="003E14BD">
        <w:t xml:space="preserve">he gNB can indicate via the TRP Information Exchange procedure whether particular </w:t>
      </w:r>
      <w:r w:rsidR="00630A63" w:rsidRPr="003E14BD">
        <w:t>values are</w:t>
      </w:r>
      <w:r w:rsidRPr="003E14BD">
        <w:t xml:space="preserve"> allowed to be requested by the LMF. </w:t>
      </w:r>
    </w:p>
    <w:p w14:paraId="555DB707" w14:textId="11922036" w:rsidR="00CD0BCF" w:rsidRPr="003E14BD" w:rsidRDefault="00CD0BCF" w:rsidP="00CD0BCF">
      <w:r w:rsidRPr="003E14BD">
        <w:t xml:space="preserve">A TP capturing proposal </w:t>
      </w:r>
      <w:r w:rsidR="00630A63" w:rsidRPr="003E14BD">
        <w:t>3</w:t>
      </w:r>
      <w:r w:rsidRPr="003E14BD">
        <w:t xml:space="preserve"> is in [</w:t>
      </w:r>
      <w:r w:rsidR="00630A63" w:rsidRPr="003E14BD">
        <w:t>4</w:t>
      </w:r>
      <w:r w:rsidRPr="003E14BD">
        <w:t>] section 9.</w:t>
      </w:r>
      <w:r w:rsidR="008B2B65" w:rsidRPr="003E14BD">
        <w:t>2.x3</w:t>
      </w:r>
      <w:r w:rsidRPr="003E14BD">
        <w:t>.</w:t>
      </w:r>
    </w:p>
    <w:p w14:paraId="07435BD7" w14:textId="6F7C6CE2" w:rsidR="00CD0BCF" w:rsidRPr="003E14BD" w:rsidRDefault="00CD0BCF" w:rsidP="00CD0BCF">
      <w:pPr>
        <w:rPr>
          <w:b/>
          <w:bCs/>
          <w:color w:val="FF0000"/>
        </w:rPr>
      </w:pPr>
      <w:r w:rsidRPr="003E14BD">
        <w:rPr>
          <w:b/>
          <w:bCs/>
          <w:color w:val="FF0000"/>
        </w:rPr>
        <w:t xml:space="preserve">Question </w:t>
      </w:r>
      <w:r w:rsidR="008C6FE6" w:rsidRPr="003E14BD">
        <w:rPr>
          <w:b/>
          <w:bCs/>
          <w:color w:val="FF0000"/>
        </w:rPr>
        <w:t>5</w:t>
      </w:r>
      <w:r w:rsidRPr="003E14BD">
        <w:rPr>
          <w:b/>
          <w:bCs/>
          <w:color w:val="FF0000"/>
        </w:rPr>
        <w:t xml:space="preserve">: Can Proposal </w:t>
      </w:r>
      <w:r w:rsidR="00630A63" w:rsidRPr="003E14BD">
        <w:rPr>
          <w:b/>
          <w:bCs/>
          <w:color w:val="FF0000"/>
        </w:rPr>
        <w:t>3</w:t>
      </w:r>
      <w:r w:rsidRPr="003E14BD">
        <w:rPr>
          <w:b/>
          <w:bCs/>
          <w:color w:val="FF0000"/>
        </w:rPr>
        <w:t xml:space="preserve"> be agreed? Please also provide any comments regarding the related TP in [</w:t>
      </w:r>
      <w:r w:rsidR="00630A63" w:rsidRPr="003E14BD">
        <w:rPr>
          <w:b/>
          <w:bCs/>
          <w:color w:val="FF0000"/>
        </w:rPr>
        <w:t>4</w:t>
      </w:r>
      <w:r w:rsidRPr="003E14BD">
        <w:rPr>
          <w:b/>
          <w:bCs/>
          <w:color w:val="FF0000"/>
        </w:rPr>
        <w:t>]</w:t>
      </w:r>
      <w:r w:rsidR="00630A63" w:rsidRPr="003E14BD">
        <w:rPr>
          <w:b/>
          <w:bCs/>
          <w:color w:val="FF0000"/>
        </w:rPr>
        <w:t>, e.g.</w:t>
      </w:r>
      <w:r w:rsidR="003E14BD">
        <w:rPr>
          <w:b/>
          <w:bCs/>
          <w:color w:val="FF0000"/>
        </w:rPr>
        <w:t>,</w:t>
      </w:r>
      <w:r w:rsidR="00630A63" w:rsidRPr="003E14BD">
        <w:rPr>
          <w:b/>
          <w:bCs/>
          <w:color w:val="FF0000"/>
        </w:rPr>
        <w:t xml:space="preserve"> </w:t>
      </w:r>
      <w:r w:rsidR="008C6FE6" w:rsidRPr="003E14BD">
        <w:rPr>
          <w:b/>
          <w:bCs/>
          <w:color w:val="FF0000"/>
        </w:rPr>
        <w:t>which</w:t>
      </w:r>
      <w:r w:rsidR="00630A63" w:rsidRPr="003E14BD">
        <w:rPr>
          <w:b/>
          <w:bCs/>
          <w:color w:val="FF0000"/>
        </w:rPr>
        <w:t xml:space="preserve"> on-demand DL PRS parameters </w:t>
      </w:r>
      <w:r w:rsidR="008C6FE6" w:rsidRPr="003E14BD">
        <w:rPr>
          <w:b/>
          <w:bCs/>
          <w:color w:val="FF0000"/>
        </w:rPr>
        <w:t>should the “value level of granularity” be applied to</w:t>
      </w:r>
      <w:r w:rsidRPr="003E14BD">
        <w:rPr>
          <w:b/>
          <w:bCs/>
          <w:color w:val="FF0000"/>
        </w:rPr>
        <w:t xml:space="preserve">. 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CD0BCF" w:rsidRPr="003E14BD" w14:paraId="06498383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3E2707D8" w14:textId="77777777" w:rsidR="00CD0BCF" w:rsidRPr="003E14BD" w:rsidRDefault="00CD0BCF" w:rsidP="00FB3F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7A64C0E8" w14:textId="77777777" w:rsidR="00CD0BCF" w:rsidRPr="003E14BD" w:rsidRDefault="00CD0BCF" w:rsidP="00FB3F8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CD0BCF" w:rsidRPr="003E14BD" w14:paraId="18FE732C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D46FC8D" w14:textId="13117E1D" w:rsidR="00CD0BCF" w:rsidRPr="003E14BD" w:rsidRDefault="0067200B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 w:hint="eastAsia"/>
                <w:bCs/>
                <w:lang w:eastAsia="zh-CN"/>
              </w:rPr>
              <w:t>H</w:t>
            </w:r>
            <w:r>
              <w:rPr>
                <w:rFonts w:asciiTheme="minorHAnsi" w:hAnsiTheme="minorHAnsi" w:cstheme="minorHAnsi"/>
                <w:bCs/>
                <w:lang w:eastAsia="zh-CN"/>
              </w:rPr>
              <w:t>W</w:t>
            </w:r>
          </w:p>
        </w:tc>
        <w:tc>
          <w:tcPr>
            <w:tcW w:w="4060" w:type="pct"/>
          </w:tcPr>
          <w:p w14:paraId="0A6654D7" w14:textId="4AD38C8E" w:rsidR="00796532" w:rsidRDefault="0067200B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Ok for the value level. </w:t>
            </w:r>
            <w:r w:rsidR="00796532">
              <w:rPr>
                <w:rFonts w:asciiTheme="minorHAnsi" w:hAnsiTheme="minorHAnsi" w:cstheme="minorHAnsi"/>
                <w:lang w:eastAsia="zh-CN"/>
              </w:rPr>
              <w:t>The following parameters</w:t>
            </w:r>
            <w:r w:rsidR="00796532">
              <w:rPr>
                <w:rFonts w:asciiTheme="minorHAnsi" w:hAnsiTheme="minorHAnsi" w:cstheme="minorHAnsi" w:hint="eastAsia"/>
                <w:lang w:eastAsia="zh-CN"/>
              </w:rPr>
              <w:t>:</w:t>
            </w:r>
          </w:p>
          <w:p w14:paraId="693757C5" w14:textId="77777777" w:rsidR="00796532" w:rsidRPr="00EB4514" w:rsidRDefault="00796532" w:rsidP="00796532">
            <w:pPr>
              <w:pStyle w:val="af1"/>
              <w:numPr>
                <w:ilvl w:val="0"/>
                <w:numId w:val="8"/>
              </w:numPr>
              <w:spacing w:after="0"/>
              <w:rPr>
                <w:lang w:eastAsia="x-none"/>
              </w:rPr>
            </w:pPr>
            <w:r w:rsidRPr="00EB4514">
              <w:rPr>
                <w:lang w:eastAsia="x-none"/>
              </w:rPr>
              <w:t>per resource set per positioning frequency layer per FR</w:t>
            </w:r>
          </w:p>
          <w:p w14:paraId="0B2F02CD" w14:textId="77777777" w:rsidR="00796532" w:rsidRPr="00EB4514" w:rsidRDefault="00796532" w:rsidP="00796532">
            <w:pPr>
              <w:numPr>
                <w:ilvl w:val="1"/>
                <w:numId w:val="7"/>
              </w:numPr>
              <w:spacing w:after="0"/>
              <w:rPr>
                <w:lang w:val="en-US" w:eastAsia="x-none"/>
              </w:rPr>
            </w:pPr>
            <w:r w:rsidRPr="00EB4514">
              <w:rPr>
                <w:lang w:val="en-US" w:eastAsia="x-none"/>
              </w:rPr>
              <w:t>DL PRS Periodicity</w:t>
            </w:r>
          </w:p>
          <w:p w14:paraId="258B2AF8" w14:textId="77777777" w:rsidR="00796532" w:rsidRPr="00EB4514" w:rsidRDefault="00796532" w:rsidP="00796532">
            <w:pPr>
              <w:numPr>
                <w:ilvl w:val="1"/>
                <w:numId w:val="7"/>
              </w:numPr>
              <w:spacing w:after="0"/>
              <w:rPr>
                <w:lang w:val="en-US" w:eastAsia="x-none"/>
              </w:rPr>
            </w:pPr>
            <w:r w:rsidRPr="00EB4514">
              <w:rPr>
                <w:lang w:val="en-US" w:eastAsia="x-none"/>
              </w:rPr>
              <w:lastRenderedPageBreak/>
              <w:t>DL PRS Resource Bandwidth</w:t>
            </w:r>
          </w:p>
          <w:p w14:paraId="66FC4448" w14:textId="77777777" w:rsidR="00796532" w:rsidRPr="00EB4514" w:rsidRDefault="00796532" w:rsidP="00796532">
            <w:pPr>
              <w:numPr>
                <w:ilvl w:val="1"/>
                <w:numId w:val="7"/>
              </w:numPr>
              <w:spacing w:after="0"/>
              <w:rPr>
                <w:lang w:val="en-US" w:eastAsia="x-none"/>
              </w:rPr>
            </w:pPr>
            <w:r w:rsidRPr="00EB4514">
              <w:rPr>
                <w:lang w:val="en-US" w:eastAsia="x-none"/>
              </w:rPr>
              <w:t>DL PRS Resource Repetition Factor</w:t>
            </w:r>
          </w:p>
          <w:p w14:paraId="76D47657" w14:textId="77777777" w:rsidR="00796532" w:rsidRPr="00EB4514" w:rsidRDefault="00796532" w:rsidP="00796532">
            <w:pPr>
              <w:numPr>
                <w:ilvl w:val="1"/>
                <w:numId w:val="7"/>
              </w:numPr>
              <w:spacing w:after="0"/>
              <w:rPr>
                <w:lang w:val="en-US" w:eastAsia="x-none"/>
              </w:rPr>
            </w:pPr>
            <w:r w:rsidRPr="00EB4514">
              <w:rPr>
                <w:lang w:val="en-US" w:eastAsia="x-none"/>
              </w:rPr>
              <w:t>Number of DL PRS Resource Symbols per DL PRS Resource</w:t>
            </w:r>
          </w:p>
          <w:p w14:paraId="37537D66" w14:textId="1ADA0C3C" w:rsidR="00796532" w:rsidRPr="00796532" w:rsidRDefault="00796532" w:rsidP="00796532">
            <w:pPr>
              <w:numPr>
                <w:ilvl w:val="1"/>
                <w:numId w:val="7"/>
              </w:numPr>
              <w:spacing w:after="0"/>
              <w:rPr>
                <w:rFonts w:hint="eastAsia"/>
                <w:lang w:val="en-US" w:eastAsia="x-none"/>
              </w:rPr>
            </w:pPr>
            <w:r w:rsidRPr="00EB4514">
              <w:rPr>
                <w:lang w:val="en-US" w:eastAsia="x-none"/>
              </w:rPr>
              <w:t>DL-PRS CombSizeN</w:t>
            </w:r>
          </w:p>
        </w:tc>
      </w:tr>
      <w:tr w:rsidR="00CD0BCF" w:rsidRPr="003E14BD" w14:paraId="79D07C3B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4950C8A" w14:textId="77777777" w:rsidR="00CD0BCF" w:rsidRPr="003E14BD" w:rsidRDefault="00CD0BCF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50EF4C2" w14:textId="77777777" w:rsidR="00CD0BCF" w:rsidRPr="003E14BD" w:rsidRDefault="00CD0BCF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D0BCF" w:rsidRPr="003E14BD" w14:paraId="72E41E94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E3AE7C2" w14:textId="77777777" w:rsidR="00CD0BCF" w:rsidRPr="003E14BD" w:rsidRDefault="00CD0BCF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44D9CEEC" w14:textId="77777777" w:rsidR="00CD0BCF" w:rsidRPr="00796532" w:rsidRDefault="00CD0BCF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D0BCF" w:rsidRPr="003E14BD" w14:paraId="4013555F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47614B8" w14:textId="77777777" w:rsidR="00CD0BCF" w:rsidRPr="003E14BD" w:rsidRDefault="00CD0BCF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3105A18C" w14:textId="77777777" w:rsidR="00CD0BCF" w:rsidRPr="003E14BD" w:rsidRDefault="00CD0BCF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D0BCF" w:rsidRPr="003E14BD" w14:paraId="0A860609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0BEEB5D" w14:textId="77777777" w:rsidR="00CD0BCF" w:rsidRPr="003E14BD" w:rsidRDefault="00CD0BCF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77581E0E" w14:textId="77777777" w:rsidR="00CD0BCF" w:rsidRPr="003E14BD" w:rsidRDefault="00CD0BCF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D0BCF" w:rsidRPr="003E14BD" w14:paraId="3355A430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2A23FFD" w14:textId="77777777" w:rsidR="00CD0BCF" w:rsidRPr="003E14BD" w:rsidRDefault="00CD0BCF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357DBA02" w14:textId="77777777" w:rsidR="00CD0BCF" w:rsidRPr="003E14BD" w:rsidRDefault="00CD0BCF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D0BCF" w:rsidRPr="003E14BD" w14:paraId="3978E75B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7888785" w14:textId="77777777" w:rsidR="00CD0BCF" w:rsidRPr="003E14BD" w:rsidRDefault="00CD0BCF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4BC40176" w14:textId="77777777" w:rsidR="00CD0BCF" w:rsidRPr="003E14BD" w:rsidRDefault="00CD0BCF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D0BCF" w:rsidRPr="003E14BD" w14:paraId="01BD04AD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E505F94" w14:textId="77777777" w:rsidR="00CD0BCF" w:rsidRPr="003E14BD" w:rsidRDefault="00CD0BCF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C6FA296" w14:textId="77777777" w:rsidR="00CD0BCF" w:rsidRPr="003E14BD" w:rsidRDefault="00CD0BCF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D0BCF" w:rsidRPr="003E14BD" w14:paraId="2D627187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B690C75" w14:textId="77777777" w:rsidR="00CD0BCF" w:rsidRPr="003E14BD" w:rsidRDefault="00CD0BCF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80FB369" w14:textId="77777777" w:rsidR="00CD0BCF" w:rsidRPr="003E14BD" w:rsidRDefault="00CD0BCF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D0BCF" w:rsidRPr="003E14BD" w14:paraId="7E8D76EA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4AA0C3B" w14:textId="77777777" w:rsidR="00CD0BCF" w:rsidRPr="003E14BD" w:rsidRDefault="00CD0BCF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7AA3F225" w14:textId="77777777" w:rsidR="00CD0BCF" w:rsidRPr="003E14BD" w:rsidRDefault="00CD0BCF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D0BCF" w:rsidRPr="003E14BD" w14:paraId="3DECA324" w14:textId="77777777" w:rsidTr="00FB3F8D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417EA6B" w14:textId="77777777" w:rsidR="00CD0BCF" w:rsidRPr="003E14BD" w:rsidRDefault="00CD0BCF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Moderator Summary:</w:t>
            </w:r>
          </w:p>
          <w:p w14:paraId="7488C4A3" w14:textId="77777777" w:rsidR="00CD0BCF" w:rsidRPr="003E14BD" w:rsidRDefault="00CD0BCF" w:rsidP="00FB3F8D">
            <w:pPr>
              <w:pStyle w:val="af1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TBD</w:t>
            </w:r>
          </w:p>
        </w:tc>
      </w:tr>
    </w:tbl>
    <w:p w14:paraId="0B26A2D9" w14:textId="3E845195" w:rsidR="00CD0BCF" w:rsidRPr="003E14BD" w:rsidRDefault="00CD0BCF" w:rsidP="006B1747"/>
    <w:p w14:paraId="753A92A6" w14:textId="07FC4067" w:rsidR="00E8255E" w:rsidRPr="003E14BD" w:rsidRDefault="00E8255E" w:rsidP="006B1747">
      <w:r w:rsidRPr="003E14BD">
        <w:t xml:space="preserve">Finally, there may be miscellaneous corrections needed to support on-demand PRS. For example, according to [4] </w:t>
      </w:r>
      <w:r w:rsidRPr="003E14BD">
        <w:rPr>
          <w:rFonts w:eastAsiaTheme="minorEastAsia"/>
          <w:lang w:eastAsia="zh-CN"/>
        </w:rPr>
        <w:t xml:space="preserve">the frequency related information is currently missing from the </w:t>
      </w:r>
      <w:r w:rsidRPr="003E14BD">
        <w:rPr>
          <w:rFonts w:eastAsiaTheme="minorEastAsia"/>
          <w:i/>
          <w:lang w:eastAsia="zh-CN"/>
        </w:rPr>
        <w:t>Requested DL-PRS Resource Set Item</w:t>
      </w:r>
      <w:r w:rsidRPr="003E14BD">
        <w:rPr>
          <w:rFonts w:eastAsiaTheme="minorEastAsia"/>
          <w:lang w:eastAsia="zh-CN"/>
        </w:rPr>
        <w:t xml:space="preserve"> IE, so the </w:t>
      </w:r>
      <w:r w:rsidRPr="003E14BD">
        <w:rPr>
          <w:i/>
        </w:rPr>
        <w:t>Start PRB</w:t>
      </w:r>
      <w:r w:rsidRPr="003E14BD">
        <w:rPr>
          <w:rFonts w:eastAsiaTheme="minorEastAsia"/>
          <w:lang w:eastAsia="zh-CN"/>
        </w:rPr>
        <w:t xml:space="preserve"> and</w:t>
      </w:r>
      <w:r w:rsidRPr="003E14BD">
        <w:rPr>
          <w:rFonts w:eastAsiaTheme="minorEastAsia"/>
          <w:i/>
          <w:lang w:eastAsia="zh-CN"/>
        </w:rPr>
        <w:t xml:space="preserve"> Point A</w:t>
      </w:r>
      <w:r w:rsidRPr="003E14BD">
        <w:rPr>
          <w:rFonts w:eastAsiaTheme="minorEastAsia"/>
          <w:lang w:eastAsia="zh-CN"/>
        </w:rPr>
        <w:t xml:space="preserve"> IEs should be introduced into the</w:t>
      </w:r>
      <w:r w:rsidRPr="003E14BD">
        <w:rPr>
          <w:rFonts w:eastAsiaTheme="minorEastAsia"/>
          <w:i/>
          <w:lang w:eastAsia="zh-CN"/>
        </w:rPr>
        <w:t xml:space="preserve"> Requested DL-PRS Resource Set Item</w:t>
      </w:r>
      <w:r w:rsidRPr="003E14BD">
        <w:rPr>
          <w:rFonts w:eastAsiaTheme="minorEastAsia"/>
          <w:lang w:eastAsia="zh-CN"/>
        </w:rPr>
        <w:t xml:space="preserve"> IE.</w:t>
      </w:r>
    </w:p>
    <w:p w14:paraId="191476F6" w14:textId="17173D3C" w:rsidR="00E8255E" w:rsidRPr="003E14BD" w:rsidRDefault="00E8255E" w:rsidP="00E8255E">
      <w:pPr>
        <w:ind w:left="1440" w:hanging="1080"/>
      </w:pPr>
      <w:r w:rsidRPr="003E14BD">
        <w:rPr>
          <w:b/>
          <w:bCs/>
        </w:rPr>
        <w:t>Proposal 4:</w:t>
      </w:r>
      <w:r w:rsidRPr="003E14BD">
        <w:tab/>
        <w:t xml:space="preserve">Introduce the </w:t>
      </w:r>
      <w:r w:rsidRPr="00E23389">
        <w:rPr>
          <w:i/>
          <w:iCs/>
        </w:rPr>
        <w:t>Start PRB</w:t>
      </w:r>
      <w:r w:rsidR="00E23389">
        <w:t xml:space="preserve"> IE</w:t>
      </w:r>
      <w:r w:rsidRPr="003E14BD">
        <w:t xml:space="preserve"> and </w:t>
      </w:r>
      <w:r w:rsidRPr="00E23389">
        <w:rPr>
          <w:i/>
          <w:iCs/>
        </w:rPr>
        <w:t>Point A</w:t>
      </w:r>
      <w:r w:rsidRPr="003E14BD">
        <w:t xml:space="preserve"> IE into the </w:t>
      </w:r>
      <w:r w:rsidRPr="00E23389">
        <w:rPr>
          <w:i/>
          <w:iCs/>
        </w:rPr>
        <w:t>Requested DL-PRS Resource Set Item</w:t>
      </w:r>
      <w:r w:rsidRPr="003E14BD">
        <w:t xml:space="preserve"> IE. </w:t>
      </w:r>
    </w:p>
    <w:p w14:paraId="0C8F5B2C" w14:textId="0F4C4988" w:rsidR="00E8255E" w:rsidRPr="003E14BD" w:rsidRDefault="00E8255E" w:rsidP="00E8255E">
      <w:r w:rsidRPr="003E14BD">
        <w:t>A TP capturing proposal 4 is in [4] section 9.2.x</w:t>
      </w:r>
      <w:r w:rsidR="003E14BD" w:rsidRPr="003E14BD">
        <w:t>1</w:t>
      </w:r>
      <w:r w:rsidRPr="003E14BD">
        <w:t>.</w:t>
      </w:r>
    </w:p>
    <w:p w14:paraId="0E3B7B26" w14:textId="62848E67" w:rsidR="003E14BD" w:rsidRPr="003E14BD" w:rsidRDefault="003E14BD" w:rsidP="003E14BD">
      <w:pPr>
        <w:rPr>
          <w:b/>
          <w:bCs/>
          <w:color w:val="FF0000"/>
        </w:rPr>
      </w:pPr>
      <w:r w:rsidRPr="003E14BD">
        <w:rPr>
          <w:b/>
          <w:bCs/>
          <w:color w:val="FF0000"/>
        </w:rPr>
        <w:t>Question 6: Can Proposal 4 be agreed?</w:t>
      </w:r>
      <w:r>
        <w:rPr>
          <w:b/>
          <w:bCs/>
          <w:color w:val="FF0000"/>
        </w:rPr>
        <w:t xml:space="preserve"> Please also provide any comments regarding the related TP in [4]</w:t>
      </w:r>
      <w:r w:rsidR="00E23389">
        <w:rPr>
          <w:b/>
          <w:bCs/>
          <w:color w:val="FF0000"/>
        </w:rPr>
        <w:t>, or if any other miscellaneous parameters are missing for on-demand PRS</w:t>
      </w:r>
      <w:r w:rsidRPr="003E14BD">
        <w:rPr>
          <w:b/>
          <w:bCs/>
          <w:color w:val="FF0000"/>
        </w:rPr>
        <w:t xml:space="preserve">. 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3E14BD" w:rsidRPr="003E14BD" w14:paraId="0D758697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1AF0254B" w14:textId="77777777" w:rsidR="003E14BD" w:rsidRPr="003E14BD" w:rsidRDefault="003E14BD" w:rsidP="00FB3F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09D3627A" w14:textId="77777777" w:rsidR="003E14BD" w:rsidRPr="003E14BD" w:rsidRDefault="003E14BD" w:rsidP="00FB3F8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3E14BD" w:rsidRPr="003E14BD" w14:paraId="6020EF92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0B8FF08" w14:textId="2CA1D2CF" w:rsidR="003E14BD" w:rsidRPr="003E14BD" w:rsidRDefault="00796532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 w:hint="eastAsia"/>
                <w:bCs/>
                <w:lang w:eastAsia="zh-CN"/>
              </w:rPr>
              <w:t>H</w:t>
            </w:r>
            <w:r>
              <w:rPr>
                <w:rFonts w:asciiTheme="minorHAnsi" w:hAnsiTheme="minorHAnsi" w:cstheme="minorHAnsi"/>
                <w:bCs/>
                <w:lang w:eastAsia="zh-CN"/>
              </w:rPr>
              <w:t>W</w:t>
            </w:r>
          </w:p>
        </w:tc>
        <w:tc>
          <w:tcPr>
            <w:tcW w:w="4060" w:type="pct"/>
          </w:tcPr>
          <w:p w14:paraId="041CCE3F" w14:textId="2A36A207" w:rsidR="003E14BD" w:rsidRPr="003E14BD" w:rsidRDefault="00796532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Maybe no need. </w:t>
            </w:r>
            <w:r>
              <w:rPr>
                <w:rFonts w:asciiTheme="minorHAnsi" w:hAnsiTheme="minorHAnsi" w:cstheme="minorHAnsi" w:hint="eastAsia"/>
                <w:lang w:eastAsia="zh-CN"/>
              </w:rPr>
              <w:t>T</w:t>
            </w:r>
            <w:r>
              <w:rPr>
                <w:rFonts w:asciiTheme="minorHAnsi" w:hAnsiTheme="minorHAnsi" w:cstheme="minorHAnsi"/>
                <w:lang w:eastAsia="zh-CN"/>
              </w:rPr>
              <w:t>he frequency information is not listed in the RAN1 LS. The RAN1 LS only include the number of frequency layers. We need to follow RAN1 LS.</w:t>
            </w:r>
          </w:p>
        </w:tc>
      </w:tr>
      <w:tr w:rsidR="003E14BD" w:rsidRPr="003E14BD" w14:paraId="5624AA38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A93A614" w14:textId="77777777" w:rsidR="003E14BD" w:rsidRPr="003E14BD" w:rsidRDefault="003E14BD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3D5738A3" w14:textId="77777777" w:rsidR="003E14BD" w:rsidRPr="003E14BD" w:rsidRDefault="003E14BD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E14BD" w:rsidRPr="003E14BD" w14:paraId="4D1BF516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7A2FA7D" w14:textId="77777777" w:rsidR="003E14BD" w:rsidRPr="003E14BD" w:rsidRDefault="003E14BD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22706694" w14:textId="77777777" w:rsidR="003E14BD" w:rsidRPr="003E14BD" w:rsidRDefault="003E14BD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E14BD" w:rsidRPr="003E14BD" w14:paraId="43FBC7A0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496251C" w14:textId="77777777" w:rsidR="003E14BD" w:rsidRPr="003E14BD" w:rsidRDefault="003E14BD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4F1A6E06" w14:textId="77777777" w:rsidR="003E14BD" w:rsidRPr="003E14BD" w:rsidRDefault="003E14BD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E14BD" w:rsidRPr="003E14BD" w14:paraId="1978515A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D263119" w14:textId="77777777" w:rsidR="003E14BD" w:rsidRPr="003E14BD" w:rsidRDefault="003E14BD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2D365C1B" w14:textId="77777777" w:rsidR="003E14BD" w:rsidRPr="003E14BD" w:rsidRDefault="003E14BD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E14BD" w:rsidRPr="003E14BD" w14:paraId="5BF14308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7D59F7F" w14:textId="77777777" w:rsidR="003E14BD" w:rsidRPr="003E14BD" w:rsidRDefault="003E14BD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9548EA6" w14:textId="77777777" w:rsidR="003E14BD" w:rsidRPr="003E14BD" w:rsidRDefault="003E14BD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E14BD" w:rsidRPr="003E14BD" w14:paraId="31D4E0D7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1A563BF" w14:textId="77777777" w:rsidR="003E14BD" w:rsidRPr="003E14BD" w:rsidRDefault="003E14BD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50F0680F" w14:textId="77777777" w:rsidR="003E14BD" w:rsidRPr="003E14BD" w:rsidRDefault="003E14BD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E14BD" w:rsidRPr="003E14BD" w14:paraId="338B90D4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EC26654" w14:textId="77777777" w:rsidR="003E14BD" w:rsidRPr="003E14BD" w:rsidRDefault="003E14BD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2DC96A2" w14:textId="77777777" w:rsidR="003E14BD" w:rsidRPr="003E14BD" w:rsidRDefault="003E14BD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E14BD" w:rsidRPr="003E14BD" w14:paraId="219EA78C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C3FF5E7" w14:textId="77777777" w:rsidR="003E14BD" w:rsidRPr="003E14BD" w:rsidRDefault="003E14BD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0CC94D14" w14:textId="77777777" w:rsidR="003E14BD" w:rsidRPr="003E14BD" w:rsidRDefault="003E14BD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E14BD" w:rsidRPr="003E14BD" w14:paraId="315B7AF5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E8E70F0" w14:textId="77777777" w:rsidR="003E14BD" w:rsidRPr="003E14BD" w:rsidRDefault="003E14BD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98F812E" w14:textId="77777777" w:rsidR="003E14BD" w:rsidRPr="003E14BD" w:rsidRDefault="003E14BD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E14BD" w:rsidRPr="003E14BD" w14:paraId="15082527" w14:textId="77777777" w:rsidTr="00FB3F8D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D88DA27" w14:textId="77777777" w:rsidR="003E14BD" w:rsidRPr="003E14BD" w:rsidRDefault="003E14BD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Moderator Summary:</w:t>
            </w:r>
          </w:p>
          <w:p w14:paraId="2625D925" w14:textId="77777777" w:rsidR="003E14BD" w:rsidRPr="003E14BD" w:rsidRDefault="003E14BD" w:rsidP="00FB3F8D">
            <w:pPr>
              <w:pStyle w:val="af1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TBD</w:t>
            </w:r>
          </w:p>
        </w:tc>
      </w:tr>
    </w:tbl>
    <w:p w14:paraId="7486124C" w14:textId="77777777" w:rsidR="003E14BD" w:rsidRPr="003E14BD" w:rsidRDefault="003E14BD" w:rsidP="003E14BD"/>
    <w:p w14:paraId="5B0EA532" w14:textId="6BC86953" w:rsidR="00F87396" w:rsidRPr="003E14BD" w:rsidRDefault="00745191">
      <w:pPr>
        <w:pStyle w:val="2"/>
      </w:pPr>
      <w:r w:rsidRPr="003E14BD">
        <w:t>3.2</w:t>
      </w:r>
      <w:r w:rsidRPr="003E14BD">
        <w:tab/>
      </w:r>
      <w:r w:rsidR="00E36287" w:rsidRPr="003E14BD">
        <w:t>NGAP</w:t>
      </w:r>
    </w:p>
    <w:p w14:paraId="6753C3F1" w14:textId="25753A28" w:rsidR="003966D1" w:rsidRDefault="007923FB">
      <w:r>
        <w:t>A</w:t>
      </w:r>
      <w:r w:rsidR="00775C6B">
        <w:t>n NGAP</w:t>
      </w:r>
      <w:r>
        <w:t xml:space="preserve"> CR is provided in [3], proposing to </w:t>
      </w:r>
      <w:r w:rsidR="00775C6B">
        <w:t>update the NRPPa Transport procedure description to include the new Rel-17 NR positioning functions (currently Measurement Preconfiguration Information Transfer and PRS Information Transfer).</w:t>
      </w:r>
    </w:p>
    <w:p w14:paraId="42FC80D3" w14:textId="5A2B3B05" w:rsidR="00775C6B" w:rsidRPr="003E14BD" w:rsidRDefault="00775C6B" w:rsidP="00775C6B">
      <w:pPr>
        <w:rPr>
          <w:b/>
          <w:bCs/>
          <w:color w:val="FF0000"/>
        </w:rPr>
      </w:pPr>
      <w:r w:rsidRPr="003E14BD">
        <w:rPr>
          <w:b/>
          <w:bCs/>
          <w:color w:val="FF0000"/>
        </w:rPr>
        <w:t xml:space="preserve">Question </w:t>
      </w:r>
      <w:r>
        <w:rPr>
          <w:b/>
          <w:bCs/>
          <w:color w:val="FF0000"/>
        </w:rPr>
        <w:t>7</w:t>
      </w:r>
      <w:r w:rsidRPr="003E14BD">
        <w:rPr>
          <w:b/>
          <w:bCs/>
          <w:color w:val="FF0000"/>
        </w:rPr>
        <w:t xml:space="preserve">: Can </w:t>
      </w:r>
      <w:r>
        <w:rPr>
          <w:b/>
          <w:bCs/>
          <w:color w:val="FF0000"/>
        </w:rPr>
        <w:t>[3] be endorsed as baseline CR for NGAP?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775C6B" w:rsidRPr="003E14BD" w14:paraId="247418F6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6BE706E0" w14:textId="77777777" w:rsidR="00775C6B" w:rsidRPr="003E14BD" w:rsidRDefault="00775C6B" w:rsidP="00FB3F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18FFB29E" w14:textId="77777777" w:rsidR="00775C6B" w:rsidRPr="003E14BD" w:rsidRDefault="00775C6B" w:rsidP="00FB3F8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E14BD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775C6B" w:rsidRPr="003E14BD" w14:paraId="179B5819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4EE6CBD" w14:textId="5663F170" w:rsidR="00775C6B" w:rsidRPr="003E14BD" w:rsidRDefault="00796532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 w:hint="eastAsia"/>
                <w:bCs/>
                <w:lang w:eastAsia="zh-CN"/>
              </w:rPr>
              <w:t>H</w:t>
            </w:r>
            <w:r>
              <w:rPr>
                <w:rFonts w:asciiTheme="minorHAnsi" w:hAnsiTheme="minorHAnsi" w:cstheme="minorHAnsi"/>
                <w:bCs/>
                <w:lang w:eastAsia="zh-CN"/>
              </w:rPr>
              <w:t>W</w:t>
            </w:r>
          </w:p>
        </w:tc>
        <w:tc>
          <w:tcPr>
            <w:tcW w:w="4060" w:type="pct"/>
          </w:tcPr>
          <w:p w14:paraId="19CE3A32" w14:textId="49BA642B" w:rsidR="00775C6B" w:rsidRPr="003E14BD" w:rsidRDefault="00796532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O</w:t>
            </w:r>
            <w:r>
              <w:rPr>
                <w:rFonts w:asciiTheme="minorHAnsi" w:hAnsiTheme="minorHAnsi" w:cstheme="minorHAnsi"/>
                <w:lang w:eastAsia="zh-CN"/>
              </w:rPr>
              <w:t>K</w:t>
            </w:r>
          </w:p>
        </w:tc>
      </w:tr>
      <w:tr w:rsidR="00775C6B" w:rsidRPr="003E14BD" w14:paraId="0D9B3529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D8F78F2" w14:textId="77777777" w:rsidR="00775C6B" w:rsidRPr="003E14BD" w:rsidRDefault="00775C6B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441FA8CA" w14:textId="77777777" w:rsidR="00775C6B" w:rsidRPr="003E14BD" w:rsidRDefault="00775C6B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75C6B" w:rsidRPr="003E14BD" w14:paraId="3646CD6E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6532F54" w14:textId="77777777" w:rsidR="00775C6B" w:rsidRPr="003E14BD" w:rsidRDefault="00775C6B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104B5D4B" w14:textId="77777777" w:rsidR="00775C6B" w:rsidRPr="003E14BD" w:rsidRDefault="00775C6B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75C6B" w:rsidRPr="003E14BD" w14:paraId="4988C98A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543BDDD" w14:textId="77777777" w:rsidR="00775C6B" w:rsidRPr="003E14BD" w:rsidRDefault="00775C6B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22D7BD60" w14:textId="77777777" w:rsidR="00775C6B" w:rsidRPr="003E14BD" w:rsidRDefault="00775C6B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75C6B" w:rsidRPr="003E14BD" w14:paraId="4B0FE3EF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FA89FC8" w14:textId="77777777" w:rsidR="00775C6B" w:rsidRPr="003E14BD" w:rsidRDefault="00775C6B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23067DAC" w14:textId="77777777" w:rsidR="00775C6B" w:rsidRPr="003E14BD" w:rsidRDefault="00775C6B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75C6B" w:rsidRPr="003E14BD" w14:paraId="7A6EED0A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BA8275C" w14:textId="77777777" w:rsidR="00775C6B" w:rsidRPr="003E14BD" w:rsidRDefault="00775C6B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3CFABE9A" w14:textId="77777777" w:rsidR="00775C6B" w:rsidRPr="003E14BD" w:rsidRDefault="00775C6B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75C6B" w:rsidRPr="003E14BD" w14:paraId="1AA3D448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C888356" w14:textId="77777777" w:rsidR="00775C6B" w:rsidRPr="003E14BD" w:rsidRDefault="00775C6B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6C232087" w14:textId="77777777" w:rsidR="00775C6B" w:rsidRPr="003E14BD" w:rsidRDefault="00775C6B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75C6B" w:rsidRPr="003E14BD" w14:paraId="316A6CC2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A137DBD" w14:textId="77777777" w:rsidR="00775C6B" w:rsidRPr="003E14BD" w:rsidRDefault="00775C6B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78CB7C3F" w14:textId="77777777" w:rsidR="00775C6B" w:rsidRPr="003E14BD" w:rsidRDefault="00775C6B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75C6B" w:rsidRPr="003E14BD" w14:paraId="4C3AC2BD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ADB094B" w14:textId="77777777" w:rsidR="00775C6B" w:rsidRPr="003E14BD" w:rsidRDefault="00775C6B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200072A4" w14:textId="77777777" w:rsidR="00775C6B" w:rsidRPr="003E14BD" w:rsidRDefault="00775C6B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75C6B" w:rsidRPr="003E14BD" w14:paraId="4E8990BA" w14:textId="77777777" w:rsidTr="00FB3F8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54D993E" w14:textId="77777777" w:rsidR="00775C6B" w:rsidRPr="003E14BD" w:rsidRDefault="00775C6B" w:rsidP="00FB3F8D">
            <w:pPr>
              <w:spacing w:after="0"/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4060" w:type="pct"/>
          </w:tcPr>
          <w:p w14:paraId="0CFC8511" w14:textId="77777777" w:rsidR="00775C6B" w:rsidRPr="003E14BD" w:rsidRDefault="00775C6B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75C6B" w:rsidRPr="003E14BD" w14:paraId="68D0D710" w14:textId="77777777" w:rsidTr="00FB3F8D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E820837" w14:textId="77777777" w:rsidR="00775C6B" w:rsidRPr="003E14BD" w:rsidRDefault="00775C6B" w:rsidP="00FB3F8D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Moderator Summary:</w:t>
            </w:r>
          </w:p>
          <w:p w14:paraId="2D81D4E3" w14:textId="77777777" w:rsidR="00775C6B" w:rsidRPr="003E14BD" w:rsidRDefault="00775C6B" w:rsidP="00FB3F8D">
            <w:pPr>
              <w:pStyle w:val="af1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3E14BD">
              <w:rPr>
                <w:rFonts w:asciiTheme="minorHAnsi" w:hAnsiTheme="minorHAnsi" w:cstheme="minorHAnsi"/>
                <w:lang w:eastAsia="zh-CN"/>
              </w:rPr>
              <w:t>TBD</w:t>
            </w:r>
          </w:p>
        </w:tc>
      </w:tr>
    </w:tbl>
    <w:p w14:paraId="1D44DDA3" w14:textId="77777777" w:rsidR="00775C6B" w:rsidRPr="003E14BD" w:rsidRDefault="00775C6B"/>
    <w:p w14:paraId="34D87B76" w14:textId="70525B79" w:rsidR="00F87396" w:rsidRPr="003E14BD" w:rsidRDefault="00745191">
      <w:pPr>
        <w:pStyle w:val="1"/>
      </w:pPr>
      <w:r w:rsidRPr="003E14BD">
        <w:t>4</w:t>
      </w:r>
      <w:r w:rsidRPr="003E14BD">
        <w:tab/>
        <w:t>Discussion (</w:t>
      </w:r>
      <w:r w:rsidR="004C14F1" w:rsidRPr="003E14BD">
        <w:t>Round</w:t>
      </w:r>
      <w:r w:rsidRPr="003E14BD">
        <w:t xml:space="preserve"> 2)</w:t>
      </w:r>
    </w:p>
    <w:p w14:paraId="4640352E" w14:textId="4561EEAB" w:rsidR="00617879" w:rsidRPr="003E14BD" w:rsidRDefault="00662C6B" w:rsidP="00617879">
      <w:r w:rsidRPr="003E14BD">
        <w:t>TBD</w:t>
      </w:r>
    </w:p>
    <w:p w14:paraId="609D38FD" w14:textId="77777777" w:rsidR="00F87396" w:rsidRPr="003E14BD" w:rsidRDefault="00745191">
      <w:pPr>
        <w:pStyle w:val="1"/>
      </w:pPr>
      <w:r w:rsidRPr="003E14BD">
        <w:t>5</w:t>
      </w:r>
      <w:r w:rsidRPr="003E14BD">
        <w:tab/>
        <w:t>Conclusions, Recommendations</w:t>
      </w:r>
    </w:p>
    <w:p w14:paraId="42D0B61A" w14:textId="57C48F28" w:rsidR="00617879" w:rsidRPr="003E14BD" w:rsidRDefault="00617879">
      <w:pPr>
        <w:rPr>
          <w:lang w:eastAsia="zh-CN"/>
        </w:rPr>
      </w:pPr>
      <w:bookmarkStart w:id="5" w:name="_Hlk71890264"/>
      <w:r w:rsidRPr="003E14BD">
        <w:rPr>
          <w:lang w:eastAsia="zh-CN"/>
        </w:rPr>
        <w:t>TBD</w:t>
      </w:r>
    </w:p>
    <w:p w14:paraId="3FE471EA" w14:textId="77777777" w:rsidR="00F87396" w:rsidRPr="003E14BD" w:rsidRDefault="00745191">
      <w:pPr>
        <w:pStyle w:val="1"/>
      </w:pPr>
      <w:bookmarkStart w:id="6" w:name="_GoBack"/>
      <w:bookmarkEnd w:id="3"/>
      <w:bookmarkEnd w:id="5"/>
      <w:bookmarkEnd w:id="6"/>
      <w:r w:rsidRPr="003E14BD">
        <w:t>References</w:t>
      </w:r>
    </w:p>
    <w:p w14:paraId="69A10437" w14:textId="2B5FED70" w:rsidR="00773B1D" w:rsidRPr="003E14BD" w:rsidRDefault="00773B1D" w:rsidP="00773B1D">
      <w:pPr>
        <w:pStyle w:val="Reference"/>
        <w:rPr>
          <w:lang w:val="en-GB"/>
        </w:rPr>
      </w:pPr>
      <w:r w:rsidRPr="003E14BD">
        <w:rPr>
          <w:lang w:val="en-GB"/>
        </w:rPr>
        <w:t>R3-221871, (TP for NR_pos_enh BL CR for TS 38.455) Resolution of open issues for on-demand PRS (Nokia, Nokia Shanghai Bell, Ericsson, Huawei)</w:t>
      </w:r>
    </w:p>
    <w:p w14:paraId="606BB444" w14:textId="25D5000A" w:rsidR="00773B1D" w:rsidRPr="003E14BD" w:rsidRDefault="00773B1D" w:rsidP="00773B1D">
      <w:pPr>
        <w:pStyle w:val="Reference"/>
        <w:rPr>
          <w:lang w:val="en-GB"/>
        </w:rPr>
      </w:pPr>
      <w:r w:rsidRPr="003E14BD">
        <w:rPr>
          <w:lang w:val="en-GB"/>
        </w:rPr>
        <w:t>R3-221872, (TP for NR_pos_enh BL CR for TS 38.473) Resolution of open issues for on-demand PRS (Nokia, Nokia Shanghai Bell, Ericsson, Huawei)</w:t>
      </w:r>
    </w:p>
    <w:p w14:paraId="670B2724" w14:textId="541E2DAC" w:rsidR="00773B1D" w:rsidRPr="003E14BD" w:rsidRDefault="00773B1D" w:rsidP="00773B1D">
      <w:pPr>
        <w:pStyle w:val="Reference"/>
        <w:rPr>
          <w:lang w:val="en-GB"/>
        </w:rPr>
      </w:pPr>
      <w:r w:rsidRPr="003E14BD">
        <w:rPr>
          <w:lang w:val="en-GB"/>
        </w:rPr>
        <w:t>R3-221873, Introduction of NR positioning enhancements to NGAP (Nokia, Nokia Shanghai Bell, Ericsson, Huawei)</w:t>
      </w:r>
    </w:p>
    <w:p w14:paraId="4BC7279C" w14:textId="7EEAB798" w:rsidR="00F87396" w:rsidRPr="003E14BD" w:rsidRDefault="00773B1D" w:rsidP="00773B1D">
      <w:pPr>
        <w:pStyle w:val="Reference"/>
        <w:rPr>
          <w:lang w:val="en-GB"/>
        </w:rPr>
      </w:pPr>
      <w:r w:rsidRPr="003E14BD">
        <w:rPr>
          <w:lang w:val="en-GB"/>
        </w:rPr>
        <w:t>R3-221894, (TP for Positioning BLCRs) Further Consideration on On-Demand PRS (CATT)</w:t>
      </w:r>
    </w:p>
    <w:sectPr w:rsidR="00F87396" w:rsidRPr="003E14BD"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91602" w14:textId="77777777" w:rsidR="005F7869" w:rsidRDefault="005F7869">
      <w:pPr>
        <w:spacing w:after="0"/>
      </w:pPr>
      <w:r>
        <w:separator/>
      </w:r>
    </w:p>
  </w:endnote>
  <w:endnote w:type="continuationSeparator" w:id="0">
    <w:p w14:paraId="30C3E6DF" w14:textId="77777777" w:rsidR="005F7869" w:rsidRDefault="005F78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A7DD1" w14:textId="77777777" w:rsidR="005F7869" w:rsidRDefault="005F7869">
      <w:pPr>
        <w:spacing w:after="0"/>
      </w:pPr>
      <w:r>
        <w:separator/>
      </w:r>
    </w:p>
  </w:footnote>
  <w:footnote w:type="continuationSeparator" w:id="0">
    <w:p w14:paraId="760CBAB5" w14:textId="77777777" w:rsidR="005F7869" w:rsidRDefault="005F78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1F7"/>
    <w:multiLevelType w:val="single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</w:lvl>
  </w:abstractNum>
  <w:abstractNum w:abstractNumId="1" w15:restartNumberingAfterBreak="0">
    <w:nsid w:val="409440D2"/>
    <w:multiLevelType w:val="multilevel"/>
    <w:tmpl w:val="409440D2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3471EC"/>
    <w:multiLevelType w:val="multilevel"/>
    <w:tmpl w:val="4E3471EC"/>
    <w:lvl w:ilvl="0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07" w:hanging="360"/>
      </w:pPr>
    </w:lvl>
    <w:lvl w:ilvl="2">
      <w:start w:val="1"/>
      <w:numFmt w:val="lowerRoman"/>
      <w:lvlText w:val="%3."/>
      <w:lvlJc w:val="right"/>
      <w:pPr>
        <w:ind w:left="2827" w:hanging="180"/>
      </w:pPr>
    </w:lvl>
    <w:lvl w:ilvl="3">
      <w:start w:val="1"/>
      <w:numFmt w:val="decimal"/>
      <w:lvlText w:val="%4."/>
      <w:lvlJc w:val="left"/>
      <w:pPr>
        <w:ind w:left="3547" w:hanging="360"/>
      </w:pPr>
    </w:lvl>
    <w:lvl w:ilvl="4">
      <w:start w:val="1"/>
      <w:numFmt w:val="lowerLetter"/>
      <w:lvlText w:val="%5."/>
      <w:lvlJc w:val="left"/>
      <w:pPr>
        <w:ind w:left="4267" w:hanging="360"/>
      </w:pPr>
    </w:lvl>
    <w:lvl w:ilvl="5">
      <w:start w:val="1"/>
      <w:numFmt w:val="lowerRoman"/>
      <w:lvlText w:val="%6."/>
      <w:lvlJc w:val="right"/>
      <w:pPr>
        <w:ind w:left="4987" w:hanging="180"/>
      </w:pPr>
    </w:lvl>
    <w:lvl w:ilvl="6">
      <w:start w:val="1"/>
      <w:numFmt w:val="decimal"/>
      <w:lvlText w:val="%7."/>
      <w:lvlJc w:val="left"/>
      <w:pPr>
        <w:ind w:left="5707" w:hanging="360"/>
      </w:pPr>
    </w:lvl>
    <w:lvl w:ilvl="7">
      <w:start w:val="1"/>
      <w:numFmt w:val="lowerLetter"/>
      <w:lvlText w:val="%8."/>
      <w:lvlJc w:val="left"/>
      <w:pPr>
        <w:ind w:left="6427" w:hanging="360"/>
      </w:pPr>
    </w:lvl>
    <w:lvl w:ilvl="8">
      <w:start w:val="1"/>
      <w:numFmt w:val="lowerRoman"/>
      <w:lvlText w:val="%9."/>
      <w:lvlJc w:val="right"/>
      <w:pPr>
        <w:ind w:left="7147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4377"/>
    <w:multiLevelType w:val="hybridMultilevel"/>
    <w:tmpl w:val="C40211F8"/>
    <w:lvl w:ilvl="0" w:tplc="04090003">
      <w:start w:val="1"/>
      <w:numFmt w:val="bullet"/>
      <w:lvlText w:val="o"/>
      <w:lvlJc w:val="left"/>
      <w:pPr>
        <w:ind w:left="720" w:hanging="42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62186CD5"/>
    <w:multiLevelType w:val="hybridMultilevel"/>
    <w:tmpl w:val="0A9A1B30"/>
    <w:lvl w:ilvl="0" w:tplc="0409000F">
      <w:start w:val="1"/>
      <w:numFmt w:val="decimal"/>
      <w:lvlText w:val="%1."/>
      <w:lvlJc w:val="left"/>
      <w:pPr>
        <w:ind w:left="1500" w:hanging="420"/>
      </w:pPr>
    </w:lvl>
    <w:lvl w:ilvl="1" w:tplc="0409000F">
      <w:start w:val="1"/>
      <w:numFmt w:val="decimal"/>
      <w:lvlText w:val="%2.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6" w15:restartNumberingAfterBreak="0">
    <w:nsid w:val="69E41912"/>
    <w:multiLevelType w:val="hybridMultilevel"/>
    <w:tmpl w:val="5CC8D3FA"/>
    <w:lvl w:ilvl="0" w:tplc="92E6E8D2">
      <w:start w:val="1"/>
      <w:numFmt w:val="lowerLetter"/>
      <w:lvlText w:val="%1)"/>
      <w:lvlJc w:val="left"/>
      <w:pPr>
        <w:ind w:left="18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761E1FF0"/>
    <w:multiLevelType w:val="hybridMultilevel"/>
    <w:tmpl w:val="9F40EE92"/>
    <w:lvl w:ilvl="0" w:tplc="8CBEFCB0">
      <w:start w:val="1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1303"/>
    <w:rsid w:val="00003615"/>
    <w:rsid w:val="00003EE3"/>
    <w:rsid w:val="00005468"/>
    <w:rsid w:val="000065F6"/>
    <w:rsid w:val="00006BE5"/>
    <w:rsid w:val="00011479"/>
    <w:rsid w:val="00011731"/>
    <w:rsid w:val="00012772"/>
    <w:rsid w:val="000133C1"/>
    <w:rsid w:val="00014C44"/>
    <w:rsid w:val="00016035"/>
    <w:rsid w:val="00017114"/>
    <w:rsid w:val="00021915"/>
    <w:rsid w:val="00022F08"/>
    <w:rsid w:val="00024253"/>
    <w:rsid w:val="000250D4"/>
    <w:rsid w:val="000253D6"/>
    <w:rsid w:val="00025DCF"/>
    <w:rsid w:val="000271D0"/>
    <w:rsid w:val="000302D5"/>
    <w:rsid w:val="000308E1"/>
    <w:rsid w:val="00030ED1"/>
    <w:rsid w:val="0003187E"/>
    <w:rsid w:val="0003264B"/>
    <w:rsid w:val="00033397"/>
    <w:rsid w:val="00034384"/>
    <w:rsid w:val="00040095"/>
    <w:rsid w:val="00040F77"/>
    <w:rsid w:val="00042E58"/>
    <w:rsid w:val="000439E0"/>
    <w:rsid w:val="00043F4D"/>
    <w:rsid w:val="00044B45"/>
    <w:rsid w:val="00044DAF"/>
    <w:rsid w:val="00045E37"/>
    <w:rsid w:val="00050A83"/>
    <w:rsid w:val="00050C0C"/>
    <w:rsid w:val="00051A6C"/>
    <w:rsid w:val="00052DFF"/>
    <w:rsid w:val="00053B88"/>
    <w:rsid w:val="00053FED"/>
    <w:rsid w:val="0005651F"/>
    <w:rsid w:val="00056F76"/>
    <w:rsid w:val="00057363"/>
    <w:rsid w:val="00057924"/>
    <w:rsid w:val="00057F67"/>
    <w:rsid w:val="00060999"/>
    <w:rsid w:val="00060EE4"/>
    <w:rsid w:val="000612C6"/>
    <w:rsid w:val="000634FD"/>
    <w:rsid w:val="00063A13"/>
    <w:rsid w:val="00064F72"/>
    <w:rsid w:val="000672F4"/>
    <w:rsid w:val="00067E72"/>
    <w:rsid w:val="00070F8B"/>
    <w:rsid w:val="00071B0F"/>
    <w:rsid w:val="0007526E"/>
    <w:rsid w:val="00076026"/>
    <w:rsid w:val="0007657A"/>
    <w:rsid w:val="00077C2D"/>
    <w:rsid w:val="00080512"/>
    <w:rsid w:val="00080FE9"/>
    <w:rsid w:val="00081B90"/>
    <w:rsid w:val="00082643"/>
    <w:rsid w:val="00083A2F"/>
    <w:rsid w:val="00084543"/>
    <w:rsid w:val="0008488A"/>
    <w:rsid w:val="00084A03"/>
    <w:rsid w:val="0008678E"/>
    <w:rsid w:val="00087A87"/>
    <w:rsid w:val="00090134"/>
    <w:rsid w:val="00090468"/>
    <w:rsid w:val="00090A6A"/>
    <w:rsid w:val="000928F2"/>
    <w:rsid w:val="00092E65"/>
    <w:rsid w:val="0009319B"/>
    <w:rsid w:val="00093367"/>
    <w:rsid w:val="000946D3"/>
    <w:rsid w:val="000A2C7C"/>
    <w:rsid w:val="000A40F6"/>
    <w:rsid w:val="000A44ED"/>
    <w:rsid w:val="000A4C62"/>
    <w:rsid w:val="000A6A6D"/>
    <w:rsid w:val="000A705A"/>
    <w:rsid w:val="000B02AA"/>
    <w:rsid w:val="000B0B03"/>
    <w:rsid w:val="000B1304"/>
    <w:rsid w:val="000B478C"/>
    <w:rsid w:val="000B5428"/>
    <w:rsid w:val="000B7BCF"/>
    <w:rsid w:val="000B7BEB"/>
    <w:rsid w:val="000C0F42"/>
    <w:rsid w:val="000C22EB"/>
    <w:rsid w:val="000C3E8E"/>
    <w:rsid w:val="000C482A"/>
    <w:rsid w:val="000C522B"/>
    <w:rsid w:val="000C72A5"/>
    <w:rsid w:val="000C76FC"/>
    <w:rsid w:val="000D58AB"/>
    <w:rsid w:val="000D5FB7"/>
    <w:rsid w:val="000D7323"/>
    <w:rsid w:val="000E080B"/>
    <w:rsid w:val="000E112F"/>
    <w:rsid w:val="000E2952"/>
    <w:rsid w:val="000E3990"/>
    <w:rsid w:val="000E5048"/>
    <w:rsid w:val="000E63C9"/>
    <w:rsid w:val="000E66F7"/>
    <w:rsid w:val="000F4C5C"/>
    <w:rsid w:val="000F4D45"/>
    <w:rsid w:val="000F6DC7"/>
    <w:rsid w:val="001011C2"/>
    <w:rsid w:val="00101C48"/>
    <w:rsid w:val="00104072"/>
    <w:rsid w:val="001046CF"/>
    <w:rsid w:val="001061FE"/>
    <w:rsid w:val="00106399"/>
    <w:rsid w:val="00107256"/>
    <w:rsid w:val="001078AA"/>
    <w:rsid w:val="00110821"/>
    <w:rsid w:val="001112C8"/>
    <w:rsid w:val="00112281"/>
    <w:rsid w:val="00113860"/>
    <w:rsid w:val="00115C8B"/>
    <w:rsid w:val="00115C95"/>
    <w:rsid w:val="0011607A"/>
    <w:rsid w:val="00116745"/>
    <w:rsid w:val="00116FFE"/>
    <w:rsid w:val="001178DD"/>
    <w:rsid w:val="001206C8"/>
    <w:rsid w:val="00121CB1"/>
    <w:rsid w:val="00122105"/>
    <w:rsid w:val="00122D38"/>
    <w:rsid w:val="00123461"/>
    <w:rsid w:val="00123C4A"/>
    <w:rsid w:val="0012436A"/>
    <w:rsid w:val="00124633"/>
    <w:rsid w:val="001319D3"/>
    <w:rsid w:val="00131DF0"/>
    <w:rsid w:val="001320B9"/>
    <w:rsid w:val="00137543"/>
    <w:rsid w:val="00137928"/>
    <w:rsid w:val="00137EA8"/>
    <w:rsid w:val="001405CE"/>
    <w:rsid w:val="00140721"/>
    <w:rsid w:val="00141B25"/>
    <w:rsid w:val="00144AA3"/>
    <w:rsid w:val="00145446"/>
    <w:rsid w:val="00145E79"/>
    <w:rsid w:val="00147364"/>
    <w:rsid w:val="00147C83"/>
    <w:rsid w:val="00147D47"/>
    <w:rsid w:val="00150686"/>
    <w:rsid w:val="00151227"/>
    <w:rsid w:val="0015231B"/>
    <w:rsid w:val="001527D8"/>
    <w:rsid w:val="00152DB8"/>
    <w:rsid w:val="00155848"/>
    <w:rsid w:val="00161CE8"/>
    <w:rsid w:val="00164813"/>
    <w:rsid w:val="00165D97"/>
    <w:rsid w:val="00166168"/>
    <w:rsid w:val="0016770B"/>
    <w:rsid w:val="001678E8"/>
    <w:rsid w:val="001721D3"/>
    <w:rsid w:val="00173D44"/>
    <w:rsid w:val="001741A0"/>
    <w:rsid w:val="001747F7"/>
    <w:rsid w:val="001769F9"/>
    <w:rsid w:val="00176CE8"/>
    <w:rsid w:val="00177F20"/>
    <w:rsid w:val="001808D9"/>
    <w:rsid w:val="00180BCB"/>
    <w:rsid w:val="0018495A"/>
    <w:rsid w:val="00184BF2"/>
    <w:rsid w:val="001851C4"/>
    <w:rsid w:val="001869C1"/>
    <w:rsid w:val="00190442"/>
    <w:rsid w:val="00190B9B"/>
    <w:rsid w:val="00191DDA"/>
    <w:rsid w:val="00192BAE"/>
    <w:rsid w:val="0019484A"/>
    <w:rsid w:val="00194CD0"/>
    <w:rsid w:val="0019686D"/>
    <w:rsid w:val="001972FE"/>
    <w:rsid w:val="001A232E"/>
    <w:rsid w:val="001A2A6E"/>
    <w:rsid w:val="001A2CC9"/>
    <w:rsid w:val="001A4F9A"/>
    <w:rsid w:val="001B2BBF"/>
    <w:rsid w:val="001B3657"/>
    <w:rsid w:val="001B49C9"/>
    <w:rsid w:val="001B5581"/>
    <w:rsid w:val="001B590A"/>
    <w:rsid w:val="001C0AA8"/>
    <w:rsid w:val="001C0C01"/>
    <w:rsid w:val="001C292F"/>
    <w:rsid w:val="001C52C7"/>
    <w:rsid w:val="001C59BB"/>
    <w:rsid w:val="001D29FE"/>
    <w:rsid w:val="001D7F65"/>
    <w:rsid w:val="001E05AA"/>
    <w:rsid w:val="001E0FD3"/>
    <w:rsid w:val="001E4806"/>
    <w:rsid w:val="001E532C"/>
    <w:rsid w:val="001E55B7"/>
    <w:rsid w:val="001E617A"/>
    <w:rsid w:val="001E6457"/>
    <w:rsid w:val="001E6AB2"/>
    <w:rsid w:val="001F168B"/>
    <w:rsid w:val="001F210F"/>
    <w:rsid w:val="001F2502"/>
    <w:rsid w:val="001F253F"/>
    <w:rsid w:val="001F2C81"/>
    <w:rsid w:val="001F3331"/>
    <w:rsid w:val="001F35CF"/>
    <w:rsid w:val="001F6F10"/>
    <w:rsid w:val="001F7022"/>
    <w:rsid w:val="001F7831"/>
    <w:rsid w:val="002008B5"/>
    <w:rsid w:val="00200D1A"/>
    <w:rsid w:val="00200F1D"/>
    <w:rsid w:val="00204045"/>
    <w:rsid w:val="00205AFD"/>
    <w:rsid w:val="00205B5D"/>
    <w:rsid w:val="00206767"/>
    <w:rsid w:val="00206E5E"/>
    <w:rsid w:val="00211FCF"/>
    <w:rsid w:val="002128CC"/>
    <w:rsid w:val="00212D39"/>
    <w:rsid w:val="00213E0C"/>
    <w:rsid w:val="002156DC"/>
    <w:rsid w:val="00215C17"/>
    <w:rsid w:val="0022005A"/>
    <w:rsid w:val="002217E6"/>
    <w:rsid w:val="00223BA6"/>
    <w:rsid w:val="00224184"/>
    <w:rsid w:val="002244A1"/>
    <w:rsid w:val="0022494B"/>
    <w:rsid w:val="00225357"/>
    <w:rsid w:val="00225F2E"/>
    <w:rsid w:val="0022606D"/>
    <w:rsid w:val="00226902"/>
    <w:rsid w:val="002278B3"/>
    <w:rsid w:val="0022791B"/>
    <w:rsid w:val="00231108"/>
    <w:rsid w:val="00231D81"/>
    <w:rsid w:val="00236209"/>
    <w:rsid w:val="002376EB"/>
    <w:rsid w:val="0024583E"/>
    <w:rsid w:val="00245B69"/>
    <w:rsid w:val="00246142"/>
    <w:rsid w:val="002516BD"/>
    <w:rsid w:val="00251701"/>
    <w:rsid w:val="00251EDF"/>
    <w:rsid w:val="00252BEF"/>
    <w:rsid w:val="00253A40"/>
    <w:rsid w:val="002540C7"/>
    <w:rsid w:val="00254D0E"/>
    <w:rsid w:val="0025603C"/>
    <w:rsid w:val="002567AF"/>
    <w:rsid w:val="002606FF"/>
    <w:rsid w:val="00260943"/>
    <w:rsid w:val="00263AAB"/>
    <w:rsid w:val="00265D73"/>
    <w:rsid w:val="00266BF3"/>
    <w:rsid w:val="00267351"/>
    <w:rsid w:val="0027138D"/>
    <w:rsid w:val="00272449"/>
    <w:rsid w:val="002732C7"/>
    <w:rsid w:val="002747EC"/>
    <w:rsid w:val="00274877"/>
    <w:rsid w:val="0027499C"/>
    <w:rsid w:val="00274AA6"/>
    <w:rsid w:val="00275AFE"/>
    <w:rsid w:val="00275D5D"/>
    <w:rsid w:val="00276C43"/>
    <w:rsid w:val="0027754D"/>
    <w:rsid w:val="002820BD"/>
    <w:rsid w:val="00283130"/>
    <w:rsid w:val="00283990"/>
    <w:rsid w:val="002855BF"/>
    <w:rsid w:val="002914B5"/>
    <w:rsid w:val="00292138"/>
    <w:rsid w:val="00292ED6"/>
    <w:rsid w:val="0029305F"/>
    <w:rsid w:val="00293AC2"/>
    <w:rsid w:val="00294475"/>
    <w:rsid w:val="002961FE"/>
    <w:rsid w:val="002A0D58"/>
    <w:rsid w:val="002A1BF0"/>
    <w:rsid w:val="002A24AF"/>
    <w:rsid w:val="002A4559"/>
    <w:rsid w:val="002A598D"/>
    <w:rsid w:val="002A71A1"/>
    <w:rsid w:val="002A7579"/>
    <w:rsid w:val="002B5B8A"/>
    <w:rsid w:val="002B5E5F"/>
    <w:rsid w:val="002B76DB"/>
    <w:rsid w:val="002B7EBE"/>
    <w:rsid w:val="002C13F0"/>
    <w:rsid w:val="002C1705"/>
    <w:rsid w:val="002C4D42"/>
    <w:rsid w:val="002C5C87"/>
    <w:rsid w:val="002C7356"/>
    <w:rsid w:val="002C7DE0"/>
    <w:rsid w:val="002D0628"/>
    <w:rsid w:val="002D3B8F"/>
    <w:rsid w:val="002D4B89"/>
    <w:rsid w:val="002D775D"/>
    <w:rsid w:val="002E08D7"/>
    <w:rsid w:val="002E14EC"/>
    <w:rsid w:val="002E385E"/>
    <w:rsid w:val="002F021A"/>
    <w:rsid w:val="002F0A30"/>
    <w:rsid w:val="002F0D22"/>
    <w:rsid w:val="002F225E"/>
    <w:rsid w:val="002F53C2"/>
    <w:rsid w:val="002F5976"/>
    <w:rsid w:val="00301A81"/>
    <w:rsid w:val="003027E7"/>
    <w:rsid w:val="00302A31"/>
    <w:rsid w:val="00302D5D"/>
    <w:rsid w:val="0030371D"/>
    <w:rsid w:val="00303938"/>
    <w:rsid w:val="00303EC4"/>
    <w:rsid w:val="00303EDF"/>
    <w:rsid w:val="00304CAA"/>
    <w:rsid w:val="0030506D"/>
    <w:rsid w:val="003124D1"/>
    <w:rsid w:val="0031462E"/>
    <w:rsid w:val="00315964"/>
    <w:rsid w:val="003172DC"/>
    <w:rsid w:val="0031796C"/>
    <w:rsid w:val="00321910"/>
    <w:rsid w:val="003223A2"/>
    <w:rsid w:val="00324F5C"/>
    <w:rsid w:val="00325E3E"/>
    <w:rsid w:val="00326069"/>
    <w:rsid w:val="003268C5"/>
    <w:rsid w:val="00330D98"/>
    <w:rsid w:val="003321C5"/>
    <w:rsid w:val="003339FF"/>
    <w:rsid w:val="00333E58"/>
    <w:rsid w:val="003347E7"/>
    <w:rsid w:val="003350FF"/>
    <w:rsid w:val="0033558E"/>
    <w:rsid w:val="00337304"/>
    <w:rsid w:val="003402A8"/>
    <w:rsid w:val="00343839"/>
    <w:rsid w:val="00345698"/>
    <w:rsid w:val="00347F22"/>
    <w:rsid w:val="003503E3"/>
    <w:rsid w:val="00350F04"/>
    <w:rsid w:val="00351384"/>
    <w:rsid w:val="0035462D"/>
    <w:rsid w:val="0035630D"/>
    <w:rsid w:val="00361436"/>
    <w:rsid w:val="00362842"/>
    <w:rsid w:val="00362A13"/>
    <w:rsid w:val="00363123"/>
    <w:rsid w:val="00363596"/>
    <w:rsid w:val="00365902"/>
    <w:rsid w:val="00367F1B"/>
    <w:rsid w:val="00371C63"/>
    <w:rsid w:val="003735DC"/>
    <w:rsid w:val="003740C5"/>
    <w:rsid w:val="00374F46"/>
    <w:rsid w:val="00375799"/>
    <w:rsid w:val="00376494"/>
    <w:rsid w:val="0037653C"/>
    <w:rsid w:val="00377203"/>
    <w:rsid w:val="00377F91"/>
    <w:rsid w:val="00377FA0"/>
    <w:rsid w:val="003803F9"/>
    <w:rsid w:val="00380B2E"/>
    <w:rsid w:val="00382B40"/>
    <w:rsid w:val="00384532"/>
    <w:rsid w:val="00386152"/>
    <w:rsid w:val="00387804"/>
    <w:rsid w:val="003906BA"/>
    <w:rsid w:val="003946BB"/>
    <w:rsid w:val="003966D1"/>
    <w:rsid w:val="00396AD1"/>
    <w:rsid w:val="0039744A"/>
    <w:rsid w:val="003A1931"/>
    <w:rsid w:val="003A313B"/>
    <w:rsid w:val="003A5A1F"/>
    <w:rsid w:val="003A5FB2"/>
    <w:rsid w:val="003A6A2B"/>
    <w:rsid w:val="003A76A2"/>
    <w:rsid w:val="003B098B"/>
    <w:rsid w:val="003B17AF"/>
    <w:rsid w:val="003B2E96"/>
    <w:rsid w:val="003B3FFD"/>
    <w:rsid w:val="003B5124"/>
    <w:rsid w:val="003C092D"/>
    <w:rsid w:val="003C18A7"/>
    <w:rsid w:val="003C4E37"/>
    <w:rsid w:val="003C745B"/>
    <w:rsid w:val="003D1B30"/>
    <w:rsid w:val="003D1B83"/>
    <w:rsid w:val="003D244D"/>
    <w:rsid w:val="003D4ADC"/>
    <w:rsid w:val="003D5615"/>
    <w:rsid w:val="003D59F6"/>
    <w:rsid w:val="003D710A"/>
    <w:rsid w:val="003E0685"/>
    <w:rsid w:val="003E14BD"/>
    <w:rsid w:val="003E16BE"/>
    <w:rsid w:val="003E307B"/>
    <w:rsid w:val="003E33BA"/>
    <w:rsid w:val="003E68F9"/>
    <w:rsid w:val="003E7BDC"/>
    <w:rsid w:val="003F10E0"/>
    <w:rsid w:val="003F1397"/>
    <w:rsid w:val="003F2B05"/>
    <w:rsid w:val="003F2D3C"/>
    <w:rsid w:val="003F2FF2"/>
    <w:rsid w:val="003F378E"/>
    <w:rsid w:val="003F6DF5"/>
    <w:rsid w:val="0040020B"/>
    <w:rsid w:val="00400E7A"/>
    <w:rsid w:val="00401855"/>
    <w:rsid w:val="0040218D"/>
    <w:rsid w:val="004043C7"/>
    <w:rsid w:val="00405377"/>
    <w:rsid w:val="00405791"/>
    <w:rsid w:val="004062DC"/>
    <w:rsid w:val="00406CDA"/>
    <w:rsid w:val="00407806"/>
    <w:rsid w:val="00407AAA"/>
    <w:rsid w:val="00411BA8"/>
    <w:rsid w:val="00411DB2"/>
    <w:rsid w:val="00412C38"/>
    <w:rsid w:val="00413952"/>
    <w:rsid w:val="00414983"/>
    <w:rsid w:val="00415F3E"/>
    <w:rsid w:val="00416F1F"/>
    <w:rsid w:val="00420AB1"/>
    <w:rsid w:val="00421EEF"/>
    <w:rsid w:val="00422C2A"/>
    <w:rsid w:val="00424280"/>
    <w:rsid w:val="00424AE0"/>
    <w:rsid w:val="004264A5"/>
    <w:rsid w:val="004303CA"/>
    <w:rsid w:val="00431129"/>
    <w:rsid w:val="004337AC"/>
    <w:rsid w:val="004359C8"/>
    <w:rsid w:val="00436792"/>
    <w:rsid w:val="004376A6"/>
    <w:rsid w:val="00443101"/>
    <w:rsid w:val="004434B5"/>
    <w:rsid w:val="00450937"/>
    <w:rsid w:val="00450AFC"/>
    <w:rsid w:val="00450F80"/>
    <w:rsid w:val="00453353"/>
    <w:rsid w:val="00455198"/>
    <w:rsid w:val="00455F30"/>
    <w:rsid w:val="004577B0"/>
    <w:rsid w:val="004602CE"/>
    <w:rsid w:val="00460414"/>
    <w:rsid w:val="0046293D"/>
    <w:rsid w:val="00463BC7"/>
    <w:rsid w:val="00466E3A"/>
    <w:rsid w:val="0047067B"/>
    <w:rsid w:val="00474953"/>
    <w:rsid w:val="00477455"/>
    <w:rsid w:val="00477576"/>
    <w:rsid w:val="00482A5E"/>
    <w:rsid w:val="00484561"/>
    <w:rsid w:val="00485602"/>
    <w:rsid w:val="00485699"/>
    <w:rsid w:val="00492E13"/>
    <w:rsid w:val="00493C55"/>
    <w:rsid w:val="00494A1A"/>
    <w:rsid w:val="004A29B2"/>
    <w:rsid w:val="004A3BCC"/>
    <w:rsid w:val="004A48A7"/>
    <w:rsid w:val="004A4AD1"/>
    <w:rsid w:val="004A7A4F"/>
    <w:rsid w:val="004B2E44"/>
    <w:rsid w:val="004B350D"/>
    <w:rsid w:val="004B554C"/>
    <w:rsid w:val="004B57D6"/>
    <w:rsid w:val="004B5ADF"/>
    <w:rsid w:val="004B724F"/>
    <w:rsid w:val="004C0C8F"/>
    <w:rsid w:val="004C0CAA"/>
    <w:rsid w:val="004C102B"/>
    <w:rsid w:val="004C14F1"/>
    <w:rsid w:val="004C2C50"/>
    <w:rsid w:val="004C455B"/>
    <w:rsid w:val="004D0D66"/>
    <w:rsid w:val="004D1A4A"/>
    <w:rsid w:val="004D2673"/>
    <w:rsid w:val="004D3578"/>
    <w:rsid w:val="004D380D"/>
    <w:rsid w:val="004D38F0"/>
    <w:rsid w:val="004D4097"/>
    <w:rsid w:val="004D5123"/>
    <w:rsid w:val="004D61A6"/>
    <w:rsid w:val="004D75B6"/>
    <w:rsid w:val="004D7D72"/>
    <w:rsid w:val="004E0A5A"/>
    <w:rsid w:val="004E0AAA"/>
    <w:rsid w:val="004E213A"/>
    <w:rsid w:val="004E2DE2"/>
    <w:rsid w:val="004E2F7A"/>
    <w:rsid w:val="004E4A9F"/>
    <w:rsid w:val="004E6A1F"/>
    <w:rsid w:val="004F2D75"/>
    <w:rsid w:val="004F2F1F"/>
    <w:rsid w:val="004F55AB"/>
    <w:rsid w:val="004F662B"/>
    <w:rsid w:val="004F7A97"/>
    <w:rsid w:val="00500360"/>
    <w:rsid w:val="00501102"/>
    <w:rsid w:val="00501394"/>
    <w:rsid w:val="0050180D"/>
    <w:rsid w:val="00501990"/>
    <w:rsid w:val="00502255"/>
    <w:rsid w:val="005027C4"/>
    <w:rsid w:val="005027E8"/>
    <w:rsid w:val="00503171"/>
    <w:rsid w:val="00503657"/>
    <w:rsid w:val="005042E1"/>
    <w:rsid w:val="0050469C"/>
    <w:rsid w:val="005049A6"/>
    <w:rsid w:val="00506354"/>
    <w:rsid w:val="005064CF"/>
    <w:rsid w:val="0050650B"/>
    <w:rsid w:val="00506787"/>
    <w:rsid w:val="00507D14"/>
    <w:rsid w:val="005108DB"/>
    <w:rsid w:val="0051342B"/>
    <w:rsid w:val="00516B09"/>
    <w:rsid w:val="00520E9C"/>
    <w:rsid w:val="00523512"/>
    <w:rsid w:val="00523EAF"/>
    <w:rsid w:val="00526EEC"/>
    <w:rsid w:val="00530DE4"/>
    <w:rsid w:val="0053387A"/>
    <w:rsid w:val="005346A7"/>
    <w:rsid w:val="00534DA0"/>
    <w:rsid w:val="0053724A"/>
    <w:rsid w:val="0054317E"/>
    <w:rsid w:val="00543E6C"/>
    <w:rsid w:val="00546581"/>
    <w:rsid w:val="00547884"/>
    <w:rsid w:val="00550229"/>
    <w:rsid w:val="00552155"/>
    <w:rsid w:val="00552A38"/>
    <w:rsid w:val="00552BB4"/>
    <w:rsid w:val="00553FFB"/>
    <w:rsid w:val="00554244"/>
    <w:rsid w:val="00554E72"/>
    <w:rsid w:val="00556D08"/>
    <w:rsid w:val="00557693"/>
    <w:rsid w:val="00565087"/>
    <w:rsid w:val="0056573F"/>
    <w:rsid w:val="005679A1"/>
    <w:rsid w:val="00570AE9"/>
    <w:rsid w:val="0057124B"/>
    <w:rsid w:val="00572EA5"/>
    <w:rsid w:val="00573169"/>
    <w:rsid w:val="00576FD7"/>
    <w:rsid w:val="005804EE"/>
    <w:rsid w:val="005811C3"/>
    <w:rsid w:val="00581A82"/>
    <w:rsid w:val="00591F5F"/>
    <w:rsid w:val="00592270"/>
    <w:rsid w:val="00592877"/>
    <w:rsid w:val="005A01D6"/>
    <w:rsid w:val="005A19A4"/>
    <w:rsid w:val="005A2F12"/>
    <w:rsid w:val="005A4BD5"/>
    <w:rsid w:val="005A4E4C"/>
    <w:rsid w:val="005A63BA"/>
    <w:rsid w:val="005A6AFA"/>
    <w:rsid w:val="005A6EAA"/>
    <w:rsid w:val="005A76CF"/>
    <w:rsid w:val="005B0645"/>
    <w:rsid w:val="005B07C6"/>
    <w:rsid w:val="005B3BFB"/>
    <w:rsid w:val="005B40E4"/>
    <w:rsid w:val="005B4152"/>
    <w:rsid w:val="005B42F8"/>
    <w:rsid w:val="005B4512"/>
    <w:rsid w:val="005B5270"/>
    <w:rsid w:val="005B7935"/>
    <w:rsid w:val="005C1F30"/>
    <w:rsid w:val="005C2768"/>
    <w:rsid w:val="005C4371"/>
    <w:rsid w:val="005C53F5"/>
    <w:rsid w:val="005C6B10"/>
    <w:rsid w:val="005D1BD4"/>
    <w:rsid w:val="005D26F1"/>
    <w:rsid w:val="005D2FCF"/>
    <w:rsid w:val="005D5CA5"/>
    <w:rsid w:val="005D63C8"/>
    <w:rsid w:val="005D6E92"/>
    <w:rsid w:val="005D7A96"/>
    <w:rsid w:val="005D7CA3"/>
    <w:rsid w:val="005E3058"/>
    <w:rsid w:val="005E562B"/>
    <w:rsid w:val="005E567E"/>
    <w:rsid w:val="005E78CA"/>
    <w:rsid w:val="005F096B"/>
    <w:rsid w:val="005F0E63"/>
    <w:rsid w:val="005F1DA0"/>
    <w:rsid w:val="005F3116"/>
    <w:rsid w:val="005F3218"/>
    <w:rsid w:val="005F5C07"/>
    <w:rsid w:val="005F5FCD"/>
    <w:rsid w:val="005F6221"/>
    <w:rsid w:val="005F630C"/>
    <w:rsid w:val="005F672E"/>
    <w:rsid w:val="005F7869"/>
    <w:rsid w:val="00600453"/>
    <w:rsid w:val="00606AB3"/>
    <w:rsid w:val="006071F7"/>
    <w:rsid w:val="00607989"/>
    <w:rsid w:val="00607C1E"/>
    <w:rsid w:val="00611566"/>
    <w:rsid w:val="00611BCE"/>
    <w:rsid w:val="006128ED"/>
    <w:rsid w:val="00613C63"/>
    <w:rsid w:val="006144E8"/>
    <w:rsid w:val="00614F80"/>
    <w:rsid w:val="00615FEA"/>
    <w:rsid w:val="00617267"/>
    <w:rsid w:val="00617879"/>
    <w:rsid w:val="00622654"/>
    <w:rsid w:val="006229CB"/>
    <w:rsid w:val="00623204"/>
    <w:rsid w:val="00623702"/>
    <w:rsid w:val="006255AC"/>
    <w:rsid w:val="0062650A"/>
    <w:rsid w:val="0062713E"/>
    <w:rsid w:val="00627280"/>
    <w:rsid w:val="006301FB"/>
    <w:rsid w:val="0063027F"/>
    <w:rsid w:val="00630A63"/>
    <w:rsid w:val="0063374E"/>
    <w:rsid w:val="00633E8A"/>
    <w:rsid w:val="00635910"/>
    <w:rsid w:val="006359FA"/>
    <w:rsid w:val="00636B1D"/>
    <w:rsid w:val="00637586"/>
    <w:rsid w:val="00641925"/>
    <w:rsid w:val="006438A7"/>
    <w:rsid w:val="006438C1"/>
    <w:rsid w:val="00643D84"/>
    <w:rsid w:val="00646D99"/>
    <w:rsid w:val="006470D0"/>
    <w:rsid w:val="006518C5"/>
    <w:rsid w:val="00654B4B"/>
    <w:rsid w:val="00655263"/>
    <w:rsid w:val="006555BC"/>
    <w:rsid w:val="0065618C"/>
    <w:rsid w:val="00656910"/>
    <w:rsid w:val="006571A1"/>
    <w:rsid w:val="00660055"/>
    <w:rsid w:val="00662C6B"/>
    <w:rsid w:val="0066443C"/>
    <w:rsid w:val="006645DC"/>
    <w:rsid w:val="0066594B"/>
    <w:rsid w:val="00665E0D"/>
    <w:rsid w:val="00667DF4"/>
    <w:rsid w:val="006710D8"/>
    <w:rsid w:val="00671B90"/>
    <w:rsid w:val="0067200B"/>
    <w:rsid w:val="0067215C"/>
    <w:rsid w:val="0067383A"/>
    <w:rsid w:val="006738AB"/>
    <w:rsid w:val="006750AA"/>
    <w:rsid w:val="0067646B"/>
    <w:rsid w:val="00676FE4"/>
    <w:rsid w:val="006800CE"/>
    <w:rsid w:val="0068056F"/>
    <w:rsid w:val="00681E2C"/>
    <w:rsid w:val="0068782B"/>
    <w:rsid w:val="0068799D"/>
    <w:rsid w:val="00687B6D"/>
    <w:rsid w:val="00687BF2"/>
    <w:rsid w:val="00687FCD"/>
    <w:rsid w:val="00691862"/>
    <w:rsid w:val="00692C7C"/>
    <w:rsid w:val="00692ED3"/>
    <w:rsid w:val="00693696"/>
    <w:rsid w:val="0069434A"/>
    <w:rsid w:val="00694C6C"/>
    <w:rsid w:val="0069669A"/>
    <w:rsid w:val="006A1181"/>
    <w:rsid w:val="006A2827"/>
    <w:rsid w:val="006B1747"/>
    <w:rsid w:val="006B2052"/>
    <w:rsid w:val="006B383B"/>
    <w:rsid w:val="006B5D7D"/>
    <w:rsid w:val="006B5F64"/>
    <w:rsid w:val="006B6180"/>
    <w:rsid w:val="006B68A1"/>
    <w:rsid w:val="006C06F5"/>
    <w:rsid w:val="006C4FBA"/>
    <w:rsid w:val="006C5A0D"/>
    <w:rsid w:val="006C5D22"/>
    <w:rsid w:val="006C66D8"/>
    <w:rsid w:val="006C7642"/>
    <w:rsid w:val="006D042F"/>
    <w:rsid w:val="006D0808"/>
    <w:rsid w:val="006D15BA"/>
    <w:rsid w:val="006D1E24"/>
    <w:rsid w:val="006D2ACA"/>
    <w:rsid w:val="006E098B"/>
    <w:rsid w:val="006E09A9"/>
    <w:rsid w:val="006E3C1F"/>
    <w:rsid w:val="006E48AF"/>
    <w:rsid w:val="006E4BE2"/>
    <w:rsid w:val="006E56AC"/>
    <w:rsid w:val="006E659E"/>
    <w:rsid w:val="006E66E3"/>
    <w:rsid w:val="006F34C8"/>
    <w:rsid w:val="006F4CB4"/>
    <w:rsid w:val="006F507E"/>
    <w:rsid w:val="006F5A6D"/>
    <w:rsid w:val="006F6A2C"/>
    <w:rsid w:val="006F6EE8"/>
    <w:rsid w:val="006F70E3"/>
    <w:rsid w:val="0070157B"/>
    <w:rsid w:val="00701947"/>
    <w:rsid w:val="00701C26"/>
    <w:rsid w:val="00701F4E"/>
    <w:rsid w:val="00702149"/>
    <w:rsid w:val="00705632"/>
    <w:rsid w:val="00705C66"/>
    <w:rsid w:val="00706B98"/>
    <w:rsid w:val="00710986"/>
    <w:rsid w:val="00715126"/>
    <w:rsid w:val="00715234"/>
    <w:rsid w:val="00716771"/>
    <w:rsid w:val="007204E2"/>
    <w:rsid w:val="00721322"/>
    <w:rsid w:val="00721368"/>
    <w:rsid w:val="0072161C"/>
    <w:rsid w:val="00721D4C"/>
    <w:rsid w:val="00722348"/>
    <w:rsid w:val="007227FD"/>
    <w:rsid w:val="007250BB"/>
    <w:rsid w:val="00730451"/>
    <w:rsid w:val="007305ED"/>
    <w:rsid w:val="007321A8"/>
    <w:rsid w:val="007332DF"/>
    <w:rsid w:val="0073477A"/>
    <w:rsid w:val="00734A5B"/>
    <w:rsid w:val="007352AC"/>
    <w:rsid w:val="00736645"/>
    <w:rsid w:val="00737019"/>
    <w:rsid w:val="0073730A"/>
    <w:rsid w:val="0073739B"/>
    <w:rsid w:val="00741300"/>
    <w:rsid w:val="00741541"/>
    <w:rsid w:val="007423B0"/>
    <w:rsid w:val="00742FDB"/>
    <w:rsid w:val="00744E76"/>
    <w:rsid w:val="00745191"/>
    <w:rsid w:val="00745547"/>
    <w:rsid w:val="00747690"/>
    <w:rsid w:val="00750DAC"/>
    <w:rsid w:val="007530E2"/>
    <w:rsid w:val="00755304"/>
    <w:rsid w:val="00755FEB"/>
    <w:rsid w:val="00756545"/>
    <w:rsid w:val="00757D40"/>
    <w:rsid w:val="00760755"/>
    <w:rsid w:val="00761766"/>
    <w:rsid w:val="00761EE7"/>
    <w:rsid w:val="00765EF5"/>
    <w:rsid w:val="00766F4C"/>
    <w:rsid w:val="00772C3E"/>
    <w:rsid w:val="00773B1D"/>
    <w:rsid w:val="00774B53"/>
    <w:rsid w:val="00775C6B"/>
    <w:rsid w:val="00776402"/>
    <w:rsid w:val="00777CCD"/>
    <w:rsid w:val="007804EE"/>
    <w:rsid w:val="0078116B"/>
    <w:rsid w:val="00781F0F"/>
    <w:rsid w:val="0078727C"/>
    <w:rsid w:val="0078736D"/>
    <w:rsid w:val="00790782"/>
    <w:rsid w:val="00791BE8"/>
    <w:rsid w:val="007923FB"/>
    <w:rsid w:val="0079447C"/>
    <w:rsid w:val="00796532"/>
    <w:rsid w:val="00796D47"/>
    <w:rsid w:val="00797F71"/>
    <w:rsid w:val="007A2156"/>
    <w:rsid w:val="007B02C7"/>
    <w:rsid w:val="007B0353"/>
    <w:rsid w:val="007B18D8"/>
    <w:rsid w:val="007B2066"/>
    <w:rsid w:val="007B2646"/>
    <w:rsid w:val="007B2B97"/>
    <w:rsid w:val="007B3D86"/>
    <w:rsid w:val="007B5E53"/>
    <w:rsid w:val="007B6B60"/>
    <w:rsid w:val="007B7508"/>
    <w:rsid w:val="007B7BC0"/>
    <w:rsid w:val="007C00DF"/>
    <w:rsid w:val="007C095F"/>
    <w:rsid w:val="007C12A1"/>
    <w:rsid w:val="007C1633"/>
    <w:rsid w:val="007C1CB9"/>
    <w:rsid w:val="007C55ED"/>
    <w:rsid w:val="007D132D"/>
    <w:rsid w:val="007D19E8"/>
    <w:rsid w:val="007D6D57"/>
    <w:rsid w:val="007E030C"/>
    <w:rsid w:val="007E0375"/>
    <w:rsid w:val="007E1CA9"/>
    <w:rsid w:val="007E36AE"/>
    <w:rsid w:val="007E50D2"/>
    <w:rsid w:val="007E5ED6"/>
    <w:rsid w:val="007E7A30"/>
    <w:rsid w:val="007F2175"/>
    <w:rsid w:val="007F23CD"/>
    <w:rsid w:val="007F357D"/>
    <w:rsid w:val="007F46B6"/>
    <w:rsid w:val="007F50AF"/>
    <w:rsid w:val="007F6FC7"/>
    <w:rsid w:val="00801555"/>
    <w:rsid w:val="00802310"/>
    <w:rsid w:val="00802510"/>
    <w:rsid w:val="00802794"/>
    <w:rsid w:val="00802830"/>
    <w:rsid w:val="008028A4"/>
    <w:rsid w:val="008039E6"/>
    <w:rsid w:val="00803C05"/>
    <w:rsid w:val="0080412F"/>
    <w:rsid w:val="00804E10"/>
    <w:rsid w:val="00806615"/>
    <w:rsid w:val="00807BD6"/>
    <w:rsid w:val="00811DEB"/>
    <w:rsid w:val="008142F2"/>
    <w:rsid w:val="008154D2"/>
    <w:rsid w:val="00816A32"/>
    <w:rsid w:val="00820F87"/>
    <w:rsid w:val="008225BB"/>
    <w:rsid w:val="0082284E"/>
    <w:rsid w:val="00823B79"/>
    <w:rsid w:val="00824542"/>
    <w:rsid w:val="00825439"/>
    <w:rsid w:val="00826031"/>
    <w:rsid w:val="008262A2"/>
    <w:rsid w:val="00826F87"/>
    <w:rsid w:val="008314B9"/>
    <w:rsid w:val="00832540"/>
    <w:rsid w:val="0083306F"/>
    <w:rsid w:val="008338BB"/>
    <w:rsid w:val="00833B39"/>
    <w:rsid w:val="00833E7C"/>
    <w:rsid w:val="008340A5"/>
    <w:rsid w:val="00834C26"/>
    <w:rsid w:val="00835BC1"/>
    <w:rsid w:val="00836DEC"/>
    <w:rsid w:val="00837188"/>
    <w:rsid w:val="008417E7"/>
    <w:rsid w:val="0084215F"/>
    <w:rsid w:val="0084433C"/>
    <w:rsid w:val="00844D65"/>
    <w:rsid w:val="00845957"/>
    <w:rsid w:val="0084643E"/>
    <w:rsid w:val="00847527"/>
    <w:rsid w:val="00850220"/>
    <w:rsid w:val="008504FF"/>
    <w:rsid w:val="008509E0"/>
    <w:rsid w:val="00850F50"/>
    <w:rsid w:val="0085142F"/>
    <w:rsid w:val="00851AF0"/>
    <w:rsid w:val="00854EA6"/>
    <w:rsid w:val="008560F5"/>
    <w:rsid w:val="00856200"/>
    <w:rsid w:val="00856FDE"/>
    <w:rsid w:val="00857BF1"/>
    <w:rsid w:val="00860884"/>
    <w:rsid w:val="00861DB3"/>
    <w:rsid w:val="00862C70"/>
    <w:rsid w:val="0086604B"/>
    <w:rsid w:val="00866920"/>
    <w:rsid w:val="00873A66"/>
    <w:rsid w:val="008768CA"/>
    <w:rsid w:val="00880559"/>
    <w:rsid w:val="00883A48"/>
    <w:rsid w:val="00884E88"/>
    <w:rsid w:val="00885B8B"/>
    <w:rsid w:val="00891000"/>
    <w:rsid w:val="00894D40"/>
    <w:rsid w:val="00896CB2"/>
    <w:rsid w:val="008A0CAE"/>
    <w:rsid w:val="008A139D"/>
    <w:rsid w:val="008A1E3D"/>
    <w:rsid w:val="008A3F8B"/>
    <w:rsid w:val="008A5838"/>
    <w:rsid w:val="008A60C6"/>
    <w:rsid w:val="008A693D"/>
    <w:rsid w:val="008A7640"/>
    <w:rsid w:val="008B005D"/>
    <w:rsid w:val="008B1445"/>
    <w:rsid w:val="008B2B65"/>
    <w:rsid w:val="008B37D0"/>
    <w:rsid w:val="008B45A0"/>
    <w:rsid w:val="008B4D2D"/>
    <w:rsid w:val="008B53C0"/>
    <w:rsid w:val="008B6FF5"/>
    <w:rsid w:val="008B7D96"/>
    <w:rsid w:val="008C26F3"/>
    <w:rsid w:val="008C3D94"/>
    <w:rsid w:val="008C5973"/>
    <w:rsid w:val="008C5F96"/>
    <w:rsid w:val="008C6B4D"/>
    <w:rsid w:val="008C6FE6"/>
    <w:rsid w:val="008D1AF0"/>
    <w:rsid w:val="008D2615"/>
    <w:rsid w:val="008D386F"/>
    <w:rsid w:val="008D3F83"/>
    <w:rsid w:val="008D447F"/>
    <w:rsid w:val="008D6D1D"/>
    <w:rsid w:val="008D6E7A"/>
    <w:rsid w:val="008D72D9"/>
    <w:rsid w:val="008E10A9"/>
    <w:rsid w:val="008E2417"/>
    <w:rsid w:val="008E3162"/>
    <w:rsid w:val="008E4A4B"/>
    <w:rsid w:val="008E74A1"/>
    <w:rsid w:val="008E7A8A"/>
    <w:rsid w:val="008F1D1E"/>
    <w:rsid w:val="008F2036"/>
    <w:rsid w:val="008F3979"/>
    <w:rsid w:val="008F525D"/>
    <w:rsid w:val="008F71B2"/>
    <w:rsid w:val="008F7D7C"/>
    <w:rsid w:val="009004A3"/>
    <w:rsid w:val="009004E7"/>
    <w:rsid w:val="0090068B"/>
    <w:rsid w:val="00900A57"/>
    <w:rsid w:val="009014F2"/>
    <w:rsid w:val="00901C14"/>
    <w:rsid w:val="00901FAD"/>
    <w:rsid w:val="0090271F"/>
    <w:rsid w:val="009050E7"/>
    <w:rsid w:val="00905DA7"/>
    <w:rsid w:val="009113E8"/>
    <w:rsid w:val="0091152F"/>
    <w:rsid w:val="0091169E"/>
    <w:rsid w:val="00912CE7"/>
    <w:rsid w:val="0091339C"/>
    <w:rsid w:val="009148A4"/>
    <w:rsid w:val="009150D6"/>
    <w:rsid w:val="00915934"/>
    <w:rsid w:val="00917BC6"/>
    <w:rsid w:val="009211CE"/>
    <w:rsid w:val="009277D1"/>
    <w:rsid w:val="00930F8C"/>
    <w:rsid w:val="0093362B"/>
    <w:rsid w:val="00933672"/>
    <w:rsid w:val="0093501C"/>
    <w:rsid w:val="0094035F"/>
    <w:rsid w:val="009410F7"/>
    <w:rsid w:val="00942EC2"/>
    <w:rsid w:val="00943ACC"/>
    <w:rsid w:val="00944787"/>
    <w:rsid w:val="00951A13"/>
    <w:rsid w:val="0095305D"/>
    <w:rsid w:val="00953E16"/>
    <w:rsid w:val="009553B3"/>
    <w:rsid w:val="009557D1"/>
    <w:rsid w:val="00955835"/>
    <w:rsid w:val="00960A33"/>
    <w:rsid w:val="00960CE9"/>
    <w:rsid w:val="00961B32"/>
    <w:rsid w:val="009639F1"/>
    <w:rsid w:val="0096580B"/>
    <w:rsid w:val="00970175"/>
    <w:rsid w:val="00972B92"/>
    <w:rsid w:val="00974BB0"/>
    <w:rsid w:val="00975090"/>
    <w:rsid w:val="00980767"/>
    <w:rsid w:val="009810F8"/>
    <w:rsid w:val="009825F9"/>
    <w:rsid w:val="0098333C"/>
    <w:rsid w:val="0098343C"/>
    <w:rsid w:val="00983F14"/>
    <w:rsid w:val="00984C55"/>
    <w:rsid w:val="0098749A"/>
    <w:rsid w:val="00987C28"/>
    <w:rsid w:val="00987F35"/>
    <w:rsid w:val="0099012B"/>
    <w:rsid w:val="00990C7C"/>
    <w:rsid w:val="00990D19"/>
    <w:rsid w:val="00992A63"/>
    <w:rsid w:val="00994CD6"/>
    <w:rsid w:val="00995099"/>
    <w:rsid w:val="00995DA9"/>
    <w:rsid w:val="00997174"/>
    <w:rsid w:val="009A1BBE"/>
    <w:rsid w:val="009A2B6E"/>
    <w:rsid w:val="009A2B8A"/>
    <w:rsid w:val="009A3837"/>
    <w:rsid w:val="009A5436"/>
    <w:rsid w:val="009B07CD"/>
    <w:rsid w:val="009B291B"/>
    <w:rsid w:val="009B3A40"/>
    <w:rsid w:val="009B567F"/>
    <w:rsid w:val="009B58B4"/>
    <w:rsid w:val="009B62C1"/>
    <w:rsid w:val="009B6E42"/>
    <w:rsid w:val="009B6E59"/>
    <w:rsid w:val="009C1CA0"/>
    <w:rsid w:val="009C2013"/>
    <w:rsid w:val="009C21B9"/>
    <w:rsid w:val="009C39A6"/>
    <w:rsid w:val="009C5EE5"/>
    <w:rsid w:val="009C6C70"/>
    <w:rsid w:val="009D036E"/>
    <w:rsid w:val="009D0426"/>
    <w:rsid w:val="009D0928"/>
    <w:rsid w:val="009D3F00"/>
    <w:rsid w:val="009D6EF6"/>
    <w:rsid w:val="009D73F4"/>
    <w:rsid w:val="009E0645"/>
    <w:rsid w:val="009E0C4F"/>
    <w:rsid w:val="009E13FC"/>
    <w:rsid w:val="009E4E10"/>
    <w:rsid w:val="009E5724"/>
    <w:rsid w:val="009E68E4"/>
    <w:rsid w:val="009E75E5"/>
    <w:rsid w:val="009E7D9C"/>
    <w:rsid w:val="009F0634"/>
    <w:rsid w:val="009F0F15"/>
    <w:rsid w:val="009F0F58"/>
    <w:rsid w:val="009F0F91"/>
    <w:rsid w:val="009F209B"/>
    <w:rsid w:val="009F21E0"/>
    <w:rsid w:val="009F436F"/>
    <w:rsid w:val="009F4F2C"/>
    <w:rsid w:val="009F540E"/>
    <w:rsid w:val="009F5862"/>
    <w:rsid w:val="009F5D6B"/>
    <w:rsid w:val="009F61C8"/>
    <w:rsid w:val="009F6A45"/>
    <w:rsid w:val="009F700F"/>
    <w:rsid w:val="00A009C9"/>
    <w:rsid w:val="00A0106E"/>
    <w:rsid w:val="00A01D45"/>
    <w:rsid w:val="00A01EE5"/>
    <w:rsid w:val="00A03040"/>
    <w:rsid w:val="00A0378C"/>
    <w:rsid w:val="00A049DA"/>
    <w:rsid w:val="00A04E46"/>
    <w:rsid w:val="00A10F02"/>
    <w:rsid w:val="00A111A6"/>
    <w:rsid w:val="00A11814"/>
    <w:rsid w:val="00A12166"/>
    <w:rsid w:val="00A14F09"/>
    <w:rsid w:val="00A1563E"/>
    <w:rsid w:val="00A15E8B"/>
    <w:rsid w:val="00A1618B"/>
    <w:rsid w:val="00A16CF6"/>
    <w:rsid w:val="00A1799B"/>
    <w:rsid w:val="00A22294"/>
    <w:rsid w:val="00A259C4"/>
    <w:rsid w:val="00A26C57"/>
    <w:rsid w:val="00A27024"/>
    <w:rsid w:val="00A27C5E"/>
    <w:rsid w:val="00A30675"/>
    <w:rsid w:val="00A37B63"/>
    <w:rsid w:val="00A40E3B"/>
    <w:rsid w:val="00A41274"/>
    <w:rsid w:val="00A429FE"/>
    <w:rsid w:val="00A43B68"/>
    <w:rsid w:val="00A45B68"/>
    <w:rsid w:val="00A47D14"/>
    <w:rsid w:val="00A533BC"/>
    <w:rsid w:val="00A53724"/>
    <w:rsid w:val="00A54239"/>
    <w:rsid w:val="00A5464D"/>
    <w:rsid w:val="00A56ECD"/>
    <w:rsid w:val="00A57585"/>
    <w:rsid w:val="00A611E5"/>
    <w:rsid w:val="00A62320"/>
    <w:rsid w:val="00A62CAA"/>
    <w:rsid w:val="00A648BC"/>
    <w:rsid w:val="00A66E9E"/>
    <w:rsid w:val="00A67592"/>
    <w:rsid w:val="00A67A05"/>
    <w:rsid w:val="00A71659"/>
    <w:rsid w:val="00A728F9"/>
    <w:rsid w:val="00A743DD"/>
    <w:rsid w:val="00A74E7D"/>
    <w:rsid w:val="00A75326"/>
    <w:rsid w:val="00A75658"/>
    <w:rsid w:val="00A76B42"/>
    <w:rsid w:val="00A77941"/>
    <w:rsid w:val="00A77A87"/>
    <w:rsid w:val="00A8223F"/>
    <w:rsid w:val="00A82346"/>
    <w:rsid w:val="00A8479F"/>
    <w:rsid w:val="00A84972"/>
    <w:rsid w:val="00A85449"/>
    <w:rsid w:val="00A861B3"/>
    <w:rsid w:val="00A90490"/>
    <w:rsid w:val="00A90AE8"/>
    <w:rsid w:val="00A925AE"/>
    <w:rsid w:val="00A9334D"/>
    <w:rsid w:val="00A95DBF"/>
    <w:rsid w:val="00A95E8D"/>
    <w:rsid w:val="00A9671C"/>
    <w:rsid w:val="00A97691"/>
    <w:rsid w:val="00AA07CC"/>
    <w:rsid w:val="00AA2826"/>
    <w:rsid w:val="00AA4170"/>
    <w:rsid w:val="00AA59D4"/>
    <w:rsid w:val="00AA5B6A"/>
    <w:rsid w:val="00AA633E"/>
    <w:rsid w:val="00AB0201"/>
    <w:rsid w:val="00AB10AE"/>
    <w:rsid w:val="00AB13C8"/>
    <w:rsid w:val="00AB2830"/>
    <w:rsid w:val="00AB299A"/>
    <w:rsid w:val="00AB35FA"/>
    <w:rsid w:val="00AB633F"/>
    <w:rsid w:val="00AC17D5"/>
    <w:rsid w:val="00AC2961"/>
    <w:rsid w:val="00AC2D6B"/>
    <w:rsid w:val="00AD05E3"/>
    <w:rsid w:val="00AD0735"/>
    <w:rsid w:val="00AD0D75"/>
    <w:rsid w:val="00AD19BE"/>
    <w:rsid w:val="00AD22B9"/>
    <w:rsid w:val="00AD5527"/>
    <w:rsid w:val="00AE2AD4"/>
    <w:rsid w:val="00AE351A"/>
    <w:rsid w:val="00AE574C"/>
    <w:rsid w:val="00AE618F"/>
    <w:rsid w:val="00AE7F5C"/>
    <w:rsid w:val="00AF02C3"/>
    <w:rsid w:val="00AF0E2D"/>
    <w:rsid w:val="00AF13FB"/>
    <w:rsid w:val="00AF178C"/>
    <w:rsid w:val="00AF3E86"/>
    <w:rsid w:val="00AF4CEF"/>
    <w:rsid w:val="00AF5030"/>
    <w:rsid w:val="00B01BBB"/>
    <w:rsid w:val="00B02737"/>
    <w:rsid w:val="00B03307"/>
    <w:rsid w:val="00B03E30"/>
    <w:rsid w:val="00B068B3"/>
    <w:rsid w:val="00B076AA"/>
    <w:rsid w:val="00B10AD1"/>
    <w:rsid w:val="00B10F83"/>
    <w:rsid w:val="00B1135A"/>
    <w:rsid w:val="00B13205"/>
    <w:rsid w:val="00B13328"/>
    <w:rsid w:val="00B15449"/>
    <w:rsid w:val="00B17332"/>
    <w:rsid w:val="00B17BEA"/>
    <w:rsid w:val="00B20CC4"/>
    <w:rsid w:val="00B24AC5"/>
    <w:rsid w:val="00B24BAB"/>
    <w:rsid w:val="00B2568B"/>
    <w:rsid w:val="00B2578B"/>
    <w:rsid w:val="00B26B97"/>
    <w:rsid w:val="00B27446"/>
    <w:rsid w:val="00B3015A"/>
    <w:rsid w:val="00B30D90"/>
    <w:rsid w:val="00B33643"/>
    <w:rsid w:val="00B3590B"/>
    <w:rsid w:val="00B35C67"/>
    <w:rsid w:val="00B35DB8"/>
    <w:rsid w:val="00B36899"/>
    <w:rsid w:val="00B3775E"/>
    <w:rsid w:val="00B37997"/>
    <w:rsid w:val="00B40AD0"/>
    <w:rsid w:val="00B42A2C"/>
    <w:rsid w:val="00B44109"/>
    <w:rsid w:val="00B45106"/>
    <w:rsid w:val="00B4796F"/>
    <w:rsid w:val="00B47FD1"/>
    <w:rsid w:val="00B5314B"/>
    <w:rsid w:val="00B5334C"/>
    <w:rsid w:val="00B53586"/>
    <w:rsid w:val="00B53CD5"/>
    <w:rsid w:val="00B55BF8"/>
    <w:rsid w:val="00B57D78"/>
    <w:rsid w:val="00B603B6"/>
    <w:rsid w:val="00B6052A"/>
    <w:rsid w:val="00B60980"/>
    <w:rsid w:val="00B60BDF"/>
    <w:rsid w:val="00B62367"/>
    <w:rsid w:val="00B637A7"/>
    <w:rsid w:val="00B638AF"/>
    <w:rsid w:val="00B642D1"/>
    <w:rsid w:val="00B65E54"/>
    <w:rsid w:val="00B67C01"/>
    <w:rsid w:val="00B72907"/>
    <w:rsid w:val="00B736CF"/>
    <w:rsid w:val="00B763A2"/>
    <w:rsid w:val="00B777F1"/>
    <w:rsid w:val="00B825F1"/>
    <w:rsid w:val="00B8359D"/>
    <w:rsid w:val="00B86E45"/>
    <w:rsid w:val="00B91C71"/>
    <w:rsid w:val="00B93CB3"/>
    <w:rsid w:val="00B96C4B"/>
    <w:rsid w:val="00BA0729"/>
    <w:rsid w:val="00BA50E7"/>
    <w:rsid w:val="00BA560A"/>
    <w:rsid w:val="00BA5F17"/>
    <w:rsid w:val="00BB0CB8"/>
    <w:rsid w:val="00BB1014"/>
    <w:rsid w:val="00BB4CB1"/>
    <w:rsid w:val="00BB4D07"/>
    <w:rsid w:val="00BC0512"/>
    <w:rsid w:val="00BC07DA"/>
    <w:rsid w:val="00BC67CE"/>
    <w:rsid w:val="00BC7DD3"/>
    <w:rsid w:val="00BD1DFF"/>
    <w:rsid w:val="00BD2120"/>
    <w:rsid w:val="00BD3107"/>
    <w:rsid w:val="00BD3E49"/>
    <w:rsid w:val="00BD76CB"/>
    <w:rsid w:val="00BD7E95"/>
    <w:rsid w:val="00BE1DEA"/>
    <w:rsid w:val="00BE2178"/>
    <w:rsid w:val="00BE26EA"/>
    <w:rsid w:val="00BE2924"/>
    <w:rsid w:val="00BE297A"/>
    <w:rsid w:val="00BE2D9A"/>
    <w:rsid w:val="00BE5C0F"/>
    <w:rsid w:val="00BE5FCC"/>
    <w:rsid w:val="00BE66AE"/>
    <w:rsid w:val="00BE6CC5"/>
    <w:rsid w:val="00BE71F1"/>
    <w:rsid w:val="00BE7743"/>
    <w:rsid w:val="00BF070B"/>
    <w:rsid w:val="00BF16EF"/>
    <w:rsid w:val="00BF2559"/>
    <w:rsid w:val="00BF44EF"/>
    <w:rsid w:val="00BF4698"/>
    <w:rsid w:val="00BF6519"/>
    <w:rsid w:val="00BF6CFA"/>
    <w:rsid w:val="00BF7167"/>
    <w:rsid w:val="00BF7F74"/>
    <w:rsid w:val="00C05771"/>
    <w:rsid w:val="00C0604A"/>
    <w:rsid w:val="00C07AC8"/>
    <w:rsid w:val="00C1172F"/>
    <w:rsid w:val="00C12A33"/>
    <w:rsid w:val="00C12B51"/>
    <w:rsid w:val="00C139D2"/>
    <w:rsid w:val="00C1403F"/>
    <w:rsid w:val="00C167FB"/>
    <w:rsid w:val="00C20B95"/>
    <w:rsid w:val="00C212ED"/>
    <w:rsid w:val="00C21FFD"/>
    <w:rsid w:val="00C22ACC"/>
    <w:rsid w:val="00C23190"/>
    <w:rsid w:val="00C27548"/>
    <w:rsid w:val="00C30F1A"/>
    <w:rsid w:val="00C3180D"/>
    <w:rsid w:val="00C31EDF"/>
    <w:rsid w:val="00C33079"/>
    <w:rsid w:val="00C375FD"/>
    <w:rsid w:val="00C37D5D"/>
    <w:rsid w:val="00C414E9"/>
    <w:rsid w:val="00C41698"/>
    <w:rsid w:val="00C422B0"/>
    <w:rsid w:val="00C42F81"/>
    <w:rsid w:val="00C43207"/>
    <w:rsid w:val="00C432C6"/>
    <w:rsid w:val="00C44E18"/>
    <w:rsid w:val="00C45B4B"/>
    <w:rsid w:val="00C47188"/>
    <w:rsid w:val="00C504CF"/>
    <w:rsid w:val="00C51420"/>
    <w:rsid w:val="00C5500B"/>
    <w:rsid w:val="00C552C1"/>
    <w:rsid w:val="00C5532D"/>
    <w:rsid w:val="00C5749B"/>
    <w:rsid w:val="00C57E77"/>
    <w:rsid w:val="00C63688"/>
    <w:rsid w:val="00C63A02"/>
    <w:rsid w:val="00C63E70"/>
    <w:rsid w:val="00C64C43"/>
    <w:rsid w:val="00C65C6C"/>
    <w:rsid w:val="00C66901"/>
    <w:rsid w:val="00C67A14"/>
    <w:rsid w:val="00C67B7A"/>
    <w:rsid w:val="00C67C49"/>
    <w:rsid w:val="00C72EED"/>
    <w:rsid w:val="00C74AB1"/>
    <w:rsid w:val="00C7722F"/>
    <w:rsid w:val="00C7759D"/>
    <w:rsid w:val="00C77630"/>
    <w:rsid w:val="00C77A4F"/>
    <w:rsid w:val="00C77CFE"/>
    <w:rsid w:val="00C81F6E"/>
    <w:rsid w:val="00C82F75"/>
    <w:rsid w:val="00C8300B"/>
    <w:rsid w:val="00C83A13"/>
    <w:rsid w:val="00C85412"/>
    <w:rsid w:val="00C855B5"/>
    <w:rsid w:val="00C9224D"/>
    <w:rsid w:val="00C9531E"/>
    <w:rsid w:val="00C95ADA"/>
    <w:rsid w:val="00C97626"/>
    <w:rsid w:val="00CA3D0C"/>
    <w:rsid w:val="00CA44A5"/>
    <w:rsid w:val="00CA476C"/>
    <w:rsid w:val="00CA4DF7"/>
    <w:rsid w:val="00CA7BDD"/>
    <w:rsid w:val="00CB1934"/>
    <w:rsid w:val="00CB392C"/>
    <w:rsid w:val="00CB66BA"/>
    <w:rsid w:val="00CB6B7B"/>
    <w:rsid w:val="00CB7192"/>
    <w:rsid w:val="00CC0801"/>
    <w:rsid w:val="00CC2F9A"/>
    <w:rsid w:val="00CC4A21"/>
    <w:rsid w:val="00CD0BCF"/>
    <w:rsid w:val="00CD173E"/>
    <w:rsid w:val="00CD4C7B"/>
    <w:rsid w:val="00CD5A4A"/>
    <w:rsid w:val="00CD65EF"/>
    <w:rsid w:val="00CD6814"/>
    <w:rsid w:val="00CD6834"/>
    <w:rsid w:val="00CE1610"/>
    <w:rsid w:val="00CE168D"/>
    <w:rsid w:val="00CE16DB"/>
    <w:rsid w:val="00CE1D02"/>
    <w:rsid w:val="00CE2E39"/>
    <w:rsid w:val="00CE5023"/>
    <w:rsid w:val="00CE54EC"/>
    <w:rsid w:val="00CE671D"/>
    <w:rsid w:val="00CE6BAF"/>
    <w:rsid w:val="00CE6EBC"/>
    <w:rsid w:val="00CE7377"/>
    <w:rsid w:val="00CF195E"/>
    <w:rsid w:val="00CF2035"/>
    <w:rsid w:val="00CF32AF"/>
    <w:rsid w:val="00CF366B"/>
    <w:rsid w:val="00CF69E0"/>
    <w:rsid w:val="00D01A37"/>
    <w:rsid w:val="00D01A6C"/>
    <w:rsid w:val="00D020C4"/>
    <w:rsid w:val="00D049D9"/>
    <w:rsid w:val="00D04A8F"/>
    <w:rsid w:val="00D04AB6"/>
    <w:rsid w:val="00D05EF2"/>
    <w:rsid w:val="00D066F7"/>
    <w:rsid w:val="00D067AB"/>
    <w:rsid w:val="00D075B1"/>
    <w:rsid w:val="00D07BF2"/>
    <w:rsid w:val="00D07DF1"/>
    <w:rsid w:val="00D104CE"/>
    <w:rsid w:val="00D12D52"/>
    <w:rsid w:val="00D153C2"/>
    <w:rsid w:val="00D21E93"/>
    <w:rsid w:val="00D228D9"/>
    <w:rsid w:val="00D24BC0"/>
    <w:rsid w:val="00D30729"/>
    <w:rsid w:val="00D30BEC"/>
    <w:rsid w:val="00D327FF"/>
    <w:rsid w:val="00D33C9D"/>
    <w:rsid w:val="00D352EF"/>
    <w:rsid w:val="00D353E3"/>
    <w:rsid w:val="00D36939"/>
    <w:rsid w:val="00D37635"/>
    <w:rsid w:val="00D40992"/>
    <w:rsid w:val="00D413EF"/>
    <w:rsid w:val="00D41D57"/>
    <w:rsid w:val="00D429E2"/>
    <w:rsid w:val="00D43EF6"/>
    <w:rsid w:val="00D441E2"/>
    <w:rsid w:val="00D44D98"/>
    <w:rsid w:val="00D45A26"/>
    <w:rsid w:val="00D52A70"/>
    <w:rsid w:val="00D52FAA"/>
    <w:rsid w:val="00D549EB"/>
    <w:rsid w:val="00D5578B"/>
    <w:rsid w:val="00D55F51"/>
    <w:rsid w:val="00D57F09"/>
    <w:rsid w:val="00D63605"/>
    <w:rsid w:val="00D63DCB"/>
    <w:rsid w:val="00D65797"/>
    <w:rsid w:val="00D66F58"/>
    <w:rsid w:val="00D71B05"/>
    <w:rsid w:val="00D71D01"/>
    <w:rsid w:val="00D731A3"/>
    <w:rsid w:val="00D731F8"/>
    <w:rsid w:val="00D73838"/>
    <w:rsid w:val="00D738D6"/>
    <w:rsid w:val="00D73D3B"/>
    <w:rsid w:val="00D74316"/>
    <w:rsid w:val="00D75161"/>
    <w:rsid w:val="00D7592F"/>
    <w:rsid w:val="00D76DD6"/>
    <w:rsid w:val="00D775BB"/>
    <w:rsid w:val="00D80795"/>
    <w:rsid w:val="00D81977"/>
    <w:rsid w:val="00D81985"/>
    <w:rsid w:val="00D8252B"/>
    <w:rsid w:val="00D831E5"/>
    <w:rsid w:val="00D84DA6"/>
    <w:rsid w:val="00D85012"/>
    <w:rsid w:val="00D85143"/>
    <w:rsid w:val="00D85F8F"/>
    <w:rsid w:val="00D87E00"/>
    <w:rsid w:val="00D9023E"/>
    <w:rsid w:val="00D907D0"/>
    <w:rsid w:val="00D90A0F"/>
    <w:rsid w:val="00D9134D"/>
    <w:rsid w:val="00D91F0C"/>
    <w:rsid w:val="00D9582E"/>
    <w:rsid w:val="00D9629D"/>
    <w:rsid w:val="00D96D11"/>
    <w:rsid w:val="00D9767F"/>
    <w:rsid w:val="00DA2673"/>
    <w:rsid w:val="00DA26C9"/>
    <w:rsid w:val="00DA270E"/>
    <w:rsid w:val="00DA2C03"/>
    <w:rsid w:val="00DA3F00"/>
    <w:rsid w:val="00DA59E4"/>
    <w:rsid w:val="00DA5C8F"/>
    <w:rsid w:val="00DA6358"/>
    <w:rsid w:val="00DA74DD"/>
    <w:rsid w:val="00DA7A03"/>
    <w:rsid w:val="00DB1818"/>
    <w:rsid w:val="00DB73D9"/>
    <w:rsid w:val="00DC0B14"/>
    <w:rsid w:val="00DC309B"/>
    <w:rsid w:val="00DC358C"/>
    <w:rsid w:val="00DC384A"/>
    <w:rsid w:val="00DC4CBF"/>
    <w:rsid w:val="00DC4DA2"/>
    <w:rsid w:val="00DC52C0"/>
    <w:rsid w:val="00DC5647"/>
    <w:rsid w:val="00DC5C4B"/>
    <w:rsid w:val="00DC7212"/>
    <w:rsid w:val="00DD0116"/>
    <w:rsid w:val="00DD3709"/>
    <w:rsid w:val="00DD3B1E"/>
    <w:rsid w:val="00DD4981"/>
    <w:rsid w:val="00DD6C4C"/>
    <w:rsid w:val="00DD71E1"/>
    <w:rsid w:val="00DE026E"/>
    <w:rsid w:val="00DE214C"/>
    <w:rsid w:val="00DE2B97"/>
    <w:rsid w:val="00DE3235"/>
    <w:rsid w:val="00DE41D3"/>
    <w:rsid w:val="00DE45E0"/>
    <w:rsid w:val="00DE5C1D"/>
    <w:rsid w:val="00DE620F"/>
    <w:rsid w:val="00DE6B4E"/>
    <w:rsid w:val="00DF06C9"/>
    <w:rsid w:val="00DF19B9"/>
    <w:rsid w:val="00DF2FBF"/>
    <w:rsid w:val="00DF4537"/>
    <w:rsid w:val="00DF68B1"/>
    <w:rsid w:val="00DF74E3"/>
    <w:rsid w:val="00DF7551"/>
    <w:rsid w:val="00E007D2"/>
    <w:rsid w:val="00E00DDC"/>
    <w:rsid w:val="00E012AD"/>
    <w:rsid w:val="00E023A1"/>
    <w:rsid w:val="00E02B6C"/>
    <w:rsid w:val="00E037EE"/>
    <w:rsid w:val="00E03AFA"/>
    <w:rsid w:val="00E055FC"/>
    <w:rsid w:val="00E06FFD"/>
    <w:rsid w:val="00E07AD5"/>
    <w:rsid w:val="00E10968"/>
    <w:rsid w:val="00E1148E"/>
    <w:rsid w:val="00E119E1"/>
    <w:rsid w:val="00E11D56"/>
    <w:rsid w:val="00E1283B"/>
    <w:rsid w:val="00E128B3"/>
    <w:rsid w:val="00E15F47"/>
    <w:rsid w:val="00E15F71"/>
    <w:rsid w:val="00E2036A"/>
    <w:rsid w:val="00E21859"/>
    <w:rsid w:val="00E22E24"/>
    <w:rsid w:val="00E23389"/>
    <w:rsid w:val="00E23C9E"/>
    <w:rsid w:val="00E269ED"/>
    <w:rsid w:val="00E26B3A"/>
    <w:rsid w:val="00E275A0"/>
    <w:rsid w:val="00E275D4"/>
    <w:rsid w:val="00E31985"/>
    <w:rsid w:val="00E3225F"/>
    <w:rsid w:val="00E33411"/>
    <w:rsid w:val="00E3344B"/>
    <w:rsid w:val="00E35170"/>
    <w:rsid w:val="00E35A6E"/>
    <w:rsid w:val="00E3621C"/>
    <w:rsid w:val="00E36287"/>
    <w:rsid w:val="00E40C68"/>
    <w:rsid w:val="00E4108A"/>
    <w:rsid w:val="00E41A0B"/>
    <w:rsid w:val="00E427E4"/>
    <w:rsid w:val="00E428E5"/>
    <w:rsid w:val="00E455D0"/>
    <w:rsid w:val="00E469DF"/>
    <w:rsid w:val="00E500C9"/>
    <w:rsid w:val="00E53643"/>
    <w:rsid w:val="00E56E7E"/>
    <w:rsid w:val="00E60E7F"/>
    <w:rsid w:val="00E611A4"/>
    <w:rsid w:val="00E62835"/>
    <w:rsid w:val="00E628C1"/>
    <w:rsid w:val="00E6347E"/>
    <w:rsid w:val="00E674EF"/>
    <w:rsid w:val="00E71444"/>
    <w:rsid w:val="00E71B31"/>
    <w:rsid w:val="00E753C6"/>
    <w:rsid w:val="00E7682B"/>
    <w:rsid w:val="00E77645"/>
    <w:rsid w:val="00E77A84"/>
    <w:rsid w:val="00E801A3"/>
    <w:rsid w:val="00E81EEF"/>
    <w:rsid w:val="00E8255E"/>
    <w:rsid w:val="00E8344C"/>
    <w:rsid w:val="00E8517E"/>
    <w:rsid w:val="00E85C26"/>
    <w:rsid w:val="00E879CC"/>
    <w:rsid w:val="00E924BA"/>
    <w:rsid w:val="00E94558"/>
    <w:rsid w:val="00E94CDE"/>
    <w:rsid w:val="00E97731"/>
    <w:rsid w:val="00EA0470"/>
    <w:rsid w:val="00EA0B4E"/>
    <w:rsid w:val="00EA1F26"/>
    <w:rsid w:val="00EA2576"/>
    <w:rsid w:val="00EA33E2"/>
    <w:rsid w:val="00EA3F11"/>
    <w:rsid w:val="00EA45B0"/>
    <w:rsid w:val="00EA48D2"/>
    <w:rsid w:val="00EA679A"/>
    <w:rsid w:val="00EA6F94"/>
    <w:rsid w:val="00EB3492"/>
    <w:rsid w:val="00EB6298"/>
    <w:rsid w:val="00EC0555"/>
    <w:rsid w:val="00EC0EA5"/>
    <w:rsid w:val="00EC139C"/>
    <w:rsid w:val="00EC1C1E"/>
    <w:rsid w:val="00EC1C66"/>
    <w:rsid w:val="00EC3885"/>
    <w:rsid w:val="00EC3BCD"/>
    <w:rsid w:val="00EC41A7"/>
    <w:rsid w:val="00EC485A"/>
    <w:rsid w:val="00EC4A25"/>
    <w:rsid w:val="00EC53AF"/>
    <w:rsid w:val="00EC565F"/>
    <w:rsid w:val="00EC62CC"/>
    <w:rsid w:val="00EC6725"/>
    <w:rsid w:val="00EC67C9"/>
    <w:rsid w:val="00EC74AC"/>
    <w:rsid w:val="00ED2FAF"/>
    <w:rsid w:val="00ED34AA"/>
    <w:rsid w:val="00ED56E4"/>
    <w:rsid w:val="00ED64C6"/>
    <w:rsid w:val="00ED798D"/>
    <w:rsid w:val="00ED7FAE"/>
    <w:rsid w:val="00EE03A5"/>
    <w:rsid w:val="00EE34E0"/>
    <w:rsid w:val="00EE502B"/>
    <w:rsid w:val="00EE5793"/>
    <w:rsid w:val="00EE6E5A"/>
    <w:rsid w:val="00EE7F40"/>
    <w:rsid w:val="00EF11D2"/>
    <w:rsid w:val="00EF2701"/>
    <w:rsid w:val="00EF2B0B"/>
    <w:rsid w:val="00EF31DA"/>
    <w:rsid w:val="00EF35E0"/>
    <w:rsid w:val="00EF6498"/>
    <w:rsid w:val="00EF7755"/>
    <w:rsid w:val="00F0092F"/>
    <w:rsid w:val="00F00B1F"/>
    <w:rsid w:val="00F01175"/>
    <w:rsid w:val="00F025A2"/>
    <w:rsid w:val="00F02DEC"/>
    <w:rsid w:val="00F02F8F"/>
    <w:rsid w:val="00F03069"/>
    <w:rsid w:val="00F04DFA"/>
    <w:rsid w:val="00F06009"/>
    <w:rsid w:val="00F07388"/>
    <w:rsid w:val="00F075BD"/>
    <w:rsid w:val="00F107D0"/>
    <w:rsid w:val="00F1216B"/>
    <w:rsid w:val="00F13DA9"/>
    <w:rsid w:val="00F14414"/>
    <w:rsid w:val="00F14D7D"/>
    <w:rsid w:val="00F14FC2"/>
    <w:rsid w:val="00F20126"/>
    <w:rsid w:val="00F2026E"/>
    <w:rsid w:val="00F2065F"/>
    <w:rsid w:val="00F20F9A"/>
    <w:rsid w:val="00F215B5"/>
    <w:rsid w:val="00F2210A"/>
    <w:rsid w:val="00F2270A"/>
    <w:rsid w:val="00F22841"/>
    <w:rsid w:val="00F23480"/>
    <w:rsid w:val="00F33334"/>
    <w:rsid w:val="00F334B7"/>
    <w:rsid w:val="00F3679B"/>
    <w:rsid w:val="00F3731C"/>
    <w:rsid w:val="00F37743"/>
    <w:rsid w:val="00F37850"/>
    <w:rsid w:val="00F449B4"/>
    <w:rsid w:val="00F45EE0"/>
    <w:rsid w:val="00F504F2"/>
    <w:rsid w:val="00F52C17"/>
    <w:rsid w:val="00F53D03"/>
    <w:rsid w:val="00F547D4"/>
    <w:rsid w:val="00F54A3D"/>
    <w:rsid w:val="00F55792"/>
    <w:rsid w:val="00F63807"/>
    <w:rsid w:val="00F653B8"/>
    <w:rsid w:val="00F659E2"/>
    <w:rsid w:val="00F66B2C"/>
    <w:rsid w:val="00F66BB1"/>
    <w:rsid w:val="00F66BFE"/>
    <w:rsid w:val="00F677B9"/>
    <w:rsid w:val="00F749E2"/>
    <w:rsid w:val="00F7513B"/>
    <w:rsid w:val="00F75C4B"/>
    <w:rsid w:val="00F76F8F"/>
    <w:rsid w:val="00F801FD"/>
    <w:rsid w:val="00F8057A"/>
    <w:rsid w:val="00F81044"/>
    <w:rsid w:val="00F8499D"/>
    <w:rsid w:val="00F87396"/>
    <w:rsid w:val="00F877F7"/>
    <w:rsid w:val="00F90CF7"/>
    <w:rsid w:val="00F92207"/>
    <w:rsid w:val="00F92879"/>
    <w:rsid w:val="00F93232"/>
    <w:rsid w:val="00F93A72"/>
    <w:rsid w:val="00F96865"/>
    <w:rsid w:val="00FA1266"/>
    <w:rsid w:val="00FA2A7A"/>
    <w:rsid w:val="00FA3230"/>
    <w:rsid w:val="00FA48ED"/>
    <w:rsid w:val="00FA798C"/>
    <w:rsid w:val="00FB422E"/>
    <w:rsid w:val="00FB4F5E"/>
    <w:rsid w:val="00FB6D69"/>
    <w:rsid w:val="00FB6E72"/>
    <w:rsid w:val="00FB6ED7"/>
    <w:rsid w:val="00FC0091"/>
    <w:rsid w:val="00FC1192"/>
    <w:rsid w:val="00FC2286"/>
    <w:rsid w:val="00FC2CF4"/>
    <w:rsid w:val="00FC346E"/>
    <w:rsid w:val="00FC36D2"/>
    <w:rsid w:val="00FC4447"/>
    <w:rsid w:val="00FC4EC6"/>
    <w:rsid w:val="00FC4EE7"/>
    <w:rsid w:val="00FD059A"/>
    <w:rsid w:val="00FD090D"/>
    <w:rsid w:val="00FD0ADB"/>
    <w:rsid w:val="00FD3230"/>
    <w:rsid w:val="00FD3A52"/>
    <w:rsid w:val="00FD4E1F"/>
    <w:rsid w:val="00FD50D0"/>
    <w:rsid w:val="00FD5F16"/>
    <w:rsid w:val="00FD708E"/>
    <w:rsid w:val="00FE0269"/>
    <w:rsid w:val="00FE1AFA"/>
    <w:rsid w:val="00FE26BF"/>
    <w:rsid w:val="00FE2D41"/>
    <w:rsid w:val="00FE5470"/>
    <w:rsid w:val="00FE562A"/>
    <w:rsid w:val="00FF0ACF"/>
    <w:rsid w:val="00FF1A76"/>
    <w:rsid w:val="00FF3A60"/>
    <w:rsid w:val="00FF45F2"/>
    <w:rsid w:val="00FF4921"/>
    <w:rsid w:val="00FF4999"/>
    <w:rsid w:val="00FF4C2F"/>
    <w:rsid w:val="00FF5235"/>
    <w:rsid w:val="00FF59B2"/>
    <w:rsid w:val="00FF76F3"/>
    <w:rsid w:val="019361DA"/>
    <w:rsid w:val="0D714F8B"/>
    <w:rsid w:val="1D7A51A3"/>
    <w:rsid w:val="48886A56"/>
    <w:rsid w:val="65B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3E6B1"/>
  <w15:docId w15:val="{BBA80A4C-5285-4F47-BF28-477F639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FD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a3">
    <w:name w:val="annotation text"/>
    <w:basedOn w:val="a"/>
    <w:link w:val="Char"/>
    <w:qFormat/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4">
    <w:name w:val="endnote text"/>
    <w:basedOn w:val="a"/>
    <w:link w:val="Char0"/>
    <w:qFormat/>
  </w:style>
  <w:style w:type="paragraph" w:styleId="a5">
    <w:name w:val="Balloon Text"/>
    <w:basedOn w:val="a"/>
    <w:link w:val="Char1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6">
    <w:name w:val="footer"/>
    <w:basedOn w:val="a7"/>
    <w:qFormat/>
    <w:pPr>
      <w:jc w:val="center"/>
    </w:pPr>
    <w:rPr>
      <w:i/>
    </w:rPr>
  </w:style>
  <w:style w:type="paragraph" w:styleId="a7">
    <w:name w:val="header"/>
    <w:link w:val="Char2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a8">
    <w:name w:val="footnote text"/>
    <w:basedOn w:val="a"/>
    <w:link w:val="Char3"/>
    <w:qFormat/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aa">
    <w:name w:val="annotation subject"/>
    <w:basedOn w:val="a3"/>
    <w:next w:val="a3"/>
    <w:link w:val="Char4"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qFormat/>
    <w:rPr>
      <w:vertAlign w:val="superscript"/>
    </w:rPr>
  </w:style>
  <w:style w:type="character" w:styleId="ad">
    <w:name w:val="FollowedHyperlink"/>
    <w:qFormat/>
    <w:rPr>
      <w:color w:val="954F72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qFormat/>
    <w:rPr>
      <w:sz w:val="16"/>
      <w:szCs w:val="16"/>
    </w:rPr>
  </w:style>
  <w:style w:type="character" w:styleId="af0">
    <w:name w:val="footnote reference"/>
    <w:qFormat/>
    <w:rPr>
      <w:vertAlign w:val="superscript"/>
    </w:rPr>
  </w:style>
  <w:style w:type="character" w:customStyle="1" w:styleId="Char3">
    <w:name w:val="脚注文本 Char"/>
    <w:link w:val="a8"/>
    <w:qFormat/>
    <w:rPr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B1Zchn">
    <w:name w:val="B1 Zchn"/>
    <w:qFormat/>
    <w:locked/>
    <w:rPr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eastAsia="en-US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eastAsia="en-US"/>
    </w:rPr>
  </w:style>
  <w:style w:type="character" w:customStyle="1" w:styleId="Char1">
    <w:name w:val="批注框文本 Char"/>
    <w:link w:val="a5"/>
    <w:qFormat/>
    <w:rPr>
      <w:rFonts w:ascii="Segoe UI" w:hAnsi="Segoe UI" w:cs="Segoe UI"/>
      <w:sz w:val="18"/>
      <w:szCs w:val="18"/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/>
    </w:rPr>
  </w:style>
  <w:style w:type="character" w:customStyle="1" w:styleId="TFChar">
    <w:name w:val="TF Char"/>
    <w:link w:val="TF"/>
    <w:qFormat/>
    <w:rPr>
      <w:rFonts w:ascii="Arial" w:hAnsi="Arial"/>
      <w:b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Char2">
    <w:name w:val="页眉 Char"/>
    <w:link w:val="a7"/>
    <w:qFormat/>
    <w:rPr>
      <w:rFonts w:ascii="Arial" w:hAnsi="Arial"/>
      <w:b/>
      <w:sz w:val="18"/>
      <w:lang w:val="en-GB" w:eastAsia="ja-JP" w:bidi="ar-SA"/>
    </w:rPr>
  </w:style>
  <w:style w:type="character" w:customStyle="1" w:styleId="EditorsNoteChar">
    <w:name w:val="Editor's Note Char"/>
    <w:link w:val="EditorsNote"/>
    <w:qFormat/>
    <w:rPr>
      <w:color w:val="FF0000"/>
      <w:lang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character" w:customStyle="1" w:styleId="Char4">
    <w:name w:val="批注主题 Char"/>
    <w:link w:val="aa"/>
    <w:qFormat/>
    <w:rPr>
      <w:b/>
      <w:bCs/>
      <w:lang w:eastAsia="en-US"/>
    </w:rPr>
  </w:style>
  <w:style w:type="character" w:customStyle="1" w:styleId="ZGSM">
    <w:name w:val="ZGSM"/>
    <w:qFormat/>
  </w:style>
  <w:style w:type="character" w:customStyle="1" w:styleId="NOZchn">
    <w:name w:val="NO Zchn"/>
    <w:link w:val="NO"/>
    <w:qFormat/>
    <w:rPr>
      <w:lang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Char">
    <w:name w:val="批注文字 Char"/>
    <w:link w:val="a3"/>
    <w:qFormat/>
    <w:rPr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/>
    </w:rPr>
  </w:style>
  <w:style w:type="character" w:customStyle="1" w:styleId="NOChar">
    <w:name w:val="NO Char"/>
    <w:qFormat/>
    <w:rPr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Char0">
    <w:name w:val="尾注文本 Char"/>
    <w:link w:val="a4"/>
    <w:qFormat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lang w:eastAsia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FP">
    <w:name w:val="FP"/>
    <w:basedOn w:val="a"/>
    <w:qFormat/>
    <w:pPr>
      <w:spacing w:after="0"/>
    </w:pPr>
  </w:style>
  <w:style w:type="paragraph" w:styleId="af1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Char5"/>
    <w:uiPriority w:val="34"/>
    <w:qFormat/>
    <w:pPr>
      <w:ind w:left="720"/>
      <w:contextualSpacing/>
    </w:pPr>
  </w:style>
  <w:style w:type="paragraph" w:customStyle="1" w:styleId="NW">
    <w:name w:val="NW"/>
    <w:basedOn w:val="NO"/>
    <w:qFormat/>
    <w:pPr>
      <w:spacing w:after="0"/>
    </w:pPr>
  </w:style>
  <w:style w:type="paragraph" w:styleId="af2">
    <w:name w:val="No Spacing"/>
    <w:basedOn w:val="a"/>
    <w:uiPriority w:val="1"/>
    <w:qFormat/>
    <w:pPr>
      <w:spacing w:after="0"/>
    </w:pPr>
    <w:rPr>
      <w:rFonts w:ascii="Calibri" w:eastAsia="Calibri" w:hAnsi="Calibri"/>
      <w:sz w:val="22"/>
      <w:szCs w:val="22"/>
      <w:lang w:val="en-US" w:eastAsia="en-GB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rPr>
      <w:i/>
      <w:color w:val="0000FF"/>
    </w:rPr>
  </w:style>
  <w:style w:type="paragraph" w:customStyle="1" w:styleId="Revision1">
    <w:name w:val="Revision1"/>
    <w:uiPriority w:val="99"/>
    <w:semiHidden/>
    <w:rPr>
      <w:lang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/>
    </w:rPr>
  </w:style>
  <w:style w:type="character" w:customStyle="1" w:styleId="ReferenceChar">
    <w:name w:val="Reference Char"/>
    <w:link w:val="Reference"/>
    <w:uiPriority w:val="99"/>
    <w:qFormat/>
    <w:locked/>
    <w:rPr>
      <w:lang w:val="da-DK" w:eastAsia="da-DK"/>
    </w:rPr>
  </w:style>
  <w:style w:type="paragraph" w:customStyle="1" w:styleId="Reference">
    <w:name w:val="Reference"/>
    <w:basedOn w:val="EX"/>
    <w:link w:val="ReferenceChar"/>
    <w:uiPriority w:val="99"/>
    <w:qFormat/>
    <w:pPr>
      <w:numPr>
        <w:numId w:val="1"/>
      </w:numPr>
      <w:overflowPunct w:val="0"/>
      <w:autoSpaceDE w:val="0"/>
      <w:autoSpaceDN w:val="0"/>
      <w:adjustRightInd w:val="0"/>
    </w:pPr>
    <w:rPr>
      <w:lang w:val="da-DK" w:eastAsia="da-DK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EmailDiscussion">
    <w:name w:val="EmailDiscussion"/>
    <w:basedOn w:val="a"/>
    <w:next w:val="a"/>
    <w:link w:val="EmailDiscussionChar"/>
    <w:qFormat/>
    <w:pPr>
      <w:numPr>
        <w:numId w:val="2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TAHCar">
    <w:name w:val="TAH Car"/>
    <w:locked/>
    <w:rsid w:val="00BF7167"/>
    <w:rPr>
      <w:rFonts w:ascii="Arial" w:hAnsi="Arial"/>
      <w:b/>
      <w:sz w:val="18"/>
      <w:lang w:val="en-GB"/>
    </w:rPr>
  </w:style>
  <w:style w:type="paragraph" w:customStyle="1" w:styleId="CharCharCharCharCharChar1CharCharCharCharCharCharCharCharCharCharCharCharCharCharCharCharCharChar">
    <w:name w:val=" Char Char Char Char Char Char1 Char Char Char Char Char Char Char Char Char Char Char Char Char Char Char Char Char Char"/>
    <w:basedOn w:val="a"/>
    <w:rsid w:val="00796532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1"/>
    <w:uiPriority w:val="34"/>
    <w:qFormat/>
    <w:rsid w:val="007965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\Users\z00274494\Downloads\Inbox\R3-222435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8DE5B9-9001-4EF9-B5A9-70C2744E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0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TDoc</vt:lpstr>
      <vt:lpstr>3GPP TDoc</vt:lpstr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TDoc</dc:title>
  <dc:subject>&lt;Title 1; Title 2&gt; (Release 13 |12 |11 | 10 | 9 | 8 | 7 | 6 | 5 | 4)</dc:subject>
  <dc:creator>Benoist Sébire</dc:creator>
  <cp:keywords>Nokia;3GPP, RAN2</cp:keywords>
  <cp:lastModifiedBy>Huawei</cp:lastModifiedBy>
  <cp:revision>2</cp:revision>
  <cp:lastPrinted>2017-09-20T17:18:00Z</cp:lastPrinted>
  <dcterms:created xsi:type="dcterms:W3CDTF">2022-02-22T08:20:00Z</dcterms:created>
  <dcterms:modified xsi:type="dcterms:W3CDTF">2022-02-22T08:20:00Z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(3)j+31iKVKYjuRQT8wtCIPac/fyzjF3YnLhofT/8XumZHFRpSAnIgUwbASW71c+ws2Eqs3pcKs
817tXxlOV9vRkzHlsXWlj/Wk4AWmDG6qiwvPGzQZozvKSG0+wMuzh9fUuGOV+HUaeXqsJCxa
i0QxiC8mlCZ5NqcFL3ZVR/kH6/j1zCBSvAfuhVvRdw1zjPqH+yTFuUg+aABcCukhEgYbEErI
9/k4BLbZP5oQxs3JVi</vt:lpwstr>
  </property>
  <property fmtid="{D5CDD505-2E9C-101B-9397-08002B2CF9AE}" pid="4" name="_2015_ms_pID_7253431">
    <vt:lpwstr>pixvQzRfBeH+xRyogy58vUjtrG3FFYDnBkzkjBp/OScrrXbtUD24bI
GRvAWj6zJ5vEf5+ctD3KQtG5V95gXcJBNtRdjoNx6LCJPcoaSv885IH20RfWzr5P8DfdRsyK
ruIlF5eq/EoKacIpmQvwDS2imaOKmxFr5U0QCdumpItkeEpUJeeVCCA0sADJLft2OcR+7aX0
D3bwmmxKPKF23NsXtyUbpFpolGTNwaTfIR1n</vt:lpwstr>
  </property>
  <property fmtid="{D5CDD505-2E9C-101B-9397-08002B2CF9AE}" pid="5" name="KSOProductBuildVer">
    <vt:lpwstr>2052-11.8.2.10393</vt:lpwstr>
  </property>
  <property fmtid="{D5CDD505-2E9C-101B-9397-08002B2CF9AE}" pid="6" name="_2015_ms_pID_7253432">
    <vt:lpwstr>aw==</vt:lpwstr>
  </property>
</Properties>
</file>