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6DBC" w14:textId="77777777" w:rsidR="00145552" w:rsidRDefault="00145552">
      <w:pPr>
        <w:pStyle w:val="3GPPHeader"/>
        <w:spacing w:after="120"/>
      </w:pPr>
      <w:r>
        <w:t>3GPP TSG-RAN WG3 #11</w:t>
      </w:r>
      <w:r w:rsidR="00D61CD9">
        <w:t>4</w:t>
      </w:r>
      <w:r w:rsidR="00EE5793">
        <w:t>bis</w:t>
      </w:r>
      <w:r>
        <w:t>-e</w:t>
      </w:r>
      <w:r>
        <w:tab/>
      </w:r>
      <w:r>
        <w:rPr>
          <w:sz w:val="32"/>
          <w:szCs w:val="32"/>
        </w:rPr>
        <w:t>R3-2</w:t>
      </w:r>
      <w:r w:rsidR="00EE5793">
        <w:rPr>
          <w:sz w:val="32"/>
          <w:szCs w:val="32"/>
        </w:rPr>
        <w:t>21054</w:t>
      </w:r>
    </w:p>
    <w:p w14:paraId="1B7CB28B" w14:textId="77777777" w:rsidR="00145552" w:rsidRDefault="00145552">
      <w:pPr>
        <w:pStyle w:val="3GPPHeader"/>
        <w:spacing w:after="120"/>
      </w:pPr>
      <w:r>
        <w:t xml:space="preserve">Online, </w:t>
      </w:r>
      <w:r w:rsidR="00E86CF0" w:rsidRPr="00E86CF0">
        <w:t>17-26 Jan 2022</w:t>
      </w:r>
    </w:p>
    <w:p w14:paraId="19DA520B" w14:textId="77777777" w:rsidR="00145552" w:rsidRDefault="00145552">
      <w:pPr>
        <w:pStyle w:val="3GPPHeader"/>
      </w:pPr>
    </w:p>
    <w:p w14:paraId="678A37C6" w14:textId="77777777" w:rsidR="00145552" w:rsidRDefault="00145552">
      <w:pPr>
        <w:pStyle w:val="3GPPHeader"/>
      </w:pPr>
      <w:r>
        <w:t>Agenda Item:</w:t>
      </w:r>
      <w:r>
        <w:tab/>
        <w:t>13.4.1</w:t>
      </w:r>
    </w:p>
    <w:p w14:paraId="3C8AA795" w14:textId="77777777" w:rsidR="00145552" w:rsidRDefault="00145552">
      <w:pPr>
        <w:pStyle w:val="3GPPHeader"/>
      </w:pPr>
      <w:r>
        <w:t>Source:</w:t>
      </w:r>
      <w:r>
        <w:tab/>
        <w:t>Nokia (moderator)</w:t>
      </w:r>
    </w:p>
    <w:p w14:paraId="2E4BD440" w14:textId="77777777" w:rsidR="00145552" w:rsidRDefault="00145552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  <w:t>Summary of Offline Discussion on CB: # 1307_IAB_Res_Multiplex</w:t>
      </w:r>
    </w:p>
    <w:p w14:paraId="2E1A5BEA" w14:textId="77777777" w:rsidR="00145552" w:rsidRDefault="00145552">
      <w:pPr>
        <w:pStyle w:val="3GPPHeader"/>
      </w:pPr>
      <w:r>
        <w:t>Document for:</w:t>
      </w:r>
      <w:r>
        <w:tab/>
        <w:t>Approval</w:t>
      </w:r>
    </w:p>
    <w:p w14:paraId="4444F07B" w14:textId="77777777" w:rsidR="00145552" w:rsidRDefault="00145552">
      <w:pPr>
        <w:pStyle w:val="Heading1"/>
      </w:pPr>
      <w:r>
        <w:t>Introduction</w:t>
      </w:r>
    </w:p>
    <w:p w14:paraId="23CA7BAC" w14:textId="77777777" w:rsidR="00BE16CE" w:rsidRDefault="00BE16CE" w:rsidP="00BE16CE">
      <w:pPr>
        <w:rPr>
          <w:rFonts w:ascii="Calibri" w:hAnsi="Calibri" w:cs="Calibri"/>
          <w:b/>
          <w:color w:val="FF00FF"/>
          <w:sz w:val="18"/>
          <w:lang w:eastAsia="en-US"/>
        </w:rPr>
      </w:pPr>
    </w:p>
    <w:p w14:paraId="29F738EC" w14:textId="77777777" w:rsidR="00BE16CE" w:rsidRDefault="00BE16CE" w:rsidP="00BE16CE">
      <w:r>
        <w:rPr>
          <w:rFonts w:ascii="Calibri" w:hAnsi="Calibri" w:cs="Calibri"/>
          <w:b/>
          <w:color w:val="FF00FF"/>
          <w:sz w:val="18"/>
          <w:lang w:eastAsia="en-US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1307_IAB_Res_Multiplex</w:t>
      </w:r>
    </w:p>
    <w:p w14:paraId="0C4F7B7F" w14:textId="77777777" w:rsidR="00BE16CE" w:rsidRPr="0043212E" w:rsidRDefault="00BE16CE" w:rsidP="00BE16CE">
      <w:pPr>
        <w:widowControl w:val="0"/>
        <w:rPr>
          <w:rFonts w:ascii="Calibri" w:hAnsi="Calibri" w:cs="Calibri"/>
          <w:b/>
          <w:color w:val="FF00FF"/>
          <w:sz w:val="18"/>
          <w:lang w:eastAsia="en-US"/>
        </w:rPr>
      </w:pPr>
      <w:r>
        <w:rPr>
          <w:rFonts w:ascii="Calibri" w:hAnsi="Calibri" w:cs="Calibri"/>
          <w:b/>
          <w:color w:val="FF00FF"/>
          <w:sz w:val="18"/>
          <w:lang w:eastAsia="en-US"/>
        </w:rPr>
        <w:t>-</w:t>
      </w:r>
      <w:r w:rsidRPr="0043212E">
        <w:rPr>
          <w:rFonts w:ascii="Calibri" w:hAnsi="Calibri" w:cs="Calibri"/>
          <w:b/>
          <w:color w:val="FF00FF"/>
          <w:sz w:val="18"/>
          <w:lang w:eastAsia="en-US"/>
        </w:rPr>
        <w:t>Converge on details for Xn signalling</w:t>
      </w:r>
    </w:p>
    <w:p w14:paraId="60416EBB" w14:textId="77777777" w:rsidR="00BE16CE" w:rsidRPr="0043212E" w:rsidRDefault="00BE16CE" w:rsidP="00BE16CE">
      <w:pPr>
        <w:widowControl w:val="0"/>
        <w:ind w:firstLineChars="150" w:firstLine="271"/>
        <w:rPr>
          <w:rFonts w:ascii="Calibri" w:hAnsi="Calibri" w:cs="Calibri"/>
          <w:b/>
          <w:color w:val="FF00FF"/>
          <w:sz w:val="18"/>
          <w:lang w:eastAsia="en-US"/>
        </w:rPr>
      </w:pPr>
      <w:r>
        <w:rPr>
          <w:rFonts w:ascii="Calibri" w:hAnsi="Calibri" w:cs="Calibri"/>
          <w:b/>
          <w:color w:val="FF00FF"/>
          <w:sz w:val="18"/>
          <w:lang w:eastAsia="en-US"/>
        </w:rPr>
        <w:t xml:space="preserve">- </w:t>
      </w:r>
      <w:r w:rsidRPr="0043212E">
        <w:rPr>
          <w:rFonts w:ascii="Calibri" w:hAnsi="Calibri" w:cs="Calibri"/>
          <w:b/>
          <w:color w:val="FF00FF"/>
          <w:sz w:val="18"/>
          <w:lang w:eastAsia="en-US"/>
        </w:rPr>
        <w:t>Should new Xn procedures tackle multiple functions, e.g. exchange of QoS info/BAP parameters, resource configuration</w:t>
      </w:r>
    </w:p>
    <w:p w14:paraId="4941F398" w14:textId="77777777" w:rsidR="00BE16CE" w:rsidRPr="0043212E" w:rsidRDefault="00BE16CE" w:rsidP="00BE16CE">
      <w:pPr>
        <w:widowControl w:val="0"/>
        <w:rPr>
          <w:rFonts w:ascii="Calibri" w:hAnsi="Calibri" w:cs="Calibri"/>
          <w:b/>
          <w:color w:val="FF00FF"/>
          <w:sz w:val="18"/>
          <w:lang w:eastAsia="en-US"/>
        </w:rPr>
      </w:pPr>
      <w:r>
        <w:rPr>
          <w:rFonts w:ascii="Calibri" w:hAnsi="Calibri" w:cs="Calibri"/>
          <w:b/>
          <w:color w:val="FF00FF"/>
          <w:sz w:val="18"/>
          <w:lang w:eastAsia="en-US"/>
        </w:rPr>
        <w:t>-</w:t>
      </w:r>
      <w:r w:rsidRPr="0043212E">
        <w:rPr>
          <w:rFonts w:ascii="Calibri" w:hAnsi="Calibri" w:cs="Calibri"/>
          <w:b/>
          <w:color w:val="FF00FF"/>
          <w:sz w:val="18"/>
          <w:lang w:eastAsia="en-US"/>
        </w:rPr>
        <w:t xml:space="preserve">Converge on details for F1 signalling </w:t>
      </w:r>
    </w:p>
    <w:p w14:paraId="022AEB22" w14:textId="77777777" w:rsidR="00BE16CE" w:rsidRDefault="00BE16CE" w:rsidP="00BE16CE">
      <w:pPr>
        <w:widowControl w:val="0"/>
        <w:rPr>
          <w:rFonts w:ascii="Calibri" w:hAnsi="Calibri" w:cs="Calibri"/>
          <w:b/>
          <w:color w:val="FF00FF"/>
          <w:sz w:val="18"/>
          <w:lang w:eastAsia="en-US"/>
        </w:rPr>
      </w:pPr>
      <w:r>
        <w:rPr>
          <w:rFonts w:ascii="Calibri" w:hAnsi="Calibri" w:cs="Calibri"/>
          <w:b/>
          <w:color w:val="FF00FF"/>
          <w:sz w:val="18"/>
          <w:lang w:eastAsia="en-US"/>
        </w:rPr>
        <w:t>-</w:t>
      </w:r>
      <w:r w:rsidRPr="0043212E">
        <w:rPr>
          <w:rFonts w:ascii="Calibri" w:hAnsi="Calibri" w:cs="Calibri"/>
          <w:b/>
          <w:color w:val="FF00FF"/>
          <w:sz w:val="18"/>
          <w:lang w:eastAsia="en-US"/>
        </w:rPr>
        <w:t>Can it be agreed that no enhancements are needed for time alignment of resource configuration across nodes?</w:t>
      </w:r>
    </w:p>
    <w:p w14:paraId="438B33D2" w14:textId="77777777" w:rsidR="00BE16CE" w:rsidRDefault="00BE16CE" w:rsidP="00BE16CE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color w:val="000000"/>
          <w:sz w:val="18"/>
          <w:szCs w:val="18"/>
          <w:lang w:eastAsia="en-US"/>
        </w:rPr>
        <w:t>(Nok - moderator)</w:t>
      </w:r>
    </w:p>
    <w:p w14:paraId="4E4FC92C" w14:textId="7C83667B" w:rsidR="00BE16CE" w:rsidRDefault="00BE16CE" w:rsidP="00BE16CE">
      <w:pPr>
        <w:widowControl w:val="0"/>
        <w:ind w:left="144" w:hanging="144"/>
        <w:rPr>
          <w:rFonts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eastAsia="en-US"/>
        </w:rPr>
        <w:t xml:space="preserve">Summary of offline disc </w:t>
      </w:r>
      <w:hyperlink r:id="rId7" w:history="1">
        <w:r>
          <w:rPr>
            <w:rStyle w:val="Hyperlink"/>
            <w:rFonts w:ascii="Calibri" w:hAnsi="Calibri" w:cs="Calibri"/>
            <w:sz w:val="18"/>
            <w:szCs w:val="18"/>
            <w:lang w:eastAsia="en-US"/>
          </w:rPr>
          <w:t>R3-221054</w:t>
        </w:r>
      </w:hyperlink>
    </w:p>
    <w:p w14:paraId="65E56B35" w14:textId="77777777" w:rsidR="00145552" w:rsidRDefault="00145552"/>
    <w:p w14:paraId="2D4EC25F" w14:textId="77777777" w:rsidR="00145552" w:rsidRDefault="0014555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discussion has two phases:</w:t>
      </w:r>
    </w:p>
    <w:p w14:paraId="4183827D" w14:textId="77777777" w:rsidR="00145552" w:rsidRDefault="00145552">
      <w:pPr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Phase 1: Identify potentially achievable agreements for online discussion. </w:t>
      </w:r>
    </w:p>
    <w:p w14:paraId="6D31D64A" w14:textId="77777777" w:rsidR="00145552" w:rsidRDefault="00145552">
      <w:pPr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Phase 2: TBD</w:t>
      </w:r>
    </w:p>
    <w:p w14:paraId="2BF6CFC4" w14:textId="77777777" w:rsidR="00145552" w:rsidRDefault="00145552">
      <w:pPr>
        <w:rPr>
          <w:rFonts w:ascii="Arial" w:hAnsi="Arial" w:cs="Arial"/>
          <w:sz w:val="20"/>
          <w:szCs w:val="18"/>
        </w:rPr>
      </w:pPr>
    </w:p>
    <w:p w14:paraId="368D67D9" w14:textId="77777777" w:rsidR="00145552" w:rsidRDefault="00145552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deadline for Phase 1 is </w:t>
      </w:r>
      <w:r>
        <w:rPr>
          <w:rFonts w:ascii="Arial" w:hAnsi="Arial" w:cs="Arial"/>
          <w:sz w:val="20"/>
          <w:szCs w:val="18"/>
          <w:highlight w:val="yellow"/>
        </w:rPr>
        <w:t xml:space="preserve">Thursday, </w:t>
      </w:r>
      <w:r w:rsidR="008A6B64">
        <w:rPr>
          <w:rFonts w:ascii="Arial" w:hAnsi="Arial" w:cs="Arial"/>
          <w:sz w:val="20"/>
          <w:szCs w:val="18"/>
          <w:highlight w:val="yellow"/>
        </w:rPr>
        <w:t xml:space="preserve">Jan </w:t>
      </w:r>
      <w:r w:rsidR="007A04BF">
        <w:rPr>
          <w:rFonts w:ascii="Arial" w:hAnsi="Arial" w:cs="Arial"/>
          <w:sz w:val="20"/>
          <w:szCs w:val="18"/>
          <w:highlight w:val="yellow"/>
        </w:rPr>
        <w:t>20</w:t>
      </w:r>
      <w:r w:rsidR="007A04BF" w:rsidRPr="007A04BF">
        <w:rPr>
          <w:rFonts w:ascii="Arial" w:hAnsi="Arial" w:cs="Arial"/>
          <w:sz w:val="20"/>
          <w:szCs w:val="18"/>
          <w:highlight w:val="yellow"/>
          <w:vertAlign w:val="superscript"/>
        </w:rPr>
        <w:t>th</w:t>
      </w:r>
      <w:r>
        <w:rPr>
          <w:rFonts w:ascii="Arial" w:hAnsi="Arial" w:cs="Arial"/>
          <w:sz w:val="20"/>
          <w:szCs w:val="18"/>
          <w:highlight w:val="yellow"/>
        </w:rPr>
        <w:t>, 23:59:59 UTC</w:t>
      </w:r>
      <w:r>
        <w:rPr>
          <w:rFonts w:ascii="Arial" w:hAnsi="Arial" w:cs="Arial"/>
          <w:sz w:val="20"/>
          <w:szCs w:val="18"/>
        </w:rPr>
        <w:t xml:space="preserve">. This allows the moderator to prepare </w:t>
      </w:r>
      <w:r w:rsidR="001C0C53">
        <w:rPr>
          <w:rFonts w:ascii="Arial" w:hAnsi="Arial" w:cs="Arial"/>
          <w:sz w:val="20"/>
          <w:szCs w:val="18"/>
        </w:rPr>
        <w:t>the</w:t>
      </w:r>
      <w:r>
        <w:rPr>
          <w:rFonts w:ascii="Arial" w:hAnsi="Arial" w:cs="Arial"/>
          <w:sz w:val="20"/>
          <w:szCs w:val="18"/>
        </w:rPr>
        <w:t xml:space="preserve"> proposals on Friday for Monday’s online session. </w:t>
      </w:r>
    </w:p>
    <w:p w14:paraId="69D5BAE8" w14:textId="77777777" w:rsidR="00145552" w:rsidRDefault="00145552"/>
    <w:p w14:paraId="477056A2" w14:textId="77777777" w:rsidR="00145552" w:rsidRDefault="00145552">
      <w:pPr>
        <w:pStyle w:val="Heading1"/>
      </w:pPr>
      <w:r>
        <w:t>For the Chairman’s Notes</w:t>
      </w:r>
    </w:p>
    <w:p w14:paraId="3BB86476" w14:textId="77777777" w:rsidR="00145552" w:rsidRDefault="00145552">
      <w:pPr>
        <w:pBdr>
          <w:bottom w:val="single" w:sz="6" w:space="1" w:color="auto"/>
        </w:pBdr>
        <w:rPr>
          <w:b/>
          <w:bCs/>
        </w:rPr>
      </w:pPr>
      <w:r w:rsidRPr="00176469">
        <w:rPr>
          <w:b/>
          <w:bCs/>
        </w:rPr>
        <w:t>Propose to capture the following</w:t>
      </w:r>
      <w:r w:rsidR="005713F5">
        <w:rPr>
          <w:b/>
          <w:bCs/>
        </w:rPr>
        <w:t xml:space="preserve"> </w:t>
      </w:r>
      <w:r w:rsidR="005713F5" w:rsidRPr="005713F5">
        <w:rPr>
          <w:b/>
          <w:bCs/>
          <w:color w:val="00B050"/>
        </w:rPr>
        <w:t>Agreement</w:t>
      </w:r>
      <w:r w:rsidRPr="00176469">
        <w:rPr>
          <w:b/>
          <w:bCs/>
        </w:rPr>
        <w:t>:</w:t>
      </w:r>
    </w:p>
    <w:p w14:paraId="2BF2D404" w14:textId="77777777" w:rsidR="0087122F" w:rsidRPr="00176469" w:rsidRDefault="0087122F">
      <w:pPr>
        <w:pBdr>
          <w:bottom w:val="single" w:sz="6" w:space="1" w:color="auto"/>
        </w:pBdr>
        <w:rPr>
          <w:b/>
          <w:bCs/>
        </w:rPr>
      </w:pPr>
    </w:p>
    <w:p w14:paraId="1DBC6C6E" w14:textId="77777777" w:rsidR="00811278" w:rsidRDefault="00E21E7F" w:rsidP="00287038">
      <w:pPr>
        <w:pBdr>
          <w:bottom w:val="single" w:sz="6" w:space="1" w:color="auto"/>
        </w:pBdr>
        <w:rPr>
          <w:b/>
          <w:bCs/>
          <w:color w:val="00B050"/>
        </w:rPr>
      </w:pPr>
      <w:r>
        <w:rPr>
          <w:b/>
          <w:bCs/>
          <w:color w:val="00B050"/>
        </w:rPr>
        <w:t>…</w:t>
      </w:r>
    </w:p>
    <w:p w14:paraId="60987CAB" w14:textId="77777777" w:rsidR="00E21E7F" w:rsidRPr="001B7CAE" w:rsidRDefault="00E21E7F" w:rsidP="00287038">
      <w:pPr>
        <w:pBdr>
          <w:bottom w:val="single" w:sz="6" w:space="1" w:color="auto"/>
        </w:pBdr>
        <w:rPr>
          <w:b/>
          <w:bCs/>
        </w:rPr>
      </w:pPr>
    </w:p>
    <w:p w14:paraId="54F39B9D" w14:textId="77777777" w:rsidR="00664C63" w:rsidRDefault="00664C63" w:rsidP="00287038"/>
    <w:p w14:paraId="20A5BAAB" w14:textId="77777777" w:rsidR="00145552" w:rsidRDefault="008A2C76">
      <w:pPr>
        <w:pStyle w:val="Heading1"/>
      </w:pPr>
      <w:r>
        <w:lastRenderedPageBreak/>
        <w:t xml:space="preserve">Phase 1 </w:t>
      </w:r>
      <w:r w:rsidR="00145552">
        <w:t xml:space="preserve">Discussion </w:t>
      </w:r>
    </w:p>
    <w:p w14:paraId="10F6E36D" w14:textId="77777777" w:rsidR="00FE1615" w:rsidRDefault="00FE1615" w:rsidP="00FE1615">
      <w:pPr>
        <w:pStyle w:val="Heading2"/>
      </w:pPr>
      <w:r>
        <w:t xml:space="preserve">Issue </w:t>
      </w:r>
      <w:r w:rsidR="000F3C5D">
        <w:t>1</w:t>
      </w:r>
      <w:r>
        <w:t xml:space="preserve">: </w:t>
      </w:r>
      <w:r w:rsidRPr="00FE1615">
        <w:t xml:space="preserve">Resource compatibility between the two parents </w:t>
      </w:r>
    </w:p>
    <w:p w14:paraId="6A7F9401" w14:textId="77777777" w:rsidR="00CB7AA1" w:rsidRDefault="00CB7AA1" w:rsidP="00FC2A0F">
      <w:r>
        <w:t>In RAN3#112-e, RAN3 send a LS to RAN1 asking for RAN1 feedback on IAB resource multiplexing</w:t>
      </w:r>
      <w:r w:rsidR="00026F1A">
        <w:t xml:space="preserve"> and </w:t>
      </w:r>
      <w:r>
        <w:t>3 options</w:t>
      </w:r>
      <w:r w:rsidR="00E57C86">
        <w:t>:</w:t>
      </w:r>
    </w:p>
    <w:p w14:paraId="3B5DC82D" w14:textId="77777777" w:rsidR="00CB7AA1" w:rsidRPr="007B0F3E" w:rsidRDefault="00CB7AA1" w:rsidP="00CB7AA1">
      <w:pPr>
        <w:spacing w:beforeLines="50" w:before="120"/>
        <w:ind w:left="220"/>
        <w:rPr>
          <w:rFonts w:ascii="Arial" w:hAnsi="Arial" w:cs="Arial"/>
          <w:lang w:eastAsia="zh-CN"/>
        </w:rPr>
      </w:pPr>
      <w:r w:rsidRPr="007B0F3E">
        <w:rPr>
          <w:rFonts w:ascii="Arial" w:hAnsi="Arial" w:cs="Arial"/>
          <w:lang w:eastAsia="zh-CN"/>
        </w:rPr>
        <w:t>For scenario 1</w:t>
      </w:r>
      <w:r>
        <w:rPr>
          <w:rFonts w:ascii="Arial" w:hAnsi="Arial" w:cs="Arial"/>
          <w:lang w:eastAsia="zh-CN"/>
        </w:rPr>
        <w:t xml:space="preserve"> and 2</w:t>
      </w:r>
      <w:r w:rsidRPr="007B0F3E">
        <w:rPr>
          <w:rFonts w:ascii="Arial" w:hAnsi="Arial" w:cs="Arial"/>
          <w:lang w:eastAsia="zh-CN"/>
        </w:rPr>
        <w:t>, RAN3 considers the following solutions (other solutions are not precluded) for the resource coordination between the parent link and the child link:</w:t>
      </w:r>
    </w:p>
    <w:p w14:paraId="17D529B6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cs="Arial"/>
        </w:rPr>
      </w:pPr>
      <w:r w:rsidRPr="007B0F3E">
        <w:rPr>
          <w:rFonts w:cs="Arial"/>
        </w:rPr>
        <w:t>Option 1: The child node’s gNB-DU cell resource configuration is matched to the parent node’s gNB-DU’s resource configuration.</w:t>
      </w:r>
    </w:p>
    <w:p w14:paraId="67ADE9E8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cs="Arial"/>
        </w:rPr>
      </w:pPr>
      <w:r w:rsidRPr="007B0F3E">
        <w:rPr>
          <w:rFonts w:cs="Arial"/>
        </w:rPr>
        <w:t>Option 2: The parent node’s gNB-DU resource configuration is matched to the child node’s gNB-DU’s resource configuration.</w:t>
      </w:r>
    </w:p>
    <w:p w14:paraId="15F34B5E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cs="Arial"/>
        </w:rPr>
      </w:pPr>
      <w:r w:rsidRPr="007B0F3E">
        <w:rPr>
          <w:rFonts w:cs="Arial"/>
        </w:rPr>
        <w:t>Option 3: A boundary node should connect only to a new parent with which it has a non-conflicting TDD and H/S/NA pattern beforehand.</w:t>
      </w:r>
    </w:p>
    <w:p w14:paraId="319EFFB5" w14:textId="77777777" w:rsidR="00CB7AA1" w:rsidRPr="007B0F3E" w:rsidRDefault="00CB7AA1" w:rsidP="00CB7AA1">
      <w:pPr>
        <w:ind w:left="220"/>
        <w:rPr>
          <w:rFonts w:ascii="Arial" w:hAnsi="Arial" w:cs="Arial"/>
          <w:lang w:eastAsia="zh-CN"/>
        </w:rPr>
      </w:pPr>
      <w:r w:rsidRPr="007B0F3E">
        <w:rPr>
          <w:rFonts w:ascii="Arial" w:hAnsi="Arial" w:cs="Arial"/>
          <w:lang w:eastAsia="zh-CN"/>
        </w:rPr>
        <w:t>For Scenario 2, RAN3 considers the following solutions (other solutions are not precluded) for the coordination between two parent links:</w:t>
      </w:r>
    </w:p>
    <w:p w14:paraId="3BC4A330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eastAsia="SimSun" w:cs="Arial"/>
        </w:rPr>
      </w:pPr>
      <w:r w:rsidRPr="007B0F3E">
        <w:rPr>
          <w:rFonts w:eastAsia="SimSun" w:cs="Arial"/>
        </w:rPr>
        <w:t xml:space="preserve">Option 1: The gNB-DU cell resource configuration of the parent node controlled by the F1-terminating donor of the boundary node, is matched to another parent’s gNB-DU’s resource configuration. </w:t>
      </w:r>
    </w:p>
    <w:p w14:paraId="01B53984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60"/>
        <w:jc w:val="left"/>
        <w:textAlignment w:val="auto"/>
        <w:rPr>
          <w:rFonts w:eastAsia="SimSun" w:cs="Arial"/>
        </w:rPr>
      </w:pPr>
      <w:r w:rsidRPr="007B0F3E">
        <w:rPr>
          <w:rFonts w:eastAsia="SimSun" w:cs="Arial"/>
        </w:rPr>
        <w:t xml:space="preserve">Option 2: The gNB-DU cell resource configuration of the parent node controlled by the non-F1-terminating donor of the boundary node, is matched to another parent’s gNB-DU’s resource configuration. </w:t>
      </w:r>
    </w:p>
    <w:p w14:paraId="206C1E99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60"/>
        <w:jc w:val="left"/>
        <w:textAlignment w:val="auto"/>
        <w:rPr>
          <w:rFonts w:eastAsia="SimSun" w:cs="Arial"/>
        </w:rPr>
      </w:pPr>
      <w:r w:rsidRPr="007B0F3E">
        <w:rPr>
          <w:rFonts w:eastAsia="SimSun" w:cs="Arial"/>
        </w:rPr>
        <w:t>Option 3: The secondary leg of a boundary node is established only towards a secondary parent whose H/S/NA configuration is compatible with the H/S/NA configuration of the master parent beforehand.</w:t>
      </w:r>
    </w:p>
    <w:p w14:paraId="6EDE9C6A" w14:textId="77777777" w:rsidR="00F351FC" w:rsidRDefault="00F351FC" w:rsidP="00FC2A0F">
      <w:r>
        <w:t>RAN1 reply LS (</w:t>
      </w:r>
      <w:r w:rsidR="00C573CC">
        <w:fldChar w:fldCharType="begin"/>
      </w:r>
      <w:r w:rsidR="00C573CC">
        <w:instrText xml:space="preserve"> REF _Ref86676963 \r \h </w:instrText>
      </w:r>
      <w:r w:rsidR="00C573CC">
        <w:fldChar w:fldCharType="separate"/>
      </w:r>
      <w:r w:rsidR="00ED7FC0">
        <w:t>[1]</w:t>
      </w:r>
      <w:r w:rsidR="00C573CC">
        <w:fldChar w:fldCharType="end"/>
      </w:r>
      <w:r>
        <w:t>)</w:t>
      </w:r>
      <w:r w:rsidR="00C573CC">
        <w:t xml:space="preserve"> states</w:t>
      </w:r>
      <w:r w:rsidR="008138D5">
        <w:t>:</w:t>
      </w:r>
    </w:p>
    <w:p w14:paraId="6D236E44" w14:textId="77777777" w:rsidR="00C573CC" w:rsidRDefault="00C573CC" w:rsidP="00C573CC">
      <w:pPr>
        <w:ind w:left="720"/>
      </w:pPr>
      <w:r>
        <w:t>RAN1 note that Option 1 and Option 2 may cause service interruption to child IAB nodes and associated UEs for network topologies without proper resource coordination and Option 3 is very restrictive.</w:t>
      </w:r>
    </w:p>
    <w:p w14:paraId="034A05F1" w14:textId="77777777" w:rsidR="00C573CC" w:rsidRDefault="00C573CC" w:rsidP="00C573CC">
      <w:pPr>
        <w:ind w:left="720"/>
      </w:pPr>
      <w:r>
        <w:t>RAN1 notes that all above options are feasible also for semi-matched configurations, where not all DL and UL slots match, albeit with a reduced performance. Additionally, reconfigurations of the parent and/or child resource configurations can align resource configurations before or during the inter-donor migration procedures and after to further align the migrating node(s) with its new parent node.</w:t>
      </w:r>
    </w:p>
    <w:p w14:paraId="49D29CEE" w14:textId="77777777" w:rsidR="00F351FC" w:rsidRDefault="00F351FC" w:rsidP="00FC2A0F"/>
    <w:p w14:paraId="2FDB4103" w14:textId="77777777" w:rsidR="00AC12FD" w:rsidRDefault="00AC12FD" w:rsidP="00FC2A0F">
      <w:r>
        <w:t>Contribution (</w:t>
      </w:r>
      <w:r w:rsidR="00DF27E9">
        <w:fldChar w:fldCharType="begin"/>
      </w:r>
      <w:r w:rsidR="00DF27E9">
        <w:instrText xml:space="preserve"> REF _Ref93319120 \r \h </w:instrText>
      </w:r>
      <w:r w:rsidR="00DF27E9">
        <w:fldChar w:fldCharType="separate"/>
      </w:r>
      <w:r w:rsidR="00ED7FC0">
        <w:t>[1]</w:t>
      </w:r>
      <w:r w:rsidR="00DF27E9">
        <w:fldChar w:fldCharType="end"/>
      </w:r>
      <w:r>
        <w:t>)</w:t>
      </w:r>
      <w:r w:rsidR="0017218E">
        <w:t xml:space="preserve"> and (</w:t>
      </w:r>
      <w:r w:rsidR="00AE7362">
        <w:fldChar w:fldCharType="begin"/>
      </w:r>
      <w:r w:rsidR="00AE7362">
        <w:instrText xml:space="preserve"> REF _Ref93316457 \r \h </w:instrText>
      </w:r>
      <w:r w:rsidR="00AE7362">
        <w:fldChar w:fldCharType="separate"/>
      </w:r>
      <w:r w:rsidR="00ED7FC0">
        <w:t>[5]</w:t>
      </w:r>
      <w:r w:rsidR="00AE7362">
        <w:fldChar w:fldCharType="end"/>
      </w:r>
      <w:r w:rsidR="0017218E">
        <w:t>)</w:t>
      </w:r>
      <w:r>
        <w:t>:</w:t>
      </w:r>
    </w:p>
    <w:p w14:paraId="0959E5D0" w14:textId="77777777" w:rsidR="00AC12FD" w:rsidRDefault="00AC12FD" w:rsidP="00DF27E9">
      <w:pPr>
        <w:numPr>
          <w:ilvl w:val="0"/>
          <w:numId w:val="8"/>
        </w:numPr>
      </w:pPr>
      <w:r w:rsidRPr="00AC12FD">
        <w:t xml:space="preserve">For Resource coordination between parent link and child link or between parent links, option 1 and option 2 are both supported for the resource coordination.  </w:t>
      </w:r>
    </w:p>
    <w:p w14:paraId="58D2083F" w14:textId="77777777" w:rsidR="008F0730" w:rsidRDefault="008F0730" w:rsidP="008F0730">
      <w:pPr>
        <w:rPr>
          <w:rFonts w:eastAsia="SimSun"/>
          <w:b/>
          <w:bCs/>
        </w:rPr>
      </w:pPr>
    </w:p>
    <w:p w14:paraId="0C932EC2" w14:textId="77777777" w:rsidR="008F0730" w:rsidRPr="005060D9" w:rsidRDefault="008F0730" w:rsidP="008F0730">
      <w:pPr>
        <w:rPr>
          <w:rFonts w:eastAsia="SimSun"/>
          <w:b/>
          <w:bCs/>
        </w:rPr>
      </w:pPr>
      <w:r w:rsidRPr="005060D9">
        <w:rPr>
          <w:rFonts w:eastAsia="SimSun"/>
          <w:b/>
          <w:bCs/>
        </w:rPr>
        <w:t>Q</w:t>
      </w:r>
      <w:r w:rsidR="00DD6A5E" w:rsidRPr="005060D9">
        <w:rPr>
          <w:rFonts w:eastAsia="SimSun"/>
          <w:b/>
          <w:bCs/>
        </w:rPr>
        <w:t>1</w:t>
      </w:r>
      <w:r w:rsidRPr="005060D9">
        <w:rPr>
          <w:rFonts w:eastAsia="SimSun"/>
          <w:b/>
          <w:bCs/>
        </w:rPr>
        <w:t xml:space="preserve">: </w:t>
      </w:r>
      <w:r w:rsidR="00AD2207">
        <w:rPr>
          <w:rFonts w:eastAsia="SimSun"/>
          <w:b/>
          <w:bCs/>
        </w:rPr>
        <w:t xml:space="preserve">Please share your view whether it is </w:t>
      </w:r>
      <w:r w:rsidR="002E297C" w:rsidRPr="005060D9">
        <w:rPr>
          <w:rFonts w:eastAsia="SimSun"/>
          <w:b/>
          <w:bCs/>
        </w:rPr>
        <w:t xml:space="preserve">acceptable </w:t>
      </w:r>
      <w:r w:rsidR="00FE45F9">
        <w:rPr>
          <w:rFonts w:eastAsia="SimSun"/>
          <w:b/>
          <w:bCs/>
        </w:rPr>
        <w:t xml:space="preserve">that </w:t>
      </w:r>
      <w:r w:rsidR="002E297C" w:rsidRPr="005060D9">
        <w:rPr>
          <w:rFonts w:eastAsia="SimSun"/>
          <w:b/>
          <w:bCs/>
        </w:rPr>
        <w:t>“</w:t>
      </w:r>
      <w:r w:rsidR="005060D9" w:rsidRPr="005060D9">
        <w:rPr>
          <w:b/>
          <w:bCs/>
        </w:rPr>
        <w:t>option 1 and option 2 are both supported</w:t>
      </w:r>
      <w:r w:rsidR="002E297C" w:rsidRPr="005060D9">
        <w:rPr>
          <w:rFonts w:eastAsia="SimSun"/>
          <w:b/>
          <w:bCs/>
        </w:rPr>
        <w:t>”</w:t>
      </w:r>
      <w:r w:rsidR="001A1421">
        <w:rPr>
          <w:rFonts w:eastAsia="SimSun"/>
          <w:b/>
          <w:bCs/>
        </w:rPr>
        <w:t>.</w:t>
      </w:r>
    </w:p>
    <w:p w14:paraId="0575821A" w14:textId="77777777" w:rsidR="008F0730" w:rsidRDefault="008F0730" w:rsidP="008F0730">
      <w:pPr>
        <w:rPr>
          <w:rFonts w:eastAsia="SimSu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762"/>
      </w:tblGrid>
      <w:tr w:rsidR="008F0730" w14:paraId="62DCF7FE" w14:textId="77777777" w:rsidTr="002F18B4">
        <w:tc>
          <w:tcPr>
            <w:tcW w:w="1526" w:type="dxa"/>
          </w:tcPr>
          <w:p w14:paraId="080CC6B6" w14:textId="77777777" w:rsidR="008F0730" w:rsidRDefault="008F0730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6D2FEE7C" w14:textId="77777777" w:rsidR="008F0730" w:rsidRDefault="008F0730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F0730" w14:paraId="47F8C385" w14:textId="77777777" w:rsidTr="002F18B4">
        <w:tc>
          <w:tcPr>
            <w:tcW w:w="1526" w:type="dxa"/>
          </w:tcPr>
          <w:p w14:paraId="5222A94F" w14:textId="1300909E" w:rsidR="008F0730" w:rsidRPr="00EC1FB3" w:rsidRDefault="008707F1" w:rsidP="002F18B4">
            <w:pPr>
              <w:rPr>
                <w:b/>
                <w:bCs/>
              </w:rPr>
            </w:pPr>
            <w:r w:rsidRPr="00EC1FB3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4D5620B7" w14:textId="5CDAD9EE" w:rsidR="005E737B" w:rsidRDefault="00801C14" w:rsidP="005E737B">
            <w:r w:rsidRPr="00801C14">
              <w:rPr>
                <w:b/>
                <w:bCs/>
              </w:rPr>
              <w:t>No.</w:t>
            </w:r>
            <w:r>
              <w:t xml:space="preserve"> </w:t>
            </w:r>
            <w:r w:rsidR="008707F1">
              <w:t xml:space="preserve">This </w:t>
            </w:r>
            <w:r w:rsidR="00FE7644">
              <w:t>issue has been concluded</w:t>
            </w:r>
            <w:r w:rsidR="006C269B">
              <w:t xml:space="preserve"> at RAN3#114-e with the following agreement</w:t>
            </w:r>
            <w:r w:rsidR="00AA681C">
              <w:t xml:space="preserve"> (that is, by the way, encompassing both options and does not mandate anything):</w:t>
            </w:r>
            <w:r w:rsidR="005E737B">
              <w:t xml:space="preserve"> </w:t>
            </w:r>
          </w:p>
          <w:p w14:paraId="01D8AC1E" w14:textId="4883F69B" w:rsidR="005E737B" w:rsidRDefault="005E737B" w:rsidP="005E737B">
            <w:pPr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</w:pPr>
            <w:r w:rsidRPr="005E737B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n-US"/>
              </w:rPr>
              <w:t>For Resource compatibility between the two parents, CU1 and CU2 coordinate with each other.</w:t>
            </w:r>
            <w:r w:rsidRPr="005E737B">
              <w:rPr>
                <w:rFonts w:ascii="Calibri" w:hAnsi="Calibri" w:cs="Calibri"/>
                <w:color w:val="00B050"/>
                <w:sz w:val="20"/>
                <w:szCs w:val="20"/>
                <w:lang w:eastAsia="en-US"/>
              </w:rPr>
              <w:t xml:space="preserve"> </w:t>
            </w:r>
          </w:p>
          <w:p w14:paraId="16C613F8" w14:textId="0C8A46CE" w:rsidR="008F0730" w:rsidRPr="00801C14" w:rsidRDefault="00EC1FB3" w:rsidP="002F18B4">
            <w:pPr>
              <w:rPr>
                <w:color w:val="00B050"/>
                <w:sz w:val="16"/>
                <w:szCs w:val="16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So</w:t>
            </w:r>
            <w:r w:rsidRPr="00EC1FB3">
              <w:rPr>
                <w:szCs w:val="22"/>
                <w:lang w:eastAsia="en-US"/>
              </w:rPr>
              <w:t>, there</w:t>
            </w:r>
            <w:r>
              <w:rPr>
                <w:szCs w:val="22"/>
                <w:lang w:eastAsia="en-US"/>
              </w:rPr>
              <w:t xml:space="preserve"> is nothing more to say on this topic and </w:t>
            </w:r>
            <w:r w:rsidR="00806DFF">
              <w:rPr>
                <w:szCs w:val="22"/>
                <w:lang w:eastAsia="en-US"/>
              </w:rPr>
              <w:t>we are against discussing this any further</w:t>
            </w:r>
          </w:p>
        </w:tc>
      </w:tr>
      <w:tr w:rsidR="008F0730" w14:paraId="45C4BF9D" w14:textId="77777777" w:rsidTr="002F18B4">
        <w:tc>
          <w:tcPr>
            <w:tcW w:w="1526" w:type="dxa"/>
          </w:tcPr>
          <w:p w14:paraId="2D71A886" w14:textId="77777777" w:rsidR="008F0730" w:rsidRDefault="008F0730" w:rsidP="002F18B4">
            <w:pPr>
              <w:rPr>
                <w:rFonts w:eastAsia="DengXian"/>
                <w:lang w:eastAsia="zh-CN"/>
              </w:rPr>
            </w:pPr>
          </w:p>
        </w:tc>
        <w:tc>
          <w:tcPr>
            <w:tcW w:w="7762" w:type="dxa"/>
          </w:tcPr>
          <w:p w14:paraId="7C5AE309" w14:textId="77777777" w:rsidR="008F0730" w:rsidRDefault="008F0730" w:rsidP="002F18B4">
            <w:pPr>
              <w:rPr>
                <w:rFonts w:eastAsia="DengXian"/>
                <w:lang w:eastAsia="zh-CN"/>
              </w:rPr>
            </w:pPr>
          </w:p>
        </w:tc>
      </w:tr>
      <w:tr w:rsidR="008F0730" w14:paraId="6C192C1F" w14:textId="77777777" w:rsidTr="002F18B4">
        <w:tc>
          <w:tcPr>
            <w:tcW w:w="1526" w:type="dxa"/>
          </w:tcPr>
          <w:p w14:paraId="27F7C0E1" w14:textId="77777777" w:rsidR="008F0730" w:rsidRDefault="008F0730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66AF3F38" w14:textId="77777777" w:rsidR="008F0730" w:rsidRDefault="008F0730" w:rsidP="002F18B4">
            <w:pPr>
              <w:rPr>
                <w:rFonts w:eastAsia="SimSun"/>
                <w:lang w:eastAsia="zh-CN"/>
              </w:rPr>
            </w:pPr>
          </w:p>
        </w:tc>
      </w:tr>
      <w:tr w:rsidR="008F0730" w14:paraId="03DA5720" w14:textId="77777777" w:rsidTr="002F18B4">
        <w:tc>
          <w:tcPr>
            <w:tcW w:w="1526" w:type="dxa"/>
          </w:tcPr>
          <w:p w14:paraId="1CBE86DE" w14:textId="77777777" w:rsidR="008F0730" w:rsidRDefault="008F0730" w:rsidP="002F18B4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5448B1D0" w14:textId="77777777" w:rsidR="008F0730" w:rsidRDefault="008F0730" w:rsidP="002F18B4"/>
        </w:tc>
      </w:tr>
      <w:tr w:rsidR="008F0730" w14:paraId="087E0C64" w14:textId="77777777" w:rsidTr="002F18B4">
        <w:tc>
          <w:tcPr>
            <w:tcW w:w="1526" w:type="dxa"/>
          </w:tcPr>
          <w:p w14:paraId="6A4D22F1" w14:textId="77777777" w:rsidR="008F0730" w:rsidRDefault="008F0730" w:rsidP="002F18B4"/>
        </w:tc>
        <w:tc>
          <w:tcPr>
            <w:tcW w:w="7762" w:type="dxa"/>
          </w:tcPr>
          <w:p w14:paraId="2C4259DC" w14:textId="77777777" w:rsidR="008F0730" w:rsidRDefault="008F0730" w:rsidP="002F18B4"/>
        </w:tc>
      </w:tr>
      <w:tr w:rsidR="008F0730" w14:paraId="1CB70E0A" w14:textId="77777777" w:rsidTr="002F18B4">
        <w:tc>
          <w:tcPr>
            <w:tcW w:w="1526" w:type="dxa"/>
          </w:tcPr>
          <w:p w14:paraId="66AE0608" w14:textId="77777777" w:rsidR="008F0730" w:rsidRDefault="008F0730" w:rsidP="002F18B4"/>
        </w:tc>
        <w:tc>
          <w:tcPr>
            <w:tcW w:w="7762" w:type="dxa"/>
          </w:tcPr>
          <w:p w14:paraId="3D2A5977" w14:textId="77777777" w:rsidR="008F0730" w:rsidRDefault="008F0730" w:rsidP="002F18B4"/>
        </w:tc>
      </w:tr>
      <w:tr w:rsidR="008F0730" w14:paraId="4A6A0AEB" w14:textId="77777777" w:rsidTr="002F18B4">
        <w:tc>
          <w:tcPr>
            <w:tcW w:w="1526" w:type="dxa"/>
          </w:tcPr>
          <w:p w14:paraId="35A24703" w14:textId="77777777" w:rsidR="008F0730" w:rsidRDefault="008F0730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2D8B0C77" w14:textId="77777777" w:rsidR="008F0730" w:rsidRDefault="008F0730" w:rsidP="002F18B4">
            <w:pPr>
              <w:rPr>
                <w:rFonts w:eastAsia="SimSun"/>
                <w:lang w:eastAsia="zh-CN"/>
              </w:rPr>
            </w:pPr>
          </w:p>
        </w:tc>
      </w:tr>
      <w:tr w:rsidR="008F0730" w14:paraId="1422E28D" w14:textId="77777777" w:rsidTr="002F18B4">
        <w:tc>
          <w:tcPr>
            <w:tcW w:w="1526" w:type="dxa"/>
          </w:tcPr>
          <w:p w14:paraId="6131C378" w14:textId="77777777" w:rsidR="008F0730" w:rsidRDefault="008F0730" w:rsidP="002F18B4"/>
        </w:tc>
        <w:tc>
          <w:tcPr>
            <w:tcW w:w="7762" w:type="dxa"/>
          </w:tcPr>
          <w:p w14:paraId="4D24B43A" w14:textId="77777777" w:rsidR="008F0730" w:rsidRDefault="008F0730" w:rsidP="002F18B4"/>
        </w:tc>
      </w:tr>
      <w:tr w:rsidR="008F0730" w14:paraId="3B5D3CB2" w14:textId="77777777" w:rsidTr="002F18B4">
        <w:tc>
          <w:tcPr>
            <w:tcW w:w="1526" w:type="dxa"/>
          </w:tcPr>
          <w:p w14:paraId="1959E7A8" w14:textId="77777777" w:rsidR="008F0730" w:rsidRDefault="008F0730" w:rsidP="002F18B4"/>
        </w:tc>
        <w:tc>
          <w:tcPr>
            <w:tcW w:w="7762" w:type="dxa"/>
          </w:tcPr>
          <w:p w14:paraId="2918E6DC" w14:textId="77777777" w:rsidR="008F0730" w:rsidRDefault="008F0730" w:rsidP="002F18B4"/>
        </w:tc>
      </w:tr>
      <w:tr w:rsidR="008F0730" w14:paraId="7C06D383" w14:textId="77777777" w:rsidTr="002F18B4">
        <w:tc>
          <w:tcPr>
            <w:tcW w:w="1526" w:type="dxa"/>
          </w:tcPr>
          <w:p w14:paraId="02EE4A0A" w14:textId="77777777" w:rsidR="008F0730" w:rsidRDefault="008F0730" w:rsidP="002F18B4"/>
        </w:tc>
        <w:tc>
          <w:tcPr>
            <w:tcW w:w="7762" w:type="dxa"/>
          </w:tcPr>
          <w:p w14:paraId="0A9B1F27" w14:textId="77777777" w:rsidR="008F0730" w:rsidRDefault="008F0730" w:rsidP="002F18B4"/>
        </w:tc>
      </w:tr>
    </w:tbl>
    <w:p w14:paraId="2CED5034" w14:textId="77777777" w:rsidR="008F0730" w:rsidRDefault="008F0730" w:rsidP="008F0730"/>
    <w:p w14:paraId="272A9CC1" w14:textId="77777777" w:rsidR="008F0730" w:rsidRDefault="008F0730" w:rsidP="008F0730">
      <w:pPr>
        <w:rPr>
          <w:b/>
          <w:bCs/>
        </w:rPr>
      </w:pPr>
      <w:r>
        <w:rPr>
          <w:b/>
          <w:bCs/>
        </w:rPr>
        <w:t>Summary:</w:t>
      </w:r>
    </w:p>
    <w:p w14:paraId="28CC64FE" w14:textId="77777777" w:rsidR="008F0730" w:rsidRDefault="008F0730" w:rsidP="008F0730"/>
    <w:p w14:paraId="444B25B0" w14:textId="77777777" w:rsidR="008F0730" w:rsidRDefault="008F0730" w:rsidP="008F0730">
      <w:r>
        <w:t>Suggest following proposal:</w:t>
      </w:r>
    </w:p>
    <w:p w14:paraId="11F19A5F" w14:textId="77777777" w:rsidR="008F0730" w:rsidRPr="00912163" w:rsidRDefault="008F0730" w:rsidP="00566DDE">
      <w:pPr>
        <w:rPr>
          <w:b/>
          <w:bCs/>
        </w:rPr>
      </w:pPr>
      <w:r w:rsidRPr="00912163">
        <w:rPr>
          <w:b/>
          <w:bCs/>
        </w:rPr>
        <w:t>Proposal</w:t>
      </w:r>
      <w:r w:rsidR="009815B0">
        <w:rPr>
          <w:b/>
          <w:bCs/>
        </w:rPr>
        <w:t xml:space="preserve"> </w:t>
      </w:r>
    </w:p>
    <w:p w14:paraId="7CBBE249" w14:textId="77777777" w:rsidR="008F0730" w:rsidRDefault="008F0730" w:rsidP="008F0730">
      <w:r>
        <w:t xml:space="preserve"> </w:t>
      </w:r>
    </w:p>
    <w:p w14:paraId="4EE4F810" w14:textId="77777777" w:rsidR="00155540" w:rsidRDefault="00155540" w:rsidP="00155540">
      <w:pPr>
        <w:pStyle w:val="Heading2"/>
        <w:ind w:left="578" w:hanging="578"/>
      </w:pPr>
      <w:r>
        <w:t xml:space="preserve">Issue </w:t>
      </w:r>
      <w:r w:rsidR="00407502">
        <w:t>2</w:t>
      </w:r>
      <w:r>
        <w:t>: F1AP impact</w:t>
      </w:r>
    </w:p>
    <w:p w14:paraId="410D6D3B" w14:textId="77777777" w:rsidR="00D83BEA" w:rsidRPr="00D83BEA" w:rsidRDefault="00D83BEA" w:rsidP="00D83BEA">
      <w:pPr>
        <w:rPr>
          <w:b/>
          <w:bCs/>
        </w:rPr>
      </w:pPr>
      <w:r w:rsidRPr="00704A1A">
        <w:rPr>
          <w:b/>
          <w:bCs/>
        </w:rPr>
        <w:t xml:space="preserve">* Whether need </w:t>
      </w:r>
      <w:r>
        <w:rPr>
          <w:b/>
          <w:bCs/>
        </w:rPr>
        <w:t>enhancement in</w:t>
      </w:r>
      <w:r w:rsidRPr="00D83BEA">
        <w:rPr>
          <w:rFonts w:hint="eastAsia"/>
          <w:b/>
          <w:bCs/>
        </w:rPr>
        <w:t xml:space="preserve"> </w:t>
      </w:r>
      <w:r w:rsidRPr="00D83BEA">
        <w:rPr>
          <w:b/>
          <w:bCs/>
        </w:rPr>
        <w:t>F1AP messages (F1 SETUP REQUEST, GNB-DU CONFIGURATION UPDATE, GNB-CU CONFIGURATION UPDATE messages)</w:t>
      </w:r>
      <w:r w:rsidRPr="00D83BEA">
        <w:rPr>
          <w:rFonts w:hint="eastAsia"/>
          <w:b/>
          <w:bCs/>
        </w:rPr>
        <w:t>.</w:t>
      </w:r>
    </w:p>
    <w:p w14:paraId="3B244E18" w14:textId="7EA4591F" w:rsidR="00D83BEA" w:rsidRPr="00D83BEA" w:rsidRDefault="00D83BEA" w:rsidP="00D83BEA">
      <w:r>
        <w:t>Contribution (</w:t>
      </w:r>
      <w:r>
        <w:fldChar w:fldCharType="begin"/>
      </w:r>
      <w:r>
        <w:instrText xml:space="preserve"> REF _Ref93319120 \r \h </w:instrText>
      </w:r>
      <w:r w:rsidR="00DB747D">
        <w:instrText xml:space="preserve"> \* MERGEFORMAT </w:instrText>
      </w:r>
      <w:r>
        <w:fldChar w:fldCharType="separate"/>
      </w:r>
      <w:r w:rsidR="00ED7FC0">
        <w:t>[1]</w:t>
      </w:r>
      <w:r>
        <w:fldChar w:fldCharType="end"/>
      </w:r>
      <w:r>
        <w:t xml:space="preserve">): </w:t>
      </w:r>
      <w:bookmarkStart w:id="0" w:name="_Hlk93321249"/>
      <w:r w:rsidRPr="00D83BEA">
        <w:t xml:space="preserve">F1AP messages (F1 SETUP REQUEST, GNB-DU CONFIGURATION UPDATE, GNB-CU CONFIGURATION UPDATE messages) </w:t>
      </w:r>
      <w:bookmarkEnd w:id="0"/>
      <w:r w:rsidRPr="00D83BEA">
        <w:t>need to be enhanced to include</w:t>
      </w:r>
      <w:r w:rsidR="00DB747D">
        <w:t xml:space="preserve"> </w:t>
      </w:r>
      <w:r w:rsidR="00DB747D" w:rsidRPr="0056554A">
        <w:rPr>
          <w:highlight w:val="yellow"/>
        </w:rPr>
        <w:t>IAB specific UFD</w:t>
      </w:r>
      <w:r w:rsidR="00DB747D" w:rsidRPr="00DB747D">
        <w:t xml:space="preserve"> pattern in Intended TDD DL-UL Configuration NR IE, and </w:t>
      </w:r>
      <w:r w:rsidRPr="0056554A">
        <w:rPr>
          <w:highlight w:val="yellow"/>
        </w:rPr>
        <w:t>time/frequency domain HSNA</w:t>
      </w:r>
      <w:r w:rsidRPr="00D83BEA">
        <w:t xml:space="preserve"> configuration information for CLI management.</w:t>
      </w:r>
    </w:p>
    <w:p w14:paraId="7AD4CA81" w14:textId="77777777" w:rsidR="009E21DE" w:rsidRDefault="009E21DE" w:rsidP="0038771E">
      <w:pPr>
        <w:rPr>
          <w:b/>
          <w:bCs/>
        </w:rPr>
      </w:pPr>
    </w:p>
    <w:p w14:paraId="5069A442" w14:textId="77777777" w:rsidR="0038771E" w:rsidRPr="0082095A" w:rsidRDefault="0038771E" w:rsidP="0038771E">
      <w:pPr>
        <w:rPr>
          <w:b/>
          <w:bCs/>
        </w:rPr>
      </w:pPr>
      <w:r w:rsidRPr="0082095A">
        <w:rPr>
          <w:b/>
          <w:bCs/>
        </w:rPr>
        <w:t xml:space="preserve">* </w:t>
      </w:r>
      <w:r>
        <w:rPr>
          <w:b/>
          <w:bCs/>
        </w:rPr>
        <w:t>whether use gNB-DU UE F1AP ID to identify the child IAB node</w:t>
      </w:r>
    </w:p>
    <w:p w14:paraId="7FCF594E" w14:textId="77777777" w:rsidR="00155540" w:rsidRDefault="00155540" w:rsidP="00155540">
      <w:r>
        <w:t xml:space="preserve">Regarding on how to identify the child IAB node, contribution </w:t>
      </w:r>
      <w:r w:rsidR="00F73560">
        <w:fldChar w:fldCharType="begin"/>
      </w:r>
      <w:r w:rsidR="00F73560">
        <w:instrText xml:space="preserve"> REF _Ref93319120 \r \h </w:instrText>
      </w:r>
      <w:r w:rsidR="00F73560">
        <w:fldChar w:fldCharType="separate"/>
      </w:r>
      <w:r w:rsidR="00ED7FC0">
        <w:t>[1]</w:t>
      </w:r>
      <w:r w:rsidR="00F73560">
        <w:fldChar w:fldCharType="end"/>
      </w:r>
      <w:r>
        <w:fldChar w:fldCharType="begin"/>
      </w:r>
      <w:r>
        <w:instrText xml:space="preserve"> REF _Ref93315012 \r \h </w:instrText>
      </w:r>
      <w:r>
        <w:fldChar w:fldCharType="separate"/>
      </w:r>
      <w:r w:rsidR="00ED7FC0">
        <w:t>[2]</w:t>
      </w:r>
      <w:r>
        <w:fldChar w:fldCharType="end"/>
      </w:r>
      <w:r>
        <w:fldChar w:fldCharType="begin"/>
      </w:r>
      <w:r>
        <w:instrText xml:space="preserve"> REF _Ref93316457 \r \h </w:instrText>
      </w:r>
      <w:r>
        <w:fldChar w:fldCharType="separate"/>
      </w:r>
      <w:r w:rsidR="00ED7FC0">
        <w:t>[5]</w:t>
      </w:r>
      <w:r>
        <w:fldChar w:fldCharType="end"/>
      </w:r>
      <w:r>
        <w:t xml:space="preserve"> propose to use </w:t>
      </w:r>
      <w:r w:rsidRPr="00155540">
        <w:t>gNB-DU UE F1AP ID</w:t>
      </w:r>
      <w:r>
        <w:t xml:space="preserve">. </w:t>
      </w:r>
    </w:p>
    <w:p w14:paraId="50A203AA" w14:textId="77777777" w:rsidR="00155540" w:rsidRDefault="00155540" w:rsidP="00155540"/>
    <w:p w14:paraId="7273742F" w14:textId="77777777" w:rsidR="009E21DE" w:rsidRPr="0082095A" w:rsidRDefault="009E21DE" w:rsidP="009E21DE">
      <w:pPr>
        <w:rPr>
          <w:b/>
          <w:bCs/>
        </w:rPr>
      </w:pPr>
      <w:r w:rsidRPr="0082095A">
        <w:rPr>
          <w:b/>
          <w:bCs/>
        </w:rPr>
        <w:t xml:space="preserve">* </w:t>
      </w:r>
      <w:r>
        <w:rPr>
          <w:b/>
          <w:bCs/>
        </w:rPr>
        <w:t xml:space="preserve">Information to be included in </w:t>
      </w:r>
      <w:r w:rsidR="00C5578C">
        <w:rPr>
          <w:b/>
          <w:bCs/>
        </w:rPr>
        <w:t xml:space="preserve">F1AP </w:t>
      </w:r>
      <w:r w:rsidR="00C5578C" w:rsidRPr="00C5578C">
        <w:rPr>
          <w:b/>
          <w:bCs/>
        </w:rPr>
        <w:t>GNB-DU RESOURCE CONFIGURATION message.</w:t>
      </w:r>
    </w:p>
    <w:p w14:paraId="523D30B3" w14:textId="77777777" w:rsidR="009E21DE" w:rsidRDefault="009E21DE" w:rsidP="00155540">
      <w:r>
        <w:t>Contribution (</w:t>
      </w:r>
      <w:r w:rsidR="002A569D">
        <w:fldChar w:fldCharType="begin"/>
      </w:r>
      <w:r w:rsidR="002A569D">
        <w:instrText xml:space="preserve"> REF _Ref93319120 \r \h </w:instrText>
      </w:r>
      <w:r w:rsidR="002A569D">
        <w:fldChar w:fldCharType="separate"/>
      </w:r>
      <w:r w:rsidR="00ED7FC0">
        <w:t>[1]</w:t>
      </w:r>
      <w:r w:rsidR="002A569D">
        <w:fldChar w:fldCharType="end"/>
      </w:r>
      <w:r>
        <w:t>)</w:t>
      </w:r>
      <w:r w:rsidR="002A569D">
        <w:t xml:space="preserve">: </w:t>
      </w:r>
    </w:p>
    <w:p w14:paraId="10822629" w14:textId="77777777" w:rsidR="002A569D" w:rsidRDefault="002A569D" w:rsidP="009B0319">
      <w:pPr>
        <w:numPr>
          <w:ilvl w:val="0"/>
          <w:numId w:val="4"/>
        </w:numPr>
      </w:pPr>
      <w:r>
        <w:t>F1AP GNB-DU RESOURCE CONFIGURATION message needs to be enhanced to transfer parameters for frequency domain multiplexing support, including Rel-17 frequency-domain IAB-DU-Resource-Configuration-H/S/NA-Config, RB Set Configuration, Frequency Domain H/S/NA Configuration Reference SCS.</w:t>
      </w:r>
    </w:p>
    <w:p w14:paraId="6BFEB248" w14:textId="77777777" w:rsidR="002A569D" w:rsidRDefault="002A569D" w:rsidP="009B0319">
      <w:pPr>
        <w:numPr>
          <w:ilvl w:val="0"/>
          <w:numId w:val="4"/>
        </w:numPr>
      </w:pPr>
      <w:r>
        <w:t>Frequency Domain IAB-DU Resource Configuration needs to be added in F1AP message for TDD, FDD UL/DL respectively.</w:t>
      </w:r>
    </w:p>
    <w:p w14:paraId="250A679F" w14:textId="77777777" w:rsidR="002A569D" w:rsidRDefault="002A569D" w:rsidP="009B0319">
      <w:pPr>
        <w:numPr>
          <w:ilvl w:val="0"/>
          <w:numId w:val="4"/>
        </w:numPr>
      </w:pPr>
      <w:r>
        <w:t>Frequency information and Carrier List info which indicates the SCS-specific carriers of DU cell needs to be added in the F1AP GNB-DU RESOURCE CONFIGURATION message for the child DU cells so that the parent node could determine the location of each RB set.</w:t>
      </w:r>
    </w:p>
    <w:p w14:paraId="1B361528" w14:textId="77777777" w:rsidR="00F73560" w:rsidRDefault="00F73560" w:rsidP="009B0319">
      <w:pPr>
        <w:numPr>
          <w:ilvl w:val="0"/>
          <w:numId w:val="4"/>
        </w:numPr>
      </w:pPr>
      <w:r w:rsidRPr="00F73560">
        <w:lastRenderedPageBreak/>
        <w:t>F1AP needs to be enhanced to transfer parent IAB DU’s time domain/frequency domain resource configuration for DC scenario, via GNB-DU RESOURCE CONFIGURATION message.</w:t>
      </w:r>
    </w:p>
    <w:p w14:paraId="04D66392" w14:textId="77777777" w:rsidR="008D681B" w:rsidRDefault="008D681B" w:rsidP="009B0319">
      <w:pPr>
        <w:numPr>
          <w:ilvl w:val="0"/>
          <w:numId w:val="4"/>
        </w:numPr>
      </w:pPr>
      <w:r>
        <w:t xml:space="preserve">The enhancement to the </w:t>
      </w:r>
      <w:r w:rsidRPr="008D681B">
        <w:rPr>
          <w:i/>
          <w:iCs/>
        </w:rPr>
        <w:t>gNB-DU Cell Resource Configuration</w:t>
      </w:r>
      <w:r>
        <w:t xml:space="preserve"> IE is:</w:t>
      </w:r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8D681B" w14:paraId="70C30A00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88D2" w14:textId="77777777" w:rsidR="008D681B" w:rsidRDefault="008D681B" w:rsidP="008B3AC0">
            <w:pPr>
              <w:pStyle w:val="TAL"/>
              <w:jc w:val="both"/>
              <w:rPr>
                <w:rFonts w:cs="Arial"/>
                <w:szCs w:val="18"/>
                <w:lang w:eastAsia="ja-JP"/>
              </w:rPr>
            </w:pPr>
            <w:ins w:id="1" w:author="ZTE" w:date="2021-12-28T18:45:00Z">
              <w:r>
                <w:rPr>
                  <w:rFonts w:cs="Arial"/>
                  <w:b/>
                  <w:bCs/>
                  <w:szCs w:val="18"/>
                  <w:lang w:eastAsia="ja-JP"/>
                </w:rPr>
                <w:t>HSNA Frequency Domain 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D49" w14:textId="77777777" w:rsidR="008D681B" w:rsidRDefault="008D681B" w:rsidP="008B3AC0">
            <w:pPr>
              <w:pStyle w:val="TAL"/>
              <w:jc w:val="both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774" w14:textId="77777777" w:rsidR="008D681B" w:rsidRDefault="008D681B" w:rsidP="008B3AC0">
            <w:pPr>
              <w:pStyle w:val="TAL"/>
              <w:jc w:val="both"/>
              <w:rPr>
                <w:lang w:eastAsia="ja-JP"/>
              </w:rPr>
            </w:pPr>
            <w:ins w:id="2" w:author="ZTE" w:date="2021-12-28T18:46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DE2" w14:textId="77777777" w:rsidR="008D681B" w:rsidRDefault="008D681B" w:rsidP="008B3AC0">
            <w:pPr>
              <w:pStyle w:val="TAL"/>
              <w:jc w:val="both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82E" w14:textId="77777777" w:rsidR="008D681B" w:rsidRDefault="008D681B" w:rsidP="008B3AC0">
            <w:pPr>
              <w:pStyle w:val="TAL"/>
              <w:jc w:val="both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593" w14:textId="77777777" w:rsidR="008D681B" w:rsidRDefault="008D681B" w:rsidP="008B3AC0">
            <w:pPr>
              <w:pStyle w:val="TAC"/>
              <w:jc w:val="both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294" w14:textId="77777777" w:rsidR="008D681B" w:rsidRDefault="008D681B" w:rsidP="008B3AC0">
            <w:pPr>
              <w:pStyle w:val="TAC"/>
              <w:jc w:val="both"/>
              <w:rPr>
                <w:lang w:eastAsia="ja-JP"/>
              </w:rPr>
            </w:pPr>
          </w:p>
        </w:tc>
      </w:tr>
      <w:tr w:rsidR="008D681B" w14:paraId="10945C03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1B9" w14:textId="77777777" w:rsidR="008D681B" w:rsidRDefault="008D681B" w:rsidP="008B3AC0">
            <w:pPr>
              <w:pStyle w:val="TAL"/>
              <w:ind w:firstLineChars="100" w:firstLine="180"/>
              <w:jc w:val="both"/>
              <w:rPr>
                <w:rFonts w:eastAsia="SimSun" w:cs="Arial"/>
                <w:b/>
                <w:bCs/>
                <w:szCs w:val="18"/>
                <w:lang w:val="en-US" w:eastAsia="zh-CN"/>
              </w:rPr>
            </w:pPr>
            <w:ins w:id="3" w:author="ZTE" w:date="2021-12-28T18:51:00Z">
              <w:r>
                <w:rPr>
                  <w:rFonts w:cs="Arial"/>
                  <w:szCs w:val="18"/>
                  <w:lang w:eastAsia="ja-JP"/>
                </w:rPr>
                <w:t>&gt;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R</w:t>
              </w:r>
              <w:r>
                <w:rPr>
                  <w:rFonts w:cs="Arial"/>
                  <w:szCs w:val="18"/>
                  <w:lang w:val="en-US" w:eastAsia="ja-JP"/>
                </w:rPr>
                <w:t xml:space="preserve">eference </w:t>
              </w:r>
              <w:r>
                <w:rPr>
                  <w:rFonts w:cs="Arial"/>
                  <w:szCs w:val="18"/>
                  <w:lang w:eastAsia="ja-JP"/>
                </w:rPr>
                <w:t>Subcarrier Spacing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A04" w14:textId="77777777" w:rsidR="008D681B" w:rsidRDefault="008D681B" w:rsidP="008B3AC0">
            <w:pPr>
              <w:pStyle w:val="TAL"/>
              <w:jc w:val="both"/>
              <w:rPr>
                <w:rFonts w:eastAsia="SimSun"/>
                <w:lang w:val="en-US" w:eastAsia="zh-CN"/>
              </w:rPr>
            </w:pPr>
            <w:ins w:id="4" w:author="ZTE" w:date="2021-12-28T18:51:00Z">
              <w:r>
                <w:rPr>
                  <w:rFonts w:eastAsia="SimSun" w:hint="eastAsia"/>
                  <w:lang w:val="en-US" w:eastAsia="zh-CN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40D" w14:textId="77777777" w:rsidR="008D681B" w:rsidRDefault="008D681B" w:rsidP="008B3AC0">
            <w:pPr>
              <w:pStyle w:val="TAL"/>
              <w:jc w:val="both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671" w14:textId="77777777" w:rsidR="008D681B" w:rsidRDefault="008D681B" w:rsidP="008B3AC0">
            <w:pPr>
              <w:pStyle w:val="TAL"/>
              <w:jc w:val="both"/>
              <w:rPr>
                <w:lang w:eastAsia="ja-JP"/>
              </w:rPr>
            </w:pPr>
            <w:ins w:id="5" w:author="ZTE" w:date="2021-12-28T18:51:00Z">
              <w:r>
                <w:rPr>
                  <w:lang w:eastAsia="ja-JP"/>
                </w:rPr>
                <w:t>ENUMERATED (kHz15, kHz30, kHz60, kHz120, spare3, spare2, spare1,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039" w14:textId="77777777" w:rsidR="008D681B" w:rsidRDefault="008D681B" w:rsidP="008B3AC0">
            <w:pPr>
              <w:pStyle w:val="TAL"/>
              <w:jc w:val="both"/>
              <w:rPr>
                <w:lang w:eastAsia="ja-JP"/>
              </w:rPr>
            </w:pPr>
            <w:ins w:id="6" w:author="ZTE" w:date="2021-12-28T18:51:00Z">
              <w:r>
                <w:rPr>
                  <w:rFonts w:hint="eastAsia"/>
                  <w:lang w:eastAsia="ja-JP"/>
                </w:rPr>
                <w:t xml:space="preserve">Indicates reference SCS to be applied to </w:t>
              </w:r>
              <w:r>
                <w:rPr>
                  <w:rFonts w:cs="Arial"/>
                  <w:szCs w:val="18"/>
                  <w:lang w:eastAsia="ja-JP"/>
                </w:rPr>
                <w:t xml:space="preserve">HSNA 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Frequency Domain</w:t>
              </w:r>
              <w:r>
                <w:rPr>
                  <w:rFonts w:cs="Arial"/>
                  <w:szCs w:val="18"/>
                  <w:lang w:eastAsia="ja-JP"/>
                </w:rPr>
                <w:t xml:space="preserve"> Configuration Item</w:t>
              </w:r>
              <w:r>
                <w:rPr>
                  <w:rFonts w:hint="eastAsia"/>
                  <w:lang w:eastAsia="ja-JP"/>
                </w:rPr>
                <w:t xml:space="preserve"> at a given IAB-DU's cell.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603" w14:textId="77777777" w:rsidR="008D681B" w:rsidRDefault="008D681B" w:rsidP="008B3AC0">
            <w:pPr>
              <w:pStyle w:val="TAC"/>
              <w:jc w:val="both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99E" w14:textId="77777777" w:rsidR="008D681B" w:rsidRDefault="008D681B" w:rsidP="008B3AC0">
            <w:pPr>
              <w:pStyle w:val="TAC"/>
              <w:jc w:val="both"/>
              <w:rPr>
                <w:lang w:eastAsia="ja-JP"/>
              </w:rPr>
            </w:pPr>
          </w:p>
        </w:tc>
      </w:tr>
      <w:tr w:rsidR="008D681B" w14:paraId="1F760959" w14:textId="77777777" w:rsidTr="008B3AC0">
        <w:tc>
          <w:tcPr>
            <w:tcW w:w="2160" w:type="dxa"/>
          </w:tcPr>
          <w:p w14:paraId="269A8B00" w14:textId="77777777" w:rsidR="008D681B" w:rsidRDefault="008D681B" w:rsidP="008B3AC0">
            <w:pPr>
              <w:pStyle w:val="TAL"/>
              <w:ind w:firstLineChars="100" w:firstLine="180"/>
              <w:jc w:val="both"/>
              <w:rPr>
                <w:rFonts w:cs="Arial"/>
                <w:szCs w:val="18"/>
                <w:lang w:eastAsia="ja-JP"/>
              </w:rPr>
            </w:pPr>
            <w:ins w:id="7" w:author="ZTE" w:date="2021-12-28T18:51:00Z">
              <w:r>
                <w:rPr>
                  <w:rFonts w:cs="Arial"/>
                  <w:szCs w:val="18"/>
                  <w:lang w:eastAsia="ja-JP"/>
                </w:rPr>
                <w:t>&gt;</w:t>
              </w:r>
              <w:r>
                <w:rPr>
                  <w:rFonts w:eastAsia="DengXian" w:cs="Arial"/>
                  <w:iCs/>
                  <w:color w:val="000000"/>
                  <w:szCs w:val="18"/>
                  <w:lang w:val="en-US" w:eastAsia="zh-CN" w:bidi="ar"/>
                </w:rPr>
                <w:t>RB Set Configuration</w:t>
              </w:r>
            </w:ins>
          </w:p>
        </w:tc>
        <w:tc>
          <w:tcPr>
            <w:tcW w:w="1080" w:type="dxa"/>
          </w:tcPr>
          <w:p w14:paraId="11D3436A" w14:textId="77777777" w:rsidR="008D681B" w:rsidRDefault="008D681B" w:rsidP="008B3AC0">
            <w:pPr>
              <w:pStyle w:val="TAL"/>
              <w:jc w:val="both"/>
              <w:rPr>
                <w:rFonts w:eastAsia="SimSun"/>
                <w:lang w:val="en-US" w:eastAsia="zh-CN"/>
              </w:rPr>
            </w:pPr>
            <w:ins w:id="8" w:author="ZTE" w:date="2021-12-28T18:51:00Z">
              <w:r>
                <w:rPr>
                  <w:rFonts w:eastAsia="SimSun" w:hint="eastAsia"/>
                  <w:lang w:val="en-US" w:eastAsia="zh-CN"/>
                </w:rPr>
                <w:t>M</w:t>
              </w:r>
            </w:ins>
          </w:p>
        </w:tc>
        <w:tc>
          <w:tcPr>
            <w:tcW w:w="1080" w:type="dxa"/>
          </w:tcPr>
          <w:p w14:paraId="70CDE6C3" w14:textId="77777777" w:rsidR="008D681B" w:rsidRDefault="008D681B" w:rsidP="008B3AC0">
            <w:pPr>
              <w:pStyle w:val="TAL"/>
              <w:jc w:val="both"/>
              <w:rPr>
                <w:i/>
                <w:lang w:eastAsia="ja-JP"/>
              </w:rPr>
            </w:pPr>
          </w:p>
        </w:tc>
        <w:tc>
          <w:tcPr>
            <w:tcW w:w="1512" w:type="dxa"/>
          </w:tcPr>
          <w:p w14:paraId="261ABBF4" w14:textId="77777777" w:rsidR="008D681B" w:rsidRDefault="008D681B" w:rsidP="008B3AC0">
            <w:pPr>
              <w:pStyle w:val="TAL"/>
              <w:jc w:val="both"/>
              <w:rPr>
                <w:lang w:val="en-US" w:eastAsia="ja-JP"/>
              </w:rPr>
            </w:pPr>
            <w:ins w:id="9" w:author="ZTE" w:date="2021-12-28T18:51:00Z">
              <w:r>
                <w:rPr>
                  <w:lang w:eastAsia="ja-JP"/>
                </w:rPr>
                <w:t>ENUMERATED (</w:t>
              </w:r>
              <w:r>
                <w:rPr>
                  <w:rFonts w:eastAsia="DengXian" w:cs="Arial"/>
                  <w:color w:val="000000"/>
                  <w:szCs w:val="18"/>
                  <w:lang w:val="en-US" w:eastAsia="zh-CN" w:bidi="ar"/>
                </w:rPr>
                <w:t>2, 4, 8, 16, 32, 64</w:t>
              </w:r>
              <w:r>
                <w:rPr>
                  <w:rFonts w:eastAsia="DengXian" w:cs="Arial" w:hint="eastAsia"/>
                  <w:color w:val="000000"/>
                  <w:szCs w:val="18"/>
                  <w:lang w:val="en-US" w:eastAsia="zh-CN" w:bidi="ar"/>
                </w:rPr>
                <w:t>,...)</w:t>
              </w:r>
            </w:ins>
          </w:p>
        </w:tc>
        <w:tc>
          <w:tcPr>
            <w:tcW w:w="1728" w:type="dxa"/>
          </w:tcPr>
          <w:p w14:paraId="6AA955E1" w14:textId="77777777" w:rsidR="008D681B" w:rsidRDefault="008D681B" w:rsidP="008B3AC0">
            <w:pPr>
              <w:pStyle w:val="TAL"/>
              <w:jc w:val="both"/>
              <w:rPr>
                <w:lang w:val="en-US" w:eastAsia="ja-JP"/>
              </w:rPr>
            </w:pPr>
            <w:ins w:id="10" w:author="ZTE" w:date="2021-12-28T18:51:00Z">
              <w:r>
                <w:rPr>
                  <w:rStyle w:val="font51"/>
                  <w:rFonts w:eastAsia="DengXian"/>
                  <w:lang w:val="en-US" w:eastAsia="zh-CN" w:bidi="ar"/>
                </w:rPr>
                <w:t xml:space="preserve">Indicates the RB set size in number of PRBs used for </w:t>
              </w:r>
            </w:ins>
            <w:ins w:id="11" w:author="ZTE" w:date="2022-01-07T01:55:00Z">
              <w:r>
                <w:rPr>
                  <w:rStyle w:val="font51"/>
                  <w:rFonts w:eastAsia="DengXian"/>
                  <w:lang w:val="en-US" w:eastAsia="zh-CN" w:bidi="ar"/>
                </w:rPr>
                <w:t xml:space="preserve">frequency domain </w:t>
              </w:r>
              <w:r>
                <w:rPr>
                  <w:rStyle w:val="font91"/>
                  <w:rFonts w:eastAsia="DengXian"/>
                  <w:lang w:val="en-US" w:eastAsia="zh-CN" w:bidi="ar"/>
                </w:rPr>
                <w:t>H/S/NA configuration of a given IAB-DU's cell</w:t>
              </w:r>
              <w:r>
                <w:rPr>
                  <w:rStyle w:val="font91"/>
                  <w:rFonts w:eastAsia="DengXian" w:hint="eastAsia"/>
                  <w:lang w:val="en-US" w:eastAsia="zh-CN" w:bidi="ar"/>
                </w:rPr>
                <w:t xml:space="preserve">, </w:t>
              </w:r>
            </w:ins>
            <w:ins w:id="12" w:author="ZTE" w:date="2022-01-07T01:54:00Z">
              <w:r>
                <w:rPr>
                  <w:rStyle w:val="font91"/>
                  <w:rFonts w:eastAsia="DengXian" w:hint="eastAsia"/>
                  <w:lang w:val="en-US" w:eastAsia="zh-CN" w:bidi="ar"/>
                </w:rPr>
                <w:t>as specified in 38.213.</w:t>
              </w:r>
            </w:ins>
          </w:p>
        </w:tc>
        <w:tc>
          <w:tcPr>
            <w:tcW w:w="1080" w:type="dxa"/>
          </w:tcPr>
          <w:p w14:paraId="7D509B8F" w14:textId="77777777" w:rsidR="008D681B" w:rsidRDefault="008D681B" w:rsidP="008B3AC0">
            <w:pPr>
              <w:pStyle w:val="TAC"/>
              <w:jc w:val="both"/>
              <w:rPr>
                <w:lang w:eastAsia="ja-JP"/>
              </w:rPr>
            </w:pPr>
          </w:p>
        </w:tc>
        <w:tc>
          <w:tcPr>
            <w:tcW w:w="1080" w:type="dxa"/>
          </w:tcPr>
          <w:p w14:paraId="186CC2B3" w14:textId="77777777" w:rsidR="008D681B" w:rsidRDefault="008D681B" w:rsidP="008B3AC0">
            <w:pPr>
              <w:pStyle w:val="TAC"/>
              <w:jc w:val="both"/>
              <w:rPr>
                <w:lang w:eastAsia="ja-JP"/>
              </w:rPr>
            </w:pPr>
          </w:p>
        </w:tc>
      </w:tr>
      <w:tr w:rsidR="008D681B" w14:paraId="41A46BC3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747" w14:textId="77777777" w:rsidR="008D681B" w:rsidRDefault="008D681B" w:rsidP="008B3AC0">
            <w:pPr>
              <w:pStyle w:val="TAL"/>
              <w:ind w:firstLineChars="100" w:firstLine="180"/>
              <w:jc w:val="both"/>
              <w:rPr>
                <w:ins w:id="13" w:author="ZTE" w:date="2021-12-28T14:40:00Z"/>
                <w:rFonts w:cs="Arial"/>
                <w:b/>
                <w:bCs/>
                <w:szCs w:val="18"/>
                <w:lang w:eastAsia="ja-JP"/>
              </w:rPr>
            </w:pPr>
            <w:ins w:id="14" w:author="ZTE" w:date="2021-12-28T13:52:00Z">
              <w:r>
                <w:rPr>
                  <w:rFonts w:cs="Arial"/>
                  <w:szCs w:val="18"/>
                  <w:lang w:eastAsia="ja-JP"/>
                </w:rPr>
                <w:t>&gt;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 xml:space="preserve">HSNA </w:t>
              </w:r>
              <w:r>
                <w:rPr>
                  <w:rFonts w:eastAsia="SimSun" w:cs="Arial" w:hint="eastAsia"/>
                  <w:b/>
                  <w:bCs/>
                  <w:szCs w:val="18"/>
                  <w:lang w:val="en-US" w:eastAsia="zh-CN"/>
                </w:rPr>
                <w:t>Frequency Domain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 xml:space="preserve"> Configuration Item</w:t>
              </w:r>
            </w:ins>
          </w:p>
          <w:p w14:paraId="618DFE41" w14:textId="77777777" w:rsidR="008D681B" w:rsidRDefault="008D681B" w:rsidP="008B3AC0">
            <w:pPr>
              <w:pStyle w:val="TAL"/>
              <w:jc w:val="both"/>
              <w:rPr>
                <w:rFonts w:eastAsia="SimSun" w:cs="Arial"/>
                <w:b/>
                <w:bCs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E0C" w14:textId="77777777" w:rsidR="008D681B" w:rsidRDefault="008D681B" w:rsidP="008B3AC0">
            <w:pPr>
              <w:pStyle w:val="TAL"/>
              <w:jc w:val="both"/>
              <w:rPr>
                <w:ins w:id="15" w:author="ZTE" w:date="2021-12-28T13:51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48E" w14:textId="77777777" w:rsidR="008D681B" w:rsidRDefault="008D681B" w:rsidP="008B3AC0">
            <w:pPr>
              <w:pStyle w:val="TAL"/>
              <w:jc w:val="both"/>
              <w:rPr>
                <w:ins w:id="16" w:author="ZTE" w:date="2021-12-28T13:51:00Z"/>
                <w:lang w:eastAsia="ja-JP"/>
              </w:rPr>
            </w:pPr>
            <w:ins w:id="17" w:author="ZTE" w:date="2021-12-28T18:50:00Z">
              <w:r>
                <w:rPr>
                  <w:lang w:eastAsia="ja-JP"/>
                </w:rPr>
                <w:t>1..&lt;</w:t>
              </w:r>
              <w:r>
                <w:rPr>
                  <w:i/>
                  <w:iCs/>
                  <w:lang w:eastAsia="ja-JP"/>
                </w:rPr>
                <w:t>maxnoofHSNASlots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F65" w14:textId="77777777" w:rsidR="008D681B" w:rsidRDefault="008D681B" w:rsidP="008B3AC0">
            <w:pPr>
              <w:pStyle w:val="TAL"/>
              <w:jc w:val="both"/>
              <w:rPr>
                <w:ins w:id="18" w:author="ZTE" w:date="2021-12-28T13:51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711" w14:textId="77777777" w:rsidR="008D681B" w:rsidRDefault="008D681B" w:rsidP="008B3AC0">
            <w:pPr>
              <w:pStyle w:val="TAL"/>
              <w:jc w:val="both"/>
              <w:rPr>
                <w:ins w:id="19" w:author="ZTE" w:date="2021-12-28T13:51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BEA" w14:textId="77777777" w:rsidR="008D681B" w:rsidRDefault="008D681B" w:rsidP="008B3AC0">
            <w:pPr>
              <w:pStyle w:val="TAC"/>
              <w:jc w:val="both"/>
              <w:rPr>
                <w:ins w:id="20" w:author="ZTE" w:date="2021-12-28T13:51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9B2" w14:textId="77777777" w:rsidR="008D681B" w:rsidRDefault="008D681B" w:rsidP="008B3AC0">
            <w:pPr>
              <w:pStyle w:val="TAC"/>
              <w:jc w:val="both"/>
              <w:rPr>
                <w:ins w:id="21" w:author="ZTE" w:date="2021-12-28T13:51:00Z"/>
                <w:lang w:eastAsia="ja-JP"/>
              </w:rPr>
            </w:pPr>
          </w:p>
        </w:tc>
      </w:tr>
      <w:tr w:rsidR="008D681B" w14:paraId="7FD5CA0C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978" w14:textId="77777777" w:rsidR="008D681B" w:rsidRDefault="008D681B" w:rsidP="008B3AC0">
            <w:pPr>
              <w:pStyle w:val="TAL"/>
              <w:ind w:left="200" w:firstLineChars="100" w:firstLine="180"/>
              <w:jc w:val="both"/>
              <w:rPr>
                <w:ins w:id="22" w:author="ZTE" w:date="2021-12-28T14:40:00Z"/>
                <w:rFonts w:eastAsia="SimSun" w:cs="Arial"/>
                <w:szCs w:val="18"/>
                <w:lang w:val="en-US" w:eastAsia="zh-CN"/>
              </w:rPr>
            </w:pPr>
            <w:ins w:id="23" w:author="ZTE" w:date="2021-12-28T14:47:00Z">
              <w:r>
                <w:rPr>
                  <w:rFonts w:cs="Arial"/>
                  <w:szCs w:val="18"/>
                  <w:lang w:eastAsia="ja-JP"/>
                </w:rPr>
                <w:t>&gt;&gt;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&gt;</w:t>
              </w:r>
            </w:ins>
            <w:ins w:id="24" w:author="ZTE" w:date="2021-12-28T14:40:00Z">
              <w:r>
                <w:rPr>
                  <w:rFonts w:cs="Arial"/>
                  <w:szCs w:val="18"/>
                  <w:lang w:eastAsia="ja-JP"/>
                </w:rPr>
                <w:t>HSNA Downlink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46E" w14:textId="77777777" w:rsidR="008D681B" w:rsidRDefault="008D681B" w:rsidP="008B3AC0">
            <w:pPr>
              <w:pStyle w:val="TAL"/>
              <w:jc w:val="both"/>
              <w:rPr>
                <w:ins w:id="25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91F" w14:textId="77777777" w:rsidR="008D681B" w:rsidRDefault="008D681B" w:rsidP="008B3AC0">
            <w:pPr>
              <w:pStyle w:val="TAL"/>
              <w:jc w:val="both"/>
              <w:rPr>
                <w:ins w:id="26" w:author="ZTE" w:date="2021-12-28T14:40:00Z"/>
                <w:rFonts w:eastAsia="SimSun"/>
                <w:lang w:val="en-US" w:eastAsia="zh-CN"/>
              </w:rPr>
            </w:pPr>
            <w:ins w:id="27" w:author="ZTE" w:date="2021-12-28T14:43:00Z">
              <w:r>
                <w:rPr>
                  <w:rFonts w:eastAsia="SimSun" w:hint="eastAsia"/>
                  <w:i/>
                  <w:lang w:val="en-US" w:eastAsia="zh-CN"/>
                </w:rPr>
                <w:t>1</w:t>
              </w:r>
            </w:ins>
            <w:ins w:id="28" w:author="ZTE" w:date="2021-12-28T14:40:00Z">
              <w:r>
                <w:rPr>
                  <w:i/>
                  <w:lang w:eastAsia="ja-JP"/>
                </w:rPr>
                <w:t>..</w:t>
              </w:r>
              <w:r>
                <w:rPr>
                  <w:rFonts w:eastAsia="SimSun" w:hint="eastAsia"/>
                  <w:i/>
                  <w:lang w:val="en-US" w:eastAsia="zh-CN"/>
                </w:rPr>
                <w:t>&lt;maxnoofRBSets&gt;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929" w14:textId="77777777" w:rsidR="008D681B" w:rsidRDefault="008D681B" w:rsidP="008B3AC0">
            <w:pPr>
              <w:pStyle w:val="TAL"/>
              <w:jc w:val="both"/>
              <w:rPr>
                <w:ins w:id="29" w:author="ZTE" w:date="2021-12-28T14:40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E00" w14:textId="77777777" w:rsidR="008D681B" w:rsidRDefault="008D681B" w:rsidP="008B3AC0">
            <w:pPr>
              <w:pStyle w:val="TAL"/>
              <w:jc w:val="both"/>
              <w:rPr>
                <w:ins w:id="30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340" w14:textId="77777777" w:rsidR="008D681B" w:rsidRDefault="008D681B" w:rsidP="008B3AC0">
            <w:pPr>
              <w:pStyle w:val="TAC"/>
              <w:jc w:val="both"/>
              <w:rPr>
                <w:ins w:id="31" w:author="ZTE" w:date="2021-12-28T14:40:00Z"/>
                <w:lang w:eastAsia="ja-JP"/>
              </w:rPr>
            </w:pPr>
            <w:ins w:id="32" w:author="ZTE" w:date="2021-12-28T14:4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282" w14:textId="77777777" w:rsidR="008D681B" w:rsidRDefault="008D681B" w:rsidP="008B3AC0">
            <w:pPr>
              <w:pStyle w:val="TAC"/>
              <w:jc w:val="both"/>
              <w:rPr>
                <w:ins w:id="33" w:author="ZTE" w:date="2021-12-28T14:40:00Z"/>
                <w:lang w:eastAsia="ja-JP"/>
              </w:rPr>
            </w:pPr>
          </w:p>
        </w:tc>
      </w:tr>
      <w:tr w:rsidR="008D681B" w14:paraId="21A5C903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0BD" w14:textId="77777777" w:rsidR="008D681B" w:rsidRDefault="008D681B" w:rsidP="008B3AC0">
            <w:pPr>
              <w:pStyle w:val="TAL"/>
              <w:ind w:firstLineChars="300" w:firstLine="540"/>
              <w:jc w:val="both"/>
              <w:rPr>
                <w:ins w:id="34" w:author="ZTE" w:date="2021-12-28T14:40:00Z"/>
                <w:rFonts w:eastAsia="SimSun" w:cs="Arial"/>
                <w:szCs w:val="18"/>
                <w:lang w:val="en-US" w:eastAsia="zh-CN"/>
              </w:rPr>
            </w:pPr>
            <w:ins w:id="35" w:author="ZTE" w:date="2021-12-28T14:40:00Z">
              <w:r>
                <w:rPr>
                  <w:rFonts w:cs="Arial"/>
                  <w:szCs w:val="18"/>
                  <w:lang w:eastAsia="ja-JP"/>
                </w:rPr>
                <w:t>&gt;&gt;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&gt;</w:t>
              </w:r>
            </w:ins>
            <w:ins w:id="36" w:author="ZTE" w:date="2021-12-28T14:47:00Z">
              <w:r>
                <w:rPr>
                  <w:rFonts w:eastAsia="SimSun" w:cs="Arial" w:hint="eastAsia"/>
                  <w:szCs w:val="18"/>
                  <w:lang w:val="en-US" w:eastAsia="zh-CN"/>
                </w:rPr>
                <w:t>&gt;</w:t>
              </w:r>
            </w:ins>
            <w:ins w:id="37" w:author="ZTE" w:date="2021-12-28T14:40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HSNA </w:t>
              </w:r>
            </w:ins>
            <w:ins w:id="38" w:author="ZTE" w:date="2021-12-28T14:48:00Z">
              <w:r>
                <w:rPr>
                  <w:rFonts w:cs="Arial"/>
                  <w:szCs w:val="18"/>
                  <w:lang w:eastAsia="ja-JP"/>
                </w:rPr>
                <w:t>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F51" w14:textId="77777777" w:rsidR="008D681B" w:rsidRDefault="008D681B" w:rsidP="008B3AC0">
            <w:pPr>
              <w:pStyle w:val="TAL"/>
              <w:jc w:val="both"/>
              <w:rPr>
                <w:ins w:id="39" w:author="ZTE" w:date="2021-12-28T14:43:00Z"/>
                <w:rFonts w:eastAsia="SimSun"/>
                <w:lang w:val="en-US" w:eastAsia="zh-CN"/>
              </w:rPr>
            </w:pPr>
            <w:ins w:id="40" w:author="ZTE" w:date="2021-12-28T14:42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  <w:p w14:paraId="7555C2EE" w14:textId="77777777" w:rsidR="008D681B" w:rsidRDefault="008D681B" w:rsidP="008B3AC0">
            <w:pPr>
              <w:pStyle w:val="TAL"/>
              <w:jc w:val="both"/>
              <w:rPr>
                <w:ins w:id="41" w:author="ZTE" w:date="2021-12-28T14:40:00Z"/>
                <w:rFonts w:eastAsia="SimSun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09D" w14:textId="77777777" w:rsidR="008D681B" w:rsidRDefault="008D681B" w:rsidP="008B3AC0">
            <w:pPr>
              <w:pStyle w:val="TAL"/>
              <w:jc w:val="both"/>
              <w:rPr>
                <w:ins w:id="42" w:author="ZTE" w:date="2021-12-28T14:40:00Z"/>
                <w:rFonts w:eastAsia="SimSun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67D" w14:textId="77777777" w:rsidR="008D681B" w:rsidRDefault="008D681B" w:rsidP="008B3AC0">
            <w:pPr>
              <w:pStyle w:val="TAL"/>
              <w:jc w:val="both"/>
              <w:rPr>
                <w:ins w:id="43" w:author="ZTE" w:date="2021-12-28T14:40:00Z"/>
                <w:lang w:eastAsia="ja-JP"/>
              </w:rPr>
            </w:pPr>
            <w:ins w:id="44" w:author="ZTE" w:date="2021-12-28T14:40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234" w14:textId="77777777" w:rsidR="008D681B" w:rsidRDefault="008D681B" w:rsidP="008B3AC0">
            <w:pPr>
              <w:pStyle w:val="TAL"/>
              <w:jc w:val="both"/>
              <w:rPr>
                <w:ins w:id="45" w:author="ZTE" w:date="2021-12-28T14:40:00Z"/>
                <w:rFonts w:eastAsia="SimSun"/>
                <w:lang w:val="en-US" w:eastAsia="zh-CN"/>
              </w:rPr>
            </w:pPr>
            <w:ins w:id="46" w:author="ZTE" w:date="2021-12-28T14:40:00Z">
              <w:r>
                <w:rPr>
                  <w:lang w:eastAsia="ja-JP"/>
                </w:rPr>
                <w:t xml:space="preserve">HSNA value for </w:t>
              </w:r>
              <w:r>
                <w:rPr>
                  <w:rFonts w:eastAsia="SimSun" w:hint="eastAsia"/>
                  <w:lang w:val="en-US" w:eastAsia="zh-CN"/>
                </w:rPr>
                <w:t>down</w:t>
              </w:r>
              <w:r>
                <w:rPr>
                  <w:lang w:eastAsia="ja-JP"/>
                </w:rPr>
                <w:t xml:space="preserve">link symbols </w:t>
              </w:r>
              <w:r>
                <w:rPr>
                  <w:rFonts w:eastAsia="SimSun" w:hint="eastAsia"/>
                  <w:lang w:val="en-US" w:eastAsia="zh-CN"/>
                </w:rPr>
                <w:t xml:space="preserve">for each RB set </w:t>
              </w:r>
              <w:r>
                <w:rPr>
                  <w:lang w:eastAsia="ja-JP"/>
                </w:rPr>
                <w:t>in a slot.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1BB" w14:textId="77777777" w:rsidR="008D681B" w:rsidRDefault="008D681B" w:rsidP="008B3AC0">
            <w:pPr>
              <w:pStyle w:val="TAC"/>
              <w:jc w:val="both"/>
              <w:rPr>
                <w:ins w:id="47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FA9" w14:textId="77777777" w:rsidR="008D681B" w:rsidRDefault="008D681B" w:rsidP="008B3AC0">
            <w:pPr>
              <w:pStyle w:val="TAC"/>
              <w:jc w:val="both"/>
              <w:rPr>
                <w:ins w:id="48" w:author="ZTE" w:date="2021-12-28T14:40:00Z"/>
                <w:lang w:eastAsia="ja-JP"/>
              </w:rPr>
            </w:pPr>
          </w:p>
        </w:tc>
      </w:tr>
      <w:tr w:rsidR="008D681B" w14:paraId="5D0DF93B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EC7" w14:textId="77777777" w:rsidR="008D681B" w:rsidRDefault="008D681B" w:rsidP="008B3AC0">
            <w:pPr>
              <w:pStyle w:val="TAL"/>
              <w:ind w:left="200" w:firstLineChars="100" w:firstLine="180"/>
              <w:jc w:val="both"/>
              <w:rPr>
                <w:ins w:id="49" w:author="ZTE" w:date="2021-12-28T14:40:00Z"/>
                <w:rFonts w:eastAsia="SimSun" w:cs="Arial"/>
                <w:szCs w:val="18"/>
                <w:lang w:val="en-US" w:eastAsia="zh-CN"/>
              </w:rPr>
            </w:pPr>
            <w:ins w:id="50" w:author="ZTE" w:date="2021-12-28T14:48:00Z">
              <w:r>
                <w:rPr>
                  <w:rFonts w:cs="Arial"/>
                  <w:szCs w:val="18"/>
                  <w:lang w:eastAsia="ja-JP"/>
                </w:rPr>
                <w:t>&gt;&gt;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&gt;</w:t>
              </w:r>
            </w:ins>
            <w:ins w:id="51" w:author="ZTE" w:date="2021-12-28T14:40:00Z">
              <w:r>
                <w:rPr>
                  <w:rFonts w:cs="Arial"/>
                  <w:szCs w:val="18"/>
                  <w:lang w:eastAsia="ja-JP"/>
                </w:rPr>
                <w:t>HSNA Uplink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E91" w14:textId="77777777" w:rsidR="008D681B" w:rsidRDefault="008D681B" w:rsidP="008B3AC0">
            <w:pPr>
              <w:pStyle w:val="TAL"/>
              <w:jc w:val="both"/>
              <w:rPr>
                <w:ins w:id="52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756" w14:textId="77777777" w:rsidR="008D681B" w:rsidRDefault="008D681B" w:rsidP="008B3AC0">
            <w:pPr>
              <w:pStyle w:val="TAL"/>
              <w:jc w:val="both"/>
              <w:rPr>
                <w:ins w:id="53" w:author="ZTE" w:date="2021-12-28T14:40:00Z"/>
                <w:lang w:eastAsia="ja-JP"/>
              </w:rPr>
            </w:pPr>
            <w:ins w:id="54" w:author="ZTE" w:date="2021-12-28T14:43:00Z">
              <w:r>
                <w:rPr>
                  <w:rFonts w:eastAsia="SimSun" w:hint="eastAsia"/>
                  <w:i/>
                  <w:lang w:val="en-US" w:eastAsia="zh-CN"/>
                </w:rPr>
                <w:t>1</w:t>
              </w:r>
            </w:ins>
            <w:ins w:id="55" w:author="ZTE" w:date="2021-12-28T14:40:00Z">
              <w:r>
                <w:rPr>
                  <w:i/>
                  <w:lang w:eastAsia="ja-JP"/>
                </w:rPr>
                <w:t>..</w:t>
              </w:r>
              <w:r>
                <w:rPr>
                  <w:rFonts w:eastAsia="SimSun" w:hint="eastAsia"/>
                  <w:i/>
                  <w:lang w:val="en-US" w:eastAsia="zh-CN"/>
                </w:rPr>
                <w:t>&lt;maxnoofRBSets&gt;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CBC" w14:textId="77777777" w:rsidR="008D681B" w:rsidRDefault="008D681B" w:rsidP="008B3AC0">
            <w:pPr>
              <w:pStyle w:val="TAL"/>
              <w:jc w:val="both"/>
              <w:rPr>
                <w:ins w:id="56" w:author="ZTE" w:date="2021-12-28T14:40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E81" w14:textId="77777777" w:rsidR="008D681B" w:rsidRDefault="008D681B" w:rsidP="008B3AC0">
            <w:pPr>
              <w:pStyle w:val="TAL"/>
              <w:jc w:val="both"/>
              <w:rPr>
                <w:ins w:id="57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C45" w14:textId="77777777" w:rsidR="008D681B" w:rsidRDefault="008D681B" w:rsidP="008B3AC0">
            <w:pPr>
              <w:pStyle w:val="TAC"/>
              <w:jc w:val="both"/>
              <w:rPr>
                <w:ins w:id="58" w:author="ZTE" w:date="2021-12-28T14:40:00Z"/>
                <w:lang w:eastAsia="ja-JP"/>
              </w:rPr>
            </w:pPr>
            <w:ins w:id="59" w:author="ZTE" w:date="2021-12-28T14:4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1FF" w14:textId="77777777" w:rsidR="008D681B" w:rsidRDefault="008D681B" w:rsidP="008B3AC0">
            <w:pPr>
              <w:pStyle w:val="TAC"/>
              <w:jc w:val="both"/>
              <w:rPr>
                <w:ins w:id="60" w:author="ZTE" w:date="2021-12-28T14:40:00Z"/>
                <w:lang w:eastAsia="ja-JP"/>
              </w:rPr>
            </w:pPr>
          </w:p>
        </w:tc>
      </w:tr>
      <w:tr w:rsidR="008D681B" w14:paraId="44E2FB39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78A" w14:textId="77777777" w:rsidR="008D681B" w:rsidRDefault="008D681B" w:rsidP="008B3AC0">
            <w:pPr>
              <w:pStyle w:val="TAL"/>
              <w:ind w:left="200" w:firstLineChars="200" w:firstLine="360"/>
              <w:jc w:val="both"/>
              <w:rPr>
                <w:ins w:id="61" w:author="ZTE" w:date="2021-12-28T14:40:00Z"/>
                <w:rFonts w:cs="Arial"/>
                <w:szCs w:val="18"/>
                <w:lang w:eastAsia="ja-JP"/>
              </w:rPr>
            </w:pPr>
            <w:ins w:id="62" w:author="ZTE" w:date="2021-12-28T14:49:00Z">
              <w:r>
                <w:rPr>
                  <w:rFonts w:cs="Arial"/>
                  <w:szCs w:val="18"/>
                  <w:lang w:eastAsia="ja-JP"/>
                </w:rPr>
                <w:t>&gt;&gt;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</w:t>
              </w:r>
            </w:ins>
            <w:ins w:id="63" w:author="ZTE" w:date="2021-12-28T14:40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HSNA </w:t>
              </w:r>
            </w:ins>
            <w:ins w:id="64" w:author="ZTE" w:date="2021-12-28T14:48:00Z">
              <w:r>
                <w:rPr>
                  <w:rFonts w:cs="Arial"/>
                  <w:szCs w:val="18"/>
                  <w:lang w:eastAsia="ja-JP"/>
                </w:rPr>
                <w:t>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3AE" w14:textId="77777777" w:rsidR="008D681B" w:rsidRDefault="008D681B" w:rsidP="008B3AC0">
            <w:pPr>
              <w:pStyle w:val="TAL"/>
              <w:jc w:val="both"/>
              <w:rPr>
                <w:ins w:id="65" w:author="ZTE" w:date="2021-12-28T14:40:00Z"/>
                <w:rFonts w:eastAsia="SimSun"/>
                <w:lang w:val="en-US" w:eastAsia="zh-CN"/>
              </w:rPr>
            </w:pPr>
            <w:ins w:id="66" w:author="ZTE" w:date="2021-12-28T14:43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F70" w14:textId="77777777" w:rsidR="008D681B" w:rsidRDefault="008D681B" w:rsidP="008B3AC0">
            <w:pPr>
              <w:pStyle w:val="TAL"/>
              <w:jc w:val="both"/>
              <w:rPr>
                <w:ins w:id="67" w:author="ZTE" w:date="2021-12-28T14:40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4BD" w14:textId="77777777" w:rsidR="008D681B" w:rsidRDefault="008D681B" w:rsidP="008B3AC0">
            <w:pPr>
              <w:pStyle w:val="TAL"/>
              <w:jc w:val="both"/>
              <w:rPr>
                <w:ins w:id="68" w:author="ZTE" w:date="2021-12-28T14:40:00Z"/>
                <w:lang w:eastAsia="ja-JP"/>
              </w:rPr>
            </w:pPr>
            <w:ins w:id="69" w:author="ZTE" w:date="2021-12-28T14:40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39C" w14:textId="77777777" w:rsidR="008D681B" w:rsidRDefault="008D681B" w:rsidP="008B3AC0">
            <w:pPr>
              <w:pStyle w:val="TAL"/>
              <w:jc w:val="both"/>
              <w:rPr>
                <w:ins w:id="70" w:author="ZTE" w:date="2021-12-28T14:40:00Z"/>
                <w:lang w:eastAsia="ja-JP"/>
              </w:rPr>
            </w:pPr>
            <w:ins w:id="71" w:author="ZTE" w:date="2021-12-28T14:40:00Z">
              <w:r>
                <w:rPr>
                  <w:lang w:eastAsia="ja-JP"/>
                </w:rPr>
                <w:t xml:space="preserve">HSNA value for uplink symbols </w:t>
              </w:r>
              <w:r>
                <w:rPr>
                  <w:rFonts w:eastAsia="SimSun" w:hint="eastAsia"/>
                  <w:lang w:val="en-US" w:eastAsia="zh-CN"/>
                </w:rPr>
                <w:t xml:space="preserve">for each RB set </w:t>
              </w:r>
              <w:r>
                <w:rPr>
                  <w:lang w:eastAsia="ja-JP"/>
                </w:rPr>
                <w:t>in a slot.</w:t>
              </w:r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66B" w14:textId="77777777" w:rsidR="008D681B" w:rsidRDefault="008D681B" w:rsidP="008B3AC0">
            <w:pPr>
              <w:pStyle w:val="TAC"/>
              <w:jc w:val="both"/>
              <w:rPr>
                <w:ins w:id="72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C2F" w14:textId="77777777" w:rsidR="008D681B" w:rsidRDefault="008D681B" w:rsidP="008B3AC0">
            <w:pPr>
              <w:pStyle w:val="TAC"/>
              <w:jc w:val="both"/>
              <w:rPr>
                <w:ins w:id="73" w:author="ZTE" w:date="2021-12-28T14:40:00Z"/>
                <w:lang w:eastAsia="ja-JP"/>
              </w:rPr>
            </w:pPr>
          </w:p>
        </w:tc>
      </w:tr>
      <w:tr w:rsidR="008D681B" w14:paraId="4D802305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3BB" w14:textId="77777777" w:rsidR="008D681B" w:rsidRDefault="008D681B" w:rsidP="008B3AC0">
            <w:pPr>
              <w:pStyle w:val="TAL"/>
              <w:ind w:left="200" w:firstLineChars="100" w:firstLine="180"/>
              <w:jc w:val="both"/>
              <w:rPr>
                <w:ins w:id="74" w:author="ZTE" w:date="2021-12-28T14:40:00Z"/>
                <w:rFonts w:eastAsia="SimSun" w:cs="Arial"/>
                <w:szCs w:val="18"/>
                <w:lang w:val="en-US" w:eastAsia="zh-CN"/>
              </w:rPr>
            </w:pPr>
            <w:ins w:id="75" w:author="ZTE" w:date="2021-12-28T14:49:00Z">
              <w:r>
                <w:rPr>
                  <w:rFonts w:cs="Arial"/>
                  <w:szCs w:val="18"/>
                  <w:lang w:eastAsia="ja-JP"/>
                </w:rPr>
                <w:t>&gt;&gt;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&gt;</w:t>
              </w:r>
            </w:ins>
            <w:ins w:id="76" w:author="ZTE" w:date="2021-12-28T14:40:00Z">
              <w:r>
                <w:rPr>
                  <w:rFonts w:cs="Arial"/>
                  <w:szCs w:val="18"/>
                  <w:lang w:eastAsia="ja-JP"/>
                </w:rPr>
                <w:t>HSNA Flexible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79A" w14:textId="77777777" w:rsidR="008D681B" w:rsidRDefault="008D681B" w:rsidP="008B3AC0">
            <w:pPr>
              <w:pStyle w:val="TAL"/>
              <w:jc w:val="both"/>
              <w:rPr>
                <w:ins w:id="77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A2E" w14:textId="77777777" w:rsidR="008D681B" w:rsidRDefault="008D681B" w:rsidP="008B3AC0">
            <w:pPr>
              <w:pStyle w:val="TAL"/>
              <w:jc w:val="both"/>
              <w:rPr>
                <w:ins w:id="78" w:author="ZTE" w:date="2021-12-28T14:40:00Z"/>
                <w:lang w:eastAsia="ja-JP"/>
              </w:rPr>
            </w:pPr>
            <w:ins w:id="79" w:author="ZTE" w:date="2021-12-28T14:47:00Z">
              <w:r>
                <w:rPr>
                  <w:rFonts w:eastAsia="SimSun" w:hint="eastAsia"/>
                  <w:i/>
                  <w:lang w:val="en-US" w:eastAsia="zh-CN"/>
                </w:rPr>
                <w:t>1</w:t>
              </w:r>
            </w:ins>
            <w:ins w:id="80" w:author="ZTE" w:date="2021-12-28T14:40:00Z">
              <w:r>
                <w:rPr>
                  <w:i/>
                  <w:lang w:eastAsia="ja-JP"/>
                </w:rPr>
                <w:t>..</w:t>
              </w:r>
              <w:r>
                <w:rPr>
                  <w:rFonts w:eastAsia="SimSun" w:hint="eastAsia"/>
                  <w:i/>
                  <w:lang w:val="en-US" w:eastAsia="zh-CN"/>
                </w:rPr>
                <w:t>&lt;maxnoofRBSets&gt;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2922" w14:textId="77777777" w:rsidR="008D681B" w:rsidRDefault="008D681B" w:rsidP="008B3AC0">
            <w:pPr>
              <w:pStyle w:val="TAL"/>
              <w:jc w:val="both"/>
              <w:rPr>
                <w:ins w:id="81" w:author="ZTE" w:date="2021-12-28T14:40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FB2" w14:textId="77777777" w:rsidR="008D681B" w:rsidRDefault="008D681B" w:rsidP="008B3AC0">
            <w:pPr>
              <w:pStyle w:val="TAL"/>
              <w:jc w:val="both"/>
              <w:rPr>
                <w:ins w:id="82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168" w14:textId="77777777" w:rsidR="008D681B" w:rsidRDefault="008D681B" w:rsidP="008B3AC0">
            <w:pPr>
              <w:pStyle w:val="TAC"/>
              <w:jc w:val="both"/>
              <w:rPr>
                <w:ins w:id="83" w:author="ZTE" w:date="2021-12-28T14:40:00Z"/>
                <w:lang w:eastAsia="ja-JP"/>
              </w:rPr>
            </w:pPr>
            <w:ins w:id="84" w:author="ZTE" w:date="2021-12-28T14:4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26F" w14:textId="77777777" w:rsidR="008D681B" w:rsidRDefault="008D681B" w:rsidP="008B3AC0">
            <w:pPr>
              <w:pStyle w:val="TAC"/>
              <w:jc w:val="both"/>
              <w:rPr>
                <w:ins w:id="85" w:author="ZTE" w:date="2021-12-28T14:40:00Z"/>
                <w:lang w:eastAsia="ja-JP"/>
              </w:rPr>
            </w:pPr>
          </w:p>
        </w:tc>
      </w:tr>
      <w:tr w:rsidR="008D681B" w14:paraId="3F5355A8" w14:textId="77777777" w:rsidTr="008B3A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795" w14:textId="77777777" w:rsidR="008D681B" w:rsidRDefault="008D681B" w:rsidP="008B3AC0">
            <w:pPr>
              <w:pStyle w:val="TAL"/>
              <w:ind w:left="200" w:firstLineChars="200" w:firstLine="360"/>
              <w:jc w:val="both"/>
              <w:rPr>
                <w:ins w:id="86" w:author="ZTE" w:date="2021-12-28T14:40:00Z"/>
                <w:rFonts w:cs="Arial"/>
                <w:szCs w:val="18"/>
                <w:lang w:eastAsia="ja-JP"/>
              </w:rPr>
            </w:pPr>
            <w:ins w:id="87" w:author="ZTE" w:date="2021-12-28T14:49:00Z">
              <w:r>
                <w:rPr>
                  <w:rFonts w:cs="Arial"/>
                  <w:szCs w:val="18"/>
                  <w:lang w:eastAsia="ja-JP"/>
                </w:rPr>
                <w:t>&gt;&gt;</w:t>
              </w:r>
              <w:r>
                <w:rPr>
                  <w:rFonts w:eastAsia="SimSun" w:cs="Arial" w:hint="eastAsia"/>
                  <w:szCs w:val="18"/>
                  <w:lang w:val="en-US" w:eastAsia="zh-CN"/>
                </w:rPr>
                <w:t>&gt;&gt;</w:t>
              </w:r>
            </w:ins>
            <w:ins w:id="88" w:author="ZTE" w:date="2021-12-28T14:40:00Z">
              <w:r>
                <w:rPr>
                  <w:rFonts w:eastAsia="SimSun" w:cs="Arial" w:hint="eastAsia"/>
                  <w:szCs w:val="18"/>
                  <w:lang w:val="en-US" w:eastAsia="zh-CN"/>
                </w:rPr>
                <w:t xml:space="preserve">HSNA </w:t>
              </w:r>
            </w:ins>
            <w:ins w:id="89" w:author="ZTE" w:date="2021-12-28T14:48:00Z">
              <w:r>
                <w:rPr>
                  <w:rFonts w:cs="Arial"/>
                  <w:szCs w:val="18"/>
                  <w:lang w:eastAsia="ja-JP"/>
                </w:rPr>
                <w:t>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722" w14:textId="77777777" w:rsidR="008D681B" w:rsidRDefault="008D681B" w:rsidP="008B3AC0">
            <w:pPr>
              <w:pStyle w:val="TAL"/>
              <w:jc w:val="both"/>
              <w:rPr>
                <w:ins w:id="90" w:author="ZTE" w:date="2021-12-28T14:40:00Z"/>
                <w:lang w:eastAsia="ja-JP"/>
              </w:rPr>
            </w:pPr>
            <w:ins w:id="91" w:author="ZTE" w:date="2021-12-28T14:43:00Z">
              <w:r>
                <w:rPr>
                  <w:rFonts w:eastAsia="SimSun" w:hint="eastAsia"/>
                  <w:lang w:val="en-US"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7B52" w14:textId="77777777" w:rsidR="008D681B" w:rsidRDefault="008D681B" w:rsidP="008B3AC0">
            <w:pPr>
              <w:pStyle w:val="TAL"/>
              <w:jc w:val="both"/>
              <w:rPr>
                <w:ins w:id="92" w:author="ZTE" w:date="2021-12-28T14:40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CEE" w14:textId="77777777" w:rsidR="008D681B" w:rsidRDefault="008D681B" w:rsidP="008B3AC0">
            <w:pPr>
              <w:pStyle w:val="TAL"/>
              <w:jc w:val="both"/>
              <w:rPr>
                <w:ins w:id="93" w:author="ZTE" w:date="2021-12-28T14:40:00Z"/>
                <w:lang w:eastAsia="ja-JP"/>
              </w:rPr>
            </w:pPr>
            <w:ins w:id="94" w:author="ZTE" w:date="2021-12-28T14:40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EC5" w14:textId="77777777" w:rsidR="008D681B" w:rsidRDefault="008D681B" w:rsidP="008B3AC0">
            <w:pPr>
              <w:pStyle w:val="TAL"/>
              <w:jc w:val="both"/>
              <w:rPr>
                <w:ins w:id="95" w:author="ZTE" w:date="2021-12-28T14:40:00Z"/>
                <w:lang w:eastAsia="ja-JP"/>
              </w:rPr>
            </w:pPr>
            <w:ins w:id="96" w:author="ZTE" w:date="2021-12-28T14:40:00Z">
              <w:r>
                <w:rPr>
                  <w:lang w:eastAsia="ja-JP"/>
                </w:rPr>
                <w:t xml:space="preserve">HSNA value for </w:t>
              </w:r>
              <w:r>
                <w:rPr>
                  <w:rFonts w:eastAsia="SimSun" w:hint="eastAsia"/>
                  <w:lang w:val="en-US" w:eastAsia="zh-CN"/>
                </w:rPr>
                <w:t>flexible</w:t>
              </w:r>
              <w:r>
                <w:rPr>
                  <w:lang w:eastAsia="ja-JP"/>
                </w:rPr>
                <w:t xml:space="preserve"> symbols </w:t>
              </w:r>
              <w:r>
                <w:rPr>
                  <w:rFonts w:eastAsia="SimSun" w:hint="eastAsia"/>
                  <w:lang w:val="en-US" w:eastAsia="zh-CN"/>
                </w:rPr>
                <w:t xml:space="preserve">for each RB set </w:t>
              </w:r>
              <w:r>
                <w:rPr>
                  <w:lang w:eastAsia="ja-JP"/>
                </w:rPr>
                <w:t>in a slot.</w:t>
              </w:r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9E8" w14:textId="77777777" w:rsidR="008D681B" w:rsidRDefault="008D681B" w:rsidP="008B3AC0">
            <w:pPr>
              <w:pStyle w:val="TAC"/>
              <w:jc w:val="both"/>
              <w:rPr>
                <w:ins w:id="97" w:author="ZTE" w:date="2021-12-28T14:40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7EB" w14:textId="77777777" w:rsidR="008D681B" w:rsidRDefault="008D681B" w:rsidP="008B3AC0">
            <w:pPr>
              <w:pStyle w:val="TAC"/>
              <w:jc w:val="both"/>
              <w:rPr>
                <w:ins w:id="98" w:author="ZTE" w:date="2021-12-28T14:40:00Z"/>
                <w:lang w:eastAsia="ja-JP"/>
              </w:rPr>
            </w:pPr>
          </w:p>
        </w:tc>
      </w:tr>
    </w:tbl>
    <w:p w14:paraId="7B09EC36" w14:textId="77777777" w:rsidR="00687BD4" w:rsidRDefault="00687BD4" w:rsidP="00687BD4">
      <w:pPr>
        <w:ind w:left="60"/>
      </w:pPr>
    </w:p>
    <w:p w14:paraId="46B7E02F" w14:textId="77777777" w:rsidR="00F97311" w:rsidRDefault="00F97311" w:rsidP="00F97311">
      <w:r>
        <w:t>Contribution (</w:t>
      </w:r>
      <w:r w:rsidR="00AA2DF3">
        <w:fldChar w:fldCharType="begin"/>
      </w:r>
      <w:r w:rsidR="00AA2DF3">
        <w:instrText xml:space="preserve"> REF _Ref93315012 \r \h </w:instrText>
      </w:r>
      <w:r w:rsidR="00AA2DF3">
        <w:fldChar w:fldCharType="separate"/>
      </w:r>
      <w:r w:rsidR="00ED7FC0">
        <w:t>[2]</w:t>
      </w:r>
      <w:r w:rsidR="00AA2DF3">
        <w:fldChar w:fldCharType="end"/>
      </w:r>
      <w:r>
        <w:t>):</w:t>
      </w:r>
    </w:p>
    <w:p w14:paraId="17203BA0" w14:textId="77777777" w:rsidR="00F97311" w:rsidRDefault="00AA2DF3" w:rsidP="00F97311">
      <w:pPr>
        <w:numPr>
          <w:ilvl w:val="0"/>
          <w:numId w:val="4"/>
        </w:numPr>
      </w:pPr>
      <w:r w:rsidRPr="000E0A0F">
        <w:rPr>
          <w:i/>
          <w:iCs/>
        </w:rPr>
        <w:t>Activation Timing</w:t>
      </w:r>
      <w:r>
        <w:t xml:space="preserve"> IE.</w:t>
      </w:r>
      <w:r w:rsidR="00834970">
        <w:t xml:space="preserve">  (</w:t>
      </w:r>
      <w:r w:rsidR="00834970" w:rsidRPr="009B0319">
        <w:rPr>
          <w:highlight w:val="yellow"/>
        </w:rPr>
        <w:t xml:space="preserve">Moderator’s NOTE: </w:t>
      </w:r>
      <w:r w:rsidRPr="009B0319">
        <w:rPr>
          <w:highlight w:val="yellow"/>
        </w:rPr>
        <w:t xml:space="preserve"> </w:t>
      </w:r>
      <w:r w:rsidR="00834970" w:rsidRPr="009B0319">
        <w:rPr>
          <w:highlight w:val="yellow"/>
        </w:rPr>
        <w:t>This will be discussed later once the Xn part is agreed</w:t>
      </w:r>
      <w:r w:rsidR="00834970">
        <w:t>)</w:t>
      </w:r>
    </w:p>
    <w:p w14:paraId="4A9C26B7" w14:textId="77777777" w:rsidR="001F51CC" w:rsidRDefault="001F51CC" w:rsidP="001F51CC">
      <w:pPr>
        <w:numPr>
          <w:ilvl w:val="0"/>
          <w:numId w:val="4"/>
        </w:numPr>
      </w:pPr>
      <w:r>
        <w:t xml:space="preserve">The enhancement to the </w:t>
      </w:r>
      <w:r w:rsidRPr="008D681B">
        <w:rPr>
          <w:i/>
          <w:iCs/>
        </w:rPr>
        <w:t>gNB-DU Cell Resource Configuration</w:t>
      </w:r>
      <w:r>
        <w:t xml:space="preserve"> IE is:</w:t>
      </w:r>
    </w:p>
    <w:tbl>
      <w:tblPr>
        <w:tblW w:w="960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062"/>
        <w:gridCol w:w="34"/>
        <w:gridCol w:w="1020"/>
        <w:gridCol w:w="45"/>
        <w:gridCol w:w="1427"/>
        <w:gridCol w:w="63"/>
        <w:gridCol w:w="1618"/>
        <w:gridCol w:w="84"/>
        <w:gridCol w:w="970"/>
        <w:gridCol w:w="96"/>
        <w:gridCol w:w="1094"/>
      </w:tblGrid>
      <w:tr w:rsidR="00F555B8" w:rsidRPr="00E32C6D" w14:paraId="02E1DFFD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028" w14:textId="77777777" w:rsidR="00F555B8" w:rsidRPr="00E32C6D" w:rsidRDefault="00F555B8" w:rsidP="009B0319">
            <w:pPr>
              <w:keepNext/>
              <w:keepLines/>
              <w:spacing w:after="0"/>
              <w:rPr>
                <w:rFonts w:cs="Arial"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b/>
                <w:bCs/>
                <w:color w:val="0070C0"/>
                <w:sz w:val="18"/>
                <w:szCs w:val="18"/>
              </w:rPr>
              <w:lastRenderedPageBreak/>
              <w:t>HSNA Configuration List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B07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5FB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1..&lt;</w:t>
            </w:r>
            <w:r w:rsidRPr="00E32C6D">
              <w:rPr>
                <w:i/>
                <w:iCs/>
                <w:color w:val="0070C0"/>
                <w:sz w:val="18"/>
              </w:rPr>
              <w:t>maxnoofRBSets</w:t>
            </w:r>
            <w:r w:rsidRPr="00E32C6D">
              <w:rPr>
                <w:color w:val="0070C0"/>
                <w:sz w:val="18"/>
              </w:rPr>
              <w:t>&gt;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13E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FF2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823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CA9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268EEA2E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00E" w14:textId="77777777" w:rsidR="00F555B8" w:rsidRPr="00E32C6D" w:rsidRDefault="00F555B8" w:rsidP="009B0319">
            <w:pPr>
              <w:keepNext/>
              <w:keepLines/>
              <w:spacing w:after="0"/>
              <w:ind w:left="200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color w:val="0070C0"/>
                <w:sz w:val="18"/>
                <w:szCs w:val="18"/>
              </w:rPr>
              <w:t>&gt;Resource Block Set Index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3D5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O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C71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1A1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INTEGER</w:t>
            </w:r>
          </w:p>
          <w:p w14:paraId="0E32AA85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(1..&lt;</w:t>
            </w:r>
            <w:r w:rsidRPr="00E32C6D">
              <w:rPr>
                <w:i/>
                <w:iCs/>
                <w:color w:val="0070C0"/>
                <w:sz w:val="18"/>
              </w:rPr>
              <w:t>maxnoofRBSets</w:t>
            </w:r>
            <w:r w:rsidRPr="00E32C6D">
              <w:rPr>
                <w:color w:val="0070C0"/>
                <w:sz w:val="18"/>
              </w:rPr>
              <w:t>&gt;)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94D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686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D92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0D2CDA7A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C5" w14:textId="77777777" w:rsidR="00F555B8" w:rsidRPr="00E32C6D" w:rsidRDefault="00F555B8" w:rsidP="009B0319">
            <w:pPr>
              <w:keepNext/>
              <w:keepLines/>
              <w:spacing w:after="0"/>
              <w:ind w:left="200"/>
              <w:rPr>
                <w:rFonts w:cs="Arial"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color w:val="0070C0"/>
                <w:sz w:val="18"/>
                <w:szCs w:val="18"/>
              </w:rPr>
              <w:t>&gt;Reference SCS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50A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O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173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0D3" w14:textId="77777777" w:rsidR="00F555B8" w:rsidRPr="00E32C6D" w:rsidRDefault="00F555B8" w:rsidP="009B0319">
            <w:pPr>
              <w:pStyle w:val="Default"/>
              <w:rPr>
                <w:color w:val="0070C0"/>
                <w:sz w:val="18"/>
                <w:szCs w:val="18"/>
                <w:lang w:val="en-GB"/>
              </w:rPr>
            </w:pPr>
            <w:r w:rsidRPr="00E32C6D">
              <w:rPr>
                <w:color w:val="0070C0"/>
                <w:sz w:val="18"/>
                <w:szCs w:val="18"/>
                <w:lang w:val="en-GB"/>
              </w:rPr>
              <w:t xml:space="preserve">ENUMERATED (scs15, scs30, scs60, scs120) </w:t>
            </w:r>
          </w:p>
          <w:p w14:paraId="59862365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43E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Indicates the reference SCS of the cell HSNA configuration.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D3E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846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7668F3C1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405" w14:textId="77777777" w:rsidR="00F555B8" w:rsidRPr="00E32C6D" w:rsidRDefault="00F555B8" w:rsidP="009B0319">
            <w:pPr>
              <w:keepNext/>
              <w:keepLines/>
              <w:spacing w:after="0"/>
              <w:ind w:left="200"/>
              <w:rPr>
                <w:rFonts w:cs="Arial"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b/>
                <w:bCs/>
                <w:color w:val="0070C0"/>
                <w:sz w:val="18"/>
                <w:szCs w:val="18"/>
              </w:rPr>
              <w:t>&gt;HSNA Slot Configuration List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20C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2F9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1..&lt;</w:t>
            </w:r>
            <w:r w:rsidRPr="00E32C6D">
              <w:rPr>
                <w:i/>
                <w:iCs/>
                <w:color w:val="0070C0"/>
                <w:sz w:val="18"/>
              </w:rPr>
              <w:t>maxnoofHSNASlots</w:t>
            </w:r>
            <w:r w:rsidRPr="00E32C6D">
              <w:rPr>
                <w:color w:val="0070C0"/>
                <w:sz w:val="18"/>
              </w:rPr>
              <w:t>&gt;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16A" w14:textId="77777777" w:rsidR="00F555B8" w:rsidRPr="00E32C6D" w:rsidRDefault="00F555B8" w:rsidP="009B0319">
            <w:pPr>
              <w:pStyle w:val="Default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9DF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C1A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DFD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353F80AF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2F1" w14:textId="77777777" w:rsidR="00F555B8" w:rsidRPr="00E32C6D" w:rsidRDefault="00F555B8" w:rsidP="009B0319">
            <w:pPr>
              <w:keepNext/>
              <w:keepLines/>
              <w:spacing w:after="0"/>
              <w:ind w:left="360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b/>
                <w:bCs/>
                <w:color w:val="0070C0"/>
                <w:sz w:val="18"/>
                <w:szCs w:val="18"/>
              </w:rPr>
              <w:t>&gt;&gt;HSNA Slot Configuration Item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1CE4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2C2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71A" w14:textId="77777777" w:rsidR="00F555B8" w:rsidRPr="00E32C6D" w:rsidRDefault="00F555B8" w:rsidP="009B0319">
            <w:pPr>
              <w:pStyle w:val="Default"/>
              <w:rPr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634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6DB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AA7D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77D2A479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C67" w14:textId="77777777" w:rsidR="00F555B8" w:rsidRPr="00E32C6D" w:rsidRDefault="00F555B8" w:rsidP="009B0319">
            <w:pPr>
              <w:keepNext/>
              <w:keepLines/>
              <w:spacing w:after="0"/>
              <w:ind w:left="630"/>
              <w:rPr>
                <w:rFonts w:cs="Arial"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color w:val="0070C0"/>
                <w:sz w:val="18"/>
                <w:szCs w:val="18"/>
              </w:rPr>
              <w:t>&gt;&gt;&gt;HSNA Slot Configuration Index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BA8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FFA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513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INTEGER</w:t>
            </w:r>
          </w:p>
          <w:p w14:paraId="1F7C2264" w14:textId="77777777" w:rsidR="00F555B8" w:rsidRPr="00E32C6D" w:rsidRDefault="00F555B8" w:rsidP="009B0319">
            <w:pPr>
              <w:pStyle w:val="Default"/>
              <w:rPr>
                <w:color w:val="0070C0"/>
                <w:sz w:val="18"/>
                <w:szCs w:val="18"/>
                <w:lang w:val="en-US"/>
              </w:rPr>
            </w:pPr>
            <w:r w:rsidRPr="00E32C6D">
              <w:rPr>
                <w:color w:val="0070C0"/>
                <w:sz w:val="18"/>
                <w:lang w:eastAsia="ja-JP"/>
              </w:rPr>
              <w:t>(1..5120)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CCC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F056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165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4ECD061F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C6B" w14:textId="77777777" w:rsidR="00F555B8" w:rsidRPr="00E32C6D" w:rsidRDefault="00F555B8" w:rsidP="009B0319">
            <w:pPr>
              <w:keepNext/>
              <w:keepLines/>
              <w:spacing w:after="0"/>
              <w:ind w:left="630"/>
              <w:rPr>
                <w:rFonts w:cs="Arial"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color w:val="0070C0"/>
                <w:sz w:val="18"/>
                <w:szCs w:val="18"/>
              </w:rPr>
              <w:t>&gt;&gt;&gt;HSNA Downlink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75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225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1EF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ENUMERATED (HARD, SOFT, NOTAVAILABLE)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77B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25D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AF8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040CD065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EC9" w14:textId="77777777" w:rsidR="00F555B8" w:rsidRPr="00E32C6D" w:rsidRDefault="00F555B8" w:rsidP="009B0319">
            <w:pPr>
              <w:keepNext/>
              <w:keepLines/>
              <w:spacing w:after="0"/>
              <w:ind w:left="630"/>
              <w:rPr>
                <w:rFonts w:cs="Arial"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color w:val="0070C0"/>
                <w:sz w:val="18"/>
                <w:szCs w:val="18"/>
              </w:rPr>
              <w:t>&gt;&gt;&gt;HSNA Uplink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199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67C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CF7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ENUMERATED (HARD, SOFT, NOTAVAILABLE)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202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BFE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43C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  <w:tr w:rsidR="00F555B8" w:rsidRPr="00E32C6D" w14:paraId="1E5A79D3" w14:textId="77777777" w:rsidTr="009B031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A0F" w14:textId="77777777" w:rsidR="00F555B8" w:rsidRPr="00E32C6D" w:rsidRDefault="00F555B8" w:rsidP="009B0319">
            <w:pPr>
              <w:keepNext/>
              <w:keepLines/>
              <w:spacing w:after="0"/>
              <w:ind w:left="630"/>
              <w:rPr>
                <w:rFonts w:cs="Arial"/>
                <w:color w:val="0070C0"/>
                <w:sz w:val="18"/>
                <w:szCs w:val="18"/>
              </w:rPr>
            </w:pPr>
            <w:r w:rsidRPr="00E32C6D">
              <w:rPr>
                <w:rFonts w:cs="Arial"/>
                <w:color w:val="0070C0"/>
                <w:sz w:val="18"/>
                <w:szCs w:val="18"/>
              </w:rPr>
              <w:t>&gt;&gt;&gt;HSNA Flexible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A91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O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61A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CBA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ENUMERATED (HARD, SOFT, NOTAVAILABLE)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7C6" w14:textId="77777777" w:rsidR="00F555B8" w:rsidRPr="00E32C6D" w:rsidRDefault="00F555B8" w:rsidP="009B0319">
            <w:pPr>
              <w:keepNext/>
              <w:keepLines/>
              <w:spacing w:after="0"/>
              <w:rPr>
                <w:color w:val="0070C0"/>
                <w:sz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65A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  <w:r w:rsidRPr="00E32C6D">
              <w:rPr>
                <w:color w:val="0070C0"/>
                <w:sz w:val="1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937" w14:textId="77777777" w:rsidR="00F555B8" w:rsidRPr="00E32C6D" w:rsidRDefault="00F555B8" w:rsidP="009B0319">
            <w:pPr>
              <w:keepNext/>
              <w:keepLines/>
              <w:spacing w:after="0"/>
              <w:jc w:val="center"/>
              <w:rPr>
                <w:color w:val="0070C0"/>
                <w:sz w:val="18"/>
              </w:rPr>
            </w:pPr>
          </w:p>
        </w:tc>
      </w:tr>
    </w:tbl>
    <w:p w14:paraId="10005B23" w14:textId="77777777" w:rsidR="00F97311" w:rsidRDefault="00F97311" w:rsidP="00155540"/>
    <w:p w14:paraId="78B50C21" w14:textId="77777777" w:rsidR="00AF19F5" w:rsidRDefault="00594E26" w:rsidP="00155540">
      <w:r>
        <w:t>Contribution (</w:t>
      </w:r>
      <w:r w:rsidR="004376EB">
        <w:fldChar w:fldCharType="begin"/>
      </w:r>
      <w:r w:rsidR="004376EB">
        <w:instrText xml:space="preserve"> REF _Ref93316457 \r \h </w:instrText>
      </w:r>
      <w:r w:rsidR="004376EB">
        <w:fldChar w:fldCharType="separate"/>
      </w:r>
      <w:r w:rsidR="00ED7FC0">
        <w:t>[5]</w:t>
      </w:r>
      <w:r w:rsidR="004376EB">
        <w:fldChar w:fldCharType="end"/>
      </w:r>
      <w:r>
        <w:t>)</w:t>
      </w:r>
      <w:r w:rsidR="004376EB">
        <w:t>:</w:t>
      </w:r>
      <w:r w:rsidR="001F51CC">
        <w:t xml:space="preserve"> </w:t>
      </w:r>
    </w:p>
    <w:p w14:paraId="549F3397" w14:textId="77777777" w:rsidR="001F51CC" w:rsidRDefault="001F51CC" w:rsidP="001F51CC">
      <w:pPr>
        <w:numPr>
          <w:ilvl w:val="0"/>
          <w:numId w:val="4"/>
        </w:numPr>
      </w:pPr>
      <w:r>
        <w:t xml:space="preserve">The enhancement to the </w:t>
      </w:r>
      <w:r w:rsidRPr="008D681B">
        <w:rPr>
          <w:i/>
          <w:iCs/>
        </w:rPr>
        <w:t>gNB-DU Cell Resource Configuration</w:t>
      </w:r>
      <w:r>
        <w:t xml:space="preserve"> IE is:</w:t>
      </w:r>
    </w:p>
    <w:p w14:paraId="7A8B0D61" w14:textId="77777777" w:rsidR="001F51CC" w:rsidRDefault="001F51CC" w:rsidP="00155540"/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687BD4" w:rsidRPr="00FB1B2E" w14:paraId="3C8C8E24" w14:textId="77777777" w:rsidTr="00687BD4">
        <w:trPr>
          <w:ins w:id="99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8D4729" w14:textId="77777777" w:rsidR="00687BD4" w:rsidRDefault="00687BD4">
            <w:pPr>
              <w:pStyle w:val="TAL"/>
              <w:rPr>
                <w:ins w:id="100" w:author="Xu, Steven 1. (NSB - CN/Beijing)" w:date="2022-01-07T13:54:00Z"/>
                <w:rFonts w:cs="Arial"/>
                <w:szCs w:val="18"/>
                <w:lang w:eastAsia="ja-JP"/>
              </w:rPr>
              <w:pPrChange w:id="101" w:author="Xu, Steven 1. (NSB - CN/Beijing)" w:date="2022-01-07T13:54:00Z">
                <w:pPr>
                  <w:pStyle w:val="TAL"/>
                  <w:ind w:left="200"/>
                </w:pPr>
              </w:pPrChange>
            </w:pPr>
            <w:ins w:id="102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lastRenderedPageBreak/>
                <w:t>RB Set Size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DEFD2BA" w14:textId="77777777" w:rsidR="00687BD4" w:rsidRDefault="00687BD4" w:rsidP="008B3AC0">
            <w:pPr>
              <w:pStyle w:val="TAL"/>
              <w:rPr>
                <w:ins w:id="103" w:author="Xu, Steven 1. (NSB - CN/Beijing)" w:date="2022-01-07T13:54:00Z"/>
                <w:lang w:eastAsia="ja-JP"/>
              </w:rPr>
            </w:pPr>
            <w:ins w:id="104" w:author="Xu, Steven 1. (NSB - CN/Beijing)" w:date="2022-01-07T13:5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73F374" w14:textId="77777777" w:rsidR="00687BD4" w:rsidRDefault="00687BD4" w:rsidP="008B3AC0">
            <w:pPr>
              <w:pStyle w:val="TAL"/>
              <w:rPr>
                <w:ins w:id="105" w:author="Xu, Steven 1. (NSB - CN/Beijing)" w:date="2022-01-07T13:5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4F605D" w14:textId="77777777" w:rsidR="00687BD4" w:rsidRDefault="00687BD4" w:rsidP="008B3AC0">
            <w:pPr>
              <w:pStyle w:val="TAL"/>
              <w:rPr>
                <w:ins w:id="106" w:author="Xu, Steven 1. (NSB - CN/Beijing)" w:date="2022-01-07T13:54:00Z"/>
                <w:lang w:eastAsia="ja-JP"/>
              </w:rPr>
            </w:pPr>
            <w:ins w:id="107" w:author="Xu, Steven 1. (NSB - CN/Beijing)" w:date="2022-01-07T13:54:00Z">
              <w:r>
                <w:rPr>
                  <w:lang w:eastAsia="ja-JP"/>
                </w:rPr>
                <w:t>ENUMERATED (2, 4, 8, 16, 32, 64,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330A49A" w14:textId="77777777" w:rsidR="00687BD4" w:rsidRDefault="00687BD4" w:rsidP="008B3AC0">
            <w:pPr>
              <w:pStyle w:val="TAL"/>
              <w:rPr>
                <w:ins w:id="108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279976" w14:textId="77777777" w:rsidR="00687BD4" w:rsidRDefault="00687BD4" w:rsidP="008B3AC0">
            <w:pPr>
              <w:pStyle w:val="TAC"/>
              <w:rPr>
                <w:ins w:id="109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63724D2" w14:textId="77777777" w:rsidR="00687BD4" w:rsidRDefault="00687BD4" w:rsidP="008B3AC0">
            <w:pPr>
              <w:pStyle w:val="TAC"/>
              <w:rPr>
                <w:ins w:id="110" w:author="Xu, Steven 1. (NSB - CN/Beijing)" w:date="2022-01-07T13:54:00Z"/>
                <w:lang w:eastAsia="ja-JP"/>
              </w:rPr>
            </w:pPr>
          </w:p>
        </w:tc>
      </w:tr>
      <w:tr w:rsidR="00687BD4" w:rsidRPr="00FB1B2E" w14:paraId="15D2DC25" w14:textId="77777777" w:rsidTr="00687BD4">
        <w:trPr>
          <w:ins w:id="111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35CCAC" w14:textId="77777777" w:rsidR="00687BD4" w:rsidRDefault="00687BD4">
            <w:pPr>
              <w:pStyle w:val="TAL"/>
              <w:rPr>
                <w:ins w:id="112" w:author="Xu, Steven 1. (NSB - CN/Beijing)" w:date="2022-01-07T13:54:00Z"/>
                <w:rFonts w:cs="Arial"/>
                <w:szCs w:val="18"/>
                <w:lang w:eastAsia="ja-JP"/>
              </w:rPr>
              <w:pPrChange w:id="113" w:author="Xu, Steven 1. (NSB - CN/Beijing)" w:date="2022-01-07T13:54:00Z">
                <w:pPr>
                  <w:pStyle w:val="TAL"/>
                  <w:ind w:left="200"/>
                </w:pPr>
              </w:pPrChange>
            </w:pPr>
            <w:ins w:id="114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t>RB Set SCS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F9DB44" w14:textId="77777777" w:rsidR="00687BD4" w:rsidRDefault="00687BD4" w:rsidP="008B3AC0">
            <w:pPr>
              <w:pStyle w:val="TAL"/>
              <w:rPr>
                <w:ins w:id="115" w:author="Xu, Steven 1. (NSB - CN/Beijing)" w:date="2022-01-07T13:54:00Z"/>
                <w:lang w:eastAsia="ja-JP"/>
              </w:rPr>
            </w:pPr>
            <w:ins w:id="116" w:author="Xu, Steven 1. (NSB - CN/Beijing)" w:date="2022-01-07T13:5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D5DB86A" w14:textId="77777777" w:rsidR="00687BD4" w:rsidRDefault="00687BD4" w:rsidP="008B3AC0">
            <w:pPr>
              <w:pStyle w:val="TAL"/>
              <w:rPr>
                <w:ins w:id="117" w:author="Xu, Steven 1. (NSB - CN/Beijing)" w:date="2022-01-07T13:5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7885E3" w14:textId="77777777" w:rsidR="00687BD4" w:rsidRDefault="00687BD4" w:rsidP="008B3AC0">
            <w:pPr>
              <w:pStyle w:val="TAL"/>
              <w:rPr>
                <w:ins w:id="118" w:author="Xu, Steven 1. (NSB - CN/Beijing)" w:date="2022-01-07T13:54:00Z"/>
                <w:lang w:eastAsia="ja-JP"/>
              </w:rPr>
            </w:pPr>
            <w:ins w:id="119" w:author="Xu, Steven 1. (NSB - CN/Beijing)" w:date="2022-01-07T13:54:00Z">
              <w:r w:rsidRPr="00E06B15">
                <w:rPr>
                  <w:lang w:eastAsia="ja-JP"/>
                </w:rPr>
                <w:t>ENUMERATED (scs15, scs30, scs60, scs120, ...)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B524F6" w14:textId="77777777" w:rsidR="00687BD4" w:rsidRDefault="00687BD4" w:rsidP="008B3AC0">
            <w:pPr>
              <w:pStyle w:val="TAL"/>
              <w:rPr>
                <w:ins w:id="120" w:author="Xu, Steven 1. (NSB - CN/Beijing)" w:date="2022-01-07T13:54:00Z"/>
                <w:lang w:eastAsia="ja-JP"/>
              </w:rPr>
            </w:pPr>
            <w:ins w:id="121" w:author="Xu, Steven 1. (NSB - CN/Beijing)" w:date="2022-01-07T13:54:00Z">
              <w:r w:rsidRPr="00E06B15">
                <w:rPr>
                  <w:lang w:eastAsia="ja-JP"/>
                </w:rPr>
                <w:t>The values scs15, scs30, scs60 and scs120 corresponds to the sub carrier spacing in TS 38.104 [17].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57E6DC" w14:textId="77777777" w:rsidR="00687BD4" w:rsidRDefault="00687BD4" w:rsidP="008B3AC0">
            <w:pPr>
              <w:pStyle w:val="TAC"/>
              <w:rPr>
                <w:ins w:id="122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403235" w14:textId="77777777" w:rsidR="00687BD4" w:rsidRDefault="00687BD4" w:rsidP="008B3AC0">
            <w:pPr>
              <w:pStyle w:val="TAC"/>
              <w:rPr>
                <w:ins w:id="123" w:author="Xu, Steven 1. (NSB - CN/Beijing)" w:date="2022-01-07T13:54:00Z"/>
                <w:lang w:eastAsia="ja-JP"/>
              </w:rPr>
            </w:pPr>
          </w:p>
        </w:tc>
      </w:tr>
      <w:tr w:rsidR="00687BD4" w14:paraId="19A29DFE" w14:textId="77777777" w:rsidTr="00687BD4">
        <w:trPr>
          <w:ins w:id="124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543675" w14:textId="77777777" w:rsidR="00687BD4" w:rsidRDefault="00687BD4">
            <w:pPr>
              <w:pStyle w:val="TAL"/>
              <w:rPr>
                <w:ins w:id="125" w:author="Xu, Steven 1. (NSB - CN/Beijing)" w:date="2022-01-07T13:54:00Z"/>
                <w:rFonts w:cs="Arial"/>
                <w:szCs w:val="18"/>
                <w:lang w:eastAsia="ja-JP"/>
              </w:rPr>
              <w:pPrChange w:id="126" w:author="Xu, Steven 1. (NSB - CN/Beijing)" w:date="2022-01-07T13:57:00Z">
                <w:pPr>
                  <w:pStyle w:val="TAL"/>
                  <w:ind w:left="200"/>
                </w:pPr>
              </w:pPrChange>
            </w:pPr>
            <w:ins w:id="127" w:author="Xu, Steven 1. (NSB - CN/Beijing)" w:date="2022-01-07T13:58:00Z">
              <w:r>
                <w:rPr>
                  <w:rFonts w:cs="Arial"/>
                  <w:szCs w:val="18"/>
                  <w:lang w:eastAsia="ja-JP"/>
                </w:rPr>
                <w:t xml:space="preserve">IAB </w:t>
              </w:r>
            </w:ins>
            <w:ins w:id="128" w:author="Xu, Steven 1. (NSB - CN/Beijing)" w:date="2022-01-07T13:54:00Z">
              <w:r w:rsidRPr="00597302">
                <w:rPr>
                  <w:rFonts w:cs="Arial"/>
                  <w:szCs w:val="18"/>
                  <w:lang w:eastAsia="ja-JP"/>
                </w:rPr>
                <w:t>HSNA Slot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B9F721" w14:textId="77777777" w:rsidR="00687BD4" w:rsidRDefault="00687BD4" w:rsidP="008B3AC0">
            <w:pPr>
              <w:pStyle w:val="TAL"/>
              <w:rPr>
                <w:ins w:id="129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4A718C" w14:textId="77777777" w:rsidR="00687BD4" w:rsidRDefault="00687BD4" w:rsidP="008B3AC0">
            <w:pPr>
              <w:pStyle w:val="TAL"/>
              <w:rPr>
                <w:ins w:id="130" w:author="Xu, Steven 1. (NSB - CN/Beijing)" w:date="2022-01-07T13:54:00Z"/>
                <w:lang w:eastAsia="ja-JP"/>
              </w:rPr>
            </w:pPr>
            <w:ins w:id="131" w:author="Xu, Steven 1. (NSB - CN/Beijing)" w:date="2022-01-07T13:54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F2E96B" w14:textId="77777777" w:rsidR="00687BD4" w:rsidRDefault="00687BD4" w:rsidP="008B3AC0">
            <w:pPr>
              <w:pStyle w:val="TAL"/>
              <w:rPr>
                <w:ins w:id="132" w:author="Xu, Steven 1. (NSB - CN/Beijing)" w:date="2022-01-07T13:5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F17486" w14:textId="77777777" w:rsidR="00687BD4" w:rsidRDefault="00687BD4" w:rsidP="008B3AC0">
            <w:pPr>
              <w:pStyle w:val="TAL"/>
              <w:rPr>
                <w:ins w:id="133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1043E6" w14:textId="77777777" w:rsidR="00687BD4" w:rsidRDefault="00687BD4" w:rsidP="008B3AC0">
            <w:pPr>
              <w:pStyle w:val="TAC"/>
              <w:rPr>
                <w:ins w:id="134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0994E9" w14:textId="77777777" w:rsidR="00687BD4" w:rsidRDefault="00687BD4" w:rsidP="008B3AC0">
            <w:pPr>
              <w:pStyle w:val="TAC"/>
              <w:rPr>
                <w:ins w:id="135" w:author="Xu, Steven 1. (NSB - CN/Beijing)" w:date="2022-01-07T13:54:00Z"/>
                <w:lang w:eastAsia="ja-JP"/>
              </w:rPr>
            </w:pPr>
          </w:p>
        </w:tc>
      </w:tr>
      <w:tr w:rsidR="00687BD4" w:rsidRPr="008949DB" w14:paraId="77ACDA75" w14:textId="77777777" w:rsidTr="00687BD4">
        <w:trPr>
          <w:ins w:id="136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93C99B" w14:textId="77777777" w:rsidR="00687BD4" w:rsidRPr="00597302" w:rsidRDefault="00687BD4">
            <w:pPr>
              <w:pStyle w:val="TAL"/>
              <w:ind w:left="100"/>
              <w:rPr>
                <w:ins w:id="137" w:author="Xu, Steven 1. (NSB - CN/Beijing)" w:date="2022-01-07T13:54:00Z"/>
                <w:rFonts w:cs="Arial"/>
                <w:szCs w:val="18"/>
                <w:lang w:eastAsia="ja-JP"/>
              </w:rPr>
              <w:pPrChange w:id="138" w:author="Xu, Steven 1. (NSB - CN/Beijing)" w:date="2022-01-07T14:02:00Z">
                <w:pPr>
                  <w:pStyle w:val="TAL"/>
                  <w:ind w:left="200"/>
                </w:pPr>
              </w:pPrChange>
            </w:pPr>
            <w:ins w:id="139" w:author="Xu, Steven 1. (NSB - CN/Beijing)" w:date="2022-01-07T13:54:00Z">
              <w:r w:rsidRPr="00597302">
                <w:rPr>
                  <w:rFonts w:cs="Arial"/>
                  <w:szCs w:val="18"/>
                  <w:lang w:eastAsia="ja-JP"/>
                </w:rPr>
                <w:t>&gt;Link ID Per-link Configuration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A9F8DA" w14:textId="77777777" w:rsidR="00687BD4" w:rsidRDefault="00687BD4" w:rsidP="008B3AC0">
            <w:pPr>
              <w:pStyle w:val="TAL"/>
              <w:rPr>
                <w:ins w:id="140" w:author="Xu, Steven 1. (NSB - CN/Beijing)" w:date="2022-01-07T13:54:00Z"/>
                <w:lang w:eastAsia="ja-JP"/>
              </w:rPr>
            </w:pPr>
            <w:ins w:id="141" w:author="Xu, Steven 1. (NSB - CN/Beijing)" w:date="2022-01-07T13:5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1BCB037" w14:textId="77777777" w:rsidR="00687BD4" w:rsidRDefault="00687BD4" w:rsidP="008B3AC0">
            <w:pPr>
              <w:pStyle w:val="TAL"/>
              <w:rPr>
                <w:ins w:id="142" w:author="Xu, Steven 1. (NSB - CN/Beijing)" w:date="2022-01-07T13:5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EC112D5" w14:textId="77777777" w:rsidR="00687BD4" w:rsidRPr="008707F1" w:rsidRDefault="00687BD4" w:rsidP="008B3AC0">
            <w:pPr>
              <w:pStyle w:val="TAL"/>
              <w:rPr>
                <w:ins w:id="143" w:author="Xu, Steven 1. (NSB - CN/Beijing)" w:date="2022-01-07T13:54:00Z"/>
                <w:lang w:val="sv-SE" w:eastAsia="ja-JP"/>
              </w:rPr>
            </w:pPr>
            <w:ins w:id="144" w:author="Xu, Steven 1. (NSB - CN/Beijing)" w:date="2022-01-07T13:54:00Z">
              <w:r w:rsidRPr="008707F1">
                <w:rPr>
                  <w:lang w:val="sv-SE" w:eastAsia="ja-JP"/>
                </w:rPr>
                <w:t>gNB-DU UE F1AP ID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FFC61F3" w14:textId="77777777" w:rsidR="00687BD4" w:rsidRDefault="00687BD4" w:rsidP="008B3AC0">
            <w:pPr>
              <w:pStyle w:val="TAL"/>
              <w:rPr>
                <w:ins w:id="145" w:author="Xu, Steven 1. (NSB - CN/Beijing)" w:date="2022-01-07T13:54:00Z"/>
                <w:lang w:eastAsia="ja-JP"/>
              </w:rPr>
            </w:pPr>
            <w:ins w:id="146" w:author="Xu, Steven 1. (NSB - CN/Beijing)" w:date="2022-01-07T13:54:00Z">
              <w:r>
                <w:rPr>
                  <w:lang w:eastAsia="ja-JP"/>
                </w:rPr>
                <w:t xml:space="preserve">Indicates whether the configuration pertain only for one link. If omitted, the configuration applies to whole DU cell.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4688AE" w14:textId="77777777" w:rsidR="00687BD4" w:rsidRDefault="00687BD4" w:rsidP="008B3AC0">
            <w:pPr>
              <w:pStyle w:val="TAC"/>
              <w:rPr>
                <w:ins w:id="147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F68082" w14:textId="77777777" w:rsidR="00687BD4" w:rsidRDefault="00687BD4" w:rsidP="008B3AC0">
            <w:pPr>
              <w:pStyle w:val="TAC"/>
              <w:rPr>
                <w:ins w:id="148" w:author="Xu, Steven 1. (NSB - CN/Beijing)" w:date="2022-01-07T13:54:00Z"/>
                <w:lang w:eastAsia="ja-JP"/>
              </w:rPr>
            </w:pPr>
          </w:p>
        </w:tc>
      </w:tr>
      <w:tr w:rsidR="00687BD4" w14:paraId="77B63DDD" w14:textId="77777777" w:rsidTr="00687BD4">
        <w:trPr>
          <w:ins w:id="149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D45B589" w14:textId="77777777" w:rsidR="00687BD4" w:rsidRPr="0090047E" w:rsidRDefault="00687BD4">
            <w:pPr>
              <w:pStyle w:val="TAL"/>
              <w:ind w:left="100"/>
              <w:rPr>
                <w:ins w:id="150" w:author="Xu, Steven 1. (NSB - CN/Beijing)" w:date="2022-01-07T13:54:00Z"/>
                <w:rFonts w:cs="Arial"/>
                <w:szCs w:val="18"/>
                <w:lang w:eastAsia="ja-JP"/>
              </w:rPr>
              <w:pPrChange w:id="151" w:author="Xu, Steven 1. (NSB - CN/Beijing)" w:date="2022-01-07T14:02:00Z">
                <w:pPr>
                  <w:pStyle w:val="TAL"/>
                  <w:ind w:left="200"/>
                </w:pPr>
              </w:pPrChange>
            </w:pPr>
            <w:ins w:id="152" w:author="Xu, Steven 1. (NSB - CN/Beijing)" w:date="2022-01-07T13:54:00Z">
              <w:r w:rsidRPr="00F3353E">
                <w:rPr>
                  <w:rFonts w:cs="Arial"/>
                  <w:szCs w:val="18"/>
                  <w:lang w:eastAsia="ja-JP"/>
                </w:rPr>
                <w:t>&gt;HSNA Slot Configuration Item</w:t>
              </w:r>
            </w:ins>
            <w:ins w:id="153" w:author="Xu, Steven 1. (NSB - CN/Beijing)" w:date="2022-01-07T14:01:00Z">
              <w:r w:rsidRPr="001659A9">
                <w:rPr>
                  <w:rFonts w:cs="Arial"/>
                  <w:szCs w:val="18"/>
                  <w:lang w:eastAsia="ja-JP"/>
                </w:rPr>
                <w:t xml:space="preserve">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522C80" w14:textId="77777777" w:rsidR="00687BD4" w:rsidRDefault="00687BD4" w:rsidP="008B3AC0">
            <w:pPr>
              <w:pStyle w:val="TAL"/>
              <w:rPr>
                <w:ins w:id="154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81FB47" w14:textId="77777777" w:rsidR="00687BD4" w:rsidRDefault="00687BD4" w:rsidP="008B3AC0">
            <w:pPr>
              <w:pStyle w:val="TAL"/>
              <w:rPr>
                <w:ins w:id="155" w:author="Xu, Steven 1. (NSB - CN/Beijing)" w:date="2022-01-07T13:54:00Z"/>
                <w:lang w:eastAsia="ja-JP"/>
              </w:rPr>
            </w:pPr>
            <w:ins w:id="156" w:author="Xu, Steven 1. (NSB - CN/Beijing)" w:date="2022-01-07T14:05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A917EED" w14:textId="77777777" w:rsidR="00687BD4" w:rsidRDefault="00687BD4" w:rsidP="008B3AC0">
            <w:pPr>
              <w:pStyle w:val="TAL"/>
              <w:rPr>
                <w:ins w:id="157" w:author="Xu, Steven 1. (NSB - CN/Beijing)" w:date="2022-01-07T13:5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BF236A" w14:textId="77777777" w:rsidR="00687BD4" w:rsidRDefault="00687BD4" w:rsidP="008B3AC0">
            <w:pPr>
              <w:pStyle w:val="TAL"/>
              <w:rPr>
                <w:ins w:id="158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BE60C4" w14:textId="77777777" w:rsidR="00687BD4" w:rsidRDefault="00687BD4" w:rsidP="008B3AC0">
            <w:pPr>
              <w:pStyle w:val="TAC"/>
              <w:rPr>
                <w:ins w:id="159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930F13" w14:textId="77777777" w:rsidR="00687BD4" w:rsidRDefault="00687BD4" w:rsidP="008B3AC0">
            <w:pPr>
              <w:pStyle w:val="TAC"/>
              <w:rPr>
                <w:ins w:id="160" w:author="Xu, Steven 1. (NSB - CN/Beijing)" w:date="2022-01-07T13:54:00Z"/>
                <w:lang w:eastAsia="ja-JP"/>
              </w:rPr>
            </w:pPr>
          </w:p>
        </w:tc>
      </w:tr>
      <w:tr w:rsidR="00687BD4" w14:paraId="737F28D6" w14:textId="77777777" w:rsidTr="00687BD4">
        <w:trPr>
          <w:ins w:id="161" w:author="Xu, Steven 1. (NSB - CN/Beijing)" w:date="2022-01-07T14:01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705221" w14:textId="77777777" w:rsidR="00687BD4" w:rsidRPr="00597302" w:rsidRDefault="00687BD4" w:rsidP="008B3AC0">
            <w:pPr>
              <w:pStyle w:val="TAL"/>
              <w:ind w:left="200"/>
              <w:rPr>
                <w:ins w:id="162" w:author="Xu, Steven 1. (NSB - CN/Beijing)" w:date="2022-01-07T14:01:00Z"/>
                <w:rFonts w:cs="Arial"/>
                <w:szCs w:val="18"/>
                <w:lang w:eastAsia="ja-JP"/>
              </w:rPr>
            </w:pPr>
            <w:ins w:id="163" w:author="Xu, Steven 1. (NSB - CN/Beijing)" w:date="2022-01-07T14:01:00Z">
              <w:r w:rsidRPr="00597302">
                <w:rPr>
                  <w:rFonts w:cs="Arial"/>
                  <w:szCs w:val="18"/>
                  <w:lang w:eastAsia="ja-JP"/>
                </w:rPr>
                <w:t>&gt;&gt;HSNA Slot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0B85CA" w14:textId="77777777" w:rsidR="00687BD4" w:rsidRDefault="00687BD4" w:rsidP="008B3AC0">
            <w:pPr>
              <w:pStyle w:val="TAL"/>
              <w:rPr>
                <w:ins w:id="164" w:author="Xu, Steven 1. (NSB - CN/Beijing)" w:date="2022-01-07T14:01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18935E" w14:textId="77777777" w:rsidR="00687BD4" w:rsidRDefault="00687BD4" w:rsidP="008B3AC0">
            <w:pPr>
              <w:pStyle w:val="TAL"/>
              <w:rPr>
                <w:ins w:id="165" w:author="Xu, Steven 1. (NSB - CN/Beijing)" w:date="2022-01-07T14:01:00Z"/>
                <w:lang w:eastAsia="ja-JP"/>
              </w:rPr>
            </w:pPr>
            <w:ins w:id="166" w:author="Xu, Steven 1. (NSB - CN/Beijing)" w:date="2022-01-07T14:01:00Z">
              <w:r>
                <w:rPr>
                  <w:lang w:eastAsia="ja-JP"/>
                </w:rPr>
                <w:t>1..&lt;</w:t>
              </w:r>
            </w:ins>
            <w:ins w:id="167" w:author="Xu, Steven 1. (NSB - CN/Beijing)" w:date="2022-01-07T14:05:00Z">
              <w:r>
                <w:rPr>
                  <w:i/>
                  <w:iCs/>
                  <w:lang w:eastAsia="ja-JP"/>
                </w:rPr>
                <w:t>maxnoofHSNASlots</w:t>
              </w:r>
              <w:r>
                <w:rPr>
                  <w:lang w:eastAsia="ja-JP"/>
                </w:rPr>
                <w:t xml:space="preserve"> </w:t>
              </w:r>
            </w:ins>
            <w:ins w:id="168" w:author="Xu, Steven 1. (NSB - CN/Beijing)" w:date="2022-01-07T14:01:00Z"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DA2FB9" w14:textId="77777777" w:rsidR="00687BD4" w:rsidRDefault="00687BD4" w:rsidP="008B3AC0">
            <w:pPr>
              <w:pStyle w:val="TAL"/>
              <w:rPr>
                <w:ins w:id="169" w:author="Xu, Steven 1. (NSB - CN/Beijing)" w:date="2022-01-07T14:01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65BD59" w14:textId="77777777" w:rsidR="00687BD4" w:rsidRDefault="00687BD4" w:rsidP="008B3AC0">
            <w:pPr>
              <w:pStyle w:val="TAL"/>
              <w:rPr>
                <w:ins w:id="170" w:author="Xu, Steven 1. (NSB - CN/Beijing)" w:date="2022-01-07T14:01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1DE3CF" w14:textId="77777777" w:rsidR="00687BD4" w:rsidRDefault="00687BD4" w:rsidP="008B3AC0">
            <w:pPr>
              <w:pStyle w:val="TAC"/>
              <w:rPr>
                <w:ins w:id="171" w:author="Xu, Steven 1. (NSB - CN/Beijing)" w:date="2022-01-07T14:01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B96C5E" w14:textId="77777777" w:rsidR="00687BD4" w:rsidRDefault="00687BD4" w:rsidP="008B3AC0">
            <w:pPr>
              <w:pStyle w:val="TAC"/>
              <w:rPr>
                <w:ins w:id="172" w:author="Xu, Steven 1. (NSB - CN/Beijing)" w:date="2022-01-07T14:01:00Z"/>
                <w:lang w:eastAsia="ja-JP"/>
              </w:rPr>
            </w:pPr>
          </w:p>
        </w:tc>
      </w:tr>
      <w:tr w:rsidR="00687BD4" w14:paraId="154075F0" w14:textId="77777777" w:rsidTr="00687BD4">
        <w:trPr>
          <w:ins w:id="173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4EA003" w14:textId="77777777" w:rsidR="00687BD4" w:rsidRPr="00597302" w:rsidRDefault="00687BD4">
            <w:pPr>
              <w:pStyle w:val="TAL"/>
              <w:ind w:left="300"/>
              <w:rPr>
                <w:ins w:id="174" w:author="Xu, Steven 1. (NSB - CN/Beijing)" w:date="2022-01-07T13:54:00Z"/>
                <w:rFonts w:cs="Arial"/>
                <w:szCs w:val="18"/>
                <w:lang w:eastAsia="ja-JP"/>
              </w:rPr>
              <w:pPrChange w:id="175" w:author="Xu, Steven 1. (NSB - CN/Beijing)" w:date="2022-01-07T14:02:00Z">
                <w:pPr>
                  <w:pStyle w:val="TAL"/>
                  <w:ind w:left="200"/>
                </w:pPr>
              </w:pPrChange>
            </w:pPr>
            <w:ins w:id="176" w:author="Xu, Steven 1. (NSB - CN/Beijing)" w:date="2022-01-07T13:54:00Z">
              <w:r w:rsidRPr="00597302">
                <w:rPr>
                  <w:rFonts w:cs="Arial"/>
                  <w:szCs w:val="18"/>
                  <w:lang w:eastAsia="zh-CN"/>
                </w:rPr>
                <w:t>&gt;&gt;</w:t>
              </w:r>
            </w:ins>
            <w:ins w:id="177" w:author="Xu, Steven 1. (NSB - CN/Beijing)" w:date="2022-01-07T14:00:00Z">
              <w:r>
                <w:rPr>
                  <w:rFonts w:cs="Arial"/>
                  <w:szCs w:val="18"/>
                  <w:lang w:eastAsia="zh-CN"/>
                </w:rPr>
                <w:t>&gt;</w:t>
              </w:r>
            </w:ins>
            <w:ins w:id="178" w:author="Xu, Steven 1. (NSB - CN/Beijing)" w:date="2022-01-07T13:54:00Z">
              <w:r w:rsidRPr="00597302">
                <w:rPr>
                  <w:rFonts w:cs="Arial"/>
                  <w:szCs w:val="18"/>
                  <w:lang w:eastAsia="zh-CN"/>
                </w:rPr>
                <w:t>HSNA RB Set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5D801D" w14:textId="77777777" w:rsidR="00687BD4" w:rsidRDefault="00687BD4" w:rsidP="008B3AC0">
            <w:pPr>
              <w:pStyle w:val="TAL"/>
              <w:rPr>
                <w:ins w:id="179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08971B" w14:textId="77777777" w:rsidR="00687BD4" w:rsidRDefault="00687BD4" w:rsidP="008B3AC0">
            <w:pPr>
              <w:pStyle w:val="TAL"/>
              <w:rPr>
                <w:ins w:id="180" w:author="Xu, Steven 1. (NSB - CN/Beijing)" w:date="2022-01-07T13:54:00Z"/>
                <w:lang w:eastAsia="ja-JP"/>
              </w:rPr>
            </w:pPr>
            <w:ins w:id="181" w:author="Xu, Steven 1. (NSB - CN/Beijing)" w:date="2022-01-07T13:54:00Z">
              <w:r>
                <w:rPr>
                  <w:lang w:eastAsia="ja-JP"/>
                </w:rPr>
                <w:t>1..&lt;</w:t>
              </w:r>
              <w:r w:rsidRPr="00597302">
                <w:rPr>
                  <w:lang w:eastAsia="ja-JP"/>
                </w:rPr>
                <w:t>maxnoofRBSets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5998D9F" w14:textId="77777777" w:rsidR="00687BD4" w:rsidRDefault="00687BD4" w:rsidP="008B3AC0">
            <w:pPr>
              <w:pStyle w:val="TAL"/>
              <w:rPr>
                <w:ins w:id="182" w:author="Xu, Steven 1. (NSB - CN/Beijing)" w:date="2022-01-07T13:5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EDAEA0C" w14:textId="77777777" w:rsidR="00687BD4" w:rsidRDefault="00687BD4" w:rsidP="008B3AC0">
            <w:pPr>
              <w:pStyle w:val="TAL"/>
              <w:rPr>
                <w:ins w:id="183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51ADAC" w14:textId="77777777" w:rsidR="00687BD4" w:rsidRDefault="00687BD4" w:rsidP="008B3AC0">
            <w:pPr>
              <w:pStyle w:val="TAC"/>
              <w:rPr>
                <w:ins w:id="184" w:author="Xu, Steven 1. (NSB - CN/Beijing)" w:date="2022-01-07T13:5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B8054C2" w14:textId="77777777" w:rsidR="00687BD4" w:rsidRDefault="00687BD4" w:rsidP="008B3AC0">
            <w:pPr>
              <w:pStyle w:val="TAC"/>
              <w:rPr>
                <w:ins w:id="185" w:author="Xu, Steven 1. (NSB - CN/Beijing)" w:date="2022-01-07T13:54:00Z"/>
                <w:lang w:eastAsia="ja-JP"/>
              </w:rPr>
            </w:pPr>
          </w:p>
        </w:tc>
      </w:tr>
      <w:tr w:rsidR="00687BD4" w14:paraId="2F54725A" w14:textId="77777777" w:rsidTr="00687BD4">
        <w:trPr>
          <w:ins w:id="186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F93B65" w14:textId="77777777" w:rsidR="00687BD4" w:rsidRDefault="00687BD4">
            <w:pPr>
              <w:pStyle w:val="TAL"/>
              <w:ind w:left="400"/>
              <w:rPr>
                <w:ins w:id="187" w:author="Xu, Steven 1. (NSB - CN/Beijing)" w:date="2022-01-07T13:54:00Z"/>
                <w:rFonts w:cs="Arial"/>
                <w:szCs w:val="18"/>
                <w:lang w:eastAsia="ja-JP"/>
              </w:rPr>
              <w:pPrChange w:id="188" w:author="Xu, Steven 1. (NSB - CN/Beijing)" w:date="2022-01-07T14:03:00Z">
                <w:pPr>
                  <w:pStyle w:val="TAL"/>
                  <w:ind w:left="200"/>
                </w:pPr>
              </w:pPrChange>
            </w:pPr>
            <w:ins w:id="189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t>&gt;&gt;&gt;</w:t>
              </w:r>
            </w:ins>
            <w:ins w:id="190" w:author="Xu, Steven 1. (NSB - CN/Beijing)" w:date="2022-01-07T14:00:00Z">
              <w:r>
                <w:rPr>
                  <w:rFonts w:cs="Arial"/>
                  <w:szCs w:val="18"/>
                  <w:lang w:eastAsia="ja-JP"/>
                </w:rPr>
                <w:t>&gt;</w:t>
              </w:r>
            </w:ins>
            <w:ins w:id="191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t>HSNA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688F45" w14:textId="77777777" w:rsidR="00687BD4" w:rsidRDefault="00687BD4" w:rsidP="008B3AC0">
            <w:pPr>
              <w:pStyle w:val="TAL"/>
              <w:rPr>
                <w:ins w:id="192" w:author="Xu, Steven 1. (NSB - CN/Beijing)" w:date="2022-01-07T13:54:00Z"/>
                <w:lang w:eastAsia="ja-JP"/>
              </w:rPr>
            </w:pPr>
            <w:ins w:id="193" w:author="Xu, Steven 1. (NSB - CN/Beijing)" w:date="2022-01-07T13:5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4D3463" w14:textId="77777777" w:rsidR="00687BD4" w:rsidRDefault="00687BD4" w:rsidP="008B3AC0">
            <w:pPr>
              <w:pStyle w:val="TAL"/>
              <w:rPr>
                <w:ins w:id="194" w:author="Xu, Steven 1. (NSB - CN/Beijing)" w:date="2022-01-07T13:5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DFB081" w14:textId="77777777" w:rsidR="00687BD4" w:rsidRDefault="00687BD4" w:rsidP="008B3AC0">
            <w:pPr>
              <w:pStyle w:val="TAL"/>
              <w:rPr>
                <w:ins w:id="195" w:author="Xu, Steven 1. (NSB - CN/Beijing)" w:date="2022-01-07T13:54:00Z"/>
                <w:lang w:eastAsia="ja-JP"/>
              </w:rPr>
            </w:pPr>
            <w:ins w:id="196" w:author="Xu, Steven 1. (NSB - CN/Beijing)" w:date="2022-01-07T13:5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83061F" w14:textId="77777777" w:rsidR="00687BD4" w:rsidRDefault="00687BD4" w:rsidP="008B3AC0">
            <w:pPr>
              <w:pStyle w:val="TAL"/>
              <w:rPr>
                <w:ins w:id="197" w:author="Xu, Steven 1. (NSB - CN/Beijing)" w:date="2022-01-07T13:54:00Z"/>
                <w:lang w:eastAsia="ja-JP"/>
              </w:rPr>
            </w:pPr>
            <w:ins w:id="198" w:author="Xu, Steven 1. (NSB - CN/Beijing)" w:date="2022-01-07T13:54:00Z">
              <w:r>
                <w:rPr>
                  <w:lang w:eastAsia="ja-JP"/>
                </w:rPr>
                <w:t>HSNA value for downlink symbols in a slot.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8EDB7C" w14:textId="77777777" w:rsidR="00687BD4" w:rsidRDefault="00687BD4" w:rsidP="008B3AC0">
            <w:pPr>
              <w:pStyle w:val="TAC"/>
              <w:rPr>
                <w:ins w:id="199" w:author="Xu, Steven 1. (NSB - CN/Beijing)" w:date="2022-01-07T13:54:00Z"/>
                <w:lang w:eastAsia="ja-JP"/>
              </w:rPr>
            </w:pPr>
            <w:ins w:id="200" w:author="Xu, Steven 1. (NSB - CN/Beijing)" w:date="2022-01-07T13:5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686E036" w14:textId="77777777" w:rsidR="00687BD4" w:rsidRDefault="00687BD4" w:rsidP="008B3AC0">
            <w:pPr>
              <w:pStyle w:val="TAC"/>
              <w:rPr>
                <w:ins w:id="201" w:author="Xu, Steven 1. (NSB - CN/Beijing)" w:date="2022-01-07T13:54:00Z"/>
                <w:lang w:eastAsia="ja-JP"/>
              </w:rPr>
            </w:pPr>
          </w:p>
        </w:tc>
      </w:tr>
      <w:tr w:rsidR="00687BD4" w14:paraId="1F2D8C24" w14:textId="77777777" w:rsidTr="00687BD4">
        <w:trPr>
          <w:ins w:id="202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B3AE8D" w14:textId="77777777" w:rsidR="00687BD4" w:rsidRDefault="00687BD4">
            <w:pPr>
              <w:pStyle w:val="TAL"/>
              <w:ind w:left="400"/>
              <w:rPr>
                <w:ins w:id="203" w:author="Xu, Steven 1. (NSB - CN/Beijing)" w:date="2022-01-07T13:54:00Z"/>
                <w:rFonts w:cs="Arial"/>
                <w:szCs w:val="18"/>
                <w:lang w:eastAsia="ja-JP"/>
              </w:rPr>
              <w:pPrChange w:id="204" w:author="Xu, Steven 1. (NSB - CN/Beijing)" w:date="2022-01-07T14:03:00Z">
                <w:pPr>
                  <w:pStyle w:val="TAL"/>
                  <w:ind w:left="200"/>
                </w:pPr>
              </w:pPrChange>
            </w:pPr>
            <w:ins w:id="205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t>&gt;&gt;&gt;</w:t>
              </w:r>
            </w:ins>
            <w:ins w:id="206" w:author="Xu, Steven 1. (NSB - CN/Beijing)" w:date="2022-01-07T14:00:00Z">
              <w:r>
                <w:rPr>
                  <w:rFonts w:cs="Arial"/>
                  <w:szCs w:val="18"/>
                  <w:lang w:eastAsia="ja-JP"/>
                </w:rPr>
                <w:t>&gt;</w:t>
              </w:r>
            </w:ins>
            <w:ins w:id="207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t>HSNA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3C387A" w14:textId="77777777" w:rsidR="00687BD4" w:rsidRDefault="00687BD4" w:rsidP="008B3AC0">
            <w:pPr>
              <w:pStyle w:val="TAL"/>
              <w:rPr>
                <w:ins w:id="208" w:author="Xu, Steven 1. (NSB - CN/Beijing)" w:date="2022-01-07T13:54:00Z"/>
                <w:lang w:eastAsia="ja-JP"/>
              </w:rPr>
            </w:pPr>
            <w:ins w:id="209" w:author="Xu, Steven 1. (NSB - CN/Beijing)" w:date="2022-01-07T13:5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64F97AE" w14:textId="77777777" w:rsidR="00687BD4" w:rsidRDefault="00687BD4" w:rsidP="008B3AC0">
            <w:pPr>
              <w:pStyle w:val="TAL"/>
              <w:rPr>
                <w:ins w:id="210" w:author="Xu, Steven 1. (NSB - CN/Beijing)" w:date="2022-01-07T13:5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67AD59C" w14:textId="77777777" w:rsidR="00687BD4" w:rsidRDefault="00687BD4" w:rsidP="008B3AC0">
            <w:pPr>
              <w:pStyle w:val="TAL"/>
              <w:rPr>
                <w:ins w:id="211" w:author="Xu, Steven 1. (NSB - CN/Beijing)" w:date="2022-01-07T13:54:00Z"/>
                <w:lang w:eastAsia="ja-JP"/>
              </w:rPr>
            </w:pPr>
            <w:ins w:id="212" w:author="Xu, Steven 1. (NSB - CN/Beijing)" w:date="2022-01-07T13:5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61B4FC" w14:textId="77777777" w:rsidR="00687BD4" w:rsidRDefault="00687BD4" w:rsidP="008B3AC0">
            <w:pPr>
              <w:pStyle w:val="TAL"/>
              <w:rPr>
                <w:ins w:id="213" w:author="Xu, Steven 1. (NSB - CN/Beijing)" w:date="2022-01-07T13:54:00Z"/>
                <w:lang w:eastAsia="ja-JP"/>
              </w:rPr>
            </w:pPr>
            <w:ins w:id="214" w:author="Xu, Steven 1. (NSB - CN/Beijing)" w:date="2022-01-07T13:54:00Z">
              <w:r>
                <w:rPr>
                  <w:lang w:eastAsia="ja-JP"/>
                </w:rPr>
                <w:t>HSNA value for uplink symbols in a slot.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69165D" w14:textId="77777777" w:rsidR="00687BD4" w:rsidRDefault="00687BD4" w:rsidP="008B3AC0">
            <w:pPr>
              <w:pStyle w:val="TAC"/>
              <w:rPr>
                <w:ins w:id="215" w:author="Xu, Steven 1. (NSB - CN/Beijing)" w:date="2022-01-07T13:54:00Z"/>
                <w:lang w:eastAsia="ja-JP"/>
              </w:rPr>
            </w:pPr>
            <w:ins w:id="216" w:author="Xu, Steven 1. (NSB - CN/Beijing)" w:date="2022-01-07T13:5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68BE06C" w14:textId="77777777" w:rsidR="00687BD4" w:rsidRDefault="00687BD4" w:rsidP="008B3AC0">
            <w:pPr>
              <w:pStyle w:val="TAC"/>
              <w:rPr>
                <w:ins w:id="217" w:author="Xu, Steven 1. (NSB - CN/Beijing)" w:date="2022-01-07T13:54:00Z"/>
                <w:lang w:eastAsia="ja-JP"/>
              </w:rPr>
            </w:pPr>
          </w:p>
        </w:tc>
      </w:tr>
      <w:tr w:rsidR="00687BD4" w14:paraId="2A43B4DA" w14:textId="77777777" w:rsidTr="00687BD4">
        <w:trPr>
          <w:ins w:id="218" w:author="Xu, Steven 1. (NSB - CN/Beijing)" w:date="2022-01-07T13:5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66130D" w14:textId="77777777" w:rsidR="00687BD4" w:rsidRDefault="00687BD4">
            <w:pPr>
              <w:pStyle w:val="TAL"/>
              <w:ind w:left="400"/>
              <w:rPr>
                <w:ins w:id="219" w:author="Xu, Steven 1. (NSB - CN/Beijing)" w:date="2022-01-07T13:54:00Z"/>
                <w:rFonts w:cs="Arial"/>
                <w:szCs w:val="18"/>
                <w:lang w:eastAsia="ja-JP"/>
              </w:rPr>
              <w:pPrChange w:id="220" w:author="Xu, Steven 1. (NSB - CN/Beijing)" w:date="2022-01-07T14:03:00Z">
                <w:pPr>
                  <w:pStyle w:val="TAL"/>
                  <w:ind w:left="200"/>
                </w:pPr>
              </w:pPrChange>
            </w:pPr>
            <w:ins w:id="221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t>&gt;&gt;&gt;</w:t>
              </w:r>
            </w:ins>
            <w:ins w:id="222" w:author="Xu, Steven 1. (NSB - CN/Beijing)" w:date="2022-01-07T14:00:00Z">
              <w:r>
                <w:rPr>
                  <w:rFonts w:cs="Arial"/>
                  <w:szCs w:val="18"/>
                  <w:lang w:eastAsia="ja-JP"/>
                </w:rPr>
                <w:t>&gt;</w:t>
              </w:r>
            </w:ins>
            <w:ins w:id="223" w:author="Xu, Steven 1. (NSB - CN/Beijing)" w:date="2022-01-07T13:54:00Z">
              <w:r>
                <w:rPr>
                  <w:rFonts w:cs="Arial"/>
                  <w:szCs w:val="18"/>
                  <w:lang w:eastAsia="ja-JP"/>
                </w:rPr>
                <w:t>HSNA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F5A8A0" w14:textId="77777777" w:rsidR="00687BD4" w:rsidRDefault="00687BD4" w:rsidP="008B3AC0">
            <w:pPr>
              <w:pStyle w:val="TAL"/>
              <w:rPr>
                <w:ins w:id="224" w:author="Xu, Steven 1. (NSB - CN/Beijing)" w:date="2022-01-07T13:54:00Z"/>
                <w:lang w:eastAsia="ja-JP"/>
              </w:rPr>
            </w:pPr>
            <w:ins w:id="225" w:author="Xu, Steven 1. (NSB - CN/Beijing)" w:date="2022-01-07T13:5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52BFDD" w14:textId="77777777" w:rsidR="00687BD4" w:rsidRDefault="00687BD4" w:rsidP="008B3AC0">
            <w:pPr>
              <w:pStyle w:val="TAL"/>
              <w:rPr>
                <w:ins w:id="226" w:author="Xu, Steven 1. (NSB - CN/Beijing)" w:date="2022-01-07T13:5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9774E6" w14:textId="77777777" w:rsidR="00687BD4" w:rsidRDefault="00687BD4" w:rsidP="008B3AC0">
            <w:pPr>
              <w:pStyle w:val="TAL"/>
              <w:rPr>
                <w:ins w:id="227" w:author="Xu, Steven 1. (NSB - CN/Beijing)" w:date="2022-01-07T13:54:00Z"/>
                <w:lang w:eastAsia="ja-JP"/>
              </w:rPr>
            </w:pPr>
            <w:ins w:id="228" w:author="Xu, Steven 1. (NSB - CN/Beijing)" w:date="2022-01-07T13:5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C6C7FE3" w14:textId="77777777" w:rsidR="00687BD4" w:rsidRDefault="00687BD4" w:rsidP="008B3AC0">
            <w:pPr>
              <w:pStyle w:val="TAL"/>
              <w:rPr>
                <w:ins w:id="229" w:author="Xu, Steven 1. (NSB - CN/Beijing)" w:date="2022-01-07T13:54:00Z"/>
                <w:lang w:eastAsia="ja-JP"/>
              </w:rPr>
            </w:pPr>
            <w:ins w:id="230" w:author="Xu, Steven 1. (NSB - CN/Beijing)" w:date="2022-01-07T13:54:00Z">
              <w:r>
                <w:rPr>
                  <w:lang w:eastAsia="ja-JP"/>
                </w:rPr>
                <w:t>HSNA value for flexible symbols in a slot.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72E355" w14:textId="77777777" w:rsidR="00687BD4" w:rsidRDefault="00687BD4" w:rsidP="008B3AC0">
            <w:pPr>
              <w:pStyle w:val="TAC"/>
              <w:rPr>
                <w:ins w:id="231" w:author="Xu, Steven 1. (NSB - CN/Beijing)" w:date="2022-01-07T13:54:00Z"/>
                <w:lang w:eastAsia="ja-JP"/>
              </w:rPr>
            </w:pPr>
            <w:ins w:id="232" w:author="Xu, Steven 1. (NSB - CN/Beijing)" w:date="2022-01-07T13:5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8812BD" w14:textId="77777777" w:rsidR="00687BD4" w:rsidRDefault="00687BD4" w:rsidP="008B3AC0">
            <w:pPr>
              <w:pStyle w:val="TAC"/>
              <w:rPr>
                <w:ins w:id="233" w:author="Xu, Steven 1. (NSB - CN/Beijing)" w:date="2022-01-07T13:54:00Z"/>
                <w:lang w:eastAsia="ja-JP"/>
              </w:rPr>
            </w:pPr>
          </w:p>
        </w:tc>
      </w:tr>
    </w:tbl>
    <w:p w14:paraId="027DE105" w14:textId="77777777" w:rsidR="00687BD4" w:rsidRDefault="00687BD4" w:rsidP="00155540"/>
    <w:p w14:paraId="322E3DC8" w14:textId="77777777" w:rsidR="004B2183" w:rsidRDefault="004B2183" w:rsidP="00155540">
      <w:r>
        <w:t>Contribution (</w:t>
      </w:r>
      <w:r w:rsidR="00960EB1">
        <w:fldChar w:fldCharType="begin"/>
      </w:r>
      <w:r w:rsidR="00960EB1">
        <w:instrText xml:space="preserve"> REF _Ref93331910 \r \h </w:instrText>
      </w:r>
      <w:r w:rsidR="00960EB1">
        <w:fldChar w:fldCharType="separate"/>
      </w:r>
      <w:r w:rsidR="00ED7FC0">
        <w:t>[6]</w:t>
      </w:r>
      <w:r w:rsidR="00960EB1">
        <w:fldChar w:fldCharType="end"/>
      </w:r>
      <w:r>
        <w:t>)</w:t>
      </w:r>
      <w:r w:rsidR="00960EB1">
        <w:t>:</w:t>
      </w:r>
    </w:p>
    <w:p w14:paraId="3304E7A5" w14:textId="77777777" w:rsidR="00960EB1" w:rsidRDefault="007C5ACD" w:rsidP="007C5ACD">
      <w:pPr>
        <w:numPr>
          <w:ilvl w:val="0"/>
          <w:numId w:val="4"/>
        </w:numPr>
      </w:pPr>
      <w:r w:rsidRPr="007C5ACD">
        <w:t xml:space="preserve">Extension to </w:t>
      </w:r>
      <w:r w:rsidRPr="00576704">
        <w:rPr>
          <w:i/>
          <w:iCs/>
        </w:rPr>
        <w:t>Intended TDD DL-UL Configuration</w:t>
      </w:r>
      <w:r w:rsidR="00665136">
        <w:rPr>
          <w:i/>
          <w:iCs/>
        </w:rPr>
        <w:t xml:space="preserve"> </w:t>
      </w:r>
      <w:r w:rsidR="00665136">
        <w:t>IE</w:t>
      </w:r>
    </w:p>
    <w:p w14:paraId="5E376215" w14:textId="77777777" w:rsidR="00665136" w:rsidRDefault="00CF7FE0" w:rsidP="007C5ACD">
      <w:pPr>
        <w:numPr>
          <w:ilvl w:val="0"/>
          <w:numId w:val="4"/>
        </w:numPr>
      </w:pPr>
      <w:r w:rsidRPr="00576704">
        <w:rPr>
          <w:i/>
          <w:iCs/>
        </w:rPr>
        <w:t xml:space="preserve">gNB-DU Cell Resource Configuration </w:t>
      </w:r>
      <w:r>
        <w:t xml:space="preserve">IE </w:t>
      </w:r>
      <w:r w:rsidRPr="00CF7FE0">
        <w:t>should be extended to include an instance of RB Set Configuration</w:t>
      </w:r>
      <w:r>
        <w:t xml:space="preserve">, </w:t>
      </w:r>
      <w:r w:rsidRPr="00CF7FE0">
        <w:t>Frequency-domain HSNA Configuration</w:t>
      </w:r>
      <w:r w:rsidR="0013094D">
        <w:t xml:space="preserve">, </w:t>
      </w:r>
      <w:r w:rsidR="0013094D" w:rsidRPr="0013094D">
        <w:t>Child-specific NA Resource Configuration</w:t>
      </w:r>
    </w:p>
    <w:p w14:paraId="0DBAA1DD" w14:textId="77777777" w:rsidR="00CF7FE0" w:rsidRDefault="00CF7FE0" w:rsidP="00576704">
      <w:pPr>
        <w:numPr>
          <w:ilvl w:val="0"/>
          <w:numId w:val="4"/>
        </w:numPr>
      </w:pPr>
      <w:r>
        <w:t xml:space="preserve">Add </w:t>
      </w:r>
      <w:r w:rsidRPr="00CF7FE0">
        <w:t>Child-node’s Frequency Configuration</w:t>
      </w:r>
      <w:r w:rsidR="006B163C">
        <w:t xml:space="preserve">, </w:t>
      </w:r>
      <w:r w:rsidR="006B163C" w:rsidRPr="006B163C">
        <w:t>parent-node’s resource configuration</w:t>
      </w:r>
      <w:r w:rsidR="0001685F">
        <w:t xml:space="preserve">, and </w:t>
      </w:r>
      <w:r w:rsidR="0001685F" w:rsidRPr="0001685F">
        <w:t xml:space="preserve">Peer DU Resource Configuration </w:t>
      </w:r>
      <w:r w:rsidR="00AB1623">
        <w:t xml:space="preserve">to </w:t>
      </w:r>
      <w:r w:rsidR="00AB1623" w:rsidRPr="00AB1623">
        <w:t>GNB-DU RESOURCE CONFIGURATION</w:t>
      </w:r>
      <w:r w:rsidR="00AB1623">
        <w:t xml:space="preserve"> message</w:t>
      </w:r>
    </w:p>
    <w:p w14:paraId="4BE053C8" w14:textId="77777777" w:rsidR="00960EB1" w:rsidRDefault="00960EB1" w:rsidP="00155540"/>
    <w:p w14:paraId="77FAF7D8" w14:textId="77777777" w:rsidR="00B0354B" w:rsidRPr="00BC5E14" w:rsidRDefault="00B0354B" w:rsidP="00B0354B">
      <w:pPr>
        <w:rPr>
          <w:rFonts w:eastAsia="SimSun"/>
          <w:b/>
          <w:bCs/>
        </w:rPr>
      </w:pPr>
      <w:r w:rsidRPr="00BC5E14">
        <w:rPr>
          <w:rFonts w:eastAsia="SimSun"/>
          <w:b/>
          <w:bCs/>
        </w:rPr>
        <w:t>Q</w:t>
      </w:r>
      <w:r w:rsidR="00312A64">
        <w:rPr>
          <w:rFonts w:eastAsia="SimSun"/>
          <w:b/>
          <w:bCs/>
        </w:rPr>
        <w:t>2</w:t>
      </w:r>
      <w:r w:rsidRPr="00BC5E14">
        <w:rPr>
          <w:rFonts w:eastAsia="SimSun"/>
          <w:b/>
          <w:bCs/>
        </w:rPr>
        <w:t xml:space="preserve">: Please share your view on </w:t>
      </w:r>
      <w:r w:rsidR="002F2BB7">
        <w:rPr>
          <w:rFonts w:eastAsia="SimSun"/>
          <w:b/>
          <w:bCs/>
        </w:rPr>
        <w:t>following F1AP aspects:</w:t>
      </w:r>
    </w:p>
    <w:p w14:paraId="720311A7" w14:textId="77777777" w:rsidR="00370C1B" w:rsidRPr="0082095A" w:rsidRDefault="00370C1B" w:rsidP="00370C1B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Q</w:t>
      </w:r>
      <w:r w:rsidR="00EA03D6">
        <w:rPr>
          <w:b/>
          <w:bCs/>
        </w:rPr>
        <w:t>2</w:t>
      </w:r>
      <w:r>
        <w:rPr>
          <w:b/>
          <w:bCs/>
        </w:rPr>
        <w:t xml:space="preserve">-1: </w:t>
      </w:r>
      <w:r w:rsidR="00B23CF7" w:rsidRPr="00704A1A">
        <w:rPr>
          <w:b/>
          <w:bCs/>
        </w:rPr>
        <w:t xml:space="preserve">Whether need </w:t>
      </w:r>
      <w:r w:rsidR="00B23CF7">
        <w:rPr>
          <w:b/>
          <w:bCs/>
        </w:rPr>
        <w:t>enhancement in</w:t>
      </w:r>
      <w:r w:rsidR="00B23CF7" w:rsidRPr="00D83BEA">
        <w:rPr>
          <w:rFonts w:hint="eastAsia"/>
          <w:b/>
          <w:bCs/>
        </w:rPr>
        <w:t xml:space="preserve"> </w:t>
      </w:r>
      <w:r w:rsidR="00B23CF7" w:rsidRPr="00D83BEA">
        <w:rPr>
          <w:b/>
          <w:bCs/>
        </w:rPr>
        <w:t>F1AP messages (F1 SETUP REQUEST, GNB-DU CONFIGURATION UPDATE, GNB-CU CONFIGURATION UPDATE messages)</w:t>
      </w:r>
      <w:r w:rsidR="00B23CF7" w:rsidRPr="00D83BEA">
        <w:rPr>
          <w:rFonts w:hint="eastAsia"/>
          <w:b/>
          <w:bCs/>
        </w:rPr>
        <w:t>.</w:t>
      </w:r>
    </w:p>
    <w:p w14:paraId="7AC91AFE" w14:textId="77777777" w:rsidR="00F23683" w:rsidRDefault="00370C1B" w:rsidP="00F2368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Q</w:t>
      </w:r>
      <w:r w:rsidR="00EA03D6">
        <w:rPr>
          <w:b/>
          <w:bCs/>
        </w:rPr>
        <w:t>2</w:t>
      </w:r>
      <w:r>
        <w:rPr>
          <w:b/>
          <w:bCs/>
        </w:rPr>
        <w:t xml:space="preserve">-2: </w:t>
      </w:r>
      <w:r w:rsidR="00F82B2A">
        <w:rPr>
          <w:b/>
          <w:bCs/>
        </w:rPr>
        <w:t>whether use gNB-DU UE F1AP ID to identify the child IAB node</w:t>
      </w:r>
      <w:r w:rsidR="00F82B2A" w:rsidRPr="0082095A">
        <w:rPr>
          <w:b/>
          <w:bCs/>
        </w:rPr>
        <w:t xml:space="preserve"> </w:t>
      </w:r>
    </w:p>
    <w:p w14:paraId="101D6EB3" w14:textId="77777777" w:rsidR="00F23683" w:rsidRPr="00F23683" w:rsidRDefault="00E678A2" w:rsidP="00F23683">
      <w:pPr>
        <w:numPr>
          <w:ilvl w:val="0"/>
          <w:numId w:val="4"/>
        </w:numPr>
        <w:rPr>
          <w:b/>
          <w:bCs/>
        </w:rPr>
      </w:pPr>
      <w:r w:rsidRPr="00F23683">
        <w:rPr>
          <w:b/>
          <w:bCs/>
        </w:rPr>
        <w:t xml:space="preserve">Q2-3: </w:t>
      </w:r>
      <w:r w:rsidR="00F23683" w:rsidRPr="00F23683">
        <w:rPr>
          <w:b/>
          <w:bCs/>
        </w:rPr>
        <w:t xml:space="preserve">whether it is agreeable for the Extension to </w:t>
      </w:r>
      <w:r w:rsidR="00F23683" w:rsidRPr="00F23683">
        <w:rPr>
          <w:b/>
          <w:bCs/>
          <w:i/>
          <w:iCs/>
        </w:rPr>
        <w:t xml:space="preserve">Intended TDD DL-UL Configuration </w:t>
      </w:r>
      <w:r w:rsidR="00F23683" w:rsidRPr="00F23683">
        <w:rPr>
          <w:b/>
          <w:bCs/>
        </w:rPr>
        <w:t>IE in Contribution (</w:t>
      </w:r>
      <w:r w:rsidR="00F23683" w:rsidRPr="00F23683">
        <w:rPr>
          <w:b/>
          <w:bCs/>
        </w:rPr>
        <w:fldChar w:fldCharType="begin"/>
      </w:r>
      <w:r w:rsidR="00F23683" w:rsidRPr="00F23683">
        <w:rPr>
          <w:b/>
          <w:bCs/>
        </w:rPr>
        <w:instrText xml:space="preserve"> REF _Ref93331910 \r \h  \* MERGEFORMAT </w:instrText>
      </w:r>
      <w:r w:rsidR="00F23683" w:rsidRPr="00F23683">
        <w:rPr>
          <w:b/>
          <w:bCs/>
        </w:rPr>
      </w:r>
      <w:r w:rsidR="00F23683" w:rsidRPr="00F23683">
        <w:rPr>
          <w:b/>
          <w:bCs/>
        </w:rPr>
        <w:fldChar w:fldCharType="separate"/>
      </w:r>
      <w:r w:rsidR="00F23683" w:rsidRPr="00F23683">
        <w:rPr>
          <w:b/>
          <w:bCs/>
        </w:rPr>
        <w:t>[6]</w:t>
      </w:r>
      <w:r w:rsidR="00F23683" w:rsidRPr="00F23683">
        <w:rPr>
          <w:b/>
          <w:bCs/>
        </w:rPr>
        <w:fldChar w:fldCharType="end"/>
      </w:r>
      <w:r w:rsidR="00F23683" w:rsidRPr="00F23683">
        <w:rPr>
          <w:b/>
          <w:bCs/>
        </w:rPr>
        <w:t>)</w:t>
      </w:r>
    </w:p>
    <w:p w14:paraId="542C7635" w14:textId="77777777" w:rsidR="00E678A2" w:rsidRPr="00B9124B" w:rsidRDefault="00F23683" w:rsidP="00E64E61">
      <w:pPr>
        <w:numPr>
          <w:ilvl w:val="0"/>
          <w:numId w:val="4"/>
        </w:numPr>
        <w:rPr>
          <w:b/>
          <w:bCs/>
        </w:rPr>
      </w:pPr>
      <w:r w:rsidRPr="00B9124B">
        <w:rPr>
          <w:b/>
          <w:bCs/>
        </w:rPr>
        <w:t xml:space="preserve"> </w:t>
      </w:r>
      <w:r w:rsidR="00B9124B">
        <w:rPr>
          <w:b/>
          <w:bCs/>
        </w:rPr>
        <w:t xml:space="preserve">Q2-4: The information to </w:t>
      </w:r>
      <w:r w:rsidR="00E678A2" w:rsidRPr="00B9124B">
        <w:rPr>
          <w:b/>
          <w:bCs/>
        </w:rPr>
        <w:t>be included in GNB-DU RESOURCE CONFIGURATION message.</w:t>
      </w:r>
    </w:p>
    <w:p w14:paraId="48BFBD66" w14:textId="77777777" w:rsidR="00370C1B" w:rsidRPr="00BA5365" w:rsidRDefault="00370C1B" w:rsidP="00BA5365">
      <w:pPr>
        <w:numPr>
          <w:ilvl w:val="0"/>
          <w:numId w:val="4"/>
        </w:numPr>
        <w:rPr>
          <w:b/>
          <w:bCs/>
        </w:rPr>
      </w:pPr>
      <w:r w:rsidRPr="00BA5365">
        <w:rPr>
          <w:b/>
          <w:bCs/>
        </w:rPr>
        <w:lastRenderedPageBreak/>
        <w:t>Q</w:t>
      </w:r>
      <w:r w:rsidR="00EA03D6" w:rsidRPr="00BA5365">
        <w:rPr>
          <w:b/>
          <w:bCs/>
        </w:rPr>
        <w:t>2</w:t>
      </w:r>
      <w:r w:rsidRPr="00BA5365">
        <w:rPr>
          <w:b/>
          <w:bCs/>
        </w:rPr>
        <w:t>-</w:t>
      </w:r>
      <w:r w:rsidR="001518F4">
        <w:rPr>
          <w:b/>
          <w:bCs/>
        </w:rPr>
        <w:t>5</w:t>
      </w:r>
      <w:r w:rsidRPr="00BA5365">
        <w:rPr>
          <w:b/>
          <w:bCs/>
        </w:rPr>
        <w:t xml:space="preserve">: </w:t>
      </w:r>
      <w:r w:rsidR="00F82B2A" w:rsidRPr="00BA5365">
        <w:rPr>
          <w:b/>
          <w:bCs/>
        </w:rPr>
        <w:t xml:space="preserve">Information to be included in </w:t>
      </w:r>
      <w:r w:rsidR="00BA5365" w:rsidRPr="00BA5365">
        <w:rPr>
          <w:b/>
          <w:bCs/>
          <w:i/>
          <w:iCs/>
        </w:rPr>
        <w:t>gNB-DU Cell Resource Configuration</w:t>
      </w:r>
      <w:r w:rsidR="00BA5365" w:rsidRPr="00BA5365">
        <w:rPr>
          <w:b/>
          <w:bCs/>
        </w:rPr>
        <w:t xml:space="preserve"> IE and </w:t>
      </w:r>
      <w:r w:rsidRPr="00BA5365">
        <w:rPr>
          <w:b/>
          <w:bCs/>
        </w:rPr>
        <w:t xml:space="preserve">preference </w:t>
      </w:r>
      <w:r w:rsidRPr="00576704">
        <w:rPr>
          <w:b/>
          <w:bCs/>
        </w:rPr>
        <w:t xml:space="preserve">on IE structure from contribution </w:t>
      </w:r>
      <w:r w:rsidR="00BA5365" w:rsidRPr="00576704">
        <w:rPr>
          <w:b/>
          <w:bCs/>
        </w:rPr>
        <w:t>(</w:t>
      </w:r>
      <w:r w:rsidR="00BA5365" w:rsidRPr="00576704">
        <w:rPr>
          <w:b/>
          <w:bCs/>
        </w:rPr>
        <w:fldChar w:fldCharType="begin"/>
      </w:r>
      <w:r w:rsidR="00BA5365" w:rsidRPr="00576704">
        <w:rPr>
          <w:b/>
          <w:bCs/>
        </w:rPr>
        <w:instrText xml:space="preserve"> REF _Ref93319120 \r \h  \* MERGEFORMAT </w:instrText>
      </w:r>
      <w:r w:rsidR="00BA5365" w:rsidRPr="00576704">
        <w:rPr>
          <w:b/>
          <w:bCs/>
        </w:rPr>
      </w:r>
      <w:r w:rsidR="00BA5365" w:rsidRPr="00576704">
        <w:rPr>
          <w:b/>
          <w:bCs/>
        </w:rPr>
        <w:fldChar w:fldCharType="separate"/>
      </w:r>
      <w:r w:rsidR="00ED7FC0">
        <w:rPr>
          <w:b/>
          <w:bCs/>
        </w:rPr>
        <w:t>[1]</w:t>
      </w:r>
      <w:r w:rsidR="00BA5365" w:rsidRPr="00576704">
        <w:rPr>
          <w:b/>
          <w:bCs/>
        </w:rPr>
        <w:fldChar w:fldCharType="end"/>
      </w:r>
      <w:r w:rsidR="00BA5365" w:rsidRPr="00576704">
        <w:rPr>
          <w:b/>
          <w:bCs/>
        </w:rPr>
        <w:t xml:space="preserve">), </w:t>
      </w:r>
      <w:r w:rsidRPr="00576704">
        <w:rPr>
          <w:b/>
          <w:bCs/>
        </w:rPr>
        <w:fldChar w:fldCharType="begin"/>
      </w:r>
      <w:r w:rsidRPr="00576704">
        <w:rPr>
          <w:b/>
          <w:bCs/>
        </w:rPr>
        <w:instrText xml:space="preserve"> REF _Ref93315012 \r \h </w:instrText>
      </w:r>
      <w:r w:rsidR="00BA5365" w:rsidRPr="00576704">
        <w:rPr>
          <w:b/>
          <w:bCs/>
        </w:rPr>
        <w:instrText xml:space="preserve"> \* MERGEFORMAT </w:instrText>
      </w:r>
      <w:r w:rsidRPr="00576704">
        <w:rPr>
          <w:b/>
          <w:bCs/>
        </w:rPr>
      </w:r>
      <w:r w:rsidRPr="00576704">
        <w:rPr>
          <w:b/>
          <w:bCs/>
        </w:rPr>
        <w:fldChar w:fldCharType="separate"/>
      </w:r>
      <w:r w:rsidR="00ED7FC0">
        <w:rPr>
          <w:b/>
          <w:bCs/>
        </w:rPr>
        <w:t>[2]</w:t>
      </w:r>
      <w:r w:rsidRPr="00576704">
        <w:rPr>
          <w:b/>
          <w:bCs/>
        </w:rPr>
        <w:fldChar w:fldCharType="end"/>
      </w:r>
      <w:r w:rsidRPr="00576704">
        <w:rPr>
          <w:b/>
          <w:bCs/>
        </w:rPr>
        <w:t xml:space="preserve"> </w:t>
      </w:r>
      <w:r w:rsidR="00BA5365" w:rsidRPr="00576704">
        <w:rPr>
          <w:b/>
          <w:bCs/>
        </w:rPr>
        <w:t>(</w:t>
      </w:r>
      <w:r w:rsidR="00BA5365" w:rsidRPr="00576704">
        <w:rPr>
          <w:b/>
          <w:bCs/>
        </w:rPr>
        <w:fldChar w:fldCharType="begin"/>
      </w:r>
      <w:r w:rsidR="00BA5365" w:rsidRPr="00576704">
        <w:rPr>
          <w:b/>
          <w:bCs/>
        </w:rPr>
        <w:instrText xml:space="preserve"> REF _Ref93316457 \r \h  \* MERGEFORMAT </w:instrText>
      </w:r>
      <w:r w:rsidR="00BA5365" w:rsidRPr="00576704">
        <w:rPr>
          <w:b/>
          <w:bCs/>
        </w:rPr>
      </w:r>
      <w:r w:rsidR="00BA5365" w:rsidRPr="00576704">
        <w:rPr>
          <w:b/>
          <w:bCs/>
        </w:rPr>
        <w:fldChar w:fldCharType="separate"/>
      </w:r>
      <w:r w:rsidR="00ED7FC0">
        <w:rPr>
          <w:b/>
          <w:bCs/>
        </w:rPr>
        <w:t>[5]</w:t>
      </w:r>
      <w:r w:rsidR="00BA5365" w:rsidRPr="00576704">
        <w:rPr>
          <w:b/>
          <w:bCs/>
        </w:rPr>
        <w:fldChar w:fldCharType="end"/>
      </w:r>
      <w:r w:rsidR="00BA5365" w:rsidRPr="00576704">
        <w:rPr>
          <w:b/>
          <w:bCs/>
        </w:rPr>
        <w:t>)</w:t>
      </w:r>
      <w:r w:rsidR="00960EB1" w:rsidRPr="00576704">
        <w:rPr>
          <w:b/>
          <w:bCs/>
        </w:rPr>
        <w:t>, or (</w:t>
      </w:r>
      <w:r w:rsidR="00A70E9D">
        <w:rPr>
          <w:b/>
          <w:bCs/>
        </w:rPr>
        <w:fldChar w:fldCharType="begin"/>
      </w:r>
      <w:r w:rsidR="00A70E9D">
        <w:rPr>
          <w:b/>
          <w:bCs/>
        </w:rPr>
        <w:instrText xml:space="preserve"> REF _Ref93331910 \r \h </w:instrText>
      </w:r>
      <w:r w:rsidR="00A70E9D">
        <w:rPr>
          <w:b/>
          <w:bCs/>
        </w:rPr>
      </w:r>
      <w:r w:rsidR="00A70E9D">
        <w:rPr>
          <w:b/>
          <w:bCs/>
        </w:rPr>
        <w:fldChar w:fldCharType="separate"/>
      </w:r>
      <w:r w:rsidR="00ED7FC0">
        <w:rPr>
          <w:b/>
          <w:bCs/>
        </w:rPr>
        <w:t>[6]</w:t>
      </w:r>
      <w:r w:rsidR="00A70E9D">
        <w:rPr>
          <w:b/>
          <w:bCs/>
        </w:rPr>
        <w:fldChar w:fldCharType="end"/>
      </w:r>
      <w:r w:rsidR="00960EB1" w:rsidRPr="00576704">
        <w:rPr>
          <w:b/>
          <w:bCs/>
        </w:rPr>
        <w:t>)</w:t>
      </w:r>
      <w:r w:rsidRPr="00BA5365">
        <w:rPr>
          <w:b/>
          <w:bCs/>
        </w:rPr>
        <w:t>.</w:t>
      </w:r>
    </w:p>
    <w:p w14:paraId="7ED1CC57" w14:textId="77777777" w:rsidR="00B0354B" w:rsidRDefault="00B0354B" w:rsidP="00E5333B">
      <w:pPr>
        <w:ind w:left="420"/>
        <w:rPr>
          <w:rFonts w:eastAsia="SimSu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762"/>
      </w:tblGrid>
      <w:tr w:rsidR="00B0354B" w14:paraId="151A004B" w14:textId="77777777" w:rsidTr="009B0319">
        <w:tc>
          <w:tcPr>
            <w:tcW w:w="1526" w:type="dxa"/>
          </w:tcPr>
          <w:p w14:paraId="51992116" w14:textId="77777777" w:rsidR="00B0354B" w:rsidRDefault="00B0354B" w:rsidP="009B0319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7A973004" w14:textId="77777777" w:rsidR="00B0354B" w:rsidRDefault="00B0354B" w:rsidP="009B0319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0354B" w14:paraId="2CFC5652" w14:textId="77777777" w:rsidTr="009B0319">
        <w:tc>
          <w:tcPr>
            <w:tcW w:w="1526" w:type="dxa"/>
          </w:tcPr>
          <w:p w14:paraId="2189F405" w14:textId="5AAC149A" w:rsidR="00B0354B" w:rsidRPr="004A44CE" w:rsidRDefault="0010471F" w:rsidP="009B0319">
            <w:pPr>
              <w:rPr>
                <w:b/>
                <w:bCs/>
              </w:rPr>
            </w:pPr>
            <w:r w:rsidRPr="004A44CE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0062B7E2" w14:textId="1FB055F9" w:rsidR="00B0354B" w:rsidRPr="00783469" w:rsidRDefault="0010471F" w:rsidP="009B0319">
            <w:pPr>
              <w:rPr>
                <w:b/>
                <w:bCs/>
              </w:rPr>
            </w:pPr>
            <w:r w:rsidRPr="00783469">
              <w:rPr>
                <w:b/>
                <w:bCs/>
              </w:rPr>
              <w:t>2-1:</w:t>
            </w:r>
            <w:r w:rsidR="00256096" w:rsidRPr="00783469">
              <w:rPr>
                <w:b/>
                <w:bCs/>
              </w:rPr>
              <w:t xml:space="preserve"> </w:t>
            </w:r>
            <w:r w:rsidR="00783469" w:rsidRPr="00783469">
              <w:rPr>
                <w:b/>
                <w:bCs/>
              </w:rPr>
              <w:t>No</w:t>
            </w:r>
            <w:r w:rsidR="00783469">
              <w:rPr>
                <w:b/>
                <w:bCs/>
              </w:rPr>
              <w:t xml:space="preserve"> </w:t>
            </w:r>
            <w:r w:rsidR="0008089A">
              <w:rPr>
                <w:b/>
                <w:bCs/>
              </w:rPr>
              <w:t>–</w:t>
            </w:r>
            <w:r w:rsidR="00783469">
              <w:rPr>
                <w:b/>
                <w:bCs/>
              </w:rPr>
              <w:t xml:space="preserve"> </w:t>
            </w:r>
            <w:r w:rsidR="0008089A" w:rsidRPr="0008089A">
              <w:t>in 38.473, o</w:t>
            </w:r>
            <w:r w:rsidR="0008089A">
              <w:t xml:space="preserve">nly </w:t>
            </w:r>
            <w:r w:rsidR="0008089A" w:rsidRPr="00F86941">
              <w:t>the</w:t>
            </w:r>
            <w:r w:rsidR="00F86941">
              <w:t xml:space="preserve"> </w:t>
            </w:r>
            <w:r w:rsidR="00F86941" w:rsidRPr="00161C2D">
              <w:t>GNB-DU RESOURCE CONFIGURATION</w:t>
            </w:r>
            <w:r w:rsidR="00F86941">
              <w:t xml:space="preserve"> message</w:t>
            </w:r>
            <w:r w:rsidR="00161C2D">
              <w:t>,</w:t>
            </w:r>
            <w:r w:rsidR="0008089A" w:rsidRPr="00F86941">
              <w:t xml:space="preserve"> </w:t>
            </w:r>
            <w:r w:rsidR="001763CE" w:rsidRPr="001763CE">
              <w:rPr>
                <w:i/>
                <w:iCs/>
              </w:rPr>
              <w:t>Intended TDD DL-UL Configuration</w:t>
            </w:r>
            <w:r w:rsidR="001763CE" w:rsidRPr="001763CE">
              <w:t xml:space="preserve"> IE</w:t>
            </w:r>
            <w:r w:rsidR="001763CE">
              <w:t xml:space="preserve"> and </w:t>
            </w:r>
            <w:r w:rsidR="001763CE" w:rsidRPr="001C3272">
              <w:rPr>
                <w:i/>
                <w:iCs/>
              </w:rPr>
              <w:t>gNB-DU Cell Resource Configuration</w:t>
            </w:r>
            <w:r w:rsidR="001763CE">
              <w:t xml:space="preserve"> IE are affected.</w:t>
            </w:r>
          </w:p>
          <w:p w14:paraId="64BC39AB" w14:textId="29DC0972" w:rsidR="0010471F" w:rsidRPr="00783469" w:rsidRDefault="0010471F" w:rsidP="009B0319">
            <w:pPr>
              <w:rPr>
                <w:b/>
                <w:bCs/>
              </w:rPr>
            </w:pPr>
            <w:r w:rsidRPr="00783469">
              <w:rPr>
                <w:b/>
                <w:bCs/>
              </w:rPr>
              <w:t xml:space="preserve">2-2: </w:t>
            </w:r>
            <w:r w:rsidR="00783469" w:rsidRPr="00783469">
              <w:rPr>
                <w:b/>
                <w:bCs/>
              </w:rPr>
              <w:t>Y</w:t>
            </w:r>
            <w:r w:rsidRPr="00783469">
              <w:rPr>
                <w:b/>
                <w:bCs/>
              </w:rPr>
              <w:t>es</w:t>
            </w:r>
          </w:p>
          <w:p w14:paraId="5F0BB2E0" w14:textId="6DFAF1BB" w:rsidR="0010471F" w:rsidRDefault="0010471F" w:rsidP="009B0319">
            <w:r w:rsidRPr="00B6173F">
              <w:rPr>
                <w:b/>
                <w:bCs/>
              </w:rPr>
              <w:t>2-3:</w:t>
            </w:r>
            <w:r w:rsidR="00B6173F" w:rsidRPr="00B6173F">
              <w:rPr>
                <w:b/>
                <w:bCs/>
              </w:rPr>
              <w:t xml:space="preserve"> </w:t>
            </w:r>
            <w:r w:rsidR="00783469">
              <w:rPr>
                <w:b/>
                <w:bCs/>
              </w:rPr>
              <w:t>W</w:t>
            </w:r>
            <w:r w:rsidR="00B6173F" w:rsidRPr="00B6173F">
              <w:rPr>
                <w:b/>
                <w:bCs/>
              </w:rPr>
              <w:t>ith modification</w:t>
            </w:r>
            <w:r w:rsidR="00B6173F">
              <w:t xml:space="preserve">: the </w:t>
            </w:r>
            <w:r w:rsidR="00B6173F" w:rsidRPr="00B6173F">
              <w:rPr>
                <w:i/>
                <w:iCs/>
              </w:rPr>
              <w:t>Permutation</w:t>
            </w:r>
            <w:r w:rsidR="00B6173F">
              <w:t xml:space="preserve"> IE should be placed above “</w:t>
            </w:r>
            <w:r w:rsidR="00B6173F" w:rsidRPr="00B6173F">
              <w:t>&gt;&gt;&gt;Both DL and UL</w:t>
            </w:r>
            <w:r w:rsidR="00B6173F">
              <w:t>”</w:t>
            </w:r>
          </w:p>
          <w:p w14:paraId="154165A6" w14:textId="6C77D0F5" w:rsidR="0010471F" w:rsidRDefault="0010471F" w:rsidP="009B0319">
            <w:r>
              <w:t>2-4:</w:t>
            </w:r>
            <w:r w:rsidR="0019703B">
              <w:t xml:space="preserve"> On the top level of the </w:t>
            </w:r>
            <w:r w:rsidR="0019703B" w:rsidRPr="0019703B">
              <w:t>GNB-DU RESOURCE CONFIGURATION</w:t>
            </w:r>
            <w:r w:rsidR="0019703B">
              <w:t xml:space="preserve"> we only need</w:t>
            </w:r>
            <w:r w:rsidR="00913494">
              <w:t>: 1)</w:t>
            </w:r>
            <w:r w:rsidR="0019703B">
              <w:t xml:space="preserve"> </w:t>
            </w:r>
            <w:r w:rsidR="0019703B" w:rsidRPr="00F32562">
              <w:rPr>
                <w:b/>
                <w:bCs/>
              </w:rPr>
              <w:t>a flag indicating whether the info therein is for a child</w:t>
            </w:r>
            <w:r w:rsidR="00A343E7" w:rsidRPr="00F32562">
              <w:rPr>
                <w:b/>
                <w:bCs/>
              </w:rPr>
              <w:t xml:space="preserve"> boundary DU</w:t>
            </w:r>
            <w:r w:rsidR="00A343E7">
              <w:t xml:space="preserve">, and </w:t>
            </w:r>
            <w:r w:rsidR="00913494">
              <w:t xml:space="preserve">2) </w:t>
            </w:r>
            <w:r w:rsidR="00A343E7">
              <w:t xml:space="preserve">the </w:t>
            </w:r>
            <w:r w:rsidR="00913494" w:rsidRPr="00F32562">
              <w:rPr>
                <w:b/>
                <w:bCs/>
              </w:rPr>
              <w:t>gNB-</w:t>
            </w:r>
            <w:r w:rsidR="00913494" w:rsidRPr="00F32562">
              <w:rPr>
                <w:b/>
                <w:bCs/>
              </w:rPr>
              <w:t>C</w:t>
            </w:r>
            <w:r w:rsidR="00913494" w:rsidRPr="00F32562">
              <w:rPr>
                <w:b/>
                <w:bCs/>
              </w:rPr>
              <w:t>U UE F1AP ID</w:t>
            </w:r>
            <w:r w:rsidR="00913494" w:rsidRPr="00F32562">
              <w:rPr>
                <w:b/>
                <w:bCs/>
              </w:rPr>
              <w:t xml:space="preserve"> + </w:t>
            </w:r>
            <w:r w:rsidR="00913494" w:rsidRPr="00F32562">
              <w:rPr>
                <w:b/>
                <w:bCs/>
              </w:rPr>
              <w:t xml:space="preserve">gNB-DU UE F1AP ID </w:t>
            </w:r>
            <w:r w:rsidR="00A343E7" w:rsidRPr="00F32562">
              <w:rPr>
                <w:b/>
                <w:bCs/>
              </w:rPr>
              <w:t xml:space="preserve">of the </w:t>
            </w:r>
            <w:r w:rsidR="00913494" w:rsidRPr="00F32562">
              <w:rPr>
                <w:b/>
                <w:bCs/>
              </w:rPr>
              <w:t>chi</w:t>
            </w:r>
            <w:r w:rsidR="00A25D5D" w:rsidRPr="00F32562">
              <w:rPr>
                <w:b/>
                <w:bCs/>
              </w:rPr>
              <w:t>ld boundary MT</w:t>
            </w:r>
            <w:r w:rsidR="00A25D5D">
              <w:t>. All the new info should</w:t>
            </w:r>
            <w:r w:rsidR="00C15FB5">
              <w:t xml:space="preserve"> go directly into </w:t>
            </w:r>
            <w:r w:rsidR="00C15FB5" w:rsidRPr="00C15FB5">
              <w:rPr>
                <w:i/>
                <w:iCs/>
              </w:rPr>
              <w:t xml:space="preserve">the </w:t>
            </w:r>
            <w:r w:rsidR="00C15FB5" w:rsidRPr="00C15FB5">
              <w:rPr>
                <w:i/>
                <w:iCs/>
              </w:rPr>
              <w:t>gNB-DU Cell Resource Configuration</w:t>
            </w:r>
            <w:r w:rsidR="00C15FB5" w:rsidRPr="00C15FB5">
              <w:t xml:space="preserve"> I</w:t>
            </w:r>
            <w:r w:rsidR="00C15FB5">
              <w:t>E.</w:t>
            </w:r>
          </w:p>
          <w:p w14:paraId="38716B58" w14:textId="2AD241EA" w:rsidR="000E084B" w:rsidRDefault="0010471F" w:rsidP="009B0319">
            <w:r w:rsidRPr="00F62A48">
              <w:rPr>
                <w:b/>
                <w:bCs/>
              </w:rPr>
              <w:t>2-5:</w:t>
            </w:r>
            <w:r w:rsidR="00021378" w:rsidRPr="00F62A48">
              <w:rPr>
                <w:b/>
                <w:bCs/>
              </w:rPr>
              <w:t xml:space="preserve"> we prefer</w:t>
            </w:r>
            <w:r w:rsidR="0085439C" w:rsidRPr="00F62A48">
              <w:rPr>
                <w:b/>
                <w:bCs/>
              </w:rPr>
              <w:t xml:space="preserve"> the design in</w:t>
            </w:r>
            <w:r w:rsidR="00021378" w:rsidRPr="00F62A48">
              <w:rPr>
                <w:b/>
                <w:bCs/>
              </w:rPr>
              <w:t xml:space="preserve"> [2]</w:t>
            </w:r>
            <w:r w:rsidR="006E7C45">
              <w:t>, where the new info includes</w:t>
            </w:r>
            <w:r w:rsidR="00AD7B5C">
              <w:t xml:space="preserve">, </w:t>
            </w:r>
            <w:r w:rsidR="00863004">
              <w:t xml:space="preserve">for </w:t>
            </w:r>
            <w:r w:rsidR="000E084B">
              <w:t>each RB set</w:t>
            </w:r>
            <w:r w:rsidR="00402B6E">
              <w:t xml:space="preserve"> (</w:t>
            </w:r>
            <w:r w:rsidR="006C7D9A" w:rsidRPr="006C7D9A">
              <w:t>maxnoofRBSets</w:t>
            </w:r>
            <w:r w:rsidR="006C7D9A">
              <w:t xml:space="preserve"> = 8</w:t>
            </w:r>
            <w:r w:rsidR="00402B6E">
              <w:t>)</w:t>
            </w:r>
            <w:r w:rsidR="000E084B">
              <w:t>:</w:t>
            </w:r>
          </w:p>
          <w:p w14:paraId="5EF16B84" w14:textId="6ECBA850" w:rsidR="0010471F" w:rsidRDefault="000E084B" w:rsidP="000E084B">
            <w:pPr>
              <w:numPr>
                <w:ilvl w:val="0"/>
                <w:numId w:val="12"/>
              </w:numPr>
            </w:pPr>
            <w:r>
              <w:t>RB set index</w:t>
            </w:r>
            <w:r w:rsidR="004A44CE">
              <w:t>.</w:t>
            </w:r>
          </w:p>
          <w:p w14:paraId="1E6A2E51" w14:textId="1604EB0B" w:rsidR="000E084B" w:rsidRDefault="000E084B" w:rsidP="000E084B">
            <w:pPr>
              <w:numPr>
                <w:ilvl w:val="0"/>
                <w:numId w:val="12"/>
              </w:numPr>
            </w:pPr>
            <w:r>
              <w:t>Reference SCS</w:t>
            </w:r>
            <w:r w:rsidR="004A44CE">
              <w:t>.</w:t>
            </w:r>
          </w:p>
          <w:p w14:paraId="44633530" w14:textId="4A991BC8" w:rsidR="00E135D9" w:rsidRDefault="00E135D9" w:rsidP="000E084B">
            <w:pPr>
              <w:numPr>
                <w:ilvl w:val="0"/>
                <w:numId w:val="12"/>
              </w:numPr>
            </w:pPr>
            <w:r>
              <w:t xml:space="preserve">List of HSNA config </w:t>
            </w:r>
            <w:r w:rsidR="00BC25CA">
              <w:t>per slot</w:t>
            </w:r>
            <w:r w:rsidR="006C7D9A">
              <w:t xml:space="preserve"> (</w:t>
            </w:r>
            <w:r w:rsidR="004A44CE" w:rsidRPr="004A44CE">
              <w:t>maxnoofHSNASlots</w:t>
            </w:r>
            <w:r w:rsidR="006C7D9A">
              <w:t xml:space="preserve"> =</w:t>
            </w:r>
            <w:r w:rsidR="00BC25CA">
              <w:t xml:space="preserve"> 5120</w:t>
            </w:r>
            <w:r w:rsidR="006C7D9A">
              <w:t>)</w:t>
            </w:r>
            <w:r w:rsidR="00BC25CA">
              <w:t>.</w:t>
            </w:r>
          </w:p>
        </w:tc>
      </w:tr>
      <w:tr w:rsidR="00B0354B" w14:paraId="3F292C28" w14:textId="77777777" w:rsidTr="009B0319">
        <w:tc>
          <w:tcPr>
            <w:tcW w:w="1526" w:type="dxa"/>
          </w:tcPr>
          <w:p w14:paraId="67884022" w14:textId="77777777" w:rsidR="00B0354B" w:rsidRDefault="00B0354B" w:rsidP="009B0319">
            <w:pPr>
              <w:rPr>
                <w:rFonts w:eastAsia="DengXian"/>
                <w:lang w:eastAsia="zh-CN"/>
              </w:rPr>
            </w:pPr>
          </w:p>
        </w:tc>
        <w:tc>
          <w:tcPr>
            <w:tcW w:w="7762" w:type="dxa"/>
          </w:tcPr>
          <w:p w14:paraId="711148F7" w14:textId="77777777" w:rsidR="00B0354B" w:rsidRDefault="00B0354B" w:rsidP="009B0319">
            <w:pPr>
              <w:rPr>
                <w:rFonts w:eastAsia="DengXian"/>
                <w:lang w:eastAsia="zh-CN"/>
              </w:rPr>
            </w:pPr>
          </w:p>
        </w:tc>
      </w:tr>
      <w:tr w:rsidR="00B0354B" w14:paraId="0CBC93A9" w14:textId="77777777" w:rsidTr="009B0319">
        <w:tc>
          <w:tcPr>
            <w:tcW w:w="1526" w:type="dxa"/>
          </w:tcPr>
          <w:p w14:paraId="298FE142" w14:textId="77777777" w:rsidR="00B0354B" w:rsidRDefault="00B0354B" w:rsidP="009B0319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0FC17BF1" w14:textId="77777777" w:rsidR="00B0354B" w:rsidRDefault="00B0354B" w:rsidP="009B0319">
            <w:pPr>
              <w:rPr>
                <w:rFonts w:eastAsia="SimSun"/>
                <w:lang w:eastAsia="zh-CN"/>
              </w:rPr>
            </w:pPr>
          </w:p>
        </w:tc>
      </w:tr>
      <w:tr w:rsidR="00B0354B" w14:paraId="13C048DD" w14:textId="77777777" w:rsidTr="009B0319">
        <w:tc>
          <w:tcPr>
            <w:tcW w:w="1526" w:type="dxa"/>
          </w:tcPr>
          <w:p w14:paraId="39797C55" w14:textId="77777777" w:rsidR="00B0354B" w:rsidRDefault="00B0354B" w:rsidP="009B0319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04A39CBA" w14:textId="77777777" w:rsidR="00B0354B" w:rsidRDefault="00B0354B" w:rsidP="009B0319"/>
        </w:tc>
      </w:tr>
      <w:tr w:rsidR="00B0354B" w14:paraId="2120E166" w14:textId="77777777" w:rsidTr="009B0319">
        <w:tc>
          <w:tcPr>
            <w:tcW w:w="1526" w:type="dxa"/>
          </w:tcPr>
          <w:p w14:paraId="52B81017" w14:textId="77777777" w:rsidR="00B0354B" w:rsidRDefault="00B0354B" w:rsidP="009B0319"/>
        </w:tc>
        <w:tc>
          <w:tcPr>
            <w:tcW w:w="7762" w:type="dxa"/>
          </w:tcPr>
          <w:p w14:paraId="7A4E18F8" w14:textId="77777777" w:rsidR="00B0354B" w:rsidRDefault="00B0354B" w:rsidP="009B0319"/>
        </w:tc>
      </w:tr>
      <w:tr w:rsidR="00B0354B" w14:paraId="07F3AE8C" w14:textId="77777777" w:rsidTr="009B0319">
        <w:tc>
          <w:tcPr>
            <w:tcW w:w="1526" w:type="dxa"/>
          </w:tcPr>
          <w:p w14:paraId="0573D0E9" w14:textId="77777777" w:rsidR="00B0354B" w:rsidRDefault="00B0354B" w:rsidP="009B0319"/>
        </w:tc>
        <w:tc>
          <w:tcPr>
            <w:tcW w:w="7762" w:type="dxa"/>
          </w:tcPr>
          <w:p w14:paraId="47223FBA" w14:textId="77777777" w:rsidR="00B0354B" w:rsidRDefault="00B0354B" w:rsidP="009B0319"/>
        </w:tc>
      </w:tr>
      <w:tr w:rsidR="00B0354B" w14:paraId="44D022B8" w14:textId="77777777" w:rsidTr="009B0319">
        <w:tc>
          <w:tcPr>
            <w:tcW w:w="1526" w:type="dxa"/>
          </w:tcPr>
          <w:p w14:paraId="2A7BDA85" w14:textId="77777777" w:rsidR="00B0354B" w:rsidRDefault="00B0354B" w:rsidP="009B0319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6C7AF9DA" w14:textId="77777777" w:rsidR="00B0354B" w:rsidRDefault="00B0354B" w:rsidP="009B0319">
            <w:pPr>
              <w:rPr>
                <w:rFonts w:eastAsia="SimSun"/>
                <w:lang w:eastAsia="zh-CN"/>
              </w:rPr>
            </w:pPr>
          </w:p>
        </w:tc>
      </w:tr>
      <w:tr w:rsidR="00B0354B" w14:paraId="066A17D0" w14:textId="77777777" w:rsidTr="009B0319">
        <w:tc>
          <w:tcPr>
            <w:tcW w:w="1526" w:type="dxa"/>
          </w:tcPr>
          <w:p w14:paraId="7FD0D6DD" w14:textId="77777777" w:rsidR="00B0354B" w:rsidRDefault="00B0354B" w:rsidP="009B0319"/>
        </w:tc>
        <w:tc>
          <w:tcPr>
            <w:tcW w:w="7762" w:type="dxa"/>
          </w:tcPr>
          <w:p w14:paraId="09CFDD51" w14:textId="77777777" w:rsidR="00B0354B" w:rsidRDefault="00B0354B" w:rsidP="009B0319"/>
        </w:tc>
      </w:tr>
      <w:tr w:rsidR="00B0354B" w14:paraId="1A5F7D37" w14:textId="77777777" w:rsidTr="009B0319">
        <w:tc>
          <w:tcPr>
            <w:tcW w:w="1526" w:type="dxa"/>
          </w:tcPr>
          <w:p w14:paraId="2F20408F" w14:textId="77777777" w:rsidR="00B0354B" w:rsidRDefault="00B0354B" w:rsidP="009B0319"/>
        </w:tc>
        <w:tc>
          <w:tcPr>
            <w:tcW w:w="7762" w:type="dxa"/>
          </w:tcPr>
          <w:p w14:paraId="0359780F" w14:textId="77777777" w:rsidR="00B0354B" w:rsidRDefault="00B0354B" w:rsidP="009B0319"/>
        </w:tc>
      </w:tr>
      <w:tr w:rsidR="00B0354B" w14:paraId="405DC520" w14:textId="77777777" w:rsidTr="009B0319">
        <w:tc>
          <w:tcPr>
            <w:tcW w:w="1526" w:type="dxa"/>
          </w:tcPr>
          <w:p w14:paraId="5C536F6F" w14:textId="77777777" w:rsidR="00B0354B" w:rsidRDefault="00B0354B" w:rsidP="009B0319"/>
        </w:tc>
        <w:tc>
          <w:tcPr>
            <w:tcW w:w="7762" w:type="dxa"/>
          </w:tcPr>
          <w:p w14:paraId="07E6E7F8" w14:textId="77777777" w:rsidR="00B0354B" w:rsidRDefault="00B0354B" w:rsidP="009B0319"/>
        </w:tc>
      </w:tr>
    </w:tbl>
    <w:p w14:paraId="686020A8" w14:textId="77777777" w:rsidR="00B0354B" w:rsidRDefault="00B0354B" w:rsidP="009815B0"/>
    <w:p w14:paraId="4AD1CA89" w14:textId="77777777" w:rsidR="00B0354B" w:rsidRDefault="00B0354B" w:rsidP="009815B0">
      <w:pPr>
        <w:rPr>
          <w:b/>
          <w:bCs/>
        </w:rPr>
      </w:pPr>
      <w:r>
        <w:rPr>
          <w:b/>
          <w:bCs/>
        </w:rPr>
        <w:t>Summary:</w:t>
      </w:r>
    </w:p>
    <w:p w14:paraId="6D53CD1F" w14:textId="77777777" w:rsidR="00B0354B" w:rsidRDefault="00B0354B" w:rsidP="009815B0"/>
    <w:p w14:paraId="42F118EB" w14:textId="77777777" w:rsidR="00B0354B" w:rsidRDefault="00B0354B" w:rsidP="009815B0">
      <w:r>
        <w:t>Suggest following proposal:</w:t>
      </w:r>
    </w:p>
    <w:p w14:paraId="3655D68C" w14:textId="77777777" w:rsidR="00B0354B" w:rsidRPr="00912163" w:rsidRDefault="00B0354B" w:rsidP="009815B0">
      <w:pPr>
        <w:rPr>
          <w:b/>
          <w:bCs/>
        </w:rPr>
      </w:pPr>
      <w:r w:rsidRPr="00912163">
        <w:rPr>
          <w:b/>
          <w:bCs/>
        </w:rPr>
        <w:t>Proposal</w:t>
      </w:r>
      <w:r w:rsidR="00D223B4">
        <w:rPr>
          <w:b/>
          <w:bCs/>
        </w:rPr>
        <w:t xml:space="preserve"> </w:t>
      </w:r>
      <w:r>
        <w:rPr>
          <w:b/>
          <w:bCs/>
        </w:rPr>
        <w:t>.</w:t>
      </w:r>
    </w:p>
    <w:p w14:paraId="16149746" w14:textId="77777777" w:rsidR="00594E26" w:rsidRDefault="00594E26" w:rsidP="00155540"/>
    <w:p w14:paraId="2EFC06D0" w14:textId="77777777" w:rsidR="00155540" w:rsidRPr="00155540" w:rsidRDefault="00155540" w:rsidP="00155540"/>
    <w:p w14:paraId="159E1DC0" w14:textId="77777777" w:rsidR="0082095A" w:rsidRDefault="00FC2A0F" w:rsidP="00FC2A0F">
      <w:pPr>
        <w:pStyle w:val="Heading2"/>
        <w:ind w:left="578" w:hanging="578"/>
      </w:pPr>
      <w:r>
        <w:t xml:space="preserve">Issue </w:t>
      </w:r>
      <w:r w:rsidR="00407502">
        <w:t>3</w:t>
      </w:r>
      <w:r>
        <w:t xml:space="preserve">: </w:t>
      </w:r>
      <w:r w:rsidR="0082095A">
        <w:t>XnAP impact</w:t>
      </w:r>
    </w:p>
    <w:p w14:paraId="6DE80D76" w14:textId="77777777" w:rsidR="00BB52C9" w:rsidRPr="0082095A" w:rsidRDefault="00BB52C9" w:rsidP="00BB52C9">
      <w:pPr>
        <w:rPr>
          <w:b/>
          <w:bCs/>
        </w:rPr>
      </w:pPr>
      <w:r w:rsidRPr="0082095A">
        <w:rPr>
          <w:b/>
          <w:bCs/>
        </w:rPr>
        <w:t xml:space="preserve">* </w:t>
      </w:r>
      <w:r>
        <w:rPr>
          <w:b/>
          <w:bCs/>
        </w:rPr>
        <w:t xml:space="preserve">whether </w:t>
      </w:r>
      <w:r w:rsidR="00742328">
        <w:rPr>
          <w:b/>
          <w:bCs/>
        </w:rPr>
        <w:t>a</w:t>
      </w:r>
      <w:r>
        <w:rPr>
          <w:b/>
          <w:bCs/>
        </w:rPr>
        <w:t xml:space="preserve"> new XnAP procedure is needed</w:t>
      </w:r>
    </w:p>
    <w:p w14:paraId="7A596957" w14:textId="77777777" w:rsidR="00C148FE" w:rsidRPr="000C6C0B" w:rsidRDefault="00BB52C9" w:rsidP="0082095A">
      <w:r w:rsidRPr="000C6C0B">
        <w:t xml:space="preserve">Contribution </w:t>
      </w:r>
      <w:r>
        <w:fldChar w:fldCharType="begin"/>
      </w:r>
      <w:r>
        <w:instrText xml:space="preserve"> REF _Ref93319120 \r \h </w:instrText>
      </w:r>
      <w:r>
        <w:fldChar w:fldCharType="separate"/>
      </w:r>
      <w:r w:rsidR="00ED7FC0">
        <w:t>[1]</w:t>
      </w:r>
      <w:r>
        <w:fldChar w:fldCharType="end"/>
      </w:r>
      <w:r w:rsidR="00CC7EFE">
        <w:t>:</w:t>
      </w:r>
      <w:r>
        <w:t xml:space="preserve"> </w:t>
      </w:r>
      <w:r w:rsidR="00C85FF7">
        <w:t>a</w:t>
      </w:r>
      <w:r>
        <w:t xml:space="preserve"> new XnAP procedure is </w:t>
      </w:r>
      <w:r w:rsidR="00C85FF7">
        <w:t>introduced</w:t>
      </w:r>
      <w:r>
        <w:t xml:space="preserve">, and uses </w:t>
      </w:r>
      <w:r w:rsidR="009001EF">
        <w:t>UE-Associated signaling</w:t>
      </w:r>
      <w:r w:rsidR="00CC7EFE">
        <w:t>. The XnAP ID is retained after UE Context Release</w:t>
      </w:r>
    </w:p>
    <w:p w14:paraId="532B2A03" w14:textId="77777777" w:rsidR="00F90968" w:rsidRPr="0082095A" w:rsidRDefault="0082095A" w:rsidP="0082095A">
      <w:pPr>
        <w:rPr>
          <w:b/>
          <w:bCs/>
        </w:rPr>
      </w:pPr>
      <w:r w:rsidRPr="0082095A">
        <w:rPr>
          <w:b/>
          <w:bCs/>
        </w:rPr>
        <w:t xml:space="preserve"> * </w:t>
      </w:r>
      <w:r w:rsidR="005F3C2B" w:rsidRPr="0082095A">
        <w:rPr>
          <w:b/>
          <w:bCs/>
        </w:rPr>
        <w:t xml:space="preserve">whether </w:t>
      </w:r>
      <w:r w:rsidR="00F90968" w:rsidRPr="0082095A">
        <w:rPr>
          <w:b/>
          <w:bCs/>
        </w:rPr>
        <w:t>use same new Xn procedure for the exchange of QoS info/BAP parameters, and for the coordination of resource configuration</w:t>
      </w:r>
    </w:p>
    <w:p w14:paraId="39F79539" w14:textId="77777777" w:rsidR="00A6151F" w:rsidRDefault="00570E21" w:rsidP="00FE1615">
      <w:r>
        <w:t>Contribution (</w:t>
      </w:r>
      <w:r w:rsidR="00A6151F">
        <w:fldChar w:fldCharType="begin"/>
      </w:r>
      <w:r w:rsidR="00A6151F">
        <w:instrText xml:space="preserve"> REF _Ref93308173 \r \h </w:instrText>
      </w:r>
      <w:r w:rsidR="00A6151F">
        <w:fldChar w:fldCharType="separate"/>
      </w:r>
      <w:r w:rsidR="00ED7FC0">
        <w:t>[3]</w:t>
      </w:r>
      <w:r w:rsidR="00A6151F">
        <w:fldChar w:fldCharType="end"/>
      </w:r>
      <w:r>
        <w:t xml:space="preserve">) propose </w:t>
      </w:r>
      <w:r w:rsidR="00A6151F">
        <w:t>t</w:t>
      </w:r>
      <w:r w:rsidR="00A6151F" w:rsidRPr="00A6151F">
        <w:t>he new Xn procedure introduced for the exchange of QoS info/BAP parameters is also used for the coordination of resource configuration.</w:t>
      </w:r>
    </w:p>
    <w:p w14:paraId="6A248744" w14:textId="77777777" w:rsidR="00BC5E14" w:rsidRDefault="00D25F07" w:rsidP="00BC5E14">
      <w:p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 * whether revert previous agreement and only use the new XnAP procedure for resource coordination</w:t>
      </w:r>
    </w:p>
    <w:p w14:paraId="16663A8F" w14:textId="77777777" w:rsidR="00D25F07" w:rsidRDefault="00D25F07" w:rsidP="00D25F07">
      <w:r>
        <w:t>Contribution (</w:t>
      </w:r>
      <w:r>
        <w:fldChar w:fldCharType="begin"/>
      </w:r>
      <w:r>
        <w:instrText xml:space="preserve"> REF _Ref93315012 \r \h </w:instrText>
      </w:r>
      <w:r>
        <w:fldChar w:fldCharType="separate"/>
      </w:r>
      <w:r w:rsidR="00ED7FC0">
        <w:t>[2]</w:t>
      </w:r>
      <w:r>
        <w:fldChar w:fldCharType="end"/>
      </w:r>
      <w:r>
        <w:t>) propose to revert the previous agreement (as below), and Only use the new XnAP procedure</w:t>
      </w:r>
    </w:p>
    <w:p w14:paraId="6AE14747" w14:textId="77777777" w:rsidR="00D25F07" w:rsidRPr="00595E5E" w:rsidRDefault="00D25F07" w:rsidP="00D25F07">
      <w:pPr>
        <w:spacing w:before="120" w:after="0"/>
        <w:ind w:left="360"/>
        <w:rPr>
          <w:rFonts w:ascii="Calibri" w:hAnsi="Calibri" w:cs="Calibri"/>
          <w:b/>
          <w:color w:val="008000"/>
          <w:sz w:val="18"/>
          <w:lang w:eastAsia="en-US"/>
        </w:rPr>
      </w:pPr>
      <w:r w:rsidRPr="00595E5E">
        <w:rPr>
          <w:rFonts w:ascii="Calibri" w:hAnsi="Calibri" w:cs="Calibri"/>
          <w:b/>
          <w:color w:val="008000"/>
          <w:sz w:val="18"/>
          <w:lang w:eastAsia="en-US"/>
        </w:rPr>
        <w:lastRenderedPageBreak/>
        <w:t>The F1-terminating donor of the boundary node forwards the boundary IAB node’s resource configuration information to the non-F1-terminating donor, via following XnAP procedures:</w:t>
      </w:r>
    </w:p>
    <w:p w14:paraId="5F786BFF" w14:textId="77777777" w:rsidR="00D25F07" w:rsidRPr="005123AB" w:rsidRDefault="00D25F07" w:rsidP="00D25F07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0"/>
        <w:jc w:val="left"/>
        <w:rPr>
          <w:rFonts w:ascii="Calibri" w:hAnsi="Calibri" w:cs="Calibri"/>
          <w:b/>
          <w:color w:val="008000"/>
          <w:sz w:val="18"/>
          <w:szCs w:val="24"/>
          <w:lang w:eastAsia="en-US"/>
        </w:rPr>
      </w:pPr>
      <w:r w:rsidRPr="005123AB">
        <w:rPr>
          <w:rFonts w:ascii="Calibri" w:hAnsi="Calibri" w:cs="Calibri"/>
          <w:b/>
          <w:color w:val="008000"/>
          <w:sz w:val="18"/>
          <w:szCs w:val="24"/>
          <w:lang w:eastAsia="en-US"/>
        </w:rPr>
        <w:t>retrieve UE context procedure,</w:t>
      </w:r>
    </w:p>
    <w:p w14:paraId="29D4038F" w14:textId="77777777" w:rsidR="00D25F07" w:rsidRPr="005123AB" w:rsidRDefault="00D25F07" w:rsidP="00D25F07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0"/>
        <w:jc w:val="left"/>
        <w:rPr>
          <w:rFonts w:ascii="Calibri" w:hAnsi="Calibri" w:cs="Calibri"/>
          <w:b/>
          <w:color w:val="008000"/>
          <w:sz w:val="18"/>
          <w:szCs w:val="24"/>
          <w:lang w:eastAsia="en-US"/>
        </w:rPr>
      </w:pPr>
      <w:r w:rsidRPr="005123AB">
        <w:rPr>
          <w:rFonts w:ascii="Calibri" w:hAnsi="Calibri" w:cs="Calibri"/>
          <w:b/>
          <w:color w:val="008000"/>
          <w:sz w:val="18"/>
          <w:szCs w:val="24"/>
          <w:lang w:eastAsia="en-US"/>
        </w:rPr>
        <w:t xml:space="preserve">handover preparation procedure, </w:t>
      </w:r>
    </w:p>
    <w:p w14:paraId="45994A55" w14:textId="77777777" w:rsidR="00D25F07" w:rsidRPr="005123AB" w:rsidRDefault="00D25F07" w:rsidP="00D25F07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0"/>
        <w:jc w:val="left"/>
        <w:rPr>
          <w:rFonts w:ascii="Calibri" w:hAnsi="Calibri" w:cs="Calibri"/>
          <w:b/>
          <w:color w:val="008000"/>
          <w:sz w:val="18"/>
          <w:szCs w:val="24"/>
          <w:lang w:eastAsia="en-US"/>
        </w:rPr>
      </w:pPr>
      <w:r w:rsidRPr="005123AB">
        <w:rPr>
          <w:rFonts w:ascii="Calibri" w:hAnsi="Calibri" w:cs="Calibri"/>
          <w:b/>
          <w:color w:val="008000"/>
          <w:sz w:val="18"/>
          <w:szCs w:val="24"/>
          <w:lang w:eastAsia="en-US"/>
        </w:rPr>
        <w:t xml:space="preserve">SN addition procedure, </w:t>
      </w:r>
    </w:p>
    <w:p w14:paraId="24C5805D" w14:textId="77777777" w:rsidR="00D25F07" w:rsidRPr="005123AB" w:rsidRDefault="00D25F07" w:rsidP="00D25F07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0"/>
        <w:jc w:val="left"/>
        <w:rPr>
          <w:rFonts w:ascii="Calibri" w:hAnsi="Calibri" w:cs="Calibri"/>
          <w:b/>
          <w:color w:val="008000"/>
          <w:sz w:val="18"/>
          <w:szCs w:val="24"/>
          <w:lang w:eastAsia="en-US"/>
        </w:rPr>
      </w:pPr>
      <w:r w:rsidRPr="005123AB">
        <w:rPr>
          <w:rFonts w:ascii="Calibri" w:hAnsi="Calibri" w:cs="Calibri"/>
          <w:b/>
          <w:color w:val="008000"/>
          <w:sz w:val="18"/>
          <w:szCs w:val="24"/>
          <w:lang w:eastAsia="en-US"/>
        </w:rPr>
        <w:t>MN initiated SN modification procedure.</w:t>
      </w:r>
    </w:p>
    <w:p w14:paraId="47DA2F53" w14:textId="77777777" w:rsidR="00D25F07" w:rsidRPr="005123AB" w:rsidRDefault="00D25F07" w:rsidP="00D25F07">
      <w:pPr>
        <w:pStyle w:val="ListParagraph"/>
        <w:numPr>
          <w:ilvl w:val="0"/>
          <w:numId w:val="10"/>
        </w:numPr>
        <w:tabs>
          <w:tab w:val="left" w:pos="990"/>
        </w:tabs>
        <w:spacing w:before="120" w:after="0"/>
        <w:jc w:val="left"/>
        <w:rPr>
          <w:rFonts w:ascii="Calibri" w:hAnsi="Calibri" w:cs="Calibri"/>
          <w:b/>
          <w:color w:val="008000"/>
          <w:sz w:val="18"/>
          <w:szCs w:val="24"/>
          <w:lang w:eastAsia="en-US"/>
        </w:rPr>
      </w:pPr>
      <w:r w:rsidRPr="005123AB">
        <w:rPr>
          <w:rFonts w:ascii="Calibri" w:hAnsi="Calibri" w:cs="Calibri"/>
          <w:b/>
          <w:color w:val="008000"/>
          <w:sz w:val="18"/>
          <w:szCs w:val="24"/>
          <w:lang w:eastAsia="en-US"/>
        </w:rPr>
        <w:t xml:space="preserve">SN initiated SN modification procedure </w:t>
      </w:r>
    </w:p>
    <w:p w14:paraId="18565E31" w14:textId="77777777" w:rsidR="00D25F07" w:rsidRDefault="00D25F07" w:rsidP="00D25F07"/>
    <w:p w14:paraId="44684BE0" w14:textId="77777777" w:rsidR="00227CB1" w:rsidRPr="00AA491E" w:rsidRDefault="00227CB1" w:rsidP="00AA491E">
      <w:pPr>
        <w:jc w:val="both"/>
        <w:rPr>
          <w:rFonts w:cs="Times"/>
          <w:b/>
          <w:bCs/>
          <w:lang w:eastAsia="zh-CN"/>
        </w:rPr>
      </w:pPr>
      <w:r w:rsidRPr="00704A1A">
        <w:rPr>
          <w:b/>
          <w:bCs/>
        </w:rPr>
        <w:t xml:space="preserve">* Whether need </w:t>
      </w:r>
      <w:r>
        <w:rPr>
          <w:b/>
          <w:bCs/>
        </w:rPr>
        <w:t>enhancement in</w:t>
      </w:r>
      <w:r>
        <w:rPr>
          <w:rFonts w:hint="eastAsia"/>
          <w:b/>
          <w:bCs/>
          <w:snapToGrid w:val="0"/>
          <w:lang w:eastAsia="zh-CN"/>
        </w:rPr>
        <w:t xml:space="preserve"> XnAP messages (i.e. </w:t>
      </w:r>
      <w:r>
        <w:rPr>
          <w:rFonts w:eastAsia="Malgun Gothic"/>
          <w:b/>
          <w:bCs/>
          <w:snapToGrid w:val="0"/>
        </w:rPr>
        <w:t>XN SETUP REQUEST</w:t>
      </w:r>
      <w:r>
        <w:rPr>
          <w:rFonts w:hint="eastAsia"/>
          <w:b/>
          <w:bCs/>
          <w:snapToGrid w:val="0"/>
          <w:lang w:eastAsia="zh-CN"/>
        </w:rPr>
        <w:t>/</w:t>
      </w:r>
      <w:r>
        <w:rPr>
          <w:rFonts w:eastAsia="Malgun Gothic"/>
          <w:b/>
          <w:bCs/>
          <w:snapToGrid w:val="0"/>
        </w:rPr>
        <w:t>RESPONS</w:t>
      </w:r>
      <w:r>
        <w:rPr>
          <w:rFonts w:hint="eastAsia"/>
          <w:b/>
          <w:bCs/>
          <w:snapToGrid w:val="0"/>
          <w:lang w:eastAsia="zh-CN"/>
        </w:rPr>
        <w:t xml:space="preserve">, </w:t>
      </w:r>
      <w:r>
        <w:rPr>
          <w:rFonts w:eastAsia="Malgun Gothic"/>
          <w:b/>
          <w:bCs/>
        </w:rPr>
        <w:t>NG-RAN NODE CONFIGURATION UPDATE</w:t>
      </w:r>
      <w:r>
        <w:rPr>
          <w:b/>
          <w:bCs/>
        </w:rPr>
        <w:t xml:space="preserve"> ACKNOWLEDGE</w:t>
      </w:r>
      <w:r>
        <w:rPr>
          <w:rFonts w:eastAsia="Malgun Gothic"/>
          <w:b/>
          <w:bCs/>
        </w:rPr>
        <w:t xml:space="preserve"> message</w:t>
      </w:r>
      <w:r>
        <w:rPr>
          <w:rFonts w:hint="eastAsia"/>
          <w:b/>
          <w:bCs/>
          <w:lang w:eastAsia="zh-CN"/>
        </w:rPr>
        <w:t xml:space="preserve">) to include IAB specific UFD pattern in </w:t>
      </w:r>
      <w:r>
        <w:rPr>
          <w:rFonts w:eastAsia="Malgun Gothic"/>
          <w:b/>
          <w:bCs/>
          <w:i/>
          <w:snapToGrid w:val="0"/>
        </w:rPr>
        <w:t>Intended TDD DL-UL Configuration NR</w:t>
      </w:r>
      <w:r>
        <w:rPr>
          <w:rFonts w:eastAsia="Malgun Gothic"/>
          <w:b/>
          <w:bCs/>
          <w:snapToGrid w:val="0"/>
        </w:rPr>
        <w:t xml:space="preserve"> IE</w:t>
      </w:r>
      <w:r w:rsidR="00AA491E">
        <w:rPr>
          <w:rFonts w:eastAsia="Malgun Gothic"/>
          <w:b/>
          <w:bCs/>
          <w:snapToGrid w:val="0"/>
        </w:rPr>
        <w:t xml:space="preserve">, and </w:t>
      </w:r>
      <w:r w:rsidR="00AA491E">
        <w:rPr>
          <w:rFonts w:cs="Times" w:hint="eastAsia"/>
          <w:b/>
          <w:bCs/>
          <w:lang w:eastAsia="zh-CN"/>
        </w:rPr>
        <w:t>time/frequency domain</w:t>
      </w:r>
      <w:r w:rsidR="00AA491E">
        <w:rPr>
          <w:rFonts w:cs="Times" w:hint="eastAsia"/>
          <w:lang w:eastAsia="zh-CN"/>
        </w:rPr>
        <w:t xml:space="preserve"> </w:t>
      </w:r>
      <w:r w:rsidR="00AA491E">
        <w:rPr>
          <w:rFonts w:cs="Times" w:hint="eastAsia"/>
          <w:b/>
          <w:bCs/>
          <w:lang w:eastAsia="zh-CN"/>
        </w:rPr>
        <w:t>HSNA configuration information for CLI management.</w:t>
      </w:r>
    </w:p>
    <w:p w14:paraId="7033B48D" w14:textId="1454B42D" w:rsidR="00227CB1" w:rsidRDefault="00C022BD" w:rsidP="00D25F07">
      <w:r w:rsidRPr="000C6C0B">
        <w:t xml:space="preserve">Contribution </w:t>
      </w:r>
      <w:r>
        <w:fldChar w:fldCharType="begin"/>
      </w:r>
      <w:r>
        <w:instrText xml:space="preserve"> REF _Ref93319120 \r \h </w:instrText>
      </w:r>
      <w:r>
        <w:fldChar w:fldCharType="separate"/>
      </w:r>
      <w:r w:rsidR="00ED7FC0">
        <w:t>[1]</w:t>
      </w:r>
      <w:r>
        <w:fldChar w:fldCharType="end"/>
      </w:r>
      <w:r>
        <w:t xml:space="preserve">: </w:t>
      </w:r>
      <w:r w:rsidRPr="00C022BD">
        <w:t>XnAP messages (i.e. XN SETUP REQUEST/RESPONS</w:t>
      </w:r>
      <w:r w:rsidR="00911260">
        <w:t>E</w:t>
      </w:r>
      <w:r w:rsidRPr="00C022BD">
        <w:t xml:space="preserve">, NG-RAN NODE CONFIGURATION UPDATE ACKNOWLEDGE message) need to be enhanced to include IAB specific UFD pattern in Intended TDD DL-UL Configuration NR IE. </w:t>
      </w:r>
    </w:p>
    <w:p w14:paraId="0AA27FCF" w14:textId="77777777" w:rsidR="006C4FE1" w:rsidRDefault="006C4FE1" w:rsidP="00D25F07"/>
    <w:p w14:paraId="170DE1F9" w14:textId="77777777" w:rsidR="002475BD" w:rsidRPr="002475BD" w:rsidRDefault="002475BD" w:rsidP="002475BD">
      <w:r w:rsidRPr="00704A1A">
        <w:rPr>
          <w:b/>
          <w:bCs/>
        </w:rPr>
        <w:t xml:space="preserve"> * </w:t>
      </w:r>
      <w:r w:rsidR="00704A1A" w:rsidRPr="00704A1A">
        <w:rPr>
          <w:b/>
          <w:bCs/>
        </w:rPr>
        <w:t xml:space="preserve">Whether need </w:t>
      </w:r>
      <w:r w:rsidR="00516BE4" w:rsidRPr="00CA5999">
        <w:rPr>
          <w:b/>
          <w:bCs/>
        </w:rPr>
        <w:t xml:space="preserve">enhancement on </w:t>
      </w:r>
      <w:r w:rsidRPr="002475BD">
        <w:rPr>
          <w:rFonts w:eastAsia="SimSun"/>
          <w:b/>
          <w:bCs/>
        </w:rPr>
        <w:t xml:space="preserve">Time alignment of resource configurations across nodes </w:t>
      </w:r>
    </w:p>
    <w:p w14:paraId="0AA2C2A9" w14:textId="77777777" w:rsidR="002475BD" w:rsidRDefault="002475BD" w:rsidP="009D15C7">
      <w:r>
        <w:t>Contribution (</w:t>
      </w:r>
      <w:r>
        <w:fldChar w:fldCharType="begin"/>
      </w:r>
      <w:r>
        <w:instrText xml:space="preserve"> REF _Ref93315012 \r \h </w:instrText>
      </w:r>
      <w:r>
        <w:fldChar w:fldCharType="separate"/>
      </w:r>
      <w:r w:rsidR="00ED7FC0">
        <w:t>[2]</w:t>
      </w:r>
      <w:r>
        <w:fldChar w:fldCharType="end"/>
      </w:r>
      <w:r>
        <w:t>):</w:t>
      </w:r>
      <w:r w:rsidR="009D15C7">
        <w:t xml:space="preserve"> </w:t>
      </w:r>
      <w:r w:rsidRPr="00025EA4">
        <w:t>To ensure a synchronous activation of new semi-static resource configurations, the System Frame Number and the Slot Index from which the configuration is valid is added to the XnAP and the F1AP signalling.</w:t>
      </w:r>
    </w:p>
    <w:p w14:paraId="21127F86" w14:textId="77777777" w:rsidR="002475BD" w:rsidRDefault="002475BD" w:rsidP="009D15C7">
      <w:r>
        <w:t>Contribution (</w:t>
      </w:r>
      <w:r>
        <w:fldChar w:fldCharType="begin"/>
      </w:r>
      <w:r>
        <w:instrText xml:space="preserve"> REF _Ref93308173 \r \h </w:instrText>
      </w:r>
      <w:r>
        <w:fldChar w:fldCharType="separate"/>
      </w:r>
      <w:r w:rsidR="00ED7FC0">
        <w:t>[3]</w:t>
      </w:r>
      <w:r>
        <w:fldChar w:fldCharType="end"/>
      </w:r>
      <w:r>
        <w:t>)</w:t>
      </w:r>
      <w:r w:rsidR="00AE7362" w:rsidRPr="00AE7362">
        <w:t xml:space="preserve"> </w:t>
      </w:r>
      <w:r w:rsidR="00AE7362">
        <w:t>(</w:t>
      </w:r>
      <w:r w:rsidR="00AE7362">
        <w:fldChar w:fldCharType="begin"/>
      </w:r>
      <w:r w:rsidR="00AE7362">
        <w:instrText xml:space="preserve"> REF _Ref93316457 \r \h </w:instrText>
      </w:r>
      <w:r w:rsidR="00AE7362">
        <w:fldChar w:fldCharType="separate"/>
      </w:r>
      <w:r w:rsidR="00ED7FC0">
        <w:t>[5]</w:t>
      </w:r>
      <w:r w:rsidR="00AE7362">
        <w:fldChar w:fldCharType="end"/>
      </w:r>
      <w:r w:rsidR="00AE7362">
        <w:t>)</w:t>
      </w:r>
      <w:r>
        <w:t xml:space="preserve">: </w:t>
      </w:r>
      <w:r w:rsidRPr="004D51EB">
        <w:t>No enhancements to be made to further improve time alignment of resource configurations across nodes.</w:t>
      </w:r>
    </w:p>
    <w:p w14:paraId="5DB2FF03" w14:textId="77777777" w:rsidR="002475BD" w:rsidRDefault="00F859D0" w:rsidP="00D25F07">
      <w:r>
        <w:t>NOTE:</w:t>
      </w:r>
      <w:r w:rsidR="00FE2B2E">
        <w:t xml:space="preserve"> </w:t>
      </w:r>
      <w:r>
        <w:t>the impact to F1AP will be discussed later.</w:t>
      </w:r>
    </w:p>
    <w:p w14:paraId="36EDECEF" w14:textId="77777777" w:rsidR="00F859D0" w:rsidRDefault="00F859D0" w:rsidP="00D25F07"/>
    <w:p w14:paraId="60A7544E" w14:textId="77777777" w:rsidR="00212C47" w:rsidRDefault="00212C47" w:rsidP="00212C47">
      <w:p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* </w:t>
      </w:r>
      <w:r w:rsidR="00FF2867">
        <w:rPr>
          <w:rFonts w:eastAsia="SimSun"/>
          <w:b/>
          <w:bCs/>
        </w:rPr>
        <w:t xml:space="preserve">Detailed </w:t>
      </w:r>
      <w:r>
        <w:rPr>
          <w:rFonts w:eastAsia="SimSun"/>
          <w:b/>
          <w:bCs/>
        </w:rPr>
        <w:t>info</w:t>
      </w:r>
      <w:r w:rsidR="00FF2867">
        <w:rPr>
          <w:rFonts w:eastAsia="SimSun"/>
          <w:b/>
          <w:bCs/>
        </w:rPr>
        <w:t xml:space="preserve"> to</w:t>
      </w:r>
      <w:r>
        <w:rPr>
          <w:rFonts w:eastAsia="SimSun"/>
          <w:b/>
          <w:bCs/>
        </w:rPr>
        <w:t xml:space="preserve"> be exchanged over</w:t>
      </w:r>
      <w:r w:rsidR="009D15C7">
        <w:rPr>
          <w:rFonts w:eastAsia="SimSun"/>
          <w:b/>
          <w:bCs/>
        </w:rPr>
        <w:t xml:space="preserve"> Xn</w:t>
      </w:r>
      <w:r>
        <w:rPr>
          <w:rFonts w:eastAsia="SimSun"/>
          <w:b/>
          <w:bCs/>
        </w:rPr>
        <w:t>, and the Structure of the IE</w:t>
      </w:r>
    </w:p>
    <w:p w14:paraId="0E5A191E" w14:textId="77777777" w:rsidR="00D25F07" w:rsidRDefault="00AC070F" w:rsidP="00BC5E14">
      <w:r w:rsidRPr="00AC070F">
        <w:t xml:space="preserve">Last meeting </w:t>
      </w:r>
      <w:r>
        <w:t>agreed following info to be exchanged over Xn:</w:t>
      </w:r>
    </w:p>
    <w:p w14:paraId="31825324" w14:textId="77777777" w:rsidR="008B65EC" w:rsidRPr="00595E5E" w:rsidRDefault="008B65EC" w:rsidP="008B65EC">
      <w:pPr>
        <w:pStyle w:val="ListParagraph2"/>
        <w:numPr>
          <w:ilvl w:val="0"/>
          <w:numId w:val="11"/>
        </w:numPr>
        <w:overflowPunct w:val="0"/>
        <w:autoSpaceDE w:val="0"/>
        <w:adjustRightInd w:val="0"/>
        <w:spacing w:before="120" w:beforeAutospacing="0" w:after="0" w:line="256" w:lineRule="auto"/>
        <w:ind w:left="900"/>
        <w:textAlignment w:val="baseline"/>
        <w:rPr>
          <w:rFonts w:ascii="Calibri" w:eastAsia="MS Mincho" w:hAnsi="Calibri" w:cs="Calibri"/>
          <w:b/>
          <w:color w:val="008000"/>
          <w:sz w:val="18"/>
          <w:lang w:eastAsia="en-US"/>
        </w:rPr>
      </w:pPr>
      <w:r w:rsidRPr="00595E5E">
        <w:rPr>
          <w:rFonts w:ascii="Calibri" w:eastAsia="MS Mincho" w:hAnsi="Calibri" w:cs="Calibri"/>
          <w:b/>
          <w:color w:val="008000"/>
          <w:sz w:val="18"/>
          <w:lang w:eastAsia="en-US"/>
        </w:rPr>
        <w:t>Activated cell list.</w:t>
      </w:r>
    </w:p>
    <w:p w14:paraId="6FBC4B3D" w14:textId="77777777" w:rsidR="008B65EC" w:rsidRPr="00595E5E" w:rsidRDefault="008B65EC" w:rsidP="008B65EC">
      <w:pPr>
        <w:pStyle w:val="ListParagraph2"/>
        <w:numPr>
          <w:ilvl w:val="0"/>
          <w:numId w:val="11"/>
        </w:numPr>
        <w:overflowPunct w:val="0"/>
        <w:autoSpaceDE w:val="0"/>
        <w:adjustRightInd w:val="0"/>
        <w:spacing w:before="120" w:beforeAutospacing="0" w:after="0" w:line="256" w:lineRule="auto"/>
        <w:ind w:left="900"/>
        <w:textAlignment w:val="baseline"/>
        <w:rPr>
          <w:rFonts w:ascii="Calibri" w:eastAsia="MS Mincho" w:hAnsi="Calibri" w:cs="Calibri"/>
          <w:b/>
          <w:color w:val="008000"/>
          <w:sz w:val="18"/>
          <w:lang w:eastAsia="en-US"/>
        </w:rPr>
      </w:pPr>
      <w:r w:rsidRPr="00595E5E">
        <w:rPr>
          <w:rFonts w:ascii="Calibri" w:eastAsia="MS Mincho" w:hAnsi="Calibri" w:cs="Calibri"/>
          <w:b/>
          <w:color w:val="008000"/>
          <w:sz w:val="18"/>
          <w:lang w:eastAsia="en-US"/>
        </w:rPr>
        <w:t>H/S/NA resource configurations.</w:t>
      </w:r>
    </w:p>
    <w:p w14:paraId="259F6816" w14:textId="77777777" w:rsidR="008B65EC" w:rsidRPr="00595E5E" w:rsidRDefault="008B65EC" w:rsidP="008B65EC">
      <w:pPr>
        <w:pStyle w:val="ListParagraph2"/>
        <w:numPr>
          <w:ilvl w:val="0"/>
          <w:numId w:val="11"/>
        </w:numPr>
        <w:overflowPunct w:val="0"/>
        <w:autoSpaceDE w:val="0"/>
        <w:adjustRightInd w:val="0"/>
        <w:spacing w:before="120" w:beforeAutospacing="0" w:after="0" w:line="256" w:lineRule="auto"/>
        <w:ind w:left="900"/>
        <w:textAlignment w:val="baseline"/>
        <w:rPr>
          <w:rFonts w:ascii="Calibri" w:eastAsia="MS Mincho" w:hAnsi="Calibri" w:cs="Calibri"/>
          <w:b/>
          <w:color w:val="008000"/>
          <w:sz w:val="18"/>
          <w:lang w:eastAsia="en-US"/>
        </w:rPr>
      </w:pPr>
      <w:r w:rsidRPr="00595E5E">
        <w:rPr>
          <w:rFonts w:ascii="Calibri" w:eastAsia="MS Mincho" w:hAnsi="Calibri" w:cs="Calibri"/>
          <w:b/>
          <w:color w:val="008000"/>
          <w:sz w:val="18"/>
          <w:lang w:eastAsia="en-US"/>
        </w:rPr>
        <w:t>DL/UL resource configurations.</w:t>
      </w:r>
    </w:p>
    <w:p w14:paraId="6F68D075" w14:textId="77777777" w:rsidR="008B65EC" w:rsidRPr="00595E5E" w:rsidRDefault="008B65EC" w:rsidP="008B65EC">
      <w:pPr>
        <w:pStyle w:val="ListParagraph2"/>
        <w:numPr>
          <w:ilvl w:val="0"/>
          <w:numId w:val="11"/>
        </w:numPr>
        <w:overflowPunct w:val="0"/>
        <w:autoSpaceDE w:val="0"/>
        <w:adjustRightInd w:val="0"/>
        <w:spacing w:before="120" w:beforeAutospacing="0" w:after="0" w:line="256" w:lineRule="auto"/>
        <w:ind w:left="900"/>
        <w:textAlignment w:val="baseline"/>
        <w:rPr>
          <w:rFonts w:ascii="Calibri" w:eastAsia="MS Mincho" w:hAnsi="Calibri" w:cs="Calibri"/>
          <w:b/>
          <w:color w:val="008000"/>
          <w:sz w:val="18"/>
          <w:lang w:eastAsia="en-US"/>
        </w:rPr>
      </w:pPr>
      <w:r w:rsidRPr="00595E5E">
        <w:rPr>
          <w:rFonts w:ascii="Calibri" w:eastAsia="MS Mincho" w:hAnsi="Calibri" w:cs="Calibri"/>
          <w:b/>
          <w:color w:val="008000"/>
          <w:sz w:val="18"/>
          <w:lang w:eastAsia="en-US"/>
        </w:rPr>
        <w:t>Multiplexing info.</w:t>
      </w:r>
    </w:p>
    <w:p w14:paraId="231208C0" w14:textId="77777777" w:rsidR="008B65EC" w:rsidRPr="00595E5E" w:rsidRDefault="008B65EC" w:rsidP="008B65EC">
      <w:pPr>
        <w:pStyle w:val="ListParagraph2"/>
        <w:numPr>
          <w:ilvl w:val="0"/>
          <w:numId w:val="11"/>
        </w:numPr>
        <w:overflowPunct w:val="0"/>
        <w:autoSpaceDE w:val="0"/>
        <w:adjustRightInd w:val="0"/>
        <w:spacing w:before="120" w:beforeAutospacing="0" w:after="0" w:line="256" w:lineRule="auto"/>
        <w:ind w:left="900"/>
        <w:textAlignment w:val="baseline"/>
        <w:rPr>
          <w:rFonts w:ascii="Calibri" w:eastAsia="MS Mincho" w:hAnsi="Calibri" w:cs="Calibri"/>
          <w:b/>
          <w:color w:val="008000"/>
          <w:sz w:val="18"/>
          <w:lang w:eastAsia="en-US"/>
        </w:rPr>
      </w:pPr>
      <w:r w:rsidRPr="00595E5E">
        <w:rPr>
          <w:rFonts w:ascii="Calibri" w:eastAsia="MS Mincho" w:hAnsi="Calibri" w:cs="Calibri"/>
          <w:b/>
          <w:color w:val="008000"/>
          <w:sz w:val="18"/>
          <w:lang w:eastAsia="en-US"/>
        </w:rPr>
        <w:t>Cell specific signal/channel configurations, including at least: SSB information, CORESET 0, and RACH configurations) from/for different parent nodes.</w:t>
      </w:r>
    </w:p>
    <w:p w14:paraId="05E66520" w14:textId="77777777" w:rsidR="008B65EC" w:rsidRPr="00595E5E" w:rsidRDefault="008B65EC" w:rsidP="008B65EC">
      <w:pPr>
        <w:pStyle w:val="ListParagraph2"/>
        <w:numPr>
          <w:ilvl w:val="0"/>
          <w:numId w:val="11"/>
        </w:numPr>
        <w:overflowPunct w:val="0"/>
        <w:autoSpaceDE w:val="0"/>
        <w:adjustRightInd w:val="0"/>
        <w:spacing w:before="120" w:beforeAutospacing="0" w:after="0" w:line="256" w:lineRule="auto"/>
        <w:ind w:left="900"/>
        <w:textAlignment w:val="baseline"/>
        <w:rPr>
          <w:rFonts w:ascii="Calibri" w:eastAsia="MS Mincho" w:hAnsi="Calibri" w:cs="Calibri"/>
          <w:b/>
          <w:color w:val="008000"/>
          <w:sz w:val="18"/>
          <w:lang w:eastAsia="en-US"/>
        </w:rPr>
      </w:pPr>
      <w:r w:rsidRPr="00595E5E">
        <w:rPr>
          <w:rFonts w:ascii="Calibri" w:eastAsia="MS Mincho" w:hAnsi="Calibri" w:cs="Calibri"/>
          <w:b/>
          <w:color w:val="008000"/>
          <w:sz w:val="18"/>
          <w:lang w:eastAsia="en-US"/>
        </w:rPr>
        <w:t>other higher layer parameters listed in R1-2110573</w:t>
      </w:r>
    </w:p>
    <w:p w14:paraId="72C23904" w14:textId="77777777" w:rsidR="00E657A6" w:rsidRDefault="00E657A6" w:rsidP="00BC5E14"/>
    <w:p w14:paraId="201237BB" w14:textId="77777777" w:rsidR="00122F38" w:rsidRDefault="00B35327" w:rsidP="00B35327">
      <w:pPr>
        <w:jc w:val="both"/>
      </w:pPr>
      <w:r w:rsidRPr="00B35327">
        <w:t>Contribution (</w:t>
      </w:r>
      <w:r w:rsidRPr="00B35327">
        <w:fldChar w:fldCharType="begin"/>
      </w:r>
      <w:r w:rsidRPr="00B35327">
        <w:instrText xml:space="preserve"> REF _Ref93319120 \r \h  \* MERGEFORMAT </w:instrText>
      </w:r>
      <w:r w:rsidRPr="00B35327">
        <w:fldChar w:fldCharType="separate"/>
      </w:r>
      <w:r w:rsidR="00ED7FC0">
        <w:t>[1]</w:t>
      </w:r>
      <w:r w:rsidRPr="00B35327">
        <w:fldChar w:fldCharType="end"/>
      </w:r>
      <w:r w:rsidRPr="00B35327">
        <w:t xml:space="preserve">) proposes: </w:t>
      </w:r>
    </w:p>
    <w:p w14:paraId="75F0BC59" w14:textId="77777777" w:rsidR="00B35327" w:rsidRDefault="00B35327" w:rsidP="00122F38">
      <w:pPr>
        <w:numPr>
          <w:ilvl w:val="0"/>
          <w:numId w:val="4"/>
        </w:numPr>
        <w:jc w:val="both"/>
        <w:rPr>
          <w:lang w:eastAsia="zh-CN"/>
        </w:rPr>
      </w:pPr>
      <w:r w:rsidRPr="00B35327">
        <w:rPr>
          <w:rFonts w:hint="eastAsia"/>
          <w:lang w:eastAsia="zh-CN"/>
        </w:rPr>
        <w:t>boundary DU</w:t>
      </w:r>
      <w:r w:rsidRPr="00B35327">
        <w:rPr>
          <w:lang w:eastAsia="zh-CN"/>
        </w:rPr>
        <w:t>’</w:t>
      </w:r>
      <w:r w:rsidRPr="00B35327">
        <w:rPr>
          <w:rFonts w:hint="eastAsia"/>
          <w:lang w:eastAsia="zh-CN"/>
        </w:rPr>
        <w:t>s c</w:t>
      </w:r>
      <w:r w:rsidRPr="00B35327">
        <w:rPr>
          <w:lang w:eastAsia="en-US"/>
        </w:rPr>
        <w:t>ell specific signal/channel configurations</w:t>
      </w:r>
      <w:r w:rsidRPr="00B35327">
        <w:rPr>
          <w:rFonts w:hint="eastAsia"/>
          <w:lang w:eastAsia="zh-CN"/>
        </w:rPr>
        <w:t xml:space="preserve"> needs to be transferred via XnAP messages as well. </w:t>
      </w:r>
    </w:p>
    <w:p w14:paraId="2F76A41C" w14:textId="77777777" w:rsidR="00122F38" w:rsidRDefault="00122F38" w:rsidP="00122F38">
      <w:pPr>
        <w:numPr>
          <w:ilvl w:val="0"/>
          <w:numId w:val="4"/>
        </w:numPr>
        <w:jc w:val="both"/>
        <w:rPr>
          <w:lang w:eastAsia="zh-CN"/>
        </w:rPr>
      </w:pPr>
      <w:r w:rsidRPr="00122F38">
        <w:rPr>
          <w:lang w:eastAsia="zh-CN"/>
        </w:rPr>
        <w:t>transfer parent IAB DU’s time domain/frequency domain resource configuration for DC scenario, e.g. via SN addition procedure, MN initiated SN modification procedure, SN initiated SN modification procedure.</w:t>
      </w:r>
    </w:p>
    <w:p w14:paraId="758290B9" w14:textId="77777777" w:rsidR="00122F38" w:rsidRPr="00B35327" w:rsidRDefault="00122F38" w:rsidP="00122F38">
      <w:pPr>
        <w:ind w:left="420"/>
        <w:jc w:val="both"/>
        <w:rPr>
          <w:lang w:eastAsia="zh-CN"/>
        </w:rPr>
      </w:pPr>
    </w:p>
    <w:p w14:paraId="2CF6FF25" w14:textId="77777777" w:rsidR="00E657A6" w:rsidRDefault="00E657A6" w:rsidP="00BC5E14">
      <w:r>
        <w:t>Contribution (</w:t>
      </w:r>
      <w:r>
        <w:fldChar w:fldCharType="begin"/>
      </w:r>
      <w:r>
        <w:instrText xml:space="preserve"> REF _Ref93315012 \r \h </w:instrText>
      </w:r>
      <w:r>
        <w:fldChar w:fldCharType="separate"/>
      </w:r>
      <w:r w:rsidR="00ED7FC0">
        <w:t>[2]</w:t>
      </w:r>
      <w:r>
        <w:fldChar w:fldCharType="end"/>
      </w:r>
      <w:r>
        <w:t>) proposes following:</w:t>
      </w:r>
    </w:p>
    <w:tbl>
      <w:tblPr>
        <w:tblW w:w="10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447"/>
        <w:gridCol w:w="1027"/>
        <w:gridCol w:w="3068"/>
        <w:gridCol w:w="1037"/>
        <w:gridCol w:w="1037"/>
      </w:tblGrid>
      <w:tr w:rsidR="00E657A6" w:rsidRPr="00AA197B" w14:paraId="2AFCF39D" w14:textId="77777777" w:rsidTr="008B3AC0">
        <w:tc>
          <w:tcPr>
            <w:tcW w:w="2405" w:type="dxa"/>
            <w:shd w:val="clear" w:color="auto" w:fill="auto"/>
          </w:tcPr>
          <w:p w14:paraId="1AA704B0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bCs/>
                <w:sz w:val="18"/>
                <w:szCs w:val="18"/>
              </w:rPr>
              <w:t>IE/Group Name</w:t>
            </w:r>
          </w:p>
        </w:tc>
        <w:tc>
          <w:tcPr>
            <w:tcW w:w="709" w:type="dxa"/>
            <w:shd w:val="clear" w:color="auto" w:fill="auto"/>
          </w:tcPr>
          <w:p w14:paraId="146B8A0A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bCs/>
                <w:sz w:val="18"/>
                <w:szCs w:val="18"/>
              </w:rPr>
              <w:t>Presence</w:t>
            </w:r>
          </w:p>
        </w:tc>
        <w:tc>
          <w:tcPr>
            <w:tcW w:w="1447" w:type="dxa"/>
            <w:shd w:val="clear" w:color="auto" w:fill="auto"/>
          </w:tcPr>
          <w:p w14:paraId="7C9B5AA6" w14:textId="77777777" w:rsidR="00E657A6" w:rsidRPr="008B3AC0" w:rsidRDefault="00E657A6" w:rsidP="008B3AC0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8B3AC0">
              <w:rPr>
                <w:rFonts w:cs="Arial"/>
                <w:b/>
                <w:bCs/>
                <w:sz w:val="18"/>
                <w:szCs w:val="18"/>
              </w:rPr>
              <w:t>Range</w:t>
            </w:r>
          </w:p>
          <w:p w14:paraId="6EF19B45" w14:textId="77777777" w:rsidR="00E657A6" w:rsidRPr="008B3AC0" w:rsidRDefault="00E657A6" w:rsidP="009B031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5DEA7C4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bCs/>
                <w:sz w:val="18"/>
                <w:szCs w:val="18"/>
              </w:rPr>
              <w:t>IE type and reference</w:t>
            </w:r>
          </w:p>
        </w:tc>
        <w:tc>
          <w:tcPr>
            <w:tcW w:w="3068" w:type="dxa"/>
            <w:shd w:val="clear" w:color="auto" w:fill="auto"/>
          </w:tcPr>
          <w:p w14:paraId="09D6F43B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bCs/>
                <w:sz w:val="18"/>
                <w:szCs w:val="18"/>
              </w:rPr>
              <w:t>Semantics description</w:t>
            </w:r>
          </w:p>
        </w:tc>
        <w:tc>
          <w:tcPr>
            <w:tcW w:w="1037" w:type="dxa"/>
            <w:shd w:val="clear" w:color="auto" w:fill="auto"/>
          </w:tcPr>
          <w:p w14:paraId="16642FBD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bCs/>
                <w:sz w:val="18"/>
                <w:szCs w:val="18"/>
              </w:rPr>
              <w:t>Criticality</w:t>
            </w:r>
          </w:p>
        </w:tc>
        <w:tc>
          <w:tcPr>
            <w:tcW w:w="1037" w:type="dxa"/>
            <w:shd w:val="clear" w:color="auto" w:fill="auto"/>
          </w:tcPr>
          <w:p w14:paraId="1C8810E5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bCs/>
                <w:sz w:val="18"/>
                <w:szCs w:val="18"/>
              </w:rPr>
              <w:t>Assigned Criticality</w:t>
            </w:r>
          </w:p>
        </w:tc>
      </w:tr>
      <w:tr w:rsidR="00E657A6" w:rsidRPr="00AA197B" w14:paraId="3CCE8679" w14:textId="77777777" w:rsidTr="008B3AC0">
        <w:tc>
          <w:tcPr>
            <w:tcW w:w="2405" w:type="dxa"/>
            <w:shd w:val="clear" w:color="auto" w:fill="auto"/>
          </w:tcPr>
          <w:p w14:paraId="451AA062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sz w:val="18"/>
                <w:szCs w:val="18"/>
              </w:rPr>
              <w:t>Activated Cells List</w:t>
            </w:r>
          </w:p>
        </w:tc>
        <w:tc>
          <w:tcPr>
            <w:tcW w:w="709" w:type="dxa"/>
            <w:shd w:val="clear" w:color="auto" w:fill="auto"/>
          </w:tcPr>
          <w:p w14:paraId="29879AFB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52515EAF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i/>
                <w:sz w:val="18"/>
                <w:szCs w:val="18"/>
              </w:rPr>
              <w:t>0.. 1</w:t>
            </w:r>
          </w:p>
        </w:tc>
        <w:tc>
          <w:tcPr>
            <w:tcW w:w="1027" w:type="dxa"/>
            <w:shd w:val="clear" w:color="auto" w:fill="auto"/>
          </w:tcPr>
          <w:p w14:paraId="16AA2EB4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14:paraId="19CE5BAD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 xml:space="preserve">List of cells configured in the boundary </w:t>
            </w:r>
            <w:r w:rsidRPr="008B3AC0">
              <w:rPr>
                <w:rFonts w:cs="Arial"/>
                <w:sz w:val="18"/>
                <w:szCs w:val="18"/>
              </w:rPr>
              <w:lastRenderedPageBreak/>
              <w:t>gNB-DU</w:t>
            </w:r>
          </w:p>
        </w:tc>
        <w:tc>
          <w:tcPr>
            <w:tcW w:w="1037" w:type="dxa"/>
            <w:shd w:val="clear" w:color="auto" w:fill="auto"/>
          </w:tcPr>
          <w:p w14:paraId="1C9FBCBD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037" w:type="dxa"/>
            <w:shd w:val="clear" w:color="auto" w:fill="auto"/>
          </w:tcPr>
          <w:p w14:paraId="37185DAD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reject</w:t>
            </w:r>
          </w:p>
        </w:tc>
      </w:tr>
      <w:tr w:rsidR="00E657A6" w:rsidRPr="00AA197B" w14:paraId="7303A2DE" w14:textId="77777777" w:rsidTr="008B3AC0">
        <w:tc>
          <w:tcPr>
            <w:tcW w:w="2405" w:type="dxa"/>
            <w:shd w:val="clear" w:color="auto" w:fill="auto"/>
          </w:tcPr>
          <w:p w14:paraId="5A099484" w14:textId="77777777" w:rsidR="00E657A6" w:rsidRPr="008B3AC0" w:rsidRDefault="00E657A6" w:rsidP="008B3AC0">
            <w:pPr>
              <w:spacing w:before="120"/>
              <w:ind w:left="16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/>
                <w:sz w:val="18"/>
                <w:szCs w:val="18"/>
              </w:rPr>
              <w:t>&gt;Activated Cells Item</w:t>
            </w:r>
          </w:p>
        </w:tc>
        <w:tc>
          <w:tcPr>
            <w:tcW w:w="709" w:type="dxa"/>
            <w:shd w:val="clear" w:color="auto" w:fill="auto"/>
          </w:tcPr>
          <w:p w14:paraId="3C936D83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7EDD0118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i/>
                <w:sz w:val="18"/>
                <w:szCs w:val="18"/>
              </w:rPr>
              <w:t>1.. &lt;maxnoofServedCellsIAB&gt;</w:t>
            </w:r>
          </w:p>
        </w:tc>
        <w:tc>
          <w:tcPr>
            <w:tcW w:w="1027" w:type="dxa"/>
            <w:shd w:val="clear" w:color="auto" w:fill="auto"/>
          </w:tcPr>
          <w:p w14:paraId="7F7FF2FF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14:paraId="6A9A1573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3435BD8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EACH</w:t>
            </w:r>
          </w:p>
        </w:tc>
        <w:tc>
          <w:tcPr>
            <w:tcW w:w="1037" w:type="dxa"/>
            <w:shd w:val="clear" w:color="auto" w:fill="auto"/>
          </w:tcPr>
          <w:p w14:paraId="0CB4112D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reject</w:t>
            </w:r>
          </w:p>
        </w:tc>
      </w:tr>
      <w:tr w:rsidR="00E657A6" w:rsidRPr="00AA197B" w14:paraId="6FF3D500" w14:textId="77777777" w:rsidTr="008B3AC0">
        <w:tc>
          <w:tcPr>
            <w:tcW w:w="2405" w:type="dxa"/>
            <w:shd w:val="clear" w:color="auto" w:fill="auto"/>
          </w:tcPr>
          <w:p w14:paraId="6D8C0F57" w14:textId="77777777" w:rsidR="00E657A6" w:rsidRPr="008B3AC0" w:rsidRDefault="00E657A6" w:rsidP="008B3AC0">
            <w:pPr>
              <w:keepNext/>
              <w:keepLines/>
              <w:spacing w:before="120"/>
              <w:ind w:left="340"/>
              <w:rPr>
                <w:rFonts w:cs="Arial"/>
                <w:b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&gt;&gt;NR CGI</w:t>
            </w:r>
          </w:p>
        </w:tc>
        <w:tc>
          <w:tcPr>
            <w:tcW w:w="709" w:type="dxa"/>
            <w:shd w:val="clear" w:color="auto" w:fill="auto"/>
          </w:tcPr>
          <w:p w14:paraId="31355DA4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14:paraId="675618BE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6D002BC1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9.2.2.7</w:t>
            </w:r>
          </w:p>
        </w:tc>
        <w:tc>
          <w:tcPr>
            <w:tcW w:w="3068" w:type="dxa"/>
            <w:shd w:val="clear" w:color="auto" w:fill="auto"/>
          </w:tcPr>
          <w:p w14:paraId="3A9B792F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7984D377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77B182CC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0CBBCDEA" w14:textId="77777777" w:rsidTr="008B3AC0">
        <w:tc>
          <w:tcPr>
            <w:tcW w:w="2405" w:type="dxa"/>
            <w:shd w:val="clear" w:color="auto" w:fill="auto"/>
          </w:tcPr>
          <w:p w14:paraId="783F5BCE" w14:textId="77777777" w:rsidR="00E657A6" w:rsidRPr="008B3AC0" w:rsidRDefault="00E657A6" w:rsidP="008B3AC0">
            <w:pPr>
              <w:spacing w:before="120"/>
              <w:ind w:left="340"/>
              <w:rPr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&gt;&gt;</w:t>
            </w:r>
            <w:r w:rsidRPr="008B3AC0">
              <w:rPr>
                <w:sz w:val="18"/>
                <w:szCs w:val="18"/>
              </w:rPr>
              <w:t>Multiplexing Info</w:t>
            </w:r>
          </w:p>
          <w:p w14:paraId="31B1E2F3" w14:textId="77777777" w:rsidR="00E657A6" w:rsidRPr="008B3AC0" w:rsidRDefault="00E657A6" w:rsidP="008B3AC0">
            <w:pPr>
              <w:keepNext/>
              <w:keepLines/>
              <w:spacing w:before="120"/>
              <w:ind w:left="34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5C5A86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42097CC7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0104BDAE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9.2.2.b</w:t>
            </w:r>
          </w:p>
        </w:tc>
        <w:tc>
          <w:tcPr>
            <w:tcW w:w="3068" w:type="dxa"/>
            <w:shd w:val="clear" w:color="auto" w:fill="auto"/>
          </w:tcPr>
          <w:p w14:paraId="2DED7874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 xml:space="preserve">Contains information on multiplexing with cells configured for collocated IAB-MT. </w:t>
            </w:r>
            <w:r w:rsidRPr="008B3AC0">
              <w:rPr>
                <w:bCs/>
                <w:iCs/>
                <w:sz w:val="18"/>
                <w:szCs w:val="18"/>
              </w:rPr>
              <w:t>Defined in TS 38.473 [x], section 9.3.1.108.</w:t>
            </w:r>
          </w:p>
        </w:tc>
        <w:tc>
          <w:tcPr>
            <w:tcW w:w="1037" w:type="dxa"/>
            <w:shd w:val="clear" w:color="auto" w:fill="auto"/>
          </w:tcPr>
          <w:p w14:paraId="0A32D57C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5B349EC5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4A916358" w14:textId="77777777" w:rsidTr="008B3AC0">
        <w:tc>
          <w:tcPr>
            <w:tcW w:w="2405" w:type="dxa"/>
            <w:shd w:val="clear" w:color="auto" w:fill="auto"/>
          </w:tcPr>
          <w:p w14:paraId="1BD739D1" w14:textId="77777777" w:rsidR="00E657A6" w:rsidRPr="008B3AC0" w:rsidRDefault="00E657A6" w:rsidP="008B3AC0">
            <w:pPr>
              <w:keepNext/>
              <w:keepLines/>
              <w:spacing w:before="120"/>
              <w:ind w:left="34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&gt;&gt;HSNA resource Configurations</w:t>
            </w:r>
          </w:p>
        </w:tc>
        <w:tc>
          <w:tcPr>
            <w:tcW w:w="709" w:type="dxa"/>
            <w:shd w:val="clear" w:color="auto" w:fill="auto"/>
          </w:tcPr>
          <w:p w14:paraId="2AD1B60F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14:paraId="4A421A97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6502F516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9.2.2.c</w:t>
            </w:r>
          </w:p>
        </w:tc>
        <w:tc>
          <w:tcPr>
            <w:tcW w:w="3068" w:type="dxa"/>
            <w:shd w:val="clear" w:color="auto" w:fill="auto"/>
          </w:tcPr>
          <w:p w14:paraId="3D812BDA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Contains Hard, Soft, N/A information and DL/UL configurations for either TDD or FDD configurations.</w:t>
            </w:r>
          </w:p>
        </w:tc>
        <w:tc>
          <w:tcPr>
            <w:tcW w:w="1037" w:type="dxa"/>
            <w:shd w:val="clear" w:color="auto" w:fill="auto"/>
          </w:tcPr>
          <w:p w14:paraId="1F7C226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784001C9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4C070E35" w14:textId="77777777" w:rsidTr="008B3AC0">
        <w:tc>
          <w:tcPr>
            <w:tcW w:w="2405" w:type="dxa"/>
            <w:shd w:val="clear" w:color="auto" w:fill="auto"/>
          </w:tcPr>
          <w:p w14:paraId="469D1364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&gt;&gt;IAB STC Info</w:t>
            </w:r>
          </w:p>
        </w:tc>
        <w:tc>
          <w:tcPr>
            <w:tcW w:w="709" w:type="dxa"/>
            <w:shd w:val="clear" w:color="auto" w:fill="auto"/>
          </w:tcPr>
          <w:p w14:paraId="12FDB6CD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2A5A974A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706AA9ED" w14:textId="77777777" w:rsidR="00E657A6" w:rsidRPr="008B3AC0" w:rsidRDefault="00E657A6" w:rsidP="008B3AC0">
            <w:pPr>
              <w:spacing w:before="120"/>
              <w:rPr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9.2.2.d</w:t>
            </w:r>
          </w:p>
        </w:tc>
        <w:tc>
          <w:tcPr>
            <w:tcW w:w="3068" w:type="dxa"/>
            <w:shd w:val="clear" w:color="auto" w:fill="auto"/>
          </w:tcPr>
          <w:p w14:paraId="4705E434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  <w:sz w:val="18"/>
                <w:szCs w:val="18"/>
              </w:rPr>
              <w:t>STC configuration of boundary-node IAB-DU’s cell.</w:t>
            </w:r>
            <w:r w:rsidRPr="008B3AC0">
              <w:rPr>
                <w:bCs/>
                <w:iCs/>
                <w:sz w:val="18"/>
                <w:szCs w:val="18"/>
              </w:rPr>
              <w:t xml:space="preserve"> Defined in TS 38.473 [x], section </w:t>
            </w:r>
            <w:r w:rsidRPr="008B3AC0">
              <w:rPr>
                <w:bCs/>
                <w:sz w:val="18"/>
                <w:szCs w:val="18"/>
              </w:rPr>
              <w:t>9.3.1.109.</w:t>
            </w:r>
          </w:p>
        </w:tc>
        <w:tc>
          <w:tcPr>
            <w:tcW w:w="1037" w:type="dxa"/>
            <w:shd w:val="clear" w:color="auto" w:fill="auto"/>
          </w:tcPr>
          <w:p w14:paraId="4810898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D7852A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36F431EA" w14:textId="77777777" w:rsidTr="008B3AC0">
        <w:tc>
          <w:tcPr>
            <w:tcW w:w="2405" w:type="dxa"/>
            <w:shd w:val="clear" w:color="auto" w:fill="auto"/>
          </w:tcPr>
          <w:p w14:paraId="45B8DCAC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&gt;&gt;RACH Config Common</w:t>
            </w:r>
          </w:p>
        </w:tc>
        <w:tc>
          <w:tcPr>
            <w:tcW w:w="709" w:type="dxa"/>
            <w:shd w:val="clear" w:color="auto" w:fill="auto"/>
          </w:tcPr>
          <w:p w14:paraId="5FF68F05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10D9992C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06D5E51C" w14:textId="77777777" w:rsidR="00E657A6" w:rsidRPr="008B3AC0" w:rsidRDefault="00E657A6" w:rsidP="008B3AC0">
            <w:pPr>
              <w:spacing w:before="120"/>
              <w:rPr>
                <w:sz w:val="18"/>
                <w:szCs w:val="18"/>
              </w:rPr>
            </w:pPr>
            <w:r w:rsidRPr="008B3AC0">
              <w:rPr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56C31885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bCs/>
                <w:i/>
                <w:iCs/>
                <w:sz w:val="18"/>
                <w:szCs w:val="18"/>
              </w:rPr>
              <w:t>rach-ConfigCommon</w:t>
            </w:r>
            <w:r w:rsidRPr="008B3AC0">
              <w:rPr>
                <w:bCs/>
                <w:sz w:val="18"/>
                <w:szCs w:val="18"/>
              </w:rPr>
              <w:t xml:space="preserve"> 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15908CBF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65743A79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48031C25" w14:textId="77777777" w:rsidTr="008B3AC0">
        <w:tc>
          <w:tcPr>
            <w:tcW w:w="2405" w:type="dxa"/>
            <w:shd w:val="clear" w:color="auto" w:fill="auto"/>
          </w:tcPr>
          <w:p w14:paraId="512B9E72" w14:textId="77777777" w:rsidR="00E657A6" w:rsidRDefault="00E657A6" w:rsidP="008B3AC0">
            <w:pPr>
              <w:spacing w:before="120"/>
              <w:ind w:left="340"/>
            </w:pPr>
            <w:r w:rsidRPr="008B3AC0">
              <w:rPr>
                <w:rFonts w:cs="Arial"/>
                <w:bCs/>
                <w:sz w:val="18"/>
                <w:szCs w:val="18"/>
              </w:rPr>
              <w:t>&gt;&gt;RACH Config Common IAB</w:t>
            </w:r>
          </w:p>
        </w:tc>
        <w:tc>
          <w:tcPr>
            <w:tcW w:w="709" w:type="dxa"/>
            <w:shd w:val="clear" w:color="auto" w:fill="auto"/>
          </w:tcPr>
          <w:p w14:paraId="116A5D59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388BE252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69762619" w14:textId="77777777" w:rsidR="00E657A6" w:rsidRPr="008B3AC0" w:rsidRDefault="00E657A6" w:rsidP="008B3AC0">
            <w:pPr>
              <w:spacing w:before="120"/>
              <w:rPr>
                <w:sz w:val="18"/>
                <w:szCs w:val="18"/>
              </w:rPr>
            </w:pPr>
            <w:r w:rsidRPr="008B3AC0">
              <w:rPr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74A083C4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  <w:sz w:val="18"/>
                <w:szCs w:val="18"/>
              </w:rPr>
              <w:t xml:space="preserve">Corresponds to the IAB-specific </w:t>
            </w:r>
            <w:r w:rsidRPr="008B3AC0">
              <w:rPr>
                <w:bCs/>
                <w:i/>
                <w:iCs/>
                <w:sz w:val="18"/>
                <w:szCs w:val="18"/>
              </w:rPr>
              <w:t>rach-ConfigCommonIAB-r16</w:t>
            </w:r>
            <w:r w:rsidRPr="008B3AC0">
              <w:rPr>
                <w:bCs/>
                <w:sz w:val="18"/>
                <w:szCs w:val="18"/>
              </w:rPr>
              <w:t xml:space="preserve"> 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4CEBEB9E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11BAD827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2109CF16" w14:textId="77777777" w:rsidTr="008B3AC0">
        <w:tc>
          <w:tcPr>
            <w:tcW w:w="2405" w:type="dxa"/>
            <w:shd w:val="clear" w:color="auto" w:fill="auto"/>
          </w:tcPr>
          <w:p w14:paraId="3A5B9853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&gt;&gt;CSI-RS Configuration</w:t>
            </w:r>
          </w:p>
        </w:tc>
        <w:tc>
          <w:tcPr>
            <w:tcW w:w="709" w:type="dxa"/>
            <w:shd w:val="clear" w:color="auto" w:fill="auto"/>
          </w:tcPr>
          <w:p w14:paraId="66EF7CAB" w14:textId="77777777" w:rsidR="00E657A6" w:rsidRPr="008B3AC0" w:rsidRDefault="00E657A6" w:rsidP="008B3AC0">
            <w:pPr>
              <w:spacing w:before="120"/>
              <w:rPr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0C8EA822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57D4C511" w14:textId="77777777" w:rsidR="00E657A6" w:rsidRPr="008B3AC0" w:rsidRDefault="00E657A6" w:rsidP="008B3AC0">
            <w:pPr>
              <w:spacing w:before="120"/>
              <w:rPr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1898F72B" w14:textId="77777777" w:rsidR="00E657A6" w:rsidRPr="008B3AC0" w:rsidRDefault="00E657A6" w:rsidP="008B3AC0">
            <w:pPr>
              <w:spacing w:before="120"/>
              <w:rPr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cs="Arial"/>
                <w:i/>
                <w:sz w:val="18"/>
                <w:szCs w:val="18"/>
              </w:rPr>
              <w:t xml:space="preserve">NZP-CSI-RS-Resource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3F4EE5DE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50D546CC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719F8CEE" w14:textId="77777777" w:rsidTr="008B3AC0">
        <w:tc>
          <w:tcPr>
            <w:tcW w:w="2405" w:type="dxa"/>
            <w:shd w:val="clear" w:color="auto" w:fill="auto"/>
          </w:tcPr>
          <w:p w14:paraId="105A43B4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&gt;&gt;SR Configuration</w:t>
            </w:r>
          </w:p>
        </w:tc>
        <w:tc>
          <w:tcPr>
            <w:tcW w:w="709" w:type="dxa"/>
            <w:shd w:val="clear" w:color="auto" w:fill="auto"/>
          </w:tcPr>
          <w:p w14:paraId="71E41985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56B3E7F2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ED606A8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03CA2969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eastAsia="SimSun" w:cs="Arial"/>
                <w:i/>
                <w:sz w:val="18"/>
                <w:szCs w:val="18"/>
              </w:rPr>
              <w:t>SchedulingRequestResourceConfig</w:t>
            </w:r>
            <w:r w:rsidRPr="008B3AC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7DA35478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7DEC69B0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4D19A81E" w14:textId="77777777" w:rsidTr="008B3AC0">
        <w:tc>
          <w:tcPr>
            <w:tcW w:w="2405" w:type="dxa"/>
            <w:shd w:val="clear" w:color="auto" w:fill="auto"/>
          </w:tcPr>
          <w:p w14:paraId="10EE7A61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</w:t>
            </w:r>
            <w:r w:rsidRPr="008B3AC0">
              <w:rPr>
                <w:rFonts w:cs="Arial"/>
                <w:sz w:val="18"/>
                <w:szCs w:val="18"/>
              </w:rPr>
              <w:t>PDCCH Configuration SIB1</w:t>
            </w:r>
          </w:p>
        </w:tc>
        <w:tc>
          <w:tcPr>
            <w:tcW w:w="709" w:type="dxa"/>
            <w:shd w:val="clear" w:color="auto" w:fill="auto"/>
          </w:tcPr>
          <w:p w14:paraId="27D98EB7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6044D427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B8BB58F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49C0FD2D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cs="Arial"/>
                <w:i/>
                <w:sz w:val="18"/>
                <w:szCs w:val="18"/>
              </w:rPr>
              <w:t xml:space="preserve">PDCCH-ConfigSIB1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0BBD731B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7DF5786B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14D8274C" w14:textId="77777777" w:rsidTr="008B3AC0">
        <w:tc>
          <w:tcPr>
            <w:tcW w:w="2405" w:type="dxa"/>
            <w:shd w:val="clear" w:color="auto" w:fill="auto"/>
          </w:tcPr>
          <w:p w14:paraId="6C535B7D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color w:val="000000"/>
                <w:sz w:val="18"/>
                <w:szCs w:val="18"/>
              </w:rPr>
              <w:t>&gt;&gt;SCS Common</w:t>
            </w:r>
          </w:p>
        </w:tc>
        <w:tc>
          <w:tcPr>
            <w:tcW w:w="709" w:type="dxa"/>
            <w:shd w:val="clear" w:color="auto" w:fill="auto"/>
          </w:tcPr>
          <w:p w14:paraId="54E9CD62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287915EC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84AD919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7A77702A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cs="Arial"/>
                <w:i/>
                <w:iCs/>
                <w:sz w:val="18"/>
                <w:szCs w:val="18"/>
              </w:rPr>
              <w:t xml:space="preserve">subCarrierSpacingCommon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6.2.2 of TS 38.331 [8].</w:t>
            </w:r>
          </w:p>
        </w:tc>
        <w:tc>
          <w:tcPr>
            <w:tcW w:w="1037" w:type="dxa"/>
            <w:shd w:val="clear" w:color="auto" w:fill="auto"/>
          </w:tcPr>
          <w:p w14:paraId="53170487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5157FE4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711681FA" w14:textId="77777777" w:rsidTr="008B3AC0">
        <w:tc>
          <w:tcPr>
            <w:tcW w:w="2405" w:type="dxa"/>
            <w:shd w:val="clear" w:color="auto" w:fill="auto"/>
          </w:tcPr>
          <w:p w14:paraId="43683D71" w14:textId="77777777" w:rsidR="00E657A6" w:rsidRPr="008B3AC0" w:rsidRDefault="00E657A6" w:rsidP="008B3AC0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8B3AC0">
              <w:rPr>
                <w:rFonts w:cs="Arial"/>
                <w:b/>
                <w:sz w:val="18"/>
                <w:szCs w:val="18"/>
              </w:rPr>
              <w:t>Parent gNB-DU Served Cells List</w:t>
            </w:r>
          </w:p>
        </w:tc>
        <w:tc>
          <w:tcPr>
            <w:tcW w:w="709" w:type="dxa"/>
            <w:shd w:val="clear" w:color="auto" w:fill="auto"/>
          </w:tcPr>
          <w:p w14:paraId="1109DFAF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14:paraId="42D708ED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8B3AC0">
              <w:rPr>
                <w:rFonts w:cs="Arial"/>
                <w:i/>
                <w:sz w:val="18"/>
                <w:szCs w:val="18"/>
              </w:rPr>
              <w:t>0.. 1</w:t>
            </w:r>
          </w:p>
        </w:tc>
        <w:tc>
          <w:tcPr>
            <w:tcW w:w="1027" w:type="dxa"/>
            <w:shd w:val="clear" w:color="auto" w:fill="auto"/>
          </w:tcPr>
          <w:p w14:paraId="4E7E4975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14:paraId="5DD4F3C8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This information is present when a secondary leg for a DC-capable boundary IAB-node is set up. The information pertains to the resources allocated to the boundary IAB-MT on the existing leg.</w:t>
            </w:r>
          </w:p>
        </w:tc>
        <w:tc>
          <w:tcPr>
            <w:tcW w:w="1037" w:type="dxa"/>
            <w:shd w:val="clear" w:color="auto" w:fill="auto"/>
          </w:tcPr>
          <w:p w14:paraId="4D99172C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shd w:val="clear" w:color="auto" w:fill="auto"/>
          </w:tcPr>
          <w:p w14:paraId="051AD2D2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reject</w:t>
            </w:r>
          </w:p>
        </w:tc>
      </w:tr>
      <w:tr w:rsidR="00E657A6" w:rsidRPr="00AA197B" w14:paraId="2F3955D6" w14:textId="77777777" w:rsidTr="008B3AC0">
        <w:tc>
          <w:tcPr>
            <w:tcW w:w="2405" w:type="dxa"/>
            <w:shd w:val="clear" w:color="auto" w:fill="auto"/>
          </w:tcPr>
          <w:p w14:paraId="07853CCC" w14:textId="77777777" w:rsidR="00E657A6" w:rsidRPr="008B3AC0" w:rsidRDefault="00E657A6" w:rsidP="008B3AC0">
            <w:pPr>
              <w:spacing w:before="120"/>
              <w:ind w:left="160"/>
              <w:rPr>
                <w:rFonts w:cs="Arial"/>
                <w:b/>
                <w:sz w:val="18"/>
                <w:szCs w:val="18"/>
              </w:rPr>
            </w:pPr>
            <w:r w:rsidRPr="008B3AC0">
              <w:rPr>
                <w:rFonts w:cs="Arial"/>
                <w:b/>
                <w:sz w:val="18"/>
                <w:szCs w:val="18"/>
              </w:rPr>
              <w:t>&gt;Parent gNB-DU Served Cells Item</w:t>
            </w:r>
          </w:p>
        </w:tc>
        <w:tc>
          <w:tcPr>
            <w:tcW w:w="709" w:type="dxa"/>
            <w:shd w:val="clear" w:color="auto" w:fill="auto"/>
          </w:tcPr>
          <w:p w14:paraId="1D7A2405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14:paraId="71C49959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  <w:r w:rsidRPr="008B3AC0">
              <w:rPr>
                <w:rFonts w:cs="Arial"/>
                <w:i/>
                <w:sz w:val="18"/>
                <w:szCs w:val="18"/>
              </w:rPr>
              <w:t>1.. &lt;maxnoofServedCellsIAB&gt;</w:t>
            </w:r>
          </w:p>
        </w:tc>
        <w:tc>
          <w:tcPr>
            <w:tcW w:w="1027" w:type="dxa"/>
            <w:shd w:val="clear" w:color="auto" w:fill="auto"/>
          </w:tcPr>
          <w:p w14:paraId="1E3BDAC1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14:paraId="7943D57B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3A61D8CE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EACH</w:t>
            </w:r>
          </w:p>
        </w:tc>
        <w:tc>
          <w:tcPr>
            <w:tcW w:w="1037" w:type="dxa"/>
            <w:shd w:val="clear" w:color="auto" w:fill="auto"/>
          </w:tcPr>
          <w:p w14:paraId="56C719E5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reject</w:t>
            </w:r>
          </w:p>
        </w:tc>
      </w:tr>
      <w:tr w:rsidR="00E657A6" w:rsidRPr="00AA197B" w14:paraId="6217B7DD" w14:textId="77777777" w:rsidTr="008B3AC0">
        <w:tc>
          <w:tcPr>
            <w:tcW w:w="2405" w:type="dxa"/>
            <w:shd w:val="clear" w:color="auto" w:fill="auto"/>
          </w:tcPr>
          <w:p w14:paraId="459EBEF2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&gt;&gt;NR CGI</w:t>
            </w:r>
          </w:p>
        </w:tc>
        <w:tc>
          <w:tcPr>
            <w:tcW w:w="709" w:type="dxa"/>
            <w:shd w:val="clear" w:color="auto" w:fill="auto"/>
          </w:tcPr>
          <w:p w14:paraId="76101956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  <w:r w:rsidRPr="008B3AC0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14:paraId="62A8E6C2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04A99DB0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9.2.2.7</w:t>
            </w:r>
          </w:p>
        </w:tc>
        <w:tc>
          <w:tcPr>
            <w:tcW w:w="3068" w:type="dxa"/>
            <w:shd w:val="clear" w:color="auto" w:fill="auto"/>
          </w:tcPr>
          <w:p w14:paraId="7A130A0D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47759FDD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0682C6F7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4C9259EE" w14:textId="77777777" w:rsidTr="008B3AC0">
        <w:tc>
          <w:tcPr>
            <w:tcW w:w="2405" w:type="dxa"/>
            <w:shd w:val="clear" w:color="auto" w:fill="auto"/>
          </w:tcPr>
          <w:p w14:paraId="42F573B9" w14:textId="77777777" w:rsidR="00E657A6" w:rsidRPr="008B3AC0" w:rsidRDefault="00E657A6" w:rsidP="008B3AC0">
            <w:pPr>
              <w:spacing w:before="120"/>
              <w:ind w:left="340"/>
              <w:rPr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&gt;&gt;</w:t>
            </w:r>
            <w:r w:rsidRPr="008B3AC0">
              <w:rPr>
                <w:sz w:val="18"/>
                <w:szCs w:val="18"/>
              </w:rPr>
              <w:t>Multiplexing Info</w:t>
            </w:r>
          </w:p>
          <w:p w14:paraId="5D656343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DE021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64ABFCD8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350FE6C7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9.2.2.b</w:t>
            </w:r>
          </w:p>
        </w:tc>
        <w:tc>
          <w:tcPr>
            <w:tcW w:w="3068" w:type="dxa"/>
            <w:shd w:val="clear" w:color="auto" w:fill="auto"/>
          </w:tcPr>
          <w:p w14:paraId="3E1520E2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 xml:space="preserve">Contains information on multiplexing with cells configured for collocated IAB-MT. </w:t>
            </w:r>
            <w:r w:rsidRPr="008B3AC0">
              <w:rPr>
                <w:bCs/>
                <w:iCs/>
                <w:sz w:val="18"/>
                <w:szCs w:val="18"/>
              </w:rPr>
              <w:t>Defined in TS 38.473 [x], section 9.3.1.108.</w:t>
            </w:r>
          </w:p>
        </w:tc>
        <w:tc>
          <w:tcPr>
            <w:tcW w:w="1037" w:type="dxa"/>
            <w:shd w:val="clear" w:color="auto" w:fill="auto"/>
          </w:tcPr>
          <w:p w14:paraId="4B9B479B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1F16E66B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70325458" w14:textId="77777777" w:rsidTr="008B3AC0">
        <w:tc>
          <w:tcPr>
            <w:tcW w:w="2405" w:type="dxa"/>
            <w:shd w:val="clear" w:color="auto" w:fill="auto"/>
          </w:tcPr>
          <w:p w14:paraId="2590EF1B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lastRenderedPageBreak/>
              <w:t>&gt;&gt;HSNA resource Configurations</w:t>
            </w:r>
          </w:p>
        </w:tc>
        <w:tc>
          <w:tcPr>
            <w:tcW w:w="709" w:type="dxa"/>
            <w:shd w:val="clear" w:color="auto" w:fill="auto"/>
          </w:tcPr>
          <w:p w14:paraId="4431AB03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14:paraId="407A6184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31FBCD1C" w14:textId="77777777" w:rsidR="00E657A6" w:rsidRPr="008B3AC0" w:rsidRDefault="00E657A6" w:rsidP="008B3AC0">
            <w:pPr>
              <w:spacing w:before="120"/>
              <w:rPr>
                <w:rFonts w:cs="Arial"/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9.2.2.c</w:t>
            </w:r>
          </w:p>
        </w:tc>
        <w:tc>
          <w:tcPr>
            <w:tcW w:w="3068" w:type="dxa"/>
            <w:shd w:val="clear" w:color="auto" w:fill="auto"/>
          </w:tcPr>
          <w:p w14:paraId="23F881F1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0F9DBB11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11E3DB7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60BB2FF4" w14:textId="77777777" w:rsidTr="008B3AC0">
        <w:tc>
          <w:tcPr>
            <w:tcW w:w="2405" w:type="dxa"/>
            <w:shd w:val="clear" w:color="auto" w:fill="auto"/>
          </w:tcPr>
          <w:p w14:paraId="55DA9D04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&gt;&gt;IAB STC Info</w:t>
            </w:r>
          </w:p>
        </w:tc>
        <w:tc>
          <w:tcPr>
            <w:tcW w:w="709" w:type="dxa"/>
            <w:shd w:val="clear" w:color="auto" w:fill="auto"/>
          </w:tcPr>
          <w:p w14:paraId="3EC695C5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636C6EF2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51E92596" w14:textId="77777777" w:rsidR="00E657A6" w:rsidRPr="008B3AC0" w:rsidRDefault="00E657A6" w:rsidP="008B3AC0">
            <w:pPr>
              <w:spacing w:before="120"/>
              <w:rPr>
                <w:bCs/>
                <w:iCs/>
                <w:sz w:val="18"/>
                <w:szCs w:val="18"/>
              </w:rPr>
            </w:pPr>
            <w:r w:rsidRPr="008B3AC0">
              <w:rPr>
                <w:rFonts w:cs="Arial"/>
                <w:bCs/>
                <w:iCs/>
                <w:sz w:val="18"/>
                <w:szCs w:val="18"/>
              </w:rPr>
              <w:t>9.2.2.d</w:t>
            </w:r>
          </w:p>
        </w:tc>
        <w:tc>
          <w:tcPr>
            <w:tcW w:w="3068" w:type="dxa"/>
            <w:shd w:val="clear" w:color="auto" w:fill="auto"/>
          </w:tcPr>
          <w:p w14:paraId="7853C601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bCs/>
                <w:sz w:val="18"/>
                <w:szCs w:val="18"/>
              </w:rPr>
              <w:t>STC configuration of boundary-node IAB-DU’s cell.</w:t>
            </w:r>
            <w:r w:rsidRPr="008B3AC0">
              <w:rPr>
                <w:bCs/>
                <w:iCs/>
                <w:sz w:val="18"/>
                <w:szCs w:val="18"/>
              </w:rPr>
              <w:t xml:space="preserve"> Defined in TS 38.473 [x], section </w:t>
            </w:r>
            <w:r w:rsidRPr="008B3AC0">
              <w:rPr>
                <w:bCs/>
                <w:sz w:val="18"/>
                <w:szCs w:val="18"/>
              </w:rPr>
              <w:t>9.3.1.109.</w:t>
            </w:r>
          </w:p>
        </w:tc>
        <w:tc>
          <w:tcPr>
            <w:tcW w:w="1037" w:type="dxa"/>
            <w:shd w:val="clear" w:color="auto" w:fill="auto"/>
          </w:tcPr>
          <w:p w14:paraId="40DFFE6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6C2EF6B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6FC599CF" w14:textId="77777777" w:rsidTr="008B3AC0">
        <w:tc>
          <w:tcPr>
            <w:tcW w:w="2405" w:type="dxa"/>
            <w:shd w:val="clear" w:color="auto" w:fill="auto"/>
          </w:tcPr>
          <w:p w14:paraId="082B9875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&gt;&gt;RACH Config Common</w:t>
            </w:r>
          </w:p>
        </w:tc>
        <w:tc>
          <w:tcPr>
            <w:tcW w:w="709" w:type="dxa"/>
            <w:shd w:val="clear" w:color="auto" w:fill="auto"/>
          </w:tcPr>
          <w:p w14:paraId="0B847ACD" w14:textId="77777777" w:rsidR="00E657A6" w:rsidRPr="008B3AC0" w:rsidRDefault="00E657A6" w:rsidP="008B3AC0">
            <w:pPr>
              <w:spacing w:before="120"/>
              <w:rPr>
                <w:bCs/>
              </w:rPr>
            </w:pPr>
            <w:r w:rsidRPr="008B3AC0">
              <w:rPr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7467CA15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CC08FFF" w14:textId="77777777" w:rsidR="00E657A6" w:rsidRPr="008B3AC0" w:rsidRDefault="00E657A6" w:rsidP="008B3AC0">
            <w:pPr>
              <w:spacing w:before="120"/>
              <w:rPr>
                <w:sz w:val="18"/>
                <w:szCs w:val="18"/>
              </w:rPr>
            </w:pPr>
            <w:r w:rsidRPr="008B3AC0">
              <w:rPr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126119F5" w14:textId="77777777" w:rsidR="00E657A6" w:rsidRPr="008B3AC0" w:rsidRDefault="00E657A6" w:rsidP="008B3AC0">
            <w:pPr>
              <w:spacing w:before="120"/>
              <w:rPr>
                <w:bCs/>
                <w:sz w:val="18"/>
                <w:szCs w:val="18"/>
              </w:rPr>
            </w:pPr>
            <w:r w:rsidRPr="008B3AC0">
              <w:rPr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bCs/>
                <w:i/>
                <w:iCs/>
                <w:sz w:val="18"/>
                <w:szCs w:val="18"/>
              </w:rPr>
              <w:t>rach-ConfigCommon</w:t>
            </w:r>
            <w:r w:rsidRPr="008B3AC0">
              <w:rPr>
                <w:bCs/>
                <w:sz w:val="18"/>
                <w:szCs w:val="18"/>
              </w:rPr>
              <w:t xml:space="preserve"> 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322D8A32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181B70DD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2019CD52" w14:textId="77777777" w:rsidTr="008B3AC0">
        <w:tc>
          <w:tcPr>
            <w:tcW w:w="2405" w:type="dxa"/>
            <w:shd w:val="clear" w:color="auto" w:fill="auto"/>
          </w:tcPr>
          <w:p w14:paraId="0AAA9E00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&gt;&gt;RACH Config Common IAB</w:t>
            </w:r>
          </w:p>
        </w:tc>
        <w:tc>
          <w:tcPr>
            <w:tcW w:w="709" w:type="dxa"/>
            <w:shd w:val="clear" w:color="auto" w:fill="auto"/>
          </w:tcPr>
          <w:p w14:paraId="4E7C2CF5" w14:textId="77777777" w:rsidR="00E657A6" w:rsidRPr="008B3AC0" w:rsidRDefault="00E657A6" w:rsidP="008B3AC0">
            <w:pPr>
              <w:spacing w:before="120"/>
              <w:rPr>
                <w:bCs/>
              </w:rPr>
            </w:pPr>
            <w:r w:rsidRPr="008B3AC0">
              <w:rPr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0CD58D5F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779D2B3B" w14:textId="77777777" w:rsidR="00E657A6" w:rsidRPr="008B3AC0" w:rsidRDefault="00E657A6" w:rsidP="008B3AC0">
            <w:pPr>
              <w:spacing w:before="120"/>
              <w:rPr>
                <w:sz w:val="18"/>
                <w:szCs w:val="18"/>
              </w:rPr>
            </w:pPr>
            <w:r w:rsidRPr="008B3AC0">
              <w:rPr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63907FB3" w14:textId="77777777" w:rsidR="00E657A6" w:rsidRPr="008B3AC0" w:rsidRDefault="00E657A6" w:rsidP="008B3AC0">
            <w:pPr>
              <w:spacing w:before="120"/>
              <w:rPr>
                <w:bCs/>
                <w:sz w:val="18"/>
                <w:szCs w:val="18"/>
              </w:rPr>
            </w:pPr>
            <w:r w:rsidRPr="008B3AC0">
              <w:rPr>
                <w:bCs/>
                <w:sz w:val="18"/>
                <w:szCs w:val="18"/>
              </w:rPr>
              <w:t xml:space="preserve">Corresponds to the IAB-specific </w:t>
            </w:r>
            <w:r w:rsidRPr="008B3AC0">
              <w:rPr>
                <w:bCs/>
                <w:i/>
                <w:iCs/>
                <w:sz w:val="18"/>
                <w:szCs w:val="18"/>
              </w:rPr>
              <w:t>rach-ConfigCommonIAB-r16</w:t>
            </w:r>
            <w:r w:rsidRPr="008B3AC0">
              <w:rPr>
                <w:bCs/>
                <w:sz w:val="18"/>
                <w:szCs w:val="18"/>
              </w:rPr>
              <w:t xml:space="preserve"> 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397FED3D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7BBD169F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33DF3E39" w14:textId="77777777" w:rsidTr="008B3AC0">
        <w:tc>
          <w:tcPr>
            <w:tcW w:w="2405" w:type="dxa"/>
            <w:shd w:val="clear" w:color="auto" w:fill="auto"/>
          </w:tcPr>
          <w:p w14:paraId="18E68A80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&gt;&gt;CSI-RS Configuration</w:t>
            </w:r>
          </w:p>
        </w:tc>
        <w:tc>
          <w:tcPr>
            <w:tcW w:w="709" w:type="dxa"/>
            <w:shd w:val="clear" w:color="auto" w:fill="auto"/>
          </w:tcPr>
          <w:p w14:paraId="5F5BFD75" w14:textId="77777777" w:rsidR="00E657A6" w:rsidRPr="008B3AC0" w:rsidRDefault="00E657A6" w:rsidP="008B3AC0">
            <w:pPr>
              <w:spacing w:before="120"/>
              <w:rPr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67174ABE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039B41AE" w14:textId="77777777" w:rsidR="00E657A6" w:rsidRPr="008B3AC0" w:rsidRDefault="00E657A6" w:rsidP="008B3AC0">
            <w:pPr>
              <w:spacing w:before="120"/>
              <w:rPr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76335DD7" w14:textId="77777777" w:rsidR="00E657A6" w:rsidRPr="008B3AC0" w:rsidRDefault="00E657A6" w:rsidP="008B3AC0">
            <w:pPr>
              <w:spacing w:before="120"/>
              <w:rPr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cs="Arial"/>
                <w:i/>
                <w:sz w:val="18"/>
                <w:szCs w:val="18"/>
              </w:rPr>
              <w:t xml:space="preserve">NZP-CSI-RS-Resource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2BA3F2B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4BA27E97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1262017A" w14:textId="77777777" w:rsidTr="008B3AC0">
        <w:tc>
          <w:tcPr>
            <w:tcW w:w="2405" w:type="dxa"/>
            <w:shd w:val="clear" w:color="auto" w:fill="auto"/>
          </w:tcPr>
          <w:p w14:paraId="1662E29B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&gt;&gt;SR Configuration</w:t>
            </w:r>
          </w:p>
        </w:tc>
        <w:tc>
          <w:tcPr>
            <w:tcW w:w="709" w:type="dxa"/>
            <w:shd w:val="clear" w:color="auto" w:fill="auto"/>
          </w:tcPr>
          <w:p w14:paraId="6A9C1C3D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01F43864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1123FAD8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2C5AF1E3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eastAsia="SimSun" w:cs="Arial"/>
                <w:i/>
                <w:sz w:val="18"/>
                <w:szCs w:val="18"/>
              </w:rPr>
              <w:t>SchedulingRequestResourceConfig</w:t>
            </w:r>
            <w:r w:rsidRPr="008B3AC0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37FE4B89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1A497D8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5F1CED39" w14:textId="77777777" w:rsidTr="008B3AC0">
        <w:tc>
          <w:tcPr>
            <w:tcW w:w="2405" w:type="dxa"/>
            <w:shd w:val="clear" w:color="auto" w:fill="auto"/>
          </w:tcPr>
          <w:p w14:paraId="54DF6E26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>&gt;&gt;</w:t>
            </w:r>
            <w:r w:rsidRPr="008B3AC0">
              <w:rPr>
                <w:rFonts w:cs="Arial"/>
                <w:sz w:val="18"/>
                <w:szCs w:val="18"/>
              </w:rPr>
              <w:t>PDCCH Configuration SIB1</w:t>
            </w:r>
          </w:p>
        </w:tc>
        <w:tc>
          <w:tcPr>
            <w:tcW w:w="709" w:type="dxa"/>
            <w:shd w:val="clear" w:color="auto" w:fill="auto"/>
          </w:tcPr>
          <w:p w14:paraId="1A9196ED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5E57C3E2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6802A15F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47F5A569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cs="Arial"/>
                <w:i/>
                <w:sz w:val="18"/>
                <w:szCs w:val="18"/>
              </w:rPr>
              <w:t xml:space="preserve">PDCCH-ConfigSIB1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6.3.2 of TS 38.331 [8].</w:t>
            </w:r>
          </w:p>
        </w:tc>
        <w:tc>
          <w:tcPr>
            <w:tcW w:w="1037" w:type="dxa"/>
            <w:shd w:val="clear" w:color="auto" w:fill="auto"/>
          </w:tcPr>
          <w:p w14:paraId="35D77633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25DE6031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52E41518" w14:textId="77777777" w:rsidTr="008B3AC0">
        <w:tc>
          <w:tcPr>
            <w:tcW w:w="2405" w:type="dxa"/>
            <w:shd w:val="clear" w:color="auto" w:fill="auto"/>
          </w:tcPr>
          <w:p w14:paraId="73C59119" w14:textId="77777777" w:rsidR="00E657A6" w:rsidRPr="008B3AC0" w:rsidRDefault="00E657A6" w:rsidP="008B3AC0">
            <w:pPr>
              <w:spacing w:before="120"/>
              <w:ind w:left="34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color w:val="000000"/>
                <w:sz w:val="18"/>
                <w:szCs w:val="18"/>
              </w:rPr>
              <w:t>&gt;&gt;SCS Common</w:t>
            </w:r>
          </w:p>
        </w:tc>
        <w:tc>
          <w:tcPr>
            <w:tcW w:w="709" w:type="dxa"/>
            <w:shd w:val="clear" w:color="auto" w:fill="auto"/>
          </w:tcPr>
          <w:p w14:paraId="7D5C73C6" w14:textId="77777777" w:rsidR="00E657A6" w:rsidRPr="008B3AC0" w:rsidRDefault="00E657A6" w:rsidP="008B3AC0">
            <w:pPr>
              <w:spacing w:before="120"/>
              <w:rPr>
                <w:rFonts w:cs="Arial"/>
                <w:bCs/>
              </w:rPr>
            </w:pPr>
            <w:r w:rsidRPr="008B3AC0">
              <w:rPr>
                <w:rFonts w:cs="Arial"/>
                <w:bCs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5ED27155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A52B434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OCTET STRING</w:t>
            </w:r>
          </w:p>
        </w:tc>
        <w:tc>
          <w:tcPr>
            <w:tcW w:w="3068" w:type="dxa"/>
            <w:shd w:val="clear" w:color="auto" w:fill="auto"/>
          </w:tcPr>
          <w:p w14:paraId="61D7FF10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</w:rPr>
              <w:t xml:space="preserve">Corresponds to the </w:t>
            </w:r>
            <w:r w:rsidRPr="008B3AC0">
              <w:rPr>
                <w:rFonts w:cs="Arial"/>
                <w:i/>
                <w:iCs/>
                <w:sz w:val="18"/>
                <w:szCs w:val="18"/>
              </w:rPr>
              <w:t xml:space="preserve">subCarrierSpacingCommon </w:t>
            </w:r>
            <w:r w:rsidRPr="008B3AC0">
              <w:rPr>
                <w:rFonts w:cs="Arial"/>
                <w:bCs/>
                <w:sz w:val="18"/>
                <w:szCs w:val="18"/>
              </w:rPr>
              <w:t>as defined in subclause 6.2.2 of TS 38.331 [8].</w:t>
            </w:r>
          </w:p>
        </w:tc>
        <w:tc>
          <w:tcPr>
            <w:tcW w:w="1037" w:type="dxa"/>
            <w:shd w:val="clear" w:color="auto" w:fill="auto"/>
          </w:tcPr>
          <w:p w14:paraId="3660F04A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FEF1ACE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742E0D73" w14:textId="77777777" w:rsidTr="008B3AC0">
        <w:tc>
          <w:tcPr>
            <w:tcW w:w="2405" w:type="dxa"/>
            <w:shd w:val="clear" w:color="auto" w:fill="auto"/>
          </w:tcPr>
          <w:p w14:paraId="130A25C5" w14:textId="77777777" w:rsidR="00E657A6" w:rsidRPr="008B3AC0" w:rsidRDefault="00E657A6" w:rsidP="008B3AC0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8B3AC0">
              <w:rPr>
                <w:rFonts w:cs="Arial"/>
                <w:color w:val="000000"/>
                <w:sz w:val="18"/>
                <w:szCs w:val="18"/>
              </w:rPr>
              <w:t>Activation Timing</w:t>
            </w:r>
          </w:p>
        </w:tc>
        <w:tc>
          <w:tcPr>
            <w:tcW w:w="709" w:type="dxa"/>
            <w:shd w:val="clear" w:color="auto" w:fill="auto"/>
          </w:tcPr>
          <w:p w14:paraId="0757A733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  <w:lang w:val="sv-SE"/>
              </w:rPr>
            </w:pPr>
            <w:r w:rsidRPr="008B3AC0">
              <w:rPr>
                <w:rFonts w:cs="Arial"/>
                <w:bCs/>
                <w:sz w:val="18"/>
                <w:szCs w:val="18"/>
                <w:lang w:val="sv-SE"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48B5FE95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08F476AB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3068" w:type="dxa"/>
            <w:shd w:val="clear" w:color="auto" w:fill="auto"/>
          </w:tcPr>
          <w:p w14:paraId="25793E1D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14:paraId="375096A8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29B086BF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52ABF5A0" w14:textId="77777777" w:rsidTr="008B3AC0">
        <w:tc>
          <w:tcPr>
            <w:tcW w:w="2405" w:type="dxa"/>
            <w:shd w:val="clear" w:color="auto" w:fill="auto"/>
          </w:tcPr>
          <w:p w14:paraId="25C6DA3B" w14:textId="77777777" w:rsidR="00E657A6" w:rsidRPr="008B3AC0" w:rsidRDefault="00E657A6" w:rsidP="008B3AC0">
            <w:pPr>
              <w:spacing w:before="120"/>
              <w:ind w:left="160"/>
              <w:rPr>
                <w:rFonts w:cs="Arial"/>
                <w:color w:val="000000"/>
                <w:sz w:val="18"/>
                <w:szCs w:val="18"/>
              </w:rPr>
            </w:pPr>
            <w:r w:rsidRPr="008B3AC0">
              <w:rPr>
                <w:rFonts w:cs="Arial"/>
                <w:color w:val="000000"/>
                <w:sz w:val="18"/>
                <w:szCs w:val="18"/>
              </w:rPr>
              <w:t>&gt;</w:t>
            </w:r>
            <w:r w:rsidRPr="008B3AC0">
              <w:rPr>
                <w:rFonts w:cs="Arial"/>
                <w:color w:val="000000"/>
                <w:sz w:val="18"/>
                <w:szCs w:val="18"/>
                <w:lang w:val="sv-SE"/>
              </w:rPr>
              <w:t>Activation SFN</w:t>
            </w:r>
          </w:p>
        </w:tc>
        <w:tc>
          <w:tcPr>
            <w:tcW w:w="709" w:type="dxa"/>
            <w:shd w:val="clear" w:color="auto" w:fill="auto"/>
          </w:tcPr>
          <w:p w14:paraId="58AEE12C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  <w:lang w:val="sv-SE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14:paraId="480149B9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747617E5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  <w:lang w:val="sv-SE"/>
              </w:rPr>
              <w:t>INTEGER(0..1023)</w:t>
            </w:r>
          </w:p>
        </w:tc>
        <w:tc>
          <w:tcPr>
            <w:tcW w:w="3068" w:type="dxa"/>
            <w:shd w:val="clear" w:color="auto" w:fill="auto"/>
          </w:tcPr>
          <w:p w14:paraId="717F964A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Indicates from which SFN of the receiving node the configuration is valid.</w:t>
            </w:r>
          </w:p>
        </w:tc>
        <w:tc>
          <w:tcPr>
            <w:tcW w:w="1037" w:type="dxa"/>
            <w:shd w:val="clear" w:color="auto" w:fill="auto"/>
          </w:tcPr>
          <w:p w14:paraId="46B57684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3A907381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A6" w:rsidRPr="00AA197B" w14:paraId="22B744D5" w14:textId="77777777" w:rsidTr="008B3AC0">
        <w:tc>
          <w:tcPr>
            <w:tcW w:w="2405" w:type="dxa"/>
            <w:shd w:val="clear" w:color="auto" w:fill="auto"/>
          </w:tcPr>
          <w:p w14:paraId="29FAEC32" w14:textId="77777777" w:rsidR="00E657A6" w:rsidRPr="008B3AC0" w:rsidRDefault="00E657A6" w:rsidP="008B3AC0">
            <w:pPr>
              <w:spacing w:before="120"/>
              <w:ind w:left="160"/>
              <w:rPr>
                <w:rFonts w:cs="Arial"/>
                <w:color w:val="000000"/>
                <w:sz w:val="18"/>
                <w:szCs w:val="18"/>
              </w:rPr>
            </w:pPr>
            <w:r w:rsidRPr="008B3AC0">
              <w:rPr>
                <w:rFonts w:cs="Arial"/>
                <w:color w:val="000000"/>
                <w:sz w:val="18"/>
                <w:szCs w:val="18"/>
              </w:rPr>
              <w:t>&gt;</w:t>
            </w:r>
            <w:r w:rsidRPr="008B3AC0">
              <w:rPr>
                <w:rFonts w:cs="Arial"/>
                <w:color w:val="000000"/>
                <w:sz w:val="18"/>
                <w:szCs w:val="18"/>
                <w:lang w:val="sv-SE"/>
              </w:rPr>
              <w:t>Activation Slot Index</w:t>
            </w:r>
          </w:p>
        </w:tc>
        <w:tc>
          <w:tcPr>
            <w:tcW w:w="709" w:type="dxa"/>
            <w:shd w:val="clear" w:color="auto" w:fill="auto"/>
          </w:tcPr>
          <w:p w14:paraId="1A43F150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bCs/>
                <w:sz w:val="18"/>
                <w:szCs w:val="18"/>
                <w:lang w:val="sv-SE"/>
              </w:rPr>
              <w:t>O</w:t>
            </w:r>
          </w:p>
        </w:tc>
        <w:tc>
          <w:tcPr>
            <w:tcW w:w="1447" w:type="dxa"/>
            <w:shd w:val="clear" w:color="auto" w:fill="auto"/>
          </w:tcPr>
          <w:p w14:paraId="3B8D57EA" w14:textId="77777777" w:rsidR="00E657A6" w:rsidRPr="008B3AC0" w:rsidRDefault="00E657A6" w:rsidP="008B3AC0">
            <w:pPr>
              <w:spacing w:before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38727B48" w14:textId="77777777" w:rsidR="00E657A6" w:rsidRPr="008B3AC0" w:rsidRDefault="00E657A6" w:rsidP="008B3AC0">
            <w:pPr>
              <w:spacing w:before="120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  <w:lang w:val="sv-SE"/>
              </w:rPr>
              <w:t>INTEGER(0..319)</w:t>
            </w:r>
          </w:p>
        </w:tc>
        <w:tc>
          <w:tcPr>
            <w:tcW w:w="3068" w:type="dxa"/>
            <w:shd w:val="clear" w:color="auto" w:fill="auto"/>
          </w:tcPr>
          <w:p w14:paraId="1AF059BE" w14:textId="77777777" w:rsidR="00E657A6" w:rsidRPr="008B3AC0" w:rsidRDefault="00E657A6" w:rsidP="008B3AC0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Indicates from which slot of the indicated SFN of the receiving node the configuration is valid.</w:t>
            </w:r>
          </w:p>
        </w:tc>
        <w:tc>
          <w:tcPr>
            <w:tcW w:w="1037" w:type="dxa"/>
            <w:shd w:val="clear" w:color="auto" w:fill="auto"/>
          </w:tcPr>
          <w:p w14:paraId="11AF86AC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8B3AC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14:paraId="15CE3440" w14:textId="77777777" w:rsidR="00E657A6" w:rsidRPr="008B3AC0" w:rsidRDefault="00E657A6" w:rsidP="008B3AC0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BD86117" w14:textId="77777777" w:rsidR="00E657A6" w:rsidRDefault="00E657A6" w:rsidP="00BC5E14"/>
    <w:p w14:paraId="671194A8" w14:textId="77777777" w:rsidR="00E657A6" w:rsidRDefault="00E657A6" w:rsidP="00BC5E14">
      <w:r>
        <w:t>Contribution (</w:t>
      </w:r>
      <w:r w:rsidR="009E1797">
        <w:fldChar w:fldCharType="begin"/>
      </w:r>
      <w:r w:rsidR="009E1797">
        <w:instrText xml:space="preserve"> REF _Ref93318554 \r \h </w:instrText>
      </w:r>
      <w:r w:rsidR="009E1797">
        <w:fldChar w:fldCharType="separate"/>
      </w:r>
      <w:r w:rsidR="00ED7FC0">
        <w:t>[4]</w:t>
      </w:r>
      <w:r w:rsidR="009E1797">
        <w:fldChar w:fldCharType="end"/>
      </w:r>
      <w:r>
        <w:t>)</w:t>
      </w:r>
      <w:r w:rsidR="009E1797">
        <w:t xml:space="preserve"> proposes following: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1760"/>
        <w:gridCol w:w="1026"/>
        <w:gridCol w:w="1800"/>
        <w:gridCol w:w="1080"/>
        <w:gridCol w:w="1137"/>
      </w:tblGrid>
      <w:tr w:rsidR="00C80DC6" w14:paraId="65A8BB82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E10D" w14:textId="77777777" w:rsidR="00C80DC6" w:rsidRDefault="00C80DC6" w:rsidP="009B0319">
            <w:pPr>
              <w:keepNext/>
              <w:keepLines/>
              <w:spacing w:after="0"/>
              <w:rPr>
                <w:rFonts w:ascii="Arial" w:eastAsia="Batang" w:hAnsi="Arial"/>
                <w:sz w:val="18"/>
                <w:lang w:eastAsia="ko-KR"/>
              </w:rPr>
            </w:pPr>
            <w:ins w:id="234" w:author="Huawei" w:date="2021-07-27T17:13:00Z">
              <w:r>
                <w:rPr>
                  <w:rFonts w:ascii="Arial" w:hAnsi="Arial"/>
                  <w:b/>
                  <w:sz w:val="18"/>
                </w:rPr>
                <w:lastRenderedPageBreak/>
                <w:t>Activated Cells List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866" w14:textId="77777777" w:rsidR="00C80DC6" w:rsidRDefault="00C80DC6" w:rsidP="009B0319">
            <w:pPr>
              <w:keepNext/>
              <w:keepLines/>
              <w:spacing w:after="0"/>
              <w:rPr>
                <w:ins w:id="235" w:author="Huawei" w:date="2021-07-27T17:13:00Z"/>
                <w:rFonts w:ascii="Arial" w:eastAsia="SimSun" w:hAnsi="Arial" w:cs="Arial"/>
                <w:sz w:val="18"/>
                <w:lang w:eastAsia="zh-CN"/>
              </w:rPr>
            </w:pPr>
            <w:ins w:id="236" w:author="Huawei" w:date="2021-08-03T15:25:00Z">
              <w:r>
                <w:rPr>
                  <w:rFonts w:ascii="Arial" w:eastAsia="SimSun" w:hAnsi="Arial" w:cs="Arial"/>
                  <w:sz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E899" w14:textId="77777777" w:rsidR="00C80DC6" w:rsidRDefault="00C80DC6" w:rsidP="009B0319">
            <w:pPr>
              <w:keepNext/>
              <w:keepLines/>
              <w:spacing w:after="0"/>
              <w:rPr>
                <w:ins w:id="237" w:author="Huawei" w:date="2021-07-27T17:13:00Z"/>
                <w:rFonts w:ascii="Arial" w:eastAsia="SimSun" w:hAnsi="Arial" w:cs="Arial"/>
                <w:sz w:val="18"/>
                <w:szCs w:val="18"/>
              </w:rPr>
            </w:pPr>
            <w:ins w:id="238" w:author="Huawei" w:date="2021-08-03T15:28:00Z">
              <w:r>
                <w:rPr>
                  <w:rFonts w:ascii="Arial" w:eastAsia="SimSun" w:hAnsi="Arial" w:cs="Arial"/>
                  <w:sz w:val="18"/>
                  <w:szCs w:val="18"/>
                </w:rPr>
                <w:t>0..1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60D" w14:textId="77777777" w:rsidR="00C80DC6" w:rsidRDefault="00C80DC6" w:rsidP="009B0319">
            <w:pPr>
              <w:keepNext/>
              <w:keepLines/>
              <w:spacing w:after="0"/>
              <w:rPr>
                <w:ins w:id="239" w:author="Huawei" w:date="2021-07-27T17:13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8CEC" w14:textId="77777777" w:rsidR="00C80DC6" w:rsidRDefault="00C80DC6" w:rsidP="009B0319">
            <w:pPr>
              <w:keepNext/>
              <w:keepLines/>
              <w:spacing w:after="0"/>
              <w:rPr>
                <w:ins w:id="240" w:author="Huawei" w:date="2021-07-27T17:13:00Z"/>
                <w:rFonts w:ascii="Arial" w:eastAsia="Malgun Gothic" w:hAnsi="Arial" w:cs="Arial"/>
                <w:sz w:val="18"/>
                <w:szCs w:val="18"/>
              </w:rPr>
            </w:pPr>
            <w:ins w:id="241" w:author="Huawei" w:date="2021-11-10T11:03:00Z">
              <w:r>
                <w:rPr>
                  <w:rFonts w:ascii="Arial" w:hAnsi="Arial" w:cs="Arial"/>
                  <w:sz w:val="18"/>
                  <w:szCs w:val="18"/>
                </w:rPr>
                <w:t>List of cells served by the collocated IAB-DU.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2F86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42" w:author="Huawei" w:date="2021-07-27T17:13:00Z"/>
                <w:rFonts w:ascii="Arial" w:eastAsia="SimSun" w:hAnsi="Arial"/>
                <w:sz w:val="18"/>
              </w:rPr>
            </w:pPr>
            <w:ins w:id="243" w:author="Huawei" w:date="2021-07-27T17:13:00Z">
              <w:r>
                <w:rPr>
                  <w:rFonts w:ascii="Arial" w:eastAsia="SimSun" w:hAnsi="Arial"/>
                  <w:sz w:val="18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EFD6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44" w:author="Huawei" w:date="2021-07-27T17:13:00Z"/>
                <w:rFonts w:ascii="Arial" w:eastAsia="Batang" w:hAnsi="Arial" w:cs="Arial"/>
                <w:sz w:val="18"/>
              </w:rPr>
            </w:pPr>
            <w:ins w:id="245" w:author="Huawei" w:date="2021-08-03T17:15:00Z">
              <w:r>
                <w:rPr>
                  <w:rFonts w:ascii="Arial" w:eastAsia="Batang" w:hAnsi="Arial" w:cs="Arial"/>
                  <w:sz w:val="18"/>
                </w:rPr>
                <w:t>ignore</w:t>
              </w:r>
            </w:ins>
          </w:p>
        </w:tc>
      </w:tr>
      <w:tr w:rsidR="00C80DC6" w14:paraId="23E48A6C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511B" w14:textId="77777777" w:rsidR="00C80DC6" w:rsidRDefault="00C80DC6" w:rsidP="009B0319">
            <w:pPr>
              <w:keepNext/>
              <w:keepLines/>
              <w:spacing w:after="0"/>
              <w:ind w:left="113"/>
              <w:rPr>
                <w:ins w:id="246" w:author="Huawei" w:date="2021-07-27T17:14:00Z"/>
                <w:rFonts w:ascii="Arial" w:eastAsia="MS UI Gothic" w:hAnsi="Arial"/>
                <w:b/>
                <w:sz w:val="18"/>
                <w:lang w:eastAsia="zh-CN"/>
              </w:rPr>
            </w:pPr>
            <w:ins w:id="247" w:author="Huawei" w:date="2021-07-27T17:14:00Z">
              <w:r>
                <w:rPr>
                  <w:rFonts w:ascii="Arial" w:eastAsia="Batang" w:hAnsi="Arial"/>
                  <w:b/>
                  <w:sz w:val="18"/>
                  <w:lang w:eastAsia="ko-KR"/>
                </w:rPr>
                <w:t>&gt;Activated Cells List Item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B59" w14:textId="77777777" w:rsidR="00C80DC6" w:rsidRDefault="00C80DC6" w:rsidP="009B0319">
            <w:pPr>
              <w:keepNext/>
              <w:keepLines/>
              <w:spacing w:after="0"/>
              <w:rPr>
                <w:ins w:id="248" w:author="Huawei" w:date="2021-07-27T17:14:00Z"/>
                <w:rFonts w:ascii="Arial" w:eastAsia="Batang" w:hAnsi="Arial" w:cs="Arial"/>
                <w:sz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8433" w14:textId="77777777" w:rsidR="00C80DC6" w:rsidRDefault="00C80DC6" w:rsidP="009B0319">
            <w:pPr>
              <w:keepNext/>
              <w:keepLines/>
              <w:spacing w:after="0"/>
              <w:rPr>
                <w:ins w:id="249" w:author="Huawei" w:date="2021-07-27T17:14:00Z"/>
                <w:rFonts w:ascii="Arial" w:eastAsia="MS UI Gothic" w:hAnsi="Arial" w:cs="Arial"/>
                <w:i/>
                <w:sz w:val="18"/>
                <w:szCs w:val="18"/>
              </w:rPr>
            </w:pPr>
            <w:ins w:id="250" w:author="Huawei" w:date="2021-07-27T17:14:00Z">
              <w:r>
                <w:rPr>
                  <w:rFonts w:ascii="Arial" w:hAnsi="Arial" w:cs="Arial"/>
                  <w:i/>
                  <w:sz w:val="18"/>
                  <w:szCs w:val="18"/>
                </w:rPr>
                <w:t>1 .. &lt;maxnoofServedCellsIAB &gt;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B38" w14:textId="77777777" w:rsidR="00C80DC6" w:rsidRDefault="00C80DC6" w:rsidP="009B0319">
            <w:pPr>
              <w:keepNext/>
              <w:keepLines/>
              <w:spacing w:after="0"/>
              <w:rPr>
                <w:ins w:id="251" w:author="Huawei" w:date="2021-07-27T17:14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9C9" w14:textId="77777777" w:rsidR="00C80DC6" w:rsidRDefault="00C80DC6" w:rsidP="009B0319">
            <w:pPr>
              <w:keepNext/>
              <w:keepLines/>
              <w:spacing w:after="0"/>
              <w:rPr>
                <w:ins w:id="252" w:author="Huawei" w:date="2021-07-27T17:14:00Z"/>
                <w:rFonts w:ascii="Arial" w:eastAsia="MS UI Gothic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EE77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53" w:author="Huawei" w:date="2021-07-27T17:14:00Z"/>
                <w:rFonts w:ascii="Arial" w:eastAsia="SimSun" w:hAnsi="Arial"/>
                <w:sz w:val="18"/>
              </w:rPr>
            </w:pPr>
            <w:ins w:id="254" w:author="Huawei" w:date="2021-07-27T17:14:00Z">
              <w:r>
                <w:rPr>
                  <w:rFonts w:ascii="Arial" w:eastAsia="SimSun" w:hAnsi="Arial"/>
                  <w:sz w:val="18"/>
                </w:rPr>
                <w:t>EACH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18C7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55" w:author="Huawei" w:date="2021-07-27T17:14:00Z"/>
                <w:rFonts w:ascii="Arial" w:eastAsia="Batang" w:hAnsi="Arial" w:cs="Arial"/>
                <w:sz w:val="18"/>
              </w:rPr>
            </w:pPr>
            <w:ins w:id="256" w:author="Huawei" w:date="2021-08-03T17:17:00Z">
              <w:r>
                <w:rPr>
                  <w:rFonts w:ascii="Arial" w:eastAsia="Batang" w:hAnsi="Arial" w:cs="Arial"/>
                  <w:sz w:val="18"/>
                </w:rPr>
                <w:t>ignore</w:t>
              </w:r>
            </w:ins>
          </w:p>
        </w:tc>
      </w:tr>
      <w:tr w:rsidR="00C80DC6" w14:paraId="446B207F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BF1" w14:textId="77777777" w:rsidR="00C80DC6" w:rsidRDefault="00C80DC6" w:rsidP="009B0319">
            <w:pPr>
              <w:keepNext/>
              <w:keepLines/>
              <w:spacing w:after="0"/>
              <w:ind w:left="113"/>
              <w:rPr>
                <w:ins w:id="257" w:author="Huawei" w:date="2021-12-29T17:54:00Z"/>
                <w:rFonts w:ascii="Arial" w:eastAsia="Batang" w:hAnsi="Arial"/>
                <w:b/>
                <w:sz w:val="18"/>
                <w:lang w:eastAsia="ko-KR"/>
              </w:rPr>
            </w:pPr>
            <w:ins w:id="258" w:author="Huawei" w:date="2021-12-29T17:55:00Z">
              <w:r>
                <w:rPr>
                  <w:rFonts w:ascii="Arial" w:eastAsia="SimSun" w:hAnsi="Arial"/>
                  <w:sz w:val="18"/>
                </w:rPr>
                <w:t xml:space="preserve">&gt;&gt;NR CGI 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3B3" w14:textId="77777777" w:rsidR="00C80DC6" w:rsidRDefault="00C80DC6" w:rsidP="009B0319">
            <w:pPr>
              <w:keepNext/>
              <w:keepLines/>
              <w:spacing w:after="0"/>
              <w:rPr>
                <w:ins w:id="259" w:author="Huawei" w:date="2021-12-29T17:54:00Z"/>
                <w:rFonts w:ascii="Arial" w:eastAsia="Batang" w:hAnsi="Arial" w:cs="Arial"/>
                <w:sz w:val="18"/>
              </w:rPr>
            </w:pPr>
            <w:ins w:id="260" w:author="Huawei" w:date="2021-12-29T17:55:00Z">
              <w:r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7E1" w14:textId="77777777" w:rsidR="00C80DC6" w:rsidRDefault="00C80DC6" w:rsidP="009B0319">
            <w:pPr>
              <w:keepNext/>
              <w:keepLines/>
              <w:spacing w:after="0"/>
              <w:rPr>
                <w:ins w:id="261" w:author="Huawei" w:date="2021-12-29T17:54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203" w14:textId="77777777" w:rsidR="00C80DC6" w:rsidRDefault="00C80DC6" w:rsidP="009B0319">
            <w:pPr>
              <w:keepNext/>
              <w:keepLines/>
              <w:spacing w:after="0"/>
              <w:rPr>
                <w:ins w:id="262" w:author="Huawei" w:date="2021-12-29T17:54:00Z"/>
                <w:rFonts w:ascii="Arial" w:eastAsia="SimSun" w:hAnsi="Arial" w:cs="Arial"/>
                <w:sz w:val="18"/>
              </w:rPr>
            </w:pPr>
            <w:ins w:id="263" w:author="Huawei" w:date="2021-12-29T17:55:00Z">
              <w:r>
                <w:rPr>
                  <w:rFonts w:ascii="Arial" w:hAnsi="Arial" w:cs="Arial"/>
                  <w:sz w:val="18"/>
                </w:rPr>
                <w:t>9.2.2.7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DAD" w14:textId="77777777" w:rsidR="00C80DC6" w:rsidRDefault="00C80DC6" w:rsidP="009B0319">
            <w:pPr>
              <w:keepNext/>
              <w:keepLines/>
              <w:spacing w:after="0"/>
              <w:rPr>
                <w:ins w:id="264" w:author="Huawei" w:date="2021-12-29T17:54:00Z"/>
                <w:rFonts w:ascii="Arial" w:eastAsia="MS UI Gothic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E7F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65" w:author="Huawei" w:date="2021-12-29T17:54:00Z"/>
                <w:rFonts w:ascii="Arial" w:eastAsia="SimSun" w:hAnsi="Arial"/>
                <w:sz w:val="18"/>
              </w:rPr>
            </w:pPr>
            <w:ins w:id="266" w:author="Huawei" w:date="2021-12-29T17:55:00Z">
              <w:r>
                <w:rPr>
                  <w:rFonts w:hint="eastAsia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DE7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67" w:author="Huawei" w:date="2021-12-29T17:54:00Z"/>
                <w:rFonts w:ascii="Arial" w:eastAsia="Batang" w:hAnsi="Arial" w:cs="Arial"/>
                <w:sz w:val="18"/>
              </w:rPr>
            </w:pPr>
          </w:p>
        </w:tc>
      </w:tr>
      <w:tr w:rsidR="00C80DC6" w14:paraId="314B544E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036" w14:textId="77777777" w:rsidR="00C80DC6" w:rsidRPr="00E16632" w:rsidRDefault="00C80DC6" w:rsidP="009B0319">
            <w:pPr>
              <w:keepNext/>
              <w:keepLines/>
              <w:spacing w:after="0"/>
              <w:ind w:left="113"/>
              <w:rPr>
                <w:ins w:id="268" w:author="Huawei" w:date="2021-12-29T17:55:00Z"/>
                <w:rFonts w:ascii="Arial" w:eastAsia="SimSun" w:hAnsi="Arial"/>
                <w:sz w:val="18"/>
              </w:rPr>
            </w:pPr>
            <w:ins w:id="269" w:author="Huawei" w:date="2021-12-29T17:55:00Z">
              <w:r>
                <w:rPr>
                  <w:rFonts w:ascii="Arial" w:eastAsia="SimSun" w:hAnsi="Arial"/>
                  <w:sz w:val="18"/>
                </w:rPr>
                <w:t>&gt;&gt;</w:t>
              </w:r>
              <w:r w:rsidRPr="00FF6107">
                <w:rPr>
                  <w:rFonts w:ascii="Arial" w:eastAsia="SimSun" w:hAnsi="Arial"/>
                  <w:sz w:val="18"/>
                </w:rPr>
                <w:t>IAB STC-Info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CEB" w14:textId="77777777" w:rsidR="00C80DC6" w:rsidRPr="00E16632" w:rsidRDefault="00C80DC6" w:rsidP="009B0319">
            <w:pPr>
              <w:keepNext/>
              <w:keepLines/>
              <w:spacing w:after="0"/>
              <w:rPr>
                <w:ins w:id="270" w:author="Huawei" w:date="2021-12-29T17:55:00Z"/>
                <w:rFonts w:ascii="Arial" w:eastAsia="SimSun" w:hAnsi="Arial"/>
                <w:sz w:val="18"/>
              </w:rPr>
            </w:pPr>
            <w:ins w:id="271" w:author="Huawei" w:date="2021-12-29T17:55:00Z">
              <w:r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C363" w14:textId="77777777" w:rsidR="00C80DC6" w:rsidRPr="00E16632" w:rsidRDefault="00C80DC6" w:rsidP="009B0319">
            <w:pPr>
              <w:keepNext/>
              <w:keepLines/>
              <w:spacing w:after="0"/>
              <w:rPr>
                <w:ins w:id="272" w:author="Huawei" w:date="2021-12-29T17:55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C03" w14:textId="77777777" w:rsidR="00C80DC6" w:rsidRPr="00E16632" w:rsidRDefault="00C80DC6" w:rsidP="009B0319">
            <w:pPr>
              <w:keepNext/>
              <w:keepLines/>
              <w:spacing w:after="0"/>
              <w:rPr>
                <w:ins w:id="273" w:author="Huawei" w:date="2021-12-29T17:55:00Z"/>
                <w:rFonts w:ascii="Arial" w:eastAsia="SimSun" w:hAnsi="Arial"/>
                <w:sz w:val="18"/>
              </w:rPr>
            </w:pPr>
            <w:ins w:id="274" w:author="Huawei" w:date="2021-12-29T17:55:00Z">
              <w:r>
                <w:rPr>
                  <w:rFonts w:ascii="Arial" w:eastAsia="SimSun" w:hAnsi="Arial" w:cs="Arial"/>
                  <w:sz w:val="18"/>
                </w:rPr>
                <w:t>9.2.2.x1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9E8" w14:textId="77777777" w:rsidR="00C80DC6" w:rsidRPr="00E16632" w:rsidRDefault="00C80DC6" w:rsidP="009B0319">
            <w:pPr>
              <w:keepNext/>
              <w:keepLines/>
              <w:spacing w:after="0"/>
              <w:rPr>
                <w:ins w:id="275" w:author="Huawei" w:date="2021-12-29T17:55:00Z"/>
                <w:rFonts w:ascii="Arial" w:eastAsia="SimSun" w:hAnsi="Arial"/>
                <w:sz w:val="18"/>
              </w:rPr>
            </w:pPr>
            <w:ins w:id="276" w:author="Huawei" w:date="2021-12-29T17:55:00Z">
              <w:r>
                <w:rPr>
                  <w:rFonts w:ascii="Arial" w:hAnsi="Arial" w:cs="Arial"/>
                  <w:sz w:val="18"/>
                </w:rPr>
                <w:t>C</w:t>
              </w:r>
              <w:r w:rsidRPr="004943C9">
                <w:rPr>
                  <w:rFonts w:ascii="Arial" w:hAnsi="Arial" w:cs="Arial"/>
                  <w:sz w:val="18"/>
                </w:rPr>
                <w:t>ontains cell SSB Transmission Configuration (STC) information of an IAB-DU or IAB-donor-DU</w:t>
              </w:r>
              <w:r>
                <w:rPr>
                  <w:rFonts w:ascii="Arial" w:hAnsi="Arial" w:cs="Arial"/>
                  <w:sz w:val="18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9AD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77" w:author="Huawei" w:date="2021-12-29T17:55:00Z"/>
                <w:rFonts w:ascii="Arial" w:eastAsia="SimSun" w:hAnsi="Arial"/>
                <w:sz w:val="18"/>
              </w:rPr>
            </w:pPr>
            <w:ins w:id="278" w:author="Huawei" w:date="2021-12-29T17:55:00Z">
              <w:r>
                <w:rPr>
                  <w:rFonts w:hint="eastAsia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701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79" w:author="Huawei" w:date="2021-12-29T17:55:00Z"/>
                <w:rFonts w:ascii="Arial" w:eastAsia="Batang" w:hAnsi="Arial" w:cs="Arial"/>
                <w:sz w:val="18"/>
              </w:rPr>
            </w:pPr>
          </w:p>
        </w:tc>
      </w:tr>
      <w:tr w:rsidR="00C80DC6" w14:paraId="2AF39667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03D" w14:textId="77777777" w:rsidR="00C80DC6" w:rsidRDefault="00C80DC6" w:rsidP="009B0319">
            <w:pPr>
              <w:keepNext/>
              <w:keepLines/>
              <w:spacing w:after="0"/>
              <w:ind w:left="113"/>
              <w:rPr>
                <w:ins w:id="280" w:author="Huawei" w:date="2021-12-29T19:19:00Z"/>
                <w:rFonts w:ascii="Arial" w:eastAsia="SimSun" w:hAnsi="Arial"/>
                <w:sz w:val="18"/>
              </w:rPr>
            </w:pPr>
            <w:ins w:id="281" w:author="Huawei" w:date="2021-12-29T19:20:00Z">
              <w:r w:rsidRPr="00FF6107">
                <w:rPr>
                  <w:rFonts w:ascii="Arial" w:eastAsia="SimSun" w:hAnsi="Arial"/>
                  <w:sz w:val="18"/>
                </w:rPr>
                <w:t>&gt;&gt;</w:t>
              </w:r>
            </w:ins>
            <w:ins w:id="282" w:author="Huawei" w:date="2021-12-29T19:23:00Z">
              <w:r>
                <w:rPr>
                  <w:rFonts w:ascii="Arial" w:eastAsia="SimSun" w:hAnsi="Arial"/>
                  <w:sz w:val="18"/>
                </w:rPr>
                <w:t>ControlResourceSetZero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E14" w14:textId="77777777" w:rsidR="00C80DC6" w:rsidRDefault="00C80DC6" w:rsidP="009B0319">
            <w:pPr>
              <w:keepNext/>
              <w:keepLines/>
              <w:spacing w:after="0"/>
              <w:rPr>
                <w:ins w:id="283" w:author="Huawei" w:date="2021-12-29T19:19:00Z"/>
                <w:rFonts w:ascii="Arial" w:hAnsi="Arial" w:cs="Arial"/>
                <w:sz w:val="18"/>
                <w:szCs w:val="18"/>
              </w:rPr>
            </w:pPr>
            <w:ins w:id="284" w:author="Huawei" w:date="2021-12-29T19:20:00Z">
              <w:r w:rsidRPr="00FF6107">
                <w:rPr>
                  <w:rFonts w:ascii="Arial" w:eastAsia="SimSun" w:hAnsi="Arial"/>
                  <w:sz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78B" w14:textId="77777777" w:rsidR="00C80DC6" w:rsidRPr="00E16632" w:rsidRDefault="00C80DC6" w:rsidP="009B0319">
            <w:pPr>
              <w:keepNext/>
              <w:keepLines/>
              <w:spacing w:after="0"/>
              <w:rPr>
                <w:ins w:id="285" w:author="Huawei" w:date="2021-12-29T19:19:00Z"/>
                <w:rFonts w:ascii="Arial" w:hAnsi="Arial" w:cs="Arial"/>
                <w:i/>
                <w:sz w:val="18"/>
                <w:szCs w:val="18"/>
              </w:rPr>
            </w:pPr>
            <w:ins w:id="286" w:author="Huawei" w:date="2021-12-30T16:38:00Z">
              <w:r>
                <w:rPr>
                  <w:rFonts w:ascii="Arial" w:eastAsia="SimSun" w:hAnsi="Arial" w:cs="Arial"/>
                  <w:sz w:val="18"/>
                </w:rPr>
                <w:t>INTEGER (0..15)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4C4" w14:textId="77777777" w:rsidR="00C80DC6" w:rsidRDefault="00C80DC6" w:rsidP="009B0319">
            <w:pPr>
              <w:keepNext/>
              <w:keepLines/>
              <w:spacing w:after="0"/>
              <w:rPr>
                <w:ins w:id="287" w:author="Huawei" w:date="2021-12-29T19:19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1CD" w14:textId="77777777" w:rsidR="00C80DC6" w:rsidRDefault="00C80DC6" w:rsidP="009B0319">
            <w:pPr>
              <w:keepNext/>
              <w:keepLines/>
              <w:spacing w:after="0"/>
              <w:rPr>
                <w:ins w:id="288" w:author="Huawei" w:date="2021-12-29T19:19:00Z"/>
                <w:rFonts w:ascii="Arial" w:hAnsi="Arial" w:cs="Arial"/>
                <w:sz w:val="18"/>
              </w:rPr>
            </w:pPr>
            <w:ins w:id="289" w:author="Huawei" w:date="2021-12-29T19:24:00Z">
              <w:r>
                <w:rPr>
                  <w:rFonts w:ascii="Arial" w:eastAsia="SimSun" w:hAnsi="Arial"/>
                  <w:sz w:val="18"/>
                </w:rPr>
                <w:t xml:space="preserve">This IE is to configure </w:t>
              </w:r>
              <w:r w:rsidRPr="00B3212C">
                <w:rPr>
                  <w:rFonts w:ascii="Arial" w:eastAsia="SimSun" w:hAnsi="Arial"/>
                  <w:sz w:val="18"/>
                </w:rPr>
                <w:t xml:space="preserve">CORESET#0 of the initial BWP (see TS </w:t>
              </w:r>
            </w:ins>
            <w:ins w:id="290" w:author="Huawei" w:date="2021-12-30T16:42:00Z">
              <w:r>
                <w:rPr>
                  <w:rFonts w:ascii="Arial" w:eastAsia="SimSun" w:hAnsi="Arial"/>
                  <w:sz w:val="18"/>
                </w:rPr>
                <w:t>38.213 [40]</w:t>
              </w:r>
            </w:ins>
            <w:ins w:id="291" w:author="Huawei" w:date="2021-12-29T19:24:00Z">
              <w:r w:rsidRPr="00B3212C">
                <w:rPr>
                  <w:rFonts w:ascii="Arial" w:eastAsia="SimSun" w:hAnsi="Arial"/>
                  <w:sz w:val="18"/>
                </w:rPr>
                <w:t>, clause 13)</w:t>
              </w:r>
            </w:ins>
            <w:ins w:id="292" w:author="Huawei" w:date="2021-12-29T19:20:00Z">
              <w:r w:rsidRPr="00FF6107">
                <w:rPr>
                  <w:rFonts w:ascii="Arial" w:eastAsia="SimSun" w:hAnsi="Arial"/>
                  <w:sz w:val="18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411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93" w:author="Huawei" w:date="2021-12-29T19:19:00Z"/>
              </w:rPr>
            </w:pPr>
            <w:ins w:id="294" w:author="Huawei" w:date="2021-12-29T19:20:00Z">
              <w:r w:rsidRPr="00FF6107">
                <w:rPr>
                  <w:rFonts w:ascii="Arial" w:eastAsia="SimSun" w:hAnsi="Arial" w:hint="eastAsia"/>
                  <w:sz w:val="18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DE9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295" w:author="Huawei" w:date="2021-12-29T19:19:00Z"/>
                <w:rFonts w:ascii="Arial" w:eastAsia="Batang" w:hAnsi="Arial" w:cs="Arial"/>
                <w:sz w:val="18"/>
              </w:rPr>
            </w:pPr>
          </w:p>
        </w:tc>
      </w:tr>
      <w:tr w:rsidR="00C80DC6" w:rsidRPr="00EF7B6E" w14:paraId="77E23159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054" w14:textId="77777777" w:rsidR="00C80DC6" w:rsidRPr="00EF7B6E" w:rsidRDefault="00C80DC6" w:rsidP="009B0319">
            <w:pPr>
              <w:keepNext/>
              <w:keepLines/>
              <w:spacing w:after="0"/>
              <w:ind w:left="113"/>
              <w:rPr>
                <w:ins w:id="296" w:author="Huawei" w:date="2021-12-30T14:28:00Z"/>
                <w:rFonts w:ascii="Arial" w:eastAsia="SimSun" w:hAnsi="Arial"/>
                <w:sz w:val="18"/>
              </w:rPr>
            </w:pPr>
            <w:ins w:id="297" w:author="Huawei" w:date="2021-12-30T14:28:00Z">
              <w:r w:rsidRPr="00EF7B6E">
                <w:rPr>
                  <w:rFonts w:ascii="Arial" w:eastAsia="SimSun" w:hAnsi="Arial"/>
                  <w:sz w:val="18"/>
                </w:rPr>
                <w:t>&gt;&gt;RACH Config Common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839" w14:textId="77777777" w:rsidR="00C80DC6" w:rsidRPr="00EF7B6E" w:rsidRDefault="00C80DC6" w:rsidP="009B0319">
            <w:pPr>
              <w:keepNext/>
              <w:keepLines/>
              <w:spacing w:after="0"/>
              <w:rPr>
                <w:ins w:id="298" w:author="Huawei" w:date="2021-12-30T14:28:00Z"/>
                <w:rFonts w:ascii="Arial" w:eastAsia="SimSun" w:hAnsi="Arial"/>
                <w:sz w:val="18"/>
              </w:rPr>
            </w:pPr>
            <w:ins w:id="299" w:author="Huawei" w:date="2021-12-30T14:28:00Z">
              <w:r w:rsidRPr="00EF7B6E">
                <w:rPr>
                  <w:rFonts w:ascii="Arial" w:eastAsia="SimSun" w:hAnsi="Arial"/>
                  <w:sz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726" w14:textId="77777777" w:rsidR="00C80DC6" w:rsidRPr="00EF7B6E" w:rsidRDefault="00C80DC6" w:rsidP="009B0319">
            <w:pPr>
              <w:keepNext/>
              <w:keepLines/>
              <w:spacing w:after="0"/>
              <w:rPr>
                <w:ins w:id="300" w:author="Huawei" w:date="2021-12-30T14:28:00Z"/>
                <w:rFonts w:ascii="Arial" w:eastAsia="SimSun" w:hAnsi="Arial" w:cs="Arial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1D8" w14:textId="77777777" w:rsidR="00C80DC6" w:rsidRPr="00EF7B6E" w:rsidRDefault="00C80DC6" w:rsidP="009B0319">
            <w:pPr>
              <w:keepNext/>
              <w:keepLines/>
              <w:spacing w:after="0"/>
              <w:rPr>
                <w:ins w:id="301" w:author="Huawei" w:date="2021-12-30T14:28:00Z"/>
                <w:rFonts w:ascii="Arial" w:eastAsia="SimSun" w:hAnsi="Arial" w:cs="Arial"/>
                <w:sz w:val="18"/>
              </w:rPr>
            </w:pPr>
            <w:ins w:id="302" w:author="Huawei" w:date="2021-12-30T14:28:00Z">
              <w:r w:rsidRPr="00EF7B6E">
                <w:rPr>
                  <w:rFonts w:ascii="Arial" w:eastAsia="SimSun" w:hAnsi="Arial" w:cs="Arial"/>
                  <w:sz w:val="18"/>
                </w:rPr>
                <w:t>OCTET STRING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AAB" w14:textId="77777777" w:rsidR="00C80DC6" w:rsidRPr="00EF7B6E" w:rsidRDefault="00C80DC6" w:rsidP="009B0319">
            <w:pPr>
              <w:keepNext/>
              <w:keepLines/>
              <w:spacing w:after="0"/>
              <w:rPr>
                <w:ins w:id="303" w:author="Huawei" w:date="2021-12-30T14:28:00Z"/>
                <w:rFonts w:ascii="Arial" w:eastAsia="SimSun" w:hAnsi="Arial"/>
                <w:sz w:val="18"/>
              </w:rPr>
            </w:pPr>
            <w:ins w:id="304" w:author="Huawei" w:date="2021-12-30T14:28:00Z">
              <w:r w:rsidRPr="00EF7B6E">
                <w:rPr>
                  <w:rFonts w:ascii="Arial" w:eastAsia="SimSun" w:hAnsi="Arial"/>
                  <w:sz w:val="18"/>
                </w:rPr>
                <w:t xml:space="preserve">Corresponds to the rach-ConfigCommon as defined in subclause 6.3.2 of TS </w:t>
              </w:r>
            </w:ins>
            <w:ins w:id="305" w:author="Huawei" w:date="2021-12-30T16:43:00Z">
              <w:r>
                <w:rPr>
                  <w:rFonts w:ascii="Arial" w:eastAsia="SimSun" w:hAnsi="Arial"/>
                  <w:sz w:val="18"/>
                </w:rPr>
                <w:t>38.331 [10]</w:t>
              </w:r>
            </w:ins>
            <w:ins w:id="306" w:author="Huawei" w:date="2021-12-30T14:28:00Z">
              <w:r w:rsidRPr="00EF7B6E">
                <w:rPr>
                  <w:rFonts w:ascii="Arial" w:eastAsia="SimSun" w:hAnsi="Arial"/>
                  <w:sz w:val="18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BBC" w14:textId="77777777" w:rsidR="00C80DC6" w:rsidRPr="00EF7B6E" w:rsidRDefault="00C80DC6" w:rsidP="009B0319">
            <w:pPr>
              <w:keepNext/>
              <w:keepLines/>
              <w:spacing w:after="0"/>
              <w:jc w:val="center"/>
              <w:rPr>
                <w:ins w:id="307" w:author="Huawei" w:date="2021-12-30T14:28:00Z"/>
                <w:rFonts w:ascii="Arial" w:eastAsia="SimSun" w:hAnsi="Arial"/>
                <w:sz w:val="18"/>
              </w:rPr>
            </w:pPr>
            <w:ins w:id="308" w:author="Huawei" w:date="2021-12-30T14:28:00Z">
              <w:r w:rsidRPr="00EF7B6E">
                <w:rPr>
                  <w:rFonts w:ascii="Arial" w:eastAsia="SimSun" w:hAnsi="Arial" w:hint="eastAsia"/>
                  <w:sz w:val="18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E6E" w14:textId="77777777" w:rsidR="00C80DC6" w:rsidRPr="00EF7B6E" w:rsidRDefault="00C80DC6" w:rsidP="009B0319">
            <w:pPr>
              <w:keepNext/>
              <w:keepLines/>
              <w:spacing w:after="0"/>
              <w:jc w:val="center"/>
              <w:rPr>
                <w:ins w:id="309" w:author="Huawei" w:date="2021-12-30T14:28:00Z"/>
                <w:rFonts w:ascii="Arial" w:eastAsia="Batang" w:hAnsi="Arial" w:cs="Arial"/>
                <w:sz w:val="18"/>
              </w:rPr>
            </w:pPr>
          </w:p>
        </w:tc>
      </w:tr>
      <w:tr w:rsidR="00C80DC6" w14:paraId="0049B033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6CC" w14:textId="77777777" w:rsidR="00C80DC6" w:rsidRDefault="00C80DC6" w:rsidP="009B0319">
            <w:pPr>
              <w:keepNext/>
              <w:keepLines/>
              <w:spacing w:after="0"/>
              <w:ind w:left="113"/>
              <w:rPr>
                <w:ins w:id="310" w:author="Huawei" w:date="2021-12-29T19:19:00Z"/>
                <w:rFonts w:ascii="Arial" w:eastAsia="SimSun" w:hAnsi="Arial"/>
                <w:sz w:val="18"/>
              </w:rPr>
            </w:pPr>
            <w:ins w:id="311" w:author="Huawei" w:date="2021-12-30T11:46:00Z">
              <w:r w:rsidRPr="00FF6107">
                <w:rPr>
                  <w:rFonts w:ascii="Arial" w:eastAsia="SimSun" w:hAnsi="Arial"/>
                  <w:sz w:val="18"/>
                </w:rPr>
                <w:t>&gt;&gt;RACH Config Common IAB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681" w14:textId="77777777" w:rsidR="00C80DC6" w:rsidRDefault="00C80DC6" w:rsidP="009B0319">
            <w:pPr>
              <w:keepNext/>
              <w:keepLines/>
              <w:spacing w:after="0"/>
              <w:rPr>
                <w:ins w:id="312" w:author="Huawei" w:date="2021-12-29T19:19:00Z"/>
                <w:rFonts w:ascii="Arial" w:hAnsi="Arial" w:cs="Arial"/>
                <w:sz w:val="18"/>
                <w:szCs w:val="18"/>
              </w:rPr>
            </w:pPr>
            <w:ins w:id="313" w:author="Huawei" w:date="2021-12-30T11:46:00Z">
              <w:r w:rsidRPr="00FF6107">
                <w:rPr>
                  <w:rFonts w:ascii="Arial" w:eastAsia="SimSun" w:hAnsi="Arial"/>
                  <w:sz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6E7" w14:textId="77777777" w:rsidR="00C80DC6" w:rsidRPr="00E16632" w:rsidRDefault="00C80DC6" w:rsidP="009B0319">
            <w:pPr>
              <w:keepNext/>
              <w:keepLines/>
              <w:spacing w:after="0"/>
              <w:rPr>
                <w:ins w:id="314" w:author="Huawei" w:date="2021-12-29T19:19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CB2" w14:textId="77777777" w:rsidR="00C80DC6" w:rsidRDefault="00C80DC6" w:rsidP="009B0319">
            <w:pPr>
              <w:keepNext/>
              <w:keepLines/>
              <w:spacing w:after="0"/>
              <w:rPr>
                <w:ins w:id="315" w:author="Huawei" w:date="2021-12-29T19:19:00Z"/>
                <w:rFonts w:ascii="Arial" w:eastAsia="SimSun" w:hAnsi="Arial" w:cs="Arial"/>
                <w:sz w:val="18"/>
              </w:rPr>
            </w:pPr>
            <w:ins w:id="316" w:author="Huawei" w:date="2021-12-30T11:46:00Z">
              <w:r w:rsidRPr="00FF6107">
                <w:rPr>
                  <w:rFonts w:ascii="Arial" w:eastAsia="SimSun" w:hAnsi="Arial"/>
                  <w:sz w:val="18"/>
                </w:rPr>
                <w:t>OCTET STRING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C05" w14:textId="77777777" w:rsidR="00C80DC6" w:rsidRDefault="00C80DC6" w:rsidP="009B0319">
            <w:pPr>
              <w:keepNext/>
              <w:keepLines/>
              <w:spacing w:after="0"/>
              <w:rPr>
                <w:ins w:id="317" w:author="Huawei" w:date="2021-12-29T19:19:00Z"/>
                <w:rFonts w:ascii="Arial" w:hAnsi="Arial" w:cs="Arial"/>
                <w:sz w:val="18"/>
              </w:rPr>
            </w:pPr>
            <w:ins w:id="318" w:author="Huawei" w:date="2021-12-30T11:46:00Z">
              <w:r w:rsidRPr="00FF6107">
                <w:rPr>
                  <w:rFonts w:ascii="Arial" w:eastAsia="SimSun" w:hAnsi="Arial"/>
                  <w:sz w:val="18"/>
                </w:rPr>
                <w:t xml:space="preserve">Corresponds to the IAB-specific rach-ConfigCommonIAB-r16 as defined in subclause 6.3.2 of TS </w:t>
              </w:r>
            </w:ins>
            <w:ins w:id="319" w:author="Huawei" w:date="2021-12-30T16:43:00Z">
              <w:r>
                <w:rPr>
                  <w:rFonts w:ascii="Arial" w:eastAsia="SimSun" w:hAnsi="Arial"/>
                  <w:sz w:val="18"/>
                </w:rPr>
                <w:t>38.331 [10]</w:t>
              </w:r>
            </w:ins>
            <w:ins w:id="320" w:author="Huawei" w:date="2021-12-30T11:46:00Z">
              <w:r w:rsidRPr="00FF6107">
                <w:rPr>
                  <w:rFonts w:ascii="Arial" w:eastAsia="SimSun" w:hAnsi="Arial"/>
                  <w:sz w:val="18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730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21" w:author="Huawei" w:date="2021-12-29T19:19:00Z"/>
              </w:rPr>
            </w:pPr>
            <w:ins w:id="322" w:author="Huawei" w:date="2021-12-30T11:46:00Z">
              <w:r w:rsidRPr="00FF6107">
                <w:rPr>
                  <w:rFonts w:ascii="Arial" w:eastAsia="SimSun" w:hAnsi="Arial" w:hint="eastAsia"/>
                  <w:sz w:val="18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172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23" w:author="Huawei" w:date="2021-12-29T19:19:00Z"/>
                <w:rFonts w:ascii="Arial" w:eastAsia="Batang" w:hAnsi="Arial" w:cs="Arial"/>
                <w:sz w:val="18"/>
              </w:rPr>
            </w:pPr>
          </w:p>
        </w:tc>
      </w:tr>
      <w:tr w:rsidR="00C80DC6" w14:paraId="37435E17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755" w14:textId="77777777" w:rsidR="00C80DC6" w:rsidRDefault="00C80DC6" w:rsidP="009B0319">
            <w:pPr>
              <w:keepNext/>
              <w:keepLines/>
              <w:spacing w:after="0"/>
              <w:ind w:left="113"/>
              <w:rPr>
                <w:ins w:id="324" w:author="Huawei" w:date="2021-12-29T17:45:00Z"/>
                <w:rFonts w:ascii="Arial" w:eastAsia="SimSun" w:hAnsi="Arial"/>
                <w:sz w:val="18"/>
              </w:rPr>
            </w:pPr>
            <w:ins w:id="325" w:author="Huawei" w:date="2021-12-29T17:46:00Z">
              <w:r>
                <w:rPr>
                  <w:rFonts w:ascii="Arial" w:eastAsia="SimSun" w:hAnsi="Arial"/>
                  <w:sz w:val="18"/>
                </w:rPr>
                <w:t>&gt;&gt;Multiplexing Info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4133" w14:textId="77777777" w:rsidR="00C80DC6" w:rsidRDefault="00C80DC6" w:rsidP="009B0319">
            <w:pPr>
              <w:keepNext/>
              <w:keepLines/>
              <w:spacing w:after="0"/>
              <w:rPr>
                <w:ins w:id="326" w:author="Huawei" w:date="2021-12-29T17:45:00Z"/>
                <w:rFonts w:ascii="Arial" w:hAnsi="Arial" w:cs="Arial"/>
                <w:sz w:val="18"/>
                <w:szCs w:val="18"/>
              </w:rPr>
            </w:pPr>
            <w:ins w:id="327" w:author="Huawei" w:date="2021-12-29T17:46:00Z">
              <w:r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808" w14:textId="77777777" w:rsidR="00C80DC6" w:rsidRDefault="00C80DC6" w:rsidP="009B0319">
            <w:pPr>
              <w:keepNext/>
              <w:keepLines/>
              <w:spacing w:after="0"/>
              <w:rPr>
                <w:ins w:id="328" w:author="Huawei" w:date="2021-12-29T17:45:00Z"/>
                <w:rFonts w:ascii="Arial" w:eastAsia="MS UI Gothic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0F7" w14:textId="77777777" w:rsidR="00C80DC6" w:rsidRDefault="00C80DC6" w:rsidP="009B0319">
            <w:pPr>
              <w:keepNext/>
              <w:keepLines/>
              <w:spacing w:after="0"/>
              <w:rPr>
                <w:ins w:id="329" w:author="Huawei" w:date="2021-12-29T17:45:00Z"/>
                <w:rFonts w:ascii="Arial" w:eastAsia="SimSun" w:hAnsi="Arial" w:cs="Arial"/>
                <w:sz w:val="18"/>
              </w:rPr>
            </w:pPr>
            <w:ins w:id="330" w:author="Huawei" w:date="2021-12-29T17:46:00Z">
              <w:r>
                <w:rPr>
                  <w:rFonts w:ascii="Arial" w:eastAsia="SimSun" w:hAnsi="Arial" w:cs="Arial"/>
                  <w:sz w:val="18"/>
                </w:rPr>
                <w:t>9.2.2.x</w:t>
              </w:r>
            </w:ins>
            <w:ins w:id="331" w:author="Huawei" w:date="2021-12-29T17:48:00Z">
              <w:r>
                <w:rPr>
                  <w:rFonts w:ascii="Arial" w:eastAsia="SimSun" w:hAnsi="Arial" w:cs="Arial"/>
                  <w:sz w:val="18"/>
                </w:rPr>
                <w:t>2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732" w14:textId="77777777" w:rsidR="00C80DC6" w:rsidRDefault="00C80DC6" w:rsidP="009B0319">
            <w:pPr>
              <w:keepNext/>
              <w:keepLines/>
              <w:spacing w:after="0"/>
              <w:rPr>
                <w:ins w:id="332" w:author="Huawei" w:date="2021-12-29T17:45:00Z"/>
                <w:rFonts w:ascii="Arial" w:hAnsi="Arial" w:cs="Arial"/>
                <w:sz w:val="18"/>
              </w:rPr>
            </w:pPr>
            <w:ins w:id="333" w:author="Huawei" w:date="2021-12-29T17:46:00Z">
              <w:r>
                <w:rPr>
                  <w:rFonts w:ascii="Arial" w:hAnsi="Arial" w:cs="Arial"/>
                  <w:sz w:val="18"/>
                </w:rPr>
                <w:t>Contains information on multiplexing with cells configured for collocated IAB-MT.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6B4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34" w:author="Huawei" w:date="2021-12-29T17:45:00Z"/>
              </w:rPr>
            </w:pPr>
            <w:ins w:id="335" w:author="Huawei" w:date="2021-12-29T17:46:00Z">
              <w:r>
                <w:rPr>
                  <w:rFonts w:hint="eastAsia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5E0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36" w:author="Huawei" w:date="2021-12-29T17:45:00Z"/>
                <w:rFonts w:ascii="Arial" w:eastAsia="Batang" w:hAnsi="Arial" w:cs="Arial"/>
                <w:sz w:val="18"/>
              </w:rPr>
            </w:pPr>
          </w:p>
        </w:tc>
      </w:tr>
      <w:tr w:rsidR="00C80DC6" w14:paraId="1E679BF6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86C" w14:textId="77777777" w:rsidR="00C80DC6" w:rsidRDefault="00C80DC6" w:rsidP="009B0319">
            <w:pPr>
              <w:keepNext/>
              <w:keepLines/>
              <w:spacing w:after="0"/>
              <w:ind w:left="113"/>
              <w:rPr>
                <w:ins w:id="337" w:author="Huawei" w:date="2021-12-29T17:30:00Z"/>
                <w:rFonts w:ascii="Arial" w:eastAsia="SimSun" w:hAnsi="Arial"/>
                <w:sz w:val="18"/>
                <w:lang w:eastAsia="zh-CN"/>
              </w:rPr>
            </w:pPr>
            <w:ins w:id="338" w:author="Huawei" w:date="2021-12-29T17:31:00Z">
              <w:r>
                <w:rPr>
                  <w:rFonts w:ascii="Arial" w:eastAsia="SimSun" w:hAnsi="Arial"/>
                  <w:sz w:val="18"/>
                </w:rPr>
                <w:t>&gt;&gt;</w:t>
              </w:r>
            </w:ins>
            <w:ins w:id="339" w:author="Huawei" w:date="2021-12-29T17:30:00Z">
              <w:r>
                <w:rPr>
                  <w:rFonts w:ascii="Arial" w:eastAsia="SimSun" w:hAnsi="Arial"/>
                  <w:sz w:val="18"/>
                </w:rPr>
                <w:t>RB</w:t>
              </w:r>
            </w:ins>
            <w:ins w:id="340" w:author="Huawei" w:date="2021-12-29T17:31:00Z">
              <w:r>
                <w:rPr>
                  <w:rFonts w:ascii="Arial" w:eastAsia="SimSun" w:hAnsi="Arial"/>
                  <w:sz w:val="18"/>
                </w:rPr>
                <w:t xml:space="preserve"> Set</w:t>
              </w:r>
            </w:ins>
            <w:ins w:id="341" w:author="Huawei" w:date="2021-12-29T17:46:00Z">
              <w:r>
                <w:rPr>
                  <w:rFonts w:ascii="Arial" w:eastAsia="SimSun" w:hAnsi="Arial"/>
                  <w:sz w:val="18"/>
                </w:rPr>
                <w:t>s</w:t>
              </w:r>
            </w:ins>
            <w:ins w:id="342" w:author="Huawei" w:date="2021-12-29T17:31:00Z">
              <w:r>
                <w:rPr>
                  <w:rFonts w:ascii="Arial" w:eastAsia="SimSun" w:hAnsi="Arial"/>
                  <w:sz w:val="18"/>
                </w:rPr>
                <w:t xml:space="preserve"> List</w:t>
              </w:r>
            </w:ins>
            <w:ins w:id="343" w:author="Huawei" w:date="2021-12-29T17:30:00Z">
              <w:r>
                <w:rPr>
                  <w:rFonts w:ascii="Arial" w:eastAsia="SimSun" w:hAnsi="Arial"/>
                  <w:sz w:val="18"/>
                </w:rPr>
                <w:t xml:space="preserve"> 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654" w14:textId="77777777" w:rsidR="00C80DC6" w:rsidRPr="00C80DC6" w:rsidRDefault="00C80DC6" w:rsidP="009B0319">
            <w:pPr>
              <w:keepNext/>
              <w:keepLines/>
              <w:spacing w:after="0"/>
              <w:rPr>
                <w:ins w:id="344" w:author="Huawei" w:date="2021-12-29T17:30:00Z"/>
                <w:rFonts w:ascii="Arial" w:eastAsia="DengXian" w:hAnsi="Arial" w:cs="Arial"/>
                <w:sz w:val="18"/>
                <w:szCs w:val="18"/>
                <w:lang w:eastAsia="zh-CN"/>
              </w:rPr>
            </w:pPr>
            <w:ins w:id="345" w:author="Huawei" w:date="2021-12-29T19:09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5BE" w14:textId="77777777" w:rsidR="00C80DC6" w:rsidRDefault="00C80DC6" w:rsidP="009B0319">
            <w:pPr>
              <w:keepNext/>
              <w:keepLines/>
              <w:spacing w:after="0"/>
              <w:rPr>
                <w:ins w:id="346" w:author="Huawei" w:date="2021-12-29T17:30:00Z"/>
                <w:rFonts w:ascii="Arial" w:eastAsia="MS UI Gothic" w:hAnsi="Arial" w:cs="Arial"/>
                <w:i/>
                <w:sz w:val="18"/>
                <w:szCs w:val="18"/>
              </w:rPr>
            </w:pPr>
            <w:ins w:id="347" w:author="Huawei" w:date="2021-12-29T19:10:00Z">
              <w:r>
                <w:rPr>
                  <w:rFonts w:ascii="Arial" w:eastAsia="SimSun" w:hAnsi="Arial" w:cs="Arial"/>
                  <w:sz w:val="18"/>
                  <w:szCs w:val="18"/>
                </w:rPr>
                <w:t>0..1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0D3" w14:textId="77777777" w:rsidR="00C80DC6" w:rsidRDefault="00C80DC6" w:rsidP="009B0319">
            <w:pPr>
              <w:keepNext/>
              <w:keepLines/>
              <w:spacing w:after="0"/>
              <w:rPr>
                <w:ins w:id="348" w:author="Huawei" w:date="2021-12-29T17:30:00Z"/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096" w14:textId="77777777" w:rsidR="00C80DC6" w:rsidRDefault="00C80DC6" w:rsidP="009B0319">
            <w:pPr>
              <w:keepNext/>
              <w:keepLines/>
              <w:spacing w:after="0"/>
              <w:rPr>
                <w:ins w:id="349" w:author="Huawei" w:date="2021-12-29T17:30:00Z"/>
                <w:rFonts w:ascii="Arial" w:eastAsia="MS UI Gothic" w:hAnsi="Arial" w:cs="Arial"/>
                <w:sz w:val="18"/>
                <w:szCs w:val="18"/>
              </w:rPr>
            </w:pPr>
            <w:ins w:id="350" w:author="Huawei" w:date="2021-12-29T19:14:00Z">
              <w:r>
                <w:rPr>
                  <w:rFonts w:ascii="Arial" w:hAnsi="Arial" w:cs="Arial"/>
                  <w:sz w:val="18"/>
                  <w:szCs w:val="18"/>
                </w:rPr>
                <w:t xml:space="preserve">List of </w:t>
              </w:r>
            </w:ins>
            <w:ins w:id="351" w:author="Huawei" w:date="2021-12-29T19:15:00Z">
              <w:r>
                <w:rPr>
                  <w:rFonts w:ascii="Arial" w:hAnsi="Arial" w:cs="Arial"/>
                  <w:sz w:val="18"/>
                  <w:szCs w:val="18"/>
                </w:rPr>
                <w:t>non-overlapping RB sets in a DU cell.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D7B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52" w:author="Huawei" w:date="2021-12-29T17:30:00Z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9FE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53" w:author="Huawei" w:date="2021-12-29T17:30:00Z"/>
                <w:rFonts w:ascii="Arial" w:eastAsia="Batang" w:hAnsi="Arial" w:cs="Arial"/>
                <w:sz w:val="18"/>
              </w:rPr>
            </w:pPr>
          </w:p>
        </w:tc>
      </w:tr>
      <w:tr w:rsidR="00C80DC6" w14:paraId="382CC5E7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B6C" w14:textId="77777777" w:rsidR="00C80DC6" w:rsidRDefault="00C80DC6" w:rsidP="009B0319">
            <w:pPr>
              <w:keepNext/>
              <w:keepLines/>
              <w:spacing w:after="0"/>
              <w:ind w:left="113" w:firstLineChars="50" w:firstLine="90"/>
              <w:rPr>
                <w:ins w:id="354" w:author="Huawei" w:date="2021-07-27T17:15:00Z"/>
                <w:rFonts w:ascii="Arial" w:eastAsia="MS UI Gothic" w:hAnsi="Arial"/>
                <w:sz w:val="18"/>
                <w:lang w:eastAsia="zh-CN"/>
              </w:rPr>
            </w:pPr>
            <w:ins w:id="355" w:author="Huawei" w:date="2021-12-29T17:58:00Z">
              <w:r>
                <w:rPr>
                  <w:rFonts w:ascii="Arial" w:eastAsia="SimSun" w:hAnsi="Arial"/>
                  <w:sz w:val="18"/>
                </w:rPr>
                <w:t>&gt;&gt;</w:t>
              </w:r>
            </w:ins>
            <w:ins w:id="356" w:author="Huawei" w:date="2021-12-29T18:00:00Z">
              <w:r>
                <w:rPr>
                  <w:rFonts w:ascii="Arial" w:eastAsia="SimSun" w:hAnsi="Arial"/>
                  <w:sz w:val="18"/>
                </w:rPr>
                <w:t>&gt;</w:t>
              </w:r>
            </w:ins>
            <w:ins w:id="357" w:author="Huawei" w:date="2021-12-29T17:58:00Z">
              <w:r>
                <w:rPr>
                  <w:rFonts w:ascii="Arial" w:eastAsia="SimSun" w:hAnsi="Arial"/>
                  <w:sz w:val="18"/>
                </w:rPr>
                <w:t>RB Sets List</w:t>
              </w:r>
            </w:ins>
            <w:ins w:id="358" w:author="Huawei" w:date="2021-12-29T17:46:00Z">
              <w:r>
                <w:rPr>
                  <w:rFonts w:ascii="Arial" w:eastAsia="SimSun" w:hAnsi="Arial"/>
                  <w:sz w:val="18"/>
                </w:rPr>
                <w:t xml:space="preserve"> Item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38C" w14:textId="77777777" w:rsidR="00C80DC6" w:rsidRDefault="00C80DC6" w:rsidP="009B0319">
            <w:pPr>
              <w:keepNext/>
              <w:keepLines/>
              <w:spacing w:after="0"/>
              <w:rPr>
                <w:ins w:id="359" w:author="Huawei" w:date="2021-07-27T17:1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D3B" w14:textId="77777777" w:rsidR="00C80DC6" w:rsidRDefault="00C80DC6" w:rsidP="009B0319">
            <w:pPr>
              <w:keepNext/>
              <w:keepLines/>
              <w:spacing w:after="0"/>
              <w:rPr>
                <w:ins w:id="360" w:author="Huawei" w:date="2021-07-27T17:15:00Z"/>
                <w:rFonts w:ascii="Arial" w:hAnsi="Arial" w:cs="Arial"/>
                <w:i/>
                <w:sz w:val="18"/>
                <w:szCs w:val="18"/>
              </w:rPr>
            </w:pPr>
            <w:ins w:id="361" w:author="Huawei" w:date="2021-12-30T15:15:00Z">
              <w:r>
                <w:rPr>
                  <w:rFonts w:ascii="Arial" w:eastAsia="SimSun" w:hAnsi="Arial" w:cs="Arial"/>
                  <w:sz w:val="18"/>
                </w:rPr>
                <w:t>ENUMERATED (4,8,16)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A570" w14:textId="77777777" w:rsidR="00C80DC6" w:rsidRDefault="00C80DC6" w:rsidP="009B0319">
            <w:pPr>
              <w:keepNext/>
              <w:keepLines/>
              <w:spacing w:after="0"/>
              <w:rPr>
                <w:ins w:id="362" w:author="Huawei" w:date="2021-07-27T17:15:00Z"/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8DD5" w14:textId="77777777" w:rsidR="00C80DC6" w:rsidRDefault="00C80DC6" w:rsidP="009B0319">
            <w:pPr>
              <w:keepNext/>
              <w:keepLines/>
              <w:spacing w:after="0"/>
              <w:rPr>
                <w:ins w:id="363" w:author="Huawei" w:date="2021-07-27T17:15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FD8A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64" w:author="Huawei" w:date="2021-07-27T17:15:00Z"/>
                <w:rFonts w:ascii="Arial" w:eastAsia="SimSun" w:hAnsi="Arial"/>
                <w:sz w:val="18"/>
                <w:lang w:eastAsia="zh-CN"/>
              </w:rPr>
            </w:pPr>
            <w:ins w:id="365" w:author="Huawei" w:date="2021-08-03T17:17:00Z">
              <w:r>
                <w:rPr>
                  <w:rFonts w:hint="eastAsia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D2E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66" w:author="Huawei" w:date="2021-07-27T17:15:00Z"/>
                <w:rFonts w:ascii="Arial" w:eastAsia="Batang" w:hAnsi="Arial" w:cs="Arial"/>
                <w:sz w:val="18"/>
              </w:rPr>
            </w:pPr>
          </w:p>
        </w:tc>
      </w:tr>
      <w:tr w:rsidR="00C80DC6" w14:paraId="659F5C7E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0BE" w14:textId="77777777" w:rsidR="00C80DC6" w:rsidRDefault="00C80DC6" w:rsidP="009B0319">
            <w:pPr>
              <w:keepNext/>
              <w:keepLines/>
              <w:spacing w:after="0"/>
              <w:ind w:left="113" w:firstLineChars="100" w:firstLine="180"/>
              <w:rPr>
                <w:ins w:id="367" w:author="Huawei" w:date="2021-12-29T17:59:00Z"/>
                <w:rFonts w:ascii="Arial" w:eastAsia="SimSun" w:hAnsi="Arial"/>
                <w:sz w:val="18"/>
              </w:rPr>
            </w:pPr>
            <w:ins w:id="368" w:author="Huawei" w:date="2021-12-29T17:59:00Z">
              <w:r>
                <w:rPr>
                  <w:rFonts w:ascii="Arial" w:eastAsia="SimSun" w:hAnsi="Arial"/>
                  <w:sz w:val="18"/>
                </w:rPr>
                <w:t>&gt;&gt;&gt;</w:t>
              </w:r>
            </w:ins>
            <w:ins w:id="369" w:author="Huawei" w:date="2021-12-29T18:00:00Z">
              <w:r>
                <w:rPr>
                  <w:rFonts w:ascii="Arial" w:eastAsia="SimSun" w:hAnsi="Arial"/>
                  <w:sz w:val="18"/>
                </w:rPr>
                <w:t>&gt;</w:t>
              </w:r>
            </w:ins>
            <w:ins w:id="370" w:author="Huawei" w:date="2021-12-29T17:59:00Z">
              <w:r>
                <w:rPr>
                  <w:rFonts w:ascii="Arial" w:eastAsia="SimSun" w:hAnsi="Arial"/>
                  <w:sz w:val="18"/>
                </w:rPr>
                <w:t xml:space="preserve"> RB Set</w:t>
              </w:r>
              <w:r w:rsidRPr="005C19C0">
                <w:rPr>
                  <w:rFonts w:ascii="Arial" w:eastAsia="SimSun" w:hAnsi="Arial"/>
                  <w:sz w:val="18"/>
                </w:rPr>
                <w:t xml:space="preserve"> Configuration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9FD" w14:textId="77777777" w:rsidR="00C80DC6" w:rsidRDefault="00C80DC6" w:rsidP="009B0319">
            <w:pPr>
              <w:keepNext/>
              <w:keepLines/>
              <w:spacing w:after="0"/>
              <w:rPr>
                <w:ins w:id="371" w:author="Huawei" w:date="2021-12-29T17:59:00Z"/>
                <w:rFonts w:ascii="Arial" w:hAnsi="Arial" w:cs="Arial"/>
                <w:sz w:val="18"/>
                <w:szCs w:val="18"/>
              </w:rPr>
            </w:pPr>
            <w:ins w:id="372" w:author="Huawei" w:date="2021-12-29T17:59:00Z">
              <w:r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4E5" w14:textId="77777777" w:rsidR="00C80DC6" w:rsidRDefault="00C80DC6" w:rsidP="009B0319">
            <w:pPr>
              <w:keepNext/>
              <w:keepLines/>
              <w:spacing w:after="0"/>
              <w:rPr>
                <w:ins w:id="373" w:author="Huawei" w:date="2021-12-29T17:59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1B1" w14:textId="77777777" w:rsidR="00C80DC6" w:rsidRDefault="00C80DC6" w:rsidP="009B0319">
            <w:pPr>
              <w:keepNext/>
              <w:keepLines/>
              <w:spacing w:after="0"/>
              <w:rPr>
                <w:ins w:id="374" w:author="Huawei" w:date="2021-12-29T17:59:00Z"/>
                <w:rFonts w:ascii="Arial" w:eastAsia="SimSun" w:hAnsi="Arial" w:cs="Arial"/>
                <w:sz w:val="18"/>
              </w:rPr>
            </w:pPr>
            <w:ins w:id="375" w:author="Huawei" w:date="2021-12-29T20:12:00Z">
              <w:r>
                <w:rPr>
                  <w:rFonts w:ascii="Arial" w:eastAsia="SimSun" w:hAnsi="Arial" w:cs="Arial"/>
                  <w:sz w:val="18"/>
                </w:rPr>
                <w:t>9.2.2.x</w:t>
              </w:r>
            </w:ins>
            <w:ins w:id="376" w:author="Huawei" w:date="2021-12-29T20:13:00Z">
              <w:r>
                <w:rPr>
                  <w:rFonts w:ascii="Arial" w:eastAsia="SimSun" w:hAnsi="Arial" w:cs="Arial"/>
                  <w:sz w:val="18"/>
                </w:rPr>
                <w:t>3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E98" w14:textId="77777777" w:rsidR="00C80DC6" w:rsidRPr="00C80DC6" w:rsidRDefault="00C80DC6" w:rsidP="009B0319">
            <w:pPr>
              <w:keepNext/>
              <w:keepLines/>
              <w:spacing w:after="0"/>
              <w:rPr>
                <w:ins w:id="377" w:author="Huawei" w:date="2021-12-29T17:59:00Z"/>
                <w:rFonts w:ascii="Arial" w:eastAsia="DengXian" w:hAnsi="Arial" w:cs="Arial"/>
                <w:sz w:val="18"/>
                <w:szCs w:val="18"/>
                <w:lang w:eastAsia="zh-CN"/>
              </w:rPr>
            </w:pPr>
            <w:ins w:id="378" w:author="Huawei" w:date="2021-12-29T20:13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>Contains</w:t>
              </w:r>
            </w:ins>
            <w:ins w:id="379" w:author="Huawei" w:date="2021-12-29T20:12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 xml:space="preserve"> the</w:t>
              </w:r>
            </w:ins>
            <w:ins w:id="380" w:author="Huawei" w:date="2021-12-29T20:13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 xml:space="preserve"> </w:t>
              </w:r>
            </w:ins>
            <w:ins w:id="381" w:author="Huawei" w:date="2021-12-29T20:14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>information on</w:t>
              </w:r>
            </w:ins>
            <w:ins w:id="382" w:author="Huawei" w:date="2021-12-29T20:12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 xml:space="preserve"> staring frequency point and</w:t>
              </w:r>
            </w:ins>
            <w:ins w:id="383" w:author="Huawei" w:date="2021-12-29T19:33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 xml:space="preserve"> the number of PRBs </w:t>
              </w:r>
            </w:ins>
            <w:ins w:id="384" w:author="Huawei" w:date="2021-12-29T20:12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>of</w:t>
              </w:r>
            </w:ins>
            <w:ins w:id="385" w:author="Huawei" w:date="2021-12-29T19:34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 xml:space="preserve"> a</w:t>
              </w:r>
            </w:ins>
            <w:ins w:id="386" w:author="Huawei" w:date="2021-12-29T19:37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>n</w:t>
              </w:r>
            </w:ins>
            <w:ins w:id="387" w:author="Huawei" w:date="2021-12-29T19:34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 xml:space="preserve"> RB set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19D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88" w:author="Huawei" w:date="2021-12-29T17:59:00Z"/>
              </w:rPr>
            </w:pPr>
            <w:ins w:id="389" w:author="Huawei" w:date="2021-12-29T17:59:00Z">
              <w:r>
                <w:rPr>
                  <w:rFonts w:hint="eastAsia"/>
                </w:rPr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2BE" w14:textId="77777777" w:rsidR="00C80DC6" w:rsidRDefault="00C80DC6" w:rsidP="009B0319">
            <w:pPr>
              <w:keepNext/>
              <w:keepLines/>
              <w:spacing w:after="0"/>
              <w:jc w:val="center"/>
              <w:rPr>
                <w:ins w:id="390" w:author="Huawei" w:date="2021-12-29T17:59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77C3FABF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3D4" w14:textId="77777777" w:rsidR="00C80DC6" w:rsidRPr="00905D17" w:rsidRDefault="00C80DC6" w:rsidP="009B0319">
            <w:pPr>
              <w:keepNext/>
              <w:keepLines/>
              <w:spacing w:after="0"/>
              <w:ind w:left="113" w:firstLineChars="100" w:firstLine="180"/>
              <w:rPr>
                <w:ins w:id="391" w:author="Huawei" w:date="2021-12-30T14:20:00Z"/>
                <w:rFonts w:ascii="Arial" w:eastAsia="SimSun" w:hAnsi="Arial"/>
                <w:sz w:val="18"/>
              </w:rPr>
            </w:pPr>
            <w:ins w:id="392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&gt;&gt;&gt;&gt;CHOICE IAB-DU Cell Resource Configuration-Mode-Info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EA1" w14:textId="77777777" w:rsidR="00C80DC6" w:rsidRPr="00905D17" w:rsidRDefault="00C80DC6" w:rsidP="009B0319">
            <w:pPr>
              <w:rPr>
                <w:ins w:id="393" w:author="Huawei" w:date="2021-12-30T14:20:00Z"/>
                <w:rFonts w:ascii="Arial" w:hAnsi="Arial" w:cs="Arial"/>
                <w:sz w:val="18"/>
                <w:szCs w:val="18"/>
              </w:rPr>
            </w:pPr>
            <w:ins w:id="394" w:author="Huawei" w:date="2021-12-30T14:20:00Z">
              <w:r w:rsidRPr="00905D17">
                <w:rPr>
                  <w:rFonts w:ascii="Arial" w:hAnsi="Arial" w:cs="Arial"/>
                  <w:sz w:val="18"/>
                  <w:szCs w:val="18"/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C53" w14:textId="77777777" w:rsidR="00C80DC6" w:rsidRPr="00905D17" w:rsidRDefault="00C80DC6" w:rsidP="009B0319">
            <w:pPr>
              <w:rPr>
                <w:ins w:id="395" w:author="Huawei" w:date="2021-12-30T14:20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AB7" w14:textId="77777777" w:rsidR="00C80DC6" w:rsidRPr="00905D17" w:rsidRDefault="00C80DC6" w:rsidP="009B0319">
            <w:pPr>
              <w:rPr>
                <w:ins w:id="396" w:author="Huawei" w:date="2021-12-30T14:20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205" w14:textId="77777777" w:rsidR="00C80DC6" w:rsidRPr="00C80DC6" w:rsidRDefault="00C80DC6" w:rsidP="009B0319">
            <w:pPr>
              <w:rPr>
                <w:ins w:id="397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719" w14:textId="77777777" w:rsidR="00C80DC6" w:rsidRDefault="00C80DC6" w:rsidP="009B0319">
            <w:pPr>
              <w:rPr>
                <w:ins w:id="398" w:author="Huawei" w:date="2021-12-30T14:20:00Z"/>
              </w:rPr>
            </w:pPr>
            <w:ins w:id="399" w:author="Huawei" w:date="2021-12-30T14:20:00Z">
              <w:r w:rsidRPr="00905D17"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FC2" w14:textId="77777777" w:rsidR="00C80DC6" w:rsidRPr="00905D17" w:rsidRDefault="00C80DC6" w:rsidP="009B0319">
            <w:pPr>
              <w:rPr>
                <w:ins w:id="400" w:author="Huawei" w:date="2021-12-30T14:20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720B417B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736" w14:textId="77777777" w:rsidR="00C80DC6" w:rsidRPr="00905D17" w:rsidRDefault="00C80DC6" w:rsidP="009B0319">
            <w:pPr>
              <w:keepNext/>
              <w:keepLines/>
              <w:spacing w:after="0"/>
              <w:ind w:left="113" w:firstLineChars="150" w:firstLine="270"/>
              <w:rPr>
                <w:ins w:id="401" w:author="Huawei" w:date="2021-12-30T14:20:00Z"/>
                <w:rFonts w:ascii="Arial" w:eastAsia="SimSun" w:hAnsi="Arial"/>
                <w:sz w:val="18"/>
              </w:rPr>
            </w:pPr>
            <w:ins w:id="402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&gt;&gt;&gt;&gt;&gt;TDD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5FA" w14:textId="77777777" w:rsidR="00C80DC6" w:rsidRPr="00905D17" w:rsidRDefault="00C80DC6" w:rsidP="009B0319">
            <w:pPr>
              <w:rPr>
                <w:ins w:id="403" w:author="Huawei" w:date="2021-12-30T14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CF9" w14:textId="77777777" w:rsidR="00C80DC6" w:rsidRPr="00905D17" w:rsidRDefault="00C80DC6" w:rsidP="009B0319">
            <w:pPr>
              <w:rPr>
                <w:ins w:id="404" w:author="Huawei" w:date="2021-12-30T14:20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E8A" w14:textId="77777777" w:rsidR="00C80DC6" w:rsidRPr="00905D17" w:rsidRDefault="00C80DC6" w:rsidP="009B0319">
            <w:pPr>
              <w:rPr>
                <w:ins w:id="405" w:author="Huawei" w:date="2021-12-30T14:20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50F" w14:textId="77777777" w:rsidR="00C80DC6" w:rsidRPr="00C80DC6" w:rsidRDefault="00C80DC6" w:rsidP="009B0319">
            <w:pPr>
              <w:rPr>
                <w:ins w:id="406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A84" w14:textId="77777777" w:rsidR="00C80DC6" w:rsidRDefault="00C80DC6" w:rsidP="009B0319">
            <w:pPr>
              <w:rPr>
                <w:ins w:id="407" w:author="Huawei" w:date="2021-12-30T14:20:00Z"/>
              </w:rPr>
            </w:pPr>
            <w:ins w:id="408" w:author="Huawei" w:date="2021-12-30T14:20:00Z">
              <w:r w:rsidRPr="00905D17"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163" w14:textId="77777777" w:rsidR="00C80DC6" w:rsidRPr="00905D17" w:rsidRDefault="00C80DC6" w:rsidP="009B0319">
            <w:pPr>
              <w:rPr>
                <w:ins w:id="409" w:author="Huawei" w:date="2021-12-30T14:20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6562C13E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8D1" w14:textId="77777777" w:rsidR="00C80DC6" w:rsidRPr="00905D17" w:rsidRDefault="00C80DC6" w:rsidP="009B0319">
            <w:pPr>
              <w:keepNext/>
              <w:keepLines/>
              <w:spacing w:after="0"/>
              <w:ind w:left="113" w:firstLineChars="200" w:firstLine="360"/>
              <w:rPr>
                <w:ins w:id="410" w:author="Huawei" w:date="2021-12-30T14:20:00Z"/>
                <w:rFonts w:ascii="Arial" w:eastAsia="SimSun" w:hAnsi="Arial"/>
                <w:sz w:val="18"/>
              </w:rPr>
            </w:pPr>
            <w:ins w:id="411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&gt;&gt;&gt;&gt;&gt;&gt;TDD Info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A96" w14:textId="77777777" w:rsidR="00C80DC6" w:rsidRPr="00905D17" w:rsidRDefault="00C80DC6" w:rsidP="009B0319">
            <w:pPr>
              <w:rPr>
                <w:ins w:id="412" w:author="Huawei" w:date="2021-12-30T14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353" w14:textId="77777777" w:rsidR="00C80DC6" w:rsidRPr="00905D17" w:rsidRDefault="00C80DC6" w:rsidP="009B0319">
            <w:pPr>
              <w:rPr>
                <w:ins w:id="413" w:author="Huawei" w:date="2021-12-30T14:20:00Z"/>
                <w:rFonts w:ascii="Arial" w:hAnsi="Arial" w:cs="Arial"/>
                <w:i/>
                <w:sz w:val="18"/>
                <w:szCs w:val="18"/>
              </w:rPr>
            </w:pPr>
            <w:ins w:id="414" w:author="Huawei" w:date="2021-12-30T14:20:00Z">
              <w:r w:rsidRPr="00905D17">
                <w:rPr>
                  <w:rFonts w:ascii="Arial" w:hAnsi="Arial" w:cs="Arial"/>
                  <w:i/>
                  <w:sz w:val="18"/>
                  <w:szCs w:val="18"/>
                </w:rPr>
                <w:t>1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AA8" w14:textId="77777777" w:rsidR="00C80DC6" w:rsidRPr="00905D17" w:rsidRDefault="00C80DC6" w:rsidP="009B0319">
            <w:pPr>
              <w:rPr>
                <w:ins w:id="415" w:author="Huawei" w:date="2021-12-30T14:20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A1D" w14:textId="77777777" w:rsidR="00C80DC6" w:rsidRPr="00C80DC6" w:rsidRDefault="00C80DC6" w:rsidP="009B0319">
            <w:pPr>
              <w:rPr>
                <w:ins w:id="416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561" w14:textId="77777777" w:rsidR="00C80DC6" w:rsidRDefault="00C80DC6" w:rsidP="009B0319">
            <w:pPr>
              <w:rPr>
                <w:ins w:id="417" w:author="Huawei" w:date="2021-12-30T14:20:00Z"/>
              </w:rPr>
            </w:pPr>
            <w:ins w:id="418" w:author="Huawei" w:date="2021-12-30T14:20:00Z">
              <w:r w:rsidRPr="00905D17"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B56" w14:textId="77777777" w:rsidR="00C80DC6" w:rsidRPr="00905D17" w:rsidRDefault="00C80DC6" w:rsidP="009B0319">
            <w:pPr>
              <w:rPr>
                <w:ins w:id="419" w:author="Huawei" w:date="2021-12-30T14:20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431D64BC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33C" w14:textId="77777777" w:rsidR="00C80DC6" w:rsidRPr="00905D17" w:rsidRDefault="00C80DC6" w:rsidP="009B0319">
            <w:pPr>
              <w:keepNext/>
              <w:keepLines/>
              <w:spacing w:after="0"/>
              <w:ind w:left="113" w:firstLineChars="250" w:firstLine="450"/>
              <w:rPr>
                <w:ins w:id="420" w:author="Huawei" w:date="2021-12-30T14:20:00Z"/>
                <w:rFonts w:ascii="Arial" w:eastAsia="SimSun" w:hAnsi="Arial"/>
                <w:sz w:val="18"/>
              </w:rPr>
            </w:pPr>
            <w:ins w:id="421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&gt;&gt;&gt;&gt;&gt;&gt;&gt;gNB-DU Cell Resource Configuration-TDD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A400" w14:textId="77777777" w:rsidR="00C80DC6" w:rsidRPr="00905D17" w:rsidRDefault="00C80DC6" w:rsidP="009B0319">
            <w:pPr>
              <w:rPr>
                <w:ins w:id="422" w:author="Huawei" w:date="2021-12-30T14:20:00Z"/>
                <w:rFonts w:ascii="Arial" w:hAnsi="Arial" w:cs="Arial"/>
                <w:sz w:val="18"/>
                <w:szCs w:val="18"/>
              </w:rPr>
            </w:pPr>
            <w:ins w:id="423" w:author="Huawei" w:date="2021-12-30T14:20:00Z">
              <w:r w:rsidRPr="00905D17"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E79" w14:textId="77777777" w:rsidR="00C80DC6" w:rsidRPr="00905D17" w:rsidRDefault="00C80DC6" w:rsidP="009B0319">
            <w:pPr>
              <w:rPr>
                <w:ins w:id="424" w:author="Huawei" w:date="2021-12-30T14:20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610" w14:textId="77777777" w:rsidR="00C80DC6" w:rsidRPr="00905D17" w:rsidRDefault="00C80DC6" w:rsidP="009B0319">
            <w:pPr>
              <w:rPr>
                <w:ins w:id="425" w:author="Huawei" w:date="2021-12-30T14:20:00Z"/>
                <w:rFonts w:ascii="Arial" w:eastAsia="SimSun" w:hAnsi="Arial" w:cs="Arial"/>
                <w:sz w:val="18"/>
              </w:rPr>
            </w:pPr>
            <w:ins w:id="426" w:author="Huawei" w:date="2021-12-30T14:20:00Z">
              <w:r w:rsidRPr="00905D17">
                <w:rPr>
                  <w:rFonts w:ascii="Arial" w:eastAsia="SimSun" w:hAnsi="Arial" w:cs="Arial"/>
                  <w:sz w:val="18"/>
                </w:rPr>
                <w:t xml:space="preserve">gNB-DU Cell Resource Configuration </w:t>
              </w:r>
            </w:ins>
          </w:p>
          <w:p w14:paraId="5C4E5969" w14:textId="77777777" w:rsidR="00C80DC6" w:rsidRPr="00905D17" w:rsidRDefault="00C80DC6" w:rsidP="009B0319">
            <w:pPr>
              <w:rPr>
                <w:ins w:id="427" w:author="Huawei" w:date="2021-12-30T14:20:00Z"/>
                <w:rFonts w:ascii="Arial" w:eastAsia="SimSun" w:hAnsi="Arial" w:cs="Arial"/>
                <w:sz w:val="18"/>
              </w:rPr>
            </w:pPr>
            <w:ins w:id="428" w:author="Huawei" w:date="2021-12-30T14:24:00Z">
              <w:r>
                <w:rPr>
                  <w:rFonts w:ascii="Arial" w:eastAsia="SimSun" w:hAnsi="Arial" w:cs="Arial"/>
                  <w:sz w:val="18"/>
                </w:rPr>
                <w:t>9.2.2.x4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5E3" w14:textId="77777777" w:rsidR="00C80DC6" w:rsidRPr="00C80DC6" w:rsidRDefault="00C80DC6" w:rsidP="009B0319">
            <w:pPr>
              <w:rPr>
                <w:ins w:id="429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  <w:ins w:id="430" w:author="Huawei" w:date="2021-12-30T14:20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>Contains TDD resource configuration of gNB-DU’s cell.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003" w14:textId="77777777" w:rsidR="00C80DC6" w:rsidRDefault="00C80DC6" w:rsidP="009B0319">
            <w:pPr>
              <w:rPr>
                <w:ins w:id="431" w:author="Huawei" w:date="2021-12-30T14:20:00Z"/>
              </w:rPr>
            </w:pPr>
            <w:ins w:id="432" w:author="Huawei" w:date="2021-12-30T14:20:00Z">
              <w:r w:rsidRPr="00905D17"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82C" w14:textId="77777777" w:rsidR="00C80DC6" w:rsidRPr="00905D17" w:rsidRDefault="00C80DC6" w:rsidP="009B0319">
            <w:pPr>
              <w:rPr>
                <w:ins w:id="433" w:author="Huawei" w:date="2021-12-30T14:20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6BA8E403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557" w14:textId="77777777" w:rsidR="00C80DC6" w:rsidRPr="00905D17" w:rsidRDefault="00C80DC6" w:rsidP="009B0319">
            <w:pPr>
              <w:keepNext/>
              <w:keepLines/>
              <w:spacing w:after="0"/>
              <w:ind w:left="113" w:firstLineChars="150" w:firstLine="270"/>
              <w:rPr>
                <w:ins w:id="434" w:author="Huawei" w:date="2021-12-30T14:20:00Z"/>
                <w:rFonts w:ascii="Arial" w:eastAsia="SimSun" w:hAnsi="Arial"/>
                <w:sz w:val="18"/>
              </w:rPr>
            </w:pPr>
            <w:ins w:id="435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&gt;&gt;&gt;&gt;&gt;FDD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AAB" w14:textId="77777777" w:rsidR="00C80DC6" w:rsidRPr="00905D17" w:rsidRDefault="00C80DC6" w:rsidP="009B0319">
            <w:pPr>
              <w:rPr>
                <w:ins w:id="436" w:author="Huawei" w:date="2021-12-30T14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05A" w14:textId="77777777" w:rsidR="00C80DC6" w:rsidRPr="00905D17" w:rsidRDefault="00C80DC6" w:rsidP="009B0319">
            <w:pPr>
              <w:rPr>
                <w:ins w:id="437" w:author="Huawei" w:date="2021-12-30T14:20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494E" w14:textId="77777777" w:rsidR="00C80DC6" w:rsidRPr="00905D17" w:rsidRDefault="00C80DC6" w:rsidP="009B0319">
            <w:pPr>
              <w:rPr>
                <w:ins w:id="438" w:author="Huawei" w:date="2021-12-30T14:20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2A7" w14:textId="77777777" w:rsidR="00C80DC6" w:rsidRPr="00C80DC6" w:rsidRDefault="00C80DC6" w:rsidP="009B0319">
            <w:pPr>
              <w:rPr>
                <w:ins w:id="439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164" w14:textId="77777777" w:rsidR="00C80DC6" w:rsidRDefault="00C80DC6" w:rsidP="009B0319">
            <w:pPr>
              <w:rPr>
                <w:ins w:id="440" w:author="Huawei" w:date="2021-12-30T14:20:00Z"/>
              </w:rPr>
            </w:pPr>
            <w:ins w:id="441" w:author="Huawei" w:date="2021-12-30T14:20:00Z">
              <w:r w:rsidRPr="00905D17"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BEF" w14:textId="77777777" w:rsidR="00C80DC6" w:rsidRPr="00905D17" w:rsidRDefault="00C80DC6" w:rsidP="009B0319">
            <w:pPr>
              <w:rPr>
                <w:ins w:id="442" w:author="Huawei" w:date="2021-12-30T14:20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28C8719B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D07" w14:textId="77777777" w:rsidR="00C80DC6" w:rsidRPr="00905D17" w:rsidRDefault="00C80DC6" w:rsidP="009B0319">
            <w:pPr>
              <w:keepNext/>
              <w:keepLines/>
              <w:spacing w:after="0"/>
              <w:ind w:left="113" w:firstLineChars="200" w:firstLine="360"/>
              <w:rPr>
                <w:ins w:id="443" w:author="Huawei" w:date="2021-12-30T14:20:00Z"/>
                <w:rFonts w:ascii="Arial" w:eastAsia="SimSun" w:hAnsi="Arial"/>
                <w:sz w:val="18"/>
              </w:rPr>
            </w:pPr>
            <w:ins w:id="444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&gt;&gt;&gt;&gt;&gt;&gt;FDD Info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BC9" w14:textId="77777777" w:rsidR="00C80DC6" w:rsidRPr="00905D17" w:rsidRDefault="00C80DC6" w:rsidP="009B0319">
            <w:pPr>
              <w:rPr>
                <w:ins w:id="445" w:author="Huawei" w:date="2021-12-30T14:2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A7A" w14:textId="77777777" w:rsidR="00C80DC6" w:rsidRPr="00905D17" w:rsidRDefault="00C80DC6" w:rsidP="009B0319">
            <w:pPr>
              <w:rPr>
                <w:ins w:id="446" w:author="Huawei" w:date="2021-12-30T14:20:00Z"/>
                <w:rFonts w:ascii="Arial" w:hAnsi="Arial" w:cs="Arial"/>
                <w:i/>
                <w:sz w:val="18"/>
                <w:szCs w:val="18"/>
              </w:rPr>
            </w:pPr>
            <w:ins w:id="447" w:author="Huawei" w:date="2021-12-30T14:20:00Z">
              <w:r w:rsidRPr="00905D17">
                <w:rPr>
                  <w:rFonts w:ascii="Arial" w:hAnsi="Arial" w:cs="Arial"/>
                  <w:i/>
                  <w:sz w:val="18"/>
                  <w:szCs w:val="18"/>
                </w:rPr>
                <w:t>1</w:t>
              </w:r>
            </w:ins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011" w14:textId="77777777" w:rsidR="00C80DC6" w:rsidRPr="00905D17" w:rsidRDefault="00C80DC6" w:rsidP="009B0319">
            <w:pPr>
              <w:rPr>
                <w:ins w:id="448" w:author="Huawei" w:date="2021-12-30T14:20:00Z"/>
                <w:rFonts w:ascii="Arial" w:eastAsia="SimSun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EDB" w14:textId="77777777" w:rsidR="00C80DC6" w:rsidRPr="00C80DC6" w:rsidRDefault="00C80DC6" w:rsidP="009B0319">
            <w:pPr>
              <w:rPr>
                <w:ins w:id="449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9DE" w14:textId="77777777" w:rsidR="00C80DC6" w:rsidRDefault="00C80DC6" w:rsidP="009B0319">
            <w:pPr>
              <w:rPr>
                <w:ins w:id="450" w:author="Huawei" w:date="2021-12-30T14:20:00Z"/>
              </w:rPr>
            </w:pPr>
            <w:ins w:id="451" w:author="Huawei" w:date="2021-12-30T14:20:00Z">
              <w:r w:rsidRPr="00905D17"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91C" w14:textId="77777777" w:rsidR="00C80DC6" w:rsidRPr="00905D17" w:rsidRDefault="00C80DC6" w:rsidP="009B0319">
            <w:pPr>
              <w:rPr>
                <w:ins w:id="452" w:author="Huawei" w:date="2021-12-30T14:20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042317CB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9A8" w14:textId="77777777" w:rsidR="00C80DC6" w:rsidRPr="00905D17" w:rsidRDefault="00C80DC6" w:rsidP="009B0319">
            <w:pPr>
              <w:keepNext/>
              <w:keepLines/>
              <w:spacing w:after="0"/>
              <w:ind w:left="113" w:firstLineChars="250" w:firstLine="450"/>
              <w:rPr>
                <w:ins w:id="453" w:author="Huawei" w:date="2021-12-30T14:20:00Z"/>
                <w:rFonts w:ascii="Arial" w:eastAsia="SimSun" w:hAnsi="Arial"/>
                <w:sz w:val="18"/>
              </w:rPr>
            </w:pPr>
            <w:ins w:id="454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&gt;&gt;&gt;&gt;&gt;&gt;&gt;gNB-DU Cell Resource Configuration-</w:t>
              </w:r>
              <w:r w:rsidRPr="00905D17">
                <w:rPr>
                  <w:rFonts w:ascii="Arial" w:eastAsia="SimSun" w:hAnsi="Arial"/>
                  <w:sz w:val="18"/>
                </w:rPr>
                <w:lastRenderedPageBreak/>
                <w:t>FDD-UL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D69" w14:textId="77777777" w:rsidR="00C80DC6" w:rsidRPr="00905D17" w:rsidRDefault="00C80DC6" w:rsidP="009B0319">
            <w:pPr>
              <w:rPr>
                <w:ins w:id="455" w:author="Huawei" w:date="2021-12-30T14:20:00Z"/>
                <w:rFonts w:ascii="Arial" w:hAnsi="Arial" w:cs="Arial"/>
                <w:sz w:val="18"/>
                <w:szCs w:val="18"/>
              </w:rPr>
            </w:pPr>
            <w:ins w:id="456" w:author="Huawei" w:date="2021-12-30T14:20:00Z">
              <w:r w:rsidRPr="00905D17">
                <w:rPr>
                  <w:rFonts w:ascii="Arial" w:hAnsi="Arial" w:cs="Arial"/>
                  <w:sz w:val="18"/>
                  <w:szCs w:val="18"/>
                </w:rPr>
                <w:lastRenderedPageBreak/>
                <w:t>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4A6" w14:textId="77777777" w:rsidR="00C80DC6" w:rsidRPr="00905D17" w:rsidRDefault="00C80DC6" w:rsidP="009B0319">
            <w:pPr>
              <w:rPr>
                <w:ins w:id="457" w:author="Huawei" w:date="2021-12-30T14:20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D11" w14:textId="77777777" w:rsidR="00C80DC6" w:rsidRPr="00905D17" w:rsidRDefault="00C80DC6" w:rsidP="009B0319">
            <w:pPr>
              <w:rPr>
                <w:ins w:id="458" w:author="Huawei" w:date="2021-12-30T14:20:00Z"/>
                <w:rFonts w:ascii="Arial" w:eastAsia="SimSun" w:hAnsi="Arial" w:cs="Arial"/>
                <w:sz w:val="18"/>
              </w:rPr>
            </w:pPr>
            <w:ins w:id="459" w:author="Huawei" w:date="2021-12-30T14:20:00Z">
              <w:r w:rsidRPr="00905D17">
                <w:rPr>
                  <w:rFonts w:ascii="Arial" w:eastAsia="SimSun" w:hAnsi="Arial" w:cs="Arial"/>
                  <w:sz w:val="18"/>
                </w:rPr>
                <w:t xml:space="preserve">gNB-DU Cell </w:t>
              </w:r>
              <w:r w:rsidRPr="00905D17">
                <w:rPr>
                  <w:rFonts w:ascii="Arial" w:eastAsia="SimSun" w:hAnsi="Arial" w:cs="Arial"/>
                  <w:sz w:val="18"/>
                </w:rPr>
                <w:lastRenderedPageBreak/>
                <w:t xml:space="preserve">Resource Configuration </w:t>
              </w:r>
            </w:ins>
          </w:p>
          <w:p w14:paraId="205C87D4" w14:textId="77777777" w:rsidR="00C80DC6" w:rsidRPr="00905D17" w:rsidRDefault="00C80DC6" w:rsidP="009B0319">
            <w:pPr>
              <w:rPr>
                <w:ins w:id="460" w:author="Huawei" w:date="2021-12-30T14:20:00Z"/>
                <w:rFonts w:ascii="Arial" w:eastAsia="SimSun" w:hAnsi="Arial" w:cs="Arial"/>
                <w:sz w:val="18"/>
              </w:rPr>
            </w:pPr>
            <w:ins w:id="461" w:author="Huawei" w:date="2021-12-30T14:24:00Z">
              <w:r>
                <w:rPr>
                  <w:rFonts w:ascii="Arial" w:eastAsia="SimSun" w:hAnsi="Arial" w:cs="Arial"/>
                  <w:sz w:val="18"/>
                </w:rPr>
                <w:t>9.2.2.x4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18C" w14:textId="77777777" w:rsidR="00C80DC6" w:rsidRPr="00C80DC6" w:rsidRDefault="00C80DC6" w:rsidP="009B0319">
            <w:pPr>
              <w:rPr>
                <w:ins w:id="462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  <w:ins w:id="463" w:author="Huawei" w:date="2021-12-30T14:20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lastRenderedPageBreak/>
                <w:t xml:space="preserve">Contains FDD UL resource </w:t>
              </w:r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lastRenderedPageBreak/>
                <w:t>configuration of gNB-DU’s cell.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DD0" w14:textId="77777777" w:rsidR="00C80DC6" w:rsidRDefault="00C80DC6" w:rsidP="009B0319">
            <w:pPr>
              <w:rPr>
                <w:ins w:id="464" w:author="Huawei" w:date="2021-12-30T14:20:00Z"/>
              </w:rPr>
            </w:pPr>
            <w:ins w:id="465" w:author="Huawei" w:date="2021-12-30T14:20:00Z">
              <w:r w:rsidRPr="00905D17">
                <w:lastRenderedPageBreak/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FA5" w14:textId="77777777" w:rsidR="00C80DC6" w:rsidRPr="00905D17" w:rsidRDefault="00C80DC6" w:rsidP="009B0319">
            <w:pPr>
              <w:rPr>
                <w:ins w:id="466" w:author="Huawei" w:date="2021-12-30T14:20:00Z"/>
                <w:rFonts w:ascii="Arial" w:eastAsia="Batang" w:hAnsi="Arial" w:cs="Arial"/>
                <w:sz w:val="18"/>
              </w:rPr>
            </w:pPr>
          </w:p>
        </w:tc>
      </w:tr>
      <w:tr w:rsidR="00C80DC6" w:rsidRPr="00905D17" w14:paraId="38C340B7" w14:textId="77777777" w:rsidTr="009B0319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AF8" w14:textId="77777777" w:rsidR="00C80DC6" w:rsidRPr="00905D17" w:rsidRDefault="00C80DC6" w:rsidP="009B0319">
            <w:pPr>
              <w:keepNext/>
              <w:keepLines/>
              <w:spacing w:after="0"/>
              <w:ind w:left="113" w:firstLineChars="250" w:firstLine="450"/>
              <w:rPr>
                <w:ins w:id="467" w:author="Huawei" w:date="2021-12-30T14:20:00Z"/>
                <w:rFonts w:ascii="Arial" w:eastAsia="SimSun" w:hAnsi="Arial"/>
                <w:sz w:val="18"/>
              </w:rPr>
            </w:pPr>
            <w:ins w:id="468" w:author="Huawei" w:date="2021-12-30T14:20:00Z">
              <w:r w:rsidRPr="00905D17">
                <w:rPr>
                  <w:rFonts w:ascii="Arial" w:eastAsia="SimSun" w:hAnsi="Arial"/>
                  <w:sz w:val="18"/>
                </w:rPr>
                <w:t>&gt;&gt;&gt;&gt;&gt;&gt;&gt; gNB-DU Cell Resource Configuration-FDD-DL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D16" w14:textId="77777777" w:rsidR="00C80DC6" w:rsidRPr="00905D17" w:rsidRDefault="00C80DC6" w:rsidP="009B0319">
            <w:pPr>
              <w:rPr>
                <w:ins w:id="469" w:author="Huawei" w:date="2021-12-30T14:20:00Z"/>
                <w:rFonts w:ascii="Arial" w:hAnsi="Arial" w:cs="Arial"/>
                <w:sz w:val="18"/>
                <w:szCs w:val="18"/>
              </w:rPr>
            </w:pPr>
            <w:ins w:id="470" w:author="Huawei" w:date="2021-12-30T14:20:00Z">
              <w:r w:rsidRPr="00905D17">
                <w:rPr>
                  <w:rFonts w:ascii="Arial" w:hAnsi="Arial" w:cs="Arial"/>
                  <w:sz w:val="18"/>
                  <w:szCs w:val="18"/>
                </w:rPr>
                <w:t>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B89" w14:textId="77777777" w:rsidR="00C80DC6" w:rsidRPr="00905D17" w:rsidRDefault="00C80DC6" w:rsidP="009B0319">
            <w:pPr>
              <w:rPr>
                <w:ins w:id="471" w:author="Huawei" w:date="2021-12-30T14:20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8BD" w14:textId="77777777" w:rsidR="00C80DC6" w:rsidRPr="00905D17" w:rsidRDefault="00C80DC6" w:rsidP="009B0319">
            <w:pPr>
              <w:rPr>
                <w:ins w:id="472" w:author="Huawei" w:date="2021-12-30T14:20:00Z"/>
                <w:rFonts w:ascii="Arial" w:eastAsia="SimSun" w:hAnsi="Arial" w:cs="Arial"/>
                <w:sz w:val="18"/>
              </w:rPr>
            </w:pPr>
            <w:ins w:id="473" w:author="Huawei" w:date="2021-12-30T14:20:00Z">
              <w:r w:rsidRPr="00905D17">
                <w:rPr>
                  <w:rFonts w:ascii="Arial" w:eastAsia="SimSun" w:hAnsi="Arial" w:cs="Arial"/>
                  <w:sz w:val="18"/>
                </w:rPr>
                <w:t xml:space="preserve">gNB-DU Cell Resource Configuration </w:t>
              </w:r>
            </w:ins>
          </w:p>
          <w:p w14:paraId="01616FED" w14:textId="77777777" w:rsidR="00C80DC6" w:rsidRPr="00905D17" w:rsidRDefault="00C80DC6" w:rsidP="009B0319">
            <w:pPr>
              <w:rPr>
                <w:ins w:id="474" w:author="Huawei" w:date="2021-12-30T14:20:00Z"/>
                <w:rFonts w:ascii="Arial" w:eastAsia="SimSun" w:hAnsi="Arial" w:cs="Arial"/>
                <w:sz w:val="18"/>
              </w:rPr>
            </w:pPr>
            <w:ins w:id="475" w:author="Huawei" w:date="2021-12-30T14:24:00Z">
              <w:r>
                <w:rPr>
                  <w:rFonts w:ascii="Arial" w:eastAsia="SimSun" w:hAnsi="Arial" w:cs="Arial"/>
                  <w:sz w:val="18"/>
                </w:rPr>
                <w:t>9.2.2.x4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4EB" w14:textId="77777777" w:rsidR="00C80DC6" w:rsidRPr="00C80DC6" w:rsidRDefault="00C80DC6" w:rsidP="009B0319">
            <w:pPr>
              <w:rPr>
                <w:ins w:id="476" w:author="Huawei" w:date="2021-12-30T14:20:00Z"/>
                <w:rFonts w:ascii="Arial" w:eastAsia="DengXian" w:hAnsi="Arial" w:cs="Arial"/>
                <w:sz w:val="18"/>
                <w:szCs w:val="18"/>
                <w:lang w:eastAsia="zh-CN"/>
              </w:rPr>
            </w:pPr>
            <w:ins w:id="477" w:author="Huawei" w:date="2021-12-30T14:20:00Z">
              <w:r w:rsidRPr="00C80DC6">
                <w:rPr>
                  <w:rFonts w:ascii="Arial" w:eastAsia="DengXian" w:hAnsi="Arial" w:cs="Arial"/>
                  <w:sz w:val="18"/>
                  <w:szCs w:val="18"/>
                  <w:lang w:eastAsia="zh-CN"/>
                </w:rPr>
                <w:t>Contains FDD DL resource configuration of gNB-DU’s cell.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93A" w14:textId="77777777" w:rsidR="00C80DC6" w:rsidRDefault="00C80DC6" w:rsidP="009B0319">
            <w:pPr>
              <w:rPr>
                <w:ins w:id="478" w:author="Huawei" w:date="2021-12-30T14:20:00Z"/>
              </w:rPr>
            </w:pPr>
            <w:ins w:id="479" w:author="Huawei" w:date="2021-12-30T14:20:00Z">
              <w:r w:rsidRPr="00905D17">
                <w:t>-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1B5" w14:textId="77777777" w:rsidR="00C80DC6" w:rsidRPr="00905D17" w:rsidRDefault="00C80DC6" w:rsidP="009B0319">
            <w:pPr>
              <w:rPr>
                <w:ins w:id="480" w:author="Huawei" w:date="2021-12-30T14:20:00Z"/>
                <w:rFonts w:ascii="Arial" w:eastAsia="Batang" w:hAnsi="Arial" w:cs="Arial"/>
                <w:sz w:val="18"/>
              </w:rPr>
            </w:pPr>
          </w:p>
        </w:tc>
      </w:tr>
    </w:tbl>
    <w:p w14:paraId="35967CA8" w14:textId="77777777" w:rsidR="009E1797" w:rsidRDefault="009E1797" w:rsidP="00BC5E14"/>
    <w:p w14:paraId="6938FA24" w14:textId="77777777" w:rsidR="008D2B9B" w:rsidRDefault="008D2B9B" w:rsidP="008D2B9B">
      <w:r>
        <w:t>Contribution (</w:t>
      </w:r>
      <w:r>
        <w:fldChar w:fldCharType="begin"/>
      </w:r>
      <w:r>
        <w:instrText xml:space="preserve"> REF _Ref93331910 \r \h </w:instrText>
      </w:r>
      <w:r>
        <w:fldChar w:fldCharType="separate"/>
      </w:r>
      <w:r w:rsidR="00ED7FC0">
        <w:t>[6]</w:t>
      </w:r>
      <w:r>
        <w:fldChar w:fldCharType="end"/>
      </w:r>
      <w:r>
        <w:t>):</w:t>
      </w:r>
    </w:p>
    <w:p w14:paraId="49E1315C" w14:textId="77777777" w:rsidR="008D2B9B" w:rsidRDefault="008D2B9B" w:rsidP="008D2B9B">
      <w:pPr>
        <w:numPr>
          <w:ilvl w:val="0"/>
          <w:numId w:val="4"/>
        </w:numPr>
      </w:pPr>
      <w:r w:rsidRPr="008D2B9B">
        <w:t xml:space="preserve">Add Peer DU Resource Configuration in </w:t>
      </w:r>
      <w:r w:rsidRPr="00ED7FC0">
        <w:rPr>
          <w:i/>
          <w:iCs/>
        </w:rPr>
        <w:t>Served Cell Information NR</w:t>
      </w:r>
      <w:r w:rsidRPr="008D2B9B">
        <w:t xml:space="preserve"> IE</w:t>
      </w:r>
    </w:p>
    <w:p w14:paraId="5F2F810B" w14:textId="77777777" w:rsidR="008D2B9B" w:rsidRDefault="008D2B9B" w:rsidP="00BC5E14"/>
    <w:p w14:paraId="3C766F0B" w14:textId="77777777" w:rsidR="00BC5E14" w:rsidRDefault="00BC5E14" w:rsidP="00BC5E14">
      <w:pPr>
        <w:rPr>
          <w:b/>
          <w:bCs/>
        </w:rPr>
      </w:pPr>
      <w:r w:rsidRPr="00BC5E14">
        <w:rPr>
          <w:rFonts w:eastAsia="SimSun"/>
          <w:b/>
          <w:bCs/>
        </w:rPr>
        <w:t>Q</w:t>
      </w:r>
      <w:r w:rsidR="00581128">
        <w:rPr>
          <w:rFonts w:eastAsia="SimSun"/>
          <w:b/>
          <w:bCs/>
        </w:rPr>
        <w:t>3</w:t>
      </w:r>
      <w:r w:rsidRPr="00BC5E14">
        <w:rPr>
          <w:rFonts w:eastAsia="SimSun"/>
          <w:b/>
          <w:bCs/>
        </w:rPr>
        <w:t xml:space="preserve">: Please share your view on </w:t>
      </w:r>
      <w:r w:rsidR="004A3B33">
        <w:rPr>
          <w:rFonts w:eastAsia="SimSun"/>
          <w:b/>
          <w:bCs/>
        </w:rPr>
        <w:t>following XnAP aspects:</w:t>
      </w:r>
    </w:p>
    <w:p w14:paraId="268ECFFD" w14:textId="77777777" w:rsidR="00DC46DC" w:rsidRPr="0082095A" w:rsidRDefault="0056576C" w:rsidP="00DC46DC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Q3-1: </w:t>
      </w:r>
      <w:r w:rsidR="00DC46DC">
        <w:rPr>
          <w:b/>
          <w:bCs/>
        </w:rPr>
        <w:t>whether a new XnAP procedure is needed</w:t>
      </w:r>
    </w:p>
    <w:p w14:paraId="4FCDF254" w14:textId="77777777" w:rsidR="0073766E" w:rsidRPr="0082095A" w:rsidRDefault="0056576C" w:rsidP="0073766E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Q3-2: </w:t>
      </w:r>
      <w:r w:rsidR="0073766E" w:rsidRPr="0082095A">
        <w:rPr>
          <w:b/>
          <w:bCs/>
        </w:rPr>
        <w:t>whether use same new Xn procedure for the exchange of QoS info/BAP parameters, and for the coordination of resource configuration</w:t>
      </w:r>
    </w:p>
    <w:p w14:paraId="2AD65D0E" w14:textId="77777777" w:rsidR="0073766E" w:rsidRPr="004A3B33" w:rsidRDefault="0056576C" w:rsidP="0073766E">
      <w:pPr>
        <w:numPr>
          <w:ilvl w:val="0"/>
          <w:numId w:val="10"/>
        </w:numPr>
        <w:rPr>
          <w:rFonts w:eastAsia="SimSun"/>
          <w:b/>
          <w:bCs/>
        </w:rPr>
      </w:pPr>
      <w:r>
        <w:rPr>
          <w:b/>
          <w:bCs/>
        </w:rPr>
        <w:t xml:space="preserve">Q3-3: </w:t>
      </w:r>
      <w:r w:rsidR="0073766E">
        <w:rPr>
          <w:rFonts w:eastAsia="SimSun"/>
          <w:b/>
          <w:bCs/>
        </w:rPr>
        <w:t>whether revert previous agreement and only use the new XnAP procedure for resource coordination</w:t>
      </w:r>
      <w:r w:rsidR="0073766E">
        <w:rPr>
          <w:b/>
          <w:bCs/>
        </w:rPr>
        <w:t xml:space="preserve">  </w:t>
      </w:r>
    </w:p>
    <w:p w14:paraId="7CBCA212" w14:textId="77777777" w:rsidR="009A72D6" w:rsidRPr="00AA491E" w:rsidRDefault="0056576C" w:rsidP="009A72D6">
      <w:pPr>
        <w:numPr>
          <w:ilvl w:val="0"/>
          <w:numId w:val="10"/>
        </w:numPr>
        <w:jc w:val="both"/>
        <w:rPr>
          <w:rFonts w:cs="Times"/>
          <w:b/>
          <w:bCs/>
          <w:lang w:eastAsia="zh-CN"/>
        </w:rPr>
      </w:pPr>
      <w:r>
        <w:rPr>
          <w:b/>
          <w:bCs/>
        </w:rPr>
        <w:t xml:space="preserve">Q3-4: </w:t>
      </w:r>
      <w:r w:rsidR="009A72D6" w:rsidRPr="00704A1A">
        <w:rPr>
          <w:b/>
          <w:bCs/>
        </w:rPr>
        <w:t xml:space="preserve">Whether need </w:t>
      </w:r>
      <w:r w:rsidR="009A72D6">
        <w:rPr>
          <w:b/>
          <w:bCs/>
        </w:rPr>
        <w:t>enhancement in</w:t>
      </w:r>
      <w:r w:rsidR="009A72D6">
        <w:rPr>
          <w:rFonts w:hint="eastAsia"/>
          <w:b/>
          <w:bCs/>
          <w:snapToGrid w:val="0"/>
          <w:lang w:eastAsia="zh-CN"/>
        </w:rPr>
        <w:t xml:space="preserve"> XnAP messages (i.e. </w:t>
      </w:r>
      <w:r w:rsidR="009A72D6">
        <w:rPr>
          <w:rFonts w:eastAsia="Malgun Gothic"/>
          <w:b/>
          <w:bCs/>
          <w:snapToGrid w:val="0"/>
        </w:rPr>
        <w:t>XN SETUP REQUEST</w:t>
      </w:r>
      <w:r w:rsidR="009A72D6">
        <w:rPr>
          <w:rFonts w:hint="eastAsia"/>
          <w:b/>
          <w:bCs/>
          <w:snapToGrid w:val="0"/>
          <w:lang w:eastAsia="zh-CN"/>
        </w:rPr>
        <w:t>/</w:t>
      </w:r>
      <w:r w:rsidR="009A72D6">
        <w:rPr>
          <w:rFonts w:eastAsia="Malgun Gothic"/>
          <w:b/>
          <w:bCs/>
          <w:snapToGrid w:val="0"/>
        </w:rPr>
        <w:t>RESPONS</w:t>
      </w:r>
      <w:r w:rsidR="009A72D6">
        <w:rPr>
          <w:rFonts w:hint="eastAsia"/>
          <w:b/>
          <w:bCs/>
          <w:snapToGrid w:val="0"/>
          <w:lang w:eastAsia="zh-CN"/>
        </w:rPr>
        <w:t xml:space="preserve">, </w:t>
      </w:r>
      <w:r w:rsidR="009A72D6">
        <w:rPr>
          <w:rFonts w:eastAsia="Malgun Gothic"/>
          <w:b/>
          <w:bCs/>
        </w:rPr>
        <w:t>NG-RAN NODE CONFIGURATION UPDATE</w:t>
      </w:r>
      <w:r w:rsidR="009A72D6">
        <w:rPr>
          <w:b/>
          <w:bCs/>
        </w:rPr>
        <w:t xml:space="preserve"> ACKNOWLEDGE</w:t>
      </w:r>
      <w:r w:rsidR="009A72D6">
        <w:rPr>
          <w:rFonts w:eastAsia="Malgun Gothic"/>
          <w:b/>
          <w:bCs/>
        </w:rPr>
        <w:t xml:space="preserve"> message</w:t>
      </w:r>
      <w:r w:rsidR="009A72D6">
        <w:rPr>
          <w:rFonts w:hint="eastAsia"/>
          <w:b/>
          <w:bCs/>
          <w:lang w:eastAsia="zh-CN"/>
        </w:rPr>
        <w:t xml:space="preserve">) to include IAB specific UFD pattern in </w:t>
      </w:r>
      <w:r w:rsidR="009A72D6">
        <w:rPr>
          <w:rFonts w:eastAsia="Malgun Gothic"/>
          <w:b/>
          <w:bCs/>
          <w:i/>
          <w:snapToGrid w:val="0"/>
        </w:rPr>
        <w:t>Intended TDD DL-UL Configuration NR</w:t>
      </w:r>
      <w:r w:rsidR="009A72D6">
        <w:rPr>
          <w:rFonts w:eastAsia="Malgun Gothic"/>
          <w:b/>
          <w:bCs/>
          <w:snapToGrid w:val="0"/>
        </w:rPr>
        <w:t xml:space="preserve"> IE, and </w:t>
      </w:r>
      <w:r w:rsidR="009A72D6">
        <w:rPr>
          <w:rFonts w:cs="Times" w:hint="eastAsia"/>
          <w:b/>
          <w:bCs/>
          <w:lang w:eastAsia="zh-CN"/>
        </w:rPr>
        <w:t>time/frequency domain</w:t>
      </w:r>
      <w:r w:rsidR="009A72D6">
        <w:rPr>
          <w:rFonts w:cs="Times" w:hint="eastAsia"/>
          <w:lang w:eastAsia="zh-CN"/>
        </w:rPr>
        <w:t xml:space="preserve"> </w:t>
      </w:r>
      <w:r w:rsidR="009A72D6">
        <w:rPr>
          <w:rFonts w:cs="Times" w:hint="eastAsia"/>
          <w:b/>
          <w:bCs/>
          <w:lang w:eastAsia="zh-CN"/>
        </w:rPr>
        <w:t>HSNA configuration information for CLI management.</w:t>
      </w:r>
    </w:p>
    <w:p w14:paraId="6BA29162" w14:textId="77777777" w:rsidR="00CA5999" w:rsidRPr="00CA5999" w:rsidRDefault="0056576C" w:rsidP="00CA5999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Q3-5: </w:t>
      </w:r>
      <w:r w:rsidR="00CA5999" w:rsidRPr="00CA5999">
        <w:rPr>
          <w:b/>
          <w:bCs/>
        </w:rPr>
        <w:t xml:space="preserve">Whether need enhancement on </w:t>
      </w:r>
      <w:r w:rsidR="00CA5999" w:rsidRPr="00CA5999">
        <w:rPr>
          <w:rFonts w:eastAsia="SimSun"/>
          <w:b/>
          <w:bCs/>
        </w:rPr>
        <w:t xml:space="preserve">Time alignment of resource configurations across nodes </w:t>
      </w:r>
    </w:p>
    <w:p w14:paraId="56B05EC0" w14:textId="77777777" w:rsidR="004A3B33" w:rsidRPr="00C1497F" w:rsidRDefault="0056576C" w:rsidP="00E64E61">
      <w:pPr>
        <w:numPr>
          <w:ilvl w:val="0"/>
          <w:numId w:val="10"/>
        </w:numPr>
        <w:rPr>
          <w:rFonts w:eastAsia="SimSun"/>
          <w:b/>
          <w:bCs/>
        </w:rPr>
      </w:pPr>
      <w:r w:rsidRPr="00C1497F">
        <w:rPr>
          <w:b/>
          <w:bCs/>
        </w:rPr>
        <w:t xml:space="preserve">Q3-6: </w:t>
      </w:r>
      <w:r w:rsidR="004A3B33" w:rsidRPr="00C1497F">
        <w:rPr>
          <w:b/>
          <w:bCs/>
        </w:rPr>
        <w:t>Detailed info to be exchanged over Xn</w:t>
      </w:r>
      <w:r w:rsidR="00C61EDA" w:rsidRPr="00C1497F">
        <w:rPr>
          <w:b/>
          <w:bCs/>
        </w:rPr>
        <w:t xml:space="preserve">, and preference on </w:t>
      </w:r>
      <w:r w:rsidR="00824BCA" w:rsidRPr="00C1497F">
        <w:rPr>
          <w:b/>
          <w:bCs/>
        </w:rPr>
        <w:t xml:space="preserve">IE structure from </w:t>
      </w:r>
      <w:r w:rsidR="00C61EDA" w:rsidRPr="00C1497F">
        <w:rPr>
          <w:b/>
          <w:bCs/>
        </w:rPr>
        <w:t xml:space="preserve">contribution </w:t>
      </w:r>
      <w:r w:rsidR="00224E3C" w:rsidRPr="00C1497F">
        <w:rPr>
          <w:b/>
          <w:bCs/>
        </w:rPr>
        <w:fldChar w:fldCharType="begin"/>
      </w:r>
      <w:r w:rsidR="00224E3C" w:rsidRPr="00C1497F">
        <w:rPr>
          <w:b/>
          <w:bCs/>
        </w:rPr>
        <w:instrText xml:space="preserve"> REF _Ref93315012 \r \h </w:instrText>
      </w:r>
      <w:r w:rsidR="00224E3C" w:rsidRPr="00C1497F">
        <w:rPr>
          <w:b/>
          <w:bCs/>
        </w:rPr>
      </w:r>
      <w:r w:rsidR="00224E3C" w:rsidRPr="00C1497F">
        <w:rPr>
          <w:b/>
          <w:bCs/>
        </w:rPr>
        <w:fldChar w:fldCharType="separate"/>
      </w:r>
      <w:r w:rsidR="00ED7FC0" w:rsidRPr="00C1497F">
        <w:rPr>
          <w:b/>
          <w:bCs/>
        </w:rPr>
        <w:t>[2]</w:t>
      </w:r>
      <w:r w:rsidR="00224E3C" w:rsidRPr="00C1497F">
        <w:rPr>
          <w:b/>
          <w:bCs/>
        </w:rPr>
        <w:fldChar w:fldCharType="end"/>
      </w:r>
      <w:r w:rsidR="00C1497F" w:rsidRPr="00C1497F">
        <w:rPr>
          <w:b/>
          <w:bCs/>
        </w:rPr>
        <w:t xml:space="preserve">, </w:t>
      </w:r>
      <w:r w:rsidR="00224E3C" w:rsidRPr="00C1497F">
        <w:rPr>
          <w:b/>
          <w:bCs/>
        </w:rPr>
        <w:fldChar w:fldCharType="begin"/>
      </w:r>
      <w:r w:rsidR="00224E3C" w:rsidRPr="00C1497F">
        <w:rPr>
          <w:b/>
          <w:bCs/>
        </w:rPr>
        <w:instrText xml:space="preserve"> REF _Ref93318554 \r \h </w:instrText>
      </w:r>
      <w:r w:rsidR="00224E3C" w:rsidRPr="00C1497F">
        <w:rPr>
          <w:b/>
          <w:bCs/>
        </w:rPr>
      </w:r>
      <w:r w:rsidR="00224E3C" w:rsidRPr="00C1497F">
        <w:rPr>
          <w:b/>
          <w:bCs/>
        </w:rPr>
        <w:fldChar w:fldCharType="separate"/>
      </w:r>
      <w:r w:rsidR="00ED7FC0" w:rsidRPr="00C1497F">
        <w:rPr>
          <w:b/>
          <w:bCs/>
        </w:rPr>
        <w:t>[4]</w:t>
      </w:r>
      <w:r w:rsidR="00224E3C" w:rsidRPr="00C1497F">
        <w:rPr>
          <w:b/>
          <w:bCs/>
        </w:rPr>
        <w:fldChar w:fldCharType="end"/>
      </w:r>
      <w:r w:rsidR="00C1497F" w:rsidRPr="00C1497F">
        <w:rPr>
          <w:b/>
          <w:bCs/>
        </w:rPr>
        <w:t>, (</w:t>
      </w:r>
      <w:r w:rsidR="00C1497F" w:rsidRPr="00C1497F">
        <w:rPr>
          <w:b/>
          <w:bCs/>
        </w:rPr>
        <w:fldChar w:fldCharType="begin"/>
      </w:r>
      <w:r w:rsidR="00C1497F" w:rsidRPr="00C1497F">
        <w:rPr>
          <w:b/>
          <w:bCs/>
        </w:rPr>
        <w:instrText xml:space="preserve"> REF _Ref93331910 \r \h  \* MERGEFORMAT </w:instrText>
      </w:r>
      <w:r w:rsidR="00C1497F" w:rsidRPr="00C1497F">
        <w:rPr>
          <w:b/>
          <w:bCs/>
        </w:rPr>
      </w:r>
      <w:r w:rsidR="00C1497F" w:rsidRPr="00C1497F">
        <w:rPr>
          <w:b/>
          <w:bCs/>
        </w:rPr>
        <w:fldChar w:fldCharType="separate"/>
      </w:r>
      <w:r w:rsidR="00C1497F" w:rsidRPr="00C1497F">
        <w:rPr>
          <w:b/>
          <w:bCs/>
        </w:rPr>
        <w:t>[6]</w:t>
      </w:r>
      <w:r w:rsidR="00C1497F" w:rsidRPr="00C1497F">
        <w:rPr>
          <w:b/>
          <w:bCs/>
        </w:rPr>
        <w:fldChar w:fldCharType="end"/>
      </w:r>
      <w:r w:rsidR="00C1497F" w:rsidRPr="00C1497F">
        <w:rPr>
          <w:b/>
          <w:bCs/>
        </w:rPr>
        <w:t xml:space="preserve">). </w:t>
      </w:r>
    </w:p>
    <w:p w14:paraId="472FD938" w14:textId="77777777" w:rsidR="00BC5E14" w:rsidRDefault="00BC5E14" w:rsidP="00BC5E14">
      <w:pPr>
        <w:rPr>
          <w:rFonts w:eastAsia="SimSu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762"/>
      </w:tblGrid>
      <w:tr w:rsidR="00BC5E14" w14:paraId="5C0924AC" w14:textId="77777777" w:rsidTr="002F18B4">
        <w:tc>
          <w:tcPr>
            <w:tcW w:w="1526" w:type="dxa"/>
          </w:tcPr>
          <w:p w14:paraId="11AD21A6" w14:textId="77777777" w:rsidR="00BC5E14" w:rsidRDefault="00BC5E14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39F08AC9" w14:textId="77777777" w:rsidR="00BC5E14" w:rsidRDefault="00BC5E14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C5E14" w14:paraId="62B7AC75" w14:textId="77777777" w:rsidTr="002F18B4">
        <w:tc>
          <w:tcPr>
            <w:tcW w:w="1526" w:type="dxa"/>
          </w:tcPr>
          <w:p w14:paraId="65D0CAA6" w14:textId="72CED142" w:rsidR="00BC5E14" w:rsidRDefault="004C0ED7" w:rsidP="002F18B4">
            <w:r w:rsidRPr="004A44CE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5B8F36D2" w14:textId="3E584BC8" w:rsidR="00BC5E14" w:rsidRDefault="00D874EF" w:rsidP="002F18B4">
            <w:r w:rsidRPr="0028117D">
              <w:rPr>
                <w:b/>
                <w:bCs/>
              </w:rPr>
              <w:t>3-1:</w:t>
            </w:r>
            <w:r w:rsidR="0028117D" w:rsidRPr="0028117D">
              <w:rPr>
                <w:b/>
                <w:bCs/>
              </w:rPr>
              <w:t xml:space="preserve"> Yes,</w:t>
            </w:r>
            <w:r w:rsidR="0028117D">
              <w:t xml:space="preserve"> legacy messages are too complex already</w:t>
            </w:r>
          </w:p>
          <w:p w14:paraId="333CCFE8" w14:textId="6E5587E1" w:rsidR="00D874EF" w:rsidRPr="00B85CE5" w:rsidRDefault="00D874EF" w:rsidP="002F18B4">
            <w:pPr>
              <w:rPr>
                <w:rFonts w:ascii="Calibri" w:hAnsi="Calibri" w:cs="Calibri"/>
                <w:color w:val="00B050"/>
                <w:sz w:val="16"/>
                <w:szCs w:val="16"/>
                <w:lang w:eastAsia="en-US"/>
              </w:rPr>
            </w:pPr>
            <w:r>
              <w:t>3-2:</w:t>
            </w:r>
            <w:r w:rsidR="00185F51">
              <w:t xml:space="preserve"> Our concern is that the F1 Transport Migration messages could become too large</w:t>
            </w:r>
            <w:r w:rsidR="00DA1793">
              <w:t>. However,</w:t>
            </w:r>
            <w:r w:rsidR="00185F51">
              <w:t xml:space="preserve"> it was previously agreed that the </w:t>
            </w:r>
            <w:r w:rsidR="00DA1793">
              <w:t xml:space="preserve">QoS </w:t>
            </w:r>
            <w:r w:rsidR="00185F51">
              <w:t xml:space="preserve">info can be exchanged in several messages, so </w:t>
            </w:r>
            <w:r w:rsidR="00265B94">
              <w:t xml:space="preserve">this is </w:t>
            </w:r>
            <w:r w:rsidR="00265B94" w:rsidRPr="00265B94">
              <w:rPr>
                <w:b/>
                <w:bCs/>
              </w:rPr>
              <w:t>OK</w:t>
            </w:r>
            <w:r w:rsidR="00B85CE5">
              <w:rPr>
                <w:b/>
                <w:bCs/>
              </w:rPr>
              <w:t xml:space="preserve"> (</w:t>
            </w:r>
            <w:r w:rsidR="00B85CE5" w:rsidRPr="00B85CE5">
              <w:rPr>
                <w:b/>
                <w:bCs/>
                <w:color w:val="00B050"/>
                <w:sz w:val="20"/>
                <w:szCs w:val="20"/>
                <w:lang w:eastAsia="en-US"/>
              </w:rPr>
              <w:t>2a: The QoS info can be passed gradually using multiple Xn messages.</w:t>
            </w:r>
            <w:r w:rsidR="00B85CE5">
              <w:rPr>
                <w:b/>
                <w:bCs/>
              </w:rPr>
              <w:t>)</w:t>
            </w:r>
            <w:r w:rsidR="00265B94">
              <w:rPr>
                <w:b/>
                <w:bCs/>
              </w:rPr>
              <w:t>.</w:t>
            </w:r>
          </w:p>
          <w:p w14:paraId="10688A39" w14:textId="03CCE9A4" w:rsidR="00D874EF" w:rsidRDefault="00D874EF" w:rsidP="002F18B4">
            <w:r w:rsidRPr="00DA1793">
              <w:rPr>
                <w:b/>
                <w:bCs/>
              </w:rPr>
              <w:t>3-3:</w:t>
            </w:r>
            <w:r w:rsidR="00B8760E">
              <w:t xml:space="preserve"> </w:t>
            </w:r>
            <w:r w:rsidR="00B8760E" w:rsidRPr="0028117D">
              <w:rPr>
                <w:b/>
                <w:bCs/>
              </w:rPr>
              <w:t>Yes</w:t>
            </w:r>
            <w:r w:rsidR="00265B94">
              <w:rPr>
                <w:b/>
                <w:bCs/>
              </w:rPr>
              <w:t xml:space="preserve">, </w:t>
            </w:r>
            <w:r w:rsidR="00265B94" w:rsidRPr="00265B94">
              <w:t>this is a consequence of a “Yes” to 3-1 and 3-2.</w:t>
            </w:r>
          </w:p>
          <w:p w14:paraId="5BD7C1F5" w14:textId="263DDE73" w:rsidR="00D874EF" w:rsidRDefault="00D874EF" w:rsidP="002F18B4">
            <w:r>
              <w:t>3-4:</w:t>
            </w:r>
            <w:r w:rsidR="000A63E9">
              <w:t xml:space="preserve"> </w:t>
            </w:r>
            <w:r w:rsidR="00642885">
              <w:t>The</w:t>
            </w:r>
            <w:r w:rsidR="000A63E9">
              <w:t xml:space="preserve"> </w:t>
            </w:r>
            <w:r w:rsidR="000A63E9" w:rsidRPr="003C3D60">
              <w:rPr>
                <w:b/>
                <w:bCs/>
              </w:rPr>
              <w:t>UFD</w:t>
            </w:r>
            <w:r w:rsidR="000A63E9">
              <w:t xml:space="preserve"> </w:t>
            </w:r>
            <w:r w:rsidR="00642885">
              <w:t xml:space="preserve">is added to </w:t>
            </w:r>
            <w:r w:rsidR="00642885" w:rsidRPr="003C3D60">
              <w:rPr>
                <w:b/>
                <w:bCs/>
                <w:i/>
                <w:iCs/>
              </w:rPr>
              <w:t>Intended TDD DL-UL Configuration NR</w:t>
            </w:r>
            <w:r w:rsidR="00642885" w:rsidRPr="003C3D60">
              <w:rPr>
                <w:b/>
                <w:bCs/>
              </w:rPr>
              <w:t xml:space="preserve"> IE</w:t>
            </w:r>
            <w:r w:rsidR="001B68FB">
              <w:t xml:space="preserve">. The </w:t>
            </w:r>
            <w:r w:rsidR="001B68FB" w:rsidRPr="003C3D60">
              <w:rPr>
                <w:b/>
                <w:bCs/>
              </w:rPr>
              <w:t>time/frequency domain HSNA configuration</w:t>
            </w:r>
            <w:r w:rsidR="001B68FB" w:rsidRPr="001B68FB">
              <w:t xml:space="preserve"> information</w:t>
            </w:r>
            <w:r w:rsidR="001B68FB">
              <w:t xml:space="preserve"> is added to the </w:t>
            </w:r>
            <w:r w:rsidR="001B68FB" w:rsidRPr="003C3D60">
              <w:rPr>
                <w:b/>
                <w:bCs/>
              </w:rPr>
              <w:t>messages of the new XnAP procedure</w:t>
            </w:r>
            <w:r w:rsidR="001B68FB">
              <w:t>.</w:t>
            </w:r>
            <w:r w:rsidR="007C6470">
              <w:t xml:space="preserve"> Why do we mention these other legacy messages?</w:t>
            </w:r>
          </w:p>
          <w:p w14:paraId="1D9E1827" w14:textId="50091B0F" w:rsidR="00D874EF" w:rsidRDefault="00D874EF" w:rsidP="002F18B4">
            <w:r w:rsidRPr="007C6470">
              <w:rPr>
                <w:b/>
                <w:bCs/>
              </w:rPr>
              <w:t>3-5:</w:t>
            </w:r>
            <w:r w:rsidR="00642885" w:rsidRPr="007C6470">
              <w:rPr>
                <w:b/>
                <w:bCs/>
              </w:rPr>
              <w:t xml:space="preserve"> Yes</w:t>
            </w:r>
            <w:r w:rsidR="00642885">
              <w:t xml:space="preserve">, and </w:t>
            </w:r>
            <w:r w:rsidR="00642885" w:rsidRPr="007C6470">
              <w:rPr>
                <w:b/>
                <w:bCs/>
              </w:rPr>
              <w:t xml:space="preserve">especially if we agree to use the same </w:t>
            </w:r>
            <w:r w:rsidR="007C6470">
              <w:rPr>
                <w:b/>
                <w:bCs/>
              </w:rPr>
              <w:t xml:space="preserve">new XnAP </w:t>
            </w:r>
            <w:r w:rsidR="00642885" w:rsidRPr="007C6470">
              <w:rPr>
                <w:b/>
                <w:bCs/>
              </w:rPr>
              <w:t>procedure for resource MUXing info and QoS info exchange</w:t>
            </w:r>
            <w:r w:rsidR="00642885">
              <w:t>. In this</w:t>
            </w:r>
            <w:r w:rsidR="007C6470">
              <w:t xml:space="preserve"> case, the info </w:t>
            </w:r>
            <w:r w:rsidR="004E5157">
              <w:t xml:space="preserve">may be large and hence </w:t>
            </w:r>
            <w:r w:rsidR="007C6470">
              <w:t>cannot be exchanged in a single procedur</w:t>
            </w:r>
            <w:r w:rsidR="004E5157">
              <w:t>e</w:t>
            </w:r>
            <w:r w:rsidR="007C6470">
              <w:t xml:space="preserve"> execution, so the configuration timing gap needs to be addressed by indicating when exactly the new configuration starts to be valid.</w:t>
            </w:r>
          </w:p>
          <w:p w14:paraId="5C6CB4A6" w14:textId="77777777" w:rsidR="00D874EF" w:rsidRPr="00F62A48" w:rsidRDefault="00D874EF" w:rsidP="002F18B4">
            <w:pPr>
              <w:rPr>
                <w:szCs w:val="22"/>
              </w:rPr>
            </w:pPr>
            <w:r>
              <w:t>3-6</w:t>
            </w:r>
            <w:r w:rsidRPr="00F62A48">
              <w:rPr>
                <w:szCs w:val="22"/>
              </w:rPr>
              <w:t>:</w:t>
            </w:r>
            <w:r w:rsidR="0085439C" w:rsidRPr="00F62A48">
              <w:rPr>
                <w:szCs w:val="22"/>
              </w:rPr>
              <w:t xml:space="preserve"> </w:t>
            </w:r>
            <w:r w:rsidR="0085439C" w:rsidRPr="00F62A48">
              <w:rPr>
                <w:szCs w:val="22"/>
              </w:rPr>
              <w:t xml:space="preserve">we </w:t>
            </w:r>
            <w:r w:rsidR="0085439C" w:rsidRPr="00F62A48">
              <w:rPr>
                <w:b/>
                <w:bCs/>
                <w:szCs w:val="22"/>
              </w:rPr>
              <w:t>prefer the design in [2]</w:t>
            </w:r>
            <w:r w:rsidR="0085439C" w:rsidRPr="00F62A48">
              <w:rPr>
                <w:b/>
                <w:bCs/>
                <w:szCs w:val="22"/>
              </w:rPr>
              <w:t>.</w:t>
            </w:r>
            <w:r w:rsidR="0085439C" w:rsidRPr="00F62A48">
              <w:rPr>
                <w:szCs w:val="22"/>
              </w:rPr>
              <w:t xml:space="preserve"> </w:t>
            </w:r>
          </w:p>
          <w:p w14:paraId="515B2363" w14:textId="3D4425B8" w:rsidR="00F62A48" w:rsidRPr="00F62A48" w:rsidRDefault="00431004" w:rsidP="00F62A48">
            <w:pPr>
              <w:pStyle w:val="ReviewText"/>
              <w:spacing w:after="12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few </w:t>
            </w:r>
            <w:r w:rsidR="00F62A48" w:rsidRPr="00F62A48">
              <w:rPr>
                <w:rFonts w:ascii="Times New Roman" w:hAnsi="Times New Roman"/>
                <w:bCs/>
                <w:sz w:val="22"/>
                <w:szCs w:val="22"/>
              </w:rPr>
              <w:t>comments on [4]:</w:t>
            </w:r>
          </w:p>
          <w:p w14:paraId="4C9B754D" w14:textId="5A0CB0BE" w:rsidR="00BC4521" w:rsidRPr="00BC4521" w:rsidRDefault="00BC4521" w:rsidP="00F62A48">
            <w:pPr>
              <w:pStyle w:val="ReviewText"/>
              <w:numPr>
                <w:ilvl w:val="0"/>
                <w:numId w:val="14"/>
              </w:numPr>
              <w:spacing w:after="120"/>
              <w:ind w:left="630"/>
              <w:rPr>
                <w:rFonts w:ascii="Times New Roman" w:eastAsia="SimSun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>We prefer to use a new XnAP procedure.</w:t>
            </w:r>
            <w:r w:rsidR="003F5A95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>s</w:t>
            </w:r>
          </w:p>
          <w:p w14:paraId="30697A10" w14:textId="372975DD" w:rsidR="00F62A48" w:rsidRPr="00F62A48" w:rsidRDefault="00F62A48" w:rsidP="00F62A48">
            <w:pPr>
              <w:pStyle w:val="ReviewText"/>
              <w:numPr>
                <w:ilvl w:val="0"/>
                <w:numId w:val="14"/>
              </w:numPr>
              <w:spacing w:after="120"/>
              <w:ind w:left="630"/>
              <w:rPr>
                <w:rFonts w:ascii="Times New Roman" w:eastAsia="SimSun" w:hAnsi="Times New Roman"/>
                <w:sz w:val="22"/>
                <w:szCs w:val="22"/>
                <w:lang w:eastAsia="ja-JP"/>
              </w:rPr>
            </w:pPr>
            <w:r w:rsidRPr="00F62A48">
              <w:rPr>
                <w:rFonts w:ascii="Times New Roman" w:eastAsia="SimSun" w:hAnsi="Times New Roman"/>
                <w:i/>
                <w:iCs/>
                <w:sz w:val="22"/>
                <w:szCs w:val="22"/>
                <w:lang w:eastAsia="ja-JP"/>
              </w:rPr>
              <w:t>&gt;&gt;RB Sets List</w:t>
            </w: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>: “</w:t>
            </w:r>
            <w:r w:rsidRPr="00F62A48">
              <w:rPr>
                <w:rFonts w:ascii="Times New Roman" w:eastAsia="SimSun" w:hAnsi="Times New Roman"/>
                <w:i/>
                <w:iCs/>
                <w:sz w:val="22"/>
                <w:szCs w:val="22"/>
                <w:lang w:eastAsia="ja-JP"/>
              </w:rPr>
              <w:t>List of non-overlapping RB sets in a DU cell</w:t>
            </w: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 xml:space="preserve">.”  </w:t>
            </w:r>
          </w:p>
          <w:p w14:paraId="597C7D45" w14:textId="77777777" w:rsidR="00F62A48" w:rsidRPr="00F62A48" w:rsidRDefault="00F62A48" w:rsidP="00F62A48">
            <w:pPr>
              <w:pStyle w:val="ReviewText"/>
              <w:numPr>
                <w:ilvl w:val="1"/>
                <w:numId w:val="14"/>
              </w:numPr>
              <w:spacing w:after="120"/>
              <w:ind w:left="1080"/>
              <w:rPr>
                <w:rFonts w:ascii="Times New Roman" w:eastAsia="SimSun" w:hAnsi="Times New Roman"/>
                <w:sz w:val="22"/>
                <w:szCs w:val="22"/>
                <w:lang w:eastAsia="ja-JP"/>
              </w:rPr>
            </w:pP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>E///: They should also be contiguous.</w:t>
            </w:r>
          </w:p>
          <w:p w14:paraId="17DEA885" w14:textId="77777777" w:rsidR="00F62A48" w:rsidRPr="00F62A48" w:rsidRDefault="00F62A48" w:rsidP="00F62A48">
            <w:pPr>
              <w:pStyle w:val="ReviewText"/>
              <w:numPr>
                <w:ilvl w:val="0"/>
                <w:numId w:val="14"/>
              </w:numPr>
              <w:spacing w:after="120"/>
              <w:ind w:left="630"/>
              <w:rPr>
                <w:rFonts w:ascii="Times New Roman" w:eastAsia="SimSun" w:hAnsi="Times New Roman"/>
                <w:sz w:val="22"/>
                <w:szCs w:val="22"/>
                <w:lang w:eastAsia="ja-JP"/>
              </w:rPr>
            </w:pPr>
            <w:r w:rsidRPr="00F62A48">
              <w:rPr>
                <w:rFonts w:ascii="Times New Roman" w:eastAsia="SimSun" w:hAnsi="Times New Roman"/>
                <w:i/>
                <w:iCs/>
                <w:sz w:val="22"/>
                <w:szCs w:val="22"/>
                <w:lang w:eastAsia="ja-JP"/>
              </w:rPr>
              <w:t>&gt;&gt;&gt;RB Sets List Item</w:t>
            </w: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 xml:space="preserve"> </w:t>
            </w:r>
          </w:p>
          <w:p w14:paraId="53F3B1BC" w14:textId="77777777" w:rsidR="00F62A48" w:rsidRPr="00F62A48" w:rsidRDefault="00F62A48" w:rsidP="00F62A48">
            <w:pPr>
              <w:pStyle w:val="ReviewText"/>
              <w:numPr>
                <w:ilvl w:val="1"/>
                <w:numId w:val="14"/>
              </w:numPr>
              <w:spacing w:after="120"/>
              <w:ind w:left="1080"/>
              <w:rPr>
                <w:rFonts w:ascii="Times New Roman" w:eastAsia="SimSun" w:hAnsi="Times New Roman"/>
                <w:sz w:val="22"/>
                <w:szCs w:val="22"/>
                <w:lang w:eastAsia="ja-JP"/>
              </w:rPr>
            </w:pP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>E///: Should be 1…8 (Max 8 RB sets)</w:t>
            </w:r>
          </w:p>
          <w:p w14:paraId="46F654B6" w14:textId="77777777" w:rsidR="00F62A48" w:rsidRPr="00F62A48" w:rsidRDefault="00F62A48" w:rsidP="00F62A48">
            <w:pPr>
              <w:pStyle w:val="ReviewText"/>
              <w:numPr>
                <w:ilvl w:val="0"/>
                <w:numId w:val="14"/>
              </w:numPr>
              <w:spacing w:after="120"/>
              <w:ind w:left="63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F62A48">
              <w:rPr>
                <w:rFonts w:ascii="Times New Roman" w:eastAsia="SimSun" w:hAnsi="Times New Roman"/>
                <w:i/>
                <w:iCs/>
                <w:sz w:val="22"/>
                <w:szCs w:val="22"/>
                <w:lang w:eastAsia="ja-JP"/>
              </w:rPr>
              <w:t>&gt;&gt;&gt;&gt; RB Set Configuration</w:t>
            </w: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>: “</w:t>
            </w:r>
            <w:r w:rsidRPr="00F62A4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Contains the information on staring frequency point and the number of PRBs of an RB set</w:t>
            </w: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 xml:space="preserve">”. </w:t>
            </w:r>
          </w:p>
          <w:p w14:paraId="731C94AB" w14:textId="77777777" w:rsidR="00F62A48" w:rsidRPr="00F62A48" w:rsidRDefault="00F62A48" w:rsidP="00F62A48">
            <w:pPr>
              <w:pStyle w:val="ReviewText"/>
              <w:numPr>
                <w:ilvl w:val="1"/>
                <w:numId w:val="14"/>
              </w:numPr>
              <w:spacing w:after="120"/>
              <w:ind w:left="117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F62A48">
              <w:rPr>
                <w:rFonts w:ascii="Times New Roman" w:eastAsia="SimSun" w:hAnsi="Times New Roman"/>
                <w:sz w:val="22"/>
                <w:szCs w:val="22"/>
                <w:lang w:eastAsia="ja-JP"/>
              </w:rPr>
              <w:t>E///: Since sets are contiguous, only 1 starting point is needed (not per set)</w:t>
            </w:r>
            <w:r w:rsidRPr="00F62A4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. Also, </w:t>
            </w:r>
            <w:r w:rsidRPr="00F62A4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there is no RAN1 agreement on starting frequency point. One suggestion is to always start from the lowest frequency resource block (RB). Otherwise maybe it is good to have a RAN1 decision first. </w:t>
            </w:r>
          </w:p>
          <w:p w14:paraId="2A805A0F" w14:textId="77777777" w:rsidR="00F62A48" w:rsidRPr="00F62A48" w:rsidRDefault="00F62A48" w:rsidP="00F62A48">
            <w:pPr>
              <w:pStyle w:val="ReviewText"/>
              <w:numPr>
                <w:ilvl w:val="0"/>
                <w:numId w:val="13"/>
              </w:numPr>
              <w:spacing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62A4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 the RB set configuration IE 9.2.2.x3, it could be good to add/include the RAN1 agreement on “reference SCS”</w:t>
            </w:r>
          </w:p>
          <w:p w14:paraId="190BC7B2" w14:textId="77777777" w:rsidR="00F62A48" w:rsidRPr="00F62A48" w:rsidRDefault="00F62A48" w:rsidP="00F62A48">
            <w:pPr>
              <w:pStyle w:val="ReviewText"/>
              <w:numPr>
                <w:ilvl w:val="0"/>
                <w:numId w:val="13"/>
              </w:numPr>
              <w:spacing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62A4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We should include the RAN1 agreement “</w:t>
            </w:r>
            <w:r w:rsidRPr="00F62A4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[N is at least the # PRBs corresponding to the MT’s configured #PRB of an RBG]</w:t>
            </w:r>
            <w:r w:rsidRPr="00F62A4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”</w:t>
            </w:r>
          </w:p>
          <w:p w14:paraId="73F8ADC2" w14:textId="77777777" w:rsidR="00F62A48" w:rsidRPr="00F62A48" w:rsidRDefault="00F62A48" w:rsidP="00F62A48">
            <w:pPr>
              <w:pStyle w:val="ReviewText"/>
              <w:numPr>
                <w:ilvl w:val="1"/>
                <w:numId w:val="13"/>
              </w:numPr>
              <w:spacing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62A4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There is a RAN1 agreement on additional multiplexing info for FDM required</w:t>
            </w:r>
          </w:p>
          <w:p w14:paraId="15FB3F4A" w14:textId="0A3D6612" w:rsidR="00F62A48" w:rsidRPr="003F5A95" w:rsidRDefault="00F62A48" w:rsidP="002F18B4">
            <w:pPr>
              <w:pStyle w:val="ReviewText"/>
              <w:numPr>
                <w:ilvl w:val="1"/>
                <w:numId w:val="13"/>
              </w:numPr>
              <w:spacing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62A4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 9.2.2.x4, the FDM H/S/NA should be included</w:t>
            </w:r>
          </w:p>
        </w:tc>
      </w:tr>
      <w:tr w:rsidR="00BC5E14" w14:paraId="4E73BBF7" w14:textId="77777777" w:rsidTr="002F18B4">
        <w:tc>
          <w:tcPr>
            <w:tcW w:w="1526" w:type="dxa"/>
          </w:tcPr>
          <w:p w14:paraId="3B5FF5A5" w14:textId="77777777" w:rsidR="00BC5E14" w:rsidRDefault="00BC5E14" w:rsidP="002F18B4">
            <w:pPr>
              <w:rPr>
                <w:rFonts w:eastAsia="DengXian"/>
                <w:lang w:eastAsia="zh-CN"/>
              </w:rPr>
            </w:pPr>
          </w:p>
        </w:tc>
        <w:tc>
          <w:tcPr>
            <w:tcW w:w="7762" w:type="dxa"/>
          </w:tcPr>
          <w:p w14:paraId="6B5F9F6B" w14:textId="77777777" w:rsidR="00BC5E14" w:rsidRDefault="00BC5E14" w:rsidP="002F18B4">
            <w:pPr>
              <w:rPr>
                <w:rFonts w:eastAsia="DengXian"/>
                <w:lang w:eastAsia="zh-CN"/>
              </w:rPr>
            </w:pPr>
          </w:p>
        </w:tc>
      </w:tr>
      <w:tr w:rsidR="00BC5E14" w14:paraId="2870B461" w14:textId="77777777" w:rsidTr="002F18B4">
        <w:tc>
          <w:tcPr>
            <w:tcW w:w="1526" w:type="dxa"/>
          </w:tcPr>
          <w:p w14:paraId="48FEC261" w14:textId="77777777" w:rsidR="00BC5E14" w:rsidRDefault="00BC5E14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7073E04C" w14:textId="77777777" w:rsidR="00BC5E14" w:rsidRDefault="00BC5E14" w:rsidP="002F18B4">
            <w:pPr>
              <w:rPr>
                <w:rFonts w:eastAsia="SimSun"/>
                <w:lang w:eastAsia="zh-CN"/>
              </w:rPr>
            </w:pPr>
          </w:p>
        </w:tc>
      </w:tr>
      <w:tr w:rsidR="00BC5E14" w14:paraId="24A96EC9" w14:textId="77777777" w:rsidTr="002F18B4">
        <w:tc>
          <w:tcPr>
            <w:tcW w:w="1526" w:type="dxa"/>
          </w:tcPr>
          <w:p w14:paraId="06C4AEF4" w14:textId="77777777" w:rsidR="00BC5E14" w:rsidRDefault="00BC5E14" w:rsidP="002F18B4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42788595" w14:textId="77777777" w:rsidR="00BC5E14" w:rsidRDefault="00BC5E14" w:rsidP="002F18B4"/>
        </w:tc>
      </w:tr>
      <w:tr w:rsidR="00BC5E14" w14:paraId="76B2CAA5" w14:textId="77777777" w:rsidTr="002F18B4">
        <w:tc>
          <w:tcPr>
            <w:tcW w:w="1526" w:type="dxa"/>
          </w:tcPr>
          <w:p w14:paraId="130BDDB4" w14:textId="77777777" w:rsidR="00BC5E14" w:rsidRDefault="00BC5E14" w:rsidP="002F18B4"/>
        </w:tc>
        <w:tc>
          <w:tcPr>
            <w:tcW w:w="7762" w:type="dxa"/>
          </w:tcPr>
          <w:p w14:paraId="4944FD36" w14:textId="77777777" w:rsidR="00BC5E14" w:rsidRDefault="00BC5E14" w:rsidP="002F18B4"/>
        </w:tc>
      </w:tr>
      <w:tr w:rsidR="00BC5E14" w14:paraId="34E2ACF9" w14:textId="77777777" w:rsidTr="002F18B4">
        <w:tc>
          <w:tcPr>
            <w:tcW w:w="1526" w:type="dxa"/>
          </w:tcPr>
          <w:p w14:paraId="44150777" w14:textId="77777777" w:rsidR="00BC5E14" w:rsidRDefault="00BC5E14" w:rsidP="002F18B4"/>
        </w:tc>
        <w:tc>
          <w:tcPr>
            <w:tcW w:w="7762" w:type="dxa"/>
          </w:tcPr>
          <w:p w14:paraId="75CC2CE1" w14:textId="77777777" w:rsidR="00BC5E14" w:rsidRDefault="00BC5E14" w:rsidP="002F18B4"/>
        </w:tc>
      </w:tr>
      <w:tr w:rsidR="00BC5E14" w14:paraId="40A5B862" w14:textId="77777777" w:rsidTr="002F18B4">
        <w:tc>
          <w:tcPr>
            <w:tcW w:w="1526" w:type="dxa"/>
          </w:tcPr>
          <w:p w14:paraId="7712A266" w14:textId="77777777" w:rsidR="00BC5E14" w:rsidRDefault="00BC5E14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20ED0A02" w14:textId="77777777" w:rsidR="00BC5E14" w:rsidRDefault="00BC5E14" w:rsidP="0093091E">
            <w:pPr>
              <w:rPr>
                <w:rFonts w:eastAsia="SimSun"/>
                <w:lang w:eastAsia="zh-CN"/>
              </w:rPr>
            </w:pPr>
          </w:p>
        </w:tc>
      </w:tr>
      <w:tr w:rsidR="00BC5E14" w14:paraId="713AC2A2" w14:textId="77777777" w:rsidTr="002F18B4">
        <w:tc>
          <w:tcPr>
            <w:tcW w:w="1526" w:type="dxa"/>
          </w:tcPr>
          <w:p w14:paraId="309F5049" w14:textId="77777777" w:rsidR="00BC5E14" w:rsidRDefault="00BC5E14" w:rsidP="002F18B4"/>
        </w:tc>
        <w:tc>
          <w:tcPr>
            <w:tcW w:w="7762" w:type="dxa"/>
          </w:tcPr>
          <w:p w14:paraId="6AD7BB56" w14:textId="77777777" w:rsidR="00BC5E14" w:rsidRDefault="00BC5E14" w:rsidP="002F18B4"/>
        </w:tc>
      </w:tr>
      <w:tr w:rsidR="00BC5E14" w14:paraId="14CF2CFE" w14:textId="77777777" w:rsidTr="002F18B4">
        <w:tc>
          <w:tcPr>
            <w:tcW w:w="1526" w:type="dxa"/>
          </w:tcPr>
          <w:p w14:paraId="7649AC5F" w14:textId="77777777" w:rsidR="00BC5E14" w:rsidRDefault="00BC5E14" w:rsidP="002F18B4"/>
        </w:tc>
        <w:tc>
          <w:tcPr>
            <w:tcW w:w="7762" w:type="dxa"/>
          </w:tcPr>
          <w:p w14:paraId="0366AB88" w14:textId="77777777" w:rsidR="00BC5E14" w:rsidRDefault="00BC5E14" w:rsidP="002F18B4"/>
        </w:tc>
      </w:tr>
      <w:tr w:rsidR="00BC5E14" w14:paraId="4A9AFC6F" w14:textId="77777777" w:rsidTr="002F18B4">
        <w:tc>
          <w:tcPr>
            <w:tcW w:w="1526" w:type="dxa"/>
          </w:tcPr>
          <w:p w14:paraId="6AFDC2AB" w14:textId="77777777" w:rsidR="00BC5E14" w:rsidRDefault="00BC5E14" w:rsidP="002F18B4"/>
        </w:tc>
        <w:tc>
          <w:tcPr>
            <w:tcW w:w="7762" w:type="dxa"/>
          </w:tcPr>
          <w:p w14:paraId="24221561" w14:textId="77777777" w:rsidR="00BC5E14" w:rsidRDefault="00BC5E14" w:rsidP="002F18B4"/>
        </w:tc>
      </w:tr>
    </w:tbl>
    <w:p w14:paraId="36D31221" w14:textId="77777777" w:rsidR="00BC5E14" w:rsidRDefault="00BC5E14" w:rsidP="00BC5E14"/>
    <w:p w14:paraId="5A6B53BA" w14:textId="77777777" w:rsidR="00BC5E14" w:rsidRDefault="00BC5E14" w:rsidP="00BC5E14">
      <w:pPr>
        <w:rPr>
          <w:b/>
          <w:bCs/>
        </w:rPr>
      </w:pPr>
      <w:r>
        <w:rPr>
          <w:b/>
          <w:bCs/>
        </w:rPr>
        <w:lastRenderedPageBreak/>
        <w:t>Summary:</w:t>
      </w:r>
    </w:p>
    <w:p w14:paraId="6277FB4F" w14:textId="77777777" w:rsidR="00BC5E14" w:rsidRDefault="00BC5E14" w:rsidP="00BC5E14"/>
    <w:p w14:paraId="2FF0DF64" w14:textId="77777777" w:rsidR="00BC5E14" w:rsidRDefault="00BC5E14" w:rsidP="00BC5E14">
      <w:r>
        <w:t>Suggest following proposal:</w:t>
      </w:r>
    </w:p>
    <w:p w14:paraId="46B6C310" w14:textId="77777777" w:rsidR="00BC5E14" w:rsidRPr="00912163" w:rsidRDefault="00BC5E14" w:rsidP="00F770A4">
      <w:pPr>
        <w:rPr>
          <w:b/>
          <w:bCs/>
        </w:rPr>
      </w:pPr>
      <w:r w:rsidRPr="00912163">
        <w:rPr>
          <w:b/>
          <w:bCs/>
        </w:rPr>
        <w:t>Proposal</w:t>
      </w:r>
      <w:r w:rsidR="00302A17">
        <w:rPr>
          <w:b/>
          <w:bCs/>
        </w:rPr>
        <w:t xml:space="preserve"> </w:t>
      </w:r>
      <w:r>
        <w:rPr>
          <w:b/>
          <w:bCs/>
        </w:rPr>
        <w:t>.</w:t>
      </w:r>
    </w:p>
    <w:p w14:paraId="6C661E71" w14:textId="77777777" w:rsidR="00BC5E14" w:rsidRDefault="00BC5E14" w:rsidP="00BC5E14">
      <w:r>
        <w:t xml:space="preserve"> </w:t>
      </w:r>
    </w:p>
    <w:p w14:paraId="24AAC8E4" w14:textId="77777777" w:rsidR="0003373D" w:rsidRDefault="0003373D" w:rsidP="00BC5E14"/>
    <w:p w14:paraId="46E9A5C6" w14:textId="77777777" w:rsidR="003938B0" w:rsidRDefault="003938B0" w:rsidP="003938B0">
      <w:pPr>
        <w:pStyle w:val="Heading2"/>
        <w:ind w:left="578" w:hanging="578"/>
      </w:pPr>
      <w:r>
        <w:t>Any other issues</w:t>
      </w:r>
    </w:p>
    <w:p w14:paraId="0C8979B2" w14:textId="77777777" w:rsidR="008C6898" w:rsidRDefault="008C6898" w:rsidP="008C6898">
      <w:pPr>
        <w:rPr>
          <w:rFonts w:eastAsia="SimSu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762"/>
      </w:tblGrid>
      <w:tr w:rsidR="008C6898" w14:paraId="1AA5AD5C" w14:textId="77777777" w:rsidTr="008E5550">
        <w:tc>
          <w:tcPr>
            <w:tcW w:w="1526" w:type="dxa"/>
          </w:tcPr>
          <w:p w14:paraId="110E5033" w14:textId="77777777" w:rsidR="008C6898" w:rsidRDefault="008C6898" w:rsidP="008E555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6D276048" w14:textId="77777777" w:rsidR="008C6898" w:rsidRDefault="008C6898" w:rsidP="008E555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C6898" w14:paraId="74886165" w14:textId="77777777" w:rsidTr="008E5550">
        <w:tc>
          <w:tcPr>
            <w:tcW w:w="1526" w:type="dxa"/>
          </w:tcPr>
          <w:p w14:paraId="60F857FE" w14:textId="77777777" w:rsidR="008C6898" w:rsidRDefault="008C6898" w:rsidP="008E5550"/>
        </w:tc>
        <w:tc>
          <w:tcPr>
            <w:tcW w:w="7762" w:type="dxa"/>
          </w:tcPr>
          <w:p w14:paraId="3254A69B" w14:textId="77777777" w:rsidR="008C6898" w:rsidRDefault="008C6898" w:rsidP="008E5550"/>
        </w:tc>
      </w:tr>
      <w:tr w:rsidR="008C6898" w14:paraId="35DBB451" w14:textId="77777777" w:rsidTr="008E5550">
        <w:tc>
          <w:tcPr>
            <w:tcW w:w="1526" w:type="dxa"/>
          </w:tcPr>
          <w:p w14:paraId="2F0D5EC5" w14:textId="77777777" w:rsidR="008C6898" w:rsidRDefault="008C6898" w:rsidP="008E5550">
            <w:pPr>
              <w:rPr>
                <w:rFonts w:eastAsia="DengXian"/>
                <w:lang w:eastAsia="zh-CN"/>
              </w:rPr>
            </w:pPr>
          </w:p>
        </w:tc>
        <w:tc>
          <w:tcPr>
            <w:tcW w:w="7762" w:type="dxa"/>
          </w:tcPr>
          <w:p w14:paraId="2EF987CE" w14:textId="77777777" w:rsidR="008C6898" w:rsidRDefault="008C6898" w:rsidP="008E5550">
            <w:pPr>
              <w:rPr>
                <w:rFonts w:eastAsia="DengXian"/>
                <w:lang w:eastAsia="zh-CN"/>
              </w:rPr>
            </w:pPr>
          </w:p>
        </w:tc>
      </w:tr>
      <w:tr w:rsidR="008C6898" w14:paraId="53D1FC69" w14:textId="77777777" w:rsidTr="008E5550">
        <w:tc>
          <w:tcPr>
            <w:tcW w:w="1526" w:type="dxa"/>
          </w:tcPr>
          <w:p w14:paraId="48A15008" w14:textId="77777777" w:rsidR="008C6898" w:rsidRDefault="008C6898" w:rsidP="008E5550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6F881D1E" w14:textId="77777777" w:rsidR="008C6898" w:rsidRDefault="008C6898" w:rsidP="008E5550">
            <w:pPr>
              <w:rPr>
                <w:rFonts w:eastAsia="SimSun"/>
                <w:lang w:eastAsia="zh-CN"/>
              </w:rPr>
            </w:pPr>
          </w:p>
        </w:tc>
      </w:tr>
      <w:tr w:rsidR="008C6898" w14:paraId="60CF3E5E" w14:textId="77777777" w:rsidTr="008E5550">
        <w:tc>
          <w:tcPr>
            <w:tcW w:w="1526" w:type="dxa"/>
          </w:tcPr>
          <w:p w14:paraId="39CD335E" w14:textId="77777777" w:rsidR="008C6898" w:rsidRDefault="008C6898" w:rsidP="008E5550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10387438" w14:textId="77777777" w:rsidR="008C6898" w:rsidRDefault="008C6898" w:rsidP="008E5550"/>
        </w:tc>
      </w:tr>
      <w:tr w:rsidR="008C6898" w14:paraId="372E1D99" w14:textId="77777777" w:rsidTr="008E5550">
        <w:tc>
          <w:tcPr>
            <w:tcW w:w="1526" w:type="dxa"/>
          </w:tcPr>
          <w:p w14:paraId="09987491" w14:textId="77777777" w:rsidR="008C6898" w:rsidRDefault="008C6898" w:rsidP="008E5550"/>
        </w:tc>
        <w:tc>
          <w:tcPr>
            <w:tcW w:w="7762" w:type="dxa"/>
          </w:tcPr>
          <w:p w14:paraId="38BC9F0A" w14:textId="77777777" w:rsidR="008C6898" w:rsidRDefault="008C6898" w:rsidP="008E5550"/>
        </w:tc>
      </w:tr>
      <w:tr w:rsidR="008C6898" w14:paraId="45860501" w14:textId="77777777" w:rsidTr="008E5550">
        <w:tc>
          <w:tcPr>
            <w:tcW w:w="1526" w:type="dxa"/>
          </w:tcPr>
          <w:p w14:paraId="7F323DAF" w14:textId="77777777" w:rsidR="008C6898" w:rsidRDefault="008C6898" w:rsidP="008E5550"/>
        </w:tc>
        <w:tc>
          <w:tcPr>
            <w:tcW w:w="7762" w:type="dxa"/>
          </w:tcPr>
          <w:p w14:paraId="4575713D" w14:textId="77777777" w:rsidR="008C6898" w:rsidRDefault="008C6898" w:rsidP="008E5550"/>
        </w:tc>
      </w:tr>
      <w:tr w:rsidR="008C6898" w14:paraId="738A6260" w14:textId="77777777" w:rsidTr="008E5550">
        <w:tc>
          <w:tcPr>
            <w:tcW w:w="1526" w:type="dxa"/>
          </w:tcPr>
          <w:p w14:paraId="417ADB05" w14:textId="77777777" w:rsidR="008C6898" w:rsidRDefault="008C6898" w:rsidP="008E5550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2131189F" w14:textId="77777777" w:rsidR="008C6898" w:rsidRDefault="008C6898" w:rsidP="008E5550">
            <w:pPr>
              <w:rPr>
                <w:rFonts w:eastAsia="SimSun"/>
                <w:lang w:eastAsia="zh-CN"/>
              </w:rPr>
            </w:pPr>
          </w:p>
        </w:tc>
      </w:tr>
      <w:tr w:rsidR="008C6898" w14:paraId="1F60EEC3" w14:textId="77777777" w:rsidTr="008E5550">
        <w:tc>
          <w:tcPr>
            <w:tcW w:w="1526" w:type="dxa"/>
          </w:tcPr>
          <w:p w14:paraId="1EECFC2E" w14:textId="77777777" w:rsidR="008C6898" w:rsidRDefault="008C6898" w:rsidP="008E5550"/>
        </w:tc>
        <w:tc>
          <w:tcPr>
            <w:tcW w:w="7762" w:type="dxa"/>
          </w:tcPr>
          <w:p w14:paraId="04933B91" w14:textId="77777777" w:rsidR="008C6898" w:rsidRDefault="008C6898" w:rsidP="008E5550"/>
        </w:tc>
      </w:tr>
      <w:tr w:rsidR="008C6898" w14:paraId="420AA503" w14:textId="77777777" w:rsidTr="008E5550">
        <w:tc>
          <w:tcPr>
            <w:tcW w:w="1526" w:type="dxa"/>
          </w:tcPr>
          <w:p w14:paraId="64B47472" w14:textId="77777777" w:rsidR="008C6898" w:rsidRDefault="008C6898" w:rsidP="008E5550"/>
        </w:tc>
        <w:tc>
          <w:tcPr>
            <w:tcW w:w="7762" w:type="dxa"/>
          </w:tcPr>
          <w:p w14:paraId="79E42FCC" w14:textId="77777777" w:rsidR="008C6898" w:rsidRDefault="008C6898" w:rsidP="008E5550"/>
        </w:tc>
      </w:tr>
      <w:tr w:rsidR="008C6898" w14:paraId="538E1F3E" w14:textId="77777777" w:rsidTr="008E5550">
        <w:tc>
          <w:tcPr>
            <w:tcW w:w="1526" w:type="dxa"/>
          </w:tcPr>
          <w:p w14:paraId="2D694054" w14:textId="77777777" w:rsidR="008C6898" w:rsidRDefault="008C6898" w:rsidP="008E5550"/>
        </w:tc>
        <w:tc>
          <w:tcPr>
            <w:tcW w:w="7762" w:type="dxa"/>
          </w:tcPr>
          <w:p w14:paraId="39D5A0FF" w14:textId="77777777" w:rsidR="008C6898" w:rsidRDefault="008C6898" w:rsidP="008E5550"/>
        </w:tc>
      </w:tr>
    </w:tbl>
    <w:p w14:paraId="0E5167BE" w14:textId="77777777" w:rsidR="008C6898" w:rsidRDefault="008C6898" w:rsidP="008C6898"/>
    <w:p w14:paraId="64058BCF" w14:textId="77777777" w:rsidR="00FE1615" w:rsidRDefault="00FE1615" w:rsidP="00FE1615"/>
    <w:p w14:paraId="43D16F59" w14:textId="77777777" w:rsidR="008A2C76" w:rsidRDefault="008A2C76" w:rsidP="008A2C76">
      <w:pPr>
        <w:pStyle w:val="Heading1"/>
      </w:pPr>
      <w:r>
        <w:t xml:space="preserve">Phase 2 Discussion </w:t>
      </w:r>
    </w:p>
    <w:p w14:paraId="54A9796E" w14:textId="77777777" w:rsidR="00145552" w:rsidRDefault="00145552"/>
    <w:p w14:paraId="04A45179" w14:textId="77777777" w:rsidR="00145552" w:rsidRDefault="00145552">
      <w:pPr>
        <w:pStyle w:val="Heading1"/>
      </w:pPr>
      <w:r>
        <w:t>Conclusion, Recommendations</w:t>
      </w:r>
    </w:p>
    <w:p w14:paraId="2ED640A3" w14:textId="77777777" w:rsidR="00145552" w:rsidRDefault="00145552"/>
    <w:p w14:paraId="6C7A7119" w14:textId="77777777" w:rsidR="00145552" w:rsidRDefault="00145552">
      <w:pPr>
        <w:pStyle w:val="Heading1"/>
      </w:pPr>
      <w:r>
        <w:t>References</w:t>
      </w:r>
    </w:p>
    <w:p w14:paraId="3051BBA7" w14:textId="77777777" w:rsidR="005F3C2B" w:rsidRPr="005F3C2B" w:rsidRDefault="005F3C2B" w:rsidP="009B0319">
      <w:pPr>
        <w:pStyle w:val="Reference"/>
        <w:rPr>
          <w:lang w:val="it-IT"/>
        </w:rPr>
      </w:pPr>
      <w:bookmarkStart w:id="481" w:name="_Ref93319120"/>
      <w:bookmarkStart w:id="482" w:name="_Ref86676963"/>
      <w:r w:rsidRPr="005F3C2B">
        <w:rPr>
          <w:lang w:val="it-IT"/>
        </w:rPr>
        <w:t>R3-220142, Discussion on resource multiplexing in IAB (ZTE)</w:t>
      </w:r>
      <w:bookmarkEnd w:id="481"/>
    </w:p>
    <w:p w14:paraId="4A98BAFA" w14:textId="77777777" w:rsidR="005F3C2B" w:rsidRPr="005F3C2B" w:rsidRDefault="005F3C2B" w:rsidP="009B0319">
      <w:pPr>
        <w:pStyle w:val="Reference"/>
        <w:rPr>
          <w:lang w:val="it-IT"/>
        </w:rPr>
      </w:pPr>
      <w:bookmarkStart w:id="483" w:name="_Ref93315012"/>
      <w:r w:rsidRPr="005F3C2B">
        <w:rPr>
          <w:lang w:val="it-IT"/>
        </w:rPr>
        <w:t>R3-220166, (TP for IAB BL CR for TS 38.423 and TS 38.473) Inter-Donor Resource Coordination in IAB Networks (Ericsson)</w:t>
      </w:r>
      <w:bookmarkEnd w:id="483"/>
    </w:p>
    <w:p w14:paraId="6049E355" w14:textId="77777777" w:rsidR="005F3C2B" w:rsidRPr="005F3C2B" w:rsidRDefault="005F3C2B" w:rsidP="009B0319">
      <w:pPr>
        <w:pStyle w:val="Reference"/>
        <w:rPr>
          <w:lang w:val="it-IT"/>
        </w:rPr>
      </w:pPr>
      <w:bookmarkStart w:id="484" w:name="_Ref93308173"/>
      <w:r w:rsidRPr="005F3C2B">
        <w:rPr>
          <w:lang w:val="it-IT"/>
        </w:rPr>
        <w:t>R3-220297, IAB multiplexing enhancements (Qualcomm Incorporated)</w:t>
      </w:r>
      <w:bookmarkEnd w:id="484"/>
    </w:p>
    <w:p w14:paraId="0DA31DE8" w14:textId="77777777" w:rsidR="005F3C2B" w:rsidRPr="005F3C2B" w:rsidRDefault="005F3C2B" w:rsidP="009B0319">
      <w:pPr>
        <w:pStyle w:val="Reference"/>
        <w:rPr>
          <w:lang w:val="it-IT"/>
        </w:rPr>
      </w:pPr>
      <w:bookmarkStart w:id="485" w:name="_Ref93318554"/>
      <w:r w:rsidRPr="005F3C2B">
        <w:rPr>
          <w:lang w:val="it-IT"/>
        </w:rPr>
        <w:t>R3-220805, (TP for NR_IAB_enh BL CR for TS 38.423) IAB resource multiplexing (Huawei)</w:t>
      </w:r>
      <w:bookmarkEnd w:id="485"/>
    </w:p>
    <w:p w14:paraId="45BF0195" w14:textId="77777777" w:rsidR="005F3C2B" w:rsidRPr="005F3C2B" w:rsidRDefault="005F3C2B" w:rsidP="009B0319">
      <w:pPr>
        <w:pStyle w:val="Reference"/>
        <w:rPr>
          <w:lang w:val="it-IT"/>
        </w:rPr>
      </w:pPr>
      <w:bookmarkStart w:id="486" w:name="_Ref93316457"/>
      <w:r w:rsidRPr="005F3C2B">
        <w:rPr>
          <w:lang w:val="it-IT"/>
        </w:rPr>
        <w:t>R3-220825, (TP for BL CR for TS 38.473) Resource multiplexing (Nokia, Nokia Shanghai Bell)</w:t>
      </w:r>
      <w:bookmarkEnd w:id="486"/>
    </w:p>
    <w:p w14:paraId="4BAC82BA" w14:textId="77777777" w:rsidR="00145552" w:rsidRPr="005F3C2B" w:rsidRDefault="005F3C2B" w:rsidP="009B0319">
      <w:pPr>
        <w:pStyle w:val="Reference"/>
        <w:rPr>
          <w:lang w:val="it-IT"/>
        </w:rPr>
      </w:pPr>
      <w:bookmarkStart w:id="487" w:name="_Ref93331910"/>
      <w:r w:rsidRPr="005F3C2B">
        <w:rPr>
          <w:lang w:val="it-IT"/>
        </w:rPr>
        <w:lastRenderedPageBreak/>
        <w:t>R3-220590, PHY layer configurations for Rel-17 IAB (Qualcomm Incorporated)</w:t>
      </w:r>
      <w:bookmarkEnd w:id="482"/>
      <w:bookmarkEnd w:id="487"/>
    </w:p>
    <w:sectPr w:rsidR="00145552" w:rsidRPr="005F3C2B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FCE3" w14:textId="77777777" w:rsidR="00F00BD7" w:rsidRDefault="00F00BD7" w:rsidP="007673A2">
      <w:pPr>
        <w:spacing w:after="0"/>
      </w:pPr>
      <w:r>
        <w:separator/>
      </w:r>
    </w:p>
  </w:endnote>
  <w:endnote w:type="continuationSeparator" w:id="0">
    <w:p w14:paraId="413DCE49" w14:textId="77777777" w:rsidR="00F00BD7" w:rsidRDefault="00F00BD7" w:rsidP="00767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EBFE" w14:textId="77777777" w:rsidR="00F00BD7" w:rsidRDefault="00F00BD7" w:rsidP="007673A2">
      <w:pPr>
        <w:spacing w:after="0"/>
      </w:pPr>
      <w:r>
        <w:separator/>
      </w:r>
    </w:p>
  </w:footnote>
  <w:footnote w:type="continuationSeparator" w:id="0">
    <w:p w14:paraId="5CBB3C23" w14:textId="77777777" w:rsidR="00F00BD7" w:rsidRDefault="00F00BD7" w:rsidP="00767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65D989"/>
    <w:multiLevelType w:val="singleLevel"/>
    <w:tmpl w:val="8065D98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BF5770"/>
    <w:multiLevelType w:val="hybridMultilevel"/>
    <w:tmpl w:val="77AC6664"/>
    <w:lvl w:ilvl="0" w:tplc="EA348396">
      <w:start w:val="8"/>
      <w:numFmt w:val="bullet"/>
      <w:lvlText w:val="-"/>
      <w:lvlJc w:val="left"/>
      <w:pPr>
        <w:ind w:left="420" w:hanging="42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075D2"/>
    <w:multiLevelType w:val="multilevel"/>
    <w:tmpl w:val="75DABB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F0E3BCD"/>
    <w:multiLevelType w:val="hybridMultilevel"/>
    <w:tmpl w:val="DDCEC19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C22400"/>
    <w:multiLevelType w:val="hybridMultilevel"/>
    <w:tmpl w:val="8B98D114"/>
    <w:lvl w:ilvl="0" w:tplc="041D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02635"/>
    <w:multiLevelType w:val="hybridMultilevel"/>
    <w:tmpl w:val="592C5996"/>
    <w:lvl w:ilvl="0" w:tplc="A680FDEE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A871DB2"/>
    <w:multiLevelType w:val="multilevel"/>
    <w:tmpl w:val="6A871DB2"/>
    <w:lvl w:ilvl="0">
      <w:start w:val="3"/>
      <w:numFmt w:val="bullet"/>
      <w:lvlText w:val=""/>
      <w:lvlJc w:val="left"/>
      <w:pPr>
        <w:ind w:left="4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ECA7C3B"/>
    <w:multiLevelType w:val="hybridMultilevel"/>
    <w:tmpl w:val="21565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6D81"/>
    <w:multiLevelType w:val="multilevel"/>
    <w:tmpl w:val="6F846D81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22E2FAD"/>
    <w:multiLevelType w:val="hybridMultilevel"/>
    <w:tmpl w:val="54248428"/>
    <w:lvl w:ilvl="0" w:tplc="041D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76A02EF3"/>
    <w:multiLevelType w:val="hybridMultilevel"/>
    <w:tmpl w:val="B12C8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4A"/>
    <w:rsid w:val="000023A2"/>
    <w:rsid w:val="000115F5"/>
    <w:rsid w:val="0001685F"/>
    <w:rsid w:val="00021378"/>
    <w:rsid w:val="00025EA4"/>
    <w:rsid w:val="00026758"/>
    <w:rsid w:val="00026F1A"/>
    <w:rsid w:val="00030562"/>
    <w:rsid w:val="0003373D"/>
    <w:rsid w:val="00036EF4"/>
    <w:rsid w:val="00062CE6"/>
    <w:rsid w:val="000713E2"/>
    <w:rsid w:val="00072158"/>
    <w:rsid w:val="0007299B"/>
    <w:rsid w:val="0008089A"/>
    <w:rsid w:val="00082EFE"/>
    <w:rsid w:val="000A2F98"/>
    <w:rsid w:val="000A4A96"/>
    <w:rsid w:val="000A63E9"/>
    <w:rsid w:val="000A6ED3"/>
    <w:rsid w:val="000A6F7B"/>
    <w:rsid w:val="000B51FC"/>
    <w:rsid w:val="000B59A6"/>
    <w:rsid w:val="000B6FAD"/>
    <w:rsid w:val="000C0578"/>
    <w:rsid w:val="000C5230"/>
    <w:rsid w:val="000C6C0B"/>
    <w:rsid w:val="000D2B84"/>
    <w:rsid w:val="000D468B"/>
    <w:rsid w:val="000D5369"/>
    <w:rsid w:val="000E084B"/>
    <w:rsid w:val="000E1E27"/>
    <w:rsid w:val="000E51FE"/>
    <w:rsid w:val="000F1384"/>
    <w:rsid w:val="000F1B6D"/>
    <w:rsid w:val="000F3C5D"/>
    <w:rsid w:val="000F4732"/>
    <w:rsid w:val="00100216"/>
    <w:rsid w:val="00101027"/>
    <w:rsid w:val="00103B76"/>
    <w:rsid w:val="00103FD0"/>
    <w:rsid w:val="0010471F"/>
    <w:rsid w:val="00104FCB"/>
    <w:rsid w:val="00107B9F"/>
    <w:rsid w:val="0011277C"/>
    <w:rsid w:val="00120F8D"/>
    <w:rsid w:val="001211CB"/>
    <w:rsid w:val="00122F38"/>
    <w:rsid w:val="0013001D"/>
    <w:rsid w:val="0013094D"/>
    <w:rsid w:val="00137A50"/>
    <w:rsid w:val="0014525B"/>
    <w:rsid w:val="001453C1"/>
    <w:rsid w:val="00145552"/>
    <w:rsid w:val="001518F4"/>
    <w:rsid w:val="00153462"/>
    <w:rsid w:val="00155540"/>
    <w:rsid w:val="00161C2D"/>
    <w:rsid w:val="00164248"/>
    <w:rsid w:val="00165E1D"/>
    <w:rsid w:val="00172101"/>
    <w:rsid w:val="0017218E"/>
    <w:rsid w:val="00173EC4"/>
    <w:rsid w:val="001763CE"/>
    <w:rsid w:val="00176469"/>
    <w:rsid w:val="001771D4"/>
    <w:rsid w:val="001824D7"/>
    <w:rsid w:val="00185F51"/>
    <w:rsid w:val="00187C47"/>
    <w:rsid w:val="001920C1"/>
    <w:rsid w:val="00194617"/>
    <w:rsid w:val="0019703B"/>
    <w:rsid w:val="001A1421"/>
    <w:rsid w:val="001A2D65"/>
    <w:rsid w:val="001A43B1"/>
    <w:rsid w:val="001A7127"/>
    <w:rsid w:val="001B12D0"/>
    <w:rsid w:val="001B4739"/>
    <w:rsid w:val="001B68FB"/>
    <w:rsid w:val="001B77E9"/>
    <w:rsid w:val="001C0C53"/>
    <w:rsid w:val="001C0EBB"/>
    <w:rsid w:val="001C2BDB"/>
    <w:rsid w:val="001C3272"/>
    <w:rsid w:val="001D2136"/>
    <w:rsid w:val="001E5797"/>
    <w:rsid w:val="001E5FC1"/>
    <w:rsid w:val="001E7FF4"/>
    <w:rsid w:val="001F048A"/>
    <w:rsid w:val="001F2EE3"/>
    <w:rsid w:val="001F39CD"/>
    <w:rsid w:val="001F48F3"/>
    <w:rsid w:val="001F51CC"/>
    <w:rsid w:val="001F79F4"/>
    <w:rsid w:val="00201D39"/>
    <w:rsid w:val="0020470F"/>
    <w:rsid w:val="00210DE0"/>
    <w:rsid w:val="00212C47"/>
    <w:rsid w:val="00212CC6"/>
    <w:rsid w:val="00224E3C"/>
    <w:rsid w:val="00225BDF"/>
    <w:rsid w:val="00227CB1"/>
    <w:rsid w:val="00230B23"/>
    <w:rsid w:val="00231102"/>
    <w:rsid w:val="0023207E"/>
    <w:rsid w:val="00236C9B"/>
    <w:rsid w:val="00242A77"/>
    <w:rsid w:val="002475BD"/>
    <w:rsid w:val="00250B34"/>
    <w:rsid w:val="00251BC8"/>
    <w:rsid w:val="0025381C"/>
    <w:rsid w:val="00254977"/>
    <w:rsid w:val="00256096"/>
    <w:rsid w:val="00260842"/>
    <w:rsid w:val="00265B94"/>
    <w:rsid w:val="002801C4"/>
    <w:rsid w:val="0028117D"/>
    <w:rsid w:val="00287038"/>
    <w:rsid w:val="002A569D"/>
    <w:rsid w:val="002A5E03"/>
    <w:rsid w:val="002B17B0"/>
    <w:rsid w:val="002B3029"/>
    <w:rsid w:val="002C2958"/>
    <w:rsid w:val="002C399D"/>
    <w:rsid w:val="002C50BF"/>
    <w:rsid w:val="002C5166"/>
    <w:rsid w:val="002C777A"/>
    <w:rsid w:val="002D1414"/>
    <w:rsid w:val="002D1857"/>
    <w:rsid w:val="002D321C"/>
    <w:rsid w:val="002E297C"/>
    <w:rsid w:val="002F04D5"/>
    <w:rsid w:val="002F0D0A"/>
    <w:rsid w:val="002F18B4"/>
    <w:rsid w:val="002F2BB7"/>
    <w:rsid w:val="002F72BA"/>
    <w:rsid w:val="00302688"/>
    <w:rsid w:val="00302A17"/>
    <w:rsid w:val="00307F58"/>
    <w:rsid w:val="00312A64"/>
    <w:rsid w:val="00316793"/>
    <w:rsid w:val="00317C0C"/>
    <w:rsid w:val="0032020C"/>
    <w:rsid w:val="00320EC5"/>
    <w:rsid w:val="00327D85"/>
    <w:rsid w:val="003313D7"/>
    <w:rsid w:val="0033367B"/>
    <w:rsid w:val="003344F3"/>
    <w:rsid w:val="003633D0"/>
    <w:rsid w:val="00370C1B"/>
    <w:rsid w:val="003756AB"/>
    <w:rsid w:val="003763D3"/>
    <w:rsid w:val="00382A44"/>
    <w:rsid w:val="00386B69"/>
    <w:rsid w:val="0038771E"/>
    <w:rsid w:val="00392F4A"/>
    <w:rsid w:val="003938B0"/>
    <w:rsid w:val="00394A14"/>
    <w:rsid w:val="003A79AB"/>
    <w:rsid w:val="003B163E"/>
    <w:rsid w:val="003B4BDD"/>
    <w:rsid w:val="003B74C6"/>
    <w:rsid w:val="003C0E64"/>
    <w:rsid w:val="003C196D"/>
    <w:rsid w:val="003C3D60"/>
    <w:rsid w:val="003D3A36"/>
    <w:rsid w:val="003E5460"/>
    <w:rsid w:val="003F5A95"/>
    <w:rsid w:val="003F650B"/>
    <w:rsid w:val="003F78E5"/>
    <w:rsid w:val="00402B6E"/>
    <w:rsid w:val="00407502"/>
    <w:rsid w:val="00410E8D"/>
    <w:rsid w:val="004132F7"/>
    <w:rsid w:val="0042082E"/>
    <w:rsid w:val="00421B20"/>
    <w:rsid w:val="004224C9"/>
    <w:rsid w:val="00425ADB"/>
    <w:rsid w:val="00431004"/>
    <w:rsid w:val="00435D61"/>
    <w:rsid w:val="004376EB"/>
    <w:rsid w:val="00441A69"/>
    <w:rsid w:val="004473BB"/>
    <w:rsid w:val="0046118D"/>
    <w:rsid w:val="004769BB"/>
    <w:rsid w:val="00481C6D"/>
    <w:rsid w:val="004869AE"/>
    <w:rsid w:val="00487384"/>
    <w:rsid w:val="004901C7"/>
    <w:rsid w:val="00491FD2"/>
    <w:rsid w:val="00492325"/>
    <w:rsid w:val="0049444E"/>
    <w:rsid w:val="004A07D1"/>
    <w:rsid w:val="004A3B33"/>
    <w:rsid w:val="004A3C4C"/>
    <w:rsid w:val="004A44CE"/>
    <w:rsid w:val="004B132A"/>
    <w:rsid w:val="004B2183"/>
    <w:rsid w:val="004B7470"/>
    <w:rsid w:val="004C0ED7"/>
    <w:rsid w:val="004C2ECB"/>
    <w:rsid w:val="004D51EB"/>
    <w:rsid w:val="004D75AA"/>
    <w:rsid w:val="004E01A8"/>
    <w:rsid w:val="004E5157"/>
    <w:rsid w:val="004E66FB"/>
    <w:rsid w:val="004F068E"/>
    <w:rsid w:val="004F17DA"/>
    <w:rsid w:val="004F1A79"/>
    <w:rsid w:val="004F42FB"/>
    <w:rsid w:val="00502083"/>
    <w:rsid w:val="00503C1B"/>
    <w:rsid w:val="005060D9"/>
    <w:rsid w:val="00516BE4"/>
    <w:rsid w:val="005248AB"/>
    <w:rsid w:val="00530739"/>
    <w:rsid w:val="00532D4C"/>
    <w:rsid w:val="005347F7"/>
    <w:rsid w:val="00541AD5"/>
    <w:rsid w:val="00546C99"/>
    <w:rsid w:val="00551443"/>
    <w:rsid w:val="00552672"/>
    <w:rsid w:val="005533D2"/>
    <w:rsid w:val="005549B8"/>
    <w:rsid w:val="00556425"/>
    <w:rsid w:val="00556DA7"/>
    <w:rsid w:val="00561003"/>
    <w:rsid w:val="0056100C"/>
    <w:rsid w:val="00562873"/>
    <w:rsid w:val="00564E81"/>
    <w:rsid w:val="0056554A"/>
    <w:rsid w:val="0056576C"/>
    <w:rsid w:val="00566DDE"/>
    <w:rsid w:val="00570E21"/>
    <w:rsid w:val="005713F5"/>
    <w:rsid w:val="00576704"/>
    <w:rsid w:val="005809F6"/>
    <w:rsid w:val="00581128"/>
    <w:rsid w:val="00584C16"/>
    <w:rsid w:val="00585A8F"/>
    <w:rsid w:val="00586972"/>
    <w:rsid w:val="00587BFF"/>
    <w:rsid w:val="00594E26"/>
    <w:rsid w:val="005A4FB8"/>
    <w:rsid w:val="005A79CD"/>
    <w:rsid w:val="005B43FF"/>
    <w:rsid w:val="005C43AF"/>
    <w:rsid w:val="005C69EE"/>
    <w:rsid w:val="005D2DBA"/>
    <w:rsid w:val="005D7A30"/>
    <w:rsid w:val="005E21B9"/>
    <w:rsid w:val="005E737B"/>
    <w:rsid w:val="005F1408"/>
    <w:rsid w:val="005F3C2B"/>
    <w:rsid w:val="005F50CF"/>
    <w:rsid w:val="00601EA7"/>
    <w:rsid w:val="006040BD"/>
    <w:rsid w:val="00607A51"/>
    <w:rsid w:val="006127EA"/>
    <w:rsid w:val="00622627"/>
    <w:rsid w:val="006307A2"/>
    <w:rsid w:val="006319E3"/>
    <w:rsid w:val="00642885"/>
    <w:rsid w:val="00650FB2"/>
    <w:rsid w:val="0065254C"/>
    <w:rsid w:val="006530A3"/>
    <w:rsid w:val="006535DD"/>
    <w:rsid w:val="00653B0D"/>
    <w:rsid w:val="00664C63"/>
    <w:rsid w:val="00665136"/>
    <w:rsid w:val="00666C45"/>
    <w:rsid w:val="00667213"/>
    <w:rsid w:val="0067483C"/>
    <w:rsid w:val="00683A89"/>
    <w:rsid w:val="00687BD4"/>
    <w:rsid w:val="0069583C"/>
    <w:rsid w:val="006A1728"/>
    <w:rsid w:val="006A3730"/>
    <w:rsid w:val="006A3A54"/>
    <w:rsid w:val="006B163C"/>
    <w:rsid w:val="006B3F0B"/>
    <w:rsid w:val="006B4CB8"/>
    <w:rsid w:val="006C269B"/>
    <w:rsid w:val="006C3BC8"/>
    <w:rsid w:val="006C4FE1"/>
    <w:rsid w:val="006C7D9A"/>
    <w:rsid w:val="006D1688"/>
    <w:rsid w:val="006D1CC4"/>
    <w:rsid w:val="006D5A77"/>
    <w:rsid w:val="006D774A"/>
    <w:rsid w:val="006E48D6"/>
    <w:rsid w:val="006E7C45"/>
    <w:rsid w:val="006F2E1F"/>
    <w:rsid w:val="006F359D"/>
    <w:rsid w:val="006F39AF"/>
    <w:rsid w:val="00704A1A"/>
    <w:rsid w:val="0070560E"/>
    <w:rsid w:val="00707EAF"/>
    <w:rsid w:val="007173E7"/>
    <w:rsid w:val="00727842"/>
    <w:rsid w:val="0073766E"/>
    <w:rsid w:val="0074094A"/>
    <w:rsid w:val="00742328"/>
    <w:rsid w:val="00743879"/>
    <w:rsid w:val="0074783B"/>
    <w:rsid w:val="007522E9"/>
    <w:rsid w:val="00752444"/>
    <w:rsid w:val="00755BF0"/>
    <w:rsid w:val="00761D18"/>
    <w:rsid w:val="007635BD"/>
    <w:rsid w:val="007673A2"/>
    <w:rsid w:val="0077126D"/>
    <w:rsid w:val="00783469"/>
    <w:rsid w:val="00786205"/>
    <w:rsid w:val="00786A96"/>
    <w:rsid w:val="007871A4"/>
    <w:rsid w:val="00791287"/>
    <w:rsid w:val="007A04BF"/>
    <w:rsid w:val="007A0BC4"/>
    <w:rsid w:val="007A6D01"/>
    <w:rsid w:val="007B1E11"/>
    <w:rsid w:val="007B69BD"/>
    <w:rsid w:val="007C0077"/>
    <w:rsid w:val="007C0300"/>
    <w:rsid w:val="007C08D4"/>
    <w:rsid w:val="007C39DC"/>
    <w:rsid w:val="007C5560"/>
    <w:rsid w:val="007C5ACD"/>
    <w:rsid w:val="007C6470"/>
    <w:rsid w:val="007C7F9B"/>
    <w:rsid w:val="007D0A05"/>
    <w:rsid w:val="007D6512"/>
    <w:rsid w:val="007E0D2F"/>
    <w:rsid w:val="007E4DB5"/>
    <w:rsid w:val="007F6408"/>
    <w:rsid w:val="00801C14"/>
    <w:rsid w:val="00806DFF"/>
    <w:rsid w:val="00807936"/>
    <w:rsid w:val="00811278"/>
    <w:rsid w:val="00811ED4"/>
    <w:rsid w:val="008138D5"/>
    <w:rsid w:val="0082042F"/>
    <w:rsid w:val="0082095A"/>
    <w:rsid w:val="00824BCA"/>
    <w:rsid w:val="0082544F"/>
    <w:rsid w:val="00826896"/>
    <w:rsid w:val="00830B73"/>
    <w:rsid w:val="008312E4"/>
    <w:rsid w:val="00834970"/>
    <w:rsid w:val="008427F3"/>
    <w:rsid w:val="00853793"/>
    <w:rsid w:val="0085439C"/>
    <w:rsid w:val="00863004"/>
    <w:rsid w:val="008641BF"/>
    <w:rsid w:val="008707F1"/>
    <w:rsid w:val="0087122F"/>
    <w:rsid w:val="00871B8C"/>
    <w:rsid w:val="0087718F"/>
    <w:rsid w:val="00881B10"/>
    <w:rsid w:val="00882F03"/>
    <w:rsid w:val="008832C1"/>
    <w:rsid w:val="008A1390"/>
    <w:rsid w:val="008A2C76"/>
    <w:rsid w:val="008A6B64"/>
    <w:rsid w:val="008A78EE"/>
    <w:rsid w:val="008B1620"/>
    <w:rsid w:val="008B3AC0"/>
    <w:rsid w:val="008B65EC"/>
    <w:rsid w:val="008B6866"/>
    <w:rsid w:val="008B7D34"/>
    <w:rsid w:val="008C1C90"/>
    <w:rsid w:val="008C6898"/>
    <w:rsid w:val="008D116E"/>
    <w:rsid w:val="008D2B9B"/>
    <w:rsid w:val="008D3FB0"/>
    <w:rsid w:val="008D5EE7"/>
    <w:rsid w:val="008D681B"/>
    <w:rsid w:val="008D7E84"/>
    <w:rsid w:val="008E5550"/>
    <w:rsid w:val="008F025D"/>
    <w:rsid w:val="008F0730"/>
    <w:rsid w:val="009001EF"/>
    <w:rsid w:val="00911260"/>
    <w:rsid w:val="00912163"/>
    <w:rsid w:val="00913494"/>
    <w:rsid w:val="009163EA"/>
    <w:rsid w:val="0093091E"/>
    <w:rsid w:val="00930EE4"/>
    <w:rsid w:val="00933FC9"/>
    <w:rsid w:val="00936DA8"/>
    <w:rsid w:val="009420D5"/>
    <w:rsid w:val="00942214"/>
    <w:rsid w:val="0094461E"/>
    <w:rsid w:val="00946939"/>
    <w:rsid w:val="009508D2"/>
    <w:rsid w:val="00955CF1"/>
    <w:rsid w:val="00960EB1"/>
    <w:rsid w:val="0096200C"/>
    <w:rsid w:val="00963387"/>
    <w:rsid w:val="00964A88"/>
    <w:rsid w:val="0097382B"/>
    <w:rsid w:val="009738B3"/>
    <w:rsid w:val="00976906"/>
    <w:rsid w:val="009777A8"/>
    <w:rsid w:val="0098128B"/>
    <w:rsid w:val="009815B0"/>
    <w:rsid w:val="00981CB7"/>
    <w:rsid w:val="00993E95"/>
    <w:rsid w:val="009A1130"/>
    <w:rsid w:val="009A337F"/>
    <w:rsid w:val="009A72D6"/>
    <w:rsid w:val="009B0319"/>
    <w:rsid w:val="009B0B09"/>
    <w:rsid w:val="009B1F0B"/>
    <w:rsid w:val="009B3973"/>
    <w:rsid w:val="009B5DAC"/>
    <w:rsid w:val="009C0295"/>
    <w:rsid w:val="009C2CDC"/>
    <w:rsid w:val="009C6876"/>
    <w:rsid w:val="009D15C7"/>
    <w:rsid w:val="009D43BF"/>
    <w:rsid w:val="009D5C3B"/>
    <w:rsid w:val="009D75B9"/>
    <w:rsid w:val="009E1797"/>
    <w:rsid w:val="009E1EBC"/>
    <w:rsid w:val="009E21DE"/>
    <w:rsid w:val="009F2636"/>
    <w:rsid w:val="009F523A"/>
    <w:rsid w:val="009F6E28"/>
    <w:rsid w:val="00A02EB5"/>
    <w:rsid w:val="00A11B38"/>
    <w:rsid w:val="00A142D3"/>
    <w:rsid w:val="00A2056B"/>
    <w:rsid w:val="00A217CE"/>
    <w:rsid w:val="00A24B37"/>
    <w:rsid w:val="00A25D5D"/>
    <w:rsid w:val="00A3357A"/>
    <w:rsid w:val="00A343E7"/>
    <w:rsid w:val="00A36CD6"/>
    <w:rsid w:val="00A40685"/>
    <w:rsid w:val="00A443E2"/>
    <w:rsid w:val="00A47163"/>
    <w:rsid w:val="00A534E4"/>
    <w:rsid w:val="00A5395E"/>
    <w:rsid w:val="00A6151F"/>
    <w:rsid w:val="00A64B93"/>
    <w:rsid w:val="00A70E9D"/>
    <w:rsid w:val="00A72DBD"/>
    <w:rsid w:val="00A83A46"/>
    <w:rsid w:val="00A9286C"/>
    <w:rsid w:val="00A95A26"/>
    <w:rsid w:val="00A9679C"/>
    <w:rsid w:val="00A967CC"/>
    <w:rsid w:val="00AA0045"/>
    <w:rsid w:val="00AA2DF3"/>
    <w:rsid w:val="00AA491E"/>
    <w:rsid w:val="00AA5252"/>
    <w:rsid w:val="00AA5728"/>
    <w:rsid w:val="00AA648F"/>
    <w:rsid w:val="00AA681C"/>
    <w:rsid w:val="00AB0CC9"/>
    <w:rsid w:val="00AB1623"/>
    <w:rsid w:val="00AB3C71"/>
    <w:rsid w:val="00AB4089"/>
    <w:rsid w:val="00AB56C6"/>
    <w:rsid w:val="00AB5B04"/>
    <w:rsid w:val="00AB6DA3"/>
    <w:rsid w:val="00AC070F"/>
    <w:rsid w:val="00AC12FD"/>
    <w:rsid w:val="00AC3313"/>
    <w:rsid w:val="00AC57BA"/>
    <w:rsid w:val="00AD2207"/>
    <w:rsid w:val="00AD2F6C"/>
    <w:rsid w:val="00AD3F69"/>
    <w:rsid w:val="00AD7B5C"/>
    <w:rsid w:val="00AE1804"/>
    <w:rsid w:val="00AE512A"/>
    <w:rsid w:val="00AE7362"/>
    <w:rsid w:val="00AE76E9"/>
    <w:rsid w:val="00AE7B7A"/>
    <w:rsid w:val="00AF19F5"/>
    <w:rsid w:val="00B013E9"/>
    <w:rsid w:val="00B0354B"/>
    <w:rsid w:val="00B04F2C"/>
    <w:rsid w:val="00B10812"/>
    <w:rsid w:val="00B162F3"/>
    <w:rsid w:val="00B20F3D"/>
    <w:rsid w:val="00B23CF7"/>
    <w:rsid w:val="00B31CA5"/>
    <w:rsid w:val="00B33EEF"/>
    <w:rsid w:val="00B35327"/>
    <w:rsid w:val="00B3574C"/>
    <w:rsid w:val="00B35992"/>
    <w:rsid w:val="00B454FD"/>
    <w:rsid w:val="00B47036"/>
    <w:rsid w:val="00B565C3"/>
    <w:rsid w:val="00B6173F"/>
    <w:rsid w:val="00B61AF9"/>
    <w:rsid w:val="00B65543"/>
    <w:rsid w:val="00B70FE1"/>
    <w:rsid w:val="00B75C4A"/>
    <w:rsid w:val="00B85407"/>
    <w:rsid w:val="00B85CE5"/>
    <w:rsid w:val="00B8760E"/>
    <w:rsid w:val="00B9124B"/>
    <w:rsid w:val="00BA4664"/>
    <w:rsid w:val="00BA4994"/>
    <w:rsid w:val="00BA5365"/>
    <w:rsid w:val="00BA6190"/>
    <w:rsid w:val="00BB17D9"/>
    <w:rsid w:val="00BB180E"/>
    <w:rsid w:val="00BB1D11"/>
    <w:rsid w:val="00BB52C9"/>
    <w:rsid w:val="00BC0EF9"/>
    <w:rsid w:val="00BC25CA"/>
    <w:rsid w:val="00BC2DB7"/>
    <w:rsid w:val="00BC3F63"/>
    <w:rsid w:val="00BC4521"/>
    <w:rsid w:val="00BC5E14"/>
    <w:rsid w:val="00BC66AD"/>
    <w:rsid w:val="00BD0816"/>
    <w:rsid w:val="00BE16CE"/>
    <w:rsid w:val="00BF5F7F"/>
    <w:rsid w:val="00C022BD"/>
    <w:rsid w:val="00C0282D"/>
    <w:rsid w:val="00C1027F"/>
    <w:rsid w:val="00C12EC2"/>
    <w:rsid w:val="00C148FE"/>
    <w:rsid w:val="00C1497F"/>
    <w:rsid w:val="00C15FB5"/>
    <w:rsid w:val="00C259E2"/>
    <w:rsid w:val="00C2728D"/>
    <w:rsid w:val="00C310CB"/>
    <w:rsid w:val="00C33678"/>
    <w:rsid w:val="00C34B13"/>
    <w:rsid w:val="00C40517"/>
    <w:rsid w:val="00C40789"/>
    <w:rsid w:val="00C43944"/>
    <w:rsid w:val="00C44093"/>
    <w:rsid w:val="00C5578C"/>
    <w:rsid w:val="00C573CC"/>
    <w:rsid w:val="00C61EDA"/>
    <w:rsid w:val="00C66297"/>
    <w:rsid w:val="00C670AB"/>
    <w:rsid w:val="00C7390B"/>
    <w:rsid w:val="00C755B4"/>
    <w:rsid w:val="00C808B1"/>
    <w:rsid w:val="00C80DC6"/>
    <w:rsid w:val="00C819E0"/>
    <w:rsid w:val="00C82EC5"/>
    <w:rsid w:val="00C85E39"/>
    <w:rsid w:val="00C85FF7"/>
    <w:rsid w:val="00C866CF"/>
    <w:rsid w:val="00C95162"/>
    <w:rsid w:val="00CA12DD"/>
    <w:rsid w:val="00CA5999"/>
    <w:rsid w:val="00CA7BBB"/>
    <w:rsid w:val="00CB31B2"/>
    <w:rsid w:val="00CB3CAE"/>
    <w:rsid w:val="00CB418E"/>
    <w:rsid w:val="00CB5843"/>
    <w:rsid w:val="00CB7AA1"/>
    <w:rsid w:val="00CC2A4F"/>
    <w:rsid w:val="00CC7EFE"/>
    <w:rsid w:val="00CD2A98"/>
    <w:rsid w:val="00CD7407"/>
    <w:rsid w:val="00CE0A6D"/>
    <w:rsid w:val="00CE651F"/>
    <w:rsid w:val="00CF50D4"/>
    <w:rsid w:val="00CF5DCD"/>
    <w:rsid w:val="00CF79C3"/>
    <w:rsid w:val="00CF7FE0"/>
    <w:rsid w:val="00D030D9"/>
    <w:rsid w:val="00D1108A"/>
    <w:rsid w:val="00D223B4"/>
    <w:rsid w:val="00D25F07"/>
    <w:rsid w:val="00D27EF8"/>
    <w:rsid w:val="00D31424"/>
    <w:rsid w:val="00D353A4"/>
    <w:rsid w:val="00D36D52"/>
    <w:rsid w:val="00D43C57"/>
    <w:rsid w:val="00D44844"/>
    <w:rsid w:val="00D45AFC"/>
    <w:rsid w:val="00D463A2"/>
    <w:rsid w:val="00D46A0C"/>
    <w:rsid w:val="00D46A5B"/>
    <w:rsid w:val="00D47B89"/>
    <w:rsid w:val="00D57802"/>
    <w:rsid w:val="00D6027D"/>
    <w:rsid w:val="00D615B2"/>
    <w:rsid w:val="00D619BD"/>
    <w:rsid w:val="00D61CD9"/>
    <w:rsid w:val="00D71762"/>
    <w:rsid w:val="00D772C3"/>
    <w:rsid w:val="00D833F7"/>
    <w:rsid w:val="00D83BEA"/>
    <w:rsid w:val="00D8647C"/>
    <w:rsid w:val="00D874EF"/>
    <w:rsid w:val="00D90AFD"/>
    <w:rsid w:val="00D966DC"/>
    <w:rsid w:val="00DA1793"/>
    <w:rsid w:val="00DA5741"/>
    <w:rsid w:val="00DA5E21"/>
    <w:rsid w:val="00DB6B70"/>
    <w:rsid w:val="00DB709E"/>
    <w:rsid w:val="00DB747D"/>
    <w:rsid w:val="00DC4196"/>
    <w:rsid w:val="00DC46DC"/>
    <w:rsid w:val="00DD0EFA"/>
    <w:rsid w:val="00DD3377"/>
    <w:rsid w:val="00DD6A5E"/>
    <w:rsid w:val="00DE0B03"/>
    <w:rsid w:val="00DF0593"/>
    <w:rsid w:val="00DF0755"/>
    <w:rsid w:val="00DF27E9"/>
    <w:rsid w:val="00E02558"/>
    <w:rsid w:val="00E0616C"/>
    <w:rsid w:val="00E101B8"/>
    <w:rsid w:val="00E135D9"/>
    <w:rsid w:val="00E136A8"/>
    <w:rsid w:val="00E1539E"/>
    <w:rsid w:val="00E21E7F"/>
    <w:rsid w:val="00E24C47"/>
    <w:rsid w:val="00E250A8"/>
    <w:rsid w:val="00E25FED"/>
    <w:rsid w:val="00E32C19"/>
    <w:rsid w:val="00E32C6D"/>
    <w:rsid w:val="00E37637"/>
    <w:rsid w:val="00E437D3"/>
    <w:rsid w:val="00E4438E"/>
    <w:rsid w:val="00E45140"/>
    <w:rsid w:val="00E46E40"/>
    <w:rsid w:val="00E5333B"/>
    <w:rsid w:val="00E55ACA"/>
    <w:rsid w:val="00E56949"/>
    <w:rsid w:val="00E57C86"/>
    <w:rsid w:val="00E6268F"/>
    <w:rsid w:val="00E64E61"/>
    <w:rsid w:val="00E657A6"/>
    <w:rsid w:val="00E66A57"/>
    <w:rsid w:val="00E678A2"/>
    <w:rsid w:val="00E70DFA"/>
    <w:rsid w:val="00E86CF0"/>
    <w:rsid w:val="00E948CD"/>
    <w:rsid w:val="00E9604B"/>
    <w:rsid w:val="00EA03D6"/>
    <w:rsid w:val="00EB0C80"/>
    <w:rsid w:val="00EC1807"/>
    <w:rsid w:val="00EC1FB3"/>
    <w:rsid w:val="00EC42C7"/>
    <w:rsid w:val="00EC57F9"/>
    <w:rsid w:val="00EC5B6F"/>
    <w:rsid w:val="00ED31AB"/>
    <w:rsid w:val="00ED72F7"/>
    <w:rsid w:val="00ED7FC0"/>
    <w:rsid w:val="00EE2A65"/>
    <w:rsid w:val="00EE4815"/>
    <w:rsid w:val="00EE5793"/>
    <w:rsid w:val="00EE5EC2"/>
    <w:rsid w:val="00EE7C7B"/>
    <w:rsid w:val="00F00BD7"/>
    <w:rsid w:val="00F05FD1"/>
    <w:rsid w:val="00F23683"/>
    <w:rsid w:val="00F240D0"/>
    <w:rsid w:val="00F302D1"/>
    <w:rsid w:val="00F32562"/>
    <w:rsid w:val="00F3465F"/>
    <w:rsid w:val="00F351FC"/>
    <w:rsid w:val="00F45D4E"/>
    <w:rsid w:val="00F45F88"/>
    <w:rsid w:val="00F5371A"/>
    <w:rsid w:val="00F54DC0"/>
    <w:rsid w:val="00F555B8"/>
    <w:rsid w:val="00F62A48"/>
    <w:rsid w:val="00F6580A"/>
    <w:rsid w:val="00F659D9"/>
    <w:rsid w:val="00F73560"/>
    <w:rsid w:val="00F75FAF"/>
    <w:rsid w:val="00F770A4"/>
    <w:rsid w:val="00F82B2A"/>
    <w:rsid w:val="00F859D0"/>
    <w:rsid w:val="00F86941"/>
    <w:rsid w:val="00F87000"/>
    <w:rsid w:val="00F90968"/>
    <w:rsid w:val="00F90D5C"/>
    <w:rsid w:val="00F94BC9"/>
    <w:rsid w:val="00F95FD2"/>
    <w:rsid w:val="00F97311"/>
    <w:rsid w:val="00F9789E"/>
    <w:rsid w:val="00FA14A9"/>
    <w:rsid w:val="00FB4DE9"/>
    <w:rsid w:val="00FB5C5C"/>
    <w:rsid w:val="00FB7DB2"/>
    <w:rsid w:val="00FC2A0F"/>
    <w:rsid w:val="00FC304E"/>
    <w:rsid w:val="00FD0FD7"/>
    <w:rsid w:val="00FD1759"/>
    <w:rsid w:val="00FD4706"/>
    <w:rsid w:val="00FD66FB"/>
    <w:rsid w:val="00FE1615"/>
    <w:rsid w:val="00FE2B2E"/>
    <w:rsid w:val="00FE2FCC"/>
    <w:rsid w:val="00FE45F9"/>
    <w:rsid w:val="00FE5038"/>
    <w:rsid w:val="00FE645F"/>
    <w:rsid w:val="00FE7644"/>
    <w:rsid w:val="00FF2867"/>
    <w:rsid w:val="00FF2C4E"/>
    <w:rsid w:val="04EA353E"/>
    <w:rsid w:val="0B5C3FDB"/>
    <w:rsid w:val="18CE6BE0"/>
    <w:rsid w:val="251F083C"/>
    <w:rsid w:val="45940766"/>
    <w:rsid w:val="4608093A"/>
    <w:rsid w:val="54E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4EB178A"/>
  <w15:chartTrackingRefBased/>
  <w15:docId w15:val="{241DBB95-711E-4401-8D52-6D943814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character" w:customStyle="1" w:styleId="CommentTextChar">
    <w:name w:val="Comment Text Char"/>
    <w:link w:val="CommentText"/>
    <w:rPr>
      <w:lang w:val="en-US" w:eastAsia="ja-JP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,リスト段落,?? ??,?????,????,Lista1,列出段落,列出段落1,中等深浅网格 1 - 着色 21,1st level - Bullet List Paragraph,List Paragraph1,Lettre d'introduction,Paragrafo elenco,Normal bullet 2,Bullet list,Numbered List,Task Body"/>
    <w:basedOn w:val="Normal"/>
    <w:link w:val="ListParagraphChar"/>
    <w:uiPriority w:val="99"/>
    <w:qFormat/>
    <w:rsid w:val="00187C47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Times New Roman" w:hAnsi="Arial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,1st level - Bullet List Paragraph Char,List Paragraph1 Char,Lettre d'introduction Char,Paragrafo elenco Char"/>
    <w:link w:val="ListParagraph"/>
    <w:uiPriority w:val="34"/>
    <w:qFormat/>
    <w:locked/>
    <w:rsid w:val="00187C47"/>
    <w:rPr>
      <w:rFonts w:ascii="Arial" w:eastAsia="Times New Roman" w:hAnsi="Arial"/>
      <w:lang w:val="en-GB"/>
    </w:rPr>
  </w:style>
  <w:style w:type="paragraph" w:customStyle="1" w:styleId="ListParagraph2">
    <w:name w:val="List Paragraph2"/>
    <w:basedOn w:val="Normal"/>
    <w:rsid w:val="008B65EC"/>
    <w:pPr>
      <w:spacing w:before="100" w:beforeAutospacing="1" w:after="180"/>
      <w:ind w:left="720"/>
      <w:contextualSpacing/>
    </w:pPr>
    <w:rPr>
      <w:rFonts w:eastAsia="SimSun"/>
      <w:sz w:val="24"/>
      <w:lang w:eastAsia="zh-CN"/>
    </w:rPr>
  </w:style>
  <w:style w:type="paragraph" w:customStyle="1" w:styleId="Default">
    <w:name w:val="Default"/>
    <w:rsid w:val="00F555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C">
    <w:name w:val="TAC"/>
    <w:basedOn w:val="TAL"/>
    <w:link w:val="TACChar"/>
    <w:qFormat/>
    <w:rsid w:val="00687BD4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</w:rPr>
  </w:style>
  <w:style w:type="character" w:customStyle="1" w:styleId="TACChar">
    <w:name w:val="TAC Char"/>
    <w:link w:val="TAC"/>
    <w:qFormat/>
    <w:locked/>
    <w:rsid w:val="00687BD4"/>
    <w:rPr>
      <w:rFonts w:ascii="Arial" w:eastAsia="SimSun" w:hAnsi="Arial"/>
      <w:sz w:val="18"/>
      <w:lang w:val="en-GB" w:eastAsia="en-US"/>
    </w:rPr>
  </w:style>
  <w:style w:type="character" w:customStyle="1" w:styleId="font51">
    <w:name w:val="font51"/>
    <w:qFormat/>
    <w:rsid w:val="008D681B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TALCar">
    <w:name w:val="TAL Car"/>
    <w:qFormat/>
    <w:rsid w:val="008D681B"/>
    <w:rPr>
      <w:rFonts w:ascii="Arial" w:hAnsi="Arial"/>
      <w:sz w:val="18"/>
      <w:lang w:val="en-GB" w:eastAsia="en-US" w:bidi="ar-SA"/>
    </w:rPr>
  </w:style>
  <w:style w:type="character" w:customStyle="1" w:styleId="font91">
    <w:name w:val="font91"/>
    <w:qFormat/>
    <w:rsid w:val="008D681B"/>
    <w:rPr>
      <w:rFonts w:ascii="Arial" w:hAnsi="Arial" w:cs="Arial" w:hint="default"/>
      <w:color w:val="FF0000"/>
      <w:sz w:val="18"/>
      <w:szCs w:val="18"/>
      <w:u w:val="none"/>
    </w:rPr>
  </w:style>
  <w:style w:type="paragraph" w:customStyle="1" w:styleId="ReviewText">
    <w:name w:val="ReviewText"/>
    <w:basedOn w:val="Normal"/>
    <w:link w:val="ReviewTextChar"/>
    <w:qFormat/>
    <w:rsid w:val="00F62A48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Arial" w:eastAsia="Times New Roman" w:hAnsi="Arial"/>
      <w:sz w:val="20"/>
      <w:szCs w:val="20"/>
      <w:lang w:val="en-GB" w:eastAsia="zh-CN"/>
    </w:rPr>
  </w:style>
  <w:style w:type="character" w:customStyle="1" w:styleId="ReviewTextChar">
    <w:name w:val="ReviewText Char"/>
    <w:link w:val="ReviewText"/>
    <w:rsid w:val="00F62A48"/>
    <w:rPr>
      <w:rFonts w:ascii="Arial" w:eastAsia="Times New Roman" w:hAnsi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icsson-my.sharepoint.com/personal/filip_barac_ericsson_com/Documents/WORK/3GPP.exe/Meetings/RAN3%23114bis-e.exe/1.%20IAB/CBs%20IAB.exe/CB%20%23%201307_IAB_Res_Multiplex/Inbox/R3-22105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3609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22692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Inbox\R3-221054.zip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61</cp:revision>
  <dcterms:created xsi:type="dcterms:W3CDTF">2022-01-18T21:15:00Z</dcterms:created>
  <dcterms:modified xsi:type="dcterms:W3CDTF">2022-01-18T23:37:00Z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1628993014</vt:lpwstr>
  </property>
  <property fmtid="{D5CDD505-2E9C-101B-9397-08002B2CF9AE}" pid="7" name="_2015_ms_pID_725343">
    <vt:lpwstr>(2)QhzaM3jQYf4aQv+QKgMzvbXThLjDcsNOcm/Ar3pWha1xNs7xP2iw+90UjlvcwZpdPu7lKJWC_x000d_
/KjMF/1Ykt4kqU3kmTQDati6Lrw+pg0a74Dd91tUiogesbOqyKBvpq9Sx/UUGnA0pxl/QYkQ_x000d_
BQziSWYy6EB7IXDUuavW7pAHWW3d9DhvBtflUQLoH4ZOZOs5V5eScQgcvGyvz57gx2R1SK4a_x000d_
u+UQVvqsLFSWuZ1BIB</vt:lpwstr>
  </property>
  <property fmtid="{D5CDD505-2E9C-101B-9397-08002B2CF9AE}" pid="8" name="_2015_ms_pID_7253431">
    <vt:lpwstr>lol1a7KwkPPQScAwLf4r0HZc2U+RrfhMpWSaYRXvkQmnU5EPWO9t6q_x000d_
XLlVNAYKFFRQ52gaXU0/iDzsFjz0rwbv0Ufr7nM9wKt53gkHcVMfyTGLFyeHlOo/lmC5S5RW_x000d_
AJYon94B9wi+pn62CBBAt70LeJNTeWKX/rTfvoLJXVSiNbL1uQaYiCtop9tGUdia5q3HcNrJ_x000d_
YMR3SmD7qMjoHEZ9</vt:lpwstr>
  </property>
  <property fmtid="{D5CDD505-2E9C-101B-9397-08002B2CF9AE}" pid="9" name="KSOProductBuildVer">
    <vt:lpwstr>2052-11.8.2.9022</vt:lpwstr>
  </property>
</Properties>
</file>