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2DFF2" w14:textId="43785801" w:rsidR="00B33D16" w:rsidRPr="002E76D7" w:rsidRDefault="00B33D16" w:rsidP="00B33D16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14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983CC2">
        <w:rPr>
          <w:rFonts w:cs="Arial"/>
          <w:bCs/>
          <w:noProof w:val="0"/>
          <w:sz w:val="24"/>
          <w:lang w:val="en-US" w:eastAsia="ja-JP"/>
        </w:rPr>
        <w:t>R3-21</w:t>
      </w:r>
      <w:r w:rsidR="00224033">
        <w:rPr>
          <w:rFonts w:cs="Arial"/>
          <w:bCs/>
          <w:noProof w:val="0"/>
          <w:sz w:val="24"/>
          <w:lang w:val="en-US" w:eastAsia="ja-JP"/>
        </w:rPr>
        <w:t>5331</w:t>
      </w:r>
    </w:p>
    <w:p w14:paraId="202627E0" w14:textId="77777777" w:rsidR="00B33D16" w:rsidRPr="002E76D7" w:rsidRDefault="00B33D16" w:rsidP="00B33D16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Pr="00883279">
        <w:rPr>
          <w:b/>
          <w:bCs/>
          <w:color w:val="auto"/>
          <w:sz w:val="24"/>
          <w:lang w:val="en-US"/>
        </w:rPr>
        <w:t>1 – 1</w:t>
      </w:r>
      <w:r>
        <w:rPr>
          <w:b/>
          <w:bCs/>
          <w:color w:val="auto"/>
          <w:sz w:val="24"/>
          <w:lang w:val="en-US"/>
        </w:rPr>
        <w:t>1</w:t>
      </w:r>
      <w:r w:rsidRPr="00883279">
        <w:rPr>
          <w:b/>
          <w:bCs/>
          <w:color w:val="auto"/>
          <w:sz w:val="24"/>
          <w:lang w:val="en-US"/>
        </w:rPr>
        <w:t xml:space="preserve"> November 2021</w:t>
      </w:r>
    </w:p>
    <w:p w14:paraId="029B2DA3" w14:textId="77777777" w:rsidR="00AD1CE8" w:rsidRPr="00B33D16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494A158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0A336F">
        <w:rPr>
          <w:rFonts w:ascii="Arial" w:hAnsi="Arial" w:cs="Arial"/>
          <w:b/>
          <w:bCs/>
          <w:sz w:val="24"/>
          <w:lang w:val="en-US"/>
        </w:rPr>
        <w:t>18.</w:t>
      </w:r>
      <w:r w:rsidR="00CB6A54">
        <w:rPr>
          <w:rFonts w:ascii="Arial" w:hAnsi="Arial" w:cs="Arial"/>
          <w:b/>
          <w:bCs/>
          <w:sz w:val="24"/>
          <w:lang w:val="en-US"/>
        </w:rPr>
        <w:t>4.</w:t>
      </w:r>
      <w:r w:rsidR="00C30382">
        <w:rPr>
          <w:rFonts w:ascii="Arial" w:hAnsi="Arial" w:cs="Arial"/>
          <w:b/>
          <w:bCs/>
          <w:sz w:val="24"/>
          <w:lang w:val="en-US"/>
        </w:rPr>
        <w:t>2</w:t>
      </w:r>
    </w:p>
    <w:p w14:paraId="2A64C21D" w14:textId="77777777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76779BAA" w14:textId="067CDF8E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6D4436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F650CC">
        <w:rPr>
          <w:rFonts w:ascii="Arial" w:hAnsi="Arial" w:cs="Arial"/>
          <w:b/>
          <w:bCs/>
          <w:sz w:val="24"/>
          <w:lang w:val="en-US"/>
        </w:rPr>
        <w:t xml:space="preserve">traffic </w:t>
      </w:r>
      <w:r w:rsidR="009F11BC" w:rsidRPr="009F11BC">
        <w:rPr>
          <w:rFonts w:ascii="Arial" w:hAnsi="Arial" w:cs="Arial"/>
          <w:b/>
          <w:bCs/>
          <w:sz w:val="24"/>
          <w:lang w:val="en-US"/>
        </w:rPr>
        <w:t>load prediction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75B19255" w14:textId="3763B746" w:rsidR="00CA3736" w:rsidRPr="00AD1CE8" w:rsidRDefault="00CA3736" w:rsidP="002923C4">
      <w:pPr>
        <w:spacing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>In RAN3#1</w:t>
      </w:r>
      <w:r>
        <w:rPr>
          <w:rFonts w:eastAsiaTheme="minorEastAsia"/>
          <w:lang w:val="en-US" w:eastAsia="zh-CN"/>
        </w:rPr>
        <w:t>10</w:t>
      </w:r>
      <w:r w:rsidRPr="00AD1CE8">
        <w:rPr>
          <w:rFonts w:eastAsiaTheme="minorEastAsia"/>
          <w:lang w:val="en-US" w:eastAsia="zh-CN"/>
        </w:rPr>
        <w:t>e</w:t>
      </w:r>
      <w:r w:rsidR="004B7ABD">
        <w:rPr>
          <w:rFonts w:eastAsiaTheme="minorEastAsia"/>
          <w:lang w:val="en-US" w:eastAsia="zh-CN"/>
        </w:rPr>
        <w:t xml:space="preserve"> [1]</w:t>
      </w:r>
      <w:r w:rsidRPr="00AD1CE8">
        <w:rPr>
          <w:rFonts w:eastAsiaTheme="minorEastAsia"/>
          <w:lang w:val="en-US" w:eastAsia="zh-CN"/>
        </w:rPr>
        <w:t>,</w:t>
      </w:r>
      <w:r w:rsidR="009F545F">
        <w:rPr>
          <w:rFonts w:eastAsiaTheme="minorEastAsia"/>
          <w:lang w:val="en-US" w:eastAsia="zh-CN"/>
        </w:rPr>
        <w:t xml:space="preserve"> some agreements </w:t>
      </w:r>
      <w:r w:rsidR="00142E87">
        <w:rPr>
          <w:rFonts w:eastAsiaTheme="minorEastAsia"/>
          <w:lang w:val="en-US" w:eastAsia="zh-CN"/>
        </w:rPr>
        <w:t xml:space="preserve">were </w:t>
      </w:r>
      <w:r w:rsidR="009F545F">
        <w:rPr>
          <w:rFonts w:eastAsiaTheme="minorEastAsia"/>
          <w:lang w:val="en-US" w:eastAsia="zh-CN"/>
        </w:rPr>
        <w:t>achieved as below</w:t>
      </w:r>
      <w:r w:rsidRPr="00AD1CE8">
        <w:rPr>
          <w:rFonts w:eastAsiaTheme="minorEastAsia"/>
          <w:lang w:val="en-US" w:eastAsia="zh-CN"/>
        </w:rPr>
        <w:t>:</w:t>
      </w:r>
    </w:p>
    <w:p w14:paraId="0F024389" w14:textId="6C1855AC" w:rsidR="006309F8" w:rsidRPr="002A68CE" w:rsidRDefault="002A68CE" w:rsidP="002A68CE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bookmarkStart w:id="4" w:name="_Hlk78290165"/>
      <w:r>
        <w:rPr>
          <w:rFonts w:eastAsiaTheme="minorEastAsia"/>
          <w:lang w:val="en-US" w:eastAsia="zh-CN"/>
        </w:rPr>
        <w:t xml:space="preserve">- </w:t>
      </w:r>
      <w:r w:rsidR="006309F8" w:rsidRPr="002A68CE">
        <w:rPr>
          <w:rFonts w:eastAsiaTheme="minorEastAsia"/>
          <w:lang w:val="en-US" w:eastAsia="zh-CN"/>
        </w:rPr>
        <w:t xml:space="preserve">As a starting point, focus on at least the following use cases: </w:t>
      </w:r>
      <w:bookmarkStart w:id="5" w:name="_Hlk70597511"/>
      <w:r w:rsidR="006309F8" w:rsidRPr="002A68CE">
        <w:rPr>
          <w:rFonts w:eastAsiaTheme="minorEastAsia"/>
          <w:lang w:val="en-US" w:eastAsia="zh-CN"/>
        </w:rPr>
        <w:t>Energy saving, load balancing, traffic steering/mobility optimization</w:t>
      </w:r>
      <w:bookmarkEnd w:id="5"/>
      <w:r w:rsidR="006309F8" w:rsidRPr="002A68CE">
        <w:rPr>
          <w:rFonts w:eastAsiaTheme="minorEastAsia"/>
          <w:lang w:val="en-US" w:eastAsia="zh-CN"/>
        </w:rPr>
        <w:t xml:space="preserve"> (other use cases, </w:t>
      </w:r>
      <w:proofErr w:type="gramStart"/>
      <w:r w:rsidR="006309F8" w:rsidRPr="002A68CE">
        <w:rPr>
          <w:rFonts w:eastAsiaTheme="minorEastAsia"/>
          <w:lang w:val="en-US" w:eastAsia="zh-CN"/>
        </w:rPr>
        <w:t>e.g.</w:t>
      </w:r>
      <w:proofErr w:type="gramEnd"/>
      <w:r w:rsidR="006309F8" w:rsidRPr="002A68CE">
        <w:rPr>
          <w:rFonts w:eastAsiaTheme="minorEastAsia"/>
          <w:lang w:val="en-US" w:eastAsia="zh-CN"/>
        </w:rPr>
        <w:t xml:space="preserve"> optimization of physical layer parameters, are not precluded)</w:t>
      </w:r>
      <w:bookmarkEnd w:id="4"/>
    </w:p>
    <w:p w14:paraId="45B7D701" w14:textId="760D6FB1" w:rsidR="00D67F7F" w:rsidRPr="002A68CE" w:rsidRDefault="002A68CE" w:rsidP="002A68CE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="006309F8" w:rsidRPr="002A68CE">
        <w:rPr>
          <w:rFonts w:eastAsiaTheme="minorEastAsia"/>
          <w:lang w:val="en-US" w:eastAsia="zh-CN"/>
        </w:rPr>
        <w:t xml:space="preserve">Augmented information should be studied case by case, </w:t>
      </w:r>
      <w:proofErr w:type="gramStart"/>
      <w:r w:rsidR="006309F8" w:rsidRPr="002A68CE">
        <w:rPr>
          <w:rFonts w:eastAsiaTheme="minorEastAsia"/>
          <w:lang w:val="en-US" w:eastAsia="zh-CN"/>
        </w:rPr>
        <w:t>e.g.</w:t>
      </w:r>
      <w:proofErr w:type="gramEnd"/>
      <w:r w:rsidR="006309F8" w:rsidRPr="002A68CE">
        <w:rPr>
          <w:rFonts w:eastAsiaTheme="minorEastAsia"/>
          <w:lang w:val="en-US" w:eastAsia="zh-CN"/>
        </w:rPr>
        <w:t xml:space="preserve"> history info, info needed for prediction, etc.</w:t>
      </w:r>
    </w:p>
    <w:p w14:paraId="74339DD3" w14:textId="4CF0B60D" w:rsidR="00635452" w:rsidRPr="002A68CE" w:rsidRDefault="002A68CE" w:rsidP="002A68CE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="00635452" w:rsidRPr="002A68CE">
        <w:rPr>
          <w:rFonts w:eastAsiaTheme="minorEastAsia"/>
          <w:lang w:val="en-US" w:eastAsia="zh-CN"/>
        </w:rPr>
        <w:t>Study the enhancement of network interfaces to support AI enabled RAN intelligence based on the agreed use cases.</w:t>
      </w:r>
    </w:p>
    <w:p w14:paraId="7B3A962B" w14:textId="09327BBE" w:rsidR="00635452" w:rsidRPr="002A68CE" w:rsidRDefault="002A68CE" w:rsidP="002A68CE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="00635452" w:rsidRPr="002A68CE">
        <w:rPr>
          <w:rFonts w:eastAsiaTheme="minorEastAsia"/>
          <w:lang w:val="en-US" w:eastAsia="zh-CN"/>
        </w:rPr>
        <w:t>Coordinate with other working groups later for NRM enhancement when needed.</w:t>
      </w:r>
    </w:p>
    <w:p w14:paraId="119FECD4" w14:textId="47A41E74" w:rsidR="00635452" w:rsidRPr="002A68CE" w:rsidRDefault="002A68CE" w:rsidP="002A68CE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="00635452" w:rsidRPr="002A68CE">
        <w:rPr>
          <w:rFonts w:eastAsiaTheme="minorEastAsia"/>
          <w:lang w:val="en-US" w:eastAsia="zh-CN"/>
        </w:rPr>
        <w:t>Detailed AI functionality and interface impacts could be studied case by case for the agreed use cases later.</w:t>
      </w:r>
    </w:p>
    <w:p w14:paraId="37482127" w14:textId="02EA45CB" w:rsidR="006309F8" w:rsidRPr="002A68CE" w:rsidRDefault="002A68CE" w:rsidP="002A68CE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="00635452" w:rsidRPr="002A68CE">
        <w:rPr>
          <w:rFonts w:eastAsiaTheme="minorEastAsia"/>
          <w:lang w:val="en-US" w:eastAsia="zh-CN"/>
        </w:rPr>
        <w:t>Reuse the existing procedures for SON/MDT as the baseline for data collection or SON related use case where it fits. And additional enhancement/new signaling is studied when needed.</w:t>
      </w:r>
    </w:p>
    <w:p w14:paraId="34EA2291" w14:textId="5AC8B2D0" w:rsidR="00C25FA0" w:rsidRPr="00C25FA0" w:rsidRDefault="00C25FA0" w:rsidP="00C25FA0">
      <w:pPr>
        <w:overflowPunct/>
        <w:autoSpaceDE/>
        <w:autoSpaceDN/>
        <w:adjustRightInd/>
        <w:spacing w:after="0" w:line="276" w:lineRule="auto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C25FA0">
        <w:rPr>
          <w:rFonts w:eastAsiaTheme="minorEastAsia"/>
          <w:lang w:val="en-US" w:eastAsia="zh-CN"/>
        </w:rPr>
        <w:t>RAN3#112e</w:t>
      </w:r>
      <w:r>
        <w:rPr>
          <w:rFonts w:eastAsiaTheme="minorEastAsia"/>
          <w:lang w:val="en-US" w:eastAsia="zh-CN"/>
        </w:rPr>
        <w:t xml:space="preserve"> [</w:t>
      </w:r>
      <w:r w:rsidR="00C40078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], </w:t>
      </w:r>
      <w:r w:rsidR="00E61A96">
        <w:rPr>
          <w:rFonts w:eastAsiaTheme="minorEastAsia"/>
          <w:lang w:val="en-US" w:eastAsia="zh-CN"/>
        </w:rPr>
        <w:t xml:space="preserve">further agreements were achieved: </w:t>
      </w:r>
    </w:p>
    <w:p w14:paraId="4D4E240C" w14:textId="3F2A58AC" w:rsidR="008B0463" w:rsidRDefault="00D64DFB" w:rsidP="00976923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="00C25FA0" w:rsidRPr="00E61A96">
        <w:rPr>
          <w:rFonts w:eastAsiaTheme="minorEastAsia"/>
          <w:lang w:val="en-US" w:eastAsia="zh-CN"/>
        </w:rPr>
        <w:t xml:space="preserve">Progress the prioritized use cases on energy saving, load balancing, traffic steering/mobility optimization, </w:t>
      </w:r>
      <w:proofErr w:type="gramStart"/>
      <w:r w:rsidR="00C25FA0" w:rsidRPr="00E61A96">
        <w:rPr>
          <w:rFonts w:eastAsiaTheme="minorEastAsia"/>
          <w:lang w:val="en-US" w:eastAsia="zh-CN"/>
        </w:rPr>
        <w:t>i.e.</w:t>
      </w:r>
      <w:proofErr w:type="gramEnd"/>
      <w:r w:rsidR="00C25FA0" w:rsidRPr="00E61A96">
        <w:rPr>
          <w:rFonts w:eastAsiaTheme="minorEastAsia"/>
          <w:lang w:val="en-US" w:eastAsia="zh-CN"/>
        </w:rPr>
        <w:t xml:space="preserve"> at least by identifying their impact on th</w:t>
      </w:r>
      <w:r w:rsidR="00C25FA0" w:rsidRPr="00D64DFB">
        <w:rPr>
          <w:rFonts w:eastAsiaTheme="minorEastAsia"/>
          <w:lang w:val="en-US" w:eastAsia="zh-CN"/>
        </w:rPr>
        <w:t>e specifications, before considering any new use case.</w:t>
      </w:r>
    </w:p>
    <w:p w14:paraId="75E81D2B" w14:textId="572CA268" w:rsidR="005B4F38" w:rsidRPr="005B4F38" w:rsidRDefault="00230832" w:rsidP="005B4F38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="005B4F38" w:rsidRPr="005B4F38">
        <w:rPr>
          <w:rFonts w:eastAsiaTheme="minorEastAsia"/>
          <w:lang w:val="en-US" w:eastAsia="zh-CN"/>
        </w:rPr>
        <w:t>Where ML functionality resides within the current RAN architecture, depends on deployment and on the specific use cases</w:t>
      </w:r>
      <w:r w:rsidR="005B4F38">
        <w:rPr>
          <w:rFonts w:eastAsiaTheme="minorEastAsia"/>
          <w:lang w:val="en-US" w:eastAsia="zh-CN"/>
        </w:rPr>
        <w:t>.</w:t>
      </w:r>
    </w:p>
    <w:p w14:paraId="64B3F98C" w14:textId="71222439" w:rsidR="005B4F38" w:rsidRPr="005B4F38" w:rsidRDefault="005B4F38" w:rsidP="005B4F38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Pr="005B4F38">
        <w:rPr>
          <w:rFonts w:eastAsiaTheme="minorEastAsia"/>
          <w:lang w:val="en-US" w:eastAsia="zh-CN"/>
        </w:rPr>
        <w:t>Security aspects should be considered and coordinated with other working groups later if needed.</w:t>
      </w:r>
    </w:p>
    <w:p w14:paraId="18034881" w14:textId="643A9FBC" w:rsidR="0067659A" w:rsidRPr="00C25FA0" w:rsidRDefault="0067659A" w:rsidP="0067659A">
      <w:pPr>
        <w:overflowPunct/>
        <w:autoSpaceDE/>
        <w:autoSpaceDN/>
        <w:adjustRightInd/>
        <w:spacing w:after="0" w:line="276" w:lineRule="auto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C25FA0">
        <w:rPr>
          <w:rFonts w:eastAsiaTheme="minorEastAsia"/>
          <w:lang w:val="en-US" w:eastAsia="zh-CN"/>
        </w:rPr>
        <w:t>RAN3#11</w:t>
      </w:r>
      <w:r>
        <w:rPr>
          <w:rFonts w:eastAsiaTheme="minorEastAsia"/>
          <w:lang w:val="en-US" w:eastAsia="zh-CN"/>
        </w:rPr>
        <w:t>3</w:t>
      </w:r>
      <w:r w:rsidRPr="00C25FA0">
        <w:rPr>
          <w:rFonts w:eastAsiaTheme="minor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[3], more were agreed: </w:t>
      </w:r>
    </w:p>
    <w:p w14:paraId="10C246D4" w14:textId="3D605968" w:rsidR="00D50D71" w:rsidRDefault="0067659A" w:rsidP="00D50D71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="00D50D71" w:rsidRPr="00D50D71">
        <w:rPr>
          <w:rFonts w:eastAsiaTheme="minorEastAsia"/>
          <w:lang w:val="en-US" w:eastAsia="zh-CN"/>
        </w:rPr>
        <w:t xml:space="preserve">AI/ML Model Training </w:t>
      </w:r>
      <w:proofErr w:type="gramStart"/>
      <w:r w:rsidR="00D50D71" w:rsidRPr="00D50D71">
        <w:rPr>
          <w:rFonts w:eastAsiaTheme="minorEastAsia"/>
          <w:lang w:val="en-US" w:eastAsia="zh-CN"/>
        </w:rPr>
        <w:t>is located in</w:t>
      </w:r>
      <w:proofErr w:type="gramEnd"/>
      <w:r w:rsidR="00D50D71" w:rsidRPr="00D50D71">
        <w:rPr>
          <w:rFonts w:eastAsiaTheme="minorEastAsia"/>
          <w:lang w:val="en-US" w:eastAsia="zh-CN"/>
        </w:rPr>
        <w:t xml:space="preserve"> the OAM and AI/ML Model Inference is located in the gNB.</w:t>
      </w:r>
    </w:p>
    <w:p w14:paraId="51013210" w14:textId="37374392" w:rsidR="0067659A" w:rsidRDefault="00D50D71" w:rsidP="00D50D71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Pr="00D50D71">
        <w:rPr>
          <w:rFonts w:eastAsiaTheme="minorEastAsia"/>
          <w:lang w:val="en-US" w:eastAsia="zh-CN"/>
        </w:rPr>
        <w:t>AI/ML Model Training and AI/ML Model Inference are both located in the gNB.</w:t>
      </w:r>
    </w:p>
    <w:p w14:paraId="5E2805BD" w14:textId="3BD83097" w:rsidR="006F5889" w:rsidRDefault="006F5889" w:rsidP="00D50D71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rFonts w:eastAsiaTheme="minorEastAsia"/>
          <w:lang w:val="en-US" w:eastAsia="zh-CN"/>
        </w:rPr>
      </w:pPr>
      <w:r w:rsidRPr="006F5889">
        <w:rPr>
          <w:rFonts w:eastAsiaTheme="minorEastAsia"/>
          <w:lang w:val="en-US" w:eastAsia="zh-CN"/>
        </w:rPr>
        <w:t>- To improve the load balancing decisions at a gNB (gNB-CU), a gNB can request load predictions from a neighbouring node. Details of the procedure are FFS.</w:t>
      </w:r>
    </w:p>
    <w:p w14:paraId="75644F7A" w14:textId="14CFF671" w:rsidR="00D50D71" w:rsidRDefault="00D50D71" w:rsidP="00D50D71">
      <w:pPr>
        <w:overflowPunct/>
        <w:autoSpaceDE/>
        <w:autoSpaceDN/>
        <w:adjustRightInd/>
        <w:spacing w:after="0" w:line="276" w:lineRule="auto"/>
        <w:ind w:leftChars="100" w:left="200"/>
        <w:textAlignment w:val="auto"/>
        <w:rPr>
          <w:iCs/>
          <w:color w:val="000000" w:themeColor="text1"/>
          <w:lang w:eastAsia="zh-CN"/>
        </w:rPr>
      </w:pPr>
      <w:r>
        <w:rPr>
          <w:rFonts w:eastAsiaTheme="minorEastAsia"/>
          <w:lang w:val="en-US" w:eastAsia="zh-CN"/>
        </w:rPr>
        <w:t xml:space="preserve">- In </w:t>
      </w:r>
      <w:r>
        <w:rPr>
          <w:iCs/>
          <w:color w:val="000000" w:themeColor="text1"/>
          <w:lang w:eastAsia="zh-CN"/>
        </w:rPr>
        <w:t xml:space="preserve">case </w:t>
      </w:r>
      <w:r w:rsidRPr="009C2FC3">
        <w:rPr>
          <w:iCs/>
          <w:color w:val="000000" w:themeColor="text1"/>
          <w:lang w:eastAsia="zh-CN"/>
        </w:rPr>
        <w:t xml:space="preserve">of </w:t>
      </w:r>
      <w:r>
        <w:rPr>
          <w:iCs/>
          <w:color w:val="000000" w:themeColor="text1"/>
          <w:lang w:eastAsia="zh-CN"/>
        </w:rPr>
        <w:t xml:space="preserve">CU-DU </w:t>
      </w:r>
      <w:r w:rsidRPr="009C2FC3">
        <w:rPr>
          <w:iCs/>
          <w:color w:val="000000" w:themeColor="text1"/>
          <w:lang w:eastAsia="zh-CN"/>
        </w:rPr>
        <w:t>split architecture</w:t>
      </w:r>
      <w:r>
        <w:rPr>
          <w:iCs/>
          <w:color w:val="000000" w:themeColor="text1"/>
          <w:lang w:eastAsia="zh-CN"/>
        </w:rPr>
        <w:t>:</w:t>
      </w:r>
    </w:p>
    <w:p w14:paraId="50036C28" w14:textId="435CA836" w:rsidR="00D50D71" w:rsidRDefault="00D50D71" w:rsidP="00D50D71">
      <w:pPr>
        <w:overflowPunct/>
        <w:autoSpaceDE/>
        <w:autoSpaceDN/>
        <w:adjustRightInd/>
        <w:spacing w:after="0" w:line="276" w:lineRule="auto"/>
        <w:ind w:leftChars="200" w:left="4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Pr="00D50D71">
        <w:rPr>
          <w:rFonts w:eastAsiaTheme="minorEastAsia"/>
          <w:lang w:val="en-US" w:eastAsia="zh-CN"/>
        </w:rPr>
        <w:t xml:space="preserve">AI/ML Model Training </w:t>
      </w:r>
      <w:proofErr w:type="gramStart"/>
      <w:r w:rsidRPr="00D50D71">
        <w:rPr>
          <w:rFonts w:eastAsiaTheme="minorEastAsia"/>
          <w:lang w:val="en-US" w:eastAsia="zh-CN"/>
        </w:rPr>
        <w:t>is located in</w:t>
      </w:r>
      <w:proofErr w:type="gramEnd"/>
      <w:r w:rsidRPr="00D50D71">
        <w:rPr>
          <w:rFonts w:eastAsiaTheme="minorEastAsia"/>
          <w:lang w:val="en-US" w:eastAsia="zh-CN"/>
        </w:rPr>
        <w:t xml:space="preserve"> the OAM and AI/ML Model Inference is located in the gNB-CU.</w:t>
      </w:r>
    </w:p>
    <w:p w14:paraId="00217AA9" w14:textId="6DF588B6" w:rsidR="00D50D71" w:rsidRDefault="00D50D71" w:rsidP="00D50D71">
      <w:pPr>
        <w:overflowPunct/>
        <w:autoSpaceDE/>
        <w:autoSpaceDN/>
        <w:adjustRightInd/>
        <w:spacing w:after="0" w:line="276" w:lineRule="auto"/>
        <w:ind w:leftChars="200" w:left="4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Pr="00D50D71">
        <w:rPr>
          <w:rFonts w:eastAsiaTheme="minorEastAsia"/>
          <w:lang w:val="en-US" w:eastAsia="zh-CN"/>
        </w:rPr>
        <w:t>AI/ML Model Training and Model Inference are both located in the gNB-CU.</w:t>
      </w:r>
    </w:p>
    <w:p w14:paraId="4E86E6FB" w14:textId="716B7393" w:rsidR="0067659A" w:rsidRPr="0067659A" w:rsidRDefault="00D50D71" w:rsidP="00012C9E">
      <w:pPr>
        <w:overflowPunct/>
        <w:autoSpaceDE/>
        <w:autoSpaceDN/>
        <w:adjustRightInd/>
        <w:spacing w:after="0" w:line="276" w:lineRule="auto"/>
        <w:ind w:leftChars="200" w:left="400"/>
        <w:textAlignment w:val="auto"/>
        <w:rPr>
          <w:rFonts w:eastAsiaTheme="minorEastAsia"/>
          <w:lang w:val="en-US" w:eastAsia="zh-CN"/>
        </w:rPr>
      </w:pPr>
      <w:r w:rsidRPr="00D50D71">
        <w:rPr>
          <w:rFonts w:eastAsiaTheme="minorEastAsia"/>
          <w:lang w:val="en-US" w:eastAsia="zh-CN"/>
        </w:rPr>
        <w:t>- Other possible locations of the AI/ML Model Training and AI/ML Model Inference are FFS.</w:t>
      </w:r>
    </w:p>
    <w:p w14:paraId="4DAC7DD7" w14:textId="5507157E" w:rsidR="00AD1CE8" w:rsidRPr="00AD1CE8" w:rsidRDefault="009C4A75" w:rsidP="00AD1CE8">
      <w:pPr>
        <w:spacing w:before="60"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AD1CE8" w:rsidRPr="00AD1CE8">
        <w:rPr>
          <w:rFonts w:eastAsiaTheme="minorEastAsia"/>
          <w:lang w:val="en-US" w:eastAsia="zh-CN"/>
        </w:rPr>
        <w:t xml:space="preserve">n this paper, we </w:t>
      </w:r>
      <w:r w:rsidR="005D0BF6">
        <w:rPr>
          <w:rFonts w:eastAsiaTheme="minorEastAsia"/>
          <w:lang w:val="en-US" w:eastAsia="zh-CN"/>
        </w:rPr>
        <w:t xml:space="preserve">would </w:t>
      </w:r>
      <w:r w:rsidR="00556E36">
        <w:rPr>
          <w:rFonts w:eastAsiaTheme="minorEastAsia"/>
          <w:lang w:val="en-US" w:eastAsia="zh-CN"/>
        </w:rPr>
        <w:t>further</w:t>
      </w:r>
      <w:r w:rsidR="00FB5CC7">
        <w:rPr>
          <w:rFonts w:eastAsiaTheme="minorEastAsia"/>
          <w:lang w:val="en-US" w:eastAsia="zh-CN"/>
        </w:rPr>
        <w:t xml:space="preserve"> </w:t>
      </w:r>
      <w:r w:rsidR="00AD1CE8" w:rsidRPr="00AD1CE8">
        <w:rPr>
          <w:rFonts w:eastAsiaTheme="minorEastAsia"/>
          <w:lang w:val="en-US" w:eastAsia="zh-CN"/>
        </w:rPr>
        <w:t xml:space="preserve">discuss the </w:t>
      </w:r>
      <w:r w:rsidR="00BF7329">
        <w:rPr>
          <w:rFonts w:eastAsiaTheme="minorEastAsia"/>
          <w:lang w:val="en-US" w:eastAsia="zh-CN"/>
        </w:rPr>
        <w:t xml:space="preserve">FFS </w:t>
      </w:r>
      <w:r w:rsidR="00BF7329">
        <w:rPr>
          <w:rFonts w:eastAsiaTheme="minorEastAsia" w:hint="eastAsia"/>
          <w:lang w:val="en-US" w:eastAsia="zh-CN"/>
        </w:rPr>
        <w:t>issues</w:t>
      </w:r>
      <w:r w:rsidR="00BF7329">
        <w:rPr>
          <w:rFonts w:eastAsiaTheme="minorEastAsia"/>
          <w:lang w:val="en-US" w:eastAsia="zh-CN"/>
        </w:rPr>
        <w:t xml:space="preserve"> </w:t>
      </w:r>
      <w:r w:rsidR="000F3033">
        <w:rPr>
          <w:rFonts w:eastAsiaTheme="minorEastAsia"/>
          <w:lang w:val="en-US" w:eastAsia="zh-CN"/>
        </w:rPr>
        <w:t xml:space="preserve">for </w:t>
      </w:r>
      <w:bookmarkStart w:id="6" w:name="_Hlk78294473"/>
      <w:r w:rsidR="009F11BC">
        <w:rPr>
          <w:rFonts w:eastAsiaTheme="minorEastAsia"/>
          <w:lang w:val="en-US" w:eastAsia="zh-CN"/>
        </w:rPr>
        <w:t>AI/ML</w:t>
      </w:r>
      <w:r w:rsidR="005F5EA5">
        <w:rPr>
          <w:rFonts w:eastAsiaTheme="minorEastAsia"/>
          <w:lang w:val="en-US" w:eastAsia="zh-CN"/>
        </w:rPr>
        <w:t xml:space="preserve"> based </w:t>
      </w:r>
      <w:bookmarkEnd w:id="6"/>
      <w:r w:rsidR="00C30382">
        <w:rPr>
          <w:rFonts w:eastAsiaTheme="minorEastAsia"/>
          <w:lang w:val="en-US" w:eastAsia="zh-CN"/>
        </w:rPr>
        <w:t>load prediction</w:t>
      </w:r>
      <w:r w:rsidR="002E529F">
        <w:rPr>
          <w:rFonts w:eastAsiaTheme="minorEastAsia"/>
          <w:lang w:val="en-US" w:eastAsia="zh-CN"/>
        </w:rPr>
        <w:t xml:space="preserve">. 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2944D693" w14:textId="61EAF426" w:rsidR="00A94BEB" w:rsidRPr="00373E1D" w:rsidRDefault="00A94BEB" w:rsidP="00373E1D">
      <w:pPr>
        <w:tabs>
          <w:tab w:val="left" w:pos="2160"/>
        </w:tabs>
        <w:spacing w:afterLines="50" w:after="120"/>
        <w:jc w:val="both"/>
        <w:rPr>
          <w:rFonts w:eastAsia="宋体"/>
          <w:b/>
          <w:bCs/>
          <w:lang w:val="en-US" w:eastAsia="zh-CN"/>
        </w:rPr>
      </w:pPr>
      <w:bookmarkStart w:id="7" w:name="_Hlk78294334"/>
      <w:r>
        <w:rPr>
          <w:rFonts w:eastAsia="宋体"/>
          <w:lang w:val="en-US" w:eastAsia="zh-CN"/>
        </w:rPr>
        <w:t xml:space="preserve">Last </w:t>
      </w:r>
      <w:r w:rsidRPr="00A94BEB">
        <w:rPr>
          <w:rFonts w:eastAsia="宋体"/>
          <w:lang w:val="en-US" w:eastAsia="zh-CN"/>
        </w:rPr>
        <w:t xml:space="preserve">RAN3 </w:t>
      </w:r>
      <w:r>
        <w:rPr>
          <w:rFonts w:eastAsia="宋体"/>
          <w:lang w:val="en-US" w:eastAsia="zh-CN"/>
        </w:rPr>
        <w:t xml:space="preserve">meeting </w:t>
      </w:r>
      <w:r w:rsidRPr="00A94BEB">
        <w:rPr>
          <w:rFonts w:eastAsia="宋体"/>
          <w:lang w:val="en-US" w:eastAsia="zh-CN"/>
        </w:rPr>
        <w:t xml:space="preserve">agreed that: </w:t>
      </w:r>
    </w:p>
    <w:p w14:paraId="1684708D" w14:textId="77777777" w:rsidR="00A94BEB" w:rsidRDefault="00A94BEB" w:rsidP="00A94BEB">
      <w:pPr>
        <w:overflowPunct/>
        <w:autoSpaceDE/>
        <w:autoSpaceDN/>
        <w:adjustRightInd/>
        <w:spacing w:after="0" w:line="276" w:lineRule="auto"/>
        <w:ind w:leftChars="200" w:left="4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Pr="00D50D71">
        <w:rPr>
          <w:rFonts w:eastAsiaTheme="minorEastAsia"/>
          <w:lang w:val="en-US" w:eastAsia="zh-CN"/>
        </w:rPr>
        <w:t xml:space="preserve">AI/ML Model Training </w:t>
      </w:r>
      <w:proofErr w:type="gramStart"/>
      <w:r w:rsidRPr="00D50D71">
        <w:rPr>
          <w:rFonts w:eastAsiaTheme="minorEastAsia"/>
          <w:lang w:val="en-US" w:eastAsia="zh-CN"/>
        </w:rPr>
        <w:t>is located in</w:t>
      </w:r>
      <w:proofErr w:type="gramEnd"/>
      <w:r w:rsidRPr="00D50D71">
        <w:rPr>
          <w:rFonts w:eastAsiaTheme="minorEastAsia"/>
          <w:lang w:val="en-US" w:eastAsia="zh-CN"/>
        </w:rPr>
        <w:t xml:space="preserve"> the OAM and AI/ML Model Inference is located in the gNB-CU.</w:t>
      </w:r>
    </w:p>
    <w:p w14:paraId="2037C886" w14:textId="294772DA" w:rsidR="009428E5" w:rsidRPr="00BF362E" w:rsidRDefault="00A94BEB" w:rsidP="00BF362E">
      <w:pPr>
        <w:overflowPunct/>
        <w:autoSpaceDE/>
        <w:autoSpaceDN/>
        <w:adjustRightInd/>
        <w:spacing w:after="0" w:line="276" w:lineRule="auto"/>
        <w:ind w:leftChars="200" w:left="40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</w:t>
      </w:r>
      <w:r w:rsidRPr="00D50D71">
        <w:rPr>
          <w:rFonts w:eastAsiaTheme="minorEastAsia"/>
          <w:lang w:val="en-US" w:eastAsia="zh-CN"/>
        </w:rPr>
        <w:t>AI/ML Model Training and Model Inference are both located in the gNB-CU.</w:t>
      </w:r>
    </w:p>
    <w:p w14:paraId="03E1555C" w14:textId="77777777" w:rsidR="00BF362E" w:rsidRPr="009428E5" w:rsidRDefault="00BF362E" w:rsidP="00BF362E">
      <w:pPr>
        <w:rPr>
          <w:rFonts w:eastAsia="宋体"/>
          <w:lang w:val="en-US" w:eastAsia="zh-CN"/>
        </w:rPr>
      </w:pPr>
      <w:r w:rsidRPr="009428E5">
        <w:rPr>
          <w:rFonts w:eastAsia="宋体"/>
          <w:lang w:val="en-US" w:eastAsia="zh-CN"/>
        </w:rPr>
        <w:t>In case of split architectures,</w:t>
      </w:r>
      <w:r w:rsidRPr="009428E5">
        <w:rPr>
          <w:rFonts w:eastAsia="宋体" w:hint="eastAsia"/>
          <w:lang w:val="en-US" w:eastAsia="zh-CN"/>
        </w:rPr>
        <w:t xml:space="preserve"> </w:t>
      </w:r>
      <w:r w:rsidRPr="00CE4AAE">
        <w:rPr>
          <w:rFonts w:eastAsia="宋体"/>
          <w:lang w:val="en-US" w:eastAsia="zh-CN"/>
        </w:rPr>
        <w:t>since CU has an overall view for the resource status of the related DUs via the existing F1/E1 interface, and CU has more computation resource</w:t>
      </w:r>
      <w:r>
        <w:rPr>
          <w:rFonts w:eastAsia="宋体"/>
          <w:lang w:val="en-US" w:eastAsia="zh-CN"/>
        </w:rPr>
        <w:t xml:space="preserve">, </w:t>
      </w:r>
      <w:r w:rsidRPr="009428E5">
        <w:rPr>
          <w:rFonts w:eastAsia="宋体"/>
          <w:lang w:val="en-US" w:eastAsia="zh-CN"/>
        </w:rPr>
        <w:t>it is common understanding that it is suitable for the gNB-CU rather than the gNB-DU to perform AI/ML Model training</w:t>
      </w:r>
      <w:r>
        <w:rPr>
          <w:rFonts w:eastAsia="宋体"/>
          <w:lang w:val="en-US" w:eastAsia="zh-CN"/>
        </w:rPr>
        <w:t xml:space="preserve">, but which one performing </w:t>
      </w:r>
      <w:r w:rsidRPr="009428E5">
        <w:rPr>
          <w:rFonts w:eastAsia="宋体"/>
          <w:lang w:val="en-US" w:eastAsia="zh-CN"/>
        </w:rPr>
        <w:t>AI/ML Model</w:t>
      </w:r>
      <w:r>
        <w:rPr>
          <w:rFonts w:eastAsia="宋体"/>
          <w:lang w:val="en-US" w:eastAsia="zh-CN"/>
        </w:rPr>
        <w:t xml:space="preserve"> </w:t>
      </w:r>
      <w:r w:rsidRPr="009428E5">
        <w:rPr>
          <w:rFonts w:eastAsia="宋体"/>
          <w:lang w:val="en-US" w:eastAsia="zh-CN"/>
        </w:rPr>
        <w:t>Inference</w:t>
      </w:r>
      <w:r>
        <w:rPr>
          <w:rFonts w:eastAsia="宋体"/>
          <w:lang w:val="en-US" w:eastAsia="zh-CN"/>
        </w:rPr>
        <w:t xml:space="preserve"> needs further discussion.</w:t>
      </w:r>
    </w:p>
    <w:p w14:paraId="769452BB" w14:textId="77777777" w:rsidR="00BF362E" w:rsidRDefault="00BF362E" w:rsidP="00BF362E">
      <w:pPr>
        <w:rPr>
          <w:rFonts w:eastAsia="宋体"/>
          <w:lang w:val="en-US" w:eastAsia="zh-CN"/>
        </w:rPr>
      </w:pPr>
      <w:r w:rsidRPr="009428E5">
        <w:rPr>
          <w:rFonts w:eastAsia="宋体"/>
          <w:lang w:val="en-US" w:eastAsia="zh-CN"/>
        </w:rPr>
        <w:t xml:space="preserve">As the figure </w:t>
      </w:r>
      <w:r>
        <w:rPr>
          <w:rFonts w:eastAsia="宋体"/>
          <w:lang w:val="en-US" w:eastAsia="zh-CN"/>
        </w:rPr>
        <w:t>1</w:t>
      </w:r>
      <w:r w:rsidRPr="009428E5">
        <w:rPr>
          <w:rFonts w:eastAsia="宋体"/>
          <w:lang w:val="en-US" w:eastAsia="zh-CN"/>
        </w:rPr>
        <w:t xml:space="preserve"> shows, </w:t>
      </w:r>
      <w:r>
        <w:rPr>
          <w:rFonts w:eastAsia="宋体"/>
          <w:lang w:val="en-US" w:eastAsia="zh-CN"/>
        </w:rPr>
        <w:t>i</w:t>
      </w:r>
      <w:r w:rsidRPr="009428E5">
        <w:rPr>
          <w:rFonts w:eastAsia="宋体"/>
          <w:lang w:val="en-US" w:eastAsia="zh-CN"/>
        </w:rPr>
        <w:t xml:space="preserve">f </w:t>
      </w:r>
      <w:r>
        <w:rPr>
          <w:rFonts w:eastAsia="宋体"/>
          <w:lang w:val="en-US" w:eastAsia="zh-CN"/>
        </w:rPr>
        <w:t xml:space="preserve">it is the </w:t>
      </w:r>
      <w:r w:rsidRPr="009428E5">
        <w:rPr>
          <w:rFonts w:eastAsia="宋体"/>
          <w:lang w:val="en-US" w:eastAsia="zh-CN"/>
        </w:rPr>
        <w:t>gNB-</w:t>
      </w:r>
      <w:r>
        <w:rPr>
          <w:rFonts w:eastAsia="宋体"/>
          <w:lang w:val="en-US" w:eastAsia="zh-CN"/>
        </w:rPr>
        <w:t>D</w:t>
      </w:r>
      <w:r w:rsidRPr="009428E5">
        <w:rPr>
          <w:rFonts w:eastAsia="宋体"/>
          <w:lang w:val="en-US" w:eastAsia="zh-CN"/>
        </w:rPr>
        <w:t>U perform</w:t>
      </w:r>
      <w:r>
        <w:rPr>
          <w:rFonts w:eastAsia="宋体"/>
          <w:lang w:val="en-US" w:eastAsia="zh-CN"/>
        </w:rPr>
        <w:t>s</w:t>
      </w:r>
      <w:r w:rsidRPr="009428E5">
        <w:rPr>
          <w:rFonts w:eastAsia="宋体"/>
          <w:lang w:val="en-US" w:eastAsia="zh-CN"/>
        </w:rPr>
        <w:t xml:space="preserve"> AI/ML Model Inference</w:t>
      </w:r>
      <w:r>
        <w:rPr>
          <w:rFonts w:eastAsia="宋体"/>
          <w:lang w:val="en-US" w:eastAsia="zh-CN"/>
        </w:rPr>
        <w:t>,</w:t>
      </w:r>
      <w:r w:rsidRPr="009428E5">
        <w:rPr>
          <w:rFonts w:eastAsia="宋体"/>
          <w:lang w:val="en-US" w:eastAsia="zh-CN"/>
        </w:rPr>
        <w:t xml:space="preserve"> the gNB-CU needs to send the AI/ML Model to the gNB-DU </w:t>
      </w:r>
      <w:proofErr w:type="gramStart"/>
      <w:r w:rsidRPr="009428E5">
        <w:rPr>
          <w:rFonts w:eastAsia="宋体"/>
          <w:lang w:val="en-US" w:eastAsia="zh-CN"/>
        </w:rPr>
        <w:t>after model</w:t>
      </w:r>
      <w:proofErr w:type="gramEnd"/>
      <w:r w:rsidRPr="009428E5">
        <w:rPr>
          <w:rFonts w:eastAsia="宋体"/>
          <w:lang w:val="en-US" w:eastAsia="zh-CN"/>
        </w:rPr>
        <w:t xml:space="preserve"> training is complete. After the gNB-DU gets the AI/ML Model, it can use its current/historical resource information for load prediction</w:t>
      </w:r>
      <w:r>
        <w:rPr>
          <w:rFonts w:eastAsia="宋体"/>
          <w:lang w:val="en-US" w:eastAsia="zh-CN"/>
        </w:rPr>
        <w:t xml:space="preserve">. Since </w:t>
      </w:r>
      <w:r w:rsidRPr="009428E5">
        <w:rPr>
          <w:rFonts w:eastAsia="宋体"/>
          <w:lang w:val="en-US" w:eastAsia="zh-CN"/>
        </w:rPr>
        <w:t>gNB-CU requests load prediction from gNB-DU</w:t>
      </w:r>
      <w:r>
        <w:rPr>
          <w:rFonts w:eastAsia="宋体"/>
          <w:lang w:val="en-US" w:eastAsia="zh-CN"/>
        </w:rPr>
        <w:t xml:space="preserve"> to </w:t>
      </w:r>
      <w:r w:rsidRPr="009428E5">
        <w:rPr>
          <w:rFonts w:eastAsia="宋体"/>
          <w:lang w:val="en-US" w:eastAsia="zh-CN"/>
        </w:rPr>
        <w:t>exchange</w:t>
      </w:r>
      <w:r>
        <w:rPr>
          <w:rFonts w:eastAsia="宋体"/>
          <w:lang w:val="en-US" w:eastAsia="zh-CN"/>
        </w:rPr>
        <w:t xml:space="preserve"> </w:t>
      </w:r>
      <w:r w:rsidRPr="009428E5">
        <w:rPr>
          <w:rFonts w:eastAsia="宋体"/>
          <w:lang w:val="en-US" w:eastAsia="zh-CN"/>
        </w:rPr>
        <w:t xml:space="preserve">between the serving and neighbor gNB-CUs </w:t>
      </w:r>
      <w:r>
        <w:rPr>
          <w:rFonts w:eastAsia="宋体"/>
          <w:lang w:val="en-US" w:eastAsia="zh-CN"/>
        </w:rPr>
        <w:t>for</w:t>
      </w:r>
      <w:r w:rsidRPr="00CE4AAE">
        <w:rPr>
          <w:rFonts w:eastAsia="宋体"/>
          <w:lang w:val="en-US" w:eastAsia="zh-CN"/>
        </w:rPr>
        <w:t xml:space="preserve"> load balancing decision</w:t>
      </w:r>
      <w:r>
        <w:rPr>
          <w:rFonts w:eastAsia="宋体"/>
          <w:lang w:val="en-US" w:eastAsia="zh-CN"/>
        </w:rPr>
        <w:t xml:space="preserve">, the </w:t>
      </w:r>
      <w:r w:rsidRPr="009428E5">
        <w:rPr>
          <w:rFonts w:eastAsia="宋体"/>
          <w:lang w:val="en-US" w:eastAsia="zh-CN"/>
        </w:rPr>
        <w:t xml:space="preserve">gNB-DU </w:t>
      </w:r>
      <w:r>
        <w:rPr>
          <w:rFonts w:eastAsia="宋体"/>
          <w:lang w:val="en-US" w:eastAsia="zh-CN"/>
        </w:rPr>
        <w:t xml:space="preserve">would send the </w:t>
      </w:r>
      <w:r w:rsidRPr="009428E5">
        <w:rPr>
          <w:rFonts w:eastAsia="宋体"/>
          <w:lang w:val="en-US" w:eastAsia="zh-CN"/>
        </w:rPr>
        <w:t xml:space="preserve">load prediction </w:t>
      </w:r>
      <w:r>
        <w:rPr>
          <w:rFonts w:eastAsia="宋体"/>
          <w:lang w:val="en-US" w:eastAsia="zh-CN"/>
        </w:rPr>
        <w:t xml:space="preserve">to </w:t>
      </w:r>
      <w:r w:rsidRPr="009428E5">
        <w:rPr>
          <w:rFonts w:eastAsia="宋体"/>
          <w:lang w:val="en-US" w:eastAsia="zh-CN"/>
        </w:rPr>
        <w:t xml:space="preserve">gNB-CU based on the request. </w:t>
      </w:r>
      <w:r>
        <w:rPr>
          <w:rFonts w:eastAsia="宋体"/>
          <w:lang w:val="en-US" w:eastAsia="zh-CN"/>
        </w:rPr>
        <w:t xml:space="preserve">When </w:t>
      </w:r>
      <w:r w:rsidRPr="009428E5">
        <w:rPr>
          <w:rFonts w:eastAsia="宋体"/>
          <w:lang w:val="en-US" w:eastAsia="zh-CN"/>
        </w:rPr>
        <w:t>the size of AI/ML Model is huge</w:t>
      </w:r>
      <w:r>
        <w:rPr>
          <w:rFonts w:eastAsia="宋体"/>
          <w:lang w:val="en-US" w:eastAsia="zh-CN"/>
        </w:rPr>
        <w:t xml:space="preserve"> or </w:t>
      </w:r>
      <w:r w:rsidRPr="009428E5">
        <w:rPr>
          <w:rFonts w:eastAsia="宋体"/>
          <w:lang w:val="en-US" w:eastAsia="zh-CN"/>
        </w:rPr>
        <w:t>AI/ML Model re-training is frequent, the impact</w:t>
      </w:r>
      <w:r>
        <w:rPr>
          <w:rFonts w:eastAsia="宋体"/>
          <w:lang w:val="en-US" w:eastAsia="zh-CN"/>
        </w:rPr>
        <w:t>s</w:t>
      </w:r>
      <w:r w:rsidRPr="009428E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on</w:t>
      </w:r>
      <w:r w:rsidRPr="009428E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F1 </w:t>
      </w:r>
      <w:r w:rsidRPr="009428E5">
        <w:rPr>
          <w:rFonts w:eastAsia="宋体"/>
          <w:lang w:val="en-US" w:eastAsia="zh-CN"/>
        </w:rPr>
        <w:t xml:space="preserve">interface </w:t>
      </w:r>
      <w:r>
        <w:rPr>
          <w:rFonts w:eastAsia="宋体"/>
          <w:lang w:val="en-US" w:eastAsia="zh-CN"/>
        </w:rPr>
        <w:t xml:space="preserve">need further consideration, </w:t>
      </w:r>
      <w:proofErr w:type="gramStart"/>
      <w:r w:rsidRPr="009428E5">
        <w:rPr>
          <w:rFonts w:eastAsia="宋体"/>
          <w:lang w:val="en-US" w:eastAsia="zh-CN"/>
        </w:rPr>
        <w:t>e.g.</w:t>
      </w:r>
      <w:proofErr w:type="gramEnd"/>
      <w:r w:rsidRPr="009428E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how to </w:t>
      </w:r>
      <w:r w:rsidRPr="009428E5">
        <w:rPr>
          <w:rFonts w:eastAsia="宋体"/>
          <w:lang w:val="en-US" w:eastAsia="zh-CN"/>
        </w:rPr>
        <w:t>transfer AI/ML Model</w:t>
      </w:r>
      <w:r w:rsidRPr="00A53691">
        <w:t xml:space="preserve"> </w:t>
      </w:r>
      <w:r w:rsidRPr="00A53691">
        <w:rPr>
          <w:rFonts w:eastAsia="宋体"/>
          <w:lang w:val="en-US" w:eastAsia="zh-CN"/>
        </w:rPr>
        <w:t>between the gNB-CU and gNB-DU</w:t>
      </w:r>
      <w:r w:rsidRPr="009428E5">
        <w:rPr>
          <w:rFonts w:eastAsia="宋体"/>
          <w:lang w:val="en-US" w:eastAsia="zh-CN"/>
        </w:rPr>
        <w:t>.</w:t>
      </w:r>
    </w:p>
    <w:p w14:paraId="1238660B" w14:textId="77777777" w:rsidR="00BF362E" w:rsidRPr="00BF362E" w:rsidRDefault="00BF362E" w:rsidP="006E6A71">
      <w:pPr>
        <w:rPr>
          <w:rFonts w:eastAsia="宋体"/>
          <w:lang w:val="en-US" w:eastAsia="zh-CN"/>
        </w:rPr>
      </w:pPr>
    </w:p>
    <w:p w14:paraId="0225C2E0" w14:textId="182AF452" w:rsidR="009428E5" w:rsidRDefault="004870FC" w:rsidP="004870FC">
      <w:pPr>
        <w:widowControl w:val="0"/>
        <w:overflowPunct/>
        <w:autoSpaceDE/>
        <w:autoSpaceDN/>
        <w:adjustRightInd/>
        <w:spacing w:after="0"/>
        <w:jc w:val="center"/>
        <w:textAlignment w:val="auto"/>
      </w:pPr>
      <w:r>
        <w:object w:dxaOrig="5292" w:dyaOrig="4716" w14:anchorId="3BDBF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198pt" o:ole="">
            <v:imagedata r:id="rId8" o:title=""/>
          </v:shape>
          <o:OLEObject Type="Embed" ProgID="Visio.Drawing.15" ShapeID="_x0000_i1025" DrawAspect="Content" ObjectID="_1696403495" r:id="rId9"/>
        </w:object>
      </w:r>
    </w:p>
    <w:p w14:paraId="42EBB8CB" w14:textId="0F7CA24D" w:rsidR="000F2831" w:rsidRPr="000F2831" w:rsidRDefault="000F2831" w:rsidP="004870FC">
      <w:pPr>
        <w:widowControl w:val="0"/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Figure 1</w:t>
      </w:r>
      <w:r w:rsidR="006E6A71">
        <w:rPr>
          <w:rFonts w:eastAsiaTheme="minorEastAsia"/>
          <w:lang w:eastAsia="zh-CN"/>
        </w:rPr>
        <w:t xml:space="preserve"> </w:t>
      </w:r>
      <w:r w:rsidR="006E6A71" w:rsidRPr="006E6A71">
        <w:rPr>
          <w:rFonts w:eastAsiaTheme="minorEastAsia"/>
          <w:lang w:eastAsia="zh-CN"/>
        </w:rPr>
        <w:t>AI/ML Model Inference</w:t>
      </w:r>
      <w:r w:rsidR="006E6A71" w:rsidRPr="006E6A71">
        <w:t xml:space="preserve"> </w:t>
      </w:r>
      <w:r w:rsidR="006E6A71">
        <w:t xml:space="preserve">at </w:t>
      </w:r>
      <w:r w:rsidR="006E6A71" w:rsidRPr="006E6A71">
        <w:rPr>
          <w:rFonts w:eastAsiaTheme="minorEastAsia"/>
          <w:lang w:eastAsia="zh-CN"/>
        </w:rPr>
        <w:t>gNB-DU</w:t>
      </w:r>
    </w:p>
    <w:p w14:paraId="3277B945" w14:textId="1DE633F3" w:rsidR="00C90B5C" w:rsidRPr="00C90B5C" w:rsidRDefault="00C90B5C" w:rsidP="003179F5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bookmarkStart w:id="8" w:name="_Hlk85551596"/>
      <w:r w:rsidRPr="00E75EC9">
        <w:rPr>
          <w:rFonts w:eastAsia="宋体"/>
          <w:b/>
          <w:bCs/>
          <w:lang w:val="en-US" w:eastAsia="zh-CN"/>
        </w:rPr>
        <w:t xml:space="preserve">Observation 1: When </w:t>
      </w:r>
      <w:r w:rsidRPr="00D37AA1">
        <w:rPr>
          <w:rFonts w:eastAsia="宋体"/>
          <w:b/>
          <w:bCs/>
          <w:lang w:val="en-US" w:eastAsia="zh-CN"/>
        </w:rPr>
        <w:t>gNB-DU performs AI/ML Model Inference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for</w:t>
      </w:r>
      <w:r>
        <w:rPr>
          <w:rFonts w:eastAsia="宋体"/>
          <w:b/>
          <w:bCs/>
          <w:lang w:val="en-US" w:eastAsia="zh-CN"/>
        </w:rPr>
        <w:t xml:space="preserve"> load prediction</w:t>
      </w:r>
      <w:r w:rsidRPr="00E75EC9">
        <w:rPr>
          <w:rFonts w:eastAsia="宋体"/>
          <w:b/>
          <w:bCs/>
          <w:lang w:val="en-US" w:eastAsia="zh-CN"/>
        </w:rPr>
        <w:t xml:space="preserve">, </w:t>
      </w:r>
      <w:r w:rsidRPr="00CC08D0">
        <w:rPr>
          <w:rFonts w:eastAsia="宋体"/>
          <w:b/>
          <w:bCs/>
          <w:lang w:val="en-US" w:eastAsia="zh-CN"/>
        </w:rPr>
        <w:t xml:space="preserve">the impact </w:t>
      </w:r>
      <w:r>
        <w:rPr>
          <w:rFonts w:eastAsia="宋体"/>
          <w:b/>
          <w:bCs/>
          <w:lang w:val="en-US" w:eastAsia="zh-CN"/>
        </w:rPr>
        <w:t>on</w:t>
      </w:r>
      <w:r w:rsidRPr="00CC08D0">
        <w:rPr>
          <w:rFonts w:eastAsia="宋体"/>
          <w:b/>
          <w:bCs/>
          <w:lang w:val="en-US" w:eastAsia="zh-CN"/>
        </w:rPr>
        <w:t xml:space="preserve"> F1 interface need</w:t>
      </w:r>
      <w:r>
        <w:rPr>
          <w:rFonts w:eastAsia="宋体"/>
          <w:b/>
          <w:bCs/>
          <w:lang w:val="en-US" w:eastAsia="zh-CN"/>
        </w:rPr>
        <w:t>s</w:t>
      </w:r>
      <w:r w:rsidRPr="00CC08D0">
        <w:rPr>
          <w:rFonts w:eastAsia="宋体"/>
          <w:b/>
          <w:bCs/>
          <w:lang w:val="en-US" w:eastAsia="zh-CN"/>
        </w:rPr>
        <w:t xml:space="preserve"> further consideration, </w:t>
      </w:r>
      <w:proofErr w:type="gramStart"/>
      <w:r w:rsidRPr="00CC08D0">
        <w:rPr>
          <w:rFonts w:eastAsia="宋体"/>
          <w:b/>
          <w:bCs/>
          <w:lang w:val="en-US" w:eastAsia="zh-CN"/>
        </w:rPr>
        <w:t>e.g.</w:t>
      </w:r>
      <w:proofErr w:type="gramEnd"/>
      <w:r w:rsidRPr="00CC08D0">
        <w:rPr>
          <w:rFonts w:eastAsia="宋体"/>
          <w:b/>
          <w:bCs/>
          <w:lang w:val="en-US" w:eastAsia="zh-CN"/>
        </w:rPr>
        <w:t xml:space="preserve"> transfer AI/ML Model between the gNB-CU and gNB-DU.</w:t>
      </w:r>
      <w:bookmarkEnd w:id="8"/>
    </w:p>
    <w:p w14:paraId="3A0241B3" w14:textId="77777777" w:rsidR="00C90B5C" w:rsidRPr="009428E5" w:rsidRDefault="00C90B5C" w:rsidP="00C90B5C">
      <w:pPr>
        <w:rPr>
          <w:rFonts w:eastAsia="宋体"/>
          <w:lang w:val="en-US" w:eastAsia="zh-CN"/>
        </w:rPr>
      </w:pPr>
      <w:r w:rsidRPr="009428E5">
        <w:rPr>
          <w:rFonts w:eastAsia="宋体"/>
          <w:lang w:val="en-US" w:eastAsia="zh-CN"/>
        </w:rPr>
        <w:t xml:space="preserve">As the figure </w:t>
      </w:r>
      <w:r>
        <w:rPr>
          <w:rFonts w:eastAsia="宋体"/>
          <w:lang w:val="en-US" w:eastAsia="zh-CN"/>
        </w:rPr>
        <w:t xml:space="preserve">2 </w:t>
      </w:r>
      <w:r w:rsidRPr="009428E5">
        <w:rPr>
          <w:rFonts w:eastAsia="宋体"/>
          <w:lang w:val="en-US" w:eastAsia="zh-CN"/>
        </w:rPr>
        <w:t xml:space="preserve">shows, if gNB-CU predicts load information, the gNB-CU can obtain input for prediction, </w:t>
      </w:r>
      <w:proofErr w:type="gramStart"/>
      <w:r w:rsidRPr="009428E5">
        <w:rPr>
          <w:rFonts w:eastAsia="宋体"/>
          <w:lang w:val="en-US" w:eastAsia="zh-CN"/>
        </w:rPr>
        <w:t>e.g.</w:t>
      </w:r>
      <w:proofErr w:type="gramEnd"/>
      <w:r w:rsidRPr="009428E5">
        <w:rPr>
          <w:rFonts w:eastAsia="宋体"/>
          <w:lang w:val="en-US" w:eastAsia="zh-CN"/>
        </w:rPr>
        <w:t xml:space="preserve"> current/historical resource information, from the gNB-DU via RESOURCE STATUS REQUEST/ RESOURCE STATUS RESPONSE/ RESOURCE STATUS UPDATE procedure. After the gNB-CU gets the inference input, it can use the AI/ML Model to predict load information.</w:t>
      </w:r>
    </w:p>
    <w:p w14:paraId="4F616CED" w14:textId="3CFBB358" w:rsidR="009428E5" w:rsidRDefault="009428E5" w:rsidP="009428E5">
      <w:pPr>
        <w:jc w:val="center"/>
      </w:pPr>
      <w:r>
        <w:object w:dxaOrig="5292" w:dyaOrig="4716" w14:anchorId="10CCC2AB">
          <v:shape id="_x0000_i1026" type="#_x0000_t75" style="width:217.3pt;height:193.7pt" o:ole="">
            <v:imagedata r:id="rId10" o:title=""/>
          </v:shape>
          <o:OLEObject Type="Embed" ProgID="Visio.Drawing.15" ShapeID="_x0000_i1026" DrawAspect="Content" ObjectID="_1696403496" r:id="rId11"/>
        </w:object>
      </w:r>
    </w:p>
    <w:p w14:paraId="29E054E3" w14:textId="5625FC26" w:rsidR="004821C7" w:rsidRPr="00485E7A" w:rsidRDefault="000F2831" w:rsidP="00485E7A">
      <w:pPr>
        <w:widowControl w:val="0"/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Figure 2</w:t>
      </w:r>
      <w:r w:rsidR="006E6A71">
        <w:rPr>
          <w:rFonts w:eastAsiaTheme="minorEastAsia"/>
          <w:lang w:eastAsia="zh-CN"/>
        </w:rPr>
        <w:t xml:space="preserve"> </w:t>
      </w:r>
      <w:r w:rsidR="006E6A71" w:rsidRPr="006E6A71">
        <w:rPr>
          <w:rFonts w:eastAsiaTheme="minorEastAsia"/>
          <w:lang w:eastAsia="zh-CN"/>
        </w:rPr>
        <w:t>AI/ML Model Inference at gNB-</w:t>
      </w:r>
      <w:r w:rsidR="006E6A71">
        <w:rPr>
          <w:rFonts w:eastAsiaTheme="minorEastAsia"/>
          <w:lang w:eastAsia="zh-CN"/>
        </w:rPr>
        <w:t>C</w:t>
      </w:r>
      <w:r w:rsidR="006E6A71" w:rsidRPr="006E6A71">
        <w:rPr>
          <w:rFonts w:eastAsiaTheme="minorEastAsia"/>
          <w:lang w:eastAsia="zh-CN"/>
        </w:rPr>
        <w:t>U</w:t>
      </w:r>
    </w:p>
    <w:p w14:paraId="68A82612" w14:textId="77777777" w:rsidR="00485E7A" w:rsidRPr="00E75EC9" w:rsidRDefault="00485E7A" w:rsidP="00485E7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E75EC9">
        <w:rPr>
          <w:rFonts w:eastAsia="宋体"/>
          <w:b/>
          <w:bCs/>
          <w:lang w:val="en-US" w:eastAsia="zh-CN"/>
        </w:rPr>
        <w:t xml:space="preserve">Observation 2: The gNB-CU can obtain inputs for load prediction, </w:t>
      </w:r>
      <w:proofErr w:type="gramStart"/>
      <w:r w:rsidRPr="00E75EC9">
        <w:rPr>
          <w:rFonts w:eastAsia="宋体"/>
          <w:b/>
          <w:bCs/>
          <w:lang w:val="en-US" w:eastAsia="zh-CN"/>
        </w:rPr>
        <w:t>e.g.</w:t>
      </w:r>
      <w:proofErr w:type="gramEnd"/>
      <w:r w:rsidRPr="00E75EC9">
        <w:rPr>
          <w:rFonts w:eastAsia="宋体"/>
          <w:b/>
          <w:bCs/>
          <w:lang w:val="en-US" w:eastAsia="zh-CN"/>
        </w:rPr>
        <w:t xml:space="preserve"> current/historical resource information, from the gNB-DU via RESOURCE STATUS REQUEST/ RESOURCE STATUS RESPONSE/ RESOURCE STATUS UPDATE procedure.</w:t>
      </w:r>
    </w:p>
    <w:p w14:paraId="15C9810B" w14:textId="7ACBC237" w:rsidR="00485E7A" w:rsidRDefault="00485E7A" w:rsidP="00485E7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Based on above analysis</w:t>
      </w:r>
      <w:r w:rsidRPr="00E75EC9">
        <w:rPr>
          <w:rFonts w:eastAsia="宋体"/>
          <w:lang w:val="en-US" w:eastAsia="zh-CN"/>
        </w:rPr>
        <w:t>,</w:t>
      </w:r>
      <w:r w:rsidRPr="00036555">
        <w:t xml:space="preserve"> </w:t>
      </w:r>
      <w:r w:rsidR="00744878">
        <w:t xml:space="preserve">RAN3 can </w:t>
      </w:r>
      <w:r w:rsidR="00FC27FE">
        <w:t>support</w:t>
      </w:r>
      <w:r w:rsidRPr="00036555">
        <w:rPr>
          <w:rFonts w:eastAsia="宋体"/>
          <w:lang w:val="en-US" w:eastAsia="zh-CN"/>
        </w:rPr>
        <w:t xml:space="preserve"> </w:t>
      </w:r>
      <w:r w:rsidR="006C7DA6" w:rsidRPr="006C7DA6">
        <w:rPr>
          <w:rFonts w:eastAsia="宋体"/>
          <w:lang w:val="en-US" w:eastAsia="zh-CN"/>
        </w:rPr>
        <w:t>AI/ML Model Inference</w:t>
      </w:r>
      <w:r w:rsidRPr="00036555">
        <w:rPr>
          <w:rFonts w:eastAsia="宋体"/>
          <w:lang w:val="en-US" w:eastAsia="zh-CN"/>
        </w:rPr>
        <w:t xml:space="preserve"> for load prediction at gNB-DU</w:t>
      </w:r>
      <w:r>
        <w:rPr>
          <w:rFonts w:eastAsia="宋体"/>
          <w:lang w:val="en-US" w:eastAsia="zh-CN"/>
        </w:rPr>
        <w:t xml:space="preserve">, </w:t>
      </w:r>
      <w:r w:rsidR="00FC27FE">
        <w:rPr>
          <w:rFonts w:eastAsia="宋体"/>
          <w:lang w:val="en-US" w:eastAsia="zh-CN"/>
        </w:rPr>
        <w:t xml:space="preserve">and the details need further study </w:t>
      </w:r>
      <w:proofErr w:type="gramStart"/>
      <w:r>
        <w:rPr>
          <w:rFonts w:eastAsia="宋体"/>
          <w:lang w:val="en-US" w:eastAsia="zh-CN"/>
        </w:rPr>
        <w:t>e.g.</w:t>
      </w:r>
      <w:proofErr w:type="gramEnd"/>
      <w:r>
        <w:rPr>
          <w:rFonts w:eastAsia="宋体"/>
          <w:lang w:val="en-US" w:eastAsia="zh-CN"/>
        </w:rPr>
        <w:t xml:space="preserve"> </w:t>
      </w:r>
      <w:r w:rsidR="00663B34" w:rsidRPr="00663B34">
        <w:rPr>
          <w:rFonts w:eastAsia="宋体"/>
          <w:lang w:val="en-US" w:eastAsia="zh-CN"/>
        </w:rPr>
        <w:t>how to transfer AI/ML Model</w:t>
      </w:r>
      <w:r w:rsidR="00663B34">
        <w:rPr>
          <w:rFonts w:eastAsia="宋体"/>
          <w:lang w:val="en-US" w:eastAsia="zh-CN"/>
        </w:rPr>
        <w:t xml:space="preserve"> via</w:t>
      </w:r>
      <w:r>
        <w:rPr>
          <w:rFonts w:eastAsia="宋体"/>
          <w:lang w:val="en-US" w:eastAsia="zh-CN"/>
        </w:rPr>
        <w:t xml:space="preserve"> the F1 </w:t>
      </w:r>
      <w:r w:rsidRPr="005132CF">
        <w:rPr>
          <w:rFonts w:eastAsia="宋体"/>
          <w:lang w:val="en-US" w:eastAsia="zh-CN"/>
        </w:rPr>
        <w:t>interface</w:t>
      </w:r>
      <w:r>
        <w:rPr>
          <w:rFonts w:eastAsia="宋体"/>
          <w:lang w:val="en-US" w:eastAsia="zh-CN"/>
        </w:rPr>
        <w:t>.</w:t>
      </w:r>
    </w:p>
    <w:p w14:paraId="56424612" w14:textId="43A44365" w:rsidR="0027435E" w:rsidRPr="005C24A1" w:rsidRDefault="00793483" w:rsidP="005C24A1">
      <w:pPr>
        <w:rPr>
          <w:rFonts w:eastAsia="宋体"/>
          <w:lang w:val="en-US" w:eastAsia="zh-CN"/>
        </w:rPr>
      </w:pPr>
      <w:r w:rsidRPr="000D69C1">
        <w:rPr>
          <w:rFonts w:eastAsia="宋体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Pr="000D69C1">
        <w:rPr>
          <w:rFonts w:eastAsia="宋体"/>
          <w:b/>
          <w:bCs/>
          <w:lang w:val="en-US" w:eastAsia="zh-CN"/>
        </w:rPr>
        <w:t xml:space="preserve">1: </w:t>
      </w:r>
      <w:r w:rsidR="00323CC8">
        <w:rPr>
          <w:rFonts w:eastAsia="宋体"/>
          <w:b/>
          <w:bCs/>
          <w:lang w:val="en-US" w:eastAsia="zh-CN"/>
        </w:rPr>
        <w:t>S</w:t>
      </w:r>
      <w:r w:rsidR="00323CC8" w:rsidRPr="00323CC8">
        <w:rPr>
          <w:rFonts w:eastAsia="宋体"/>
          <w:b/>
          <w:bCs/>
          <w:lang w:val="en-US" w:eastAsia="zh-CN"/>
        </w:rPr>
        <w:t xml:space="preserve">upport </w:t>
      </w:r>
      <w:r w:rsidR="006C7DA6" w:rsidRPr="006C7DA6">
        <w:rPr>
          <w:rFonts w:eastAsia="宋体"/>
          <w:b/>
          <w:bCs/>
          <w:lang w:val="en-US" w:eastAsia="zh-CN"/>
        </w:rPr>
        <w:t xml:space="preserve">AI/ML Model Inference </w:t>
      </w:r>
      <w:r w:rsidR="00323CC8" w:rsidRPr="00323CC8">
        <w:rPr>
          <w:rFonts w:eastAsia="宋体"/>
          <w:b/>
          <w:bCs/>
          <w:lang w:val="en-US" w:eastAsia="zh-CN"/>
        </w:rPr>
        <w:t xml:space="preserve">for load prediction at gNB-DU, and the details need further study </w:t>
      </w:r>
      <w:proofErr w:type="gramStart"/>
      <w:r w:rsidR="00323CC8" w:rsidRPr="00323CC8">
        <w:rPr>
          <w:rFonts w:eastAsia="宋体"/>
          <w:b/>
          <w:bCs/>
          <w:lang w:val="en-US" w:eastAsia="zh-CN"/>
        </w:rPr>
        <w:t>e.g.</w:t>
      </w:r>
      <w:proofErr w:type="gramEnd"/>
      <w:r w:rsidR="00323CC8" w:rsidRPr="00323CC8">
        <w:rPr>
          <w:rFonts w:eastAsia="宋体"/>
          <w:b/>
          <w:bCs/>
          <w:lang w:val="en-US" w:eastAsia="zh-CN"/>
        </w:rPr>
        <w:t xml:space="preserve"> how to transfer AI/ML Model via the F1 interface.</w:t>
      </w:r>
    </w:p>
    <w:p w14:paraId="19C3AC1B" w14:textId="5D38DC67" w:rsidR="002F6287" w:rsidRPr="00B62136" w:rsidRDefault="0044729E" w:rsidP="00F9677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Currently, t</w:t>
      </w:r>
      <w:r w:rsidR="00F96776" w:rsidRPr="00F96776">
        <w:rPr>
          <w:rFonts w:eastAsia="宋体"/>
          <w:lang w:val="en-US" w:eastAsia="zh-CN"/>
        </w:rPr>
        <w:t xml:space="preserve">he </w:t>
      </w:r>
      <w:r w:rsidR="000A4D89">
        <w:rPr>
          <w:rFonts w:eastAsia="宋体"/>
          <w:lang w:val="en-US" w:eastAsia="zh-CN"/>
        </w:rPr>
        <w:t xml:space="preserve">resource status exchange can be supported between two RAN nodes, </w:t>
      </w:r>
      <w:proofErr w:type="gramStart"/>
      <w:r w:rsidR="000A4D89">
        <w:rPr>
          <w:rFonts w:eastAsia="宋体"/>
          <w:lang w:val="en-US" w:eastAsia="zh-CN"/>
        </w:rPr>
        <w:t>i.e.</w:t>
      </w:r>
      <w:proofErr w:type="gramEnd"/>
      <w:r w:rsidR="000A4D89">
        <w:rPr>
          <w:rFonts w:eastAsia="宋体"/>
          <w:lang w:val="en-US" w:eastAsia="zh-CN"/>
        </w:rPr>
        <w:t xml:space="preserve"> </w:t>
      </w:r>
      <w:r w:rsidRPr="0044729E">
        <w:rPr>
          <w:rFonts w:eastAsia="宋体"/>
          <w:lang w:val="en-US" w:eastAsia="zh-CN"/>
        </w:rPr>
        <w:t xml:space="preserve">current/historical load/resource information </w:t>
      </w:r>
      <w:r w:rsidR="000A4D89">
        <w:rPr>
          <w:rFonts w:eastAsia="宋体"/>
          <w:lang w:val="en-US" w:eastAsia="zh-CN"/>
        </w:rPr>
        <w:t>is achieved</w:t>
      </w:r>
      <w:r w:rsidR="000A4D89" w:rsidRPr="000A4D89">
        <w:rPr>
          <w:rFonts w:eastAsia="宋体"/>
          <w:lang w:val="en-US" w:eastAsia="zh-CN"/>
        </w:rPr>
        <w:t xml:space="preserve"> </w:t>
      </w:r>
      <w:r w:rsidR="000A4D89">
        <w:rPr>
          <w:rFonts w:eastAsia="宋体"/>
          <w:lang w:val="en-US" w:eastAsia="zh-CN"/>
        </w:rPr>
        <w:t xml:space="preserve">via </w:t>
      </w:r>
      <w:r w:rsidR="000A4D89" w:rsidRPr="000A4D89">
        <w:rPr>
          <w:rFonts w:eastAsia="宋体"/>
          <w:lang w:val="en-US" w:eastAsia="zh-CN"/>
        </w:rPr>
        <w:t>RESOURCE STATUS REQUEST</w:t>
      </w:r>
      <w:r w:rsidR="000A4D89">
        <w:rPr>
          <w:rFonts w:eastAsia="宋体"/>
          <w:lang w:val="en-US" w:eastAsia="zh-CN"/>
        </w:rPr>
        <w:t>/</w:t>
      </w:r>
      <w:r w:rsidR="000A4D89" w:rsidRPr="000A4D89">
        <w:t xml:space="preserve"> </w:t>
      </w:r>
      <w:r w:rsidR="000A4D89" w:rsidRPr="000A4D89">
        <w:rPr>
          <w:rFonts w:eastAsia="宋体"/>
          <w:lang w:val="en-US" w:eastAsia="zh-CN"/>
        </w:rPr>
        <w:t>RESOURCE STATUS RESPONSE</w:t>
      </w:r>
      <w:r w:rsidR="000A4D89">
        <w:rPr>
          <w:rFonts w:eastAsia="宋体"/>
          <w:lang w:val="en-US" w:eastAsia="zh-CN"/>
        </w:rPr>
        <w:t>/</w:t>
      </w:r>
      <w:r w:rsidR="000A4D89" w:rsidRPr="000A4D89">
        <w:t xml:space="preserve"> </w:t>
      </w:r>
      <w:r w:rsidR="000A4D89" w:rsidRPr="000A4D89">
        <w:rPr>
          <w:rFonts w:eastAsia="宋体"/>
          <w:lang w:val="en-US" w:eastAsia="zh-CN"/>
        </w:rPr>
        <w:t>RESOURCE STATUS UPDATE</w:t>
      </w:r>
      <w:r>
        <w:rPr>
          <w:rFonts w:eastAsia="宋体"/>
          <w:lang w:val="en-US" w:eastAsia="zh-CN"/>
        </w:rPr>
        <w:t xml:space="preserve"> </w:t>
      </w:r>
      <w:r w:rsidR="000A4D89">
        <w:rPr>
          <w:rFonts w:eastAsia="宋体"/>
          <w:lang w:val="en-US" w:eastAsia="zh-CN"/>
        </w:rPr>
        <w:t xml:space="preserve">procedure. </w:t>
      </w:r>
      <w:r w:rsidR="007708C5" w:rsidRPr="007708C5">
        <w:rPr>
          <w:rFonts w:eastAsia="宋体"/>
          <w:lang w:val="en-US" w:eastAsia="zh-CN"/>
        </w:rPr>
        <w:t xml:space="preserve">For load balancing decisions at a gNB or gNB-CU, a gNB/ gNB-CU can request load predictions from a neighbouring gNB/ gNB-CU, </w:t>
      </w:r>
      <w:r w:rsidR="007708C5">
        <w:rPr>
          <w:rFonts w:eastAsia="宋体"/>
          <w:lang w:val="en-US" w:eastAsia="zh-CN"/>
        </w:rPr>
        <w:t xml:space="preserve">as </w:t>
      </w:r>
      <w:r w:rsidR="006A1E18">
        <w:rPr>
          <w:rFonts w:eastAsia="宋体"/>
          <w:lang w:val="en-US" w:eastAsia="zh-CN"/>
        </w:rPr>
        <w:t xml:space="preserve">Figure </w:t>
      </w:r>
      <w:r w:rsidR="00D205F8">
        <w:rPr>
          <w:rFonts w:eastAsia="宋体"/>
          <w:lang w:val="en-US" w:eastAsia="zh-CN"/>
        </w:rPr>
        <w:t xml:space="preserve">3 </w:t>
      </w:r>
      <w:r w:rsidR="006A1E18">
        <w:rPr>
          <w:rFonts w:eastAsia="宋体"/>
          <w:lang w:val="en-US" w:eastAsia="zh-CN"/>
        </w:rPr>
        <w:t xml:space="preserve">shows, </w:t>
      </w:r>
      <w:r w:rsidR="0054410B">
        <w:rPr>
          <w:rFonts w:eastAsia="宋体"/>
          <w:lang w:val="en-US" w:eastAsia="zh-CN"/>
        </w:rPr>
        <w:t xml:space="preserve">current procedure for </w:t>
      </w:r>
      <w:r w:rsidR="0054410B" w:rsidRPr="0054410B">
        <w:rPr>
          <w:rFonts w:eastAsia="宋体"/>
          <w:lang w:val="en-US" w:eastAsia="zh-CN"/>
        </w:rPr>
        <w:t xml:space="preserve">resource status exchange </w:t>
      </w:r>
      <w:r w:rsidR="0083436D">
        <w:rPr>
          <w:rFonts w:eastAsia="宋体"/>
          <w:lang w:val="en-US" w:eastAsia="zh-CN"/>
        </w:rPr>
        <w:t xml:space="preserve">can be </w:t>
      </w:r>
      <w:r w:rsidR="0054410B">
        <w:rPr>
          <w:rFonts w:eastAsia="宋体"/>
          <w:lang w:val="en-US" w:eastAsia="zh-CN"/>
        </w:rPr>
        <w:t>as baseline</w:t>
      </w:r>
      <w:r w:rsidR="0083436D">
        <w:rPr>
          <w:rFonts w:eastAsia="宋体"/>
          <w:lang w:val="en-US" w:eastAsia="zh-CN"/>
        </w:rPr>
        <w:t xml:space="preserve"> for exchanging </w:t>
      </w:r>
      <w:r w:rsidR="000734C9">
        <w:rPr>
          <w:rFonts w:eastAsia="宋体"/>
          <w:lang w:val="en-US" w:eastAsia="zh-CN"/>
        </w:rPr>
        <w:t xml:space="preserve">predicted </w:t>
      </w:r>
      <w:r w:rsidR="00330182">
        <w:rPr>
          <w:rFonts w:eastAsia="宋体"/>
          <w:lang w:val="en-US" w:eastAsia="zh-CN"/>
        </w:rPr>
        <w:t xml:space="preserve">load </w:t>
      </w:r>
      <w:r w:rsidR="000734C9">
        <w:rPr>
          <w:rFonts w:eastAsia="宋体"/>
          <w:lang w:val="en-US" w:eastAsia="zh-CN"/>
        </w:rPr>
        <w:t>information</w:t>
      </w:r>
      <w:r w:rsidR="006A1E18">
        <w:rPr>
          <w:rFonts w:eastAsia="宋体"/>
          <w:lang w:val="en-US" w:eastAsia="zh-CN"/>
        </w:rPr>
        <w:t xml:space="preserve">. </w:t>
      </w:r>
    </w:p>
    <w:p w14:paraId="72713811" w14:textId="6D6AFDA8" w:rsidR="00B0498F" w:rsidRDefault="00571C90" w:rsidP="00B0498F">
      <w:pPr>
        <w:jc w:val="center"/>
      </w:pPr>
      <w:r>
        <w:object w:dxaOrig="5292" w:dyaOrig="4716" w14:anchorId="12048BAF">
          <v:shape id="_x0000_i1027" type="#_x0000_t75" style="width:219.45pt;height:196.3pt" o:ole="">
            <v:imagedata r:id="rId12" o:title=""/>
          </v:shape>
          <o:OLEObject Type="Embed" ProgID="Visio.Drawing.15" ShapeID="_x0000_i1027" DrawAspect="Content" ObjectID="_1696403497" r:id="rId13"/>
        </w:object>
      </w:r>
    </w:p>
    <w:p w14:paraId="7C80D085" w14:textId="794F1F1C" w:rsidR="00B0498F" w:rsidRPr="00F02C9F" w:rsidRDefault="00B0498F" w:rsidP="00B0498F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Figure </w:t>
      </w:r>
      <w:r w:rsidR="00CE1357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: </w:t>
      </w:r>
      <w:r w:rsidR="00384145">
        <w:rPr>
          <w:rFonts w:eastAsiaTheme="minorEastAsia"/>
          <w:lang w:eastAsia="zh-CN"/>
        </w:rPr>
        <w:t xml:space="preserve">exchange for </w:t>
      </w:r>
      <w:r w:rsidR="00DD66BA">
        <w:rPr>
          <w:rFonts w:eastAsiaTheme="minorEastAsia"/>
          <w:lang w:eastAsia="zh-CN"/>
        </w:rPr>
        <w:t xml:space="preserve">traffic </w:t>
      </w:r>
      <w:r>
        <w:rPr>
          <w:rFonts w:eastAsiaTheme="minorEastAsia"/>
          <w:lang w:eastAsia="zh-CN"/>
        </w:rPr>
        <w:t>load prediction</w:t>
      </w:r>
    </w:p>
    <w:p w14:paraId="21320D86" w14:textId="3717C6F3" w:rsidR="003359CA" w:rsidRPr="0000285A" w:rsidRDefault="003359CA" w:rsidP="003359CA">
      <w:pPr>
        <w:rPr>
          <w:rFonts w:eastAsia="宋体"/>
          <w:lang w:val="en-US" w:eastAsia="zh-CN"/>
        </w:rPr>
      </w:pPr>
      <w:r w:rsidRPr="00001C93">
        <w:rPr>
          <w:rFonts w:eastAsia="宋体"/>
          <w:u w:val="single"/>
          <w:lang w:val="en-US" w:eastAsia="zh-CN"/>
        </w:rPr>
        <w:t>Step 1:</w:t>
      </w:r>
      <w:r w:rsidRPr="0000285A">
        <w:rPr>
          <w:rFonts w:eastAsia="宋体"/>
          <w:lang w:val="en-US" w:eastAsia="zh-CN"/>
        </w:rPr>
        <w:t xml:space="preserve"> </w:t>
      </w:r>
      <w:r w:rsidR="00B566EE">
        <w:rPr>
          <w:rFonts w:eastAsia="宋体"/>
          <w:lang w:val="en-US" w:eastAsia="zh-CN"/>
        </w:rPr>
        <w:t>RAN node 1</w:t>
      </w:r>
      <w:r w:rsidRPr="0000285A">
        <w:rPr>
          <w:rFonts w:eastAsia="宋体"/>
          <w:lang w:val="en-US" w:eastAsia="zh-CN"/>
        </w:rPr>
        <w:t xml:space="preserve"> requests </w:t>
      </w:r>
      <w:r w:rsidR="00B566EE">
        <w:rPr>
          <w:rFonts w:eastAsia="宋体"/>
          <w:lang w:val="en-US" w:eastAsia="zh-CN"/>
        </w:rPr>
        <w:t>RAN node 2</w:t>
      </w:r>
      <w:r w:rsidRPr="0000285A">
        <w:rPr>
          <w:rFonts w:eastAsia="宋体"/>
          <w:lang w:val="en-US" w:eastAsia="zh-CN"/>
        </w:rPr>
        <w:t xml:space="preserve"> to </w:t>
      </w:r>
      <w:r w:rsidR="00B566EE">
        <w:rPr>
          <w:rFonts w:eastAsia="宋体"/>
          <w:lang w:val="en-US" w:eastAsia="zh-CN"/>
        </w:rPr>
        <w:t>provide</w:t>
      </w:r>
      <w:r w:rsidRPr="0000285A">
        <w:rPr>
          <w:rFonts w:eastAsia="宋体"/>
          <w:lang w:val="en-US" w:eastAsia="zh-CN"/>
        </w:rPr>
        <w:t xml:space="preserve"> </w:t>
      </w:r>
      <w:r w:rsidR="00B566EE">
        <w:rPr>
          <w:rFonts w:eastAsia="宋体"/>
          <w:lang w:val="en-US" w:eastAsia="zh-CN"/>
        </w:rPr>
        <w:t>the</w:t>
      </w:r>
      <w:r w:rsidRPr="0000285A">
        <w:rPr>
          <w:rFonts w:eastAsia="宋体"/>
          <w:lang w:val="en-US" w:eastAsia="zh-CN"/>
        </w:rPr>
        <w:t xml:space="preserve"> predicted </w:t>
      </w:r>
      <w:r w:rsidR="00B566EE">
        <w:rPr>
          <w:rFonts w:eastAsia="宋体"/>
          <w:lang w:val="en-US" w:eastAsia="zh-CN"/>
        </w:rPr>
        <w:t>load/</w:t>
      </w:r>
      <w:r w:rsidRPr="0000285A">
        <w:rPr>
          <w:rFonts w:eastAsia="宋体"/>
          <w:lang w:val="en-US" w:eastAsia="zh-CN"/>
        </w:rPr>
        <w:t xml:space="preserve">resource </w:t>
      </w:r>
      <w:r w:rsidR="00B566EE">
        <w:rPr>
          <w:rFonts w:eastAsia="宋体"/>
          <w:lang w:val="en-US" w:eastAsia="zh-CN"/>
        </w:rPr>
        <w:t>information</w:t>
      </w:r>
      <w:r w:rsidR="00BE090B">
        <w:rPr>
          <w:rFonts w:eastAsia="宋体"/>
          <w:lang w:val="en-US" w:eastAsia="zh-CN"/>
        </w:rPr>
        <w:t xml:space="preserve">, </w:t>
      </w:r>
      <w:proofErr w:type="gramStart"/>
      <w:r w:rsidR="00BE090B">
        <w:rPr>
          <w:rFonts w:eastAsia="宋体"/>
          <w:lang w:val="en-US" w:eastAsia="zh-CN"/>
        </w:rPr>
        <w:t>e.g.</w:t>
      </w:r>
      <w:proofErr w:type="gramEnd"/>
      <w:r w:rsidR="00BE090B">
        <w:rPr>
          <w:rFonts w:eastAsia="宋体"/>
          <w:lang w:val="en-US" w:eastAsia="zh-CN"/>
        </w:rPr>
        <w:t xml:space="preserve"> via the </w:t>
      </w:r>
      <w:r w:rsidR="00BE090B" w:rsidRPr="00BE090B">
        <w:rPr>
          <w:rFonts w:eastAsia="宋体"/>
          <w:lang w:val="en-US" w:eastAsia="zh-CN"/>
        </w:rPr>
        <w:t>RESOURCE STATUS REQUEST</w:t>
      </w:r>
      <w:r w:rsidR="00BE090B">
        <w:rPr>
          <w:rFonts w:eastAsia="宋体"/>
          <w:lang w:val="en-US" w:eastAsia="zh-CN"/>
        </w:rPr>
        <w:t xml:space="preserve"> message</w:t>
      </w:r>
      <w:r w:rsidR="00ED18C2">
        <w:rPr>
          <w:rFonts w:eastAsia="宋体"/>
          <w:lang w:val="en-US" w:eastAsia="zh-CN"/>
        </w:rPr>
        <w:t xml:space="preserve">. Optionally, </w:t>
      </w:r>
      <w:r w:rsidR="00ED18C2" w:rsidRPr="00ED18C2">
        <w:rPr>
          <w:rFonts w:eastAsia="宋体"/>
          <w:lang w:val="en-US" w:eastAsia="zh-CN"/>
        </w:rPr>
        <w:t xml:space="preserve">the demanded accuracy </w:t>
      </w:r>
      <w:r w:rsidR="00ED18C2">
        <w:rPr>
          <w:rFonts w:eastAsia="宋体"/>
          <w:lang w:val="en-US" w:eastAsia="zh-CN"/>
        </w:rPr>
        <w:t xml:space="preserve">for </w:t>
      </w:r>
      <w:r w:rsidR="00ED18C2" w:rsidRPr="00ED18C2">
        <w:rPr>
          <w:rFonts w:eastAsia="宋体"/>
          <w:lang w:val="en-US" w:eastAsia="zh-CN"/>
        </w:rPr>
        <w:t>load/resource prediction may be indicated to RAN node 2</w:t>
      </w:r>
      <w:r w:rsidR="00595C0F">
        <w:rPr>
          <w:rFonts w:eastAsia="宋体"/>
          <w:lang w:val="en-US" w:eastAsia="zh-CN"/>
        </w:rPr>
        <w:t xml:space="preserve">, </w:t>
      </w:r>
      <w:proofErr w:type="gramStart"/>
      <w:r w:rsidR="00595C0F">
        <w:rPr>
          <w:rFonts w:eastAsia="宋体"/>
          <w:lang w:val="en-US" w:eastAsia="zh-CN"/>
        </w:rPr>
        <w:t>i.e.</w:t>
      </w:r>
      <w:proofErr w:type="gramEnd"/>
      <w:r w:rsidR="00595C0F">
        <w:rPr>
          <w:rFonts w:eastAsia="宋体"/>
          <w:lang w:val="en-US" w:eastAsia="zh-CN"/>
        </w:rPr>
        <w:t xml:space="preserve"> only when </w:t>
      </w:r>
      <w:r w:rsidR="00057D91" w:rsidRPr="00057D91">
        <w:rPr>
          <w:rFonts w:eastAsia="宋体"/>
          <w:lang w:val="en-US" w:eastAsia="zh-CN"/>
        </w:rPr>
        <w:t xml:space="preserve">accuracy </w:t>
      </w:r>
      <w:r w:rsidR="00057D91">
        <w:rPr>
          <w:rFonts w:eastAsia="宋体"/>
          <w:lang w:val="en-US" w:eastAsia="zh-CN"/>
        </w:rPr>
        <w:t>of</w:t>
      </w:r>
      <w:r w:rsidR="00057D91" w:rsidRPr="00057D91">
        <w:rPr>
          <w:rFonts w:eastAsia="宋体"/>
          <w:lang w:val="en-US" w:eastAsia="zh-CN"/>
        </w:rPr>
        <w:t xml:space="preserve"> </w:t>
      </w:r>
      <w:r w:rsidR="00057D91">
        <w:rPr>
          <w:rFonts w:eastAsia="宋体"/>
          <w:lang w:val="en-US" w:eastAsia="zh-CN"/>
        </w:rPr>
        <w:t xml:space="preserve">the predicted </w:t>
      </w:r>
      <w:r w:rsidR="00057D91" w:rsidRPr="00057D91">
        <w:rPr>
          <w:rFonts w:eastAsia="宋体"/>
          <w:lang w:val="en-US" w:eastAsia="zh-CN"/>
        </w:rPr>
        <w:t xml:space="preserve">load/resource </w:t>
      </w:r>
      <w:r w:rsidR="00057D91">
        <w:rPr>
          <w:rFonts w:eastAsia="宋体"/>
          <w:lang w:val="en-US" w:eastAsia="zh-CN"/>
        </w:rPr>
        <w:t xml:space="preserve">information </w:t>
      </w:r>
      <w:r w:rsidR="00595C0F">
        <w:rPr>
          <w:rFonts w:eastAsia="宋体"/>
          <w:lang w:val="en-US" w:eastAsia="zh-CN"/>
        </w:rPr>
        <w:t>meets the demanded value, RAN node 2 can feedback its</w:t>
      </w:r>
      <w:r w:rsidR="00595C0F" w:rsidRPr="00595C0F">
        <w:t xml:space="preserve"> </w:t>
      </w:r>
      <w:r w:rsidR="00595C0F" w:rsidRPr="00595C0F">
        <w:rPr>
          <w:rFonts w:eastAsia="宋体"/>
          <w:lang w:val="en-US" w:eastAsia="zh-CN"/>
        </w:rPr>
        <w:t>load/resource prediction</w:t>
      </w:r>
      <w:r w:rsidR="00595C0F">
        <w:rPr>
          <w:rFonts w:eastAsia="宋体"/>
          <w:lang w:val="en-US" w:eastAsia="zh-CN"/>
        </w:rPr>
        <w:t xml:space="preserve"> to RAN node 1</w:t>
      </w:r>
      <w:r w:rsidR="00ED18C2">
        <w:rPr>
          <w:rFonts w:eastAsia="宋体"/>
          <w:lang w:val="en-US" w:eastAsia="zh-CN"/>
        </w:rPr>
        <w:t xml:space="preserve">. </w:t>
      </w:r>
    </w:p>
    <w:p w14:paraId="183D85CE" w14:textId="2638236F" w:rsidR="003359CA" w:rsidRPr="0000285A" w:rsidRDefault="003359CA" w:rsidP="003359CA">
      <w:pPr>
        <w:rPr>
          <w:rFonts w:eastAsia="宋体"/>
          <w:lang w:val="en-US" w:eastAsia="zh-CN"/>
        </w:rPr>
      </w:pPr>
      <w:r w:rsidRPr="00001C93">
        <w:rPr>
          <w:rFonts w:eastAsia="宋体"/>
          <w:u w:val="single"/>
          <w:lang w:val="en-US" w:eastAsia="zh-CN"/>
        </w:rPr>
        <w:t>Step 2:</w:t>
      </w:r>
      <w:r w:rsidRPr="0000285A">
        <w:rPr>
          <w:rFonts w:eastAsia="宋体"/>
          <w:lang w:val="en-US" w:eastAsia="zh-CN"/>
        </w:rPr>
        <w:t xml:space="preserve"> </w:t>
      </w:r>
      <w:r w:rsidR="00E0297C" w:rsidRPr="00E0297C">
        <w:rPr>
          <w:rFonts w:eastAsia="宋体"/>
          <w:lang w:val="en-US" w:eastAsia="zh-CN"/>
        </w:rPr>
        <w:t xml:space="preserve">RAN node </w:t>
      </w:r>
      <w:r w:rsidR="00E0297C">
        <w:rPr>
          <w:rFonts w:eastAsia="宋体"/>
          <w:lang w:val="en-US" w:eastAsia="zh-CN"/>
        </w:rPr>
        <w:t>2</w:t>
      </w:r>
      <w:r w:rsidRPr="0000285A">
        <w:rPr>
          <w:rFonts w:eastAsia="宋体"/>
          <w:lang w:val="en-US" w:eastAsia="zh-CN"/>
        </w:rPr>
        <w:t xml:space="preserve"> </w:t>
      </w:r>
      <w:r w:rsidR="00E0297C">
        <w:rPr>
          <w:rFonts w:eastAsia="宋体"/>
          <w:lang w:val="en-US" w:eastAsia="zh-CN"/>
        </w:rPr>
        <w:t>decides w</w:t>
      </w:r>
      <w:r w:rsidR="00F8786A">
        <w:rPr>
          <w:rFonts w:eastAsia="宋体"/>
          <w:lang w:val="en-US" w:eastAsia="zh-CN"/>
        </w:rPr>
        <w:t>hether it can accept the request from RAN node 1, if so, it can respond</w:t>
      </w:r>
      <w:r w:rsidR="001035B2" w:rsidRPr="001035B2">
        <w:t xml:space="preserve"> </w:t>
      </w:r>
      <w:r w:rsidR="001035B2" w:rsidRPr="001035B2">
        <w:rPr>
          <w:rFonts w:eastAsia="宋体"/>
          <w:lang w:val="en-US" w:eastAsia="zh-CN"/>
        </w:rPr>
        <w:t xml:space="preserve">RAN node </w:t>
      </w:r>
      <w:r w:rsidR="001035B2">
        <w:rPr>
          <w:rFonts w:eastAsia="宋体"/>
          <w:lang w:val="en-US" w:eastAsia="zh-CN"/>
        </w:rPr>
        <w:t xml:space="preserve">1 </w:t>
      </w:r>
      <w:proofErr w:type="gramStart"/>
      <w:r w:rsidR="00B70C31">
        <w:rPr>
          <w:rFonts w:eastAsia="宋体"/>
          <w:lang w:val="en-US" w:eastAsia="zh-CN"/>
        </w:rPr>
        <w:t>e.g.</w:t>
      </w:r>
      <w:proofErr w:type="gramEnd"/>
      <w:r w:rsidR="00B70C31">
        <w:rPr>
          <w:rFonts w:eastAsia="宋体"/>
          <w:lang w:val="en-US" w:eastAsia="zh-CN"/>
        </w:rPr>
        <w:t xml:space="preserve"> via </w:t>
      </w:r>
      <w:r w:rsidR="00F8786A">
        <w:rPr>
          <w:rFonts w:eastAsia="宋体"/>
          <w:lang w:val="en-US" w:eastAsia="zh-CN"/>
        </w:rPr>
        <w:t xml:space="preserve">the </w:t>
      </w:r>
      <w:r w:rsidR="00F8786A" w:rsidRPr="00F8786A">
        <w:rPr>
          <w:rFonts w:eastAsia="宋体"/>
          <w:lang w:val="en-US" w:eastAsia="zh-CN"/>
        </w:rPr>
        <w:t>RESOURCE STATUS RESPONSE message</w:t>
      </w:r>
      <w:r w:rsidR="00B70C31">
        <w:rPr>
          <w:rFonts w:eastAsia="宋体"/>
          <w:lang w:val="en-US" w:eastAsia="zh-CN"/>
        </w:rPr>
        <w:t xml:space="preserve">. </w:t>
      </w:r>
    </w:p>
    <w:p w14:paraId="67EDFD19" w14:textId="77777777" w:rsidR="00672698" w:rsidRDefault="003359CA" w:rsidP="005360B1">
      <w:pPr>
        <w:rPr>
          <w:rFonts w:eastAsia="宋体"/>
          <w:lang w:val="en-US" w:eastAsia="zh-CN"/>
        </w:rPr>
      </w:pPr>
      <w:r w:rsidRPr="00001C93">
        <w:rPr>
          <w:rFonts w:eastAsia="宋体"/>
          <w:u w:val="single"/>
          <w:lang w:val="en-US" w:eastAsia="zh-CN"/>
        </w:rPr>
        <w:t>Step 3:</w:t>
      </w:r>
      <w:r w:rsidRPr="0000285A">
        <w:rPr>
          <w:rFonts w:eastAsia="宋体"/>
          <w:lang w:val="en-US" w:eastAsia="zh-CN"/>
        </w:rPr>
        <w:t xml:space="preserve"> </w:t>
      </w:r>
      <w:r w:rsidR="00DA3604">
        <w:rPr>
          <w:rFonts w:eastAsia="宋体"/>
          <w:lang w:val="en-US" w:eastAsia="zh-CN"/>
        </w:rPr>
        <w:t xml:space="preserve">According to the request from RAN node 1, </w:t>
      </w:r>
      <w:r w:rsidR="00DA3604" w:rsidRPr="00DA3604">
        <w:rPr>
          <w:rFonts w:eastAsia="宋体"/>
          <w:lang w:val="en-US" w:eastAsia="zh-CN"/>
        </w:rPr>
        <w:t>RAN node 2</w:t>
      </w:r>
      <w:r w:rsidR="00DA3604">
        <w:rPr>
          <w:rFonts w:eastAsia="宋体"/>
          <w:lang w:val="en-US" w:eastAsia="zh-CN"/>
        </w:rPr>
        <w:t xml:space="preserve"> can use ML model to predict </w:t>
      </w:r>
      <w:r w:rsidR="00DA3604" w:rsidRPr="00DA3604">
        <w:rPr>
          <w:rFonts w:eastAsia="宋体"/>
          <w:lang w:val="en-US" w:eastAsia="zh-CN"/>
        </w:rPr>
        <w:t xml:space="preserve">load/resource information </w:t>
      </w:r>
      <w:r w:rsidR="00DA3604">
        <w:rPr>
          <w:rFonts w:eastAsia="宋体"/>
          <w:lang w:val="en-US" w:eastAsia="zh-CN"/>
        </w:rPr>
        <w:t xml:space="preserve">based on the input </w:t>
      </w:r>
      <w:r w:rsidR="00086AAE">
        <w:rPr>
          <w:rFonts w:eastAsia="宋体"/>
          <w:lang w:val="en-US" w:eastAsia="zh-CN"/>
        </w:rPr>
        <w:t>of</w:t>
      </w:r>
      <w:r w:rsidR="00DA3604">
        <w:rPr>
          <w:rFonts w:eastAsia="宋体"/>
          <w:lang w:val="en-US" w:eastAsia="zh-CN"/>
        </w:rPr>
        <w:t xml:space="preserve"> the </w:t>
      </w:r>
      <w:r w:rsidRPr="0000285A">
        <w:rPr>
          <w:rFonts w:eastAsia="宋体"/>
          <w:lang w:val="en-US" w:eastAsia="zh-CN"/>
        </w:rPr>
        <w:t>neighbor</w:t>
      </w:r>
      <w:r w:rsidR="005360B1">
        <w:rPr>
          <w:rFonts w:eastAsia="宋体"/>
          <w:lang w:val="en-US" w:eastAsia="zh-CN"/>
        </w:rPr>
        <w:t xml:space="preserve"> nodes</w:t>
      </w:r>
      <w:r w:rsidRPr="0000285A">
        <w:rPr>
          <w:rFonts w:eastAsia="宋体"/>
          <w:lang w:val="en-US" w:eastAsia="zh-CN"/>
        </w:rPr>
        <w:t xml:space="preserve"> and itself</w:t>
      </w:r>
      <w:r w:rsidR="005360B1">
        <w:rPr>
          <w:rFonts w:eastAsia="宋体"/>
          <w:lang w:val="en-US" w:eastAsia="zh-CN"/>
        </w:rPr>
        <w:t xml:space="preserve">. </w:t>
      </w:r>
    </w:p>
    <w:p w14:paraId="4CDB91E9" w14:textId="7E7D8FEB" w:rsidR="005360B1" w:rsidRPr="005360B1" w:rsidRDefault="005360B1" w:rsidP="005360B1">
      <w:pPr>
        <w:rPr>
          <w:rFonts w:eastAsia="宋体"/>
          <w:lang w:val="en-US" w:eastAsia="zh-CN"/>
        </w:rPr>
      </w:pPr>
      <w:bookmarkStart w:id="9" w:name="_Hlk78556085"/>
      <w:r w:rsidRPr="005360B1">
        <w:rPr>
          <w:rFonts w:eastAsia="宋体"/>
          <w:lang w:val="en-US" w:eastAsia="zh-CN"/>
        </w:rPr>
        <w:t xml:space="preserve">The input for </w:t>
      </w:r>
      <w:r w:rsidR="0054284E" w:rsidRPr="0054284E">
        <w:rPr>
          <w:rFonts w:eastAsia="宋体"/>
          <w:lang w:val="en-US" w:eastAsia="zh-CN"/>
        </w:rPr>
        <w:t>load/resource</w:t>
      </w:r>
      <w:r w:rsidRPr="005360B1">
        <w:rPr>
          <w:rFonts w:eastAsia="宋体"/>
          <w:lang w:val="en-US" w:eastAsia="zh-CN"/>
        </w:rPr>
        <w:t xml:space="preserve"> prediction can at least include:</w:t>
      </w:r>
    </w:p>
    <w:p w14:paraId="1E79705D" w14:textId="193D4C83" w:rsidR="005360B1" w:rsidRPr="005360B1" w:rsidRDefault="005360B1" w:rsidP="004237C4">
      <w:pPr>
        <w:ind w:leftChars="200" w:left="400"/>
        <w:rPr>
          <w:rFonts w:eastAsia="宋体"/>
          <w:lang w:val="en-US" w:eastAsia="zh-CN"/>
        </w:rPr>
      </w:pPr>
      <w:r w:rsidRPr="005360B1">
        <w:rPr>
          <w:rFonts w:eastAsia="宋体" w:hint="eastAsia"/>
          <w:lang w:val="en-US" w:eastAsia="zh-CN"/>
        </w:rPr>
        <w:t>•</w:t>
      </w:r>
      <w:r w:rsidRPr="005360B1">
        <w:rPr>
          <w:rFonts w:eastAsia="宋体"/>
          <w:lang w:val="en-US" w:eastAsia="zh-CN"/>
        </w:rPr>
        <w:tab/>
      </w:r>
      <w:r w:rsidR="00236588" w:rsidRPr="00236588">
        <w:rPr>
          <w:rFonts w:eastAsia="宋体"/>
          <w:lang w:val="en-US" w:eastAsia="zh-CN"/>
        </w:rPr>
        <w:t xml:space="preserve">current/historical </w:t>
      </w:r>
      <w:r w:rsidRPr="005360B1">
        <w:rPr>
          <w:rFonts w:eastAsia="宋体"/>
          <w:lang w:val="en-US" w:eastAsia="zh-CN"/>
        </w:rPr>
        <w:t>number of active UEs</w:t>
      </w:r>
      <w:r w:rsidR="00BC501E">
        <w:rPr>
          <w:rFonts w:eastAsia="宋体"/>
          <w:lang w:val="en-US" w:eastAsia="zh-CN"/>
        </w:rPr>
        <w:t>;</w:t>
      </w:r>
    </w:p>
    <w:p w14:paraId="33D855A9" w14:textId="5FACF45C" w:rsidR="005360B1" w:rsidRPr="005360B1" w:rsidRDefault="005360B1" w:rsidP="004237C4">
      <w:pPr>
        <w:ind w:leftChars="200" w:left="400"/>
        <w:rPr>
          <w:rFonts w:eastAsia="宋体"/>
          <w:lang w:val="en-US" w:eastAsia="zh-CN"/>
        </w:rPr>
      </w:pPr>
      <w:r w:rsidRPr="005360B1">
        <w:rPr>
          <w:rFonts w:eastAsia="宋体" w:hint="eastAsia"/>
          <w:lang w:val="en-US" w:eastAsia="zh-CN"/>
        </w:rPr>
        <w:t>•</w:t>
      </w:r>
      <w:r w:rsidRPr="005360B1">
        <w:rPr>
          <w:rFonts w:eastAsia="宋体"/>
          <w:lang w:val="en-US" w:eastAsia="zh-CN"/>
        </w:rPr>
        <w:tab/>
      </w:r>
      <w:r w:rsidR="00236588" w:rsidRPr="00236588">
        <w:rPr>
          <w:rFonts w:eastAsia="宋体"/>
          <w:lang w:val="en-US" w:eastAsia="zh-CN"/>
        </w:rPr>
        <w:t xml:space="preserve">current/historical </w:t>
      </w:r>
      <w:r w:rsidRPr="005360B1">
        <w:rPr>
          <w:rFonts w:eastAsia="宋体"/>
          <w:lang w:val="en-US" w:eastAsia="zh-CN"/>
        </w:rPr>
        <w:t xml:space="preserve">resource utilization, i.e. the usage of the PRBs per cell and per SSB area for DL/UL </w:t>
      </w:r>
      <w:proofErr w:type="gramStart"/>
      <w:r w:rsidRPr="005360B1">
        <w:rPr>
          <w:rFonts w:eastAsia="宋体"/>
          <w:lang w:val="en-US" w:eastAsia="zh-CN"/>
        </w:rPr>
        <w:t>traffic</w:t>
      </w:r>
      <w:r w:rsidR="00BC501E">
        <w:rPr>
          <w:rFonts w:eastAsia="宋体"/>
          <w:lang w:val="en-US" w:eastAsia="zh-CN"/>
        </w:rPr>
        <w:t>;</w:t>
      </w:r>
      <w:proofErr w:type="gramEnd"/>
      <w:r w:rsidRPr="005360B1">
        <w:rPr>
          <w:rFonts w:eastAsia="宋体"/>
          <w:lang w:val="en-US" w:eastAsia="zh-CN"/>
        </w:rPr>
        <w:t xml:space="preserve"> </w:t>
      </w:r>
    </w:p>
    <w:p w14:paraId="0B42E530" w14:textId="09276529" w:rsidR="003359CA" w:rsidRPr="0000285A" w:rsidRDefault="005360B1" w:rsidP="004237C4">
      <w:pPr>
        <w:ind w:leftChars="200" w:left="400"/>
        <w:rPr>
          <w:rFonts w:eastAsia="宋体"/>
          <w:lang w:val="en-US" w:eastAsia="zh-CN"/>
        </w:rPr>
      </w:pPr>
      <w:r w:rsidRPr="005360B1">
        <w:rPr>
          <w:rFonts w:eastAsia="宋体" w:hint="eastAsia"/>
          <w:lang w:val="en-US" w:eastAsia="zh-CN"/>
        </w:rPr>
        <w:t>•</w:t>
      </w:r>
      <w:r w:rsidRPr="005360B1">
        <w:rPr>
          <w:rFonts w:eastAsia="宋体"/>
          <w:lang w:val="en-US" w:eastAsia="zh-CN"/>
        </w:rPr>
        <w:tab/>
      </w:r>
      <w:r w:rsidR="00236588" w:rsidRPr="00236588">
        <w:rPr>
          <w:rFonts w:eastAsia="宋体"/>
          <w:lang w:val="en-US" w:eastAsia="zh-CN"/>
        </w:rPr>
        <w:t xml:space="preserve">current/historical </w:t>
      </w:r>
      <w:r w:rsidRPr="005360B1">
        <w:rPr>
          <w:rFonts w:eastAsia="宋体"/>
          <w:lang w:val="en-US" w:eastAsia="zh-CN"/>
        </w:rPr>
        <w:t>number of RRC Connections</w:t>
      </w:r>
      <w:r w:rsidR="00BC501E">
        <w:rPr>
          <w:rFonts w:eastAsia="宋体"/>
          <w:lang w:val="en-US" w:eastAsia="zh-CN"/>
        </w:rPr>
        <w:t>.</w:t>
      </w:r>
    </w:p>
    <w:p w14:paraId="2E62ED6D" w14:textId="45BB2F0D" w:rsidR="00086AAE" w:rsidRPr="00086AAE" w:rsidRDefault="00672698" w:rsidP="00086AA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After</w:t>
      </w:r>
      <w:r w:rsidR="003C1759">
        <w:rPr>
          <w:rFonts w:eastAsia="宋体"/>
          <w:lang w:val="en-US" w:eastAsia="zh-CN"/>
        </w:rPr>
        <w:t xml:space="preserve"> </w:t>
      </w:r>
      <w:r w:rsidR="004B4B80">
        <w:rPr>
          <w:rFonts w:eastAsia="宋体"/>
          <w:lang w:val="en-US" w:eastAsia="zh-CN"/>
        </w:rPr>
        <w:t xml:space="preserve">model </w:t>
      </w:r>
      <w:r w:rsidR="003C1759">
        <w:rPr>
          <w:rFonts w:eastAsia="宋体"/>
          <w:lang w:val="en-US" w:eastAsia="zh-CN"/>
        </w:rPr>
        <w:t>inference in RAN node 2, t</w:t>
      </w:r>
      <w:r w:rsidR="00086AAE" w:rsidRPr="00086AAE">
        <w:rPr>
          <w:rFonts w:eastAsia="宋体"/>
          <w:lang w:val="en-US" w:eastAsia="zh-CN"/>
        </w:rPr>
        <w:t>he</w:t>
      </w:r>
      <w:r w:rsidR="003C1759">
        <w:rPr>
          <w:rFonts w:eastAsia="宋体"/>
          <w:lang w:val="en-US" w:eastAsia="zh-CN"/>
        </w:rPr>
        <w:t xml:space="preserve"> out</w:t>
      </w:r>
      <w:r w:rsidR="00086AAE" w:rsidRPr="00086AAE">
        <w:rPr>
          <w:rFonts w:eastAsia="宋体"/>
          <w:lang w:val="en-US" w:eastAsia="zh-CN"/>
        </w:rPr>
        <w:t xml:space="preserve">put </w:t>
      </w:r>
      <w:r w:rsidR="00001AE0" w:rsidRPr="00001AE0">
        <w:rPr>
          <w:rFonts w:eastAsia="宋体"/>
          <w:lang w:val="en-US" w:eastAsia="zh-CN"/>
        </w:rPr>
        <w:t xml:space="preserve">of load/resource prediction </w:t>
      </w:r>
      <w:r w:rsidR="00086AAE" w:rsidRPr="00086AAE">
        <w:rPr>
          <w:rFonts w:eastAsia="宋体"/>
          <w:lang w:val="en-US" w:eastAsia="zh-CN"/>
        </w:rPr>
        <w:t>can at least include:</w:t>
      </w:r>
    </w:p>
    <w:p w14:paraId="243B28F8" w14:textId="0C87BA0D" w:rsidR="00086AAE" w:rsidRPr="00086AAE" w:rsidRDefault="00086AAE" w:rsidP="00515917">
      <w:pPr>
        <w:ind w:leftChars="200" w:left="400"/>
        <w:rPr>
          <w:rFonts w:eastAsia="宋体"/>
          <w:lang w:val="en-US" w:eastAsia="zh-CN"/>
        </w:rPr>
      </w:pPr>
      <w:r w:rsidRPr="00086AAE">
        <w:rPr>
          <w:rFonts w:eastAsia="宋体" w:hint="eastAsia"/>
          <w:lang w:val="en-US" w:eastAsia="zh-CN"/>
        </w:rPr>
        <w:t>•</w:t>
      </w:r>
      <w:r w:rsidRPr="00086AAE">
        <w:rPr>
          <w:rFonts w:eastAsia="宋体"/>
          <w:lang w:val="en-US" w:eastAsia="zh-CN"/>
        </w:rPr>
        <w:tab/>
      </w:r>
      <w:r w:rsidR="00515917">
        <w:rPr>
          <w:rFonts w:eastAsia="宋体"/>
          <w:lang w:val="en-US" w:eastAsia="zh-CN"/>
        </w:rPr>
        <w:t xml:space="preserve">predicted </w:t>
      </w:r>
      <w:r w:rsidRPr="00086AAE">
        <w:rPr>
          <w:rFonts w:eastAsia="宋体"/>
          <w:lang w:val="en-US" w:eastAsia="zh-CN"/>
        </w:rPr>
        <w:t>number of active UEs</w:t>
      </w:r>
      <w:r w:rsidR="00BC501E">
        <w:rPr>
          <w:rFonts w:eastAsia="宋体"/>
          <w:lang w:val="en-US" w:eastAsia="zh-CN"/>
        </w:rPr>
        <w:t xml:space="preserve"> </w:t>
      </w:r>
      <w:r w:rsidR="00BC501E" w:rsidRPr="00BC501E">
        <w:rPr>
          <w:rFonts w:eastAsia="宋体"/>
          <w:lang w:val="en-US" w:eastAsia="zh-CN"/>
        </w:rPr>
        <w:t>within</w:t>
      </w:r>
      <w:r w:rsidR="000F67CC">
        <w:rPr>
          <w:rFonts w:eastAsia="宋体"/>
          <w:lang w:val="en-US" w:eastAsia="zh-CN"/>
        </w:rPr>
        <w:t xml:space="preserve"> </w:t>
      </w:r>
      <w:r w:rsidR="000F67CC" w:rsidRPr="000F67CC">
        <w:rPr>
          <w:rFonts w:eastAsia="宋体"/>
          <w:lang w:val="en-US" w:eastAsia="zh-CN"/>
        </w:rPr>
        <w:t>a certain time window in the future</w:t>
      </w:r>
      <w:r w:rsidR="005511E7">
        <w:rPr>
          <w:rFonts w:eastAsia="宋体"/>
          <w:lang w:val="en-US" w:eastAsia="zh-CN"/>
        </w:rPr>
        <w:t>;</w:t>
      </w:r>
    </w:p>
    <w:p w14:paraId="0C9F78AE" w14:textId="4DF933B4" w:rsidR="00086AAE" w:rsidRPr="00086AAE" w:rsidRDefault="00086AAE" w:rsidP="005511E7">
      <w:pPr>
        <w:ind w:leftChars="200" w:left="500" w:hangingChars="50" w:hanging="100"/>
        <w:rPr>
          <w:rFonts w:eastAsia="宋体"/>
          <w:lang w:val="en-US" w:eastAsia="zh-CN"/>
        </w:rPr>
      </w:pPr>
      <w:r w:rsidRPr="00086AAE">
        <w:rPr>
          <w:rFonts w:eastAsia="宋体" w:hint="eastAsia"/>
          <w:lang w:val="en-US" w:eastAsia="zh-CN"/>
        </w:rPr>
        <w:t>•</w:t>
      </w:r>
      <w:r w:rsidRPr="00086AAE">
        <w:rPr>
          <w:rFonts w:eastAsia="宋体"/>
          <w:lang w:val="en-US" w:eastAsia="zh-CN"/>
        </w:rPr>
        <w:tab/>
      </w:r>
      <w:r w:rsidR="00BC501E" w:rsidRPr="00BC501E">
        <w:rPr>
          <w:rFonts w:eastAsia="宋体"/>
          <w:lang w:val="en-US" w:eastAsia="zh-CN"/>
        </w:rPr>
        <w:t xml:space="preserve">predicted </w:t>
      </w:r>
      <w:r w:rsidRPr="00086AAE">
        <w:rPr>
          <w:rFonts w:eastAsia="宋体"/>
          <w:lang w:val="en-US" w:eastAsia="zh-CN"/>
        </w:rPr>
        <w:t>resource utilization, i.e. the usage of the PRBs per cell and per SSB area for DL/UL traffic</w:t>
      </w:r>
      <w:r w:rsidR="004B4B80">
        <w:rPr>
          <w:rFonts w:eastAsia="宋体"/>
          <w:lang w:val="en-US" w:eastAsia="zh-CN"/>
        </w:rPr>
        <w:t xml:space="preserve"> </w:t>
      </w:r>
      <w:r w:rsidR="004B4B80" w:rsidRPr="004B4B80">
        <w:rPr>
          <w:rFonts w:eastAsia="宋体"/>
          <w:lang w:val="en-US" w:eastAsia="zh-CN"/>
        </w:rPr>
        <w:t xml:space="preserve">within </w:t>
      </w:r>
      <w:r w:rsidR="002E0570" w:rsidRPr="002E0570">
        <w:rPr>
          <w:rFonts w:eastAsia="宋体"/>
          <w:lang w:val="en-US" w:eastAsia="zh-CN"/>
        </w:rPr>
        <w:t xml:space="preserve">a certain time window in the </w:t>
      </w:r>
      <w:proofErr w:type="gramStart"/>
      <w:r w:rsidR="002E0570" w:rsidRPr="002E0570">
        <w:rPr>
          <w:rFonts w:eastAsia="宋体"/>
          <w:lang w:val="en-US" w:eastAsia="zh-CN"/>
        </w:rPr>
        <w:t>future</w:t>
      </w:r>
      <w:r w:rsidR="005511E7">
        <w:rPr>
          <w:rFonts w:eastAsia="宋体"/>
          <w:lang w:val="en-US" w:eastAsia="zh-CN"/>
        </w:rPr>
        <w:t>;</w:t>
      </w:r>
      <w:proofErr w:type="gramEnd"/>
      <w:r w:rsidRPr="00086AAE">
        <w:rPr>
          <w:rFonts w:eastAsia="宋体"/>
          <w:lang w:val="en-US" w:eastAsia="zh-CN"/>
        </w:rPr>
        <w:t xml:space="preserve"> </w:t>
      </w:r>
    </w:p>
    <w:p w14:paraId="55C22187" w14:textId="6C4155F5" w:rsidR="00086AAE" w:rsidRDefault="00086AAE" w:rsidP="00515917">
      <w:pPr>
        <w:ind w:leftChars="200" w:left="400"/>
        <w:rPr>
          <w:rFonts w:eastAsia="宋体"/>
          <w:lang w:val="en-US" w:eastAsia="zh-CN"/>
        </w:rPr>
      </w:pPr>
      <w:r w:rsidRPr="00086AAE">
        <w:rPr>
          <w:rFonts w:eastAsia="宋体" w:hint="eastAsia"/>
          <w:lang w:val="en-US" w:eastAsia="zh-CN"/>
        </w:rPr>
        <w:t>•</w:t>
      </w:r>
      <w:r w:rsidRPr="00086AAE">
        <w:rPr>
          <w:rFonts w:eastAsia="宋体"/>
          <w:lang w:val="en-US" w:eastAsia="zh-CN"/>
        </w:rPr>
        <w:tab/>
      </w:r>
      <w:r w:rsidR="00BC501E" w:rsidRPr="00BC501E">
        <w:rPr>
          <w:rFonts w:eastAsia="宋体"/>
          <w:lang w:val="en-US" w:eastAsia="zh-CN"/>
        </w:rPr>
        <w:t xml:space="preserve">predicted </w:t>
      </w:r>
      <w:r w:rsidRPr="00086AAE">
        <w:rPr>
          <w:rFonts w:eastAsia="宋体"/>
          <w:lang w:val="en-US" w:eastAsia="zh-CN"/>
        </w:rPr>
        <w:t>number of RRC Connections</w:t>
      </w:r>
      <w:r w:rsidR="005511E7" w:rsidRPr="005511E7">
        <w:t xml:space="preserve"> </w:t>
      </w:r>
      <w:r w:rsidR="005511E7" w:rsidRPr="005511E7">
        <w:rPr>
          <w:rFonts w:eastAsia="宋体"/>
          <w:lang w:val="en-US" w:eastAsia="zh-CN"/>
        </w:rPr>
        <w:t xml:space="preserve">within </w:t>
      </w:r>
      <w:r w:rsidR="00B15B9B" w:rsidRPr="00B15B9B">
        <w:rPr>
          <w:rFonts w:eastAsia="宋体"/>
          <w:lang w:val="en-US" w:eastAsia="zh-CN"/>
        </w:rPr>
        <w:t>a certain time window in the future</w:t>
      </w:r>
      <w:r w:rsidR="005511E7">
        <w:rPr>
          <w:rFonts w:eastAsia="宋体"/>
          <w:lang w:val="en-US" w:eastAsia="zh-CN"/>
        </w:rPr>
        <w:t>.</w:t>
      </w:r>
    </w:p>
    <w:bookmarkEnd w:id="9"/>
    <w:p w14:paraId="2A8E6CA6" w14:textId="6E278B3A" w:rsidR="00D422B8" w:rsidRDefault="003359CA" w:rsidP="003359CA">
      <w:pPr>
        <w:rPr>
          <w:rFonts w:eastAsia="宋体"/>
          <w:lang w:val="en-US" w:eastAsia="zh-CN"/>
        </w:rPr>
      </w:pPr>
      <w:r w:rsidRPr="00001C93">
        <w:rPr>
          <w:rFonts w:eastAsia="宋体"/>
          <w:u w:val="single"/>
          <w:lang w:val="en-US" w:eastAsia="zh-CN"/>
        </w:rPr>
        <w:t xml:space="preserve">Step </w:t>
      </w:r>
      <w:r w:rsidR="005360B1" w:rsidRPr="00001C93">
        <w:rPr>
          <w:rFonts w:eastAsia="宋体"/>
          <w:u w:val="single"/>
          <w:lang w:val="en-US" w:eastAsia="zh-CN"/>
        </w:rPr>
        <w:t>4</w:t>
      </w:r>
      <w:r w:rsidRPr="00001C93">
        <w:rPr>
          <w:rFonts w:eastAsia="宋体"/>
          <w:u w:val="single"/>
          <w:lang w:val="en-US" w:eastAsia="zh-CN"/>
        </w:rPr>
        <w:t>:</w:t>
      </w:r>
      <w:r w:rsidRPr="0000285A">
        <w:rPr>
          <w:rFonts w:eastAsia="宋体"/>
          <w:lang w:val="en-US" w:eastAsia="zh-CN"/>
        </w:rPr>
        <w:t xml:space="preserve"> </w:t>
      </w:r>
      <w:r w:rsidR="007448C3" w:rsidRPr="007448C3">
        <w:rPr>
          <w:rFonts w:eastAsia="宋体"/>
          <w:lang w:val="en-US" w:eastAsia="zh-CN"/>
        </w:rPr>
        <w:t>According to the request from RAN node 1</w:t>
      </w:r>
      <w:r w:rsidR="002D4883">
        <w:rPr>
          <w:rFonts w:eastAsia="宋体"/>
          <w:lang w:val="en-US" w:eastAsia="zh-CN"/>
        </w:rPr>
        <w:t xml:space="preserve"> in Step 1</w:t>
      </w:r>
      <w:r w:rsidR="007448C3" w:rsidRPr="007448C3">
        <w:rPr>
          <w:rFonts w:eastAsia="宋体"/>
          <w:lang w:val="en-US" w:eastAsia="zh-CN"/>
        </w:rPr>
        <w:t>,</w:t>
      </w:r>
      <w:r w:rsidR="007448C3">
        <w:rPr>
          <w:rFonts w:eastAsia="宋体"/>
          <w:lang w:val="en-US" w:eastAsia="zh-CN"/>
        </w:rPr>
        <w:t xml:space="preserve"> </w:t>
      </w:r>
      <w:r w:rsidR="00D422B8" w:rsidRPr="00D422B8">
        <w:rPr>
          <w:rFonts w:eastAsia="宋体"/>
          <w:lang w:val="en-US" w:eastAsia="zh-CN"/>
        </w:rPr>
        <w:t xml:space="preserve">RAN node 2 </w:t>
      </w:r>
      <w:r w:rsidR="00595C0F">
        <w:rPr>
          <w:rFonts w:eastAsia="宋体"/>
          <w:lang w:val="en-US" w:eastAsia="zh-CN"/>
        </w:rPr>
        <w:t xml:space="preserve">provides the output </w:t>
      </w:r>
      <w:r w:rsidR="006544DB">
        <w:rPr>
          <w:rFonts w:eastAsia="宋体"/>
          <w:lang w:val="en-US" w:eastAsia="zh-CN"/>
        </w:rPr>
        <w:t>of</w:t>
      </w:r>
      <w:r w:rsidR="00595C0F">
        <w:rPr>
          <w:rFonts w:eastAsia="宋体"/>
          <w:lang w:val="en-US" w:eastAsia="zh-CN"/>
        </w:rPr>
        <w:t xml:space="preserve"> </w:t>
      </w:r>
      <w:r w:rsidR="00595C0F" w:rsidRPr="00595C0F">
        <w:rPr>
          <w:rFonts w:eastAsia="宋体"/>
          <w:lang w:val="en-US" w:eastAsia="zh-CN"/>
        </w:rPr>
        <w:t xml:space="preserve">load/resource </w:t>
      </w:r>
      <w:r w:rsidR="00595C0F">
        <w:rPr>
          <w:rFonts w:eastAsia="宋体"/>
          <w:lang w:val="en-US" w:eastAsia="zh-CN"/>
        </w:rPr>
        <w:t>prediction to</w:t>
      </w:r>
      <w:r w:rsidR="00595C0F" w:rsidRPr="00595C0F">
        <w:rPr>
          <w:rFonts w:eastAsia="宋体"/>
          <w:lang w:val="en-US" w:eastAsia="zh-CN"/>
        </w:rPr>
        <w:t xml:space="preserve"> </w:t>
      </w:r>
      <w:r w:rsidR="00D422B8" w:rsidRPr="00D422B8">
        <w:rPr>
          <w:rFonts w:eastAsia="宋体"/>
          <w:lang w:val="en-US" w:eastAsia="zh-CN"/>
        </w:rPr>
        <w:t xml:space="preserve">the RAN node 1 </w:t>
      </w:r>
      <w:proofErr w:type="gramStart"/>
      <w:r w:rsidR="00D422B8" w:rsidRPr="00D422B8">
        <w:rPr>
          <w:rFonts w:eastAsia="宋体"/>
          <w:lang w:val="en-US" w:eastAsia="zh-CN"/>
        </w:rPr>
        <w:t>e.g.</w:t>
      </w:r>
      <w:proofErr w:type="gramEnd"/>
      <w:r w:rsidR="00D422B8" w:rsidRPr="00D422B8">
        <w:rPr>
          <w:rFonts w:eastAsia="宋体"/>
          <w:lang w:val="en-US" w:eastAsia="zh-CN"/>
        </w:rPr>
        <w:t xml:space="preserve"> via the RESOURCE STATUS </w:t>
      </w:r>
      <w:r w:rsidR="00595C0F" w:rsidRPr="00595C0F">
        <w:rPr>
          <w:rFonts w:eastAsia="宋体"/>
          <w:lang w:val="en-US" w:eastAsia="zh-CN"/>
        </w:rPr>
        <w:t>UPDATE</w:t>
      </w:r>
      <w:r w:rsidR="00D422B8" w:rsidRPr="00D422B8">
        <w:rPr>
          <w:rFonts w:eastAsia="宋体"/>
          <w:lang w:val="en-US" w:eastAsia="zh-CN"/>
        </w:rPr>
        <w:t xml:space="preserve"> message.</w:t>
      </w:r>
      <w:r w:rsidR="00595C0F">
        <w:rPr>
          <w:rFonts w:eastAsia="宋体"/>
          <w:lang w:val="en-US" w:eastAsia="zh-CN"/>
        </w:rPr>
        <w:t xml:space="preserve"> </w:t>
      </w:r>
      <w:r w:rsidR="00595C0F" w:rsidRPr="00595C0F">
        <w:rPr>
          <w:rFonts w:eastAsia="宋体"/>
          <w:lang w:val="en-US" w:eastAsia="zh-CN"/>
        </w:rPr>
        <w:t>Optionally, the</w:t>
      </w:r>
      <w:r w:rsidR="006544DB" w:rsidRPr="006544DB">
        <w:rPr>
          <w:rFonts w:eastAsia="宋体"/>
          <w:lang w:val="en-US" w:eastAsia="zh-CN"/>
        </w:rPr>
        <w:t xml:space="preserve"> </w:t>
      </w:r>
      <w:r w:rsidR="006544DB">
        <w:rPr>
          <w:rFonts w:eastAsia="宋体"/>
          <w:lang w:val="en-US" w:eastAsia="zh-CN"/>
        </w:rPr>
        <w:t xml:space="preserve">actual </w:t>
      </w:r>
      <w:r w:rsidR="006544DB" w:rsidRPr="006544DB">
        <w:rPr>
          <w:rFonts w:eastAsia="宋体"/>
          <w:lang w:val="en-US" w:eastAsia="zh-CN"/>
        </w:rPr>
        <w:t>accuracy of the predicted load/resource information</w:t>
      </w:r>
      <w:r w:rsidR="00595C0F" w:rsidRPr="00595C0F">
        <w:rPr>
          <w:rFonts w:eastAsia="宋体"/>
          <w:lang w:val="en-US" w:eastAsia="zh-CN"/>
        </w:rPr>
        <w:t xml:space="preserve"> may </w:t>
      </w:r>
      <w:r w:rsidR="006544DB">
        <w:rPr>
          <w:rFonts w:eastAsia="宋体"/>
          <w:lang w:val="en-US" w:eastAsia="zh-CN"/>
        </w:rPr>
        <w:t xml:space="preserve">also </w:t>
      </w:r>
      <w:r w:rsidR="00595C0F" w:rsidRPr="00595C0F">
        <w:rPr>
          <w:rFonts w:eastAsia="宋体"/>
          <w:lang w:val="en-US" w:eastAsia="zh-CN"/>
        </w:rPr>
        <w:t>be</w:t>
      </w:r>
      <w:r w:rsidR="006544DB">
        <w:rPr>
          <w:rFonts w:eastAsia="宋体"/>
          <w:lang w:val="en-US" w:eastAsia="zh-CN"/>
        </w:rPr>
        <w:t xml:space="preserve"> provided </w:t>
      </w:r>
      <w:r w:rsidR="006544DB" w:rsidRPr="006544DB">
        <w:rPr>
          <w:rFonts w:eastAsia="宋体"/>
          <w:lang w:val="en-US" w:eastAsia="zh-CN"/>
        </w:rPr>
        <w:t>to RAN node 1</w:t>
      </w:r>
      <w:r w:rsidR="00595C0F" w:rsidRPr="00595C0F">
        <w:rPr>
          <w:rFonts w:eastAsia="宋体"/>
          <w:lang w:val="en-US" w:eastAsia="zh-CN"/>
        </w:rPr>
        <w:t>.</w:t>
      </w:r>
    </w:p>
    <w:p w14:paraId="3D76013B" w14:textId="25831EBB" w:rsidR="003359CA" w:rsidRPr="0000285A" w:rsidRDefault="00E46E84" w:rsidP="003359C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Similarly, RAN node 1 may predict its </w:t>
      </w:r>
      <w:r w:rsidRPr="00E46E84">
        <w:rPr>
          <w:rFonts w:eastAsia="宋体"/>
          <w:lang w:val="en-US" w:eastAsia="zh-CN"/>
        </w:rPr>
        <w:t xml:space="preserve">load/resource </w:t>
      </w:r>
      <w:r>
        <w:rPr>
          <w:rFonts w:eastAsia="宋体"/>
          <w:lang w:val="en-US" w:eastAsia="zh-CN"/>
        </w:rPr>
        <w:t>information. Based on</w:t>
      </w:r>
      <w:r w:rsidR="00DE0FAD" w:rsidRPr="00DE0FAD">
        <w:rPr>
          <w:rFonts w:eastAsia="宋体"/>
          <w:lang w:val="en-US" w:eastAsia="zh-CN"/>
        </w:rPr>
        <w:t xml:space="preserve"> the </w:t>
      </w:r>
      <w:r w:rsidRPr="00E46E84">
        <w:rPr>
          <w:rFonts w:eastAsia="宋体"/>
          <w:lang w:val="en-US" w:eastAsia="zh-CN"/>
        </w:rPr>
        <w:t xml:space="preserve">load/resource </w:t>
      </w:r>
      <w:r w:rsidR="00DE0FAD" w:rsidRPr="00DE0FAD">
        <w:rPr>
          <w:rFonts w:eastAsia="宋体"/>
          <w:lang w:val="en-US" w:eastAsia="zh-CN"/>
        </w:rPr>
        <w:t xml:space="preserve">prediction </w:t>
      </w:r>
      <w:r w:rsidR="00511D4F">
        <w:rPr>
          <w:rFonts w:eastAsia="宋体"/>
          <w:lang w:val="en-US" w:eastAsia="zh-CN"/>
        </w:rPr>
        <w:t>of</w:t>
      </w:r>
      <w:r>
        <w:rPr>
          <w:rFonts w:eastAsia="宋体"/>
          <w:lang w:val="en-US" w:eastAsia="zh-CN"/>
        </w:rPr>
        <w:t xml:space="preserve"> </w:t>
      </w:r>
      <w:r w:rsidR="00DE0FAD" w:rsidRPr="00DE0FAD">
        <w:rPr>
          <w:rFonts w:eastAsia="宋体"/>
          <w:lang w:val="en-US" w:eastAsia="zh-CN"/>
        </w:rPr>
        <w:t>it</w:t>
      </w:r>
      <w:r>
        <w:rPr>
          <w:rFonts w:eastAsia="宋体"/>
          <w:lang w:val="en-US" w:eastAsia="zh-CN"/>
        </w:rPr>
        <w:t xml:space="preserve">self </w:t>
      </w:r>
      <w:r w:rsidR="00DE0FAD" w:rsidRPr="00DE0FAD">
        <w:rPr>
          <w:rFonts w:eastAsia="宋体"/>
          <w:lang w:val="en-US" w:eastAsia="zh-CN"/>
        </w:rPr>
        <w:t>and</w:t>
      </w:r>
      <w:r>
        <w:rPr>
          <w:rFonts w:eastAsia="宋体"/>
          <w:lang w:val="en-US" w:eastAsia="zh-CN"/>
        </w:rPr>
        <w:t xml:space="preserve"> </w:t>
      </w:r>
      <w:r w:rsidR="00DE0FAD" w:rsidRPr="00DE0FAD">
        <w:rPr>
          <w:rFonts w:eastAsia="宋体"/>
          <w:lang w:val="en-US" w:eastAsia="zh-CN"/>
        </w:rPr>
        <w:t>neighbo</w:t>
      </w:r>
      <w:r>
        <w:rPr>
          <w:rFonts w:eastAsia="宋体"/>
          <w:lang w:val="en-US" w:eastAsia="zh-CN"/>
        </w:rPr>
        <w:t>r</w:t>
      </w:r>
      <w:r w:rsidR="00DE0FAD" w:rsidRPr="00DE0FA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cells</w:t>
      </w:r>
      <w:r w:rsidRPr="00E46E84">
        <w:rPr>
          <w:rFonts w:eastAsia="宋体"/>
          <w:lang w:val="en-US" w:eastAsia="zh-CN"/>
        </w:rPr>
        <w:t xml:space="preserve"> </w:t>
      </w:r>
      <w:r w:rsidR="00511D4F">
        <w:rPr>
          <w:rFonts w:eastAsia="宋体"/>
          <w:lang w:val="en-US" w:eastAsia="zh-CN"/>
        </w:rPr>
        <w:t>that achiev</w:t>
      </w:r>
      <w:r w:rsidRPr="00E46E84">
        <w:rPr>
          <w:rFonts w:eastAsia="宋体"/>
          <w:lang w:val="en-US" w:eastAsia="zh-CN"/>
        </w:rPr>
        <w:t>ed</w:t>
      </w:r>
      <w:r>
        <w:rPr>
          <w:rFonts w:eastAsia="宋体"/>
          <w:lang w:val="en-US" w:eastAsia="zh-CN"/>
        </w:rPr>
        <w:t xml:space="preserve"> from neighbor node(s)</w:t>
      </w:r>
      <w:r w:rsidR="00DE0FAD" w:rsidRPr="00DE0FAD">
        <w:rPr>
          <w:rFonts w:eastAsia="宋体"/>
          <w:lang w:val="en-US" w:eastAsia="zh-CN"/>
        </w:rPr>
        <w:t xml:space="preserve">, when </w:t>
      </w:r>
      <w:r>
        <w:rPr>
          <w:rFonts w:eastAsia="宋体"/>
          <w:lang w:val="en-US" w:eastAsia="zh-CN"/>
        </w:rPr>
        <w:t xml:space="preserve">the predicted </w:t>
      </w:r>
      <w:r w:rsidR="00DE0FAD" w:rsidRPr="00DE0FAD">
        <w:rPr>
          <w:rFonts w:eastAsia="宋体"/>
          <w:lang w:val="en-US" w:eastAsia="zh-CN"/>
        </w:rPr>
        <w:t xml:space="preserve">traffic </w:t>
      </w:r>
      <w:r>
        <w:rPr>
          <w:rFonts w:eastAsia="宋体"/>
          <w:lang w:val="en-US" w:eastAsia="zh-CN"/>
        </w:rPr>
        <w:t xml:space="preserve">is </w:t>
      </w:r>
      <w:r w:rsidR="00DE0FAD" w:rsidRPr="00DE0FAD">
        <w:rPr>
          <w:rFonts w:eastAsia="宋体"/>
          <w:lang w:val="en-US" w:eastAsia="zh-CN"/>
        </w:rPr>
        <w:t>overload</w:t>
      </w:r>
      <w:r w:rsidR="003D45C4">
        <w:rPr>
          <w:rFonts w:eastAsia="宋体"/>
          <w:lang w:val="en-US" w:eastAsia="zh-CN"/>
        </w:rPr>
        <w:t>ed</w:t>
      </w:r>
      <w:r w:rsidR="00DE0FAD" w:rsidRPr="00DE0FA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 RAN node 1</w:t>
      </w:r>
      <w:r w:rsidR="00DE0FAD" w:rsidRPr="00DE0FAD">
        <w:rPr>
          <w:rFonts w:eastAsia="宋体"/>
          <w:lang w:val="en-US" w:eastAsia="zh-CN"/>
        </w:rPr>
        <w:t xml:space="preserve">, it can </w:t>
      </w:r>
      <w:r w:rsidR="00AA193B" w:rsidRPr="00AA193B">
        <w:rPr>
          <w:rFonts w:eastAsia="宋体"/>
          <w:lang w:val="en-US" w:eastAsia="zh-CN"/>
        </w:rPr>
        <w:t xml:space="preserve">make </w:t>
      </w:r>
      <w:r w:rsidR="00511D4F" w:rsidRPr="00511D4F">
        <w:rPr>
          <w:rFonts w:eastAsia="宋体"/>
          <w:lang w:val="en-US" w:eastAsia="zh-CN"/>
        </w:rPr>
        <w:t xml:space="preserve">load balancing </w:t>
      </w:r>
      <w:r w:rsidR="00AA193B" w:rsidRPr="00AA193B">
        <w:rPr>
          <w:rFonts w:eastAsia="宋体"/>
          <w:lang w:val="en-US" w:eastAsia="zh-CN"/>
        </w:rPr>
        <w:t xml:space="preserve">decision </w:t>
      </w:r>
      <w:proofErr w:type="gramStart"/>
      <w:r w:rsidR="00AA193B" w:rsidRPr="00AA193B">
        <w:rPr>
          <w:rFonts w:eastAsia="宋体"/>
          <w:lang w:val="en-US" w:eastAsia="zh-CN"/>
        </w:rPr>
        <w:t>e.g.</w:t>
      </w:r>
      <w:proofErr w:type="gramEnd"/>
      <w:r w:rsidR="00AA193B">
        <w:rPr>
          <w:rFonts w:eastAsia="宋体"/>
          <w:lang w:val="en-US" w:eastAsia="zh-CN"/>
        </w:rPr>
        <w:t xml:space="preserve"> </w:t>
      </w:r>
      <w:r w:rsidR="00DE0FAD" w:rsidRPr="00DE0FAD">
        <w:rPr>
          <w:rFonts w:eastAsia="宋体"/>
          <w:lang w:val="en-US" w:eastAsia="zh-CN"/>
        </w:rPr>
        <w:t xml:space="preserve">select a </w:t>
      </w:r>
      <w:r w:rsidR="00E65D17">
        <w:rPr>
          <w:rFonts w:eastAsia="宋体"/>
          <w:lang w:val="en-US" w:eastAsia="zh-CN"/>
        </w:rPr>
        <w:t xml:space="preserve">proper </w:t>
      </w:r>
      <w:r w:rsidR="00DE0FAD" w:rsidRPr="00DE0FAD">
        <w:rPr>
          <w:rFonts w:eastAsia="宋体"/>
          <w:lang w:val="en-US" w:eastAsia="zh-CN"/>
        </w:rPr>
        <w:t xml:space="preserve">neighbor cell </w:t>
      </w:r>
      <w:r w:rsidR="00E65D17">
        <w:rPr>
          <w:rFonts w:eastAsia="宋体"/>
          <w:lang w:val="en-US" w:eastAsia="zh-CN"/>
        </w:rPr>
        <w:t xml:space="preserve">for </w:t>
      </w:r>
      <w:r w:rsidR="00DE0FAD" w:rsidRPr="00DE0FAD">
        <w:rPr>
          <w:rFonts w:eastAsia="宋体"/>
          <w:lang w:val="en-US" w:eastAsia="zh-CN"/>
        </w:rPr>
        <w:t>handover</w:t>
      </w:r>
      <w:r w:rsidR="009630C5">
        <w:rPr>
          <w:rFonts w:eastAsia="宋体"/>
          <w:lang w:val="en-US" w:eastAsia="zh-CN"/>
        </w:rPr>
        <w:t xml:space="preserve"> or cell reselection</w:t>
      </w:r>
      <w:r w:rsidR="003359CA" w:rsidRPr="0000285A">
        <w:rPr>
          <w:rFonts w:eastAsia="宋体"/>
          <w:lang w:val="en-US" w:eastAsia="zh-CN"/>
        </w:rPr>
        <w:t>.</w:t>
      </w:r>
      <w:r w:rsidR="00664F18">
        <w:rPr>
          <w:rFonts w:eastAsia="宋体"/>
          <w:lang w:val="en-US" w:eastAsia="zh-CN"/>
        </w:rPr>
        <w:t xml:space="preserve"> </w:t>
      </w:r>
    </w:p>
    <w:p w14:paraId="34F2EFF1" w14:textId="6B695FCB" w:rsidR="0054284E" w:rsidRPr="00F305FA" w:rsidRDefault="00FF21FC" w:rsidP="0054284E">
      <w:pPr>
        <w:rPr>
          <w:rFonts w:eastAsia="宋体"/>
          <w:b/>
          <w:bCs/>
          <w:lang w:val="en-US" w:eastAsia="zh-CN"/>
        </w:rPr>
      </w:pPr>
      <w:bookmarkStart w:id="10" w:name="_Hlk78556492"/>
      <w:bookmarkStart w:id="11" w:name="_Hlk79074913"/>
      <w:r w:rsidRPr="00FF21FC">
        <w:t xml:space="preserve"> </w:t>
      </w:r>
      <w:r w:rsidRPr="00FF21FC">
        <w:rPr>
          <w:rFonts w:eastAsia="宋体"/>
          <w:b/>
          <w:bCs/>
          <w:lang w:val="en-US" w:eastAsia="zh-CN"/>
        </w:rPr>
        <w:t xml:space="preserve">Proposal </w:t>
      </w:r>
      <w:r w:rsidR="00180381">
        <w:rPr>
          <w:rFonts w:eastAsia="宋体"/>
          <w:b/>
          <w:bCs/>
          <w:lang w:val="en-US" w:eastAsia="zh-CN"/>
        </w:rPr>
        <w:t>2</w:t>
      </w:r>
      <w:r w:rsidR="0054284E" w:rsidRPr="00F305FA">
        <w:rPr>
          <w:rFonts w:eastAsia="宋体"/>
          <w:b/>
          <w:bCs/>
          <w:lang w:val="en-US" w:eastAsia="zh-CN"/>
        </w:rPr>
        <w:t>: Input for</w:t>
      </w:r>
      <w:r w:rsidR="0054284E" w:rsidRPr="00F305FA">
        <w:rPr>
          <w:b/>
          <w:bCs/>
        </w:rPr>
        <w:t xml:space="preserve"> </w:t>
      </w:r>
      <w:r w:rsidR="0054284E" w:rsidRPr="00F305FA">
        <w:rPr>
          <w:rFonts w:eastAsia="宋体"/>
          <w:b/>
          <w:bCs/>
          <w:lang w:val="en-US" w:eastAsia="zh-CN"/>
        </w:rPr>
        <w:t>load/resource prediction can at least include:</w:t>
      </w:r>
    </w:p>
    <w:p w14:paraId="66EBBF73" w14:textId="77777777" w:rsidR="0054284E" w:rsidRPr="00F305FA" w:rsidRDefault="0054284E" w:rsidP="0054284E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>current/historical number of active UEs;</w:t>
      </w:r>
    </w:p>
    <w:p w14:paraId="7D1C82E1" w14:textId="77777777" w:rsidR="0054284E" w:rsidRPr="00F305FA" w:rsidRDefault="0054284E" w:rsidP="0054284E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 xml:space="preserve">current/historical resource utilization, i.e. the usage of the PRBs per cell and per SSB area for DL/UL </w:t>
      </w:r>
      <w:proofErr w:type="gramStart"/>
      <w:r w:rsidRPr="00F305FA">
        <w:rPr>
          <w:rFonts w:eastAsia="宋体"/>
          <w:b/>
          <w:bCs/>
          <w:lang w:val="en-US" w:eastAsia="zh-CN"/>
        </w:rPr>
        <w:t>traffic;</w:t>
      </w:r>
      <w:proofErr w:type="gramEnd"/>
      <w:r w:rsidRPr="00F305FA">
        <w:rPr>
          <w:rFonts w:eastAsia="宋体"/>
          <w:b/>
          <w:bCs/>
          <w:lang w:val="en-US" w:eastAsia="zh-CN"/>
        </w:rPr>
        <w:t xml:space="preserve"> </w:t>
      </w:r>
    </w:p>
    <w:p w14:paraId="49D5E55A" w14:textId="77777777" w:rsidR="0054284E" w:rsidRPr="00F305FA" w:rsidRDefault="0054284E" w:rsidP="0054284E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>current/historical number of RRC Connections.</w:t>
      </w:r>
    </w:p>
    <w:p w14:paraId="2DCC9207" w14:textId="448CDADE" w:rsidR="0054284E" w:rsidRPr="00F305FA" w:rsidRDefault="00FF21FC" w:rsidP="0054284E">
      <w:pPr>
        <w:rPr>
          <w:rFonts w:eastAsia="宋体"/>
          <w:b/>
          <w:bCs/>
          <w:lang w:val="en-US" w:eastAsia="zh-CN"/>
        </w:rPr>
      </w:pPr>
      <w:r w:rsidRPr="00FF21FC">
        <w:t xml:space="preserve"> </w:t>
      </w:r>
      <w:r w:rsidRPr="00FF21FC">
        <w:rPr>
          <w:rFonts w:eastAsia="宋体"/>
          <w:b/>
          <w:bCs/>
          <w:lang w:val="en-US" w:eastAsia="zh-CN"/>
        </w:rPr>
        <w:t xml:space="preserve">Proposal </w:t>
      </w:r>
      <w:r w:rsidR="00180381">
        <w:rPr>
          <w:rFonts w:eastAsia="宋体"/>
          <w:b/>
          <w:bCs/>
          <w:lang w:val="en-US" w:eastAsia="zh-CN"/>
        </w:rPr>
        <w:t>3</w:t>
      </w:r>
      <w:r w:rsidR="0054284E" w:rsidRPr="00F305FA">
        <w:rPr>
          <w:rFonts w:eastAsia="宋体"/>
          <w:b/>
          <w:bCs/>
          <w:lang w:val="en-US" w:eastAsia="zh-CN"/>
        </w:rPr>
        <w:t>: Output of load/resource prediction can at least include:</w:t>
      </w:r>
    </w:p>
    <w:p w14:paraId="1C0AD257" w14:textId="3DACDD6F" w:rsidR="0054284E" w:rsidRPr="00F305FA" w:rsidRDefault="0054284E" w:rsidP="0054284E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lastRenderedPageBreak/>
        <w:t>•</w:t>
      </w:r>
      <w:r w:rsidRPr="00F305FA">
        <w:rPr>
          <w:rFonts w:eastAsia="宋体"/>
          <w:b/>
          <w:bCs/>
          <w:lang w:val="en-US" w:eastAsia="zh-CN"/>
        </w:rPr>
        <w:tab/>
        <w:t xml:space="preserve">predicted number of active UEs within </w:t>
      </w:r>
      <w:r w:rsidR="00515963" w:rsidRPr="00515963">
        <w:rPr>
          <w:rFonts w:eastAsia="宋体"/>
          <w:b/>
          <w:bCs/>
          <w:lang w:val="en-US" w:eastAsia="zh-CN"/>
        </w:rPr>
        <w:t>a certain time window in the future</w:t>
      </w:r>
      <w:r w:rsidR="00515963" w:rsidRPr="00515963" w:rsidDel="00515963">
        <w:rPr>
          <w:rFonts w:eastAsia="宋体"/>
          <w:b/>
          <w:bCs/>
          <w:lang w:val="en-US" w:eastAsia="zh-CN"/>
        </w:rPr>
        <w:t xml:space="preserve"> </w:t>
      </w:r>
      <w:r w:rsidRPr="00F305FA">
        <w:rPr>
          <w:rFonts w:eastAsia="宋体"/>
          <w:b/>
          <w:bCs/>
          <w:lang w:val="en-US" w:eastAsia="zh-CN"/>
        </w:rPr>
        <w:t>;</w:t>
      </w:r>
    </w:p>
    <w:p w14:paraId="66340522" w14:textId="4607D76D" w:rsidR="0054284E" w:rsidRPr="00F305FA" w:rsidRDefault="0054284E" w:rsidP="0054284E">
      <w:pPr>
        <w:ind w:leftChars="200" w:left="500" w:hangingChars="50" w:hanging="1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>predicted resource utilization, i.e. the usage of the PRBs per cell and per SSB area for DL/UL traffic</w:t>
      </w:r>
      <w:r w:rsidR="00511D4F">
        <w:rPr>
          <w:rFonts w:eastAsia="宋体"/>
          <w:b/>
          <w:bCs/>
          <w:lang w:val="en-US" w:eastAsia="zh-CN"/>
        </w:rPr>
        <w:t xml:space="preserve"> </w:t>
      </w:r>
      <w:r w:rsidR="00511D4F" w:rsidRPr="00511D4F">
        <w:rPr>
          <w:rFonts w:eastAsia="宋体"/>
          <w:b/>
          <w:bCs/>
          <w:lang w:val="en-US" w:eastAsia="zh-CN"/>
        </w:rPr>
        <w:t xml:space="preserve">within </w:t>
      </w:r>
      <w:r w:rsidR="00B500C7" w:rsidRPr="00B500C7">
        <w:rPr>
          <w:rFonts w:eastAsia="宋体"/>
          <w:b/>
          <w:bCs/>
          <w:lang w:val="en-US" w:eastAsia="zh-CN"/>
        </w:rPr>
        <w:t xml:space="preserve">a certain time window in the </w:t>
      </w:r>
      <w:proofErr w:type="gramStart"/>
      <w:r w:rsidR="00B500C7" w:rsidRPr="00B500C7">
        <w:rPr>
          <w:rFonts w:eastAsia="宋体"/>
          <w:b/>
          <w:bCs/>
          <w:lang w:val="en-US" w:eastAsia="zh-CN"/>
        </w:rPr>
        <w:t>future</w:t>
      </w:r>
      <w:r w:rsidRPr="00F305FA">
        <w:rPr>
          <w:rFonts w:eastAsia="宋体"/>
          <w:b/>
          <w:bCs/>
          <w:lang w:val="en-US" w:eastAsia="zh-CN"/>
        </w:rPr>
        <w:t>;</w:t>
      </w:r>
      <w:proofErr w:type="gramEnd"/>
      <w:r w:rsidRPr="00F305FA">
        <w:rPr>
          <w:rFonts w:eastAsia="宋体"/>
          <w:b/>
          <w:bCs/>
          <w:lang w:val="en-US" w:eastAsia="zh-CN"/>
        </w:rPr>
        <w:t xml:space="preserve"> </w:t>
      </w:r>
    </w:p>
    <w:p w14:paraId="74B5C5A9" w14:textId="35E055D4" w:rsidR="0054284E" w:rsidRPr="00F305FA" w:rsidRDefault="0054284E" w:rsidP="0054284E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>predicted number of RRC Connections</w:t>
      </w:r>
      <w:r w:rsidRPr="00F305FA">
        <w:rPr>
          <w:b/>
          <w:bCs/>
        </w:rPr>
        <w:t xml:space="preserve"> </w:t>
      </w:r>
      <w:r w:rsidRPr="00F305FA">
        <w:rPr>
          <w:rFonts w:eastAsia="宋体"/>
          <w:b/>
          <w:bCs/>
          <w:lang w:val="en-US" w:eastAsia="zh-CN"/>
        </w:rPr>
        <w:t xml:space="preserve">within </w:t>
      </w:r>
      <w:r w:rsidR="00735684" w:rsidRPr="00735684">
        <w:rPr>
          <w:rFonts w:eastAsia="宋体"/>
          <w:b/>
          <w:bCs/>
          <w:lang w:val="en-US" w:eastAsia="zh-CN"/>
        </w:rPr>
        <w:t>a certain time window in the future</w:t>
      </w:r>
      <w:r w:rsidRPr="00F305FA">
        <w:rPr>
          <w:rFonts w:eastAsia="宋体"/>
          <w:b/>
          <w:bCs/>
          <w:lang w:val="en-US" w:eastAsia="zh-CN"/>
        </w:rPr>
        <w:t>.</w:t>
      </w:r>
    </w:p>
    <w:p w14:paraId="2AB6ED14" w14:textId="6AB554AE" w:rsidR="000D695F" w:rsidRDefault="000D695F" w:rsidP="000D695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bookmarkStart w:id="12" w:name="_Hlk78556521"/>
      <w:bookmarkEnd w:id="10"/>
      <w:bookmarkEnd w:id="11"/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180381">
        <w:rPr>
          <w:rFonts w:eastAsia="宋体"/>
          <w:b/>
          <w:bCs/>
          <w:lang w:val="en-US" w:eastAsia="zh-CN"/>
        </w:rPr>
        <w:t>4</w:t>
      </w:r>
      <w:r>
        <w:rPr>
          <w:rFonts w:eastAsia="宋体"/>
          <w:b/>
          <w:bCs/>
          <w:lang w:val="en-US" w:eastAsia="zh-CN"/>
        </w:rPr>
        <w:t xml:space="preserve">: A </w:t>
      </w:r>
      <w:r w:rsidRPr="001B7F7E">
        <w:rPr>
          <w:rFonts w:eastAsia="宋体"/>
          <w:b/>
          <w:bCs/>
          <w:lang w:val="en-US" w:eastAsia="zh-CN"/>
        </w:rPr>
        <w:t>RAN node</w:t>
      </w:r>
      <w:r>
        <w:rPr>
          <w:rFonts w:eastAsia="宋体"/>
          <w:b/>
          <w:bCs/>
          <w:lang w:val="en-US" w:eastAsia="zh-CN"/>
        </w:rPr>
        <w:t xml:space="preserve"> </w:t>
      </w:r>
      <w:r w:rsidRPr="001B7F7E">
        <w:rPr>
          <w:rFonts w:eastAsia="宋体"/>
          <w:b/>
          <w:bCs/>
          <w:lang w:val="en-US" w:eastAsia="zh-CN"/>
        </w:rPr>
        <w:t xml:space="preserve">can </w:t>
      </w:r>
      <w:r>
        <w:rPr>
          <w:rFonts w:eastAsia="宋体"/>
          <w:b/>
          <w:bCs/>
          <w:lang w:val="en-US" w:eastAsia="zh-CN"/>
        </w:rPr>
        <w:t xml:space="preserve">request </w:t>
      </w:r>
      <w:r w:rsidR="000B02C9">
        <w:rPr>
          <w:rFonts w:eastAsia="宋体"/>
          <w:b/>
          <w:bCs/>
          <w:lang w:val="en-US" w:eastAsia="zh-CN"/>
        </w:rPr>
        <w:t>its</w:t>
      </w:r>
      <w:r w:rsidR="00905088" w:rsidRPr="00905088">
        <w:t xml:space="preserve"> </w:t>
      </w:r>
      <w:r w:rsidR="00905088" w:rsidRPr="00905088">
        <w:rPr>
          <w:rFonts w:eastAsia="宋体"/>
          <w:b/>
          <w:bCs/>
          <w:lang w:val="en-US" w:eastAsia="zh-CN"/>
        </w:rPr>
        <w:t>neighbor</w:t>
      </w:r>
      <w:r w:rsidRPr="001B7F7E">
        <w:rPr>
          <w:rFonts w:eastAsia="宋体"/>
          <w:b/>
          <w:bCs/>
          <w:lang w:val="en-US" w:eastAsia="zh-CN"/>
        </w:rPr>
        <w:t xml:space="preserve"> RAN node</w:t>
      </w:r>
      <w:r>
        <w:rPr>
          <w:rFonts w:eastAsia="宋体"/>
          <w:b/>
          <w:bCs/>
          <w:lang w:val="en-US" w:eastAsia="zh-CN"/>
        </w:rPr>
        <w:t xml:space="preserve"> to provide </w:t>
      </w:r>
      <w:r w:rsidR="00F46E33" w:rsidRPr="00F46E33">
        <w:rPr>
          <w:rFonts w:eastAsia="宋体"/>
          <w:b/>
          <w:bCs/>
          <w:lang w:val="en-US" w:eastAsia="zh-CN"/>
        </w:rPr>
        <w:t>load/resource prediction</w:t>
      </w:r>
      <w:r w:rsidRPr="001B7F7E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via </w:t>
      </w:r>
      <w:r w:rsidRPr="00BE69CF">
        <w:rPr>
          <w:rFonts w:eastAsia="宋体"/>
          <w:b/>
          <w:bCs/>
          <w:lang w:val="en-US" w:eastAsia="zh-CN"/>
        </w:rPr>
        <w:t>RESOURCE STATUS REQUEST</w:t>
      </w:r>
      <w:r w:rsidRPr="001B7F7E">
        <w:rPr>
          <w:rFonts w:eastAsia="宋体"/>
          <w:b/>
          <w:bCs/>
          <w:lang w:val="en-US" w:eastAsia="zh-CN"/>
        </w:rPr>
        <w:t xml:space="preserve"> message</w:t>
      </w:r>
      <w:r>
        <w:rPr>
          <w:rFonts w:eastAsia="宋体"/>
          <w:b/>
          <w:bCs/>
          <w:lang w:val="en-US" w:eastAsia="zh-CN"/>
        </w:rPr>
        <w:t xml:space="preserve">, and </w:t>
      </w:r>
      <w:r w:rsidRPr="001B7F7E">
        <w:rPr>
          <w:rFonts w:eastAsia="宋体"/>
          <w:b/>
          <w:bCs/>
          <w:lang w:val="en-US" w:eastAsia="zh-CN"/>
        </w:rPr>
        <w:t xml:space="preserve">the demanded </w:t>
      </w:r>
      <w:r w:rsidRPr="00054AEC">
        <w:rPr>
          <w:rFonts w:eastAsia="宋体"/>
          <w:b/>
          <w:bCs/>
          <w:lang w:val="en-US" w:eastAsia="zh-CN"/>
        </w:rPr>
        <w:t xml:space="preserve">prediction </w:t>
      </w:r>
      <w:r w:rsidRPr="001B7F7E">
        <w:rPr>
          <w:rFonts w:eastAsia="宋体"/>
          <w:b/>
          <w:bCs/>
          <w:lang w:val="en-US" w:eastAsia="zh-CN"/>
        </w:rPr>
        <w:t>accuracy</w:t>
      </w:r>
      <w:r>
        <w:rPr>
          <w:rFonts w:eastAsia="宋体"/>
          <w:b/>
          <w:bCs/>
          <w:lang w:val="en-US" w:eastAsia="zh-CN"/>
        </w:rPr>
        <w:t xml:space="preserve"> may be indicated to the </w:t>
      </w:r>
      <w:r w:rsidRPr="000D695F">
        <w:rPr>
          <w:rFonts w:eastAsia="宋体"/>
          <w:b/>
          <w:bCs/>
          <w:lang w:val="en-US" w:eastAsia="zh-CN"/>
        </w:rPr>
        <w:t xml:space="preserve">neighbor </w:t>
      </w:r>
      <w:r w:rsidRPr="00054AEC">
        <w:rPr>
          <w:rFonts w:eastAsia="宋体"/>
          <w:b/>
          <w:bCs/>
          <w:lang w:val="en-US" w:eastAsia="zh-CN"/>
        </w:rPr>
        <w:t>RAN node</w:t>
      </w:r>
      <w:r>
        <w:rPr>
          <w:rFonts w:eastAsia="宋体"/>
          <w:b/>
          <w:bCs/>
          <w:lang w:val="en-US" w:eastAsia="zh-CN"/>
        </w:rPr>
        <w:t xml:space="preserve">. </w:t>
      </w:r>
    </w:p>
    <w:p w14:paraId="46B1EB5C" w14:textId="497E95D7" w:rsidR="000D695F" w:rsidRPr="002609E6" w:rsidRDefault="000D695F" w:rsidP="000D695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2510B8">
        <w:rPr>
          <w:rFonts w:eastAsia="宋体"/>
          <w:b/>
          <w:bCs/>
          <w:lang w:val="en-US" w:eastAsia="zh-CN"/>
        </w:rPr>
        <w:t xml:space="preserve">Proposal </w:t>
      </w:r>
      <w:r w:rsidR="00180381">
        <w:rPr>
          <w:rFonts w:eastAsia="宋体"/>
          <w:b/>
          <w:bCs/>
          <w:lang w:val="en-US" w:eastAsia="zh-CN"/>
        </w:rPr>
        <w:t>5</w:t>
      </w:r>
      <w:r w:rsidRPr="002609E6"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/>
          <w:b/>
          <w:bCs/>
          <w:lang w:val="en-US" w:eastAsia="zh-CN"/>
        </w:rPr>
        <w:t xml:space="preserve">The </w:t>
      </w:r>
      <w:r w:rsidR="000B02C9" w:rsidRPr="000B02C9">
        <w:rPr>
          <w:rFonts w:eastAsia="宋体"/>
          <w:b/>
          <w:bCs/>
          <w:lang w:val="en-US" w:eastAsia="zh-CN"/>
        </w:rPr>
        <w:t>neighbor</w:t>
      </w:r>
      <w:r w:rsidRPr="00054AEC">
        <w:rPr>
          <w:rFonts w:eastAsia="宋体"/>
          <w:b/>
          <w:bCs/>
          <w:lang w:val="en-US" w:eastAsia="zh-CN"/>
        </w:rPr>
        <w:t xml:space="preserve"> RAN node</w:t>
      </w:r>
      <w:r w:rsidRPr="002609E6">
        <w:rPr>
          <w:rFonts w:eastAsia="宋体"/>
          <w:b/>
          <w:bCs/>
          <w:lang w:val="en-US" w:eastAsia="zh-CN"/>
        </w:rPr>
        <w:t xml:space="preserve"> should </w:t>
      </w:r>
      <w:r>
        <w:rPr>
          <w:rFonts w:eastAsia="宋体"/>
          <w:b/>
          <w:bCs/>
          <w:lang w:val="en-US" w:eastAsia="zh-CN"/>
        </w:rPr>
        <w:t>respond</w:t>
      </w:r>
      <w:r w:rsidRPr="002609E6">
        <w:rPr>
          <w:rFonts w:eastAsia="宋体"/>
          <w:b/>
          <w:bCs/>
          <w:lang w:val="en-US" w:eastAsia="zh-CN"/>
        </w:rPr>
        <w:t xml:space="preserve"> whether </w:t>
      </w:r>
      <w:r>
        <w:rPr>
          <w:rFonts w:eastAsia="宋体"/>
          <w:b/>
          <w:bCs/>
          <w:lang w:val="en-US" w:eastAsia="zh-CN"/>
        </w:rPr>
        <w:t xml:space="preserve">the </w:t>
      </w:r>
      <w:r w:rsidRPr="00054AEC">
        <w:rPr>
          <w:rFonts w:eastAsia="宋体"/>
          <w:b/>
          <w:bCs/>
          <w:lang w:val="en-US" w:eastAsia="zh-CN"/>
        </w:rPr>
        <w:t xml:space="preserve">demanded prediction </w:t>
      </w:r>
      <w:r>
        <w:rPr>
          <w:rFonts w:eastAsia="宋体"/>
          <w:b/>
          <w:bCs/>
          <w:lang w:val="en-US" w:eastAsia="zh-CN"/>
        </w:rPr>
        <w:t>for</w:t>
      </w:r>
      <w:r w:rsidRPr="002609E6">
        <w:rPr>
          <w:rFonts w:eastAsia="宋体"/>
          <w:b/>
          <w:bCs/>
          <w:lang w:val="en-US" w:eastAsia="zh-CN"/>
        </w:rPr>
        <w:t xml:space="preserve"> traffic load</w:t>
      </w:r>
      <w:r w:rsidR="00905088">
        <w:rPr>
          <w:rFonts w:eastAsia="宋体"/>
          <w:b/>
          <w:bCs/>
          <w:lang w:val="en-US" w:eastAsia="zh-CN"/>
        </w:rPr>
        <w:t>/resource</w:t>
      </w:r>
      <w:r w:rsidRPr="002609E6">
        <w:rPr>
          <w:rFonts w:eastAsia="宋体"/>
          <w:b/>
          <w:bCs/>
          <w:lang w:val="en-US" w:eastAsia="zh-CN"/>
        </w:rPr>
        <w:t xml:space="preserve"> can </w:t>
      </w:r>
      <w:r>
        <w:rPr>
          <w:rFonts w:eastAsia="宋体"/>
          <w:b/>
          <w:bCs/>
          <w:lang w:val="en-US" w:eastAsia="zh-CN"/>
        </w:rPr>
        <w:t xml:space="preserve">be </w:t>
      </w:r>
      <w:r w:rsidRPr="002609E6">
        <w:rPr>
          <w:rFonts w:eastAsia="宋体"/>
          <w:b/>
          <w:bCs/>
          <w:lang w:val="en-US" w:eastAsia="zh-CN"/>
        </w:rPr>
        <w:t>provided</w:t>
      </w:r>
      <w:r>
        <w:rPr>
          <w:rFonts w:eastAsia="宋体"/>
          <w:b/>
          <w:bCs/>
          <w:lang w:val="en-US" w:eastAsia="zh-CN"/>
        </w:rPr>
        <w:t xml:space="preserve"> via </w:t>
      </w:r>
      <w:r w:rsidRPr="00BE69CF">
        <w:rPr>
          <w:rFonts w:eastAsia="宋体"/>
          <w:b/>
          <w:bCs/>
          <w:lang w:val="en-US" w:eastAsia="zh-CN"/>
        </w:rPr>
        <w:t>RESOURCE STATUS RESPONSE</w:t>
      </w:r>
      <w:r>
        <w:rPr>
          <w:rFonts w:eastAsia="宋体"/>
          <w:b/>
          <w:bCs/>
          <w:lang w:val="en-US" w:eastAsia="zh-CN"/>
        </w:rPr>
        <w:t xml:space="preserve"> </w:t>
      </w:r>
      <w:r w:rsidRPr="007C500E">
        <w:rPr>
          <w:rFonts w:eastAsia="宋体"/>
          <w:b/>
          <w:bCs/>
          <w:lang w:val="en-US" w:eastAsia="zh-CN"/>
        </w:rPr>
        <w:t>message</w:t>
      </w:r>
      <w:r>
        <w:rPr>
          <w:rFonts w:eastAsia="宋体"/>
          <w:b/>
          <w:bCs/>
          <w:lang w:val="en-US" w:eastAsia="zh-CN"/>
        </w:rPr>
        <w:t xml:space="preserve">. </w:t>
      </w:r>
    </w:p>
    <w:p w14:paraId="7DDEF6BD" w14:textId="184731E6" w:rsidR="007917AE" w:rsidRPr="004F057C" w:rsidRDefault="000D695F" w:rsidP="004F057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2510B8">
        <w:rPr>
          <w:rFonts w:eastAsia="宋体"/>
          <w:b/>
          <w:bCs/>
          <w:lang w:val="en-US" w:eastAsia="zh-CN"/>
        </w:rPr>
        <w:t>Proposal</w:t>
      </w:r>
      <w:r>
        <w:rPr>
          <w:rFonts w:eastAsia="宋体"/>
          <w:b/>
          <w:bCs/>
          <w:lang w:val="en-US" w:eastAsia="zh-CN"/>
        </w:rPr>
        <w:t xml:space="preserve"> </w:t>
      </w:r>
      <w:r w:rsidR="00180381">
        <w:rPr>
          <w:rFonts w:eastAsia="宋体"/>
          <w:b/>
          <w:bCs/>
          <w:lang w:val="en-US" w:eastAsia="zh-CN"/>
        </w:rPr>
        <w:t>6</w:t>
      </w:r>
      <w:r w:rsidRPr="002609E6">
        <w:rPr>
          <w:rFonts w:eastAsia="宋体"/>
          <w:b/>
          <w:bCs/>
          <w:lang w:val="en-US" w:eastAsia="zh-CN"/>
        </w:rPr>
        <w:t xml:space="preserve">: </w:t>
      </w:r>
      <w:r w:rsidRPr="00216DF5">
        <w:rPr>
          <w:rFonts w:eastAsia="宋体"/>
          <w:b/>
          <w:bCs/>
          <w:lang w:val="en-US" w:eastAsia="zh-CN"/>
        </w:rPr>
        <w:t xml:space="preserve">The </w:t>
      </w:r>
      <w:r w:rsidR="005F7FEF" w:rsidRPr="005F7FEF">
        <w:rPr>
          <w:rFonts w:eastAsia="宋体"/>
          <w:b/>
          <w:bCs/>
          <w:lang w:val="en-US" w:eastAsia="zh-CN"/>
        </w:rPr>
        <w:t>neighbor</w:t>
      </w:r>
      <w:r w:rsidRPr="00216DF5">
        <w:rPr>
          <w:rFonts w:eastAsia="宋体"/>
          <w:b/>
          <w:bCs/>
          <w:lang w:val="en-US" w:eastAsia="zh-CN"/>
        </w:rPr>
        <w:t xml:space="preserve"> RAN node should </w:t>
      </w:r>
      <w:r>
        <w:rPr>
          <w:rFonts w:eastAsia="宋体"/>
          <w:b/>
          <w:bCs/>
          <w:lang w:val="en-US" w:eastAsia="zh-CN"/>
        </w:rPr>
        <w:t>provide the</w:t>
      </w:r>
      <w:r w:rsidRPr="00216DF5">
        <w:rPr>
          <w:rFonts w:eastAsia="宋体"/>
          <w:b/>
          <w:bCs/>
          <w:lang w:val="en-US" w:eastAsia="zh-CN"/>
        </w:rPr>
        <w:t xml:space="preserve"> </w:t>
      </w:r>
      <w:r w:rsidRPr="009453D5">
        <w:rPr>
          <w:rFonts w:eastAsia="宋体"/>
          <w:b/>
          <w:bCs/>
          <w:lang w:val="en-US" w:eastAsia="zh-CN"/>
        </w:rPr>
        <w:t xml:space="preserve">predicted </w:t>
      </w:r>
      <w:r w:rsidR="0054284E" w:rsidRPr="0054284E">
        <w:rPr>
          <w:rFonts w:eastAsia="宋体"/>
          <w:b/>
          <w:bCs/>
          <w:lang w:val="en-US" w:eastAsia="zh-CN"/>
        </w:rPr>
        <w:t xml:space="preserve">load/resource </w:t>
      </w:r>
      <w:r w:rsidR="0054284E">
        <w:rPr>
          <w:rFonts w:eastAsia="宋体"/>
          <w:b/>
          <w:bCs/>
          <w:lang w:val="en-US" w:eastAsia="zh-CN"/>
        </w:rPr>
        <w:t xml:space="preserve">information </w:t>
      </w:r>
      <w:r>
        <w:rPr>
          <w:rFonts w:eastAsia="宋体"/>
          <w:b/>
          <w:bCs/>
          <w:lang w:val="en-US" w:eastAsia="zh-CN"/>
        </w:rPr>
        <w:t>that demanded by the peer RAN node as well as</w:t>
      </w:r>
      <w:r w:rsidRPr="009453D5">
        <w:rPr>
          <w:rFonts w:eastAsia="宋体"/>
          <w:b/>
          <w:bCs/>
          <w:lang w:val="en-US" w:eastAsia="zh-CN"/>
        </w:rPr>
        <w:t xml:space="preserve"> </w:t>
      </w:r>
      <w:r w:rsidR="0054284E" w:rsidRPr="0054284E">
        <w:rPr>
          <w:rFonts w:eastAsia="宋体"/>
          <w:b/>
          <w:bCs/>
          <w:lang w:val="en-US" w:eastAsia="zh-CN"/>
        </w:rPr>
        <w:t xml:space="preserve">accuracy of the predicted load/resource information </w:t>
      </w:r>
      <w:r w:rsidRPr="00216DF5">
        <w:rPr>
          <w:rFonts w:eastAsia="宋体"/>
          <w:b/>
          <w:bCs/>
          <w:lang w:val="en-US" w:eastAsia="zh-CN"/>
        </w:rPr>
        <w:t xml:space="preserve">via </w:t>
      </w:r>
      <w:r w:rsidRPr="0045232D">
        <w:rPr>
          <w:rFonts w:eastAsia="宋体"/>
          <w:b/>
          <w:bCs/>
          <w:lang w:val="en-US" w:eastAsia="zh-CN"/>
        </w:rPr>
        <w:t>RESOURCE STATUS UPDATE</w:t>
      </w:r>
      <w:r w:rsidRPr="00216DF5">
        <w:rPr>
          <w:rFonts w:eastAsia="宋体"/>
          <w:b/>
          <w:bCs/>
          <w:lang w:val="en-US" w:eastAsia="zh-CN"/>
        </w:rPr>
        <w:t xml:space="preserve"> message.</w:t>
      </w:r>
      <w:bookmarkEnd w:id="12"/>
      <w:r w:rsidRPr="00216DF5">
        <w:rPr>
          <w:rFonts w:eastAsia="宋体"/>
          <w:b/>
          <w:bCs/>
          <w:lang w:val="en-US" w:eastAsia="zh-CN"/>
        </w:rPr>
        <w:t xml:space="preserve"> </w:t>
      </w:r>
    </w:p>
    <w:bookmarkEnd w:id="7"/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049278E0" w14:textId="1C1A5649" w:rsidR="002A78EA" w:rsidRPr="0076367E" w:rsidRDefault="00803869" w:rsidP="0076367E">
      <w:pPr>
        <w:overflowPunct/>
        <w:autoSpaceDE/>
        <w:autoSpaceDN/>
        <w:adjustRightInd/>
        <w:spacing w:after="120"/>
        <w:textAlignment w:val="auto"/>
        <w:rPr>
          <w:color w:val="000000"/>
          <w:shd w:val="clear" w:color="auto" w:fill="FFFFFF"/>
          <w:lang w:val="en-US"/>
        </w:rPr>
      </w:pPr>
      <w:r w:rsidRPr="00305624">
        <w:rPr>
          <w:color w:val="000000"/>
          <w:shd w:val="clear" w:color="auto" w:fill="FFFFFF"/>
          <w:lang w:val="en-US"/>
        </w:rPr>
        <w:t xml:space="preserve">In this contribution, </w:t>
      </w:r>
      <w:r w:rsidR="00C36AFD">
        <w:rPr>
          <w:color w:val="000000"/>
          <w:shd w:val="clear" w:color="auto" w:fill="FFFFFF"/>
          <w:lang w:val="en-US"/>
        </w:rPr>
        <w:t xml:space="preserve">the </w:t>
      </w:r>
      <w:r w:rsidR="007B71E4">
        <w:rPr>
          <w:color w:val="000000"/>
          <w:shd w:val="clear" w:color="auto" w:fill="FFFFFF"/>
          <w:lang w:val="en-US"/>
        </w:rPr>
        <w:t>details of</w:t>
      </w:r>
      <w:r w:rsidR="00393AAC">
        <w:rPr>
          <w:color w:val="000000"/>
          <w:shd w:val="clear" w:color="auto" w:fill="FFFFFF"/>
          <w:lang w:val="en-US"/>
        </w:rPr>
        <w:t xml:space="preserve"> </w:t>
      </w:r>
      <w:r w:rsidR="007B71E4">
        <w:rPr>
          <w:color w:val="000000"/>
          <w:shd w:val="clear" w:color="auto" w:fill="FFFFFF"/>
          <w:lang w:val="en-US"/>
        </w:rPr>
        <w:t xml:space="preserve">AI/ML based </w:t>
      </w:r>
      <w:r w:rsidR="00BC41D5">
        <w:rPr>
          <w:color w:val="000000"/>
          <w:shd w:val="clear" w:color="auto" w:fill="FFFFFF"/>
          <w:lang w:val="en-US"/>
        </w:rPr>
        <w:t xml:space="preserve">load prediction </w:t>
      </w:r>
      <w:r w:rsidRPr="00305624">
        <w:rPr>
          <w:lang w:val="en-US" w:eastAsia="zh-CN"/>
        </w:rPr>
        <w:t>are discussed.</w:t>
      </w:r>
      <w:r w:rsidRPr="00305624">
        <w:rPr>
          <w:color w:val="000000"/>
          <w:shd w:val="clear" w:color="auto" w:fill="FFFFFF"/>
          <w:lang w:val="en-US"/>
        </w:rPr>
        <w:t xml:space="preserve"> </w:t>
      </w:r>
      <w:r w:rsidR="00E310E8">
        <w:rPr>
          <w:color w:val="000000"/>
          <w:shd w:val="clear" w:color="auto" w:fill="FFFFFF"/>
          <w:lang w:val="en-US"/>
        </w:rPr>
        <w:t xml:space="preserve">We have the following </w:t>
      </w:r>
      <w:r w:rsidR="00955181">
        <w:rPr>
          <w:color w:val="000000"/>
          <w:shd w:val="clear" w:color="auto" w:fill="FFFFFF"/>
          <w:lang w:val="en-US"/>
        </w:rPr>
        <w:t xml:space="preserve">observations and </w:t>
      </w:r>
      <w:r w:rsidR="00E310E8">
        <w:rPr>
          <w:color w:val="000000"/>
          <w:shd w:val="clear" w:color="auto" w:fill="FFFFFF"/>
          <w:lang w:val="en-US"/>
        </w:rPr>
        <w:t>proposals</w:t>
      </w:r>
      <w:r w:rsidRPr="00305624">
        <w:rPr>
          <w:color w:val="000000"/>
          <w:shd w:val="clear" w:color="auto" w:fill="FFFFFF"/>
          <w:lang w:val="en-US"/>
        </w:rPr>
        <w:t>:</w:t>
      </w:r>
    </w:p>
    <w:p w14:paraId="7FB43FDC" w14:textId="77777777" w:rsidR="00D66716" w:rsidRPr="00C90B5C" w:rsidRDefault="00D66716" w:rsidP="00D6671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E75EC9">
        <w:rPr>
          <w:rFonts w:eastAsia="宋体"/>
          <w:b/>
          <w:bCs/>
          <w:lang w:val="en-US" w:eastAsia="zh-CN"/>
        </w:rPr>
        <w:t xml:space="preserve">Observation 1: When </w:t>
      </w:r>
      <w:r w:rsidRPr="00D37AA1">
        <w:rPr>
          <w:rFonts w:eastAsia="宋体"/>
          <w:b/>
          <w:bCs/>
          <w:lang w:val="en-US" w:eastAsia="zh-CN"/>
        </w:rPr>
        <w:t>gNB-DU performs AI/ML Model Inference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for</w:t>
      </w:r>
      <w:r>
        <w:rPr>
          <w:rFonts w:eastAsia="宋体"/>
          <w:b/>
          <w:bCs/>
          <w:lang w:val="en-US" w:eastAsia="zh-CN"/>
        </w:rPr>
        <w:t xml:space="preserve"> load prediction</w:t>
      </w:r>
      <w:r w:rsidRPr="00E75EC9">
        <w:rPr>
          <w:rFonts w:eastAsia="宋体"/>
          <w:b/>
          <w:bCs/>
          <w:lang w:val="en-US" w:eastAsia="zh-CN"/>
        </w:rPr>
        <w:t xml:space="preserve">, </w:t>
      </w:r>
      <w:r w:rsidRPr="00CC08D0">
        <w:rPr>
          <w:rFonts w:eastAsia="宋体"/>
          <w:b/>
          <w:bCs/>
          <w:lang w:val="en-US" w:eastAsia="zh-CN"/>
        </w:rPr>
        <w:t xml:space="preserve">the impact </w:t>
      </w:r>
      <w:r>
        <w:rPr>
          <w:rFonts w:eastAsia="宋体"/>
          <w:b/>
          <w:bCs/>
          <w:lang w:val="en-US" w:eastAsia="zh-CN"/>
        </w:rPr>
        <w:t>on</w:t>
      </w:r>
      <w:r w:rsidRPr="00CC08D0">
        <w:rPr>
          <w:rFonts w:eastAsia="宋体"/>
          <w:b/>
          <w:bCs/>
          <w:lang w:val="en-US" w:eastAsia="zh-CN"/>
        </w:rPr>
        <w:t xml:space="preserve"> F1 interface need</w:t>
      </w:r>
      <w:r>
        <w:rPr>
          <w:rFonts w:eastAsia="宋体"/>
          <w:b/>
          <w:bCs/>
          <w:lang w:val="en-US" w:eastAsia="zh-CN"/>
        </w:rPr>
        <w:t>s</w:t>
      </w:r>
      <w:r w:rsidRPr="00CC08D0">
        <w:rPr>
          <w:rFonts w:eastAsia="宋体"/>
          <w:b/>
          <w:bCs/>
          <w:lang w:val="en-US" w:eastAsia="zh-CN"/>
        </w:rPr>
        <w:t xml:space="preserve"> further consideration, </w:t>
      </w:r>
      <w:proofErr w:type="gramStart"/>
      <w:r w:rsidRPr="00CC08D0">
        <w:rPr>
          <w:rFonts w:eastAsia="宋体"/>
          <w:b/>
          <w:bCs/>
          <w:lang w:val="en-US" w:eastAsia="zh-CN"/>
        </w:rPr>
        <w:t>e.g.</w:t>
      </w:r>
      <w:proofErr w:type="gramEnd"/>
      <w:r w:rsidRPr="00CC08D0">
        <w:rPr>
          <w:rFonts w:eastAsia="宋体"/>
          <w:b/>
          <w:bCs/>
          <w:lang w:val="en-US" w:eastAsia="zh-CN"/>
        </w:rPr>
        <w:t xml:space="preserve"> transfer AI/ML Model between the gNB-CU and gNB-DU.</w:t>
      </w:r>
    </w:p>
    <w:p w14:paraId="2EDD199C" w14:textId="350CD95B" w:rsidR="00F202A7" w:rsidRDefault="00F202A7" w:rsidP="00F202A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E75EC9">
        <w:rPr>
          <w:rFonts w:eastAsia="宋体"/>
          <w:b/>
          <w:bCs/>
          <w:lang w:val="en-US" w:eastAsia="zh-CN"/>
        </w:rPr>
        <w:t xml:space="preserve">Observation 2: The gNB-CU can obtain inputs for load prediction, </w:t>
      </w:r>
      <w:proofErr w:type="gramStart"/>
      <w:r w:rsidRPr="00E75EC9">
        <w:rPr>
          <w:rFonts w:eastAsia="宋体"/>
          <w:b/>
          <w:bCs/>
          <w:lang w:val="en-US" w:eastAsia="zh-CN"/>
        </w:rPr>
        <w:t>e.g.</w:t>
      </w:r>
      <w:proofErr w:type="gramEnd"/>
      <w:r w:rsidRPr="00E75EC9">
        <w:rPr>
          <w:rFonts w:eastAsia="宋体"/>
          <w:b/>
          <w:bCs/>
          <w:lang w:val="en-US" w:eastAsia="zh-CN"/>
        </w:rPr>
        <w:t xml:space="preserve"> current/historical resource information, from the gNB-DU via RESOURCE STATUS REQUEST/ RESOURCE STATUS RESPONSE/ RESOURCE STATUS UPDATE procedure.</w:t>
      </w:r>
    </w:p>
    <w:p w14:paraId="660662CC" w14:textId="07C831B3" w:rsidR="009E7655" w:rsidRDefault="00BE69E5" w:rsidP="0061513F">
      <w:pPr>
        <w:rPr>
          <w:rFonts w:eastAsia="宋体"/>
          <w:b/>
          <w:bCs/>
          <w:lang w:val="en-US" w:eastAsia="zh-CN"/>
        </w:rPr>
      </w:pPr>
      <w:r w:rsidRPr="000D69C1">
        <w:rPr>
          <w:rFonts w:eastAsia="宋体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Pr="000D69C1">
        <w:rPr>
          <w:rFonts w:eastAsia="宋体"/>
          <w:b/>
          <w:bCs/>
          <w:lang w:val="en-US" w:eastAsia="zh-CN"/>
        </w:rPr>
        <w:t xml:space="preserve">1: </w:t>
      </w:r>
      <w:r>
        <w:rPr>
          <w:rFonts w:eastAsia="宋体"/>
          <w:b/>
          <w:bCs/>
          <w:lang w:val="en-US" w:eastAsia="zh-CN"/>
        </w:rPr>
        <w:t>S</w:t>
      </w:r>
      <w:r w:rsidRPr="00323CC8">
        <w:rPr>
          <w:rFonts w:eastAsia="宋体"/>
          <w:b/>
          <w:bCs/>
          <w:lang w:val="en-US" w:eastAsia="zh-CN"/>
        </w:rPr>
        <w:t xml:space="preserve">upport </w:t>
      </w:r>
      <w:r w:rsidRPr="006C7DA6">
        <w:rPr>
          <w:rFonts w:eastAsia="宋体"/>
          <w:b/>
          <w:bCs/>
          <w:lang w:val="en-US" w:eastAsia="zh-CN"/>
        </w:rPr>
        <w:t xml:space="preserve">AI/ML Model Inference </w:t>
      </w:r>
      <w:r w:rsidRPr="00323CC8">
        <w:rPr>
          <w:rFonts w:eastAsia="宋体"/>
          <w:b/>
          <w:bCs/>
          <w:lang w:val="en-US" w:eastAsia="zh-CN"/>
        </w:rPr>
        <w:t xml:space="preserve">for load prediction at gNB-DU, and the details need further study </w:t>
      </w:r>
      <w:proofErr w:type="gramStart"/>
      <w:r w:rsidRPr="00323CC8">
        <w:rPr>
          <w:rFonts w:eastAsia="宋体"/>
          <w:b/>
          <w:bCs/>
          <w:lang w:val="en-US" w:eastAsia="zh-CN"/>
        </w:rPr>
        <w:t>e.g.</w:t>
      </w:r>
      <w:proofErr w:type="gramEnd"/>
      <w:r w:rsidRPr="00323CC8">
        <w:rPr>
          <w:rFonts w:eastAsia="宋体"/>
          <w:b/>
          <w:bCs/>
          <w:lang w:val="en-US" w:eastAsia="zh-CN"/>
        </w:rPr>
        <w:t xml:space="preserve"> how to transfer AI/ML Model via the F1 interface.</w:t>
      </w:r>
    </w:p>
    <w:p w14:paraId="6F3E4005" w14:textId="26274B57" w:rsidR="00A74649" w:rsidRPr="00F305FA" w:rsidRDefault="00A74649" w:rsidP="00A74649">
      <w:pPr>
        <w:rPr>
          <w:rFonts w:eastAsia="宋体"/>
          <w:b/>
          <w:bCs/>
          <w:lang w:val="en-US" w:eastAsia="zh-CN"/>
        </w:rPr>
      </w:pPr>
      <w:r w:rsidRPr="00FF21FC">
        <w:rPr>
          <w:rFonts w:eastAsia="宋体"/>
          <w:b/>
          <w:bCs/>
          <w:lang w:val="en-US" w:eastAsia="zh-CN"/>
        </w:rPr>
        <w:t xml:space="preserve">Proposal </w:t>
      </w:r>
      <w:r w:rsidR="0033069A">
        <w:rPr>
          <w:rFonts w:eastAsia="宋体"/>
          <w:b/>
          <w:bCs/>
          <w:lang w:val="en-US" w:eastAsia="zh-CN"/>
        </w:rPr>
        <w:t>2</w:t>
      </w:r>
      <w:r w:rsidRPr="00F305FA">
        <w:rPr>
          <w:rFonts w:eastAsia="宋体"/>
          <w:b/>
          <w:bCs/>
          <w:lang w:val="en-US" w:eastAsia="zh-CN"/>
        </w:rPr>
        <w:t>: Input for</w:t>
      </w:r>
      <w:r w:rsidRPr="00F305FA">
        <w:rPr>
          <w:b/>
          <w:bCs/>
        </w:rPr>
        <w:t xml:space="preserve"> </w:t>
      </w:r>
      <w:r w:rsidRPr="00F305FA">
        <w:rPr>
          <w:rFonts w:eastAsia="宋体"/>
          <w:b/>
          <w:bCs/>
          <w:lang w:val="en-US" w:eastAsia="zh-CN"/>
        </w:rPr>
        <w:t>load/resource prediction can at least include:</w:t>
      </w:r>
    </w:p>
    <w:p w14:paraId="422AEFE9" w14:textId="77777777" w:rsidR="00A74649" w:rsidRPr="00F305FA" w:rsidRDefault="00A74649" w:rsidP="00A74649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>current/historical number of active UEs;</w:t>
      </w:r>
    </w:p>
    <w:p w14:paraId="04428D4C" w14:textId="77777777" w:rsidR="00A74649" w:rsidRPr="00F305FA" w:rsidRDefault="00A74649" w:rsidP="00A74649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 xml:space="preserve">current/historical resource utilization, i.e. the usage of the PRBs per cell and per SSB area for DL/UL traffic; </w:t>
      </w:r>
    </w:p>
    <w:p w14:paraId="08335350" w14:textId="77777777" w:rsidR="00A74649" w:rsidRPr="00F305FA" w:rsidRDefault="00A74649" w:rsidP="00A74649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>current/historical number of RRC Connections.</w:t>
      </w:r>
    </w:p>
    <w:p w14:paraId="340FC81B" w14:textId="4C8212A0" w:rsidR="00A74649" w:rsidRPr="00F305FA" w:rsidRDefault="00A74649" w:rsidP="00A74649">
      <w:pPr>
        <w:rPr>
          <w:rFonts w:eastAsia="宋体"/>
          <w:b/>
          <w:bCs/>
          <w:lang w:val="en-US" w:eastAsia="zh-CN"/>
        </w:rPr>
      </w:pPr>
      <w:r w:rsidRPr="00FF21FC">
        <w:t xml:space="preserve"> </w:t>
      </w:r>
      <w:r w:rsidRPr="00FF21FC">
        <w:rPr>
          <w:rFonts w:eastAsia="宋体"/>
          <w:b/>
          <w:bCs/>
          <w:lang w:val="en-US" w:eastAsia="zh-CN"/>
        </w:rPr>
        <w:t xml:space="preserve">Proposal </w:t>
      </w:r>
      <w:r w:rsidR="0033069A">
        <w:rPr>
          <w:rFonts w:eastAsia="宋体"/>
          <w:b/>
          <w:bCs/>
          <w:lang w:val="en-US" w:eastAsia="zh-CN"/>
        </w:rPr>
        <w:t>3</w:t>
      </w:r>
      <w:r w:rsidRPr="00F305FA">
        <w:rPr>
          <w:rFonts w:eastAsia="宋体"/>
          <w:b/>
          <w:bCs/>
          <w:lang w:val="en-US" w:eastAsia="zh-CN"/>
        </w:rPr>
        <w:t>: Output of load/resource prediction can at least include:</w:t>
      </w:r>
    </w:p>
    <w:p w14:paraId="5C7C7572" w14:textId="77777777" w:rsidR="00A74649" w:rsidRPr="00F305FA" w:rsidRDefault="00A74649" w:rsidP="00A74649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 xml:space="preserve">predicted number of active UEs within </w:t>
      </w:r>
      <w:r w:rsidRPr="00515963">
        <w:rPr>
          <w:rFonts w:eastAsia="宋体"/>
          <w:b/>
          <w:bCs/>
          <w:lang w:val="en-US" w:eastAsia="zh-CN"/>
        </w:rPr>
        <w:t>a certain time window in the future</w:t>
      </w:r>
      <w:r w:rsidRPr="00515963" w:rsidDel="00515963">
        <w:rPr>
          <w:rFonts w:eastAsia="宋体"/>
          <w:b/>
          <w:bCs/>
          <w:lang w:val="en-US" w:eastAsia="zh-CN"/>
        </w:rPr>
        <w:t xml:space="preserve"> </w:t>
      </w:r>
      <w:r w:rsidRPr="00F305FA">
        <w:rPr>
          <w:rFonts w:eastAsia="宋体"/>
          <w:b/>
          <w:bCs/>
          <w:lang w:val="en-US" w:eastAsia="zh-CN"/>
        </w:rPr>
        <w:t>;</w:t>
      </w:r>
    </w:p>
    <w:p w14:paraId="2DB274C0" w14:textId="77777777" w:rsidR="00A74649" w:rsidRPr="00F305FA" w:rsidRDefault="00A74649" w:rsidP="00A74649">
      <w:pPr>
        <w:ind w:leftChars="200" w:left="500" w:hangingChars="50" w:hanging="1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>predicted resource utilization, i.e. the usage of the PRBs per cell and per SSB area for DL/UL traffic</w:t>
      </w:r>
      <w:r>
        <w:rPr>
          <w:rFonts w:eastAsia="宋体"/>
          <w:b/>
          <w:bCs/>
          <w:lang w:val="en-US" w:eastAsia="zh-CN"/>
        </w:rPr>
        <w:t xml:space="preserve"> </w:t>
      </w:r>
      <w:r w:rsidRPr="00511D4F">
        <w:rPr>
          <w:rFonts w:eastAsia="宋体"/>
          <w:b/>
          <w:bCs/>
          <w:lang w:val="en-US" w:eastAsia="zh-CN"/>
        </w:rPr>
        <w:t xml:space="preserve">within </w:t>
      </w:r>
      <w:r w:rsidRPr="00B500C7">
        <w:rPr>
          <w:rFonts w:eastAsia="宋体"/>
          <w:b/>
          <w:bCs/>
          <w:lang w:val="en-US" w:eastAsia="zh-CN"/>
        </w:rPr>
        <w:t>a certain time window in the future</w:t>
      </w:r>
      <w:r w:rsidRPr="00F305FA">
        <w:rPr>
          <w:rFonts w:eastAsia="宋体"/>
          <w:b/>
          <w:bCs/>
          <w:lang w:val="en-US" w:eastAsia="zh-CN"/>
        </w:rPr>
        <w:t xml:space="preserve">; </w:t>
      </w:r>
    </w:p>
    <w:p w14:paraId="01EF1DD1" w14:textId="79D20108" w:rsidR="00A74649" w:rsidRPr="00A74649" w:rsidRDefault="00A74649" w:rsidP="00A74649">
      <w:pPr>
        <w:ind w:leftChars="200" w:left="400"/>
        <w:rPr>
          <w:rFonts w:eastAsia="宋体"/>
          <w:b/>
          <w:bCs/>
          <w:lang w:val="en-US" w:eastAsia="zh-CN"/>
        </w:rPr>
      </w:pPr>
      <w:r w:rsidRPr="00F305FA">
        <w:rPr>
          <w:rFonts w:eastAsia="宋体" w:hint="eastAsia"/>
          <w:b/>
          <w:bCs/>
          <w:lang w:val="en-US" w:eastAsia="zh-CN"/>
        </w:rPr>
        <w:t>•</w:t>
      </w:r>
      <w:r w:rsidRPr="00F305FA">
        <w:rPr>
          <w:rFonts w:eastAsia="宋体"/>
          <w:b/>
          <w:bCs/>
          <w:lang w:val="en-US" w:eastAsia="zh-CN"/>
        </w:rPr>
        <w:tab/>
        <w:t>predicted number of RRC Connections</w:t>
      </w:r>
      <w:r w:rsidRPr="00F305FA">
        <w:rPr>
          <w:b/>
          <w:bCs/>
        </w:rPr>
        <w:t xml:space="preserve"> </w:t>
      </w:r>
      <w:r w:rsidRPr="00F305FA">
        <w:rPr>
          <w:rFonts w:eastAsia="宋体"/>
          <w:b/>
          <w:bCs/>
          <w:lang w:val="en-US" w:eastAsia="zh-CN"/>
        </w:rPr>
        <w:t xml:space="preserve">within </w:t>
      </w:r>
      <w:r w:rsidRPr="00735684">
        <w:rPr>
          <w:rFonts w:eastAsia="宋体"/>
          <w:b/>
          <w:bCs/>
          <w:lang w:val="en-US" w:eastAsia="zh-CN"/>
        </w:rPr>
        <w:t>a certain time window in the future</w:t>
      </w:r>
      <w:r w:rsidRPr="00F305FA">
        <w:rPr>
          <w:rFonts w:eastAsia="宋体"/>
          <w:b/>
          <w:bCs/>
          <w:lang w:val="en-US" w:eastAsia="zh-CN"/>
        </w:rPr>
        <w:t>.</w:t>
      </w:r>
    </w:p>
    <w:p w14:paraId="138A2DD0" w14:textId="35116066" w:rsidR="00E6246B" w:rsidRDefault="00E6246B" w:rsidP="00E6246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33069A">
        <w:rPr>
          <w:rFonts w:eastAsia="宋体"/>
          <w:b/>
          <w:bCs/>
          <w:lang w:val="en-US" w:eastAsia="zh-CN"/>
        </w:rPr>
        <w:t>4</w:t>
      </w:r>
      <w:r>
        <w:rPr>
          <w:rFonts w:eastAsia="宋体"/>
          <w:b/>
          <w:bCs/>
          <w:lang w:val="en-US" w:eastAsia="zh-CN"/>
        </w:rPr>
        <w:t xml:space="preserve">: A </w:t>
      </w:r>
      <w:r w:rsidRPr="001B7F7E">
        <w:rPr>
          <w:rFonts w:eastAsia="宋体"/>
          <w:b/>
          <w:bCs/>
          <w:lang w:val="en-US" w:eastAsia="zh-CN"/>
        </w:rPr>
        <w:t>RAN node</w:t>
      </w:r>
      <w:r>
        <w:rPr>
          <w:rFonts w:eastAsia="宋体"/>
          <w:b/>
          <w:bCs/>
          <w:lang w:val="en-US" w:eastAsia="zh-CN"/>
        </w:rPr>
        <w:t xml:space="preserve"> </w:t>
      </w:r>
      <w:r w:rsidRPr="001B7F7E">
        <w:rPr>
          <w:rFonts w:eastAsia="宋体"/>
          <w:b/>
          <w:bCs/>
          <w:lang w:val="en-US" w:eastAsia="zh-CN"/>
        </w:rPr>
        <w:t xml:space="preserve">can </w:t>
      </w:r>
      <w:r>
        <w:rPr>
          <w:rFonts w:eastAsia="宋体"/>
          <w:b/>
          <w:bCs/>
          <w:lang w:val="en-US" w:eastAsia="zh-CN"/>
        </w:rPr>
        <w:t>request its</w:t>
      </w:r>
      <w:r w:rsidRPr="00905088">
        <w:t xml:space="preserve"> </w:t>
      </w:r>
      <w:r w:rsidRPr="00905088">
        <w:rPr>
          <w:rFonts w:eastAsia="宋体"/>
          <w:b/>
          <w:bCs/>
          <w:lang w:val="en-US" w:eastAsia="zh-CN"/>
        </w:rPr>
        <w:t>neighbor</w:t>
      </w:r>
      <w:r w:rsidRPr="001B7F7E">
        <w:rPr>
          <w:rFonts w:eastAsia="宋体"/>
          <w:b/>
          <w:bCs/>
          <w:lang w:val="en-US" w:eastAsia="zh-CN"/>
        </w:rPr>
        <w:t xml:space="preserve"> RAN node</w:t>
      </w:r>
      <w:r>
        <w:rPr>
          <w:rFonts w:eastAsia="宋体"/>
          <w:b/>
          <w:bCs/>
          <w:lang w:val="en-US" w:eastAsia="zh-CN"/>
        </w:rPr>
        <w:t xml:space="preserve"> to provide </w:t>
      </w:r>
      <w:r w:rsidRPr="00F46E33">
        <w:rPr>
          <w:rFonts w:eastAsia="宋体"/>
          <w:b/>
          <w:bCs/>
          <w:lang w:val="en-US" w:eastAsia="zh-CN"/>
        </w:rPr>
        <w:t>load/resource prediction</w:t>
      </w:r>
      <w:r w:rsidRPr="001B7F7E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via </w:t>
      </w:r>
      <w:r w:rsidRPr="00BE69CF">
        <w:rPr>
          <w:rFonts w:eastAsia="宋体"/>
          <w:b/>
          <w:bCs/>
          <w:lang w:val="en-US" w:eastAsia="zh-CN"/>
        </w:rPr>
        <w:t>RESOURCE STATUS REQUEST</w:t>
      </w:r>
      <w:r w:rsidRPr="001B7F7E">
        <w:rPr>
          <w:rFonts w:eastAsia="宋体"/>
          <w:b/>
          <w:bCs/>
          <w:lang w:val="en-US" w:eastAsia="zh-CN"/>
        </w:rPr>
        <w:t xml:space="preserve"> message</w:t>
      </w:r>
      <w:r>
        <w:rPr>
          <w:rFonts w:eastAsia="宋体"/>
          <w:b/>
          <w:bCs/>
          <w:lang w:val="en-US" w:eastAsia="zh-CN"/>
        </w:rPr>
        <w:t xml:space="preserve">, and </w:t>
      </w:r>
      <w:r w:rsidRPr="001B7F7E">
        <w:rPr>
          <w:rFonts w:eastAsia="宋体"/>
          <w:b/>
          <w:bCs/>
          <w:lang w:val="en-US" w:eastAsia="zh-CN"/>
        </w:rPr>
        <w:t xml:space="preserve">the demanded </w:t>
      </w:r>
      <w:r w:rsidRPr="00054AEC">
        <w:rPr>
          <w:rFonts w:eastAsia="宋体"/>
          <w:b/>
          <w:bCs/>
          <w:lang w:val="en-US" w:eastAsia="zh-CN"/>
        </w:rPr>
        <w:t xml:space="preserve">prediction </w:t>
      </w:r>
      <w:r w:rsidRPr="001B7F7E">
        <w:rPr>
          <w:rFonts w:eastAsia="宋体"/>
          <w:b/>
          <w:bCs/>
          <w:lang w:val="en-US" w:eastAsia="zh-CN"/>
        </w:rPr>
        <w:t>accuracy</w:t>
      </w:r>
      <w:r>
        <w:rPr>
          <w:rFonts w:eastAsia="宋体"/>
          <w:b/>
          <w:bCs/>
          <w:lang w:val="en-US" w:eastAsia="zh-CN"/>
        </w:rPr>
        <w:t xml:space="preserve"> may be indicated to the </w:t>
      </w:r>
      <w:r w:rsidRPr="000D695F">
        <w:rPr>
          <w:rFonts w:eastAsia="宋体"/>
          <w:b/>
          <w:bCs/>
          <w:lang w:val="en-US" w:eastAsia="zh-CN"/>
        </w:rPr>
        <w:t xml:space="preserve">neighbor </w:t>
      </w:r>
      <w:r w:rsidRPr="00054AEC">
        <w:rPr>
          <w:rFonts w:eastAsia="宋体"/>
          <w:b/>
          <w:bCs/>
          <w:lang w:val="en-US" w:eastAsia="zh-CN"/>
        </w:rPr>
        <w:t>RAN node</w:t>
      </w:r>
      <w:r>
        <w:rPr>
          <w:rFonts w:eastAsia="宋体"/>
          <w:b/>
          <w:bCs/>
          <w:lang w:val="en-US" w:eastAsia="zh-CN"/>
        </w:rPr>
        <w:t xml:space="preserve">. </w:t>
      </w:r>
    </w:p>
    <w:p w14:paraId="370C4AD9" w14:textId="76AC0A29" w:rsidR="00E6246B" w:rsidRPr="002609E6" w:rsidRDefault="00E6246B" w:rsidP="00E6246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2510B8">
        <w:rPr>
          <w:rFonts w:eastAsia="宋体"/>
          <w:b/>
          <w:bCs/>
          <w:lang w:val="en-US" w:eastAsia="zh-CN"/>
        </w:rPr>
        <w:t xml:space="preserve">Proposal </w:t>
      </w:r>
      <w:r w:rsidR="0033069A">
        <w:rPr>
          <w:rFonts w:eastAsia="宋体"/>
          <w:b/>
          <w:bCs/>
          <w:lang w:val="en-US" w:eastAsia="zh-CN"/>
        </w:rPr>
        <w:t>5</w:t>
      </w:r>
      <w:r w:rsidRPr="002609E6"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/>
          <w:b/>
          <w:bCs/>
          <w:lang w:val="en-US" w:eastAsia="zh-CN"/>
        </w:rPr>
        <w:t xml:space="preserve">The </w:t>
      </w:r>
      <w:r w:rsidRPr="000B02C9">
        <w:rPr>
          <w:rFonts w:eastAsia="宋体"/>
          <w:b/>
          <w:bCs/>
          <w:lang w:val="en-US" w:eastAsia="zh-CN"/>
        </w:rPr>
        <w:t>neighbor</w:t>
      </w:r>
      <w:r w:rsidRPr="00054AEC">
        <w:rPr>
          <w:rFonts w:eastAsia="宋体"/>
          <w:b/>
          <w:bCs/>
          <w:lang w:val="en-US" w:eastAsia="zh-CN"/>
        </w:rPr>
        <w:t xml:space="preserve"> RAN node</w:t>
      </w:r>
      <w:r w:rsidRPr="002609E6">
        <w:rPr>
          <w:rFonts w:eastAsia="宋体"/>
          <w:b/>
          <w:bCs/>
          <w:lang w:val="en-US" w:eastAsia="zh-CN"/>
        </w:rPr>
        <w:t xml:space="preserve"> should </w:t>
      </w:r>
      <w:r>
        <w:rPr>
          <w:rFonts w:eastAsia="宋体"/>
          <w:b/>
          <w:bCs/>
          <w:lang w:val="en-US" w:eastAsia="zh-CN"/>
        </w:rPr>
        <w:t>respond</w:t>
      </w:r>
      <w:r w:rsidRPr="002609E6">
        <w:rPr>
          <w:rFonts w:eastAsia="宋体"/>
          <w:b/>
          <w:bCs/>
          <w:lang w:val="en-US" w:eastAsia="zh-CN"/>
        </w:rPr>
        <w:t xml:space="preserve"> whether </w:t>
      </w:r>
      <w:r>
        <w:rPr>
          <w:rFonts w:eastAsia="宋体"/>
          <w:b/>
          <w:bCs/>
          <w:lang w:val="en-US" w:eastAsia="zh-CN"/>
        </w:rPr>
        <w:t xml:space="preserve">the </w:t>
      </w:r>
      <w:r w:rsidRPr="00054AEC">
        <w:rPr>
          <w:rFonts w:eastAsia="宋体"/>
          <w:b/>
          <w:bCs/>
          <w:lang w:val="en-US" w:eastAsia="zh-CN"/>
        </w:rPr>
        <w:t xml:space="preserve">demanded prediction </w:t>
      </w:r>
      <w:r>
        <w:rPr>
          <w:rFonts w:eastAsia="宋体"/>
          <w:b/>
          <w:bCs/>
          <w:lang w:val="en-US" w:eastAsia="zh-CN"/>
        </w:rPr>
        <w:t>for</w:t>
      </w:r>
      <w:r w:rsidRPr="002609E6">
        <w:rPr>
          <w:rFonts w:eastAsia="宋体"/>
          <w:b/>
          <w:bCs/>
          <w:lang w:val="en-US" w:eastAsia="zh-CN"/>
        </w:rPr>
        <w:t xml:space="preserve"> traffic load</w:t>
      </w:r>
      <w:r>
        <w:rPr>
          <w:rFonts w:eastAsia="宋体"/>
          <w:b/>
          <w:bCs/>
          <w:lang w:val="en-US" w:eastAsia="zh-CN"/>
        </w:rPr>
        <w:t>/resource</w:t>
      </w:r>
      <w:r w:rsidRPr="002609E6">
        <w:rPr>
          <w:rFonts w:eastAsia="宋体"/>
          <w:b/>
          <w:bCs/>
          <w:lang w:val="en-US" w:eastAsia="zh-CN"/>
        </w:rPr>
        <w:t xml:space="preserve"> can </w:t>
      </w:r>
      <w:r>
        <w:rPr>
          <w:rFonts w:eastAsia="宋体"/>
          <w:b/>
          <w:bCs/>
          <w:lang w:val="en-US" w:eastAsia="zh-CN"/>
        </w:rPr>
        <w:t xml:space="preserve">be </w:t>
      </w:r>
      <w:r w:rsidRPr="002609E6">
        <w:rPr>
          <w:rFonts w:eastAsia="宋体"/>
          <w:b/>
          <w:bCs/>
          <w:lang w:val="en-US" w:eastAsia="zh-CN"/>
        </w:rPr>
        <w:t>provided</w:t>
      </w:r>
      <w:r>
        <w:rPr>
          <w:rFonts w:eastAsia="宋体"/>
          <w:b/>
          <w:bCs/>
          <w:lang w:val="en-US" w:eastAsia="zh-CN"/>
        </w:rPr>
        <w:t xml:space="preserve"> via </w:t>
      </w:r>
      <w:r w:rsidRPr="00BE69CF">
        <w:rPr>
          <w:rFonts w:eastAsia="宋体"/>
          <w:b/>
          <w:bCs/>
          <w:lang w:val="en-US" w:eastAsia="zh-CN"/>
        </w:rPr>
        <w:t>RESOURCE STATUS RESPONSE</w:t>
      </w:r>
      <w:r>
        <w:rPr>
          <w:rFonts w:eastAsia="宋体"/>
          <w:b/>
          <w:bCs/>
          <w:lang w:val="en-US" w:eastAsia="zh-CN"/>
        </w:rPr>
        <w:t xml:space="preserve"> </w:t>
      </w:r>
      <w:r w:rsidRPr="007C500E">
        <w:rPr>
          <w:rFonts w:eastAsia="宋体"/>
          <w:b/>
          <w:bCs/>
          <w:lang w:val="en-US" w:eastAsia="zh-CN"/>
        </w:rPr>
        <w:t>message</w:t>
      </w:r>
      <w:r>
        <w:rPr>
          <w:rFonts w:eastAsia="宋体"/>
          <w:b/>
          <w:bCs/>
          <w:lang w:val="en-US" w:eastAsia="zh-CN"/>
        </w:rPr>
        <w:t xml:space="preserve">. </w:t>
      </w:r>
    </w:p>
    <w:p w14:paraId="673BC323" w14:textId="410EB052" w:rsidR="001B7F7E" w:rsidRPr="00E6246B" w:rsidRDefault="00E6246B" w:rsidP="00E6246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宋体"/>
          <w:b/>
          <w:bCs/>
          <w:lang w:val="en-US" w:eastAsia="zh-CN"/>
        </w:rPr>
      </w:pPr>
      <w:r w:rsidRPr="002510B8">
        <w:rPr>
          <w:rFonts w:eastAsia="宋体"/>
          <w:b/>
          <w:bCs/>
          <w:lang w:val="en-US" w:eastAsia="zh-CN"/>
        </w:rPr>
        <w:t>Proposal</w:t>
      </w:r>
      <w:r>
        <w:rPr>
          <w:rFonts w:eastAsia="宋体"/>
          <w:b/>
          <w:bCs/>
          <w:lang w:val="en-US" w:eastAsia="zh-CN"/>
        </w:rPr>
        <w:t xml:space="preserve"> </w:t>
      </w:r>
      <w:r w:rsidR="0033069A">
        <w:rPr>
          <w:rFonts w:eastAsia="宋体"/>
          <w:b/>
          <w:bCs/>
          <w:lang w:val="en-US" w:eastAsia="zh-CN"/>
        </w:rPr>
        <w:t>6</w:t>
      </w:r>
      <w:r w:rsidRPr="002609E6">
        <w:rPr>
          <w:rFonts w:eastAsia="宋体"/>
          <w:b/>
          <w:bCs/>
          <w:lang w:val="en-US" w:eastAsia="zh-CN"/>
        </w:rPr>
        <w:t xml:space="preserve">: </w:t>
      </w:r>
      <w:r w:rsidRPr="00216DF5">
        <w:rPr>
          <w:rFonts w:eastAsia="宋体"/>
          <w:b/>
          <w:bCs/>
          <w:lang w:val="en-US" w:eastAsia="zh-CN"/>
        </w:rPr>
        <w:t xml:space="preserve">The </w:t>
      </w:r>
      <w:r w:rsidRPr="005F7FEF">
        <w:rPr>
          <w:rFonts w:eastAsia="宋体"/>
          <w:b/>
          <w:bCs/>
          <w:lang w:val="en-US" w:eastAsia="zh-CN"/>
        </w:rPr>
        <w:t>neighbor</w:t>
      </w:r>
      <w:r w:rsidRPr="00216DF5">
        <w:rPr>
          <w:rFonts w:eastAsia="宋体"/>
          <w:b/>
          <w:bCs/>
          <w:lang w:val="en-US" w:eastAsia="zh-CN"/>
        </w:rPr>
        <w:t xml:space="preserve"> RAN node should </w:t>
      </w:r>
      <w:r>
        <w:rPr>
          <w:rFonts w:eastAsia="宋体"/>
          <w:b/>
          <w:bCs/>
          <w:lang w:val="en-US" w:eastAsia="zh-CN"/>
        </w:rPr>
        <w:t>provide the</w:t>
      </w:r>
      <w:r w:rsidRPr="00216DF5">
        <w:rPr>
          <w:rFonts w:eastAsia="宋体"/>
          <w:b/>
          <w:bCs/>
          <w:lang w:val="en-US" w:eastAsia="zh-CN"/>
        </w:rPr>
        <w:t xml:space="preserve"> </w:t>
      </w:r>
      <w:r w:rsidRPr="009453D5">
        <w:rPr>
          <w:rFonts w:eastAsia="宋体"/>
          <w:b/>
          <w:bCs/>
          <w:lang w:val="en-US" w:eastAsia="zh-CN"/>
        </w:rPr>
        <w:t xml:space="preserve">predicted </w:t>
      </w:r>
      <w:r w:rsidRPr="0054284E">
        <w:rPr>
          <w:rFonts w:eastAsia="宋体"/>
          <w:b/>
          <w:bCs/>
          <w:lang w:val="en-US" w:eastAsia="zh-CN"/>
        </w:rPr>
        <w:t xml:space="preserve">load/resource </w:t>
      </w:r>
      <w:r>
        <w:rPr>
          <w:rFonts w:eastAsia="宋体"/>
          <w:b/>
          <w:bCs/>
          <w:lang w:val="en-US" w:eastAsia="zh-CN"/>
        </w:rPr>
        <w:t>information that demanded by the peer RAN node as well as</w:t>
      </w:r>
      <w:r w:rsidRPr="009453D5">
        <w:rPr>
          <w:rFonts w:eastAsia="宋体"/>
          <w:b/>
          <w:bCs/>
          <w:lang w:val="en-US" w:eastAsia="zh-CN"/>
        </w:rPr>
        <w:t xml:space="preserve"> </w:t>
      </w:r>
      <w:r w:rsidRPr="0054284E">
        <w:rPr>
          <w:rFonts w:eastAsia="宋体"/>
          <w:b/>
          <w:bCs/>
          <w:lang w:val="en-US" w:eastAsia="zh-CN"/>
        </w:rPr>
        <w:t xml:space="preserve">accuracy of the predicted load/resource information </w:t>
      </w:r>
      <w:r w:rsidRPr="00216DF5">
        <w:rPr>
          <w:rFonts w:eastAsia="宋体"/>
          <w:b/>
          <w:bCs/>
          <w:lang w:val="en-US" w:eastAsia="zh-CN"/>
        </w:rPr>
        <w:t xml:space="preserve">via </w:t>
      </w:r>
      <w:r w:rsidRPr="0045232D">
        <w:rPr>
          <w:rFonts w:eastAsia="宋体"/>
          <w:b/>
          <w:bCs/>
          <w:lang w:val="en-US" w:eastAsia="zh-CN"/>
        </w:rPr>
        <w:t>RESOURCE STATUS UPDATE</w:t>
      </w:r>
      <w:r w:rsidRPr="00216DF5">
        <w:rPr>
          <w:rFonts w:eastAsia="宋体"/>
          <w:b/>
          <w:bCs/>
          <w:lang w:val="en-US" w:eastAsia="zh-CN"/>
        </w:rPr>
        <w:t xml:space="preserve"> message.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lastRenderedPageBreak/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32D1D70D" w14:textId="63A70E27" w:rsidR="00E21434" w:rsidRDefault="00AD1CE8">
      <w:r w:rsidRPr="00D67EFF">
        <w:rPr>
          <w:rFonts w:eastAsiaTheme="minorEastAsia"/>
          <w:lang w:val="en-US" w:eastAsia="zh-CN"/>
        </w:rPr>
        <w:t xml:space="preserve">[1] </w:t>
      </w:r>
      <w:r w:rsidR="00361577" w:rsidRPr="00361577">
        <w:t>Chairman notes for RAN3#110e meeting.</w:t>
      </w:r>
    </w:p>
    <w:p w14:paraId="17C42522" w14:textId="5EE4E10C" w:rsidR="004B0B88" w:rsidRDefault="004B0B88" w:rsidP="004B0B88">
      <w:r w:rsidRPr="00D67EFF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</w:t>
      </w:r>
      <w:r w:rsidRPr="00D67EFF">
        <w:rPr>
          <w:rFonts w:eastAsiaTheme="minorEastAsia"/>
          <w:lang w:val="en-US" w:eastAsia="zh-CN"/>
        </w:rPr>
        <w:t xml:space="preserve">] </w:t>
      </w:r>
      <w:r w:rsidRPr="00361577">
        <w:t>Chairman notes for RAN3#11</w:t>
      </w:r>
      <w:r w:rsidR="00205040">
        <w:t>2</w:t>
      </w:r>
      <w:r w:rsidRPr="00361577">
        <w:t>e meeting.</w:t>
      </w:r>
    </w:p>
    <w:p w14:paraId="0D9A7017" w14:textId="405CA6D4" w:rsidR="00F10996" w:rsidRDefault="00F10996" w:rsidP="004B0B88"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F10996">
        <w:rPr>
          <w:rFonts w:eastAsiaTheme="minorEastAsia"/>
          <w:lang w:eastAsia="zh-CN"/>
        </w:rPr>
        <w:t>Chairman notes for RAN3#11</w:t>
      </w:r>
      <w:r>
        <w:rPr>
          <w:rFonts w:eastAsiaTheme="minorEastAsia"/>
          <w:lang w:eastAsia="zh-CN"/>
        </w:rPr>
        <w:t>3</w:t>
      </w:r>
      <w:r w:rsidRPr="00F10996">
        <w:rPr>
          <w:rFonts w:eastAsiaTheme="minorEastAsia"/>
          <w:lang w:eastAsia="zh-CN"/>
        </w:rPr>
        <w:t>e meeting.</w:t>
      </w:r>
    </w:p>
    <w:p w14:paraId="1AD6D9C5" w14:textId="07FCDAE5" w:rsidR="00F06070" w:rsidRPr="007D6E9C" w:rsidRDefault="00F06070">
      <w:pPr>
        <w:rPr>
          <w:rFonts w:eastAsiaTheme="minorEastAsia"/>
          <w:lang w:eastAsia="zh-CN"/>
        </w:rPr>
      </w:pPr>
    </w:p>
    <w:sectPr w:rsidR="00F06070" w:rsidRPr="007D6E9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3B445" w14:textId="77777777" w:rsidR="00CF60B3" w:rsidRDefault="00CF60B3" w:rsidP="008C039C">
      <w:pPr>
        <w:spacing w:after="0"/>
      </w:pPr>
      <w:r>
        <w:separator/>
      </w:r>
    </w:p>
  </w:endnote>
  <w:endnote w:type="continuationSeparator" w:id="0">
    <w:p w14:paraId="41660704" w14:textId="77777777" w:rsidR="00CF60B3" w:rsidRDefault="00CF60B3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C3D54" w14:textId="77777777" w:rsidR="00CF60B3" w:rsidRDefault="00CF60B3" w:rsidP="008C039C">
      <w:pPr>
        <w:spacing w:after="0"/>
      </w:pPr>
      <w:r>
        <w:separator/>
      </w:r>
    </w:p>
  </w:footnote>
  <w:footnote w:type="continuationSeparator" w:id="0">
    <w:p w14:paraId="24DC91AE" w14:textId="77777777" w:rsidR="00CF60B3" w:rsidRDefault="00CF60B3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1385C"/>
    <w:multiLevelType w:val="multilevel"/>
    <w:tmpl w:val="A202C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3BD616F"/>
    <w:multiLevelType w:val="multilevel"/>
    <w:tmpl w:val="13BD616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F4235"/>
    <w:multiLevelType w:val="multilevel"/>
    <w:tmpl w:val="66EE2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AE4191"/>
    <w:multiLevelType w:val="hybridMultilevel"/>
    <w:tmpl w:val="AB9E55DA"/>
    <w:lvl w:ilvl="0" w:tplc="FC607AA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7F75E2"/>
    <w:multiLevelType w:val="hybridMultilevel"/>
    <w:tmpl w:val="64C69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0659D"/>
    <w:multiLevelType w:val="hybridMultilevel"/>
    <w:tmpl w:val="C77ED81A"/>
    <w:lvl w:ilvl="0" w:tplc="8D84838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44054"/>
    <w:multiLevelType w:val="hybridMultilevel"/>
    <w:tmpl w:val="19D0C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CC21A7"/>
    <w:multiLevelType w:val="hybridMultilevel"/>
    <w:tmpl w:val="57B8A1C8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C9A5D5E"/>
    <w:multiLevelType w:val="hybridMultilevel"/>
    <w:tmpl w:val="495A70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E51398"/>
    <w:multiLevelType w:val="hybridMultilevel"/>
    <w:tmpl w:val="4468B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372616"/>
    <w:multiLevelType w:val="multilevel"/>
    <w:tmpl w:val="BAA84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2C74091"/>
    <w:multiLevelType w:val="hybridMultilevel"/>
    <w:tmpl w:val="9EA8003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31C0142"/>
    <w:multiLevelType w:val="hybridMultilevel"/>
    <w:tmpl w:val="90A0DC74"/>
    <w:lvl w:ilvl="0" w:tplc="AE84AFE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9C3432"/>
    <w:multiLevelType w:val="hybridMultilevel"/>
    <w:tmpl w:val="30E09264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1" w15:restartNumberingAfterBreak="0">
    <w:nsid w:val="3CF53201"/>
    <w:multiLevelType w:val="hybridMultilevel"/>
    <w:tmpl w:val="DAEC52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8E5CDD"/>
    <w:multiLevelType w:val="hybridMultilevel"/>
    <w:tmpl w:val="BC34A4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C63E8"/>
    <w:multiLevelType w:val="hybridMultilevel"/>
    <w:tmpl w:val="C0FAB1DC"/>
    <w:lvl w:ilvl="0" w:tplc="49AEF4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E3357"/>
    <w:multiLevelType w:val="hybridMultilevel"/>
    <w:tmpl w:val="A0DECC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DB6786"/>
    <w:multiLevelType w:val="hybridMultilevel"/>
    <w:tmpl w:val="D4241E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1E1178D"/>
    <w:multiLevelType w:val="hybridMultilevel"/>
    <w:tmpl w:val="5D6A3EAE"/>
    <w:lvl w:ilvl="0" w:tplc="842AC31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F852A3"/>
    <w:multiLevelType w:val="multilevel"/>
    <w:tmpl w:val="1A00B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  <w:lvlOverride w:ilvl="0">
      <w:startOverride w:val="1"/>
    </w:lvlOverride>
  </w:num>
  <w:num w:numId="3">
    <w:abstractNumId w:val="15"/>
  </w:num>
  <w:num w:numId="4">
    <w:abstractNumId w:val="25"/>
  </w:num>
  <w:num w:numId="5">
    <w:abstractNumId w:val="28"/>
  </w:num>
  <w:num w:numId="6">
    <w:abstractNumId w:val="2"/>
  </w:num>
  <w:num w:numId="7">
    <w:abstractNumId w:val="12"/>
  </w:num>
  <w:num w:numId="8">
    <w:abstractNumId w:val="26"/>
  </w:num>
  <w:num w:numId="9">
    <w:abstractNumId w:val="18"/>
  </w:num>
  <w:num w:numId="10">
    <w:abstractNumId w:val="1"/>
  </w:num>
  <w:num w:numId="11">
    <w:abstractNumId w:val="31"/>
  </w:num>
  <w:num w:numId="12">
    <w:abstractNumId w:val="3"/>
  </w:num>
  <w:num w:numId="13">
    <w:abstractNumId w:val="27"/>
  </w:num>
  <w:num w:numId="14">
    <w:abstractNumId w:val="24"/>
  </w:num>
  <w:num w:numId="15">
    <w:abstractNumId w:val="17"/>
  </w:num>
  <w:num w:numId="16">
    <w:abstractNumId w:val="22"/>
  </w:num>
  <w:num w:numId="17">
    <w:abstractNumId w:val="5"/>
  </w:num>
  <w:num w:numId="18">
    <w:abstractNumId w:val="7"/>
  </w:num>
  <w:num w:numId="19">
    <w:abstractNumId w:val="23"/>
  </w:num>
  <w:num w:numId="20">
    <w:abstractNumId w:val="16"/>
  </w:num>
  <w:num w:numId="21">
    <w:abstractNumId w:val="21"/>
  </w:num>
  <w:num w:numId="22">
    <w:abstractNumId w:val="11"/>
  </w:num>
  <w:num w:numId="23">
    <w:abstractNumId w:val="29"/>
  </w:num>
  <w:num w:numId="24">
    <w:abstractNumId w:val="10"/>
  </w:num>
  <w:num w:numId="25">
    <w:abstractNumId w:val="13"/>
  </w:num>
  <w:num w:numId="26">
    <w:abstractNumId w:val="6"/>
  </w:num>
  <w:num w:numId="27">
    <w:abstractNumId w:val="8"/>
  </w:num>
  <w:num w:numId="28">
    <w:abstractNumId w:val="19"/>
  </w:num>
  <w:num w:numId="29">
    <w:abstractNumId w:val="0"/>
  </w:num>
  <w:num w:numId="30">
    <w:abstractNumId w:val="30"/>
  </w:num>
  <w:num w:numId="31">
    <w:abstractNumId w:val="4"/>
  </w:num>
  <w:num w:numId="32">
    <w:abstractNumId w:val="14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12"/>
    <w:rsid w:val="00001AE0"/>
    <w:rsid w:val="00001C93"/>
    <w:rsid w:val="0000285A"/>
    <w:rsid w:val="00004C9B"/>
    <w:rsid w:val="00010310"/>
    <w:rsid w:val="00012C9E"/>
    <w:rsid w:val="00014C59"/>
    <w:rsid w:val="00015108"/>
    <w:rsid w:val="000204D9"/>
    <w:rsid w:val="000204EF"/>
    <w:rsid w:val="00031C46"/>
    <w:rsid w:val="00032530"/>
    <w:rsid w:val="0003255F"/>
    <w:rsid w:val="00036555"/>
    <w:rsid w:val="0003714E"/>
    <w:rsid w:val="00037549"/>
    <w:rsid w:val="00043E67"/>
    <w:rsid w:val="00046905"/>
    <w:rsid w:val="00047C48"/>
    <w:rsid w:val="0005043E"/>
    <w:rsid w:val="00050583"/>
    <w:rsid w:val="00050FC6"/>
    <w:rsid w:val="00053316"/>
    <w:rsid w:val="00054AEC"/>
    <w:rsid w:val="00054C8A"/>
    <w:rsid w:val="00055918"/>
    <w:rsid w:val="00057D91"/>
    <w:rsid w:val="000620EA"/>
    <w:rsid w:val="00062895"/>
    <w:rsid w:val="0006360F"/>
    <w:rsid w:val="00071FC4"/>
    <w:rsid w:val="000734C9"/>
    <w:rsid w:val="00075D59"/>
    <w:rsid w:val="000820C1"/>
    <w:rsid w:val="00083400"/>
    <w:rsid w:val="00084E5F"/>
    <w:rsid w:val="000864E2"/>
    <w:rsid w:val="00086AAE"/>
    <w:rsid w:val="00087285"/>
    <w:rsid w:val="00090721"/>
    <w:rsid w:val="0009527D"/>
    <w:rsid w:val="00095283"/>
    <w:rsid w:val="000968B1"/>
    <w:rsid w:val="000978F6"/>
    <w:rsid w:val="000A0BCF"/>
    <w:rsid w:val="000A336F"/>
    <w:rsid w:val="000A3DE3"/>
    <w:rsid w:val="000A4D89"/>
    <w:rsid w:val="000B000C"/>
    <w:rsid w:val="000B02C9"/>
    <w:rsid w:val="000B3421"/>
    <w:rsid w:val="000B5A8B"/>
    <w:rsid w:val="000B6348"/>
    <w:rsid w:val="000C0171"/>
    <w:rsid w:val="000C0EB4"/>
    <w:rsid w:val="000C1FF2"/>
    <w:rsid w:val="000C4523"/>
    <w:rsid w:val="000C69A2"/>
    <w:rsid w:val="000C6BF6"/>
    <w:rsid w:val="000C6E88"/>
    <w:rsid w:val="000D0AC3"/>
    <w:rsid w:val="000D0D0F"/>
    <w:rsid w:val="000D249F"/>
    <w:rsid w:val="000D2CF8"/>
    <w:rsid w:val="000D695F"/>
    <w:rsid w:val="000D69C1"/>
    <w:rsid w:val="000E2584"/>
    <w:rsid w:val="000E5026"/>
    <w:rsid w:val="000E6DB9"/>
    <w:rsid w:val="000F2831"/>
    <w:rsid w:val="000F3033"/>
    <w:rsid w:val="000F3FFE"/>
    <w:rsid w:val="000F41DE"/>
    <w:rsid w:val="000F51CF"/>
    <w:rsid w:val="000F5BA3"/>
    <w:rsid w:val="000F67CC"/>
    <w:rsid w:val="000F7509"/>
    <w:rsid w:val="001012A0"/>
    <w:rsid w:val="001035B2"/>
    <w:rsid w:val="0010388A"/>
    <w:rsid w:val="0010511B"/>
    <w:rsid w:val="00106074"/>
    <w:rsid w:val="00106523"/>
    <w:rsid w:val="00111F11"/>
    <w:rsid w:val="00120EFB"/>
    <w:rsid w:val="00120FFC"/>
    <w:rsid w:val="00121985"/>
    <w:rsid w:val="00124758"/>
    <w:rsid w:val="00124D02"/>
    <w:rsid w:val="001251B5"/>
    <w:rsid w:val="0012615A"/>
    <w:rsid w:val="0012641B"/>
    <w:rsid w:val="00131A8B"/>
    <w:rsid w:val="00134FD7"/>
    <w:rsid w:val="00135A9E"/>
    <w:rsid w:val="0013697D"/>
    <w:rsid w:val="00137DE6"/>
    <w:rsid w:val="00140AD0"/>
    <w:rsid w:val="00142E87"/>
    <w:rsid w:val="001450FE"/>
    <w:rsid w:val="001479FA"/>
    <w:rsid w:val="00150E59"/>
    <w:rsid w:val="0015286F"/>
    <w:rsid w:val="001531B7"/>
    <w:rsid w:val="00154CA6"/>
    <w:rsid w:val="00156D95"/>
    <w:rsid w:val="00160DDD"/>
    <w:rsid w:val="00163C17"/>
    <w:rsid w:val="00163DBA"/>
    <w:rsid w:val="0016571D"/>
    <w:rsid w:val="001666E1"/>
    <w:rsid w:val="001672B5"/>
    <w:rsid w:val="001675DF"/>
    <w:rsid w:val="00172CFF"/>
    <w:rsid w:val="00177417"/>
    <w:rsid w:val="00180381"/>
    <w:rsid w:val="0018147D"/>
    <w:rsid w:val="0018443C"/>
    <w:rsid w:val="00186DCC"/>
    <w:rsid w:val="00186FEE"/>
    <w:rsid w:val="00187148"/>
    <w:rsid w:val="00187CDC"/>
    <w:rsid w:val="00190411"/>
    <w:rsid w:val="00191162"/>
    <w:rsid w:val="00193061"/>
    <w:rsid w:val="00194803"/>
    <w:rsid w:val="00195C8F"/>
    <w:rsid w:val="00196439"/>
    <w:rsid w:val="00196BBA"/>
    <w:rsid w:val="001A0152"/>
    <w:rsid w:val="001A03A5"/>
    <w:rsid w:val="001A1680"/>
    <w:rsid w:val="001A3939"/>
    <w:rsid w:val="001A3968"/>
    <w:rsid w:val="001A44AE"/>
    <w:rsid w:val="001A4906"/>
    <w:rsid w:val="001A57DB"/>
    <w:rsid w:val="001A5C57"/>
    <w:rsid w:val="001A62B0"/>
    <w:rsid w:val="001A7777"/>
    <w:rsid w:val="001B00ED"/>
    <w:rsid w:val="001B18B8"/>
    <w:rsid w:val="001B7183"/>
    <w:rsid w:val="001B7F7E"/>
    <w:rsid w:val="001C2394"/>
    <w:rsid w:val="001C2967"/>
    <w:rsid w:val="001C3067"/>
    <w:rsid w:val="001C5EA0"/>
    <w:rsid w:val="001D1EF0"/>
    <w:rsid w:val="001D3EC9"/>
    <w:rsid w:val="001D4677"/>
    <w:rsid w:val="001D5398"/>
    <w:rsid w:val="001D5AD2"/>
    <w:rsid w:val="001E5AC0"/>
    <w:rsid w:val="001E631F"/>
    <w:rsid w:val="001E7B41"/>
    <w:rsid w:val="001F21E1"/>
    <w:rsid w:val="001F359B"/>
    <w:rsid w:val="001F3C72"/>
    <w:rsid w:val="001F52E6"/>
    <w:rsid w:val="001F7EAF"/>
    <w:rsid w:val="002008F6"/>
    <w:rsid w:val="00202092"/>
    <w:rsid w:val="00205040"/>
    <w:rsid w:val="00205F4F"/>
    <w:rsid w:val="00207D3D"/>
    <w:rsid w:val="002117AE"/>
    <w:rsid w:val="00215168"/>
    <w:rsid w:val="00216DF5"/>
    <w:rsid w:val="00220E16"/>
    <w:rsid w:val="00224033"/>
    <w:rsid w:val="0022507F"/>
    <w:rsid w:val="00227176"/>
    <w:rsid w:val="00230832"/>
    <w:rsid w:val="00230F5F"/>
    <w:rsid w:val="0023210E"/>
    <w:rsid w:val="002327DD"/>
    <w:rsid w:val="00234DDB"/>
    <w:rsid w:val="00236467"/>
    <w:rsid w:val="00236588"/>
    <w:rsid w:val="00236743"/>
    <w:rsid w:val="00240F47"/>
    <w:rsid w:val="00241584"/>
    <w:rsid w:val="00241808"/>
    <w:rsid w:val="00243154"/>
    <w:rsid w:val="00243447"/>
    <w:rsid w:val="002477C2"/>
    <w:rsid w:val="00247F14"/>
    <w:rsid w:val="002510B8"/>
    <w:rsid w:val="002516D9"/>
    <w:rsid w:val="002609E6"/>
    <w:rsid w:val="00263536"/>
    <w:rsid w:val="00264015"/>
    <w:rsid w:val="00264874"/>
    <w:rsid w:val="0026513F"/>
    <w:rsid w:val="002659E9"/>
    <w:rsid w:val="002669E1"/>
    <w:rsid w:val="00270E01"/>
    <w:rsid w:val="002731E6"/>
    <w:rsid w:val="00273A2C"/>
    <w:rsid w:val="00273DEE"/>
    <w:rsid w:val="0027435E"/>
    <w:rsid w:val="002746B5"/>
    <w:rsid w:val="002750EF"/>
    <w:rsid w:val="0027677C"/>
    <w:rsid w:val="002839A0"/>
    <w:rsid w:val="00285F31"/>
    <w:rsid w:val="00291400"/>
    <w:rsid w:val="002923C4"/>
    <w:rsid w:val="0029469D"/>
    <w:rsid w:val="002951C6"/>
    <w:rsid w:val="002953B9"/>
    <w:rsid w:val="002A01EB"/>
    <w:rsid w:val="002A2556"/>
    <w:rsid w:val="002A2EBF"/>
    <w:rsid w:val="002A2ED9"/>
    <w:rsid w:val="002A62A7"/>
    <w:rsid w:val="002A65F3"/>
    <w:rsid w:val="002A68CE"/>
    <w:rsid w:val="002A6A1C"/>
    <w:rsid w:val="002A78EA"/>
    <w:rsid w:val="002B3056"/>
    <w:rsid w:val="002B5087"/>
    <w:rsid w:val="002B6286"/>
    <w:rsid w:val="002B712D"/>
    <w:rsid w:val="002B77BA"/>
    <w:rsid w:val="002C06CF"/>
    <w:rsid w:val="002C170D"/>
    <w:rsid w:val="002C789B"/>
    <w:rsid w:val="002D1483"/>
    <w:rsid w:val="002D23B7"/>
    <w:rsid w:val="002D4883"/>
    <w:rsid w:val="002D7653"/>
    <w:rsid w:val="002E0570"/>
    <w:rsid w:val="002E2157"/>
    <w:rsid w:val="002E46B7"/>
    <w:rsid w:val="002E4B39"/>
    <w:rsid w:val="002E529F"/>
    <w:rsid w:val="002E72AD"/>
    <w:rsid w:val="002E76ED"/>
    <w:rsid w:val="002E77C3"/>
    <w:rsid w:val="002F07EB"/>
    <w:rsid w:val="002F2E1A"/>
    <w:rsid w:val="002F30EB"/>
    <w:rsid w:val="002F4CCD"/>
    <w:rsid w:val="002F6287"/>
    <w:rsid w:val="002F6658"/>
    <w:rsid w:val="002F6E25"/>
    <w:rsid w:val="0030053D"/>
    <w:rsid w:val="00302433"/>
    <w:rsid w:val="00305624"/>
    <w:rsid w:val="00306191"/>
    <w:rsid w:val="00307326"/>
    <w:rsid w:val="00310A41"/>
    <w:rsid w:val="003114D9"/>
    <w:rsid w:val="00315130"/>
    <w:rsid w:val="0031785F"/>
    <w:rsid w:val="003179F5"/>
    <w:rsid w:val="00320296"/>
    <w:rsid w:val="00320508"/>
    <w:rsid w:val="0032054E"/>
    <w:rsid w:val="00320B76"/>
    <w:rsid w:val="003214BA"/>
    <w:rsid w:val="0032393D"/>
    <w:rsid w:val="00323CC8"/>
    <w:rsid w:val="00324B09"/>
    <w:rsid w:val="00324B3E"/>
    <w:rsid w:val="00324E2A"/>
    <w:rsid w:val="00325446"/>
    <w:rsid w:val="003279FF"/>
    <w:rsid w:val="00330182"/>
    <w:rsid w:val="0033069A"/>
    <w:rsid w:val="00331277"/>
    <w:rsid w:val="003330CB"/>
    <w:rsid w:val="0033505B"/>
    <w:rsid w:val="003356BB"/>
    <w:rsid w:val="003359CA"/>
    <w:rsid w:val="00337EB1"/>
    <w:rsid w:val="0034031B"/>
    <w:rsid w:val="00343235"/>
    <w:rsid w:val="003449F3"/>
    <w:rsid w:val="00345DC3"/>
    <w:rsid w:val="00346F56"/>
    <w:rsid w:val="00350DE7"/>
    <w:rsid w:val="00352602"/>
    <w:rsid w:val="00352B8A"/>
    <w:rsid w:val="00353192"/>
    <w:rsid w:val="00353C07"/>
    <w:rsid w:val="00354054"/>
    <w:rsid w:val="00355962"/>
    <w:rsid w:val="00355AA5"/>
    <w:rsid w:val="00361577"/>
    <w:rsid w:val="00361C8B"/>
    <w:rsid w:val="00362BE4"/>
    <w:rsid w:val="00363608"/>
    <w:rsid w:val="00364C29"/>
    <w:rsid w:val="00365714"/>
    <w:rsid w:val="00366B8C"/>
    <w:rsid w:val="00366D94"/>
    <w:rsid w:val="0037051D"/>
    <w:rsid w:val="003706F1"/>
    <w:rsid w:val="00370B87"/>
    <w:rsid w:val="00373E1D"/>
    <w:rsid w:val="00374078"/>
    <w:rsid w:val="003806CB"/>
    <w:rsid w:val="00381F8A"/>
    <w:rsid w:val="003823BC"/>
    <w:rsid w:val="00383244"/>
    <w:rsid w:val="003834E0"/>
    <w:rsid w:val="0038368F"/>
    <w:rsid w:val="00384145"/>
    <w:rsid w:val="00385C6C"/>
    <w:rsid w:val="00385CB6"/>
    <w:rsid w:val="00385F55"/>
    <w:rsid w:val="00386CD9"/>
    <w:rsid w:val="00386F25"/>
    <w:rsid w:val="00390142"/>
    <w:rsid w:val="00391375"/>
    <w:rsid w:val="00391EF7"/>
    <w:rsid w:val="0039268A"/>
    <w:rsid w:val="00393AAC"/>
    <w:rsid w:val="00393B07"/>
    <w:rsid w:val="00397600"/>
    <w:rsid w:val="003A35AA"/>
    <w:rsid w:val="003A6A55"/>
    <w:rsid w:val="003A6B8D"/>
    <w:rsid w:val="003B5DE5"/>
    <w:rsid w:val="003C01B8"/>
    <w:rsid w:val="003C021D"/>
    <w:rsid w:val="003C0F81"/>
    <w:rsid w:val="003C1759"/>
    <w:rsid w:val="003C26B5"/>
    <w:rsid w:val="003C2745"/>
    <w:rsid w:val="003C4772"/>
    <w:rsid w:val="003C4FC7"/>
    <w:rsid w:val="003C5625"/>
    <w:rsid w:val="003C589B"/>
    <w:rsid w:val="003C5D65"/>
    <w:rsid w:val="003C631D"/>
    <w:rsid w:val="003C6348"/>
    <w:rsid w:val="003C7ED7"/>
    <w:rsid w:val="003D055F"/>
    <w:rsid w:val="003D45C4"/>
    <w:rsid w:val="003D460D"/>
    <w:rsid w:val="003D5B93"/>
    <w:rsid w:val="003D6DA0"/>
    <w:rsid w:val="003E13D4"/>
    <w:rsid w:val="003E1B87"/>
    <w:rsid w:val="003E1E71"/>
    <w:rsid w:val="003E6EEA"/>
    <w:rsid w:val="003F7558"/>
    <w:rsid w:val="003F762F"/>
    <w:rsid w:val="003F76B0"/>
    <w:rsid w:val="00400F02"/>
    <w:rsid w:val="004026D9"/>
    <w:rsid w:val="0040542A"/>
    <w:rsid w:val="00405871"/>
    <w:rsid w:val="0041130F"/>
    <w:rsid w:val="0041219B"/>
    <w:rsid w:val="00412542"/>
    <w:rsid w:val="00416516"/>
    <w:rsid w:val="004178FF"/>
    <w:rsid w:val="00417FCD"/>
    <w:rsid w:val="00423548"/>
    <w:rsid w:val="004237C4"/>
    <w:rsid w:val="004302C7"/>
    <w:rsid w:val="00430489"/>
    <w:rsid w:val="00433E7D"/>
    <w:rsid w:val="00442B2F"/>
    <w:rsid w:val="0044553F"/>
    <w:rsid w:val="0044729E"/>
    <w:rsid w:val="00447AD9"/>
    <w:rsid w:val="004512FC"/>
    <w:rsid w:val="0045232D"/>
    <w:rsid w:val="00453176"/>
    <w:rsid w:val="00454850"/>
    <w:rsid w:val="004574C1"/>
    <w:rsid w:val="004609A5"/>
    <w:rsid w:val="00463AB9"/>
    <w:rsid w:val="004643B2"/>
    <w:rsid w:val="00467A96"/>
    <w:rsid w:val="0047363D"/>
    <w:rsid w:val="00480E26"/>
    <w:rsid w:val="004816E0"/>
    <w:rsid w:val="004821C7"/>
    <w:rsid w:val="00485E7A"/>
    <w:rsid w:val="004870FC"/>
    <w:rsid w:val="00487201"/>
    <w:rsid w:val="00490A65"/>
    <w:rsid w:val="00491E69"/>
    <w:rsid w:val="004924C4"/>
    <w:rsid w:val="00492793"/>
    <w:rsid w:val="00493BE1"/>
    <w:rsid w:val="00494065"/>
    <w:rsid w:val="004959BB"/>
    <w:rsid w:val="00497CFA"/>
    <w:rsid w:val="00497FCE"/>
    <w:rsid w:val="004A2130"/>
    <w:rsid w:val="004A2989"/>
    <w:rsid w:val="004A4780"/>
    <w:rsid w:val="004A50F9"/>
    <w:rsid w:val="004A6240"/>
    <w:rsid w:val="004B0B88"/>
    <w:rsid w:val="004B4B80"/>
    <w:rsid w:val="004B52AD"/>
    <w:rsid w:val="004B53B6"/>
    <w:rsid w:val="004B7323"/>
    <w:rsid w:val="004B7ABD"/>
    <w:rsid w:val="004C09F5"/>
    <w:rsid w:val="004C17E1"/>
    <w:rsid w:val="004C491E"/>
    <w:rsid w:val="004C5F71"/>
    <w:rsid w:val="004C672C"/>
    <w:rsid w:val="004D3070"/>
    <w:rsid w:val="004D3CE2"/>
    <w:rsid w:val="004E0F09"/>
    <w:rsid w:val="004E1A39"/>
    <w:rsid w:val="004E29B8"/>
    <w:rsid w:val="004E2BC7"/>
    <w:rsid w:val="004F057C"/>
    <w:rsid w:val="004F1796"/>
    <w:rsid w:val="004F2717"/>
    <w:rsid w:val="004F31DB"/>
    <w:rsid w:val="004F7747"/>
    <w:rsid w:val="00500169"/>
    <w:rsid w:val="005041FA"/>
    <w:rsid w:val="00511B1A"/>
    <w:rsid w:val="00511D4F"/>
    <w:rsid w:val="005130AD"/>
    <w:rsid w:val="005132CF"/>
    <w:rsid w:val="00513442"/>
    <w:rsid w:val="00515917"/>
    <w:rsid w:val="00515963"/>
    <w:rsid w:val="00515EBE"/>
    <w:rsid w:val="00517886"/>
    <w:rsid w:val="0052177B"/>
    <w:rsid w:val="00521B84"/>
    <w:rsid w:val="00521C15"/>
    <w:rsid w:val="00521F46"/>
    <w:rsid w:val="005222F5"/>
    <w:rsid w:val="00522786"/>
    <w:rsid w:val="005349C6"/>
    <w:rsid w:val="00535779"/>
    <w:rsid w:val="005360B1"/>
    <w:rsid w:val="00536F2B"/>
    <w:rsid w:val="005373C7"/>
    <w:rsid w:val="005377AD"/>
    <w:rsid w:val="00540EDC"/>
    <w:rsid w:val="00541BA5"/>
    <w:rsid w:val="0054284E"/>
    <w:rsid w:val="00543607"/>
    <w:rsid w:val="0054410B"/>
    <w:rsid w:val="00545A5C"/>
    <w:rsid w:val="00546D48"/>
    <w:rsid w:val="00547CFD"/>
    <w:rsid w:val="00547F4E"/>
    <w:rsid w:val="005511E7"/>
    <w:rsid w:val="00552567"/>
    <w:rsid w:val="005545DC"/>
    <w:rsid w:val="00556864"/>
    <w:rsid w:val="00556E36"/>
    <w:rsid w:val="005571DF"/>
    <w:rsid w:val="0056155B"/>
    <w:rsid w:val="00565230"/>
    <w:rsid w:val="00566841"/>
    <w:rsid w:val="00571875"/>
    <w:rsid w:val="00571C90"/>
    <w:rsid w:val="00571DC9"/>
    <w:rsid w:val="00574874"/>
    <w:rsid w:val="00575F7C"/>
    <w:rsid w:val="0057604C"/>
    <w:rsid w:val="00580CAC"/>
    <w:rsid w:val="00580E61"/>
    <w:rsid w:val="00584114"/>
    <w:rsid w:val="0058421B"/>
    <w:rsid w:val="0058609C"/>
    <w:rsid w:val="00586433"/>
    <w:rsid w:val="00594D62"/>
    <w:rsid w:val="00595C0F"/>
    <w:rsid w:val="00596E6A"/>
    <w:rsid w:val="005A08D2"/>
    <w:rsid w:val="005A1C55"/>
    <w:rsid w:val="005A2AB9"/>
    <w:rsid w:val="005A533F"/>
    <w:rsid w:val="005B1C2F"/>
    <w:rsid w:val="005B1D1C"/>
    <w:rsid w:val="005B36F6"/>
    <w:rsid w:val="005B4F38"/>
    <w:rsid w:val="005B567A"/>
    <w:rsid w:val="005C164D"/>
    <w:rsid w:val="005C24A1"/>
    <w:rsid w:val="005C31ED"/>
    <w:rsid w:val="005C472C"/>
    <w:rsid w:val="005C5055"/>
    <w:rsid w:val="005C6457"/>
    <w:rsid w:val="005C6B35"/>
    <w:rsid w:val="005D04F2"/>
    <w:rsid w:val="005D0BF6"/>
    <w:rsid w:val="005D1F91"/>
    <w:rsid w:val="005D2283"/>
    <w:rsid w:val="005D48CD"/>
    <w:rsid w:val="005D657E"/>
    <w:rsid w:val="005E1467"/>
    <w:rsid w:val="005E3EB3"/>
    <w:rsid w:val="005F4510"/>
    <w:rsid w:val="005F4871"/>
    <w:rsid w:val="005F5EA5"/>
    <w:rsid w:val="005F7EC2"/>
    <w:rsid w:val="005F7FEF"/>
    <w:rsid w:val="00602D93"/>
    <w:rsid w:val="0060316E"/>
    <w:rsid w:val="00603759"/>
    <w:rsid w:val="0060446F"/>
    <w:rsid w:val="00605720"/>
    <w:rsid w:val="006062AE"/>
    <w:rsid w:val="00606436"/>
    <w:rsid w:val="00607BB8"/>
    <w:rsid w:val="00610E36"/>
    <w:rsid w:val="00610ECF"/>
    <w:rsid w:val="00612B5E"/>
    <w:rsid w:val="006131D8"/>
    <w:rsid w:val="00614603"/>
    <w:rsid w:val="00614DAC"/>
    <w:rsid w:val="006150D3"/>
    <w:rsid w:val="0061513F"/>
    <w:rsid w:val="006174F5"/>
    <w:rsid w:val="006174FC"/>
    <w:rsid w:val="00617953"/>
    <w:rsid w:val="00617C7D"/>
    <w:rsid w:val="006235E3"/>
    <w:rsid w:val="00625561"/>
    <w:rsid w:val="00625D22"/>
    <w:rsid w:val="00626E93"/>
    <w:rsid w:val="00627136"/>
    <w:rsid w:val="006272BC"/>
    <w:rsid w:val="006309F8"/>
    <w:rsid w:val="00631826"/>
    <w:rsid w:val="00632DFD"/>
    <w:rsid w:val="00634A55"/>
    <w:rsid w:val="00635452"/>
    <w:rsid w:val="006373F0"/>
    <w:rsid w:val="00640DD7"/>
    <w:rsid w:val="00642345"/>
    <w:rsid w:val="00646D82"/>
    <w:rsid w:val="0065151F"/>
    <w:rsid w:val="00651CEB"/>
    <w:rsid w:val="006536D6"/>
    <w:rsid w:val="006544DB"/>
    <w:rsid w:val="00657D69"/>
    <w:rsid w:val="00660C9C"/>
    <w:rsid w:val="00662096"/>
    <w:rsid w:val="00663B34"/>
    <w:rsid w:val="00663B5A"/>
    <w:rsid w:val="00663E89"/>
    <w:rsid w:val="0066436D"/>
    <w:rsid w:val="00664F18"/>
    <w:rsid w:val="00667BA4"/>
    <w:rsid w:val="0067054C"/>
    <w:rsid w:val="00672698"/>
    <w:rsid w:val="006727A9"/>
    <w:rsid w:val="00673297"/>
    <w:rsid w:val="0067659A"/>
    <w:rsid w:val="006772FC"/>
    <w:rsid w:val="00686E38"/>
    <w:rsid w:val="0069019D"/>
    <w:rsid w:val="00690922"/>
    <w:rsid w:val="00692514"/>
    <w:rsid w:val="0069482C"/>
    <w:rsid w:val="006954D6"/>
    <w:rsid w:val="00696C92"/>
    <w:rsid w:val="00696E4C"/>
    <w:rsid w:val="006977A6"/>
    <w:rsid w:val="006A0211"/>
    <w:rsid w:val="006A1E18"/>
    <w:rsid w:val="006A314A"/>
    <w:rsid w:val="006A5CE9"/>
    <w:rsid w:val="006A6289"/>
    <w:rsid w:val="006B0083"/>
    <w:rsid w:val="006B25E6"/>
    <w:rsid w:val="006B3D1C"/>
    <w:rsid w:val="006B42EC"/>
    <w:rsid w:val="006B4BF0"/>
    <w:rsid w:val="006B7A50"/>
    <w:rsid w:val="006C33BD"/>
    <w:rsid w:val="006C6BA9"/>
    <w:rsid w:val="006C7DA6"/>
    <w:rsid w:val="006D293A"/>
    <w:rsid w:val="006D4436"/>
    <w:rsid w:val="006D44BF"/>
    <w:rsid w:val="006D45F6"/>
    <w:rsid w:val="006D5FB2"/>
    <w:rsid w:val="006D6D04"/>
    <w:rsid w:val="006D7978"/>
    <w:rsid w:val="006E038F"/>
    <w:rsid w:val="006E16F7"/>
    <w:rsid w:val="006E1D8A"/>
    <w:rsid w:val="006E288F"/>
    <w:rsid w:val="006E428B"/>
    <w:rsid w:val="006E6362"/>
    <w:rsid w:val="006E6A71"/>
    <w:rsid w:val="006E739F"/>
    <w:rsid w:val="006E7445"/>
    <w:rsid w:val="006E746E"/>
    <w:rsid w:val="006E770D"/>
    <w:rsid w:val="006E7DA9"/>
    <w:rsid w:val="006E7DFB"/>
    <w:rsid w:val="006F5284"/>
    <w:rsid w:val="006F5889"/>
    <w:rsid w:val="00701CA0"/>
    <w:rsid w:val="007021C1"/>
    <w:rsid w:val="007054A0"/>
    <w:rsid w:val="00707EBD"/>
    <w:rsid w:val="00710164"/>
    <w:rsid w:val="00714512"/>
    <w:rsid w:val="0071496A"/>
    <w:rsid w:val="00715275"/>
    <w:rsid w:val="00720561"/>
    <w:rsid w:val="0072242A"/>
    <w:rsid w:val="007247BE"/>
    <w:rsid w:val="0072640B"/>
    <w:rsid w:val="0073015E"/>
    <w:rsid w:val="0073179A"/>
    <w:rsid w:val="0073448F"/>
    <w:rsid w:val="00735684"/>
    <w:rsid w:val="0073623A"/>
    <w:rsid w:val="00737732"/>
    <w:rsid w:val="00740040"/>
    <w:rsid w:val="00743002"/>
    <w:rsid w:val="0074412E"/>
    <w:rsid w:val="00744878"/>
    <w:rsid w:val="007448C3"/>
    <w:rsid w:val="00744DCD"/>
    <w:rsid w:val="00747716"/>
    <w:rsid w:val="00752D8B"/>
    <w:rsid w:val="0075481F"/>
    <w:rsid w:val="00760EC3"/>
    <w:rsid w:val="0076367E"/>
    <w:rsid w:val="00764B1A"/>
    <w:rsid w:val="007651E4"/>
    <w:rsid w:val="00765FC4"/>
    <w:rsid w:val="007708C5"/>
    <w:rsid w:val="00770AE2"/>
    <w:rsid w:val="00770B8B"/>
    <w:rsid w:val="00777672"/>
    <w:rsid w:val="00781368"/>
    <w:rsid w:val="00783144"/>
    <w:rsid w:val="0078390C"/>
    <w:rsid w:val="00785A60"/>
    <w:rsid w:val="00785DDB"/>
    <w:rsid w:val="007910BA"/>
    <w:rsid w:val="007915FB"/>
    <w:rsid w:val="007917AE"/>
    <w:rsid w:val="00791A56"/>
    <w:rsid w:val="00791D05"/>
    <w:rsid w:val="00793483"/>
    <w:rsid w:val="007935F5"/>
    <w:rsid w:val="00793F33"/>
    <w:rsid w:val="00795A3D"/>
    <w:rsid w:val="00796706"/>
    <w:rsid w:val="00796995"/>
    <w:rsid w:val="00797B41"/>
    <w:rsid w:val="007B2CDD"/>
    <w:rsid w:val="007B2F20"/>
    <w:rsid w:val="007B3C55"/>
    <w:rsid w:val="007B5FDA"/>
    <w:rsid w:val="007B6938"/>
    <w:rsid w:val="007B6EDD"/>
    <w:rsid w:val="007B71E4"/>
    <w:rsid w:val="007B7447"/>
    <w:rsid w:val="007B7BCE"/>
    <w:rsid w:val="007C268A"/>
    <w:rsid w:val="007C500E"/>
    <w:rsid w:val="007C52F6"/>
    <w:rsid w:val="007C72C2"/>
    <w:rsid w:val="007C7934"/>
    <w:rsid w:val="007D155D"/>
    <w:rsid w:val="007D1629"/>
    <w:rsid w:val="007D2A6F"/>
    <w:rsid w:val="007D3FD1"/>
    <w:rsid w:val="007D561A"/>
    <w:rsid w:val="007D6E9C"/>
    <w:rsid w:val="007E142F"/>
    <w:rsid w:val="007E172D"/>
    <w:rsid w:val="007E248C"/>
    <w:rsid w:val="007E2637"/>
    <w:rsid w:val="007F67F0"/>
    <w:rsid w:val="007F7D56"/>
    <w:rsid w:val="008014DD"/>
    <w:rsid w:val="0080175A"/>
    <w:rsid w:val="00803869"/>
    <w:rsid w:val="00805E32"/>
    <w:rsid w:val="008062F9"/>
    <w:rsid w:val="00806364"/>
    <w:rsid w:val="00806F5B"/>
    <w:rsid w:val="00807700"/>
    <w:rsid w:val="008162D0"/>
    <w:rsid w:val="00817631"/>
    <w:rsid w:val="00817993"/>
    <w:rsid w:val="00817C86"/>
    <w:rsid w:val="00823B6E"/>
    <w:rsid w:val="00824E29"/>
    <w:rsid w:val="008254D2"/>
    <w:rsid w:val="00831192"/>
    <w:rsid w:val="00833209"/>
    <w:rsid w:val="0083436D"/>
    <w:rsid w:val="00834580"/>
    <w:rsid w:val="00840DF5"/>
    <w:rsid w:val="00843154"/>
    <w:rsid w:val="0084669B"/>
    <w:rsid w:val="00851546"/>
    <w:rsid w:val="00853EFB"/>
    <w:rsid w:val="00855451"/>
    <w:rsid w:val="00856166"/>
    <w:rsid w:val="0085635C"/>
    <w:rsid w:val="00857693"/>
    <w:rsid w:val="00857A9C"/>
    <w:rsid w:val="00860286"/>
    <w:rsid w:val="008648DE"/>
    <w:rsid w:val="00870CA3"/>
    <w:rsid w:val="008711BC"/>
    <w:rsid w:val="008734F0"/>
    <w:rsid w:val="008743C9"/>
    <w:rsid w:val="00880A4E"/>
    <w:rsid w:val="00881577"/>
    <w:rsid w:val="0088384B"/>
    <w:rsid w:val="00890C29"/>
    <w:rsid w:val="00892783"/>
    <w:rsid w:val="008928C7"/>
    <w:rsid w:val="00893194"/>
    <w:rsid w:val="00893A7E"/>
    <w:rsid w:val="00894192"/>
    <w:rsid w:val="0089682D"/>
    <w:rsid w:val="008A0AA6"/>
    <w:rsid w:val="008A0EC6"/>
    <w:rsid w:val="008A0F68"/>
    <w:rsid w:val="008A2C6D"/>
    <w:rsid w:val="008A2E97"/>
    <w:rsid w:val="008A6DC5"/>
    <w:rsid w:val="008B01EC"/>
    <w:rsid w:val="008B0463"/>
    <w:rsid w:val="008B197A"/>
    <w:rsid w:val="008B3B69"/>
    <w:rsid w:val="008C039C"/>
    <w:rsid w:val="008C0CE3"/>
    <w:rsid w:val="008C2076"/>
    <w:rsid w:val="008C467C"/>
    <w:rsid w:val="008C4895"/>
    <w:rsid w:val="008C5B58"/>
    <w:rsid w:val="008D18DC"/>
    <w:rsid w:val="008D2334"/>
    <w:rsid w:val="008D39BF"/>
    <w:rsid w:val="008D3FA5"/>
    <w:rsid w:val="008D5BE9"/>
    <w:rsid w:val="008D641A"/>
    <w:rsid w:val="008D6FA2"/>
    <w:rsid w:val="008E63CA"/>
    <w:rsid w:val="008E6F6D"/>
    <w:rsid w:val="008F0055"/>
    <w:rsid w:val="008F09E6"/>
    <w:rsid w:val="00900617"/>
    <w:rsid w:val="00902740"/>
    <w:rsid w:val="00903B9A"/>
    <w:rsid w:val="00904561"/>
    <w:rsid w:val="00905088"/>
    <w:rsid w:val="0090535F"/>
    <w:rsid w:val="00905C6E"/>
    <w:rsid w:val="00906305"/>
    <w:rsid w:val="0090751E"/>
    <w:rsid w:val="00912316"/>
    <w:rsid w:val="00912439"/>
    <w:rsid w:val="00914668"/>
    <w:rsid w:val="00922101"/>
    <w:rsid w:val="00922133"/>
    <w:rsid w:val="00923773"/>
    <w:rsid w:val="00923C0F"/>
    <w:rsid w:val="00924CBC"/>
    <w:rsid w:val="00924DB7"/>
    <w:rsid w:val="00925EB9"/>
    <w:rsid w:val="00926146"/>
    <w:rsid w:val="009266D6"/>
    <w:rsid w:val="00927333"/>
    <w:rsid w:val="009327EA"/>
    <w:rsid w:val="00933B41"/>
    <w:rsid w:val="009360A7"/>
    <w:rsid w:val="0094170C"/>
    <w:rsid w:val="009428E5"/>
    <w:rsid w:val="00942F1A"/>
    <w:rsid w:val="009453D5"/>
    <w:rsid w:val="009457D5"/>
    <w:rsid w:val="009509DF"/>
    <w:rsid w:val="00951F55"/>
    <w:rsid w:val="00952C77"/>
    <w:rsid w:val="0095304B"/>
    <w:rsid w:val="0095314A"/>
    <w:rsid w:val="00953C4F"/>
    <w:rsid w:val="00954F1A"/>
    <w:rsid w:val="00955181"/>
    <w:rsid w:val="00955264"/>
    <w:rsid w:val="009601F9"/>
    <w:rsid w:val="009607ED"/>
    <w:rsid w:val="0096195C"/>
    <w:rsid w:val="009630C5"/>
    <w:rsid w:val="0096348F"/>
    <w:rsid w:val="0096509E"/>
    <w:rsid w:val="009730F2"/>
    <w:rsid w:val="00973756"/>
    <w:rsid w:val="00976923"/>
    <w:rsid w:val="00977D98"/>
    <w:rsid w:val="00980EBD"/>
    <w:rsid w:val="009819FC"/>
    <w:rsid w:val="00982972"/>
    <w:rsid w:val="0098305C"/>
    <w:rsid w:val="009833B6"/>
    <w:rsid w:val="00983CFC"/>
    <w:rsid w:val="00985948"/>
    <w:rsid w:val="009863F3"/>
    <w:rsid w:val="0098729F"/>
    <w:rsid w:val="009900BC"/>
    <w:rsid w:val="009908FE"/>
    <w:rsid w:val="009921AC"/>
    <w:rsid w:val="00994182"/>
    <w:rsid w:val="0099643A"/>
    <w:rsid w:val="00997096"/>
    <w:rsid w:val="009A25D0"/>
    <w:rsid w:val="009A3328"/>
    <w:rsid w:val="009A6024"/>
    <w:rsid w:val="009A64EB"/>
    <w:rsid w:val="009A791A"/>
    <w:rsid w:val="009B0C09"/>
    <w:rsid w:val="009B51C9"/>
    <w:rsid w:val="009C0A68"/>
    <w:rsid w:val="009C1E96"/>
    <w:rsid w:val="009C45D5"/>
    <w:rsid w:val="009C4A75"/>
    <w:rsid w:val="009D3BDA"/>
    <w:rsid w:val="009E0DC2"/>
    <w:rsid w:val="009E21A4"/>
    <w:rsid w:val="009E7655"/>
    <w:rsid w:val="009F0523"/>
    <w:rsid w:val="009F0CDA"/>
    <w:rsid w:val="009F11BC"/>
    <w:rsid w:val="009F185F"/>
    <w:rsid w:val="009F2301"/>
    <w:rsid w:val="009F545F"/>
    <w:rsid w:val="009F6552"/>
    <w:rsid w:val="00A00031"/>
    <w:rsid w:val="00A03636"/>
    <w:rsid w:val="00A06112"/>
    <w:rsid w:val="00A06BBE"/>
    <w:rsid w:val="00A13867"/>
    <w:rsid w:val="00A145B7"/>
    <w:rsid w:val="00A16915"/>
    <w:rsid w:val="00A204AE"/>
    <w:rsid w:val="00A22E44"/>
    <w:rsid w:val="00A25B3D"/>
    <w:rsid w:val="00A27210"/>
    <w:rsid w:val="00A273B1"/>
    <w:rsid w:val="00A322A3"/>
    <w:rsid w:val="00A35608"/>
    <w:rsid w:val="00A3562B"/>
    <w:rsid w:val="00A35B6B"/>
    <w:rsid w:val="00A35D92"/>
    <w:rsid w:val="00A443B8"/>
    <w:rsid w:val="00A45677"/>
    <w:rsid w:val="00A456E9"/>
    <w:rsid w:val="00A45AEF"/>
    <w:rsid w:val="00A46601"/>
    <w:rsid w:val="00A503AA"/>
    <w:rsid w:val="00A50FBA"/>
    <w:rsid w:val="00A53691"/>
    <w:rsid w:val="00A53E24"/>
    <w:rsid w:val="00A56A94"/>
    <w:rsid w:val="00A63668"/>
    <w:rsid w:val="00A6387C"/>
    <w:rsid w:val="00A671DE"/>
    <w:rsid w:val="00A6764E"/>
    <w:rsid w:val="00A67E9A"/>
    <w:rsid w:val="00A7073B"/>
    <w:rsid w:val="00A70E84"/>
    <w:rsid w:val="00A714C1"/>
    <w:rsid w:val="00A71ECB"/>
    <w:rsid w:val="00A74313"/>
    <w:rsid w:val="00A74545"/>
    <w:rsid w:val="00A74649"/>
    <w:rsid w:val="00A75DA0"/>
    <w:rsid w:val="00A7796D"/>
    <w:rsid w:val="00A81542"/>
    <w:rsid w:val="00A82C3E"/>
    <w:rsid w:val="00A83B55"/>
    <w:rsid w:val="00A870DD"/>
    <w:rsid w:val="00A9349B"/>
    <w:rsid w:val="00A94BEB"/>
    <w:rsid w:val="00AA0776"/>
    <w:rsid w:val="00AA077F"/>
    <w:rsid w:val="00AA16FA"/>
    <w:rsid w:val="00AA193B"/>
    <w:rsid w:val="00AA1B6A"/>
    <w:rsid w:val="00AA2300"/>
    <w:rsid w:val="00AA528F"/>
    <w:rsid w:val="00AA5546"/>
    <w:rsid w:val="00AA6FA2"/>
    <w:rsid w:val="00AA7E75"/>
    <w:rsid w:val="00AB32D8"/>
    <w:rsid w:val="00AB3E7D"/>
    <w:rsid w:val="00AB5B0F"/>
    <w:rsid w:val="00AB6819"/>
    <w:rsid w:val="00AB7222"/>
    <w:rsid w:val="00AC6786"/>
    <w:rsid w:val="00AD016E"/>
    <w:rsid w:val="00AD1CE8"/>
    <w:rsid w:val="00AD2CBC"/>
    <w:rsid w:val="00AD4D33"/>
    <w:rsid w:val="00AD546A"/>
    <w:rsid w:val="00AE0DF7"/>
    <w:rsid w:val="00AE39A0"/>
    <w:rsid w:val="00AE537A"/>
    <w:rsid w:val="00AE55ED"/>
    <w:rsid w:val="00AE6140"/>
    <w:rsid w:val="00AF0AB5"/>
    <w:rsid w:val="00AF2D31"/>
    <w:rsid w:val="00B015AB"/>
    <w:rsid w:val="00B01CA9"/>
    <w:rsid w:val="00B0498F"/>
    <w:rsid w:val="00B0741B"/>
    <w:rsid w:val="00B07BC5"/>
    <w:rsid w:val="00B1339A"/>
    <w:rsid w:val="00B15A18"/>
    <w:rsid w:val="00B15B9B"/>
    <w:rsid w:val="00B17AE0"/>
    <w:rsid w:val="00B217BB"/>
    <w:rsid w:val="00B22EF1"/>
    <w:rsid w:val="00B2365D"/>
    <w:rsid w:val="00B26FB5"/>
    <w:rsid w:val="00B27DF8"/>
    <w:rsid w:val="00B30D7C"/>
    <w:rsid w:val="00B319D3"/>
    <w:rsid w:val="00B32ED6"/>
    <w:rsid w:val="00B33D16"/>
    <w:rsid w:val="00B378D6"/>
    <w:rsid w:val="00B37FA3"/>
    <w:rsid w:val="00B40362"/>
    <w:rsid w:val="00B40BB9"/>
    <w:rsid w:val="00B42592"/>
    <w:rsid w:val="00B43C13"/>
    <w:rsid w:val="00B4569C"/>
    <w:rsid w:val="00B46F4D"/>
    <w:rsid w:val="00B500C7"/>
    <w:rsid w:val="00B54180"/>
    <w:rsid w:val="00B549AF"/>
    <w:rsid w:val="00B54B30"/>
    <w:rsid w:val="00B566EE"/>
    <w:rsid w:val="00B56D23"/>
    <w:rsid w:val="00B56EE3"/>
    <w:rsid w:val="00B62136"/>
    <w:rsid w:val="00B64B29"/>
    <w:rsid w:val="00B6747D"/>
    <w:rsid w:val="00B67F5C"/>
    <w:rsid w:val="00B70C31"/>
    <w:rsid w:val="00B725DE"/>
    <w:rsid w:val="00B743EF"/>
    <w:rsid w:val="00B767F6"/>
    <w:rsid w:val="00B769A2"/>
    <w:rsid w:val="00B77BE9"/>
    <w:rsid w:val="00B81AFE"/>
    <w:rsid w:val="00B82B94"/>
    <w:rsid w:val="00B85B53"/>
    <w:rsid w:val="00B8666D"/>
    <w:rsid w:val="00B93E79"/>
    <w:rsid w:val="00B95FC5"/>
    <w:rsid w:val="00BA0EB7"/>
    <w:rsid w:val="00BA2AA5"/>
    <w:rsid w:val="00BA46BC"/>
    <w:rsid w:val="00BA71DD"/>
    <w:rsid w:val="00BA7604"/>
    <w:rsid w:val="00BB1E27"/>
    <w:rsid w:val="00BB2422"/>
    <w:rsid w:val="00BB3834"/>
    <w:rsid w:val="00BB7E21"/>
    <w:rsid w:val="00BC35AF"/>
    <w:rsid w:val="00BC41D5"/>
    <w:rsid w:val="00BC4DD5"/>
    <w:rsid w:val="00BC501E"/>
    <w:rsid w:val="00BC6674"/>
    <w:rsid w:val="00BC6747"/>
    <w:rsid w:val="00BC6969"/>
    <w:rsid w:val="00BC6FD4"/>
    <w:rsid w:val="00BC713A"/>
    <w:rsid w:val="00BD2693"/>
    <w:rsid w:val="00BD26C2"/>
    <w:rsid w:val="00BD355B"/>
    <w:rsid w:val="00BD3BF3"/>
    <w:rsid w:val="00BD4DEC"/>
    <w:rsid w:val="00BD5331"/>
    <w:rsid w:val="00BD606E"/>
    <w:rsid w:val="00BE090B"/>
    <w:rsid w:val="00BE1B2D"/>
    <w:rsid w:val="00BE1DB8"/>
    <w:rsid w:val="00BE29B4"/>
    <w:rsid w:val="00BE415C"/>
    <w:rsid w:val="00BE426D"/>
    <w:rsid w:val="00BE4832"/>
    <w:rsid w:val="00BE49C4"/>
    <w:rsid w:val="00BE6369"/>
    <w:rsid w:val="00BE69CF"/>
    <w:rsid w:val="00BE69E5"/>
    <w:rsid w:val="00BE6B81"/>
    <w:rsid w:val="00BF1FBA"/>
    <w:rsid w:val="00BF24C6"/>
    <w:rsid w:val="00BF2ED8"/>
    <w:rsid w:val="00BF362E"/>
    <w:rsid w:val="00BF423D"/>
    <w:rsid w:val="00BF460D"/>
    <w:rsid w:val="00BF7329"/>
    <w:rsid w:val="00BF7D25"/>
    <w:rsid w:val="00C00C4D"/>
    <w:rsid w:val="00C018A8"/>
    <w:rsid w:val="00C0365F"/>
    <w:rsid w:val="00C06A1B"/>
    <w:rsid w:val="00C06C0D"/>
    <w:rsid w:val="00C072FE"/>
    <w:rsid w:val="00C07557"/>
    <w:rsid w:val="00C079C3"/>
    <w:rsid w:val="00C11E8D"/>
    <w:rsid w:val="00C1451E"/>
    <w:rsid w:val="00C14D18"/>
    <w:rsid w:val="00C166F2"/>
    <w:rsid w:val="00C2357E"/>
    <w:rsid w:val="00C23837"/>
    <w:rsid w:val="00C24DDC"/>
    <w:rsid w:val="00C25FA0"/>
    <w:rsid w:val="00C2778A"/>
    <w:rsid w:val="00C30382"/>
    <w:rsid w:val="00C311E6"/>
    <w:rsid w:val="00C334E0"/>
    <w:rsid w:val="00C34048"/>
    <w:rsid w:val="00C35CBE"/>
    <w:rsid w:val="00C3605D"/>
    <w:rsid w:val="00C362BB"/>
    <w:rsid w:val="00C36AFD"/>
    <w:rsid w:val="00C40078"/>
    <w:rsid w:val="00C4328E"/>
    <w:rsid w:val="00C4335F"/>
    <w:rsid w:val="00C44BEA"/>
    <w:rsid w:val="00C46A26"/>
    <w:rsid w:val="00C47DA9"/>
    <w:rsid w:val="00C50512"/>
    <w:rsid w:val="00C53A10"/>
    <w:rsid w:val="00C53C42"/>
    <w:rsid w:val="00C57BA9"/>
    <w:rsid w:val="00C57CF6"/>
    <w:rsid w:val="00C60EEF"/>
    <w:rsid w:val="00C61255"/>
    <w:rsid w:val="00C613BE"/>
    <w:rsid w:val="00C619C0"/>
    <w:rsid w:val="00C62635"/>
    <w:rsid w:val="00C66EB5"/>
    <w:rsid w:val="00C74B37"/>
    <w:rsid w:val="00C74EAE"/>
    <w:rsid w:val="00C75EA3"/>
    <w:rsid w:val="00C829F4"/>
    <w:rsid w:val="00C90B5C"/>
    <w:rsid w:val="00C90D64"/>
    <w:rsid w:val="00C91E01"/>
    <w:rsid w:val="00C92DA2"/>
    <w:rsid w:val="00C95810"/>
    <w:rsid w:val="00C96AC3"/>
    <w:rsid w:val="00CA3736"/>
    <w:rsid w:val="00CA3D29"/>
    <w:rsid w:val="00CA5289"/>
    <w:rsid w:val="00CA6BCF"/>
    <w:rsid w:val="00CB2160"/>
    <w:rsid w:val="00CB27A2"/>
    <w:rsid w:val="00CB3442"/>
    <w:rsid w:val="00CB37D4"/>
    <w:rsid w:val="00CB5FF2"/>
    <w:rsid w:val="00CB6A54"/>
    <w:rsid w:val="00CB7592"/>
    <w:rsid w:val="00CC0527"/>
    <w:rsid w:val="00CC08D0"/>
    <w:rsid w:val="00CC2D4E"/>
    <w:rsid w:val="00CC698B"/>
    <w:rsid w:val="00CD00B7"/>
    <w:rsid w:val="00CD2CC8"/>
    <w:rsid w:val="00CD58EB"/>
    <w:rsid w:val="00CD5927"/>
    <w:rsid w:val="00CD7F99"/>
    <w:rsid w:val="00CE00F7"/>
    <w:rsid w:val="00CE0CF2"/>
    <w:rsid w:val="00CE1357"/>
    <w:rsid w:val="00CE4555"/>
    <w:rsid w:val="00CE459F"/>
    <w:rsid w:val="00CE4AAE"/>
    <w:rsid w:val="00CE69C2"/>
    <w:rsid w:val="00CF2DCC"/>
    <w:rsid w:val="00CF60B3"/>
    <w:rsid w:val="00CF74A1"/>
    <w:rsid w:val="00D07513"/>
    <w:rsid w:val="00D10413"/>
    <w:rsid w:val="00D11492"/>
    <w:rsid w:val="00D12E47"/>
    <w:rsid w:val="00D13C5E"/>
    <w:rsid w:val="00D1422D"/>
    <w:rsid w:val="00D205F8"/>
    <w:rsid w:val="00D2065D"/>
    <w:rsid w:val="00D21294"/>
    <w:rsid w:val="00D21DDF"/>
    <w:rsid w:val="00D23A18"/>
    <w:rsid w:val="00D3074C"/>
    <w:rsid w:val="00D34A18"/>
    <w:rsid w:val="00D352DB"/>
    <w:rsid w:val="00D36123"/>
    <w:rsid w:val="00D37AA1"/>
    <w:rsid w:val="00D422B8"/>
    <w:rsid w:val="00D42E33"/>
    <w:rsid w:val="00D42F5D"/>
    <w:rsid w:val="00D43824"/>
    <w:rsid w:val="00D44000"/>
    <w:rsid w:val="00D445DF"/>
    <w:rsid w:val="00D45839"/>
    <w:rsid w:val="00D46356"/>
    <w:rsid w:val="00D46828"/>
    <w:rsid w:val="00D47A5C"/>
    <w:rsid w:val="00D5051D"/>
    <w:rsid w:val="00D50D71"/>
    <w:rsid w:val="00D51DD4"/>
    <w:rsid w:val="00D523D0"/>
    <w:rsid w:val="00D5695B"/>
    <w:rsid w:val="00D6010E"/>
    <w:rsid w:val="00D60906"/>
    <w:rsid w:val="00D60FC4"/>
    <w:rsid w:val="00D64DFB"/>
    <w:rsid w:val="00D659D2"/>
    <w:rsid w:val="00D65D9F"/>
    <w:rsid w:val="00D666F6"/>
    <w:rsid w:val="00D66716"/>
    <w:rsid w:val="00D66CF7"/>
    <w:rsid w:val="00D66E82"/>
    <w:rsid w:val="00D67EFF"/>
    <w:rsid w:val="00D67F1E"/>
    <w:rsid w:val="00D67F7F"/>
    <w:rsid w:val="00D7378F"/>
    <w:rsid w:val="00D75195"/>
    <w:rsid w:val="00D80EB0"/>
    <w:rsid w:val="00D81487"/>
    <w:rsid w:val="00D84393"/>
    <w:rsid w:val="00D84630"/>
    <w:rsid w:val="00D857D8"/>
    <w:rsid w:val="00D8673B"/>
    <w:rsid w:val="00D93169"/>
    <w:rsid w:val="00D93B0A"/>
    <w:rsid w:val="00D9474D"/>
    <w:rsid w:val="00D9604A"/>
    <w:rsid w:val="00D967D3"/>
    <w:rsid w:val="00DA099F"/>
    <w:rsid w:val="00DA121A"/>
    <w:rsid w:val="00DA2FB8"/>
    <w:rsid w:val="00DA3604"/>
    <w:rsid w:val="00DA51EC"/>
    <w:rsid w:val="00DA5660"/>
    <w:rsid w:val="00DA690B"/>
    <w:rsid w:val="00DA715D"/>
    <w:rsid w:val="00DA7756"/>
    <w:rsid w:val="00DB405B"/>
    <w:rsid w:val="00DB52DE"/>
    <w:rsid w:val="00DB5A59"/>
    <w:rsid w:val="00DC31B0"/>
    <w:rsid w:val="00DC3DC1"/>
    <w:rsid w:val="00DC53ED"/>
    <w:rsid w:val="00DC60E5"/>
    <w:rsid w:val="00DC6DE6"/>
    <w:rsid w:val="00DC6F24"/>
    <w:rsid w:val="00DD66BA"/>
    <w:rsid w:val="00DE0FAD"/>
    <w:rsid w:val="00DE3F69"/>
    <w:rsid w:val="00DF0DE0"/>
    <w:rsid w:val="00DF148A"/>
    <w:rsid w:val="00DF472F"/>
    <w:rsid w:val="00DF5ED9"/>
    <w:rsid w:val="00DF6FF3"/>
    <w:rsid w:val="00DF7C37"/>
    <w:rsid w:val="00E0297C"/>
    <w:rsid w:val="00E0454D"/>
    <w:rsid w:val="00E0461D"/>
    <w:rsid w:val="00E04E67"/>
    <w:rsid w:val="00E0667C"/>
    <w:rsid w:val="00E12291"/>
    <w:rsid w:val="00E132A4"/>
    <w:rsid w:val="00E15F04"/>
    <w:rsid w:val="00E21434"/>
    <w:rsid w:val="00E21AD0"/>
    <w:rsid w:val="00E22152"/>
    <w:rsid w:val="00E2275D"/>
    <w:rsid w:val="00E22C42"/>
    <w:rsid w:val="00E22DD3"/>
    <w:rsid w:val="00E25CC9"/>
    <w:rsid w:val="00E26249"/>
    <w:rsid w:val="00E263B1"/>
    <w:rsid w:val="00E30CE5"/>
    <w:rsid w:val="00E310E8"/>
    <w:rsid w:val="00E32E93"/>
    <w:rsid w:val="00E346A7"/>
    <w:rsid w:val="00E34D8B"/>
    <w:rsid w:val="00E37A20"/>
    <w:rsid w:val="00E41C8C"/>
    <w:rsid w:val="00E44437"/>
    <w:rsid w:val="00E44F55"/>
    <w:rsid w:val="00E4596C"/>
    <w:rsid w:val="00E45FB7"/>
    <w:rsid w:val="00E46E84"/>
    <w:rsid w:val="00E51128"/>
    <w:rsid w:val="00E61A96"/>
    <w:rsid w:val="00E6246B"/>
    <w:rsid w:val="00E63881"/>
    <w:rsid w:val="00E65D17"/>
    <w:rsid w:val="00E66057"/>
    <w:rsid w:val="00E6611F"/>
    <w:rsid w:val="00E665B5"/>
    <w:rsid w:val="00E73F6E"/>
    <w:rsid w:val="00E75E4D"/>
    <w:rsid w:val="00E75EC9"/>
    <w:rsid w:val="00E801C4"/>
    <w:rsid w:val="00E807B6"/>
    <w:rsid w:val="00E81929"/>
    <w:rsid w:val="00E84628"/>
    <w:rsid w:val="00E84E29"/>
    <w:rsid w:val="00E90E29"/>
    <w:rsid w:val="00E92D7D"/>
    <w:rsid w:val="00E959AE"/>
    <w:rsid w:val="00E95BEE"/>
    <w:rsid w:val="00E977B7"/>
    <w:rsid w:val="00E97BD6"/>
    <w:rsid w:val="00E97D45"/>
    <w:rsid w:val="00EA191B"/>
    <w:rsid w:val="00EA385A"/>
    <w:rsid w:val="00EA68CC"/>
    <w:rsid w:val="00EA71A0"/>
    <w:rsid w:val="00EB2B62"/>
    <w:rsid w:val="00EB5E25"/>
    <w:rsid w:val="00EB62FD"/>
    <w:rsid w:val="00EC0A7C"/>
    <w:rsid w:val="00EC1A67"/>
    <w:rsid w:val="00EC3C40"/>
    <w:rsid w:val="00EC5991"/>
    <w:rsid w:val="00ED18C2"/>
    <w:rsid w:val="00EE0E1F"/>
    <w:rsid w:val="00EE58AE"/>
    <w:rsid w:val="00EE6263"/>
    <w:rsid w:val="00EF0971"/>
    <w:rsid w:val="00EF32B5"/>
    <w:rsid w:val="00EF655C"/>
    <w:rsid w:val="00F02C76"/>
    <w:rsid w:val="00F02C9F"/>
    <w:rsid w:val="00F03AB2"/>
    <w:rsid w:val="00F057E8"/>
    <w:rsid w:val="00F05BC8"/>
    <w:rsid w:val="00F06070"/>
    <w:rsid w:val="00F105D9"/>
    <w:rsid w:val="00F10996"/>
    <w:rsid w:val="00F11024"/>
    <w:rsid w:val="00F11967"/>
    <w:rsid w:val="00F11AB3"/>
    <w:rsid w:val="00F137DC"/>
    <w:rsid w:val="00F137E0"/>
    <w:rsid w:val="00F1382C"/>
    <w:rsid w:val="00F15918"/>
    <w:rsid w:val="00F17B4C"/>
    <w:rsid w:val="00F17D91"/>
    <w:rsid w:val="00F202A7"/>
    <w:rsid w:val="00F24D4D"/>
    <w:rsid w:val="00F25E0E"/>
    <w:rsid w:val="00F27D11"/>
    <w:rsid w:val="00F305FA"/>
    <w:rsid w:val="00F35926"/>
    <w:rsid w:val="00F36427"/>
    <w:rsid w:val="00F4320D"/>
    <w:rsid w:val="00F445C1"/>
    <w:rsid w:val="00F46E33"/>
    <w:rsid w:val="00F52C36"/>
    <w:rsid w:val="00F5430C"/>
    <w:rsid w:val="00F5535A"/>
    <w:rsid w:val="00F56617"/>
    <w:rsid w:val="00F56CBB"/>
    <w:rsid w:val="00F57204"/>
    <w:rsid w:val="00F62E41"/>
    <w:rsid w:val="00F6471D"/>
    <w:rsid w:val="00F650CC"/>
    <w:rsid w:val="00F6531B"/>
    <w:rsid w:val="00F65BBF"/>
    <w:rsid w:val="00F66D2C"/>
    <w:rsid w:val="00F676C1"/>
    <w:rsid w:val="00F71204"/>
    <w:rsid w:val="00F7410E"/>
    <w:rsid w:val="00F757D2"/>
    <w:rsid w:val="00F76315"/>
    <w:rsid w:val="00F77DF1"/>
    <w:rsid w:val="00F80CC0"/>
    <w:rsid w:val="00F83D6B"/>
    <w:rsid w:val="00F844AC"/>
    <w:rsid w:val="00F8786A"/>
    <w:rsid w:val="00F87AA8"/>
    <w:rsid w:val="00F935EE"/>
    <w:rsid w:val="00F93AF0"/>
    <w:rsid w:val="00F948F3"/>
    <w:rsid w:val="00F95E8B"/>
    <w:rsid w:val="00F96776"/>
    <w:rsid w:val="00F96D4A"/>
    <w:rsid w:val="00FA0E65"/>
    <w:rsid w:val="00FA32DB"/>
    <w:rsid w:val="00FA494F"/>
    <w:rsid w:val="00FA5FBA"/>
    <w:rsid w:val="00FA6421"/>
    <w:rsid w:val="00FA6D09"/>
    <w:rsid w:val="00FA7E35"/>
    <w:rsid w:val="00FB3A16"/>
    <w:rsid w:val="00FB3A3F"/>
    <w:rsid w:val="00FB5CC7"/>
    <w:rsid w:val="00FB6341"/>
    <w:rsid w:val="00FB6B1C"/>
    <w:rsid w:val="00FC0380"/>
    <w:rsid w:val="00FC0956"/>
    <w:rsid w:val="00FC10A3"/>
    <w:rsid w:val="00FC27FE"/>
    <w:rsid w:val="00FC77E9"/>
    <w:rsid w:val="00FD052C"/>
    <w:rsid w:val="00FD2EF2"/>
    <w:rsid w:val="00FD43C3"/>
    <w:rsid w:val="00FD4514"/>
    <w:rsid w:val="00FD6A93"/>
    <w:rsid w:val="00FE0A9F"/>
    <w:rsid w:val="00FE2A7E"/>
    <w:rsid w:val="00FE43BB"/>
    <w:rsid w:val="00FE523A"/>
    <w:rsid w:val="00FE5488"/>
    <w:rsid w:val="00FE7645"/>
    <w:rsid w:val="00FF21FC"/>
    <w:rsid w:val="00FF4EAA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D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17A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E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rsid w:val="00AD1CE8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1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4">
    <w:name w:val="Revision"/>
    <w:hidden/>
    <w:uiPriority w:val="99"/>
    <w:semiHidden/>
    <w:rsid w:val="00324B3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980EBD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af6"/>
    <w:uiPriority w:val="35"/>
    <w:unhideWhenUsed/>
    <w:qFormat/>
    <w:rsid w:val="00980EBD"/>
    <w:rPr>
      <w:rFonts w:asciiTheme="majorHAnsi" w:eastAsia="黑体" w:hAnsiTheme="majorHAnsi" w:cstheme="majorBidi"/>
    </w:rPr>
  </w:style>
  <w:style w:type="character" w:customStyle="1" w:styleId="20">
    <w:name w:val="标题 2 字符"/>
    <w:basedOn w:val="a0"/>
    <w:link w:val="2"/>
    <w:uiPriority w:val="9"/>
    <w:semiHidden/>
    <w:rsid w:val="007917A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af6">
    <w:name w:val="题注 字符"/>
    <w:aliases w:val="cap 字符,cap Char 字符,Caption Char 字符,Caption Char1 Char 字符,cap Char Char1 字符,Caption Char Char1 Char 字符,cap Char2 字符"/>
    <w:link w:val="af5"/>
    <w:uiPriority w:val="35"/>
    <w:rsid w:val="007917AE"/>
    <w:rPr>
      <w:rFonts w:asciiTheme="majorHAnsi" w:eastAsia="黑体" w:hAnsiTheme="majorHAnsi" w:cstheme="majorBidi"/>
      <w:kern w:val="0"/>
      <w:sz w:val="20"/>
      <w:szCs w:val="20"/>
      <w:lang w:val="en-GB" w:eastAsia="en-GB"/>
    </w:rPr>
  </w:style>
  <w:style w:type="paragraph" w:customStyle="1" w:styleId="MiniHeading">
    <w:name w:val="MiniHeading"/>
    <w:basedOn w:val="a"/>
    <w:qFormat/>
    <w:rsid w:val="007917AE"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noProof/>
      <w:sz w:val="18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56C95-4C15-4EDE-9918-AAAE5EC1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5</Pages>
  <Words>1612</Words>
  <Characters>9191</Characters>
  <Application>Microsoft Office Word</Application>
  <DocSecurity>0</DocSecurity>
  <Lines>76</Lines>
  <Paragraphs>21</Paragraphs>
  <ScaleCrop>false</ScaleCrop>
  <Company/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421</cp:revision>
  <dcterms:created xsi:type="dcterms:W3CDTF">2021-08-05T08:30:00Z</dcterms:created>
  <dcterms:modified xsi:type="dcterms:W3CDTF">2021-10-22T02:24:00Z</dcterms:modified>
</cp:coreProperties>
</file>