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2B5A5E68" w:rsidR="00162909" w:rsidRPr="00061459" w:rsidRDefault="00971AF9" w:rsidP="00162909">
      <w:pPr>
        <w:pStyle w:val="aa"/>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R3-21</w:t>
      </w:r>
      <w:r w:rsidR="00E55766">
        <w:rPr>
          <w:rFonts w:ascii="Arial" w:eastAsiaTheme="minorEastAsia" w:hAnsi="Arial" w:cs="Arial" w:hint="eastAsia"/>
          <w:b/>
          <w:bCs/>
          <w:sz w:val="24"/>
          <w:szCs w:val="24"/>
          <w:lang w:val="en-US"/>
        </w:rPr>
        <w:t>5042</w:t>
      </w:r>
    </w:p>
    <w:p w14:paraId="64467059" w14:textId="3B952ED7" w:rsidR="00162909" w:rsidRPr="007E7AC1" w:rsidRDefault="00DC1954" w:rsidP="00162909">
      <w:pPr>
        <w:jc w:val="both"/>
        <w:rPr>
          <w:rFonts w:ascii="Arial" w:eastAsia="Calibri" w:hAnsi="Arial" w:cs="Arial"/>
          <w:b/>
          <w:bCs/>
          <w:color w:val="auto"/>
          <w:lang w:val="en-US" w:eastAsia="zh-CN"/>
        </w:rPr>
      </w:pPr>
      <w:r w:rsidRPr="00DC1954">
        <w:rPr>
          <w:rFonts w:ascii="Arial" w:eastAsia="Calibri" w:hAnsi="Arial" w:cs="Arial"/>
          <w:b/>
          <w:bCs/>
          <w:color w:val="auto"/>
          <w:lang w:val="en-US" w:eastAsia="zh-CN"/>
        </w:rPr>
        <w:t>Online, 1-11 Nov, 2021</w:t>
      </w:r>
    </w:p>
    <w:p w14:paraId="71D67027" w14:textId="77777777" w:rsidR="00AA49E2" w:rsidRPr="00162909" w:rsidRDefault="00AA49E2" w:rsidP="00AA49E2">
      <w:pPr>
        <w:spacing w:after="60"/>
        <w:ind w:left="1985" w:hanging="1985"/>
        <w:rPr>
          <w:rFonts w:ascii="Arial" w:hAnsi="Arial" w:cs="Arial"/>
          <w:b/>
          <w:lang w:val="en-US"/>
        </w:rPr>
      </w:pPr>
    </w:p>
    <w:p w14:paraId="2B6D73E2" w14:textId="71E2812C" w:rsidR="00AA49E2" w:rsidRDefault="00AA49E2" w:rsidP="00AA49E2">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00C01735">
        <w:rPr>
          <w:rFonts w:ascii="Arial" w:hAnsi="Arial" w:cs="Arial" w:hint="eastAsia"/>
          <w:bCs/>
          <w:lang w:val="en-GB" w:eastAsia="zh-CN"/>
        </w:rPr>
        <w:t>Reply LS</w:t>
      </w:r>
      <w:r w:rsidR="008D6922" w:rsidRPr="0009530A">
        <w:rPr>
          <w:rFonts w:ascii="Arial" w:hAnsi="Arial" w:cs="Arial"/>
        </w:rPr>
        <w:t xml:space="preserve"> </w:t>
      </w:r>
      <w:r w:rsidR="008D6922">
        <w:rPr>
          <w:rFonts w:ascii="Arial" w:hAnsi="Arial" w:cs="Arial"/>
        </w:rPr>
        <w:t>on</w:t>
      </w:r>
      <w:r w:rsidR="008D6922">
        <w:rPr>
          <w:rFonts w:ascii="Arial" w:hAnsi="Arial" w:cs="Arial" w:hint="eastAsia"/>
        </w:rPr>
        <w:t xml:space="preserve"> </w:t>
      </w:r>
      <w:r w:rsidR="008D6922">
        <w:rPr>
          <w:rFonts w:ascii="Arial" w:hAnsi="Arial" w:cs="Arial"/>
        </w:rPr>
        <w:t>the MBS broadcast service continuity and MBS session identification</w:t>
      </w:r>
    </w:p>
    <w:p w14:paraId="22F93B26" w14:textId="6CF763A4"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00E92B8C" w:rsidRPr="00E92B8C">
        <w:rPr>
          <w:rFonts w:ascii="Arial" w:hAnsi="Arial" w:cs="Arial"/>
          <w:bCs/>
          <w:lang w:val="en-GB"/>
        </w:rPr>
        <w:t>LS on the MBS broadcast service continuity and MBS session identification</w:t>
      </w:r>
      <w:r w:rsidR="008D6922" w:rsidRPr="009254B6">
        <w:rPr>
          <w:rFonts w:ascii="Arial" w:hAnsi="Arial" w:cs="Arial"/>
          <w:bCs/>
          <w:lang w:val="en-GB"/>
        </w:rPr>
        <w:t xml:space="preserve"> (R</w:t>
      </w:r>
      <w:r w:rsidR="00E92B8C">
        <w:rPr>
          <w:rFonts w:ascii="Arial" w:hAnsi="Arial" w:cs="Arial" w:hint="eastAsia"/>
          <w:bCs/>
          <w:lang w:val="en-GB" w:eastAsia="zh-CN"/>
        </w:rPr>
        <w:t>2</w:t>
      </w:r>
      <w:r w:rsidR="008D6922" w:rsidRPr="009254B6">
        <w:rPr>
          <w:rFonts w:ascii="Arial" w:hAnsi="Arial" w:cs="Arial"/>
          <w:bCs/>
          <w:lang w:val="en-GB"/>
        </w:rPr>
        <w:t>-210</w:t>
      </w:r>
      <w:r w:rsidR="00E92B8C">
        <w:rPr>
          <w:rFonts w:ascii="Arial" w:hAnsi="Arial" w:cs="Arial" w:hint="eastAsia"/>
          <w:bCs/>
          <w:lang w:val="en-GB" w:eastAsia="zh-CN"/>
        </w:rPr>
        <w:t>8914</w:t>
      </w:r>
      <w:r w:rsidR="008D6922" w:rsidRPr="009254B6">
        <w:rPr>
          <w:rFonts w:ascii="Arial" w:hAnsi="Arial" w:cs="Arial"/>
          <w:bCs/>
          <w:lang w:val="en-GB"/>
        </w:rPr>
        <w:t>)</w:t>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1B1B42AB"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D6922" w:rsidRPr="00E22C28">
        <w:rPr>
          <w:rFonts w:ascii="Arial" w:hAnsi="Arial" w:cs="Arial"/>
          <w:bCs/>
          <w:lang w:val="en-GB"/>
        </w:rPr>
        <w:t>NR_MBS</w:t>
      </w:r>
    </w:p>
    <w:p w14:paraId="689953A8" w14:textId="7FB7FB5B"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sidR="00971AF9">
        <w:rPr>
          <w:rFonts w:ascii="Arial" w:hAnsi="Arial" w:cs="Arial" w:hint="eastAsia"/>
          <w:bCs/>
          <w:lang w:val="en-GB" w:eastAsia="zh-CN"/>
        </w:rPr>
        <w:t>CATT</w:t>
      </w:r>
    </w:p>
    <w:p w14:paraId="5D2B3224" w14:textId="51F250AE"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8D6922">
        <w:rPr>
          <w:rFonts w:ascii="Arial" w:hAnsi="Arial" w:cs="Arial" w:hint="eastAsia"/>
          <w:bCs/>
          <w:lang w:val="en-GB" w:eastAsia="zh-CN"/>
        </w:rPr>
        <w:t>2</w:t>
      </w:r>
    </w:p>
    <w:p w14:paraId="5D2F6E4F" w14:textId="6BF27480"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r w:rsidR="008D6922">
        <w:rPr>
          <w:rFonts w:ascii="Arial" w:hAnsi="Arial" w:cs="Arial" w:hint="eastAsia"/>
          <w:bCs/>
          <w:lang w:val="en-GB" w:eastAsia="zh-CN"/>
        </w:rPr>
        <w:t>SA</w:t>
      </w:r>
      <w:r w:rsidR="004A0E19">
        <w:rPr>
          <w:rFonts w:ascii="Arial" w:hAnsi="Arial" w:cs="Arial" w:hint="eastAsia"/>
          <w:bCs/>
          <w:lang w:val="en-GB" w:eastAsia="zh-CN"/>
        </w:rPr>
        <w:t>2</w:t>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06DDB9F2" w14:textId="77777777" w:rsidR="008D6922" w:rsidRPr="004215C8" w:rsidRDefault="008D6922" w:rsidP="008D6922">
      <w:pPr>
        <w:keepNext/>
        <w:tabs>
          <w:tab w:val="left" w:pos="2268"/>
          <w:tab w:val="left" w:pos="2694"/>
        </w:tabs>
        <w:ind w:left="567"/>
        <w:outlineLvl w:val="3"/>
        <w:rPr>
          <w:rFonts w:ascii="Arial" w:hAnsi="Arial" w:cs="Arial"/>
          <w:bCs/>
          <w:sz w:val="20"/>
          <w:szCs w:val="20"/>
          <w:lang w:val="en-GB"/>
        </w:rPr>
      </w:pPr>
      <w:r w:rsidRPr="00AA49E2">
        <w:rPr>
          <w:rFonts w:ascii="Arial" w:eastAsia="Times New Roman" w:hAnsi="Arial" w:cs="Arial"/>
          <w:b/>
          <w:sz w:val="20"/>
          <w:szCs w:val="20"/>
          <w:lang w:val="en-GB" w:eastAsia="en-US"/>
        </w:rPr>
        <w:t>Name:</w:t>
      </w:r>
      <w:r w:rsidRPr="00AA49E2">
        <w:rPr>
          <w:rFonts w:ascii="Arial" w:eastAsia="Times New Roman" w:hAnsi="Arial" w:cs="Arial"/>
          <w:bCs/>
          <w:sz w:val="20"/>
          <w:szCs w:val="20"/>
          <w:lang w:val="en-GB" w:eastAsia="en-US"/>
        </w:rPr>
        <w:tab/>
      </w:r>
      <w:proofErr w:type="spellStart"/>
      <w:r>
        <w:rPr>
          <w:rFonts w:ascii="Arial" w:hAnsi="Arial" w:cs="Arial" w:hint="eastAsia"/>
          <w:bCs/>
          <w:sz w:val="20"/>
          <w:szCs w:val="20"/>
          <w:lang w:val="en-GB"/>
        </w:rPr>
        <w:t>Aijuan</w:t>
      </w:r>
      <w:proofErr w:type="spellEnd"/>
      <w:r>
        <w:rPr>
          <w:rFonts w:ascii="Arial" w:eastAsia="Times New Roman" w:hAnsi="Arial" w:cs="Arial"/>
          <w:bCs/>
          <w:sz w:val="20"/>
          <w:szCs w:val="20"/>
          <w:lang w:val="en-GB" w:eastAsia="en-US"/>
        </w:rPr>
        <w:t xml:space="preserve"> </w:t>
      </w:r>
      <w:r>
        <w:rPr>
          <w:rFonts w:ascii="Arial" w:hAnsi="Arial" w:cs="Arial" w:hint="eastAsia"/>
          <w:bCs/>
          <w:sz w:val="20"/>
          <w:szCs w:val="20"/>
          <w:lang w:val="en-GB"/>
        </w:rPr>
        <w:t>Liu</w:t>
      </w:r>
    </w:p>
    <w:p w14:paraId="69BE2A55" w14:textId="03332C65" w:rsidR="00AA49E2" w:rsidRPr="00DC3185" w:rsidRDefault="008D6922" w:rsidP="008D6922">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Pr>
          <w:rFonts w:ascii="Arial" w:hAnsi="Arial" w:cs="Arial" w:hint="eastAsia"/>
          <w:bCs/>
          <w:sz w:val="20"/>
          <w:szCs w:val="20"/>
          <w:lang w:val="en-GB"/>
        </w:rPr>
        <w:t>liuaijuan</w:t>
      </w:r>
      <w:r w:rsidRPr="00DC3185">
        <w:rPr>
          <w:rFonts w:ascii="Arial" w:eastAsia="Times New Roman" w:hAnsi="Arial" w:cs="Arial"/>
          <w:bCs/>
          <w:sz w:val="20"/>
          <w:szCs w:val="20"/>
          <w:lang w:val="en-GB" w:eastAsia="en-US"/>
        </w:rPr>
        <w:t>@catt</w:t>
      </w:r>
      <w:r>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7D8EF4EC" w14:textId="18BD4DF9" w:rsidR="00576215" w:rsidRDefault="008D6922" w:rsidP="00252D35">
      <w:pPr>
        <w:rPr>
          <w:sz w:val="22"/>
          <w:szCs w:val="22"/>
          <w:lang w:val="en-GB" w:eastAsia="zh-CN"/>
        </w:rPr>
      </w:pPr>
      <w:r>
        <w:rPr>
          <w:sz w:val="22"/>
          <w:lang w:val="en-GB"/>
        </w:rPr>
        <w:t xml:space="preserve">RAN3 has </w:t>
      </w:r>
      <w:r w:rsidRPr="00F42F52">
        <w:rPr>
          <w:sz w:val="22"/>
          <w:lang w:val="en-GB"/>
        </w:rPr>
        <w:t xml:space="preserve">discussed </w:t>
      </w:r>
      <w:r>
        <w:rPr>
          <w:rFonts w:hint="eastAsia"/>
          <w:sz w:val="22"/>
          <w:lang w:val="en-GB"/>
        </w:rPr>
        <w:t xml:space="preserve">how to identify a </w:t>
      </w:r>
      <w:r w:rsidRPr="009420EA">
        <w:rPr>
          <w:rFonts w:hint="eastAsia"/>
          <w:sz w:val="22"/>
          <w:lang w:val="en-GB"/>
        </w:rPr>
        <w:t>broadcast service</w:t>
      </w:r>
      <w:r w:rsidRPr="009420EA">
        <w:rPr>
          <w:sz w:val="22"/>
          <w:lang w:val="en-GB"/>
        </w:rPr>
        <w:t xml:space="preserve"> area</w:t>
      </w:r>
      <w:r>
        <w:rPr>
          <w:rFonts w:hint="eastAsia"/>
          <w:sz w:val="22"/>
          <w:lang w:val="en-GB"/>
        </w:rPr>
        <w:t xml:space="preserve"> in R17</w:t>
      </w:r>
      <w:r w:rsidR="00B128F7">
        <w:rPr>
          <w:rFonts w:hint="eastAsia"/>
          <w:sz w:val="22"/>
          <w:lang w:val="en-GB" w:eastAsia="zh-CN"/>
        </w:rPr>
        <w:t xml:space="preserve"> a</w:t>
      </w:r>
      <w:r>
        <w:rPr>
          <w:rFonts w:hint="eastAsia"/>
          <w:sz w:val="22"/>
          <w:lang w:val="en-GB"/>
        </w:rPr>
        <w:t xml:space="preserve">nd </w:t>
      </w:r>
      <w:r w:rsidR="00CC0C1C">
        <w:rPr>
          <w:sz w:val="22"/>
          <w:lang w:val="en-GB"/>
        </w:rPr>
        <w:t>assume</w:t>
      </w:r>
      <w:r w:rsidR="00B128F7">
        <w:rPr>
          <w:rFonts w:hint="eastAsia"/>
          <w:sz w:val="22"/>
          <w:lang w:val="en-GB" w:eastAsia="zh-CN"/>
        </w:rPr>
        <w:t>d</w:t>
      </w:r>
      <w:r w:rsidRPr="00DE5AAB">
        <w:rPr>
          <w:rFonts w:hint="eastAsia"/>
          <w:sz w:val="22"/>
          <w:lang w:val="en-GB"/>
        </w:rPr>
        <w:t xml:space="preserve"> legacy </w:t>
      </w:r>
      <w:r w:rsidRPr="00DE5AAB">
        <w:rPr>
          <w:sz w:val="22"/>
          <w:lang w:val="en-GB"/>
        </w:rPr>
        <w:t xml:space="preserve">SAI </w:t>
      </w:r>
      <w:r w:rsidRPr="00DE5AAB">
        <w:rPr>
          <w:rFonts w:hint="eastAsia"/>
          <w:sz w:val="22"/>
          <w:lang w:val="en-GB"/>
        </w:rPr>
        <w:t xml:space="preserve">as baseline needs to be introduced into </w:t>
      </w:r>
      <w:proofErr w:type="spellStart"/>
      <w:r>
        <w:rPr>
          <w:rFonts w:hint="eastAsia"/>
          <w:sz w:val="22"/>
          <w:lang w:val="en-GB"/>
        </w:rPr>
        <w:t>Uu</w:t>
      </w:r>
      <w:proofErr w:type="spellEnd"/>
      <w:r>
        <w:rPr>
          <w:rFonts w:hint="eastAsia"/>
          <w:sz w:val="22"/>
          <w:lang w:val="en-GB"/>
        </w:rPr>
        <w:t xml:space="preserve"> in</w:t>
      </w:r>
      <w:r w:rsidR="00B128F7">
        <w:rPr>
          <w:rFonts w:hint="eastAsia"/>
          <w:sz w:val="22"/>
          <w:lang w:val="en-GB" w:eastAsia="zh-CN"/>
        </w:rPr>
        <w:t>t</w:t>
      </w:r>
      <w:r>
        <w:rPr>
          <w:rFonts w:hint="eastAsia"/>
          <w:sz w:val="22"/>
          <w:lang w:val="en-GB"/>
        </w:rPr>
        <w:t>erface</w:t>
      </w:r>
      <w:r w:rsidRPr="00DE5AAB">
        <w:rPr>
          <w:rFonts w:hint="eastAsia"/>
          <w:sz w:val="22"/>
          <w:lang w:val="en-GB"/>
        </w:rPr>
        <w:t xml:space="preserve"> to support frequency based solution.</w:t>
      </w:r>
      <w:r w:rsidRPr="00DE5AAB">
        <w:rPr>
          <w:sz w:val="22"/>
          <w:lang w:val="en-GB"/>
        </w:rPr>
        <w:t xml:space="preserve"> </w:t>
      </w:r>
      <w:r>
        <w:rPr>
          <w:rFonts w:hint="eastAsia"/>
          <w:sz w:val="22"/>
          <w:lang w:val="en-GB"/>
        </w:rPr>
        <w:t>Also</w:t>
      </w:r>
      <w:r w:rsidRPr="00DE5AAB">
        <w:rPr>
          <w:rFonts w:hint="eastAsia"/>
          <w:sz w:val="22"/>
          <w:lang w:val="en-GB"/>
        </w:rPr>
        <w:t xml:space="preserve">, </w:t>
      </w:r>
      <w:r w:rsidR="00B128F7">
        <w:rPr>
          <w:sz w:val="22"/>
          <w:lang w:val="en-GB"/>
        </w:rPr>
        <w:t xml:space="preserve">SMF is </w:t>
      </w:r>
      <w:r w:rsidRPr="00DE5AAB">
        <w:rPr>
          <w:sz w:val="22"/>
          <w:lang w:val="en-GB"/>
        </w:rPr>
        <w:t xml:space="preserve">required to notify UE </w:t>
      </w:r>
      <w:r w:rsidRPr="00DE5AAB">
        <w:rPr>
          <w:rFonts w:hint="eastAsia"/>
          <w:sz w:val="22"/>
          <w:lang w:val="en-GB"/>
        </w:rPr>
        <w:t>the SAI information</w:t>
      </w:r>
      <w:r w:rsidRPr="00DE5AAB">
        <w:rPr>
          <w:sz w:val="22"/>
          <w:lang w:val="en-GB"/>
        </w:rPr>
        <w:t xml:space="preserve"> via announce</w:t>
      </w:r>
      <w:r w:rsidR="00B128F7">
        <w:rPr>
          <w:rFonts w:hint="eastAsia"/>
          <w:sz w:val="22"/>
          <w:lang w:val="en-GB" w:eastAsia="zh-CN"/>
        </w:rPr>
        <w:t>ment</w:t>
      </w:r>
      <w:r>
        <w:rPr>
          <w:rFonts w:hint="eastAsia"/>
          <w:sz w:val="22"/>
          <w:lang w:val="en-GB"/>
        </w:rPr>
        <w:t>, e.g</w:t>
      </w:r>
      <w:r w:rsidR="00B128F7">
        <w:rPr>
          <w:rFonts w:hint="eastAsia"/>
          <w:sz w:val="22"/>
          <w:lang w:val="en-GB" w:eastAsia="zh-CN"/>
        </w:rPr>
        <w:t>.</w:t>
      </w:r>
      <w:r>
        <w:rPr>
          <w:rFonts w:hint="eastAsia"/>
          <w:sz w:val="22"/>
          <w:lang w:val="en-GB"/>
        </w:rPr>
        <w:t xml:space="preserve"> USD.</w:t>
      </w:r>
      <w:r w:rsidR="000D75E0">
        <w:rPr>
          <w:rFonts w:hint="eastAsia"/>
          <w:sz w:val="22"/>
          <w:szCs w:val="22"/>
          <w:lang w:val="en-GB" w:eastAsia="zh-CN"/>
        </w:rPr>
        <w:t xml:space="preserve"> </w:t>
      </w:r>
    </w:p>
    <w:p w14:paraId="55435CE8" w14:textId="77777777" w:rsidR="00252D35" w:rsidRPr="007773D9" w:rsidRDefault="00252D35" w:rsidP="00252D35">
      <w:pPr>
        <w:rPr>
          <w:rFonts w:ascii="Arial" w:hAnsi="Arial" w:cs="Arial"/>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42098F86" w:rsidR="00AA49E2" w:rsidRPr="007711C9" w:rsidRDefault="00AA49E2" w:rsidP="00AA49E2">
      <w:pPr>
        <w:spacing w:after="120"/>
        <w:ind w:left="1985" w:hanging="1985"/>
        <w:rPr>
          <w:b/>
          <w:sz w:val="22"/>
          <w:szCs w:val="22"/>
          <w:lang w:val="en-GB"/>
        </w:rPr>
      </w:pPr>
      <w:proofErr w:type="gramStart"/>
      <w:r w:rsidRPr="007711C9">
        <w:rPr>
          <w:b/>
          <w:sz w:val="22"/>
          <w:szCs w:val="22"/>
          <w:lang w:val="en-GB"/>
        </w:rPr>
        <w:t xml:space="preserve">To </w:t>
      </w:r>
      <w:r w:rsidR="008D6922">
        <w:rPr>
          <w:rFonts w:hint="eastAsia"/>
          <w:b/>
          <w:sz w:val="22"/>
          <w:szCs w:val="22"/>
          <w:lang w:val="en-GB" w:eastAsia="zh-CN"/>
        </w:rPr>
        <w:t>RAN2</w:t>
      </w:r>
      <w:r w:rsidRPr="007711C9">
        <w:rPr>
          <w:b/>
          <w:sz w:val="22"/>
          <w:szCs w:val="22"/>
          <w:lang w:val="en-GB"/>
        </w:rPr>
        <w:t xml:space="preserve"> working group.</w:t>
      </w:r>
      <w:bookmarkStart w:id="0" w:name="_GoBack"/>
      <w:bookmarkEnd w:id="0"/>
      <w:proofErr w:type="gramEnd"/>
    </w:p>
    <w:p w14:paraId="27174501" w14:textId="70D47963" w:rsidR="00AA49E2" w:rsidRPr="003E186C" w:rsidRDefault="00AA49E2" w:rsidP="009B0BA4">
      <w:pPr>
        <w:spacing w:after="120"/>
        <w:rPr>
          <w:rFonts w:hint="eastAsia"/>
          <w:sz w:val="22"/>
          <w:szCs w:val="22"/>
          <w:lang w:val="en-GB" w:eastAsia="zh-CN"/>
        </w:rPr>
      </w:pPr>
      <w:r w:rsidRPr="007711C9">
        <w:rPr>
          <w:b/>
          <w:sz w:val="22"/>
          <w:szCs w:val="22"/>
          <w:lang w:val="en-GB"/>
        </w:rPr>
        <w:t xml:space="preserve">ACTION: </w:t>
      </w:r>
      <w:r w:rsidR="008D6922" w:rsidRPr="005731EA">
        <w:rPr>
          <w:sz w:val="22"/>
          <w:lang w:val="en-GB"/>
        </w:rPr>
        <w:t>RAN</w:t>
      </w:r>
      <w:r w:rsidR="008D6922" w:rsidRPr="005731EA">
        <w:rPr>
          <w:rFonts w:hint="eastAsia"/>
          <w:sz w:val="22"/>
          <w:lang w:val="en-GB"/>
        </w:rPr>
        <w:t>3</w:t>
      </w:r>
      <w:r w:rsidR="008D6922" w:rsidRPr="005731EA">
        <w:rPr>
          <w:sz w:val="22"/>
          <w:lang w:val="en-GB"/>
        </w:rPr>
        <w:t xml:space="preserve"> </w:t>
      </w:r>
      <w:r w:rsidR="008D6922" w:rsidRPr="005731EA">
        <w:rPr>
          <w:rFonts w:hint="eastAsia"/>
          <w:sz w:val="22"/>
          <w:lang w:val="en-GB"/>
        </w:rPr>
        <w:t xml:space="preserve">confirms to </w:t>
      </w:r>
      <w:r w:rsidR="008D6922" w:rsidRPr="005731EA">
        <w:rPr>
          <w:sz w:val="22"/>
          <w:lang w:val="en-GB"/>
        </w:rPr>
        <w:t xml:space="preserve">introduce an "MBS ID" (e.g. SAI) to identify the </w:t>
      </w:r>
      <w:r w:rsidR="008D6922" w:rsidRPr="005731EA">
        <w:rPr>
          <w:rFonts w:hint="eastAsia"/>
          <w:sz w:val="22"/>
          <w:lang w:val="en-GB"/>
        </w:rPr>
        <w:t>service</w:t>
      </w:r>
      <w:r w:rsidR="008D6922" w:rsidRPr="005731EA">
        <w:rPr>
          <w:sz w:val="22"/>
          <w:lang w:val="en-GB"/>
        </w:rPr>
        <w:t xml:space="preserve"> area for a MBS broadcast</w:t>
      </w:r>
      <w:r w:rsidR="008D6922" w:rsidRPr="005731EA">
        <w:rPr>
          <w:rFonts w:hint="eastAsia"/>
          <w:sz w:val="22"/>
          <w:lang w:val="en-GB"/>
        </w:rPr>
        <w:t xml:space="preserve"> </w:t>
      </w:r>
      <w:r w:rsidR="008D6922">
        <w:rPr>
          <w:sz w:val="22"/>
          <w:lang w:val="en-GB"/>
        </w:rPr>
        <w:t>session</w:t>
      </w:r>
      <w:r w:rsidR="008D6922">
        <w:rPr>
          <w:rFonts w:hint="eastAsia"/>
          <w:sz w:val="22"/>
          <w:lang w:val="en-GB"/>
        </w:rPr>
        <w:t xml:space="preserve"> </w:t>
      </w:r>
      <w:r w:rsidR="008D6922" w:rsidRPr="005731EA">
        <w:rPr>
          <w:sz w:val="22"/>
          <w:lang w:val="en-GB"/>
        </w:rPr>
        <w:t>area</w:t>
      </w:r>
      <w:r w:rsidR="00B128F7">
        <w:rPr>
          <w:rFonts w:hint="eastAsia"/>
          <w:sz w:val="22"/>
          <w:lang w:val="en-GB" w:eastAsia="zh-CN"/>
        </w:rPr>
        <w:t>.</w:t>
      </w:r>
    </w:p>
    <w:p w14:paraId="42BF0417" w14:textId="77777777" w:rsidR="00AA49E2" w:rsidRPr="00AA49E2" w:rsidRDefault="00AA49E2" w:rsidP="00AA49E2">
      <w:pPr>
        <w:spacing w:after="120"/>
        <w:ind w:left="993" w:hanging="993"/>
        <w:rPr>
          <w:rFonts w:ascii="Arial" w:hAnsi="Arial" w:cs="Arial"/>
          <w:lang w:val="en-GB"/>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638AE31B" w:rsidR="00B86B84" w:rsidRPr="00AA49E2" w:rsidRDefault="00AA49E2" w:rsidP="005C590B">
      <w:pPr>
        <w:tabs>
          <w:tab w:val="left" w:pos="5103"/>
        </w:tabs>
        <w:spacing w:after="120"/>
        <w:ind w:left="2268" w:hanging="2268"/>
        <w:rPr>
          <w:lang w:val="en-GB"/>
        </w:rPr>
      </w:pPr>
      <w:r w:rsidRPr="007711C9">
        <w:rPr>
          <w:bCs/>
          <w:sz w:val="22"/>
          <w:szCs w:val="22"/>
          <w:lang w:val="en-GB"/>
        </w:rPr>
        <w:t>RAN3#11</w:t>
      </w:r>
      <w:r w:rsidR="00347AD4">
        <w:rPr>
          <w:rFonts w:hint="eastAsia"/>
          <w:bCs/>
          <w:sz w:val="22"/>
          <w:szCs w:val="22"/>
          <w:lang w:val="en-GB" w:eastAsia="zh-CN"/>
        </w:rPr>
        <w:t>4</w:t>
      </w:r>
      <w:r w:rsidR="00A6390E">
        <w:rPr>
          <w:rFonts w:hint="eastAsia"/>
          <w:bCs/>
          <w:sz w:val="22"/>
          <w:szCs w:val="22"/>
          <w:lang w:val="en-GB" w:eastAsia="zh-CN"/>
        </w:rPr>
        <w:t>bis</w:t>
      </w:r>
      <w:r w:rsidRPr="007711C9">
        <w:rPr>
          <w:bCs/>
          <w:sz w:val="22"/>
          <w:szCs w:val="22"/>
          <w:lang w:val="en-GB"/>
        </w:rPr>
        <w:tab/>
      </w:r>
      <w:r w:rsidR="005C590B">
        <w:rPr>
          <w:rFonts w:hint="eastAsia"/>
          <w:bCs/>
          <w:sz w:val="22"/>
          <w:szCs w:val="22"/>
          <w:lang w:val="en-GB" w:eastAsia="zh-CN"/>
        </w:rPr>
        <w:t xml:space="preserve">            </w:t>
      </w:r>
      <w:r w:rsidR="00A6390E">
        <w:rPr>
          <w:rFonts w:ascii="Calibri" w:hAnsi="Calibri" w:cs="Calibri"/>
        </w:rPr>
        <w:t>17-26 Jan 2022</w:t>
      </w:r>
      <w:r w:rsidRPr="007711C9">
        <w:rPr>
          <w:bCs/>
          <w:sz w:val="22"/>
          <w:szCs w:val="22"/>
          <w:lang w:val="en-GB"/>
        </w:rPr>
        <w:tab/>
      </w:r>
      <w:r w:rsidRPr="007711C9">
        <w:rPr>
          <w:bCs/>
          <w:sz w:val="22"/>
          <w:szCs w:val="22"/>
          <w:lang w:val="en-GB"/>
        </w:rPr>
        <w:tab/>
      </w:r>
      <w:r w:rsidRPr="007711C9">
        <w:rPr>
          <w:bCs/>
          <w:sz w:val="22"/>
          <w:szCs w:val="22"/>
          <w:lang w:val="en-GB"/>
        </w:rPr>
        <w:tab/>
      </w:r>
      <w:r w:rsidR="005C590B">
        <w:rPr>
          <w:rFonts w:hint="eastAsia"/>
          <w:bCs/>
          <w:sz w:val="22"/>
          <w:szCs w:val="22"/>
          <w:lang w:val="en-GB" w:eastAsia="zh-CN"/>
        </w:rPr>
        <w:tab/>
      </w:r>
      <w:r w:rsidRPr="007711C9">
        <w:rPr>
          <w:bCs/>
          <w:sz w:val="22"/>
          <w:szCs w:val="22"/>
          <w:lang w:val="en-GB"/>
        </w:rPr>
        <w:t>Online</w:t>
      </w:r>
    </w:p>
    <w:sectPr w:rsidR="00B86B84" w:rsidRPr="00AA4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D0E5C" w14:textId="77777777" w:rsidR="00002D39" w:rsidRDefault="00002D39" w:rsidP="001E26FE">
      <w:r>
        <w:separator/>
      </w:r>
    </w:p>
  </w:endnote>
  <w:endnote w:type="continuationSeparator" w:id="0">
    <w:p w14:paraId="618DD2C4" w14:textId="77777777" w:rsidR="00002D39" w:rsidRDefault="00002D39"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5AA4C" w14:textId="77777777" w:rsidR="00002D39" w:rsidRDefault="00002D39" w:rsidP="001E26FE">
      <w:r>
        <w:separator/>
      </w:r>
    </w:p>
  </w:footnote>
  <w:footnote w:type="continuationSeparator" w:id="0">
    <w:p w14:paraId="3762F0A7" w14:textId="77777777" w:rsidR="00002D39" w:rsidRDefault="00002D39"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02D39"/>
    <w:rsid w:val="00015D4B"/>
    <w:rsid w:val="00041407"/>
    <w:rsid w:val="00043422"/>
    <w:rsid w:val="0005007F"/>
    <w:rsid w:val="00051D09"/>
    <w:rsid w:val="00061459"/>
    <w:rsid w:val="000649D7"/>
    <w:rsid w:val="0007106D"/>
    <w:rsid w:val="00072518"/>
    <w:rsid w:val="00073791"/>
    <w:rsid w:val="00081710"/>
    <w:rsid w:val="0009530A"/>
    <w:rsid w:val="00097352"/>
    <w:rsid w:val="000C37AB"/>
    <w:rsid w:val="000D75E0"/>
    <w:rsid w:val="000E7CB6"/>
    <w:rsid w:val="000E7EB9"/>
    <w:rsid w:val="000F05D5"/>
    <w:rsid w:val="000F493A"/>
    <w:rsid w:val="000F6BF9"/>
    <w:rsid w:val="00124CDB"/>
    <w:rsid w:val="00135675"/>
    <w:rsid w:val="00144B44"/>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3C15"/>
    <w:rsid w:val="002141D8"/>
    <w:rsid w:val="00223533"/>
    <w:rsid w:val="0025176C"/>
    <w:rsid w:val="00252D35"/>
    <w:rsid w:val="00285016"/>
    <w:rsid w:val="00292591"/>
    <w:rsid w:val="002B036A"/>
    <w:rsid w:val="002C1D8A"/>
    <w:rsid w:val="002D3556"/>
    <w:rsid w:val="002D7128"/>
    <w:rsid w:val="002E4020"/>
    <w:rsid w:val="002F06BF"/>
    <w:rsid w:val="002F4680"/>
    <w:rsid w:val="003060BD"/>
    <w:rsid w:val="0032051D"/>
    <w:rsid w:val="00320F08"/>
    <w:rsid w:val="0033084C"/>
    <w:rsid w:val="0033313D"/>
    <w:rsid w:val="00337C28"/>
    <w:rsid w:val="00341A01"/>
    <w:rsid w:val="00346CD8"/>
    <w:rsid w:val="00347AD4"/>
    <w:rsid w:val="003577D5"/>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631D7F"/>
    <w:rsid w:val="00636A09"/>
    <w:rsid w:val="00637CAF"/>
    <w:rsid w:val="00640000"/>
    <w:rsid w:val="00650DD3"/>
    <w:rsid w:val="0065251E"/>
    <w:rsid w:val="00661142"/>
    <w:rsid w:val="00663D28"/>
    <w:rsid w:val="00666219"/>
    <w:rsid w:val="00680625"/>
    <w:rsid w:val="00683262"/>
    <w:rsid w:val="006A3AB2"/>
    <w:rsid w:val="006B1891"/>
    <w:rsid w:val="006B5D54"/>
    <w:rsid w:val="006E4A71"/>
    <w:rsid w:val="00710F60"/>
    <w:rsid w:val="00731187"/>
    <w:rsid w:val="00742D3E"/>
    <w:rsid w:val="00744DDD"/>
    <w:rsid w:val="007711C9"/>
    <w:rsid w:val="007718B2"/>
    <w:rsid w:val="007773D9"/>
    <w:rsid w:val="00780417"/>
    <w:rsid w:val="00787603"/>
    <w:rsid w:val="00790CD5"/>
    <w:rsid w:val="007B2EEF"/>
    <w:rsid w:val="007D6621"/>
    <w:rsid w:val="007E7AC1"/>
    <w:rsid w:val="007F233C"/>
    <w:rsid w:val="007F72B9"/>
    <w:rsid w:val="00806980"/>
    <w:rsid w:val="00807B2A"/>
    <w:rsid w:val="0081104A"/>
    <w:rsid w:val="00827B6A"/>
    <w:rsid w:val="00845143"/>
    <w:rsid w:val="008546CA"/>
    <w:rsid w:val="008A3D07"/>
    <w:rsid w:val="008A4B3D"/>
    <w:rsid w:val="008B144D"/>
    <w:rsid w:val="008D6922"/>
    <w:rsid w:val="008E3440"/>
    <w:rsid w:val="00914949"/>
    <w:rsid w:val="009254B6"/>
    <w:rsid w:val="00925EA4"/>
    <w:rsid w:val="00926784"/>
    <w:rsid w:val="0093278F"/>
    <w:rsid w:val="00932C05"/>
    <w:rsid w:val="00937E0E"/>
    <w:rsid w:val="00941F52"/>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0B46"/>
    <w:rsid w:val="00A84610"/>
    <w:rsid w:val="00A9565E"/>
    <w:rsid w:val="00AA49E2"/>
    <w:rsid w:val="00AA78AC"/>
    <w:rsid w:val="00AC4017"/>
    <w:rsid w:val="00AD50B8"/>
    <w:rsid w:val="00AF4C63"/>
    <w:rsid w:val="00B128F7"/>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E4D4E"/>
    <w:rsid w:val="00C01735"/>
    <w:rsid w:val="00C57835"/>
    <w:rsid w:val="00C67529"/>
    <w:rsid w:val="00C7026E"/>
    <w:rsid w:val="00C71239"/>
    <w:rsid w:val="00C82081"/>
    <w:rsid w:val="00C83554"/>
    <w:rsid w:val="00C96E76"/>
    <w:rsid w:val="00CA005F"/>
    <w:rsid w:val="00CB78B9"/>
    <w:rsid w:val="00CC0C1C"/>
    <w:rsid w:val="00CD275E"/>
    <w:rsid w:val="00CE3258"/>
    <w:rsid w:val="00CF0BCE"/>
    <w:rsid w:val="00D10C79"/>
    <w:rsid w:val="00D24D96"/>
    <w:rsid w:val="00D25359"/>
    <w:rsid w:val="00D25C82"/>
    <w:rsid w:val="00D276AB"/>
    <w:rsid w:val="00D413E9"/>
    <w:rsid w:val="00D741C4"/>
    <w:rsid w:val="00DA4885"/>
    <w:rsid w:val="00DA5DA7"/>
    <w:rsid w:val="00DB4939"/>
    <w:rsid w:val="00DC1954"/>
    <w:rsid w:val="00DC3185"/>
    <w:rsid w:val="00DD5714"/>
    <w:rsid w:val="00DD6B61"/>
    <w:rsid w:val="00DE3D92"/>
    <w:rsid w:val="00DE5749"/>
    <w:rsid w:val="00E00637"/>
    <w:rsid w:val="00E02B41"/>
    <w:rsid w:val="00E02D30"/>
    <w:rsid w:val="00E51E4F"/>
    <w:rsid w:val="00E55766"/>
    <w:rsid w:val="00E57948"/>
    <w:rsid w:val="00E63B87"/>
    <w:rsid w:val="00E85B8E"/>
    <w:rsid w:val="00E918EA"/>
    <w:rsid w:val="00E92B8C"/>
    <w:rsid w:val="00EB024E"/>
    <w:rsid w:val="00EC31FC"/>
    <w:rsid w:val="00EC7918"/>
    <w:rsid w:val="00ED6259"/>
    <w:rsid w:val="00EF29DF"/>
    <w:rsid w:val="00EF4112"/>
    <w:rsid w:val="00F114FF"/>
    <w:rsid w:val="00F20BD8"/>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AE7DC9-9C17-4BC7-BD48-6D941D69D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cp:revision>
  <dcterms:created xsi:type="dcterms:W3CDTF">2021-10-22T05:16:00Z</dcterms:created>
  <dcterms:modified xsi:type="dcterms:W3CDTF">2021-10-22T05:16:00Z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