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09CA9" w14:textId="1DBDF8D5" w:rsidR="0033290C" w:rsidRPr="001F12FB" w:rsidRDefault="0033290C" w:rsidP="0033290C">
      <w:pPr>
        <w:pStyle w:val="CRCoverPage"/>
        <w:tabs>
          <w:tab w:val="right" w:pos="9639"/>
          <w:tab w:val="right" w:pos="13323"/>
        </w:tabs>
        <w:spacing w:afterLines="50"/>
        <w:jc w:val="both"/>
        <w:rPr>
          <w:rFonts w:ascii="Times New Roman" w:eastAsiaTheme="minorEastAsia" w:hAnsi="Times New Roman"/>
          <w:b/>
          <w:sz w:val="24"/>
          <w:szCs w:val="24"/>
          <w:lang w:eastAsia="zh-CN"/>
        </w:rPr>
      </w:pPr>
      <w:r w:rsidRPr="001F12FB">
        <w:rPr>
          <w:rFonts w:ascii="Times New Roman" w:hAnsi="Times New Roman"/>
          <w:b/>
          <w:sz w:val="24"/>
          <w:szCs w:val="24"/>
        </w:rPr>
        <w:t>3GPP TSG-RAN3 #11</w:t>
      </w:r>
      <w:r w:rsidR="00357801" w:rsidRPr="001F12FB">
        <w:rPr>
          <w:rFonts w:ascii="Times New Roman" w:eastAsiaTheme="minorEastAsia" w:hAnsi="Times New Roman"/>
          <w:b/>
          <w:sz w:val="24"/>
          <w:szCs w:val="24"/>
          <w:lang w:eastAsia="zh-CN"/>
        </w:rPr>
        <w:t>4</w:t>
      </w:r>
      <w:r w:rsidRPr="001F12FB">
        <w:rPr>
          <w:rFonts w:ascii="Times New Roman" w:hAnsi="Times New Roman"/>
          <w:b/>
          <w:sz w:val="24"/>
          <w:szCs w:val="24"/>
        </w:rPr>
        <w:t>-e</w:t>
      </w:r>
      <w:r w:rsidRPr="001F12FB">
        <w:rPr>
          <w:rFonts w:ascii="Times New Roman" w:hAnsi="Times New Roman"/>
          <w:b/>
          <w:sz w:val="24"/>
          <w:szCs w:val="24"/>
        </w:rPr>
        <w:tab/>
      </w:r>
      <w:r w:rsidR="00F2334B" w:rsidRPr="00FA04A3">
        <w:rPr>
          <w:rFonts w:ascii="Times New Roman" w:hAnsi="Times New Roman"/>
          <w:b/>
          <w:sz w:val="24"/>
          <w:szCs w:val="24"/>
        </w:rPr>
        <w:t>R3-21</w:t>
      </w:r>
      <w:r w:rsidR="00FA04A3">
        <w:rPr>
          <w:rFonts w:ascii="Times New Roman" w:eastAsiaTheme="minorEastAsia" w:hAnsi="Times New Roman" w:hint="eastAsia"/>
          <w:b/>
          <w:sz w:val="24"/>
          <w:szCs w:val="24"/>
          <w:lang w:eastAsia="zh-CN"/>
        </w:rPr>
        <w:t>5013</w:t>
      </w:r>
    </w:p>
    <w:p w14:paraId="27F6CCCC" w14:textId="56796A7F" w:rsidR="0033290C" w:rsidRPr="001F12FB" w:rsidRDefault="0033290C" w:rsidP="0033290C">
      <w:pPr>
        <w:pStyle w:val="3GPPHeader"/>
        <w:spacing w:afterLines="50" w:after="120" w:line="240" w:lineRule="auto"/>
        <w:rPr>
          <w:rFonts w:ascii="Times New Roman" w:hAnsi="Times New Roman" w:cs="Times New Roman"/>
          <w:bCs/>
          <w:szCs w:val="28"/>
          <w:lang w:val="en-GB" w:eastAsia="zh-CN"/>
        </w:rPr>
      </w:pPr>
      <w:r w:rsidRPr="001F12FB">
        <w:rPr>
          <w:rFonts w:ascii="Times New Roman" w:hAnsi="Times New Roman" w:cs="Times New Roman"/>
          <w:bCs/>
          <w:szCs w:val="28"/>
          <w:lang w:val="en-GB" w:eastAsia="zh-CN"/>
        </w:rPr>
        <w:t xml:space="preserve">E-meeting, </w:t>
      </w:r>
      <w:r w:rsidR="00357801" w:rsidRPr="001F12FB">
        <w:rPr>
          <w:rFonts w:ascii="Times New Roman" w:hAnsi="Times New Roman" w:cs="Times New Roman"/>
          <w:bCs/>
          <w:szCs w:val="28"/>
          <w:lang w:val="en-GB" w:eastAsia="zh-CN"/>
        </w:rPr>
        <w:t>November 1</w:t>
      </w:r>
      <w:r w:rsidR="009E32A4" w:rsidRPr="001F12FB">
        <w:rPr>
          <w:rFonts w:ascii="Times New Roman" w:hAnsi="Times New Roman" w:cs="Times New Roman"/>
          <w:bCs/>
          <w:szCs w:val="28"/>
          <w:lang w:val="en-GB" w:eastAsia="zh-CN"/>
        </w:rPr>
        <w:t xml:space="preserve"> – </w:t>
      </w:r>
      <w:r w:rsidR="00357821" w:rsidRPr="001F12FB">
        <w:rPr>
          <w:rFonts w:ascii="Times New Roman" w:hAnsi="Times New Roman" w:cs="Times New Roman"/>
          <w:bCs/>
          <w:szCs w:val="28"/>
          <w:lang w:val="en-GB" w:eastAsia="zh-CN"/>
        </w:rPr>
        <w:t>1</w:t>
      </w:r>
      <w:r w:rsidR="00357801" w:rsidRPr="001F12FB">
        <w:rPr>
          <w:rFonts w:ascii="Times New Roman" w:hAnsi="Times New Roman" w:cs="Times New Roman"/>
          <w:bCs/>
          <w:szCs w:val="28"/>
          <w:lang w:val="en-GB" w:eastAsia="zh-CN"/>
        </w:rPr>
        <w:t>1</w:t>
      </w:r>
      <w:r w:rsidRPr="001F12FB">
        <w:rPr>
          <w:rFonts w:ascii="Times New Roman" w:hAnsi="Times New Roman" w:cs="Times New Roman"/>
          <w:bCs/>
          <w:szCs w:val="28"/>
          <w:lang w:val="en-GB" w:eastAsia="zh-CN"/>
        </w:rPr>
        <w:t>, 2021</w:t>
      </w:r>
    </w:p>
    <w:p w14:paraId="2929456A" w14:textId="6677D2D2" w:rsidR="00A15386" w:rsidRPr="001F12FB" w:rsidRDefault="00E117F2" w:rsidP="0033290C">
      <w:pPr>
        <w:pStyle w:val="3GPPHeader"/>
        <w:spacing w:afterLines="50" w:after="120" w:line="240" w:lineRule="auto"/>
        <w:rPr>
          <w:rFonts w:ascii="Times New Roman" w:hAnsi="Times New Roman" w:cs="Times New Roman"/>
          <w:sz w:val="22"/>
          <w:lang w:val="en-GB"/>
        </w:rPr>
      </w:pPr>
      <w:r>
        <w:rPr>
          <w:rFonts w:ascii="Times New Roman" w:hAnsi="Times New Roman" w:cs="Times New Roman" w:hint="eastAsia"/>
          <w:bCs/>
          <w:szCs w:val="28"/>
          <w:lang w:val="en-GB" w:eastAsia="zh-CN"/>
        </w:rPr>
        <w:t>O</w:t>
      </w:r>
      <w:r w:rsidR="00A15386" w:rsidRPr="001F12FB">
        <w:rPr>
          <w:rFonts w:ascii="Times New Roman" w:hAnsi="Times New Roman" w:cs="Times New Roman"/>
          <w:bCs/>
          <w:szCs w:val="28"/>
          <w:lang w:val="en-GB" w:eastAsia="zh-CN"/>
        </w:rPr>
        <w:t>nline</w:t>
      </w:r>
    </w:p>
    <w:p w14:paraId="0780D87B" w14:textId="6A448916" w:rsidR="00120883" w:rsidRPr="001F12FB" w:rsidRDefault="00120883" w:rsidP="00C569FA">
      <w:pPr>
        <w:pStyle w:val="3GPPHeader"/>
        <w:spacing w:before="100" w:beforeAutospacing="1" w:after="100" w:afterAutospacing="1" w:line="240" w:lineRule="auto"/>
        <w:rPr>
          <w:rFonts w:ascii="Times New Roman" w:hAnsi="Times New Roman" w:cs="Times New Roman"/>
          <w:sz w:val="22"/>
          <w:lang w:val="en-GB" w:eastAsia="zh-CN"/>
        </w:rPr>
      </w:pPr>
      <w:r w:rsidRPr="001F12FB">
        <w:rPr>
          <w:rFonts w:ascii="Times New Roman" w:hAnsi="Times New Roman" w:cs="Times New Roman"/>
          <w:sz w:val="22"/>
          <w:lang w:val="en-GB"/>
        </w:rPr>
        <w:t>Agenda Item:</w:t>
      </w:r>
      <w:r w:rsidRPr="001F12FB">
        <w:rPr>
          <w:rFonts w:ascii="Times New Roman" w:hAnsi="Times New Roman" w:cs="Times New Roman"/>
          <w:sz w:val="22"/>
          <w:lang w:val="en-GB"/>
        </w:rPr>
        <w:tab/>
      </w:r>
      <w:r w:rsidR="00156AFD" w:rsidRPr="001F12FB">
        <w:rPr>
          <w:rFonts w:ascii="Times New Roman" w:hAnsi="Times New Roman" w:cs="Times New Roman"/>
          <w:sz w:val="22"/>
          <w:lang w:val="en-GB" w:eastAsia="zh-CN"/>
        </w:rPr>
        <w:t>1</w:t>
      </w:r>
      <w:r w:rsidR="000D10B8">
        <w:rPr>
          <w:rFonts w:ascii="Times New Roman" w:hAnsi="Times New Roman" w:cs="Times New Roman" w:hint="eastAsia"/>
          <w:sz w:val="22"/>
          <w:lang w:val="en-GB" w:eastAsia="zh-CN"/>
        </w:rPr>
        <w:t>3</w:t>
      </w:r>
      <w:r w:rsidR="00183FFB" w:rsidRPr="001F12FB">
        <w:rPr>
          <w:rFonts w:ascii="Times New Roman" w:hAnsi="Times New Roman" w:cs="Times New Roman"/>
          <w:sz w:val="22"/>
          <w:lang w:val="en-GB" w:eastAsia="zh-CN"/>
        </w:rPr>
        <w:t>.2</w:t>
      </w:r>
      <w:r w:rsidR="000D10B8">
        <w:rPr>
          <w:rFonts w:ascii="Times New Roman" w:hAnsi="Times New Roman" w:cs="Times New Roman" w:hint="eastAsia"/>
          <w:sz w:val="22"/>
          <w:lang w:val="en-GB" w:eastAsia="zh-CN"/>
        </w:rPr>
        <w:t>.1.1</w:t>
      </w:r>
    </w:p>
    <w:p w14:paraId="74FD9643" w14:textId="162CBE13" w:rsidR="00120883" w:rsidRPr="001F12FB" w:rsidRDefault="00120883" w:rsidP="00C569FA">
      <w:pPr>
        <w:pStyle w:val="3GPPHeader"/>
        <w:spacing w:before="100" w:beforeAutospacing="1" w:after="100" w:afterAutospacing="1" w:line="240" w:lineRule="auto"/>
        <w:rPr>
          <w:rFonts w:ascii="Times New Roman" w:hAnsi="Times New Roman" w:cs="Times New Roman"/>
          <w:sz w:val="22"/>
          <w:lang w:val="en-GB" w:eastAsia="zh-CN"/>
        </w:rPr>
      </w:pPr>
      <w:r w:rsidRPr="001F12FB">
        <w:rPr>
          <w:rFonts w:ascii="Times New Roman" w:hAnsi="Times New Roman" w:cs="Times New Roman"/>
          <w:sz w:val="22"/>
          <w:lang w:val="en-GB"/>
        </w:rPr>
        <w:t>Source:</w:t>
      </w:r>
      <w:r w:rsidRPr="001F12FB">
        <w:rPr>
          <w:rFonts w:ascii="Times New Roman" w:hAnsi="Times New Roman" w:cs="Times New Roman"/>
          <w:sz w:val="22"/>
          <w:lang w:val="en-GB"/>
        </w:rPr>
        <w:tab/>
      </w:r>
      <w:r w:rsidR="00472CED" w:rsidRPr="001F12FB">
        <w:rPr>
          <w:rFonts w:ascii="Times New Roman" w:hAnsi="Times New Roman" w:cs="Times New Roman"/>
          <w:sz w:val="22"/>
          <w:lang w:val="en-GB" w:eastAsia="zh-CN"/>
        </w:rPr>
        <w:t>CATT</w:t>
      </w:r>
    </w:p>
    <w:p w14:paraId="3F7A6F4B" w14:textId="6B6B5259" w:rsidR="00120883" w:rsidRPr="001F12FB" w:rsidRDefault="00120883" w:rsidP="00C569FA">
      <w:pPr>
        <w:pStyle w:val="3GPPHeader"/>
        <w:spacing w:before="100" w:beforeAutospacing="1" w:after="100" w:afterAutospacing="1" w:line="240" w:lineRule="auto"/>
        <w:rPr>
          <w:rFonts w:ascii="Times New Roman" w:hAnsi="Times New Roman" w:cs="Times New Roman"/>
          <w:sz w:val="22"/>
          <w:lang w:val="en-GB" w:eastAsia="zh-CN"/>
        </w:rPr>
      </w:pPr>
      <w:r w:rsidRPr="001F12FB">
        <w:rPr>
          <w:rFonts w:ascii="Times New Roman" w:hAnsi="Times New Roman" w:cs="Times New Roman"/>
          <w:sz w:val="22"/>
          <w:lang w:val="en-GB"/>
        </w:rPr>
        <w:t>Title:</w:t>
      </w:r>
      <w:r w:rsidRPr="001F12FB">
        <w:rPr>
          <w:rFonts w:ascii="Times New Roman" w:hAnsi="Times New Roman" w:cs="Times New Roman"/>
          <w:sz w:val="22"/>
          <w:lang w:val="en-GB"/>
        </w:rPr>
        <w:tab/>
      </w:r>
      <w:r w:rsidR="00183FFB" w:rsidRPr="001F12FB">
        <w:rPr>
          <w:rFonts w:ascii="Times New Roman" w:hAnsi="Times New Roman" w:cs="Times New Roman"/>
          <w:sz w:val="22"/>
          <w:lang w:val="en-GB" w:eastAsia="zh-CN"/>
        </w:rPr>
        <w:t xml:space="preserve">Discussion on </w:t>
      </w:r>
      <w:r w:rsidR="000D10B8">
        <w:rPr>
          <w:rFonts w:ascii="Times New Roman" w:hAnsi="Times New Roman" w:cs="Times New Roman" w:hint="eastAsia"/>
          <w:sz w:val="22"/>
          <w:lang w:val="en-GB" w:eastAsia="zh-CN"/>
        </w:rPr>
        <w:t>inter-CU migration</w:t>
      </w:r>
      <w:r w:rsidR="00183FFB" w:rsidRPr="001F12FB">
        <w:rPr>
          <w:rFonts w:ascii="Times New Roman" w:hAnsi="Times New Roman" w:cs="Times New Roman"/>
          <w:sz w:val="22"/>
          <w:lang w:val="en-GB" w:eastAsia="zh-CN"/>
        </w:rPr>
        <w:t xml:space="preserve"> </w:t>
      </w:r>
      <w:r w:rsidR="003D59D8">
        <w:rPr>
          <w:rFonts w:ascii="Times New Roman" w:hAnsi="Times New Roman" w:cs="Times New Roman" w:hint="eastAsia"/>
          <w:sz w:val="22"/>
          <w:lang w:val="en-GB" w:eastAsia="zh-CN"/>
        </w:rPr>
        <w:t>for IAB</w:t>
      </w:r>
    </w:p>
    <w:p w14:paraId="570C59E6" w14:textId="4D849A05" w:rsidR="00120883" w:rsidRPr="001F12FB" w:rsidRDefault="00120883" w:rsidP="00C569FA">
      <w:pPr>
        <w:pStyle w:val="3GPPHeader"/>
        <w:spacing w:before="100" w:beforeAutospacing="1" w:after="100" w:afterAutospacing="1" w:line="240" w:lineRule="auto"/>
        <w:rPr>
          <w:rFonts w:ascii="Times New Roman" w:hAnsi="Times New Roman" w:cs="Times New Roman"/>
          <w:sz w:val="22"/>
          <w:lang w:val="en-GB"/>
        </w:rPr>
      </w:pPr>
      <w:r w:rsidRPr="001F12FB">
        <w:rPr>
          <w:rFonts w:ascii="Times New Roman" w:hAnsi="Times New Roman" w:cs="Times New Roman"/>
          <w:sz w:val="22"/>
          <w:lang w:val="en-GB"/>
        </w:rPr>
        <w:t>Document for:</w:t>
      </w:r>
      <w:r w:rsidRPr="001F12FB">
        <w:rPr>
          <w:rFonts w:ascii="Times New Roman" w:hAnsi="Times New Roman" w:cs="Times New Roman"/>
          <w:sz w:val="22"/>
          <w:lang w:val="en-GB"/>
        </w:rPr>
        <w:tab/>
        <w:t>Discussion</w:t>
      </w:r>
    </w:p>
    <w:p w14:paraId="2D598EEF" w14:textId="54697CD1" w:rsidR="0010773D" w:rsidRPr="001F12FB" w:rsidRDefault="00120883" w:rsidP="0010773D">
      <w:pPr>
        <w:pStyle w:val="1"/>
        <w:spacing w:before="100" w:beforeAutospacing="1" w:after="100" w:afterAutospacing="1"/>
        <w:rPr>
          <w:rFonts w:ascii="Times New Roman" w:eastAsiaTheme="minorEastAsia" w:hAnsi="Times New Roman" w:cs="Times New Roman"/>
        </w:rPr>
      </w:pPr>
      <w:r w:rsidRPr="001F12FB">
        <w:rPr>
          <w:rFonts w:ascii="Times New Roman" w:hAnsi="Times New Roman" w:cs="Times New Roman"/>
        </w:rPr>
        <w:t>Introduction</w:t>
      </w:r>
    </w:p>
    <w:p w14:paraId="7D251AF6" w14:textId="7C8C74D2" w:rsidR="00075FE4" w:rsidRPr="001F12FB" w:rsidRDefault="00B37E14" w:rsidP="00780B8F">
      <w:pPr>
        <w:spacing w:before="100" w:beforeAutospacing="1" w:after="100" w:afterAutospacing="1" w:line="240" w:lineRule="auto"/>
        <w:jc w:val="both"/>
        <w:rPr>
          <w:rFonts w:ascii="Times New Roman" w:hAnsi="Times New Roman" w:cs="Times New Roman"/>
          <w:lang w:val="en-GB" w:eastAsia="zh-CN"/>
        </w:rPr>
      </w:pPr>
      <w:r>
        <w:rPr>
          <w:rFonts w:ascii="Times New Roman" w:hAnsi="Times New Roman" w:cs="Times New Roman" w:hint="eastAsia"/>
          <w:lang w:val="en-GB" w:eastAsia="zh-CN"/>
        </w:rPr>
        <w:t xml:space="preserve">RAN3 </w:t>
      </w:r>
      <w:r w:rsidR="00EC5305">
        <w:rPr>
          <w:rFonts w:ascii="Times New Roman" w:hAnsi="Times New Roman" w:cs="Times New Roman" w:hint="eastAsia"/>
          <w:lang w:val="en-GB" w:eastAsia="zh-CN"/>
        </w:rPr>
        <w:t xml:space="preserve">discussed </w:t>
      </w:r>
      <w:r>
        <w:rPr>
          <w:rFonts w:ascii="Times New Roman" w:hAnsi="Times New Roman" w:cs="Times New Roman" w:hint="eastAsia"/>
          <w:lang w:val="en-GB" w:eastAsia="zh-CN"/>
        </w:rPr>
        <w:t>the IP address</w:t>
      </w:r>
      <w:r w:rsidR="00E14F67">
        <w:rPr>
          <w:rFonts w:ascii="Times New Roman" w:hAnsi="Times New Roman" w:cs="Times New Roman" w:hint="eastAsia"/>
          <w:lang w:val="en-GB" w:eastAsia="zh-CN"/>
        </w:rPr>
        <w:t>, configuration</w:t>
      </w:r>
      <w:r>
        <w:rPr>
          <w:rFonts w:ascii="Times New Roman" w:hAnsi="Times New Roman" w:cs="Times New Roman" w:hint="eastAsia"/>
          <w:lang w:val="en-GB" w:eastAsia="zh-CN"/>
        </w:rPr>
        <w:t xml:space="preserve"> </w:t>
      </w:r>
      <w:r w:rsidR="00F50617">
        <w:rPr>
          <w:rFonts w:ascii="Times New Roman" w:hAnsi="Times New Roman" w:cs="Times New Roman"/>
          <w:lang w:val="en-GB" w:eastAsia="zh-CN"/>
        </w:rPr>
        <w:t>allocation</w:t>
      </w:r>
      <w:r w:rsidR="00E14F67">
        <w:rPr>
          <w:rFonts w:ascii="Times New Roman" w:hAnsi="Times New Roman" w:cs="Times New Roman" w:hint="eastAsia"/>
          <w:lang w:val="en-GB" w:eastAsia="zh-CN"/>
        </w:rPr>
        <w:t xml:space="preserve"> and </w:t>
      </w:r>
      <w:r w:rsidR="00E14F67">
        <w:rPr>
          <w:rFonts w:ascii="Times New Roman" w:hAnsi="Times New Roman" w:cs="Times New Roman"/>
          <w:lang w:val="en-GB" w:eastAsia="zh-CN"/>
        </w:rPr>
        <w:t>etc</w:t>
      </w:r>
      <w:r w:rsidR="00EC5305">
        <w:rPr>
          <w:rFonts w:ascii="Times New Roman" w:hAnsi="Times New Roman" w:cs="Times New Roman" w:hint="eastAsia"/>
          <w:lang w:val="en-GB" w:eastAsia="zh-CN"/>
        </w:rPr>
        <w:t>. in the last meeting</w:t>
      </w:r>
      <w:r w:rsidR="00E14F67">
        <w:rPr>
          <w:rFonts w:ascii="Times New Roman" w:hAnsi="Times New Roman" w:cs="Times New Roman"/>
          <w:lang w:val="en-GB" w:eastAsia="zh-CN"/>
        </w:rPr>
        <w:t>.</w:t>
      </w:r>
      <w:r>
        <w:rPr>
          <w:rFonts w:ascii="Times New Roman" w:hAnsi="Times New Roman" w:cs="Times New Roman" w:hint="eastAsia"/>
          <w:lang w:val="en-GB" w:eastAsia="zh-CN"/>
        </w:rPr>
        <w:t xml:space="preserve"> </w:t>
      </w:r>
      <w:r w:rsidR="00B737F7" w:rsidRPr="001F12FB">
        <w:rPr>
          <w:rFonts w:ascii="Times New Roman" w:hAnsi="Times New Roman" w:cs="Times New Roman"/>
          <w:lang w:val="en-GB" w:eastAsia="zh-CN"/>
        </w:rPr>
        <w:t>In this contribution, w</w:t>
      </w:r>
      <w:r w:rsidR="002366B9" w:rsidRPr="001F12FB">
        <w:rPr>
          <w:rFonts w:ascii="Times New Roman" w:hAnsi="Times New Roman" w:cs="Times New Roman"/>
          <w:lang w:val="en-GB" w:eastAsia="zh-CN"/>
        </w:rPr>
        <w:t xml:space="preserve">e will </w:t>
      </w:r>
      <w:r w:rsidR="002B121C" w:rsidRPr="001F12FB">
        <w:rPr>
          <w:rFonts w:ascii="Times New Roman" w:hAnsi="Times New Roman" w:cs="Times New Roman"/>
          <w:lang w:val="en-GB" w:eastAsia="zh-CN"/>
        </w:rPr>
        <w:t>further discuss the open issue</w:t>
      </w:r>
      <w:r w:rsidR="0044076C">
        <w:rPr>
          <w:rFonts w:ascii="Times New Roman" w:hAnsi="Times New Roman" w:cs="Times New Roman" w:hint="eastAsia"/>
          <w:lang w:val="en-GB" w:eastAsia="zh-CN"/>
        </w:rPr>
        <w:t xml:space="preserve"> about partial migration</w:t>
      </w:r>
      <w:r w:rsidR="002B121C" w:rsidRPr="001F12FB">
        <w:rPr>
          <w:rFonts w:ascii="Times New Roman" w:hAnsi="Times New Roman" w:cs="Times New Roman"/>
          <w:lang w:val="en-GB" w:eastAsia="zh-CN"/>
        </w:rPr>
        <w:t xml:space="preserve"> raised in the last meeting, and </w:t>
      </w:r>
      <w:r w:rsidR="00B737F7" w:rsidRPr="001F12FB">
        <w:rPr>
          <w:rFonts w:ascii="Times New Roman" w:hAnsi="Times New Roman" w:cs="Times New Roman"/>
          <w:lang w:val="en-GB" w:eastAsia="zh-CN"/>
        </w:rPr>
        <w:t xml:space="preserve">provide </w:t>
      </w:r>
      <w:r w:rsidR="0044076C">
        <w:rPr>
          <w:rFonts w:ascii="Times New Roman" w:hAnsi="Times New Roman" w:cs="Times New Roman" w:hint="eastAsia"/>
          <w:lang w:val="en-GB" w:eastAsia="zh-CN"/>
        </w:rPr>
        <w:t xml:space="preserve">some </w:t>
      </w:r>
      <w:r w:rsidR="00B737F7" w:rsidRPr="001F12FB">
        <w:rPr>
          <w:rFonts w:ascii="Times New Roman" w:hAnsi="Times New Roman" w:cs="Times New Roman"/>
          <w:lang w:val="en-GB" w:eastAsia="zh-CN"/>
        </w:rPr>
        <w:t xml:space="preserve">proposals </w:t>
      </w:r>
      <w:r w:rsidR="00C93BE0">
        <w:rPr>
          <w:rFonts w:ascii="Times New Roman" w:hAnsi="Times New Roman" w:cs="Times New Roman" w:hint="eastAsia"/>
          <w:lang w:val="en-GB" w:eastAsia="zh-CN"/>
        </w:rPr>
        <w:t xml:space="preserve">for full migration </w:t>
      </w:r>
      <w:r w:rsidR="00B737F7" w:rsidRPr="001F12FB">
        <w:rPr>
          <w:rFonts w:ascii="Times New Roman" w:hAnsi="Times New Roman" w:cs="Times New Roman"/>
          <w:lang w:val="en-GB" w:eastAsia="zh-CN"/>
        </w:rPr>
        <w:t>to make some progress</w:t>
      </w:r>
      <w:r w:rsidR="00C93BE0">
        <w:rPr>
          <w:rFonts w:ascii="Times New Roman" w:hAnsi="Times New Roman" w:cs="Times New Roman" w:hint="eastAsia"/>
          <w:lang w:val="en-GB" w:eastAsia="zh-CN"/>
        </w:rPr>
        <w:t>es</w:t>
      </w:r>
      <w:r w:rsidR="00B737F7" w:rsidRPr="001F12FB">
        <w:rPr>
          <w:rFonts w:ascii="Times New Roman" w:hAnsi="Times New Roman" w:cs="Times New Roman"/>
          <w:lang w:val="en-GB" w:eastAsia="zh-CN"/>
        </w:rPr>
        <w:t>.</w:t>
      </w:r>
    </w:p>
    <w:p w14:paraId="4EC6AF39" w14:textId="20884E9F" w:rsidR="00EE476A" w:rsidRPr="00D5631A" w:rsidRDefault="00120883" w:rsidP="00D5631A">
      <w:pPr>
        <w:pStyle w:val="1"/>
        <w:spacing w:before="100" w:beforeAutospacing="1" w:after="100" w:afterAutospacing="1"/>
        <w:rPr>
          <w:rFonts w:ascii="Times New Roman" w:hAnsi="Times New Roman" w:cs="Times New Roman"/>
        </w:rPr>
      </w:pPr>
      <w:bookmarkStart w:id="0" w:name="_Ref178064866"/>
      <w:r w:rsidRPr="00D5631A">
        <w:rPr>
          <w:rFonts w:ascii="Times New Roman" w:hAnsi="Times New Roman" w:cs="Times New Roman"/>
        </w:rPr>
        <w:t>Discussion</w:t>
      </w:r>
      <w:bookmarkEnd w:id="0"/>
    </w:p>
    <w:p w14:paraId="129D7360" w14:textId="3ECC9903" w:rsidR="00873EEE" w:rsidRPr="007220DD" w:rsidRDefault="007C1F01" w:rsidP="001F3CE6">
      <w:pPr>
        <w:pStyle w:val="2"/>
        <w:rPr>
          <w:rFonts w:ascii="Times New Roman" w:eastAsiaTheme="minorEastAsia" w:hAnsi="Times New Roman" w:cs="Times New Roman"/>
          <w:sz w:val="24"/>
        </w:rPr>
      </w:pPr>
      <w:r>
        <w:rPr>
          <w:rFonts w:ascii="Times New Roman" w:eastAsiaTheme="minorEastAsia" w:hAnsi="Times New Roman" w:cs="Times New Roman" w:hint="eastAsia"/>
          <w:sz w:val="24"/>
        </w:rPr>
        <w:t xml:space="preserve">IP address </w:t>
      </w:r>
      <w:r w:rsidR="00E62767">
        <w:rPr>
          <w:rFonts w:ascii="Times New Roman" w:eastAsiaTheme="minorEastAsia" w:hAnsi="Times New Roman" w:cs="Times New Roman" w:hint="eastAsia"/>
          <w:sz w:val="24"/>
        </w:rPr>
        <w:t>assigned</w:t>
      </w:r>
      <w:r w:rsidR="000C1F9B">
        <w:rPr>
          <w:rFonts w:ascii="Times New Roman" w:eastAsiaTheme="minorEastAsia" w:hAnsi="Times New Roman" w:cs="Times New Roman" w:hint="eastAsia"/>
          <w:sz w:val="24"/>
        </w:rPr>
        <w:t xml:space="preserve"> </w:t>
      </w:r>
      <w:r w:rsidR="007220DD">
        <w:rPr>
          <w:rFonts w:ascii="Times New Roman" w:eastAsiaTheme="minorEastAsia" w:hAnsi="Times New Roman" w:cs="Times New Roman" w:hint="eastAsia"/>
          <w:sz w:val="24"/>
        </w:rPr>
        <w:t xml:space="preserve">for </w:t>
      </w:r>
      <w:r w:rsidR="007220DD" w:rsidRPr="007220DD">
        <w:rPr>
          <w:rFonts w:ascii="Times New Roman" w:hAnsi="Times New Roman" w:cs="Times New Roman" w:hint="eastAsia"/>
          <w:sz w:val="24"/>
        </w:rPr>
        <w:t>boundary</w:t>
      </w:r>
      <w:r w:rsidR="00873EEE" w:rsidRPr="007220DD">
        <w:rPr>
          <w:rFonts w:ascii="Times New Roman" w:eastAsiaTheme="minorEastAsia" w:hAnsi="Times New Roman" w:cs="Times New Roman" w:hint="eastAsia"/>
          <w:sz w:val="24"/>
        </w:rPr>
        <w:t xml:space="preserve"> node</w:t>
      </w:r>
    </w:p>
    <w:p w14:paraId="79C44276" w14:textId="238D28B1" w:rsidR="001825D0" w:rsidRDefault="00830197" w:rsidP="001F3CE6">
      <w:pPr>
        <w:rPr>
          <w:rFonts w:ascii="Times New Roman" w:hAnsi="Times New Roman" w:cs="Times New Roman"/>
          <w:lang w:val="en-GB" w:eastAsia="zh-CN"/>
        </w:rPr>
      </w:pPr>
      <w:r>
        <w:rPr>
          <w:rFonts w:ascii="Times New Roman" w:hAnsi="Times New Roman" w:cs="Times New Roman" w:hint="eastAsia"/>
          <w:lang w:val="en-GB" w:eastAsia="zh-CN"/>
        </w:rPr>
        <w:t>A</w:t>
      </w:r>
      <w:r>
        <w:rPr>
          <w:rFonts w:ascii="Times New Roman" w:hAnsi="Times New Roman" w:cs="Times New Roman"/>
          <w:lang w:val="en-GB" w:eastAsia="zh-CN"/>
        </w:rPr>
        <w:t>ssignment</w:t>
      </w:r>
      <w:r>
        <w:rPr>
          <w:rFonts w:ascii="Times New Roman" w:hAnsi="Times New Roman" w:cs="Times New Roman" w:hint="eastAsia"/>
          <w:lang w:val="en-GB" w:eastAsia="zh-CN"/>
        </w:rPr>
        <w:t xml:space="preserve">, addition, replacement </w:t>
      </w:r>
      <w:r w:rsidR="00935157">
        <w:rPr>
          <w:rFonts w:ascii="Times New Roman" w:hAnsi="Times New Roman" w:cs="Times New Roman" w:hint="eastAsia"/>
          <w:lang w:val="en-GB" w:eastAsia="zh-CN"/>
        </w:rPr>
        <w:t xml:space="preserve">and </w:t>
      </w:r>
      <w:r>
        <w:rPr>
          <w:rFonts w:ascii="Times New Roman" w:hAnsi="Times New Roman" w:cs="Times New Roman" w:hint="eastAsia"/>
          <w:lang w:val="en-GB" w:eastAsia="zh-CN"/>
        </w:rPr>
        <w:t>release</w:t>
      </w:r>
      <w:r w:rsidR="00552193">
        <w:rPr>
          <w:rFonts w:ascii="Times New Roman" w:hAnsi="Times New Roman" w:cs="Times New Roman"/>
          <w:lang w:val="en-GB" w:eastAsia="zh-CN"/>
        </w:rPr>
        <w:t xml:space="preserve"> </w:t>
      </w:r>
      <w:r w:rsidR="00552193">
        <w:rPr>
          <w:rFonts w:ascii="Times New Roman" w:hAnsi="Times New Roman" w:cs="Times New Roman" w:hint="eastAsia"/>
          <w:lang w:val="en-GB" w:eastAsia="zh-CN"/>
        </w:rPr>
        <w:t>w</w:t>
      </w:r>
      <w:r>
        <w:rPr>
          <w:rFonts w:ascii="Times New Roman" w:hAnsi="Times New Roman" w:cs="Times New Roman" w:hint="eastAsia"/>
          <w:lang w:val="en-GB" w:eastAsia="zh-CN"/>
        </w:rPr>
        <w:t>ere</w:t>
      </w:r>
      <w:r w:rsidR="00AB1168" w:rsidRPr="00AB1168">
        <w:rPr>
          <w:rFonts w:ascii="Times New Roman" w:hAnsi="Times New Roman" w:cs="Times New Roman"/>
          <w:lang w:val="en-GB" w:eastAsia="zh-CN"/>
        </w:rPr>
        <w:t xml:space="preserve"> supported</w:t>
      </w:r>
      <w:r w:rsidR="001825D0">
        <w:rPr>
          <w:rFonts w:ascii="Times New Roman" w:hAnsi="Times New Roman" w:cs="Times New Roman" w:hint="eastAsia"/>
          <w:lang w:val="en-GB" w:eastAsia="zh-CN"/>
        </w:rPr>
        <w:t xml:space="preserve"> </w:t>
      </w:r>
      <w:r w:rsidR="00AB1168" w:rsidRPr="00AB1168">
        <w:rPr>
          <w:rFonts w:ascii="Times New Roman" w:hAnsi="Times New Roman" w:cs="Times New Roman"/>
          <w:lang w:val="en-GB" w:eastAsia="zh-CN"/>
        </w:rPr>
        <w:t xml:space="preserve">for the IP addresses assigned by </w:t>
      </w:r>
      <w:r w:rsidR="00372F8B">
        <w:rPr>
          <w:rFonts w:ascii="Times New Roman" w:hAnsi="Times New Roman" w:cs="Times New Roman"/>
          <w:lang w:val="en-GB" w:eastAsia="zh-CN"/>
        </w:rPr>
        <w:t>target CU</w:t>
      </w:r>
      <w:r w:rsidR="001825D0">
        <w:rPr>
          <w:rFonts w:ascii="Times New Roman" w:hAnsi="Times New Roman" w:cs="Times New Roman" w:hint="eastAsia"/>
          <w:lang w:val="en-GB" w:eastAsia="zh-CN"/>
        </w:rPr>
        <w:t>.</w:t>
      </w:r>
      <w:r>
        <w:rPr>
          <w:rFonts w:ascii="Times New Roman" w:hAnsi="Times New Roman" w:cs="Times New Roman" w:hint="eastAsia"/>
          <w:lang w:val="en-GB" w:eastAsia="zh-CN"/>
        </w:rPr>
        <w:t xml:space="preserve"> </w:t>
      </w:r>
      <w:r w:rsidR="00703F2D">
        <w:rPr>
          <w:rFonts w:ascii="Times New Roman" w:hAnsi="Times New Roman" w:cs="Times New Roman"/>
          <w:lang w:val="en-GB" w:eastAsia="zh-CN"/>
        </w:rPr>
        <w:t>W</w:t>
      </w:r>
      <w:r w:rsidR="00703F2D">
        <w:rPr>
          <w:rFonts w:ascii="Times New Roman" w:hAnsi="Times New Roman" w:cs="Times New Roman" w:hint="eastAsia"/>
          <w:lang w:val="en-GB" w:eastAsia="zh-CN"/>
        </w:rPr>
        <w:t xml:space="preserve">e will </w:t>
      </w:r>
      <w:r>
        <w:rPr>
          <w:rFonts w:ascii="Times New Roman" w:hAnsi="Times New Roman" w:cs="Times New Roman"/>
          <w:lang w:val="en-GB" w:eastAsia="zh-CN"/>
        </w:rPr>
        <w:t>analyse</w:t>
      </w:r>
      <w:r>
        <w:rPr>
          <w:rFonts w:ascii="Times New Roman" w:hAnsi="Times New Roman" w:cs="Times New Roman" w:hint="eastAsia"/>
          <w:lang w:val="en-GB" w:eastAsia="zh-CN"/>
        </w:rPr>
        <w:t xml:space="preserve"> the </w:t>
      </w:r>
      <w:r>
        <w:rPr>
          <w:rFonts w:ascii="Times New Roman" w:hAnsi="Times New Roman" w:cs="Times New Roman"/>
          <w:lang w:val="en-GB" w:eastAsia="zh-CN"/>
        </w:rPr>
        <w:t>scenario</w:t>
      </w:r>
      <w:r>
        <w:rPr>
          <w:rFonts w:ascii="Times New Roman" w:hAnsi="Times New Roman" w:cs="Times New Roman" w:hint="eastAsia"/>
          <w:lang w:val="en-GB" w:eastAsia="zh-CN"/>
        </w:rPr>
        <w:t xml:space="preserve"> </w:t>
      </w:r>
      <w:r w:rsidR="00AC0185">
        <w:rPr>
          <w:rFonts w:ascii="Times New Roman" w:hAnsi="Times New Roman" w:cs="Times New Roman" w:hint="eastAsia"/>
          <w:lang w:val="en-GB" w:eastAsia="zh-CN"/>
        </w:rPr>
        <w:t xml:space="preserve">and procedure </w:t>
      </w:r>
      <w:r>
        <w:rPr>
          <w:rFonts w:ascii="Times New Roman" w:hAnsi="Times New Roman" w:cs="Times New Roman" w:hint="eastAsia"/>
          <w:lang w:val="en-GB" w:eastAsia="zh-CN"/>
        </w:rPr>
        <w:t>of them respectively</w:t>
      </w:r>
      <w:r w:rsidR="00A92C07">
        <w:rPr>
          <w:rFonts w:ascii="Times New Roman" w:hAnsi="Times New Roman" w:cs="Times New Roman" w:hint="eastAsia"/>
          <w:lang w:val="en-GB" w:eastAsia="zh-CN"/>
        </w:rPr>
        <w:t xml:space="preserve">, </w:t>
      </w:r>
      <w:r w:rsidR="00703F2D">
        <w:rPr>
          <w:rFonts w:ascii="Times New Roman" w:hAnsi="Times New Roman" w:cs="Times New Roman" w:hint="eastAsia"/>
          <w:lang w:val="en-GB" w:eastAsia="zh-CN"/>
        </w:rPr>
        <w:t xml:space="preserve">and </w:t>
      </w:r>
      <w:r w:rsidR="00A92C07">
        <w:rPr>
          <w:rFonts w:ascii="Times New Roman" w:hAnsi="Times New Roman" w:cs="Times New Roman" w:hint="eastAsia"/>
          <w:lang w:val="en-GB" w:eastAsia="zh-CN"/>
        </w:rPr>
        <w:t xml:space="preserve">focus </w:t>
      </w:r>
      <w:r w:rsidR="009D444A">
        <w:rPr>
          <w:rFonts w:ascii="Times New Roman" w:hAnsi="Times New Roman" w:cs="Times New Roman" w:hint="eastAsia"/>
          <w:lang w:val="en-GB" w:eastAsia="zh-CN"/>
        </w:rPr>
        <w:t xml:space="preserve">on </w:t>
      </w:r>
      <w:r w:rsidR="00A92C07">
        <w:rPr>
          <w:rFonts w:ascii="Times New Roman" w:hAnsi="Times New Roman" w:cs="Times New Roman" w:hint="eastAsia"/>
          <w:lang w:val="en-GB" w:eastAsia="zh-CN"/>
        </w:rPr>
        <w:t>the FFS we left in last meeting</w:t>
      </w:r>
      <w:r w:rsidR="009A01EE">
        <w:rPr>
          <w:rFonts w:ascii="Times New Roman" w:hAnsi="Times New Roman" w:cs="Times New Roman" w:hint="eastAsia"/>
          <w:lang w:val="en-GB" w:eastAsia="zh-CN"/>
        </w:rPr>
        <w:t xml:space="preserve"> [1]</w:t>
      </w:r>
      <w:r>
        <w:rPr>
          <w:rFonts w:ascii="Times New Roman" w:hAnsi="Times New Roman" w:cs="Times New Roman" w:hint="eastAsia"/>
          <w:lang w:val="en-GB" w:eastAsia="zh-CN"/>
        </w:rPr>
        <w:t>.</w:t>
      </w:r>
    </w:p>
    <w:p w14:paraId="283BF15D" w14:textId="44C7E936" w:rsidR="00084809" w:rsidRDefault="00084809" w:rsidP="001F3CE6">
      <w:pPr>
        <w:rPr>
          <w:rFonts w:ascii="Times New Roman" w:hAnsi="Times New Roman" w:cs="Times New Roman"/>
          <w:lang w:val="en-GB" w:eastAsia="zh-CN"/>
        </w:rPr>
      </w:pPr>
      <w:r>
        <w:rPr>
          <w:rFonts w:ascii="Times New Roman" w:hAnsi="Times New Roman" w:cs="Times New Roman"/>
          <w:lang w:val="en-GB" w:eastAsia="zh-CN"/>
        </w:rPr>
        <w:t>A</w:t>
      </w:r>
      <w:r>
        <w:rPr>
          <w:rFonts w:ascii="Times New Roman" w:hAnsi="Times New Roman" w:cs="Times New Roman" w:hint="eastAsia"/>
          <w:lang w:val="en-GB" w:eastAsia="zh-CN"/>
        </w:rPr>
        <w:t xml:space="preserve">ssignment: </w:t>
      </w:r>
      <w:r>
        <w:rPr>
          <w:rFonts w:ascii="Times New Roman" w:hAnsi="Times New Roman" w:cs="Times New Roman"/>
          <w:lang w:val="en-GB" w:eastAsia="zh-CN"/>
        </w:rPr>
        <w:t>T</w:t>
      </w:r>
      <w:r>
        <w:rPr>
          <w:rFonts w:ascii="Times New Roman" w:hAnsi="Times New Roman" w:cs="Times New Roman" w:hint="eastAsia"/>
          <w:lang w:val="en-GB" w:eastAsia="zh-CN"/>
        </w:rPr>
        <w:t xml:space="preserve">he assignment of IP address is via RRC message </w:t>
      </w:r>
      <w:r w:rsidRPr="00BB1A21">
        <w:rPr>
          <w:rFonts w:ascii="Times New Roman" w:hAnsi="Times New Roman" w:cs="Times New Roman" w:hint="eastAsia"/>
          <w:u w:val="single"/>
          <w:lang w:val="en-GB" w:eastAsia="zh-CN"/>
        </w:rPr>
        <w:t>during</w:t>
      </w:r>
      <w:r>
        <w:rPr>
          <w:rFonts w:ascii="Times New Roman" w:hAnsi="Times New Roman" w:cs="Times New Roman" w:hint="eastAsia"/>
          <w:lang w:val="en-GB" w:eastAsia="zh-CN"/>
        </w:rPr>
        <w:t xml:space="preserve"> inter-donor migration</w:t>
      </w:r>
      <w:r w:rsidR="00E92E7C">
        <w:rPr>
          <w:rFonts w:ascii="Times New Roman" w:hAnsi="Times New Roman" w:cs="Times New Roman" w:hint="eastAsia"/>
          <w:lang w:val="en-GB" w:eastAsia="zh-CN"/>
        </w:rPr>
        <w:t>/RLF recovery</w:t>
      </w:r>
      <w:r>
        <w:rPr>
          <w:rFonts w:ascii="Times New Roman" w:hAnsi="Times New Roman" w:cs="Times New Roman" w:hint="eastAsia"/>
          <w:lang w:val="en-GB" w:eastAsia="zh-CN"/>
        </w:rPr>
        <w:t>.</w:t>
      </w:r>
    </w:p>
    <w:p w14:paraId="7F83CB81" w14:textId="62C1CD6C" w:rsidR="00BB1A21" w:rsidRPr="00E92E7C" w:rsidRDefault="00BB1A21" w:rsidP="00E92E7C">
      <w:pPr>
        <w:rPr>
          <w:rFonts w:ascii="Times New Roman" w:hAnsi="Times New Roman" w:cs="Times New Roman"/>
          <w:lang w:val="en-GB" w:eastAsia="zh-CN"/>
        </w:rPr>
      </w:pPr>
      <w:r>
        <w:rPr>
          <w:rFonts w:ascii="Times New Roman" w:hAnsi="Times New Roman" w:cs="Times New Roman"/>
          <w:lang w:val="en-GB" w:eastAsia="zh-CN"/>
        </w:rPr>
        <w:t>A</w:t>
      </w:r>
      <w:r>
        <w:rPr>
          <w:rFonts w:ascii="Times New Roman" w:hAnsi="Times New Roman" w:cs="Times New Roman" w:hint="eastAsia"/>
          <w:lang w:val="en-GB" w:eastAsia="zh-CN"/>
        </w:rPr>
        <w:t>ddition:</w:t>
      </w:r>
      <w:r w:rsidR="00E92E7C">
        <w:rPr>
          <w:rFonts w:ascii="Times New Roman" w:hAnsi="Times New Roman" w:cs="Times New Roman" w:hint="eastAsia"/>
          <w:lang w:val="en-GB" w:eastAsia="zh-CN"/>
        </w:rPr>
        <w:t xml:space="preserve"> </w:t>
      </w:r>
      <w:r w:rsidR="00E92E7C" w:rsidRPr="005359F4">
        <w:rPr>
          <w:rFonts w:ascii="Times New Roman" w:hAnsi="Times New Roman" w:cs="Times New Roman" w:hint="eastAsia"/>
          <w:u w:val="single"/>
          <w:lang w:val="en-GB" w:eastAsia="zh-CN"/>
        </w:rPr>
        <w:t>A</w:t>
      </w:r>
      <w:r w:rsidRPr="005359F4">
        <w:rPr>
          <w:rFonts w:ascii="Times New Roman" w:hAnsi="Times New Roman" w:cs="Times New Roman" w:hint="eastAsia"/>
          <w:u w:val="single"/>
          <w:lang w:val="en-GB" w:eastAsia="zh-CN"/>
        </w:rPr>
        <w:t>fter</w:t>
      </w:r>
      <w:r>
        <w:rPr>
          <w:rFonts w:ascii="Times New Roman" w:hAnsi="Times New Roman" w:cs="Times New Roman" w:hint="eastAsia"/>
          <w:lang w:val="en-GB" w:eastAsia="zh-CN"/>
        </w:rPr>
        <w:t xml:space="preserve"> </w:t>
      </w:r>
      <w:r w:rsidR="00E92E7C" w:rsidRPr="00E92E7C">
        <w:rPr>
          <w:rFonts w:ascii="Times New Roman" w:hAnsi="Times New Roman" w:cs="Times New Roman"/>
          <w:lang w:val="en-GB" w:eastAsia="zh-CN"/>
        </w:rPr>
        <w:t>inter-donor migration/inter-d</w:t>
      </w:r>
      <w:r w:rsidR="00E92E7C">
        <w:rPr>
          <w:rFonts w:ascii="Times New Roman" w:hAnsi="Times New Roman" w:cs="Times New Roman"/>
          <w:lang w:val="en-GB" w:eastAsia="zh-CN"/>
        </w:rPr>
        <w:t>onor topology redundancy setup</w:t>
      </w:r>
      <w:r w:rsidR="00E92E7C">
        <w:rPr>
          <w:rFonts w:ascii="Times New Roman" w:hAnsi="Times New Roman" w:cs="Times New Roman" w:hint="eastAsia"/>
          <w:lang w:val="en-GB" w:eastAsia="zh-CN"/>
        </w:rPr>
        <w:t>/</w:t>
      </w:r>
      <w:r w:rsidR="00340369">
        <w:rPr>
          <w:rFonts w:ascii="Times New Roman" w:hAnsi="Times New Roman" w:cs="Times New Roman"/>
          <w:lang w:val="en-GB" w:eastAsia="zh-CN"/>
        </w:rPr>
        <w:t>inter-donor RLF recovery</w:t>
      </w:r>
      <w:r w:rsidR="00340369">
        <w:rPr>
          <w:rFonts w:ascii="Times New Roman" w:hAnsi="Times New Roman" w:cs="Times New Roman" w:hint="eastAsia"/>
          <w:lang w:val="en-GB" w:eastAsia="zh-CN"/>
        </w:rPr>
        <w:t>, boundary node is able to request an additional IP address</w:t>
      </w:r>
      <w:r w:rsidR="00EC5552">
        <w:rPr>
          <w:rFonts w:ascii="Times New Roman" w:hAnsi="Times New Roman" w:cs="Times New Roman" w:hint="eastAsia"/>
          <w:lang w:val="en-GB" w:eastAsia="zh-CN"/>
        </w:rPr>
        <w:t xml:space="preserve"> via IABOtherInformation</w:t>
      </w:r>
      <w:r w:rsidR="00364F58">
        <w:rPr>
          <w:rFonts w:ascii="Times New Roman" w:hAnsi="Times New Roman" w:cs="Times New Roman" w:hint="eastAsia"/>
          <w:lang w:val="en-GB" w:eastAsia="zh-CN"/>
        </w:rPr>
        <w:t xml:space="preserve"> </w:t>
      </w:r>
      <w:r w:rsidR="00BC2FDC">
        <w:rPr>
          <w:rFonts w:ascii="Times New Roman" w:hAnsi="Times New Roman" w:cs="Times New Roman" w:hint="eastAsia"/>
          <w:lang w:val="en-GB" w:eastAsia="zh-CN"/>
        </w:rPr>
        <w:t xml:space="preserve">message </w:t>
      </w:r>
      <w:r w:rsidR="00364F58">
        <w:rPr>
          <w:rFonts w:ascii="Times New Roman" w:hAnsi="Times New Roman" w:cs="Times New Roman" w:hint="eastAsia"/>
          <w:lang w:val="en-GB" w:eastAsia="zh-CN"/>
        </w:rPr>
        <w:t>followed by XnAP message</w:t>
      </w:r>
      <w:r w:rsidR="00340369">
        <w:rPr>
          <w:rFonts w:ascii="Times New Roman" w:hAnsi="Times New Roman" w:cs="Times New Roman" w:hint="eastAsia"/>
          <w:lang w:val="en-GB" w:eastAsia="zh-CN"/>
        </w:rPr>
        <w:t>.</w:t>
      </w:r>
      <w:r w:rsidR="0029601A">
        <w:rPr>
          <w:rFonts w:ascii="Times New Roman" w:hAnsi="Times New Roman" w:cs="Times New Roman" w:hint="eastAsia"/>
          <w:lang w:val="en-GB" w:eastAsia="zh-CN"/>
        </w:rPr>
        <w:t xml:space="preserve"> RLF </w:t>
      </w:r>
      <w:r w:rsidR="0029601A">
        <w:rPr>
          <w:rFonts w:ascii="Times New Roman" w:hAnsi="Times New Roman" w:cs="Times New Roman"/>
          <w:lang w:val="en-GB" w:eastAsia="zh-CN"/>
        </w:rPr>
        <w:t>scenario</w:t>
      </w:r>
      <w:r w:rsidR="0029601A">
        <w:rPr>
          <w:rFonts w:ascii="Times New Roman" w:hAnsi="Times New Roman" w:cs="Times New Roman" w:hint="eastAsia"/>
          <w:lang w:val="en-GB" w:eastAsia="zh-CN"/>
        </w:rPr>
        <w:t xml:space="preserve"> was </w:t>
      </w:r>
      <w:r w:rsidR="00432326">
        <w:rPr>
          <w:rFonts w:ascii="Times New Roman" w:hAnsi="Times New Roman" w:cs="Times New Roman" w:hint="eastAsia"/>
          <w:lang w:val="en-GB" w:eastAsia="zh-CN"/>
        </w:rPr>
        <w:t>considered</w:t>
      </w:r>
      <w:r w:rsidR="0029601A">
        <w:rPr>
          <w:rFonts w:ascii="Times New Roman" w:hAnsi="Times New Roman" w:cs="Times New Roman" w:hint="eastAsia"/>
          <w:lang w:val="en-GB" w:eastAsia="zh-CN"/>
        </w:rPr>
        <w:t xml:space="preserve"> as FFS in last meeting. </w:t>
      </w:r>
      <w:r w:rsidR="0029601A" w:rsidRPr="000F7CA3">
        <w:rPr>
          <w:rFonts w:ascii="Times New Roman" w:hAnsi="Times New Roman" w:cs="Times New Roman" w:hint="eastAsia"/>
          <w:lang w:val="en-GB" w:eastAsia="zh-CN"/>
        </w:rPr>
        <w:t>However,</w:t>
      </w:r>
      <w:r w:rsidR="0029601A">
        <w:rPr>
          <w:rFonts w:ascii="Times New Roman" w:hAnsi="Times New Roman" w:cs="Times New Roman" w:hint="eastAsia"/>
          <w:lang w:val="en-GB" w:eastAsia="zh-CN"/>
        </w:rPr>
        <w:t xml:space="preserve"> we </w:t>
      </w:r>
      <w:r w:rsidR="00EC5552">
        <w:rPr>
          <w:rFonts w:ascii="Times New Roman" w:hAnsi="Times New Roman" w:cs="Times New Roman" w:hint="eastAsia"/>
          <w:lang w:val="en-GB" w:eastAsia="zh-CN"/>
        </w:rPr>
        <w:t>wonder if there is</w:t>
      </w:r>
      <w:r w:rsidR="0029601A">
        <w:rPr>
          <w:rFonts w:ascii="Times New Roman" w:hAnsi="Times New Roman" w:cs="Times New Roman" w:hint="eastAsia"/>
          <w:lang w:val="en-GB" w:eastAsia="zh-CN"/>
        </w:rPr>
        <w:t xml:space="preserve"> </w:t>
      </w:r>
      <w:r w:rsidR="00BC2FDC">
        <w:rPr>
          <w:rFonts w:ascii="Times New Roman" w:hAnsi="Times New Roman" w:cs="Times New Roman" w:hint="eastAsia"/>
          <w:lang w:val="en-GB" w:eastAsia="zh-CN"/>
        </w:rPr>
        <w:t>a difference</w:t>
      </w:r>
      <w:r w:rsidR="0029601A">
        <w:rPr>
          <w:rFonts w:ascii="Times New Roman" w:hAnsi="Times New Roman" w:cs="Times New Roman" w:hint="eastAsia"/>
          <w:lang w:val="en-GB" w:eastAsia="zh-CN"/>
        </w:rPr>
        <w:t xml:space="preserve"> between RLF and migration/redundancy</w:t>
      </w:r>
      <w:r w:rsidR="0036455E">
        <w:rPr>
          <w:rFonts w:ascii="Times New Roman" w:hAnsi="Times New Roman" w:cs="Times New Roman" w:hint="eastAsia"/>
          <w:lang w:val="en-GB" w:eastAsia="zh-CN"/>
        </w:rPr>
        <w:t xml:space="preserve"> since the IP address </w:t>
      </w:r>
      <w:r w:rsidR="0036455E">
        <w:rPr>
          <w:rFonts w:ascii="Times New Roman" w:hAnsi="Times New Roman" w:cs="Times New Roman"/>
          <w:lang w:val="en-GB" w:eastAsia="zh-CN"/>
        </w:rPr>
        <w:t>assign</w:t>
      </w:r>
      <w:r w:rsidR="00432326">
        <w:rPr>
          <w:rFonts w:ascii="Times New Roman" w:hAnsi="Times New Roman" w:cs="Times New Roman" w:hint="eastAsia"/>
          <w:lang w:val="en-GB" w:eastAsia="zh-CN"/>
        </w:rPr>
        <w:t>ment</w:t>
      </w:r>
      <w:r w:rsidR="0036455E">
        <w:rPr>
          <w:rFonts w:ascii="Times New Roman" w:hAnsi="Times New Roman" w:cs="Times New Roman" w:hint="eastAsia"/>
          <w:lang w:val="en-GB" w:eastAsia="zh-CN"/>
        </w:rPr>
        <w:t xml:space="preserve"> in three cases are all </w:t>
      </w:r>
      <w:r w:rsidR="00F165FF">
        <w:rPr>
          <w:rFonts w:ascii="Times New Roman" w:hAnsi="Times New Roman" w:cs="Times New Roman"/>
          <w:lang w:val="en-GB" w:eastAsia="zh-CN"/>
        </w:rPr>
        <w:t>initia</w:t>
      </w:r>
      <w:r w:rsidR="00F165FF">
        <w:rPr>
          <w:rFonts w:ascii="Times New Roman" w:hAnsi="Times New Roman" w:cs="Times New Roman" w:hint="eastAsia"/>
          <w:lang w:val="en-GB" w:eastAsia="zh-CN"/>
        </w:rPr>
        <w:t>ted by boundary node</w:t>
      </w:r>
      <w:r w:rsidR="00213851">
        <w:rPr>
          <w:rFonts w:ascii="Times New Roman" w:hAnsi="Times New Roman" w:cs="Times New Roman" w:hint="eastAsia"/>
          <w:lang w:val="en-GB" w:eastAsia="zh-CN"/>
        </w:rPr>
        <w:t xml:space="preserve"> and</w:t>
      </w:r>
      <w:r w:rsidR="00432326">
        <w:rPr>
          <w:rFonts w:ascii="Times New Roman" w:hAnsi="Times New Roman" w:cs="Times New Roman" w:hint="eastAsia"/>
          <w:lang w:val="en-GB" w:eastAsia="zh-CN"/>
        </w:rPr>
        <w:t xml:space="preserve"> </w:t>
      </w:r>
      <w:r w:rsidR="00F165FF">
        <w:rPr>
          <w:rFonts w:ascii="Times New Roman" w:hAnsi="Times New Roman" w:cs="Times New Roman" w:hint="eastAsia"/>
          <w:lang w:val="en-GB" w:eastAsia="zh-CN"/>
        </w:rPr>
        <w:t>allocated by target CU</w:t>
      </w:r>
      <w:r w:rsidR="0029601A">
        <w:rPr>
          <w:rFonts w:ascii="Times New Roman" w:hAnsi="Times New Roman" w:cs="Times New Roman" w:hint="eastAsia"/>
          <w:lang w:val="en-GB" w:eastAsia="zh-CN"/>
        </w:rPr>
        <w:t>.</w:t>
      </w:r>
    </w:p>
    <w:p w14:paraId="0A607357" w14:textId="47E93F65" w:rsidR="0001511D" w:rsidRDefault="00BB1A21" w:rsidP="001F3CE6">
      <w:pPr>
        <w:rPr>
          <w:rFonts w:ascii="Times New Roman" w:hAnsi="Times New Roman" w:cs="Times New Roman"/>
          <w:lang w:val="en-GB" w:eastAsia="zh-CN"/>
        </w:rPr>
      </w:pPr>
      <w:r>
        <w:rPr>
          <w:rFonts w:ascii="Times New Roman" w:hAnsi="Times New Roman" w:cs="Times New Roman"/>
          <w:lang w:val="en-GB" w:eastAsia="zh-CN"/>
        </w:rPr>
        <w:t>Replacement</w:t>
      </w:r>
      <w:r w:rsidR="0001511D">
        <w:rPr>
          <w:rFonts w:ascii="Times New Roman" w:hAnsi="Times New Roman" w:cs="Times New Roman" w:hint="eastAsia"/>
          <w:lang w:val="en-GB" w:eastAsia="zh-CN"/>
        </w:rPr>
        <w:t>:</w:t>
      </w:r>
      <w:r w:rsidR="0001511D" w:rsidRPr="0001511D">
        <w:rPr>
          <w:rFonts w:ascii="Times New Roman" w:hAnsi="Times New Roman" w:cs="Times New Roman" w:hint="eastAsia"/>
          <w:lang w:val="en-GB" w:eastAsia="zh-CN"/>
        </w:rPr>
        <w:t xml:space="preserve"> </w:t>
      </w:r>
      <w:r w:rsidR="00E81BE9">
        <w:rPr>
          <w:rFonts w:ascii="Times New Roman" w:hAnsi="Times New Roman" w:cs="Times New Roman"/>
          <w:lang w:val="en-GB" w:eastAsia="zh-CN"/>
        </w:rPr>
        <w:t>T</w:t>
      </w:r>
      <w:r w:rsidR="00E81BE9">
        <w:rPr>
          <w:rFonts w:ascii="Times New Roman" w:hAnsi="Times New Roman" w:cs="Times New Roman" w:hint="eastAsia"/>
          <w:lang w:val="en-GB" w:eastAsia="zh-CN"/>
        </w:rPr>
        <w:t>arget CU replace</w:t>
      </w:r>
      <w:r w:rsidR="004209A6">
        <w:rPr>
          <w:rFonts w:ascii="Times New Roman" w:hAnsi="Times New Roman" w:cs="Times New Roman" w:hint="eastAsia"/>
          <w:lang w:val="en-GB" w:eastAsia="zh-CN"/>
        </w:rPr>
        <w:t>s</w:t>
      </w:r>
      <w:r w:rsidR="00E81BE9">
        <w:rPr>
          <w:rFonts w:ascii="Times New Roman" w:hAnsi="Times New Roman" w:cs="Times New Roman" w:hint="eastAsia"/>
          <w:lang w:val="en-GB" w:eastAsia="zh-CN"/>
        </w:rPr>
        <w:t xml:space="preserve"> the IP address which is assigned by target CU </w:t>
      </w:r>
      <w:r w:rsidR="00E81BE9" w:rsidRPr="00E81BE9">
        <w:rPr>
          <w:rFonts w:ascii="Times New Roman" w:hAnsi="Times New Roman" w:cs="Times New Roman" w:hint="eastAsia"/>
          <w:u w:val="single"/>
          <w:lang w:val="en-GB" w:eastAsia="zh-CN"/>
        </w:rPr>
        <w:t>after</w:t>
      </w:r>
      <w:r w:rsidR="00E81BE9">
        <w:rPr>
          <w:rFonts w:ascii="Times New Roman" w:hAnsi="Times New Roman" w:cs="Times New Roman" w:hint="eastAsia"/>
          <w:lang w:val="en-GB" w:eastAsia="zh-CN"/>
        </w:rPr>
        <w:t xml:space="preserve"> </w:t>
      </w:r>
      <w:r w:rsidR="00E81BE9" w:rsidRPr="00E92E7C">
        <w:rPr>
          <w:rFonts w:ascii="Times New Roman" w:hAnsi="Times New Roman" w:cs="Times New Roman"/>
          <w:lang w:val="en-GB" w:eastAsia="zh-CN"/>
        </w:rPr>
        <w:t>inter-donor migration/inter-d</w:t>
      </w:r>
      <w:r w:rsidR="00E81BE9">
        <w:rPr>
          <w:rFonts w:ascii="Times New Roman" w:hAnsi="Times New Roman" w:cs="Times New Roman"/>
          <w:lang w:val="en-GB" w:eastAsia="zh-CN"/>
        </w:rPr>
        <w:t>onor topology redundancy setup</w:t>
      </w:r>
      <w:r w:rsidR="00E81BE9">
        <w:rPr>
          <w:rFonts w:ascii="Times New Roman" w:hAnsi="Times New Roman" w:cs="Times New Roman" w:hint="eastAsia"/>
          <w:lang w:val="en-GB" w:eastAsia="zh-CN"/>
        </w:rPr>
        <w:t>/</w:t>
      </w:r>
      <w:r w:rsidR="00E81BE9">
        <w:rPr>
          <w:rFonts w:ascii="Times New Roman" w:hAnsi="Times New Roman" w:cs="Times New Roman"/>
          <w:lang w:val="en-GB" w:eastAsia="zh-CN"/>
        </w:rPr>
        <w:t>inter-donor RLF recovery</w:t>
      </w:r>
      <w:r w:rsidR="00AE364E">
        <w:rPr>
          <w:rFonts w:ascii="Times New Roman" w:hAnsi="Times New Roman" w:cs="Times New Roman" w:hint="eastAsia"/>
          <w:lang w:val="en-GB" w:eastAsia="zh-CN"/>
        </w:rPr>
        <w:t xml:space="preserve">. </w:t>
      </w:r>
      <w:r w:rsidR="00AE364E">
        <w:rPr>
          <w:rFonts w:ascii="Times New Roman" w:hAnsi="Times New Roman" w:cs="Times New Roman"/>
          <w:lang w:val="en-GB" w:eastAsia="zh-CN"/>
        </w:rPr>
        <w:t>T</w:t>
      </w:r>
      <w:r w:rsidR="00AE364E">
        <w:rPr>
          <w:rFonts w:ascii="Times New Roman" w:hAnsi="Times New Roman" w:cs="Times New Roman" w:hint="eastAsia"/>
          <w:lang w:val="en-GB" w:eastAsia="zh-CN"/>
        </w:rPr>
        <w:t>he source CU receive</w:t>
      </w:r>
      <w:r w:rsidR="00FE493F">
        <w:rPr>
          <w:rFonts w:ascii="Times New Roman" w:hAnsi="Times New Roman" w:cs="Times New Roman" w:hint="eastAsia"/>
          <w:lang w:val="en-GB" w:eastAsia="zh-CN"/>
        </w:rPr>
        <w:t>s</w:t>
      </w:r>
      <w:r w:rsidR="00AE364E">
        <w:rPr>
          <w:rFonts w:ascii="Times New Roman" w:hAnsi="Times New Roman" w:cs="Times New Roman" w:hint="eastAsia"/>
          <w:lang w:val="en-GB" w:eastAsia="zh-CN"/>
        </w:rPr>
        <w:t xml:space="preserve"> the new IP address from target CU via XnAP message before send</w:t>
      </w:r>
      <w:r w:rsidR="004E682B">
        <w:rPr>
          <w:rFonts w:ascii="Times New Roman" w:hAnsi="Times New Roman" w:cs="Times New Roman" w:hint="eastAsia"/>
          <w:lang w:val="en-GB" w:eastAsia="zh-CN"/>
        </w:rPr>
        <w:t>s</w:t>
      </w:r>
      <w:r w:rsidR="00AE364E">
        <w:rPr>
          <w:rFonts w:ascii="Times New Roman" w:hAnsi="Times New Roman" w:cs="Times New Roman" w:hint="eastAsia"/>
          <w:lang w:val="en-GB" w:eastAsia="zh-CN"/>
        </w:rPr>
        <w:t xml:space="preserve"> it to boundary node via RRC message.</w:t>
      </w:r>
    </w:p>
    <w:p w14:paraId="52A6985E" w14:textId="5531EC18" w:rsidR="00BB1A21" w:rsidRDefault="0001511D" w:rsidP="001F3CE6">
      <w:pPr>
        <w:rPr>
          <w:rFonts w:ascii="Times New Roman" w:hAnsi="Times New Roman" w:cs="Times New Roman"/>
          <w:lang w:val="en-GB" w:eastAsia="zh-CN"/>
        </w:rPr>
      </w:pPr>
      <w:r>
        <w:rPr>
          <w:rFonts w:ascii="Times New Roman" w:hAnsi="Times New Roman" w:cs="Times New Roman" w:hint="eastAsia"/>
          <w:lang w:val="en-GB" w:eastAsia="zh-CN"/>
        </w:rPr>
        <w:t>R</w:t>
      </w:r>
      <w:r w:rsidR="00BB1A21">
        <w:rPr>
          <w:rFonts w:ascii="Times New Roman" w:hAnsi="Times New Roman" w:cs="Times New Roman" w:hint="eastAsia"/>
          <w:lang w:val="en-GB" w:eastAsia="zh-CN"/>
        </w:rPr>
        <w:t>elease:</w:t>
      </w:r>
      <w:r w:rsidR="00FE67BF">
        <w:rPr>
          <w:rFonts w:ascii="Times New Roman" w:hAnsi="Times New Roman" w:cs="Times New Roman" w:hint="eastAsia"/>
          <w:lang w:val="en-GB" w:eastAsia="zh-CN"/>
        </w:rPr>
        <w:t xml:space="preserve"> </w:t>
      </w:r>
      <w:r w:rsidR="0087638C">
        <w:rPr>
          <w:rFonts w:ascii="Times New Roman" w:hAnsi="Times New Roman" w:cs="Times New Roman" w:hint="eastAsia"/>
          <w:lang w:val="en-GB" w:eastAsia="zh-CN"/>
        </w:rPr>
        <w:t xml:space="preserve">This is about the </w:t>
      </w:r>
      <w:r w:rsidR="0087638C">
        <w:rPr>
          <w:rFonts w:ascii="Times New Roman" w:hAnsi="Times New Roman" w:cs="Times New Roman"/>
          <w:lang w:val="en-GB" w:eastAsia="zh-CN"/>
        </w:rPr>
        <w:t>behaviour</w:t>
      </w:r>
      <w:r w:rsidR="0087638C">
        <w:rPr>
          <w:rFonts w:ascii="Times New Roman" w:hAnsi="Times New Roman" w:cs="Times New Roman" w:hint="eastAsia"/>
          <w:lang w:val="en-GB" w:eastAsia="zh-CN"/>
        </w:rPr>
        <w:t xml:space="preserve"> of </w:t>
      </w:r>
      <w:r w:rsidR="001243FA">
        <w:rPr>
          <w:rFonts w:ascii="Times New Roman" w:hAnsi="Times New Roman" w:cs="Times New Roman" w:hint="eastAsia"/>
          <w:lang w:val="en-GB" w:eastAsia="zh-CN"/>
        </w:rPr>
        <w:t xml:space="preserve">donor </w:t>
      </w:r>
      <w:r w:rsidR="0087638C">
        <w:rPr>
          <w:rFonts w:ascii="Times New Roman" w:hAnsi="Times New Roman" w:cs="Times New Roman" w:hint="eastAsia"/>
          <w:lang w:val="en-GB" w:eastAsia="zh-CN"/>
        </w:rPr>
        <w:t>CU rather than boundary</w:t>
      </w:r>
      <w:r w:rsidR="004877C6">
        <w:rPr>
          <w:rFonts w:ascii="Times New Roman" w:hAnsi="Times New Roman" w:cs="Times New Roman" w:hint="eastAsia"/>
          <w:lang w:val="en-GB" w:eastAsia="zh-CN"/>
        </w:rPr>
        <w:t xml:space="preserve"> node</w:t>
      </w:r>
      <w:r w:rsidR="0087638C">
        <w:rPr>
          <w:rFonts w:ascii="Times New Roman" w:hAnsi="Times New Roman" w:cs="Times New Roman" w:hint="eastAsia"/>
          <w:lang w:val="en-GB" w:eastAsia="zh-CN"/>
        </w:rPr>
        <w:t xml:space="preserve">. </w:t>
      </w:r>
      <w:r w:rsidR="0087638C">
        <w:rPr>
          <w:rFonts w:ascii="Times New Roman" w:hAnsi="Times New Roman" w:cs="Times New Roman"/>
          <w:lang w:val="en-GB" w:eastAsia="zh-CN"/>
        </w:rPr>
        <w:t>Boundary</w:t>
      </w:r>
      <w:r w:rsidR="0087638C">
        <w:rPr>
          <w:rFonts w:ascii="Times New Roman" w:hAnsi="Times New Roman" w:cs="Times New Roman" w:hint="eastAsia"/>
          <w:lang w:val="en-GB" w:eastAsia="zh-CN"/>
        </w:rPr>
        <w:t xml:space="preserve"> node has no such </w:t>
      </w:r>
      <w:r w:rsidR="0087638C">
        <w:rPr>
          <w:rFonts w:ascii="Times New Roman" w:hAnsi="Times New Roman" w:cs="Times New Roman"/>
          <w:lang w:val="en-GB" w:eastAsia="zh-CN"/>
        </w:rPr>
        <w:t>ability</w:t>
      </w:r>
      <w:r w:rsidR="0087638C">
        <w:rPr>
          <w:rFonts w:ascii="Times New Roman" w:hAnsi="Times New Roman" w:cs="Times New Roman" w:hint="eastAsia"/>
          <w:lang w:val="en-GB" w:eastAsia="zh-CN"/>
        </w:rPr>
        <w:t xml:space="preserve"> to </w:t>
      </w:r>
      <w:r w:rsidR="00377EDF">
        <w:rPr>
          <w:rFonts w:ascii="Times New Roman" w:hAnsi="Times New Roman" w:cs="Times New Roman" w:hint="eastAsia"/>
          <w:lang w:val="en-GB" w:eastAsia="zh-CN"/>
        </w:rPr>
        <w:t>decide</w:t>
      </w:r>
      <w:r w:rsidR="0087638C">
        <w:rPr>
          <w:rFonts w:ascii="Times New Roman" w:hAnsi="Times New Roman" w:cs="Times New Roman" w:hint="eastAsia"/>
          <w:lang w:val="en-GB" w:eastAsia="zh-CN"/>
        </w:rPr>
        <w:t xml:space="preserve"> a</w:t>
      </w:r>
      <w:r w:rsidR="00377EDF">
        <w:rPr>
          <w:rFonts w:ascii="Times New Roman" w:hAnsi="Times New Roman" w:cs="Times New Roman" w:hint="eastAsia"/>
          <w:lang w:val="en-GB" w:eastAsia="zh-CN"/>
        </w:rPr>
        <w:t>n</w:t>
      </w:r>
      <w:r w:rsidR="0087638C">
        <w:rPr>
          <w:rFonts w:ascii="Times New Roman" w:hAnsi="Times New Roman" w:cs="Times New Roman" w:hint="eastAsia"/>
          <w:lang w:val="en-GB" w:eastAsia="zh-CN"/>
        </w:rPr>
        <w:t xml:space="preserve"> </w:t>
      </w:r>
      <w:r w:rsidR="00377EDF">
        <w:rPr>
          <w:rFonts w:ascii="Times New Roman" w:hAnsi="Times New Roman" w:cs="Times New Roman" w:hint="eastAsia"/>
          <w:lang w:val="en-GB" w:eastAsia="zh-CN"/>
        </w:rPr>
        <w:t xml:space="preserve">IP address </w:t>
      </w:r>
      <w:r w:rsidR="0087638C">
        <w:rPr>
          <w:rFonts w:ascii="Times New Roman" w:hAnsi="Times New Roman" w:cs="Times New Roman" w:hint="eastAsia"/>
          <w:lang w:val="en-GB" w:eastAsia="zh-CN"/>
        </w:rPr>
        <w:t>release procedure.</w:t>
      </w:r>
      <w:r w:rsidR="00FE67BF">
        <w:rPr>
          <w:rFonts w:ascii="Times New Roman" w:hAnsi="Times New Roman" w:cs="Times New Roman" w:hint="eastAsia"/>
          <w:lang w:val="en-GB" w:eastAsia="zh-CN"/>
        </w:rPr>
        <w:t xml:space="preserve"> </w:t>
      </w:r>
      <w:r w:rsidR="001C56FD">
        <w:rPr>
          <w:rFonts w:ascii="Times New Roman" w:hAnsi="Times New Roman" w:cs="Times New Roman"/>
          <w:lang w:val="en-GB" w:eastAsia="zh-CN"/>
        </w:rPr>
        <w:t>T</w:t>
      </w:r>
      <w:r w:rsidR="001C56FD">
        <w:rPr>
          <w:rFonts w:ascii="Times New Roman" w:hAnsi="Times New Roman" w:cs="Times New Roman" w:hint="eastAsia"/>
          <w:lang w:val="en-GB" w:eastAsia="zh-CN"/>
        </w:rPr>
        <w:t>he release</w:t>
      </w:r>
      <w:r w:rsidR="004E6D1C">
        <w:rPr>
          <w:rFonts w:ascii="Times New Roman" w:hAnsi="Times New Roman" w:cs="Times New Roman" w:hint="eastAsia"/>
          <w:lang w:val="en-GB" w:eastAsia="zh-CN"/>
        </w:rPr>
        <w:t xml:space="preserve"> procedure</w:t>
      </w:r>
      <w:r w:rsidR="001C56FD">
        <w:rPr>
          <w:rFonts w:ascii="Times New Roman" w:hAnsi="Times New Roman" w:cs="Times New Roman" w:hint="eastAsia"/>
          <w:lang w:val="en-GB" w:eastAsia="zh-CN"/>
        </w:rPr>
        <w:t xml:space="preserve"> is</w:t>
      </w:r>
      <w:r w:rsidR="00FA0014">
        <w:rPr>
          <w:rFonts w:ascii="Times New Roman" w:hAnsi="Times New Roman" w:cs="Times New Roman" w:hint="eastAsia"/>
          <w:lang w:val="en-GB" w:eastAsia="zh-CN"/>
        </w:rPr>
        <w:t xml:space="preserve"> </w:t>
      </w:r>
      <w:r w:rsidR="00EB445A">
        <w:rPr>
          <w:rFonts w:ascii="Times New Roman" w:hAnsi="Times New Roman" w:cs="Times New Roman" w:hint="eastAsia"/>
          <w:lang w:val="en-GB" w:eastAsia="zh-CN"/>
        </w:rPr>
        <w:t xml:space="preserve">performed </w:t>
      </w:r>
      <w:r w:rsidR="00FA0014" w:rsidRPr="004E6D1C">
        <w:rPr>
          <w:rFonts w:ascii="Times New Roman" w:hAnsi="Times New Roman" w:cs="Times New Roman" w:hint="eastAsia"/>
          <w:u w:val="single"/>
          <w:lang w:val="en-GB" w:eastAsia="zh-CN"/>
        </w:rPr>
        <w:t>after</w:t>
      </w:r>
      <w:r w:rsidR="00FA0014">
        <w:rPr>
          <w:rFonts w:ascii="Times New Roman" w:hAnsi="Times New Roman" w:cs="Times New Roman" w:hint="eastAsia"/>
          <w:lang w:val="en-GB" w:eastAsia="zh-CN"/>
        </w:rPr>
        <w:t xml:space="preserve"> </w:t>
      </w:r>
      <w:r w:rsidR="00FA0014" w:rsidRPr="00E92E7C">
        <w:rPr>
          <w:rFonts w:ascii="Times New Roman" w:hAnsi="Times New Roman" w:cs="Times New Roman"/>
          <w:lang w:val="en-GB" w:eastAsia="zh-CN"/>
        </w:rPr>
        <w:t>inter-donor migration/inter-d</w:t>
      </w:r>
      <w:r w:rsidR="00FA0014">
        <w:rPr>
          <w:rFonts w:ascii="Times New Roman" w:hAnsi="Times New Roman" w:cs="Times New Roman"/>
          <w:lang w:val="en-GB" w:eastAsia="zh-CN"/>
        </w:rPr>
        <w:t>onor topology redundancy setup</w:t>
      </w:r>
      <w:r w:rsidR="00FA0014">
        <w:rPr>
          <w:rFonts w:ascii="Times New Roman" w:hAnsi="Times New Roman" w:cs="Times New Roman" w:hint="eastAsia"/>
          <w:lang w:val="en-GB" w:eastAsia="zh-CN"/>
        </w:rPr>
        <w:t>/</w:t>
      </w:r>
      <w:r w:rsidR="00FA0014">
        <w:rPr>
          <w:rFonts w:ascii="Times New Roman" w:hAnsi="Times New Roman" w:cs="Times New Roman"/>
          <w:lang w:val="en-GB" w:eastAsia="zh-CN"/>
        </w:rPr>
        <w:t>inter-donor RLF recovery</w:t>
      </w:r>
      <w:r w:rsidR="00FA0014">
        <w:rPr>
          <w:rFonts w:ascii="Times New Roman" w:hAnsi="Times New Roman" w:cs="Times New Roman" w:hint="eastAsia"/>
          <w:lang w:val="en-GB" w:eastAsia="zh-CN"/>
        </w:rPr>
        <w:t xml:space="preserve">. </w:t>
      </w:r>
      <w:r w:rsidR="00133B3D">
        <w:rPr>
          <w:rFonts w:ascii="Times New Roman" w:hAnsi="Times New Roman" w:cs="Times New Roman"/>
          <w:lang w:val="en-GB" w:eastAsia="zh-CN"/>
        </w:rPr>
        <w:t>T</w:t>
      </w:r>
      <w:r w:rsidR="00133B3D">
        <w:rPr>
          <w:rFonts w:ascii="Times New Roman" w:hAnsi="Times New Roman" w:cs="Times New Roman" w:hint="eastAsia"/>
          <w:lang w:val="en-GB" w:eastAsia="zh-CN"/>
        </w:rPr>
        <w:t xml:space="preserve">here are two </w:t>
      </w:r>
      <w:r w:rsidR="00133B3D">
        <w:rPr>
          <w:rFonts w:ascii="Times New Roman" w:hAnsi="Times New Roman" w:cs="Times New Roman"/>
          <w:lang w:val="en-GB" w:eastAsia="zh-CN"/>
        </w:rPr>
        <w:t>scenarios</w:t>
      </w:r>
      <w:r w:rsidR="00133B3D">
        <w:rPr>
          <w:rFonts w:ascii="Times New Roman" w:hAnsi="Times New Roman" w:cs="Times New Roman" w:hint="eastAsia"/>
          <w:lang w:val="en-GB" w:eastAsia="zh-CN"/>
        </w:rPr>
        <w:t>.</w:t>
      </w:r>
      <w:r w:rsidR="001C56FD">
        <w:rPr>
          <w:rFonts w:ascii="Times New Roman" w:hAnsi="Times New Roman" w:cs="Times New Roman" w:hint="eastAsia"/>
          <w:lang w:val="en-GB" w:eastAsia="zh-CN"/>
        </w:rPr>
        <w:t xml:space="preserve"> </w:t>
      </w:r>
      <w:r w:rsidR="00133B3D">
        <w:rPr>
          <w:rFonts w:ascii="Times New Roman" w:hAnsi="Times New Roman" w:cs="Times New Roman"/>
          <w:lang w:val="en-GB" w:eastAsia="zh-CN"/>
        </w:rPr>
        <w:t>O</w:t>
      </w:r>
      <w:r w:rsidR="00133B3D">
        <w:rPr>
          <w:rFonts w:ascii="Times New Roman" w:hAnsi="Times New Roman" w:cs="Times New Roman" w:hint="eastAsia"/>
          <w:lang w:val="en-GB" w:eastAsia="zh-CN"/>
        </w:rPr>
        <w:t>ne is based on the source CU</w:t>
      </w:r>
      <w:r w:rsidR="00133B3D">
        <w:rPr>
          <w:rFonts w:ascii="Times New Roman" w:hAnsi="Times New Roman" w:cs="Times New Roman"/>
          <w:lang w:val="en-GB" w:eastAsia="zh-CN"/>
        </w:rPr>
        <w:t>’</w:t>
      </w:r>
      <w:r w:rsidR="00133B3D">
        <w:rPr>
          <w:rFonts w:ascii="Times New Roman" w:hAnsi="Times New Roman" w:cs="Times New Roman" w:hint="eastAsia"/>
          <w:lang w:val="en-GB" w:eastAsia="zh-CN"/>
        </w:rPr>
        <w:t>s decision. I</w:t>
      </w:r>
      <w:r w:rsidR="00FA0014">
        <w:rPr>
          <w:rFonts w:ascii="Times New Roman" w:hAnsi="Times New Roman" w:cs="Times New Roman" w:hint="eastAsia"/>
          <w:lang w:val="en-GB" w:eastAsia="zh-CN"/>
        </w:rPr>
        <w:t xml:space="preserve">f </w:t>
      </w:r>
      <w:r w:rsidR="001C56FD">
        <w:rPr>
          <w:rFonts w:ascii="Times New Roman" w:hAnsi="Times New Roman" w:cs="Times New Roman" w:hint="eastAsia"/>
          <w:lang w:val="en-GB" w:eastAsia="zh-CN"/>
        </w:rPr>
        <w:t xml:space="preserve">source CU </w:t>
      </w:r>
      <w:r w:rsidR="00FA0014">
        <w:rPr>
          <w:rFonts w:ascii="Times New Roman" w:hAnsi="Times New Roman" w:cs="Times New Roman" w:hint="eastAsia"/>
          <w:lang w:val="en-GB" w:eastAsia="zh-CN"/>
        </w:rPr>
        <w:t xml:space="preserve">would like to </w:t>
      </w:r>
      <w:r w:rsidR="0007312D">
        <w:rPr>
          <w:rFonts w:ascii="Times New Roman" w:hAnsi="Times New Roman" w:cs="Times New Roman" w:hint="eastAsia"/>
          <w:lang w:val="en-GB" w:eastAsia="zh-CN"/>
        </w:rPr>
        <w:t>release</w:t>
      </w:r>
      <w:r w:rsidR="00FA0014">
        <w:rPr>
          <w:rFonts w:ascii="Times New Roman" w:hAnsi="Times New Roman" w:cs="Times New Roman" w:hint="eastAsia"/>
          <w:lang w:val="en-GB" w:eastAsia="zh-CN"/>
        </w:rPr>
        <w:t xml:space="preserve"> some traffic</w:t>
      </w:r>
      <w:r w:rsidR="004E6D1C">
        <w:rPr>
          <w:rFonts w:ascii="Times New Roman" w:hAnsi="Times New Roman" w:cs="Times New Roman" w:hint="eastAsia"/>
          <w:lang w:val="en-GB" w:eastAsia="zh-CN"/>
        </w:rPr>
        <w:t xml:space="preserve"> </w:t>
      </w:r>
      <w:r w:rsidR="003B625F">
        <w:rPr>
          <w:rFonts w:ascii="Times New Roman" w:hAnsi="Times New Roman" w:cs="Times New Roman" w:hint="eastAsia"/>
          <w:lang w:val="en-GB" w:eastAsia="zh-CN"/>
        </w:rPr>
        <w:t xml:space="preserve">which is </w:t>
      </w:r>
      <w:r w:rsidR="003B625F">
        <w:rPr>
          <w:rFonts w:ascii="Times New Roman" w:hAnsi="Times New Roman" w:cs="Times New Roman"/>
          <w:lang w:val="en-GB" w:eastAsia="zh-CN"/>
        </w:rPr>
        <w:t>on-going</w:t>
      </w:r>
      <w:r w:rsidR="003B625F">
        <w:rPr>
          <w:rFonts w:ascii="Times New Roman" w:hAnsi="Times New Roman" w:cs="Times New Roman" w:hint="eastAsia"/>
          <w:lang w:val="en-GB" w:eastAsia="zh-CN"/>
        </w:rPr>
        <w:t xml:space="preserve"> on </w:t>
      </w:r>
      <w:r w:rsidR="004E6D1C">
        <w:rPr>
          <w:rFonts w:ascii="Times New Roman" w:hAnsi="Times New Roman" w:cs="Times New Roman" w:hint="eastAsia"/>
          <w:lang w:val="en-GB" w:eastAsia="zh-CN"/>
        </w:rPr>
        <w:t>target path</w:t>
      </w:r>
      <w:r w:rsidR="00FA0014">
        <w:rPr>
          <w:rFonts w:ascii="Times New Roman" w:hAnsi="Times New Roman" w:cs="Times New Roman" w:hint="eastAsia"/>
          <w:lang w:val="en-GB" w:eastAsia="zh-CN"/>
        </w:rPr>
        <w:t xml:space="preserve">, </w:t>
      </w:r>
      <w:r w:rsidR="00B9109A">
        <w:rPr>
          <w:rFonts w:ascii="Times New Roman" w:hAnsi="Times New Roman" w:cs="Times New Roman" w:hint="eastAsia"/>
          <w:lang w:val="en-GB" w:eastAsia="zh-CN"/>
        </w:rPr>
        <w:t xml:space="preserve">it will inform boundary node </w:t>
      </w:r>
      <w:r w:rsidR="00C97390">
        <w:rPr>
          <w:rFonts w:ascii="Times New Roman" w:hAnsi="Times New Roman" w:cs="Times New Roman" w:hint="eastAsia"/>
          <w:lang w:val="en-GB" w:eastAsia="zh-CN"/>
        </w:rPr>
        <w:t xml:space="preserve">to </w:t>
      </w:r>
      <w:r w:rsidR="00B9109A">
        <w:rPr>
          <w:rFonts w:ascii="Times New Roman" w:hAnsi="Times New Roman" w:cs="Times New Roman" w:hint="eastAsia"/>
          <w:lang w:val="en-GB" w:eastAsia="zh-CN"/>
        </w:rPr>
        <w:t xml:space="preserve">release </w:t>
      </w:r>
      <w:r w:rsidR="00C97390">
        <w:rPr>
          <w:rFonts w:ascii="Times New Roman" w:hAnsi="Times New Roman" w:cs="Times New Roman" w:hint="eastAsia"/>
          <w:lang w:val="en-GB" w:eastAsia="zh-CN"/>
        </w:rPr>
        <w:t xml:space="preserve">IP address </w:t>
      </w:r>
      <w:r w:rsidR="0007312D">
        <w:rPr>
          <w:rFonts w:ascii="Times New Roman" w:hAnsi="Times New Roman" w:cs="Times New Roman" w:hint="eastAsia"/>
          <w:lang w:val="en-GB" w:eastAsia="zh-CN"/>
        </w:rPr>
        <w:t>assigned by</w:t>
      </w:r>
      <w:r w:rsidR="00C97390">
        <w:rPr>
          <w:rFonts w:ascii="Times New Roman" w:hAnsi="Times New Roman" w:cs="Times New Roman" w:hint="eastAsia"/>
          <w:lang w:val="en-GB" w:eastAsia="zh-CN"/>
        </w:rPr>
        <w:t xml:space="preserve"> target CU.</w:t>
      </w:r>
      <w:r w:rsidR="00133B3D">
        <w:rPr>
          <w:rFonts w:ascii="Times New Roman" w:hAnsi="Times New Roman" w:cs="Times New Roman" w:hint="eastAsia"/>
          <w:lang w:val="en-GB" w:eastAsia="zh-CN"/>
        </w:rPr>
        <w:t xml:space="preserve"> </w:t>
      </w:r>
      <w:r w:rsidR="00133B3D">
        <w:rPr>
          <w:rFonts w:ascii="Times New Roman" w:hAnsi="Times New Roman" w:cs="Times New Roman"/>
          <w:lang w:val="en-GB" w:eastAsia="zh-CN"/>
        </w:rPr>
        <w:t>T</w:t>
      </w:r>
      <w:r w:rsidR="00133B3D">
        <w:rPr>
          <w:rFonts w:ascii="Times New Roman" w:hAnsi="Times New Roman" w:cs="Times New Roman" w:hint="eastAsia"/>
          <w:lang w:val="en-GB" w:eastAsia="zh-CN"/>
        </w:rPr>
        <w:t>he other is based on the target CU</w:t>
      </w:r>
      <w:r w:rsidR="00133B3D">
        <w:rPr>
          <w:rFonts w:ascii="Times New Roman" w:hAnsi="Times New Roman" w:cs="Times New Roman"/>
          <w:lang w:val="en-GB" w:eastAsia="zh-CN"/>
        </w:rPr>
        <w:t>’</w:t>
      </w:r>
      <w:r w:rsidR="00133B3D">
        <w:rPr>
          <w:rFonts w:ascii="Times New Roman" w:hAnsi="Times New Roman" w:cs="Times New Roman" w:hint="eastAsia"/>
          <w:lang w:val="en-GB" w:eastAsia="zh-CN"/>
        </w:rPr>
        <w:t>s de</w:t>
      </w:r>
      <w:r w:rsidR="007B22C8">
        <w:rPr>
          <w:rFonts w:ascii="Times New Roman" w:hAnsi="Times New Roman" w:cs="Times New Roman" w:hint="eastAsia"/>
          <w:lang w:val="en-GB" w:eastAsia="zh-CN"/>
        </w:rPr>
        <w:t>cision which we agreed in last meeting.</w:t>
      </w:r>
    </w:p>
    <w:p w14:paraId="397FBBE1" w14:textId="4D53FCD2" w:rsidR="001F3CE6" w:rsidRDefault="001F3CE6" w:rsidP="001F3CE6">
      <w:pPr>
        <w:rPr>
          <w:rFonts w:ascii="Times New Roman" w:hAnsi="Times New Roman" w:cs="Times New Roman"/>
          <w:b/>
          <w:lang w:val="en-GB" w:eastAsia="zh-CN"/>
        </w:rPr>
      </w:pPr>
      <w:r w:rsidRPr="001F12FB">
        <w:rPr>
          <w:rFonts w:ascii="Times New Roman" w:hAnsi="Times New Roman" w:cs="Times New Roman"/>
          <w:b/>
          <w:lang w:val="en-GB" w:eastAsia="zh-CN"/>
        </w:rPr>
        <w:t>Proposal 1</w:t>
      </w:r>
      <w:r w:rsidR="00900656">
        <w:rPr>
          <w:rFonts w:ascii="Times New Roman" w:hAnsi="Times New Roman" w:cs="Times New Roman" w:hint="eastAsia"/>
          <w:b/>
          <w:lang w:val="en-GB" w:eastAsia="zh-CN"/>
        </w:rPr>
        <w:t>a</w:t>
      </w:r>
      <w:r w:rsidRPr="001F12FB">
        <w:rPr>
          <w:rFonts w:ascii="Times New Roman" w:hAnsi="Times New Roman" w:cs="Times New Roman"/>
          <w:b/>
          <w:lang w:val="en-GB" w:eastAsia="zh-CN"/>
        </w:rPr>
        <w:t>:</w:t>
      </w:r>
      <w:r w:rsidR="008D73E7">
        <w:rPr>
          <w:rFonts w:ascii="Times New Roman" w:hAnsi="Times New Roman" w:cs="Times New Roman" w:hint="eastAsia"/>
          <w:b/>
          <w:lang w:val="en-GB" w:eastAsia="zh-CN"/>
        </w:rPr>
        <w:t xml:space="preserve"> </w:t>
      </w:r>
      <w:r w:rsidR="008D73E7">
        <w:rPr>
          <w:rFonts w:ascii="Times New Roman" w:hAnsi="Times New Roman" w:cs="Times New Roman"/>
          <w:b/>
          <w:lang w:val="en-GB" w:eastAsia="zh-CN"/>
        </w:rPr>
        <w:t>“</w:t>
      </w:r>
      <w:r w:rsidR="008D73E7">
        <w:rPr>
          <w:rFonts w:ascii="Times New Roman" w:hAnsi="Times New Roman" w:cs="Times New Roman" w:hint="eastAsia"/>
          <w:b/>
          <w:lang w:val="en-GB" w:eastAsia="zh-CN"/>
        </w:rPr>
        <w:t>Addition</w:t>
      </w:r>
      <w:r w:rsidR="008D73E7">
        <w:rPr>
          <w:rFonts w:ascii="Times New Roman" w:hAnsi="Times New Roman" w:cs="Times New Roman"/>
          <w:b/>
          <w:lang w:val="en-GB" w:eastAsia="zh-CN"/>
        </w:rPr>
        <w:t>”</w:t>
      </w:r>
      <w:r w:rsidR="00B9109A">
        <w:rPr>
          <w:rFonts w:ascii="Times New Roman" w:hAnsi="Times New Roman" w:cs="Times New Roman" w:hint="eastAsia"/>
          <w:b/>
          <w:lang w:val="en-GB" w:eastAsia="zh-CN"/>
        </w:rPr>
        <w:t xml:space="preserve">: </w:t>
      </w:r>
      <w:r w:rsidR="004C04B5">
        <w:rPr>
          <w:rFonts w:ascii="Times New Roman" w:hAnsi="Times New Roman" w:cs="Times New Roman" w:hint="eastAsia"/>
          <w:b/>
          <w:lang w:val="en-GB" w:eastAsia="zh-CN"/>
        </w:rPr>
        <w:t>i</w:t>
      </w:r>
      <w:r w:rsidR="004E682B">
        <w:rPr>
          <w:rFonts w:ascii="Times New Roman" w:hAnsi="Times New Roman" w:cs="Times New Roman" w:hint="eastAsia"/>
          <w:b/>
          <w:lang w:val="en-GB" w:eastAsia="zh-CN"/>
        </w:rPr>
        <w:t>t</w:t>
      </w:r>
      <w:r w:rsidR="008D73E7">
        <w:rPr>
          <w:rFonts w:ascii="Times New Roman" w:hAnsi="Times New Roman" w:cs="Times New Roman" w:hint="eastAsia"/>
          <w:b/>
          <w:lang w:val="en-GB" w:eastAsia="zh-CN"/>
        </w:rPr>
        <w:t xml:space="preserve"> can be used after </w:t>
      </w:r>
      <w:r w:rsidR="008D73E7">
        <w:rPr>
          <w:rFonts w:ascii="Times New Roman" w:hAnsi="Times New Roman" w:cs="Times New Roman"/>
          <w:b/>
          <w:lang w:val="en-GB" w:eastAsia="zh-CN"/>
        </w:rPr>
        <w:t>inter-donor RLF recovery</w:t>
      </w:r>
      <w:r w:rsidRPr="001F12FB">
        <w:rPr>
          <w:rFonts w:ascii="Times New Roman" w:hAnsi="Times New Roman" w:cs="Times New Roman"/>
          <w:b/>
          <w:lang w:val="en-GB" w:eastAsia="zh-CN"/>
        </w:rPr>
        <w:t>.</w:t>
      </w:r>
    </w:p>
    <w:p w14:paraId="117CE087" w14:textId="391A5B13" w:rsidR="004E682B" w:rsidRDefault="00B9109A" w:rsidP="00B9109A">
      <w:pPr>
        <w:rPr>
          <w:rFonts w:ascii="Times New Roman" w:hAnsi="Times New Roman" w:cs="Times New Roman"/>
          <w:b/>
          <w:lang w:val="en-GB" w:eastAsia="zh-CN"/>
        </w:rPr>
      </w:pPr>
      <w:r>
        <w:rPr>
          <w:rFonts w:ascii="Times New Roman" w:hAnsi="Times New Roman" w:cs="Times New Roman"/>
          <w:b/>
          <w:lang w:val="en-GB" w:eastAsia="zh-CN"/>
        </w:rPr>
        <w:t>P</w:t>
      </w:r>
      <w:r w:rsidR="00900656">
        <w:rPr>
          <w:rFonts w:ascii="Times New Roman" w:hAnsi="Times New Roman" w:cs="Times New Roman" w:hint="eastAsia"/>
          <w:b/>
          <w:lang w:val="en-GB" w:eastAsia="zh-CN"/>
        </w:rPr>
        <w:t>roposal 1b</w:t>
      </w:r>
      <w:r>
        <w:rPr>
          <w:rFonts w:ascii="Times New Roman" w:hAnsi="Times New Roman" w:cs="Times New Roman" w:hint="eastAsia"/>
          <w:b/>
          <w:lang w:val="en-GB" w:eastAsia="zh-CN"/>
        </w:rPr>
        <w:t>:</w:t>
      </w:r>
      <w:r w:rsidR="004E682B">
        <w:rPr>
          <w:rFonts w:ascii="Times New Roman" w:hAnsi="Times New Roman" w:cs="Times New Roman"/>
          <w:b/>
          <w:lang w:val="en-GB" w:eastAsia="zh-CN"/>
        </w:rPr>
        <w:t>“R</w:t>
      </w:r>
      <w:r w:rsidR="004E682B">
        <w:rPr>
          <w:rFonts w:ascii="Times New Roman" w:hAnsi="Times New Roman" w:cs="Times New Roman" w:hint="eastAsia"/>
          <w:b/>
          <w:lang w:val="en-GB" w:eastAsia="zh-CN"/>
        </w:rPr>
        <w:t>eplacement</w:t>
      </w:r>
      <w:r w:rsidR="004E682B">
        <w:rPr>
          <w:rFonts w:ascii="Times New Roman" w:hAnsi="Times New Roman" w:cs="Times New Roman"/>
          <w:b/>
          <w:lang w:val="en-GB" w:eastAsia="zh-CN"/>
        </w:rPr>
        <w:t>”</w:t>
      </w:r>
      <w:r w:rsidR="004E682B">
        <w:rPr>
          <w:rFonts w:ascii="Times New Roman" w:hAnsi="Times New Roman" w:cs="Times New Roman" w:hint="eastAsia"/>
          <w:b/>
          <w:lang w:val="en-GB" w:eastAsia="zh-CN"/>
        </w:rPr>
        <w:t xml:space="preserve">: </w:t>
      </w:r>
      <w:r w:rsidR="004C04B5">
        <w:rPr>
          <w:rFonts w:ascii="Times New Roman" w:hAnsi="Times New Roman" w:cs="Times New Roman" w:hint="eastAsia"/>
          <w:b/>
          <w:lang w:val="en-GB" w:eastAsia="zh-CN"/>
        </w:rPr>
        <w:t>a</w:t>
      </w:r>
      <w:r w:rsidR="0015775C">
        <w:rPr>
          <w:rFonts w:ascii="Times New Roman" w:hAnsi="Times New Roman" w:cs="Times New Roman" w:hint="eastAsia"/>
          <w:b/>
          <w:lang w:val="en-GB" w:eastAsia="zh-CN"/>
        </w:rPr>
        <w:t xml:space="preserve">fter </w:t>
      </w:r>
      <w:r w:rsidR="0015775C" w:rsidRPr="0082224A">
        <w:rPr>
          <w:rFonts w:ascii="Times New Roman" w:hAnsi="Times New Roman" w:cs="Times New Roman"/>
          <w:b/>
          <w:lang w:val="en-GB" w:eastAsia="zh-CN"/>
        </w:rPr>
        <w:t>inter-donor migration/inter-donor topology redundancy setup/inter-donor RLF recovery</w:t>
      </w:r>
      <w:r w:rsidR="0015775C">
        <w:rPr>
          <w:rFonts w:ascii="Times New Roman" w:hAnsi="Times New Roman" w:cs="Times New Roman" w:hint="eastAsia"/>
          <w:b/>
          <w:lang w:val="en-GB" w:eastAsia="zh-CN"/>
        </w:rPr>
        <w:t>, t</w:t>
      </w:r>
      <w:r w:rsidR="004E682B">
        <w:rPr>
          <w:rFonts w:ascii="Times New Roman" w:hAnsi="Times New Roman" w:cs="Times New Roman" w:hint="eastAsia"/>
          <w:b/>
          <w:lang w:val="en-GB" w:eastAsia="zh-CN"/>
        </w:rPr>
        <w:t xml:space="preserve">arget CU sends new IP address to </w:t>
      </w:r>
      <w:r>
        <w:rPr>
          <w:rFonts w:ascii="Times New Roman" w:hAnsi="Times New Roman" w:cs="Times New Roman" w:hint="eastAsia"/>
          <w:b/>
          <w:lang w:val="en-GB" w:eastAsia="zh-CN"/>
        </w:rPr>
        <w:t xml:space="preserve">source </w:t>
      </w:r>
      <w:r w:rsidR="004E682B">
        <w:rPr>
          <w:rFonts w:ascii="Times New Roman" w:hAnsi="Times New Roman" w:cs="Times New Roman" w:hint="eastAsia"/>
          <w:b/>
          <w:lang w:val="en-GB" w:eastAsia="zh-CN"/>
        </w:rPr>
        <w:t>CU via</w:t>
      </w:r>
      <w:r w:rsidR="004E682B" w:rsidRPr="004E682B">
        <w:rPr>
          <w:rFonts w:ascii="Times New Roman" w:hAnsi="Times New Roman" w:cs="Times New Roman"/>
          <w:b/>
          <w:lang w:val="en-GB" w:eastAsia="zh-CN"/>
        </w:rPr>
        <w:t xml:space="preserve"> XnAP message before </w:t>
      </w:r>
      <w:r w:rsidR="00632C2B">
        <w:rPr>
          <w:rFonts w:ascii="Times New Roman" w:hAnsi="Times New Roman" w:cs="Times New Roman" w:hint="eastAsia"/>
          <w:b/>
          <w:lang w:val="en-GB" w:eastAsia="zh-CN"/>
        </w:rPr>
        <w:t xml:space="preserve">source CU </w:t>
      </w:r>
      <w:r w:rsidR="004E682B" w:rsidRPr="004E682B">
        <w:rPr>
          <w:rFonts w:ascii="Times New Roman" w:hAnsi="Times New Roman" w:cs="Times New Roman"/>
          <w:b/>
          <w:lang w:val="en-GB" w:eastAsia="zh-CN"/>
        </w:rPr>
        <w:t>send</w:t>
      </w:r>
      <w:r w:rsidR="004E682B">
        <w:rPr>
          <w:rFonts w:ascii="Times New Roman" w:hAnsi="Times New Roman" w:cs="Times New Roman" w:hint="eastAsia"/>
          <w:b/>
          <w:lang w:val="en-GB" w:eastAsia="zh-CN"/>
        </w:rPr>
        <w:t>s</w:t>
      </w:r>
      <w:r w:rsidR="004E682B" w:rsidRPr="004E682B">
        <w:rPr>
          <w:rFonts w:ascii="Times New Roman" w:hAnsi="Times New Roman" w:cs="Times New Roman"/>
          <w:b/>
          <w:lang w:val="en-GB" w:eastAsia="zh-CN"/>
        </w:rPr>
        <w:t xml:space="preserve"> it to boundary node via RRC message</w:t>
      </w:r>
      <w:r w:rsidR="0082224A">
        <w:rPr>
          <w:rFonts w:ascii="Times New Roman" w:hAnsi="Times New Roman" w:cs="Times New Roman" w:hint="eastAsia"/>
          <w:b/>
          <w:lang w:val="en-GB" w:eastAsia="zh-CN"/>
        </w:rPr>
        <w:t>.</w:t>
      </w:r>
    </w:p>
    <w:p w14:paraId="173B1E54" w14:textId="01F1E33C" w:rsidR="00920BC7" w:rsidRDefault="00920BC7" w:rsidP="00B9109A">
      <w:pPr>
        <w:rPr>
          <w:rFonts w:ascii="Times New Roman" w:hAnsi="Times New Roman" w:cs="Times New Roman"/>
          <w:b/>
          <w:lang w:val="en-GB" w:eastAsia="zh-CN"/>
        </w:rPr>
      </w:pPr>
      <w:r>
        <w:rPr>
          <w:rFonts w:ascii="Times New Roman" w:hAnsi="Times New Roman" w:cs="Times New Roman"/>
          <w:b/>
          <w:lang w:val="en-GB" w:eastAsia="zh-CN"/>
        </w:rPr>
        <w:lastRenderedPageBreak/>
        <w:t>P</w:t>
      </w:r>
      <w:r>
        <w:rPr>
          <w:rFonts w:ascii="Times New Roman" w:hAnsi="Times New Roman" w:cs="Times New Roman" w:hint="eastAsia"/>
          <w:b/>
          <w:lang w:val="en-GB" w:eastAsia="zh-CN"/>
        </w:rPr>
        <w:t xml:space="preserve">roposal </w:t>
      </w:r>
      <w:r w:rsidR="00900656">
        <w:rPr>
          <w:rFonts w:ascii="Times New Roman" w:hAnsi="Times New Roman" w:cs="Times New Roman" w:hint="eastAsia"/>
          <w:b/>
          <w:lang w:val="en-GB" w:eastAsia="zh-CN"/>
        </w:rPr>
        <w:t>1c</w:t>
      </w:r>
      <w:r>
        <w:rPr>
          <w:rFonts w:ascii="Times New Roman" w:hAnsi="Times New Roman" w:cs="Times New Roman" w:hint="eastAsia"/>
          <w:b/>
          <w:lang w:val="en-GB" w:eastAsia="zh-CN"/>
        </w:rPr>
        <w:t xml:space="preserve">: </w:t>
      </w:r>
      <w:r>
        <w:rPr>
          <w:rFonts w:ascii="Times New Roman" w:hAnsi="Times New Roman" w:cs="Times New Roman"/>
          <w:b/>
          <w:lang w:val="en-GB" w:eastAsia="zh-CN"/>
        </w:rPr>
        <w:t>“</w:t>
      </w:r>
      <w:r>
        <w:rPr>
          <w:rFonts w:ascii="Times New Roman" w:hAnsi="Times New Roman" w:cs="Times New Roman" w:hint="eastAsia"/>
          <w:b/>
          <w:lang w:val="en-GB" w:eastAsia="zh-CN"/>
        </w:rPr>
        <w:t>Release</w:t>
      </w:r>
      <w:r>
        <w:rPr>
          <w:rFonts w:ascii="Times New Roman" w:hAnsi="Times New Roman" w:cs="Times New Roman"/>
          <w:b/>
          <w:lang w:val="en-GB" w:eastAsia="zh-CN"/>
        </w:rPr>
        <w:t>”</w:t>
      </w:r>
      <w:r>
        <w:rPr>
          <w:rFonts w:ascii="Times New Roman" w:hAnsi="Times New Roman" w:cs="Times New Roman" w:hint="eastAsia"/>
          <w:b/>
          <w:lang w:val="en-GB" w:eastAsia="zh-CN"/>
        </w:rPr>
        <w:t xml:space="preserve">: </w:t>
      </w:r>
      <w:r w:rsidR="004C04B5">
        <w:rPr>
          <w:rFonts w:ascii="Times New Roman" w:hAnsi="Times New Roman" w:cs="Times New Roman" w:hint="eastAsia"/>
          <w:b/>
          <w:lang w:val="en-GB" w:eastAsia="zh-CN"/>
        </w:rPr>
        <w:t xml:space="preserve">the initiating node </w:t>
      </w:r>
      <w:r w:rsidR="00D15A1F">
        <w:rPr>
          <w:rFonts w:ascii="Times New Roman" w:hAnsi="Times New Roman" w:cs="Times New Roman" w:hint="eastAsia"/>
          <w:b/>
          <w:lang w:val="en-GB" w:eastAsia="zh-CN"/>
        </w:rPr>
        <w:t xml:space="preserve">also </w:t>
      </w:r>
      <w:r w:rsidR="004C04B5">
        <w:rPr>
          <w:rFonts w:ascii="Times New Roman" w:hAnsi="Times New Roman" w:cs="Times New Roman" w:hint="eastAsia"/>
          <w:b/>
          <w:lang w:val="en-GB" w:eastAsia="zh-CN"/>
        </w:rPr>
        <w:t>c</w:t>
      </w:r>
      <w:r w:rsidR="005968F5">
        <w:rPr>
          <w:rFonts w:ascii="Times New Roman" w:hAnsi="Times New Roman" w:cs="Times New Roman" w:hint="eastAsia"/>
          <w:b/>
          <w:lang w:val="en-GB" w:eastAsia="zh-CN"/>
        </w:rPr>
        <w:t>an</w:t>
      </w:r>
      <w:r w:rsidR="004C04B5">
        <w:rPr>
          <w:rFonts w:ascii="Times New Roman" w:hAnsi="Times New Roman" w:cs="Times New Roman" w:hint="eastAsia"/>
          <w:b/>
          <w:lang w:val="en-GB" w:eastAsia="zh-CN"/>
        </w:rPr>
        <w:t xml:space="preserve"> be source CU if </w:t>
      </w:r>
      <w:r w:rsidR="004C04B5" w:rsidRPr="004C04B5">
        <w:rPr>
          <w:rFonts w:ascii="Times New Roman" w:hAnsi="Times New Roman" w:cs="Times New Roman"/>
          <w:b/>
          <w:lang w:val="en-GB" w:eastAsia="zh-CN"/>
        </w:rPr>
        <w:t>source CU would like to release some traffic which is on-going on target path</w:t>
      </w:r>
      <w:r w:rsidR="004C04B5">
        <w:rPr>
          <w:rFonts w:ascii="Times New Roman" w:hAnsi="Times New Roman" w:cs="Times New Roman" w:hint="eastAsia"/>
          <w:b/>
          <w:lang w:val="en-GB" w:eastAsia="zh-CN"/>
        </w:rPr>
        <w:t>.</w:t>
      </w:r>
      <w:r w:rsidR="00D15A1F">
        <w:rPr>
          <w:rFonts w:ascii="Times New Roman" w:hAnsi="Times New Roman" w:cs="Times New Roman" w:hint="eastAsia"/>
          <w:b/>
          <w:lang w:val="en-GB" w:eastAsia="zh-CN"/>
        </w:rPr>
        <w:t xml:space="preserve"> </w:t>
      </w:r>
      <w:r w:rsidR="00942601">
        <w:rPr>
          <w:rFonts w:ascii="Times New Roman" w:hAnsi="Times New Roman" w:cs="Times New Roman" w:hint="eastAsia"/>
          <w:b/>
          <w:lang w:val="en-GB" w:eastAsia="zh-CN"/>
        </w:rPr>
        <w:t>Note that</w:t>
      </w:r>
      <w:r w:rsidR="00067C85">
        <w:rPr>
          <w:rFonts w:ascii="Times New Roman" w:hAnsi="Times New Roman" w:cs="Times New Roman" w:hint="eastAsia"/>
          <w:b/>
          <w:lang w:val="en-GB" w:eastAsia="zh-CN"/>
        </w:rPr>
        <w:t>, i</w:t>
      </w:r>
      <w:r w:rsidR="00D15A1F">
        <w:rPr>
          <w:rFonts w:ascii="Times New Roman" w:hAnsi="Times New Roman" w:cs="Times New Roman"/>
          <w:b/>
          <w:lang w:val="en-GB" w:eastAsia="zh-CN"/>
        </w:rPr>
        <w:t>n</w:t>
      </w:r>
      <w:r w:rsidR="00D15A1F">
        <w:rPr>
          <w:rFonts w:ascii="Times New Roman" w:hAnsi="Times New Roman" w:cs="Times New Roman" w:hint="eastAsia"/>
          <w:b/>
          <w:lang w:val="en-GB" w:eastAsia="zh-CN"/>
        </w:rPr>
        <w:t xml:space="preserve"> any case,</w:t>
      </w:r>
      <w:r w:rsidR="004C04B5" w:rsidRPr="004C04B5">
        <w:rPr>
          <w:rFonts w:ascii="Times New Roman" w:hAnsi="Times New Roman" w:cs="Times New Roman" w:hint="eastAsia"/>
          <w:b/>
          <w:lang w:val="en-GB" w:eastAsia="zh-CN"/>
        </w:rPr>
        <w:t xml:space="preserve"> </w:t>
      </w:r>
      <w:r w:rsidR="00743272">
        <w:rPr>
          <w:rFonts w:ascii="Times New Roman" w:hAnsi="Times New Roman" w:cs="Times New Roman" w:hint="eastAsia"/>
          <w:b/>
          <w:lang w:val="en-GB" w:eastAsia="zh-CN"/>
        </w:rPr>
        <w:t>a RRC message is used to</w:t>
      </w:r>
      <w:r w:rsidR="00143D4C">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 xml:space="preserve">inform boundary node to release IP address </w:t>
      </w:r>
      <w:r w:rsidR="00743272">
        <w:rPr>
          <w:rFonts w:ascii="Times New Roman" w:hAnsi="Times New Roman" w:cs="Times New Roman" w:hint="eastAsia"/>
          <w:b/>
          <w:lang w:val="en-GB" w:eastAsia="zh-CN"/>
        </w:rPr>
        <w:t>assigned by target CU</w:t>
      </w:r>
      <w:r>
        <w:rPr>
          <w:rFonts w:ascii="Times New Roman" w:hAnsi="Times New Roman" w:cs="Times New Roman" w:hint="eastAsia"/>
          <w:b/>
          <w:lang w:val="en-GB" w:eastAsia="zh-CN"/>
        </w:rPr>
        <w:t xml:space="preserve">. </w:t>
      </w:r>
    </w:p>
    <w:p w14:paraId="21A5D8CF" w14:textId="61800947" w:rsidR="00E62767" w:rsidRPr="001F12FB" w:rsidRDefault="00864E60" w:rsidP="00E62767">
      <w:pPr>
        <w:pStyle w:val="2"/>
        <w:rPr>
          <w:rFonts w:ascii="Times New Roman" w:eastAsiaTheme="minorEastAsia" w:hAnsi="Times New Roman" w:cs="Times New Roman"/>
          <w:sz w:val="24"/>
        </w:rPr>
      </w:pPr>
      <w:r>
        <w:rPr>
          <w:rFonts w:ascii="Times New Roman" w:eastAsiaTheme="minorEastAsia" w:hAnsi="Times New Roman" w:cs="Times New Roman" w:hint="eastAsia"/>
          <w:sz w:val="24"/>
        </w:rPr>
        <w:t>XnAP vs. F1AP is used to</w:t>
      </w:r>
      <w:r w:rsidR="00E62767">
        <w:rPr>
          <w:rFonts w:ascii="Times New Roman" w:eastAsiaTheme="minorEastAsia" w:hAnsi="Times New Roman" w:cs="Times New Roman" w:hint="eastAsia"/>
          <w:sz w:val="24"/>
        </w:rPr>
        <w:t xml:space="preserve"> </w:t>
      </w:r>
      <w:r>
        <w:rPr>
          <w:rFonts w:ascii="Times New Roman" w:eastAsiaTheme="minorEastAsia" w:hAnsi="Times New Roman" w:cs="Times New Roman" w:hint="eastAsia"/>
          <w:sz w:val="24"/>
        </w:rPr>
        <w:t xml:space="preserve">inform </w:t>
      </w:r>
      <w:r w:rsidR="00E62767">
        <w:rPr>
          <w:rFonts w:ascii="Times New Roman" w:eastAsiaTheme="minorEastAsia" w:hAnsi="Times New Roman" w:cs="Times New Roman" w:hint="eastAsia"/>
          <w:sz w:val="24"/>
        </w:rPr>
        <w:t>sour</w:t>
      </w:r>
      <w:r>
        <w:rPr>
          <w:rFonts w:ascii="Times New Roman" w:eastAsiaTheme="minorEastAsia" w:hAnsi="Times New Roman" w:cs="Times New Roman" w:hint="eastAsia"/>
          <w:sz w:val="24"/>
        </w:rPr>
        <w:t>ce CU about IP address</w:t>
      </w:r>
    </w:p>
    <w:p w14:paraId="5E1F59E8" w14:textId="19A23AD3" w:rsidR="00E62767" w:rsidRDefault="000A36FD" w:rsidP="00137689">
      <w:pPr>
        <w:rPr>
          <w:rFonts w:ascii="Times New Roman" w:hAnsi="Times New Roman" w:cs="Times New Roman"/>
          <w:lang w:val="en-GB" w:eastAsia="zh-CN"/>
        </w:rPr>
      </w:pPr>
      <w:r>
        <w:rPr>
          <w:rFonts w:ascii="Times New Roman" w:hAnsi="Times New Roman" w:cs="Times New Roman"/>
          <w:lang w:val="en-GB" w:eastAsia="zh-CN"/>
        </w:rPr>
        <w:t>T</w:t>
      </w:r>
      <w:r>
        <w:rPr>
          <w:rFonts w:ascii="Times New Roman" w:hAnsi="Times New Roman" w:cs="Times New Roman" w:hint="eastAsia"/>
          <w:lang w:val="en-GB" w:eastAsia="zh-CN"/>
        </w:rPr>
        <w:t>he following agreement is approached in last meeting:</w:t>
      </w:r>
    </w:p>
    <w:p w14:paraId="4EDFF6E2" w14:textId="7FB77A27" w:rsidR="000A36FD" w:rsidRPr="000A36FD" w:rsidRDefault="000A36FD" w:rsidP="00137689">
      <w:pPr>
        <w:rPr>
          <w:rFonts w:ascii="Times New Roman" w:hAnsi="Times New Roman" w:cs="Times New Roman"/>
          <w:lang w:val="en-GB" w:eastAsia="zh-CN"/>
        </w:rPr>
      </w:pPr>
      <w:r w:rsidRPr="000A36FD">
        <w:rPr>
          <w:rFonts w:ascii="Times New Roman" w:hAnsi="Times New Roman" w:cs="Times New Roman"/>
          <w:noProof/>
          <w:lang w:val="en-US" w:eastAsia="zh-CN"/>
        </w:rPr>
        <mc:AlternateContent>
          <mc:Choice Requires="wps">
            <w:drawing>
              <wp:anchor distT="0" distB="0" distL="114300" distR="114300" simplePos="0" relativeHeight="251659264" behindDoc="0" locked="0" layoutInCell="1" allowOverlap="1" wp14:anchorId="1B16663D" wp14:editId="003B23A5">
                <wp:simplePos x="0" y="0"/>
                <wp:positionH relativeFrom="column">
                  <wp:posOffset>165735</wp:posOffset>
                </wp:positionH>
                <wp:positionV relativeFrom="paragraph">
                  <wp:posOffset>33655</wp:posOffset>
                </wp:positionV>
                <wp:extent cx="5295900" cy="647700"/>
                <wp:effectExtent l="0" t="0" r="19050"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647700"/>
                        </a:xfrm>
                        <a:prstGeom prst="rect">
                          <a:avLst/>
                        </a:prstGeom>
                        <a:solidFill>
                          <a:srgbClr val="FFFFFF"/>
                        </a:solidFill>
                        <a:ln w="9525">
                          <a:solidFill>
                            <a:srgbClr val="000000"/>
                          </a:solidFill>
                          <a:miter lim="800000"/>
                          <a:headEnd/>
                          <a:tailEnd/>
                        </a:ln>
                      </wps:spPr>
                      <wps:txbx>
                        <w:txbxContent>
                          <w:p w14:paraId="735E63E5" w14:textId="5D79D4BB" w:rsidR="000A36FD" w:rsidRDefault="000A36FD" w:rsidP="000A36FD">
                            <w:pPr>
                              <w:spacing w:after="120"/>
                              <w:rPr>
                                <w:b/>
                                <w:bCs/>
                                <w:color w:val="00B050"/>
                                <w:sz w:val="18"/>
                                <w:szCs w:val="18"/>
                              </w:rPr>
                            </w:pPr>
                            <w:r>
                              <w:rPr>
                                <w:b/>
                                <w:bCs/>
                                <w:color w:val="00B050"/>
                                <w:sz w:val="18"/>
                                <w:szCs w:val="18"/>
                              </w:rPr>
                              <w:t>WA: For no IPsec/IPsec transport mode, the source CU can be notified via F1AP signalling about the network IP addresses assigned to the boundary node by CU2.</w:t>
                            </w:r>
                          </w:p>
                          <w:p w14:paraId="5445A67E" w14:textId="23B5D7AD" w:rsidR="000A36FD" w:rsidRPr="000A36FD" w:rsidRDefault="000A36FD" w:rsidP="000A36FD">
                            <w:pPr>
                              <w:spacing w:after="120"/>
                              <w:rPr>
                                <w:b/>
                                <w:bCs/>
                                <w:color w:val="00B050"/>
                                <w:sz w:val="18"/>
                                <w:szCs w:val="18"/>
                                <w:lang w:eastAsia="zh-CN"/>
                              </w:rPr>
                            </w:pPr>
                            <w:r>
                              <w:rPr>
                                <w:b/>
                                <w:bCs/>
                                <w:color w:val="00B050"/>
                                <w:sz w:val="18"/>
                                <w:szCs w:val="18"/>
                              </w:rPr>
                              <w:t>Xn based signalling can be considered if benefits can be proven/agreed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3.05pt;margin-top:2.65pt;width:417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">
                <v:textbox>
                  <w:txbxContent>
                    <w:p w14:paraId="735E63E5" w14:textId="5D79D4BB" w:rsidR="000A36FD" w:rsidRDefault="000A36FD" w:rsidP="000A36FD">
                      <w:pPr>
                        <w:spacing w:after="120"/>
                        <w:rPr>
                          <w:b/>
                          <w:bCs/>
                          <w:color w:val="00B050"/>
                          <w:sz w:val="18"/>
                          <w:szCs w:val="18"/>
                        </w:rPr>
                      </w:pPr>
                      <w:r>
                        <w:rPr>
                          <w:b/>
                          <w:bCs/>
                          <w:color w:val="00B050"/>
                          <w:sz w:val="18"/>
                          <w:szCs w:val="18"/>
                        </w:rPr>
                        <w:t>WA: For no IPsec/IPsec transport mode, the source CU can be notified via F1AP signalling about the network IP addresses assigned to the boundary node by CU2.</w:t>
                      </w:r>
                    </w:p>
                    <w:p w14:paraId="5445A67E" w14:textId="23B5D7AD" w:rsidR="000A36FD" w:rsidRPr="000A36FD" w:rsidRDefault="000A36FD" w:rsidP="000A36FD">
                      <w:pPr>
                        <w:spacing w:after="120"/>
                        <w:rPr>
                          <w:b/>
                          <w:bCs/>
                          <w:color w:val="00B050"/>
                          <w:sz w:val="18"/>
                          <w:szCs w:val="18"/>
                          <w:lang w:eastAsia="zh-CN"/>
                        </w:rPr>
                      </w:pPr>
                      <w:r>
                        <w:rPr>
                          <w:b/>
                          <w:bCs/>
                          <w:color w:val="00B050"/>
                          <w:sz w:val="18"/>
                          <w:szCs w:val="18"/>
                        </w:rPr>
                        <w:t>Xn based signalling can be considered if benefits can be proven/agreed</w:t>
                      </w:r>
                    </w:p>
                  </w:txbxContent>
                </v:textbox>
              </v:shape>
            </w:pict>
          </mc:Fallback>
        </mc:AlternateContent>
      </w:r>
    </w:p>
    <w:p w14:paraId="53881C73" w14:textId="77777777" w:rsidR="000A36FD" w:rsidRDefault="000A36FD" w:rsidP="00137689">
      <w:pPr>
        <w:rPr>
          <w:rFonts w:ascii="Times New Roman" w:hAnsi="Times New Roman" w:cs="Times New Roman"/>
          <w:b/>
          <w:lang w:val="en-GB" w:eastAsia="zh-CN"/>
        </w:rPr>
      </w:pPr>
    </w:p>
    <w:p w14:paraId="1FA92A1D" w14:textId="77777777" w:rsidR="000A36FD" w:rsidRPr="00493C76" w:rsidRDefault="000A36FD" w:rsidP="00137689">
      <w:pPr>
        <w:rPr>
          <w:rFonts w:ascii="Times New Roman" w:hAnsi="Times New Roman" w:cs="Times New Roman"/>
          <w:lang w:val="en-GB" w:eastAsia="zh-CN"/>
        </w:rPr>
      </w:pPr>
    </w:p>
    <w:p w14:paraId="77D313DB" w14:textId="6822FD73" w:rsidR="000A36FD" w:rsidRPr="00493C76" w:rsidRDefault="004D05D6" w:rsidP="00137689">
      <w:pPr>
        <w:rPr>
          <w:rFonts w:ascii="Times New Roman" w:hAnsi="Times New Roman" w:cs="Times New Roman"/>
          <w:lang w:val="en-GB" w:eastAsia="zh-CN"/>
        </w:rPr>
      </w:pPr>
      <w:r>
        <w:rPr>
          <w:rFonts w:ascii="Times New Roman" w:hAnsi="Times New Roman" w:cs="Times New Roman"/>
          <w:lang w:val="en-GB" w:eastAsia="zh-CN"/>
        </w:rPr>
        <w:t>B</w:t>
      </w:r>
      <w:r>
        <w:rPr>
          <w:rFonts w:ascii="Times New Roman" w:hAnsi="Times New Roman" w:cs="Times New Roman" w:hint="eastAsia"/>
          <w:lang w:val="en-GB" w:eastAsia="zh-CN"/>
        </w:rPr>
        <w:t>ased on the WA (</w:t>
      </w:r>
      <w:r w:rsidRPr="004D05D6">
        <w:rPr>
          <w:rFonts w:ascii="Times New Roman" w:hAnsi="Times New Roman" w:cs="Times New Roman"/>
          <w:lang w:val="en-GB" w:eastAsia="zh-CN"/>
        </w:rPr>
        <w:t>via F1AP signalling</w:t>
      </w:r>
      <w:r>
        <w:rPr>
          <w:rFonts w:ascii="Times New Roman" w:hAnsi="Times New Roman" w:cs="Times New Roman" w:hint="eastAsia"/>
          <w:lang w:val="en-GB" w:eastAsia="zh-CN"/>
        </w:rPr>
        <w:t>), t</w:t>
      </w:r>
      <w:r w:rsidR="00493C76" w:rsidRPr="00493C76">
        <w:rPr>
          <w:rFonts w:ascii="Times New Roman" w:hAnsi="Times New Roman" w:cs="Times New Roman" w:hint="eastAsia"/>
          <w:lang w:val="en-GB" w:eastAsia="zh-CN"/>
        </w:rPr>
        <w:t xml:space="preserve">he procedure of </w:t>
      </w:r>
      <w:r>
        <w:rPr>
          <w:rFonts w:ascii="Times New Roman" w:hAnsi="Times New Roman" w:cs="Times New Roman" w:hint="eastAsia"/>
          <w:lang w:val="en-GB" w:eastAsia="zh-CN"/>
        </w:rPr>
        <w:t>notification of new IP address to source CU</w:t>
      </w:r>
      <w:r w:rsidR="00493C76" w:rsidRPr="00493C76">
        <w:rPr>
          <w:rFonts w:ascii="Times New Roman" w:hAnsi="Times New Roman" w:cs="Times New Roman" w:hint="eastAsia"/>
          <w:lang w:val="en-GB" w:eastAsia="zh-CN"/>
        </w:rPr>
        <w:t xml:space="preserve"> should be:</w:t>
      </w:r>
    </w:p>
    <w:p w14:paraId="6A75CE3C" w14:textId="2C75E6EC" w:rsidR="0028216B" w:rsidRPr="00A46AD0" w:rsidRDefault="004140B4" w:rsidP="00137689">
      <w:pPr>
        <w:rPr>
          <w:rFonts w:ascii="Times New Roman" w:hAnsi="Times New Roman" w:cs="Times New Roman"/>
          <w:lang w:val="en-GB" w:eastAsia="zh-CN"/>
        </w:rPr>
      </w:pPr>
      <w:r w:rsidRPr="00A46AD0">
        <w:rPr>
          <w:rFonts w:ascii="Times New Roman" w:hAnsi="Times New Roman" w:cs="Times New Roman" w:hint="eastAsia"/>
          <w:lang w:val="en-GB" w:eastAsia="zh-CN"/>
        </w:rPr>
        <w:t xml:space="preserve">IAB MT </w:t>
      </w:r>
      <w:r w:rsidR="00D45270" w:rsidRPr="00A46AD0">
        <w:rPr>
          <w:rFonts w:ascii="Times New Roman" w:hAnsi="Times New Roman" w:cs="Times New Roman" w:hint="eastAsia"/>
          <w:lang w:val="en-GB" w:eastAsia="zh-CN"/>
        </w:rPr>
        <w:t xml:space="preserve">performs handover procedure </w:t>
      </w:r>
      <w:r w:rsidRPr="00A46AD0">
        <w:rPr>
          <w:rFonts w:ascii="Times New Roman" w:hAnsi="Times New Roman" w:cs="Times New Roman" w:hint="eastAsia"/>
          <w:lang w:val="en-GB" w:eastAsia="zh-CN"/>
        </w:rPr>
        <w:t>to target CU via Xn handover procedure.</w:t>
      </w:r>
      <w:r w:rsidR="00D45270" w:rsidRPr="00A46AD0">
        <w:rPr>
          <w:rFonts w:ascii="Times New Roman" w:hAnsi="Times New Roman" w:cs="Times New Roman" w:hint="eastAsia"/>
          <w:lang w:val="en-GB" w:eastAsia="zh-CN"/>
        </w:rPr>
        <w:t xml:space="preserve"> </w:t>
      </w:r>
      <w:r w:rsidR="00D45270" w:rsidRPr="00A46AD0">
        <w:rPr>
          <w:rFonts w:ascii="Times New Roman" w:hAnsi="Times New Roman" w:cs="Times New Roman"/>
          <w:lang w:val="en-GB" w:eastAsia="zh-CN"/>
        </w:rPr>
        <w:t>A</w:t>
      </w:r>
      <w:r w:rsidR="00D45270" w:rsidRPr="00A46AD0">
        <w:rPr>
          <w:rFonts w:ascii="Times New Roman" w:hAnsi="Times New Roman" w:cs="Times New Roman" w:hint="eastAsia"/>
          <w:lang w:val="en-GB" w:eastAsia="zh-CN"/>
        </w:rPr>
        <w:t xml:space="preserve">fter that, </w:t>
      </w:r>
      <w:r w:rsidR="00736B6A" w:rsidRPr="00A46AD0">
        <w:rPr>
          <w:rFonts w:ascii="Times New Roman" w:hAnsi="Times New Roman" w:cs="Times New Roman" w:hint="eastAsia"/>
          <w:lang w:val="en-GB" w:eastAsia="zh-CN"/>
        </w:rPr>
        <w:t xml:space="preserve">IAB node </w:t>
      </w:r>
      <w:r w:rsidR="00736B6A" w:rsidRPr="00A46AD0">
        <w:rPr>
          <w:rFonts w:ascii="Times New Roman" w:hAnsi="Times New Roman" w:cs="Times New Roman"/>
          <w:lang w:val="en-GB" w:eastAsia="zh-CN"/>
        </w:rPr>
        <w:t>establish</w:t>
      </w:r>
      <w:r w:rsidR="0028216B" w:rsidRPr="00A46AD0">
        <w:rPr>
          <w:rFonts w:ascii="Times New Roman" w:hAnsi="Times New Roman" w:cs="Times New Roman" w:hint="eastAsia"/>
          <w:lang w:val="en-GB" w:eastAsia="zh-CN"/>
        </w:rPr>
        <w:t>es</w:t>
      </w:r>
      <w:r w:rsidR="00736B6A" w:rsidRPr="00A46AD0">
        <w:rPr>
          <w:rFonts w:ascii="Times New Roman" w:hAnsi="Times New Roman" w:cs="Times New Roman" w:hint="eastAsia"/>
          <w:lang w:val="en-GB" w:eastAsia="zh-CN"/>
        </w:rPr>
        <w:t xml:space="preserve"> new IPsec tunnel and SCTP by new IP address assigned by target CU.</w:t>
      </w:r>
      <w:r w:rsidR="00D45270" w:rsidRPr="00A46AD0">
        <w:rPr>
          <w:rFonts w:ascii="Times New Roman" w:hAnsi="Times New Roman" w:cs="Times New Roman" w:hint="eastAsia"/>
          <w:lang w:val="en-GB" w:eastAsia="zh-CN"/>
        </w:rPr>
        <w:t xml:space="preserve"> </w:t>
      </w:r>
      <w:r w:rsidR="00EC5DCE" w:rsidRPr="00A46AD0">
        <w:rPr>
          <w:rFonts w:ascii="Times New Roman" w:hAnsi="Times New Roman" w:cs="Times New Roman" w:hint="eastAsia"/>
          <w:lang w:val="en-GB" w:eastAsia="zh-CN"/>
        </w:rPr>
        <w:t xml:space="preserve">IAB node </w:t>
      </w:r>
      <w:r w:rsidR="00DB09A5" w:rsidRPr="00A46AD0">
        <w:rPr>
          <w:rFonts w:ascii="Times New Roman" w:hAnsi="Times New Roman" w:cs="Times New Roman" w:hint="eastAsia"/>
          <w:lang w:val="en-GB" w:eastAsia="zh-CN"/>
        </w:rPr>
        <w:t>sends</w:t>
      </w:r>
      <w:r w:rsidR="0028216B" w:rsidRPr="00A46AD0">
        <w:rPr>
          <w:rFonts w:ascii="Times New Roman" w:hAnsi="Times New Roman" w:cs="Times New Roman" w:hint="eastAsia"/>
          <w:lang w:val="en-GB" w:eastAsia="zh-CN"/>
        </w:rPr>
        <w:t xml:space="preserve"> g</w:t>
      </w:r>
      <w:r w:rsidR="0028216B" w:rsidRPr="00A46AD0">
        <w:rPr>
          <w:rFonts w:ascii="Times New Roman" w:hAnsi="Times New Roman" w:cs="Times New Roman"/>
          <w:lang w:val="en-GB" w:eastAsia="zh-CN"/>
        </w:rPr>
        <w:t xml:space="preserve">NB-DU </w:t>
      </w:r>
      <w:r w:rsidR="0028216B" w:rsidRPr="00A46AD0">
        <w:rPr>
          <w:rFonts w:ascii="Times New Roman" w:hAnsi="Times New Roman" w:cs="Times New Roman" w:hint="eastAsia"/>
          <w:lang w:val="en-GB" w:eastAsia="zh-CN"/>
        </w:rPr>
        <w:t xml:space="preserve">configuration update to </w:t>
      </w:r>
      <w:r w:rsidR="004D05D6" w:rsidRPr="00A46AD0">
        <w:rPr>
          <w:rFonts w:ascii="Times New Roman" w:hAnsi="Times New Roman" w:cs="Times New Roman" w:hint="eastAsia"/>
          <w:lang w:val="en-GB" w:eastAsia="zh-CN"/>
        </w:rPr>
        <w:t xml:space="preserve">source </w:t>
      </w:r>
      <w:r w:rsidR="0028216B" w:rsidRPr="00A46AD0">
        <w:rPr>
          <w:rFonts w:ascii="Times New Roman" w:hAnsi="Times New Roman" w:cs="Times New Roman" w:hint="eastAsia"/>
          <w:lang w:val="en-GB" w:eastAsia="zh-CN"/>
        </w:rPr>
        <w:t xml:space="preserve">CU to </w:t>
      </w:r>
      <w:r w:rsidR="008D468C" w:rsidRPr="00A46AD0">
        <w:rPr>
          <w:rFonts w:ascii="Times New Roman" w:hAnsi="Times New Roman" w:cs="Times New Roman" w:hint="eastAsia"/>
          <w:lang w:val="en-GB" w:eastAsia="zh-CN"/>
        </w:rPr>
        <w:t xml:space="preserve">inform new </w:t>
      </w:r>
      <w:r w:rsidR="008D468C" w:rsidRPr="00A46AD0">
        <w:rPr>
          <w:rFonts w:ascii="Times New Roman" w:hAnsi="Times New Roman" w:cs="Times New Roman"/>
          <w:lang w:val="en-GB" w:eastAsia="zh-CN"/>
        </w:rPr>
        <w:t>established</w:t>
      </w:r>
      <w:r w:rsidR="008D468C" w:rsidRPr="00A46AD0">
        <w:rPr>
          <w:rFonts w:ascii="Times New Roman" w:hAnsi="Times New Roman" w:cs="Times New Roman" w:hint="eastAsia"/>
          <w:lang w:val="en-GB" w:eastAsia="zh-CN"/>
        </w:rPr>
        <w:t xml:space="preserve"> SCTP and </w:t>
      </w:r>
      <w:r w:rsidR="0028216B" w:rsidRPr="00A46AD0">
        <w:rPr>
          <w:rFonts w:ascii="Times New Roman" w:hAnsi="Times New Roman" w:cs="Times New Roman" w:hint="eastAsia"/>
          <w:lang w:val="en-GB" w:eastAsia="zh-CN"/>
        </w:rPr>
        <w:t>switch F1-C to target path</w:t>
      </w:r>
      <w:r w:rsidR="004D05D6" w:rsidRPr="00A46AD0">
        <w:rPr>
          <w:rFonts w:ascii="Times New Roman" w:hAnsi="Times New Roman" w:cs="Times New Roman" w:hint="eastAsia"/>
          <w:lang w:val="en-GB" w:eastAsia="zh-CN"/>
        </w:rPr>
        <w:t xml:space="preserve">. </w:t>
      </w:r>
      <w:r w:rsidR="00E2029F" w:rsidRPr="00A46AD0">
        <w:rPr>
          <w:rFonts w:ascii="Times New Roman" w:hAnsi="Times New Roman" w:cs="Times New Roman"/>
          <w:lang w:val="en-GB" w:eastAsia="zh-CN"/>
        </w:rPr>
        <w:t>In</w:t>
      </w:r>
      <w:r w:rsidR="004D05D6" w:rsidRPr="00A46AD0">
        <w:rPr>
          <w:rFonts w:ascii="Times New Roman" w:hAnsi="Times New Roman" w:cs="Times New Roman" w:hint="eastAsia"/>
          <w:lang w:val="en-GB" w:eastAsia="zh-CN"/>
        </w:rPr>
        <w:t xml:space="preserve"> this procedure, it also </w:t>
      </w:r>
      <w:r w:rsidR="00E2029F" w:rsidRPr="00A46AD0">
        <w:rPr>
          <w:rFonts w:ascii="Times New Roman" w:hAnsi="Times New Roman" w:cs="Times New Roman"/>
          <w:lang w:val="en-GB" w:eastAsia="zh-CN"/>
        </w:rPr>
        <w:t>conveys</w:t>
      </w:r>
      <w:r w:rsidR="004D05D6" w:rsidRPr="00A46AD0">
        <w:rPr>
          <w:rFonts w:ascii="Times New Roman" w:hAnsi="Times New Roman" w:cs="Times New Roman" w:hint="eastAsia"/>
          <w:lang w:val="en-GB" w:eastAsia="zh-CN"/>
        </w:rPr>
        <w:t xml:space="preserve"> the new IP address assigned by target CU</w:t>
      </w:r>
      <w:r w:rsidR="00E2029F" w:rsidRPr="00A46AD0">
        <w:rPr>
          <w:rFonts w:ascii="Times New Roman" w:hAnsi="Times New Roman" w:cs="Times New Roman" w:hint="eastAsia"/>
          <w:lang w:val="en-GB" w:eastAsia="zh-CN"/>
        </w:rPr>
        <w:t xml:space="preserve"> to source CU</w:t>
      </w:r>
      <w:r w:rsidR="004D05D6" w:rsidRPr="00A46AD0">
        <w:rPr>
          <w:rFonts w:ascii="Times New Roman" w:hAnsi="Times New Roman" w:cs="Times New Roman" w:hint="eastAsia"/>
          <w:lang w:val="en-GB" w:eastAsia="zh-CN"/>
        </w:rPr>
        <w:t>.</w:t>
      </w:r>
      <w:r w:rsidR="00D45270" w:rsidRPr="00A46AD0">
        <w:rPr>
          <w:rFonts w:ascii="Times New Roman" w:hAnsi="Times New Roman" w:cs="Times New Roman" w:hint="eastAsia"/>
          <w:lang w:val="en-GB" w:eastAsia="zh-CN"/>
        </w:rPr>
        <w:t xml:space="preserve"> </w:t>
      </w:r>
      <w:r w:rsidR="00D45270" w:rsidRPr="00A46AD0">
        <w:rPr>
          <w:rFonts w:ascii="Times New Roman" w:hAnsi="Times New Roman" w:cs="Times New Roman"/>
          <w:lang w:val="en-GB" w:eastAsia="zh-CN"/>
        </w:rPr>
        <w:t>T</w:t>
      </w:r>
      <w:r w:rsidR="00D45270" w:rsidRPr="00A46AD0">
        <w:rPr>
          <w:rFonts w:ascii="Times New Roman" w:hAnsi="Times New Roman" w:cs="Times New Roman" w:hint="eastAsia"/>
          <w:lang w:val="en-GB" w:eastAsia="zh-CN"/>
        </w:rPr>
        <w:t xml:space="preserve">he last step is </w:t>
      </w:r>
      <w:r w:rsidR="0028216B" w:rsidRPr="00A46AD0">
        <w:rPr>
          <w:rFonts w:ascii="Times New Roman" w:hAnsi="Times New Roman" w:cs="Times New Roman" w:hint="eastAsia"/>
          <w:lang w:val="en-GB" w:eastAsia="zh-CN"/>
        </w:rPr>
        <w:t xml:space="preserve">IAB UP configuration update </w:t>
      </w:r>
      <w:r w:rsidR="0014239A" w:rsidRPr="00A46AD0">
        <w:rPr>
          <w:rFonts w:ascii="Times New Roman" w:hAnsi="Times New Roman" w:cs="Times New Roman" w:hint="eastAsia"/>
          <w:lang w:val="en-GB" w:eastAsia="zh-CN"/>
        </w:rPr>
        <w:t>procedure</w:t>
      </w:r>
      <w:r w:rsidR="0028216B" w:rsidRPr="00A46AD0">
        <w:rPr>
          <w:rFonts w:ascii="Times New Roman" w:hAnsi="Times New Roman" w:cs="Times New Roman" w:hint="eastAsia"/>
          <w:lang w:val="en-GB" w:eastAsia="zh-CN"/>
        </w:rPr>
        <w:t xml:space="preserve"> </w:t>
      </w:r>
      <w:r w:rsidR="0014239A" w:rsidRPr="00A46AD0">
        <w:rPr>
          <w:rFonts w:ascii="Times New Roman" w:hAnsi="Times New Roman" w:cs="Times New Roman" w:hint="eastAsia"/>
          <w:lang w:val="en-GB" w:eastAsia="zh-CN"/>
        </w:rPr>
        <w:t xml:space="preserve">in order </w:t>
      </w:r>
      <w:r w:rsidR="0028216B" w:rsidRPr="00A46AD0">
        <w:rPr>
          <w:rFonts w:ascii="Times New Roman" w:hAnsi="Times New Roman" w:cs="Times New Roman" w:hint="eastAsia"/>
          <w:lang w:val="en-GB" w:eastAsia="zh-CN"/>
        </w:rPr>
        <w:t xml:space="preserve">to </w:t>
      </w:r>
      <w:r w:rsidR="00FA03BE" w:rsidRPr="00A46AD0">
        <w:rPr>
          <w:rFonts w:ascii="Times New Roman" w:hAnsi="Times New Roman" w:cs="Times New Roman"/>
          <w:lang w:val="en-GB" w:eastAsia="zh-CN"/>
        </w:rPr>
        <w:t>switch</w:t>
      </w:r>
      <w:r w:rsidR="00FA03BE" w:rsidRPr="00A46AD0">
        <w:rPr>
          <w:rFonts w:ascii="Times New Roman" w:hAnsi="Times New Roman" w:cs="Times New Roman" w:hint="eastAsia"/>
          <w:lang w:val="en-GB" w:eastAsia="zh-CN"/>
        </w:rPr>
        <w:t xml:space="preserve"> F1-U to target path</w:t>
      </w:r>
      <w:r w:rsidR="0028216B" w:rsidRPr="00A46AD0">
        <w:rPr>
          <w:rFonts w:ascii="Times New Roman" w:hAnsi="Times New Roman" w:cs="Times New Roman" w:hint="eastAsia"/>
          <w:lang w:val="en-GB" w:eastAsia="zh-CN"/>
        </w:rPr>
        <w:t>.</w:t>
      </w:r>
    </w:p>
    <w:p w14:paraId="6208A692" w14:textId="328BF495" w:rsidR="0028216B" w:rsidRPr="00A46AD0" w:rsidRDefault="0028216B" w:rsidP="00137689">
      <w:pPr>
        <w:rPr>
          <w:rFonts w:ascii="Times New Roman" w:hAnsi="Times New Roman" w:cs="Times New Roman"/>
          <w:lang w:val="en-GB" w:eastAsia="zh-CN"/>
        </w:rPr>
      </w:pPr>
      <w:r w:rsidRPr="00A46AD0">
        <w:rPr>
          <w:rFonts w:ascii="Times New Roman" w:hAnsi="Times New Roman" w:cs="Times New Roman"/>
          <w:lang w:val="en-GB" w:eastAsia="zh-CN"/>
        </w:rPr>
        <w:t>T</w:t>
      </w:r>
      <w:r w:rsidRPr="00A46AD0">
        <w:rPr>
          <w:rFonts w:ascii="Times New Roman" w:hAnsi="Times New Roman" w:cs="Times New Roman" w:hint="eastAsia"/>
          <w:lang w:val="en-GB" w:eastAsia="zh-CN"/>
        </w:rPr>
        <w:t>ill now, F1-C and</w:t>
      </w:r>
      <w:r w:rsidR="00AB7B63" w:rsidRPr="00A46AD0">
        <w:rPr>
          <w:rFonts w:ascii="Times New Roman" w:hAnsi="Times New Roman" w:cs="Times New Roman" w:hint="eastAsia"/>
          <w:lang w:val="en-GB" w:eastAsia="zh-CN"/>
        </w:rPr>
        <w:t xml:space="preserve"> F1-U</w:t>
      </w:r>
      <w:r w:rsidR="00FA03BE" w:rsidRPr="00A46AD0">
        <w:rPr>
          <w:rFonts w:ascii="Times New Roman" w:hAnsi="Times New Roman" w:cs="Times New Roman" w:hint="eastAsia"/>
          <w:lang w:val="en-GB" w:eastAsia="zh-CN"/>
        </w:rPr>
        <w:t xml:space="preserve"> both</w:t>
      </w:r>
      <w:r w:rsidR="00AB7B63" w:rsidRPr="00A46AD0">
        <w:rPr>
          <w:rFonts w:ascii="Times New Roman" w:hAnsi="Times New Roman" w:cs="Times New Roman" w:hint="eastAsia"/>
          <w:lang w:val="en-GB" w:eastAsia="zh-CN"/>
        </w:rPr>
        <w:t xml:space="preserve"> switch to target path </w:t>
      </w:r>
    </w:p>
    <w:p w14:paraId="4D6EF7A9" w14:textId="6E061855" w:rsidR="00493C76" w:rsidRPr="00A46AD0" w:rsidRDefault="004D05D6" w:rsidP="00137689">
      <w:pPr>
        <w:rPr>
          <w:rFonts w:ascii="Times New Roman" w:hAnsi="Times New Roman" w:cs="Times New Roman"/>
          <w:lang w:val="en-GB" w:eastAsia="zh-CN"/>
        </w:rPr>
      </w:pPr>
      <w:r w:rsidRPr="00A46AD0">
        <w:rPr>
          <w:rFonts w:ascii="Times New Roman" w:hAnsi="Times New Roman" w:cs="Times New Roman"/>
          <w:lang w:val="en-GB" w:eastAsia="zh-CN"/>
        </w:rPr>
        <w:t>I</w:t>
      </w:r>
      <w:r w:rsidRPr="00A46AD0">
        <w:rPr>
          <w:rFonts w:ascii="Times New Roman" w:hAnsi="Times New Roman" w:cs="Times New Roman" w:hint="eastAsia"/>
          <w:lang w:val="en-GB" w:eastAsia="zh-CN"/>
        </w:rPr>
        <w:t>f we introduced new IP address in Xn handover request ACK</w:t>
      </w:r>
      <w:r w:rsidR="0074795F" w:rsidRPr="00A46AD0">
        <w:rPr>
          <w:rFonts w:ascii="Times New Roman" w:hAnsi="Times New Roman" w:cs="Times New Roman" w:hint="eastAsia"/>
          <w:lang w:val="en-GB" w:eastAsia="zh-CN"/>
        </w:rPr>
        <w:t xml:space="preserve"> (</w:t>
      </w:r>
      <w:r w:rsidR="0074795F" w:rsidRPr="00A46AD0">
        <w:rPr>
          <w:rFonts w:ascii="Times New Roman" w:hAnsi="Times New Roman" w:cs="Times New Roman"/>
          <w:lang w:val="en-GB" w:eastAsia="zh-CN"/>
        </w:rPr>
        <w:t>Xn based signalling</w:t>
      </w:r>
      <w:r w:rsidR="0074795F" w:rsidRPr="00A46AD0">
        <w:rPr>
          <w:rFonts w:ascii="Times New Roman" w:hAnsi="Times New Roman" w:cs="Times New Roman" w:hint="eastAsia"/>
          <w:lang w:val="en-GB" w:eastAsia="zh-CN"/>
        </w:rPr>
        <w:t>)</w:t>
      </w:r>
      <w:r w:rsidRPr="00A46AD0">
        <w:rPr>
          <w:rFonts w:ascii="Times New Roman" w:hAnsi="Times New Roman" w:cs="Times New Roman" w:hint="eastAsia"/>
          <w:lang w:val="en-GB" w:eastAsia="zh-CN"/>
        </w:rPr>
        <w:t>, then the procedure will be:</w:t>
      </w:r>
    </w:p>
    <w:p w14:paraId="454D7A3C" w14:textId="7F627350" w:rsidR="004140B4" w:rsidRDefault="004140B4" w:rsidP="00137689">
      <w:pPr>
        <w:rPr>
          <w:rFonts w:ascii="Times New Roman" w:hAnsi="Times New Roman" w:cs="Times New Roman"/>
          <w:lang w:val="en-GB" w:eastAsia="zh-CN"/>
        </w:rPr>
      </w:pPr>
      <w:r w:rsidRPr="00A46AD0">
        <w:rPr>
          <w:rFonts w:ascii="Times New Roman" w:hAnsi="Times New Roman" w:cs="Times New Roman" w:hint="eastAsia"/>
          <w:lang w:val="en-GB" w:eastAsia="zh-CN"/>
        </w:rPr>
        <w:t xml:space="preserve">IAB MT </w:t>
      </w:r>
      <w:r w:rsidR="00DB09A5" w:rsidRPr="00A46AD0">
        <w:rPr>
          <w:rFonts w:ascii="Times New Roman" w:hAnsi="Times New Roman" w:cs="Times New Roman" w:hint="eastAsia"/>
          <w:lang w:val="en-GB" w:eastAsia="zh-CN"/>
        </w:rPr>
        <w:t>performs handover procedure</w:t>
      </w:r>
      <w:r w:rsidRPr="00A46AD0">
        <w:rPr>
          <w:rFonts w:ascii="Times New Roman" w:hAnsi="Times New Roman" w:cs="Times New Roman" w:hint="eastAsia"/>
          <w:lang w:val="en-GB" w:eastAsia="zh-CN"/>
        </w:rPr>
        <w:t xml:space="preserve"> to targ</w:t>
      </w:r>
      <w:r w:rsidR="00CD3739" w:rsidRPr="00A46AD0">
        <w:rPr>
          <w:rFonts w:ascii="Times New Roman" w:hAnsi="Times New Roman" w:cs="Times New Roman" w:hint="eastAsia"/>
          <w:lang w:val="en-GB" w:eastAsia="zh-CN"/>
        </w:rPr>
        <w:t>et CU via Xn handover procedure and convey the new IP address to</w:t>
      </w:r>
      <w:r w:rsidRPr="00A46AD0">
        <w:rPr>
          <w:rFonts w:ascii="Times New Roman" w:hAnsi="Times New Roman" w:cs="Times New Roman" w:hint="eastAsia"/>
          <w:lang w:val="en-GB" w:eastAsia="zh-CN"/>
        </w:rPr>
        <w:t xml:space="preserve"> source CU</w:t>
      </w:r>
      <w:r w:rsidR="00A044E1" w:rsidRPr="00A46AD0">
        <w:rPr>
          <w:rFonts w:ascii="Times New Roman" w:hAnsi="Times New Roman" w:cs="Times New Roman" w:hint="eastAsia"/>
          <w:lang w:val="en-GB" w:eastAsia="zh-CN"/>
        </w:rPr>
        <w:t xml:space="preserve"> in this procedure</w:t>
      </w:r>
      <w:r w:rsidRPr="00A46AD0">
        <w:rPr>
          <w:rFonts w:ascii="Times New Roman" w:hAnsi="Times New Roman" w:cs="Times New Roman" w:hint="eastAsia"/>
          <w:lang w:val="en-GB" w:eastAsia="zh-CN"/>
        </w:rPr>
        <w:t>.</w:t>
      </w:r>
      <w:r w:rsidR="00A8476D" w:rsidRPr="00A46AD0">
        <w:rPr>
          <w:rFonts w:ascii="Times New Roman" w:hAnsi="Times New Roman" w:cs="Times New Roman"/>
          <w:lang w:val="en-GB" w:eastAsia="zh-CN"/>
        </w:rPr>
        <w:t xml:space="preserve"> A</w:t>
      </w:r>
      <w:r w:rsidR="00A8476D" w:rsidRPr="00A46AD0">
        <w:rPr>
          <w:rFonts w:ascii="Times New Roman" w:hAnsi="Times New Roman" w:cs="Times New Roman" w:hint="eastAsia"/>
          <w:lang w:val="en-GB" w:eastAsia="zh-CN"/>
        </w:rPr>
        <w:t xml:space="preserve">fter </w:t>
      </w:r>
      <w:r w:rsidR="00A044E1" w:rsidRPr="00A46AD0">
        <w:rPr>
          <w:rFonts w:ascii="Times New Roman" w:hAnsi="Times New Roman" w:cs="Times New Roman" w:hint="eastAsia"/>
          <w:lang w:val="en-GB" w:eastAsia="zh-CN"/>
        </w:rPr>
        <w:t>MT handover</w:t>
      </w:r>
      <w:r w:rsidR="00A8476D" w:rsidRPr="00A46AD0">
        <w:rPr>
          <w:rFonts w:ascii="Times New Roman" w:hAnsi="Times New Roman" w:cs="Times New Roman" w:hint="eastAsia"/>
          <w:lang w:val="en-GB" w:eastAsia="zh-CN"/>
        </w:rPr>
        <w:t xml:space="preserve">, IAB node </w:t>
      </w:r>
      <w:r w:rsidR="00A8476D" w:rsidRPr="00A46AD0">
        <w:rPr>
          <w:rFonts w:ascii="Times New Roman" w:hAnsi="Times New Roman" w:cs="Times New Roman"/>
          <w:lang w:val="en-GB" w:eastAsia="zh-CN"/>
        </w:rPr>
        <w:t>establish</w:t>
      </w:r>
      <w:r w:rsidR="00A8476D" w:rsidRPr="00A46AD0">
        <w:rPr>
          <w:rFonts w:ascii="Times New Roman" w:hAnsi="Times New Roman" w:cs="Times New Roman" w:hint="eastAsia"/>
          <w:lang w:val="en-GB" w:eastAsia="zh-CN"/>
        </w:rPr>
        <w:t>es new IPsec tunnel and SCTP</w:t>
      </w:r>
      <w:r w:rsidR="00A044E1" w:rsidRPr="00A46AD0">
        <w:rPr>
          <w:rFonts w:ascii="Times New Roman" w:hAnsi="Times New Roman" w:cs="Times New Roman" w:hint="eastAsia"/>
          <w:lang w:val="en-GB" w:eastAsia="zh-CN"/>
        </w:rPr>
        <w:t xml:space="preserve"> via</w:t>
      </w:r>
      <w:r w:rsidR="00A8476D" w:rsidRPr="00A46AD0">
        <w:rPr>
          <w:rFonts w:ascii="Times New Roman" w:hAnsi="Times New Roman" w:cs="Times New Roman" w:hint="eastAsia"/>
          <w:lang w:val="en-GB" w:eastAsia="zh-CN"/>
        </w:rPr>
        <w:t xml:space="preserve"> new IP address assigned by target CU.</w:t>
      </w:r>
      <w:r w:rsidR="00A044E1" w:rsidRPr="00A46AD0">
        <w:rPr>
          <w:rFonts w:ascii="Times New Roman" w:hAnsi="Times New Roman" w:cs="Times New Roman" w:hint="eastAsia"/>
          <w:lang w:val="en-GB" w:eastAsia="zh-CN"/>
        </w:rPr>
        <w:t xml:space="preserve"> </w:t>
      </w:r>
      <w:r w:rsidR="00A044E1" w:rsidRPr="00A46AD0">
        <w:rPr>
          <w:rFonts w:ascii="Times New Roman" w:hAnsi="Times New Roman" w:cs="Times New Roman"/>
          <w:lang w:val="en-GB" w:eastAsia="zh-CN"/>
        </w:rPr>
        <w:t>A</w:t>
      </w:r>
      <w:r w:rsidR="00A044E1" w:rsidRPr="00A46AD0">
        <w:rPr>
          <w:rFonts w:ascii="Times New Roman" w:hAnsi="Times New Roman" w:cs="Times New Roman" w:hint="eastAsia"/>
          <w:lang w:val="en-GB" w:eastAsia="zh-CN"/>
        </w:rPr>
        <w:t>nd then,</w:t>
      </w:r>
      <w:r w:rsidRPr="00A46AD0">
        <w:rPr>
          <w:rFonts w:ascii="Times New Roman" w:hAnsi="Times New Roman" w:cs="Times New Roman" w:hint="eastAsia"/>
          <w:lang w:val="en-GB" w:eastAsia="zh-CN"/>
        </w:rPr>
        <w:t xml:space="preserve"> IAB node </w:t>
      </w:r>
      <w:r w:rsidR="00937FDD" w:rsidRPr="00A46AD0">
        <w:rPr>
          <w:rFonts w:ascii="Times New Roman" w:hAnsi="Times New Roman" w:cs="Times New Roman" w:hint="eastAsia"/>
          <w:lang w:val="en-GB" w:eastAsia="zh-CN"/>
        </w:rPr>
        <w:t>sends</w:t>
      </w:r>
      <w:r w:rsidRPr="00A46AD0">
        <w:rPr>
          <w:rFonts w:ascii="Times New Roman" w:hAnsi="Times New Roman" w:cs="Times New Roman" w:hint="eastAsia"/>
          <w:lang w:val="en-GB" w:eastAsia="zh-CN"/>
        </w:rPr>
        <w:t xml:space="preserve"> g</w:t>
      </w:r>
      <w:r w:rsidRPr="00A46AD0">
        <w:rPr>
          <w:rFonts w:ascii="Times New Roman" w:hAnsi="Times New Roman" w:cs="Times New Roman"/>
          <w:lang w:val="en-GB" w:eastAsia="zh-CN"/>
        </w:rPr>
        <w:t xml:space="preserve">NB-DU </w:t>
      </w:r>
      <w:r w:rsidRPr="00A46AD0">
        <w:rPr>
          <w:rFonts w:ascii="Times New Roman" w:hAnsi="Times New Roman" w:cs="Times New Roman" w:hint="eastAsia"/>
          <w:lang w:val="en-GB" w:eastAsia="zh-CN"/>
        </w:rPr>
        <w:t xml:space="preserve">configuration update </w:t>
      </w:r>
      <w:r w:rsidR="00937FDD" w:rsidRPr="00A46AD0">
        <w:rPr>
          <w:rFonts w:ascii="Times New Roman" w:hAnsi="Times New Roman" w:cs="Times New Roman" w:hint="eastAsia"/>
          <w:lang w:val="en-GB" w:eastAsia="zh-CN"/>
        </w:rPr>
        <w:t>to inform</w:t>
      </w:r>
      <w:r w:rsidRPr="00A46AD0">
        <w:rPr>
          <w:rFonts w:ascii="Times New Roman" w:hAnsi="Times New Roman" w:cs="Times New Roman" w:hint="eastAsia"/>
          <w:lang w:val="en-GB" w:eastAsia="zh-CN"/>
        </w:rPr>
        <w:t xml:space="preserve"> source CU that IPsec is established</w:t>
      </w:r>
      <w:r w:rsidR="00A07A89" w:rsidRPr="00A46AD0">
        <w:rPr>
          <w:rFonts w:ascii="Times New Roman" w:hAnsi="Times New Roman" w:cs="Times New Roman" w:hint="eastAsia"/>
          <w:lang w:val="en-GB" w:eastAsia="zh-CN"/>
        </w:rPr>
        <w:t xml:space="preserve"> and triggers source CU to switch F1-C and F1-U to target path</w:t>
      </w:r>
      <w:r w:rsidR="005824B0" w:rsidRPr="00A46AD0">
        <w:rPr>
          <w:rFonts w:ascii="Times New Roman" w:hAnsi="Times New Roman" w:cs="Times New Roman" w:hint="eastAsia"/>
          <w:lang w:val="en-GB" w:eastAsia="zh-CN"/>
        </w:rPr>
        <w:t xml:space="preserve"> via new IP address </w:t>
      </w:r>
      <w:r w:rsidR="00D349BB" w:rsidRPr="00A46AD0">
        <w:rPr>
          <w:rFonts w:ascii="Times New Roman" w:hAnsi="Times New Roman" w:cs="Times New Roman" w:hint="eastAsia"/>
          <w:lang w:val="en-GB" w:eastAsia="zh-CN"/>
        </w:rPr>
        <w:t>(</w:t>
      </w:r>
      <w:r w:rsidR="005824B0" w:rsidRPr="00A46AD0">
        <w:rPr>
          <w:rFonts w:ascii="Times New Roman" w:hAnsi="Times New Roman" w:cs="Times New Roman" w:hint="eastAsia"/>
          <w:lang w:val="en-GB" w:eastAsia="zh-CN"/>
        </w:rPr>
        <w:t xml:space="preserve">which is received in </w:t>
      </w:r>
      <w:r w:rsidR="00DB09A5" w:rsidRPr="00A46AD0">
        <w:rPr>
          <w:rFonts w:ascii="Times New Roman" w:hAnsi="Times New Roman" w:cs="Times New Roman" w:hint="eastAsia"/>
          <w:lang w:val="en-GB" w:eastAsia="zh-CN"/>
        </w:rPr>
        <w:t>Xn handover procedure</w:t>
      </w:r>
      <w:r w:rsidR="00D349BB" w:rsidRPr="00A46AD0">
        <w:rPr>
          <w:rFonts w:ascii="Times New Roman" w:hAnsi="Times New Roman" w:cs="Times New Roman" w:hint="eastAsia"/>
          <w:lang w:val="en-GB" w:eastAsia="zh-CN"/>
        </w:rPr>
        <w:t>)</w:t>
      </w:r>
      <w:r w:rsidRPr="00A46AD0">
        <w:rPr>
          <w:rFonts w:ascii="Times New Roman" w:hAnsi="Times New Roman" w:cs="Times New Roman" w:hint="eastAsia"/>
          <w:lang w:val="en-GB" w:eastAsia="zh-CN"/>
        </w:rPr>
        <w:t>.</w:t>
      </w:r>
      <w:r w:rsidR="00937FDD" w:rsidRPr="00A46AD0">
        <w:rPr>
          <w:rFonts w:ascii="Times New Roman" w:hAnsi="Times New Roman" w:cs="Times New Roman" w:hint="eastAsia"/>
          <w:lang w:val="en-GB" w:eastAsia="zh-CN"/>
        </w:rPr>
        <w:t xml:space="preserve"> </w:t>
      </w:r>
      <w:r w:rsidR="009B2C38">
        <w:rPr>
          <w:rFonts w:ascii="Times New Roman" w:hAnsi="Times New Roman" w:cs="Times New Roman"/>
          <w:lang w:val="en-GB" w:eastAsia="zh-CN"/>
        </w:rPr>
        <w:t>F1-</w:t>
      </w:r>
      <w:r w:rsidR="009B2C38">
        <w:rPr>
          <w:rFonts w:ascii="Times New Roman" w:hAnsi="Times New Roman" w:cs="Times New Roman" w:hint="eastAsia"/>
          <w:lang w:val="en-GB" w:eastAsia="zh-CN"/>
        </w:rPr>
        <w:t>U</w:t>
      </w:r>
      <w:r w:rsidR="009B2C38" w:rsidRPr="009B2C38">
        <w:rPr>
          <w:rFonts w:ascii="Times New Roman" w:hAnsi="Times New Roman" w:cs="Times New Roman"/>
          <w:lang w:val="en-GB" w:eastAsia="zh-CN"/>
        </w:rPr>
        <w:t xml:space="preserve"> migration does not require waiting for the source CU to receive</w:t>
      </w:r>
      <w:r w:rsidR="009B2C38">
        <w:rPr>
          <w:rFonts w:ascii="Times New Roman" w:hAnsi="Times New Roman" w:cs="Times New Roman" w:hint="eastAsia"/>
          <w:lang w:val="en-GB" w:eastAsia="zh-CN"/>
        </w:rPr>
        <w:t xml:space="preserve"> IAB </w:t>
      </w:r>
      <w:r w:rsidR="00A044E1" w:rsidRPr="00A044E1">
        <w:rPr>
          <w:rFonts w:ascii="Times New Roman" w:hAnsi="Times New Roman" w:cs="Times New Roman"/>
          <w:lang w:val="en-GB" w:eastAsia="zh-CN"/>
        </w:rPr>
        <w:t xml:space="preserve">UP Configuration Update Response </w:t>
      </w:r>
      <w:r w:rsidR="00A044E1">
        <w:rPr>
          <w:rFonts w:ascii="Times New Roman" w:hAnsi="Times New Roman" w:cs="Times New Roman" w:hint="eastAsia"/>
          <w:lang w:val="en-GB" w:eastAsia="zh-CN"/>
        </w:rPr>
        <w:t>message</w:t>
      </w:r>
      <w:r w:rsidR="006320B0">
        <w:rPr>
          <w:rFonts w:ascii="Times New Roman" w:hAnsi="Times New Roman" w:cs="Times New Roman" w:hint="eastAsia"/>
          <w:lang w:val="en-GB" w:eastAsia="zh-CN"/>
        </w:rPr>
        <w:t xml:space="preserve"> which </w:t>
      </w:r>
      <w:r w:rsidR="006320B0">
        <w:rPr>
          <w:rFonts w:ascii="Times New Roman" w:hAnsi="Times New Roman" w:cs="Times New Roman"/>
          <w:lang w:val="en-GB" w:eastAsia="zh-CN"/>
        </w:rPr>
        <w:t>convey</w:t>
      </w:r>
      <w:r w:rsidR="006320B0">
        <w:rPr>
          <w:rFonts w:ascii="Times New Roman" w:hAnsi="Times New Roman" w:cs="Times New Roman" w:hint="eastAsia"/>
          <w:lang w:val="en-GB" w:eastAsia="zh-CN"/>
        </w:rPr>
        <w:t xml:space="preserve">s </w:t>
      </w:r>
      <w:r w:rsidR="00A044E1">
        <w:rPr>
          <w:rFonts w:ascii="Times New Roman" w:hAnsi="Times New Roman" w:cs="Times New Roman"/>
          <w:lang w:val="en-GB" w:eastAsia="zh-CN"/>
        </w:rPr>
        <w:t>DL F1</w:t>
      </w:r>
      <w:r w:rsidR="00A044E1" w:rsidRPr="00A044E1">
        <w:rPr>
          <w:rFonts w:ascii="Times New Roman" w:hAnsi="Times New Roman" w:cs="Times New Roman"/>
          <w:lang w:val="en-GB" w:eastAsia="zh-CN"/>
        </w:rPr>
        <w:t>-</w:t>
      </w:r>
      <w:r w:rsidR="00A044E1">
        <w:rPr>
          <w:rFonts w:ascii="Times New Roman" w:hAnsi="Times New Roman" w:cs="Times New Roman" w:hint="eastAsia"/>
          <w:lang w:val="en-GB" w:eastAsia="zh-CN"/>
        </w:rPr>
        <w:t>U</w:t>
      </w:r>
      <w:r w:rsidR="00A044E1" w:rsidRPr="00A044E1">
        <w:rPr>
          <w:rFonts w:ascii="Times New Roman" w:hAnsi="Times New Roman" w:cs="Times New Roman"/>
          <w:lang w:val="en-GB" w:eastAsia="zh-CN"/>
        </w:rPr>
        <w:t xml:space="preserve"> IP </w:t>
      </w:r>
      <w:r w:rsidR="003E24A7" w:rsidRPr="00A044E1">
        <w:rPr>
          <w:rFonts w:ascii="Times New Roman" w:hAnsi="Times New Roman" w:cs="Times New Roman"/>
          <w:lang w:val="en-GB" w:eastAsia="zh-CN"/>
        </w:rPr>
        <w:t>addresses</w:t>
      </w:r>
      <w:r w:rsidR="003E24A7">
        <w:rPr>
          <w:rFonts w:ascii="Times New Roman" w:hAnsi="Times New Roman" w:cs="Times New Roman" w:hint="eastAsia"/>
          <w:lang w:val="en-GB" w:eastAsia="zh-CN"/>
        </w:rPr>
        <w:t>.</w:t>
      </w:r>
    </w:p>
    <w:p w14:paraId="1A19041C" w14:textId="3D424C36" w:rsidR="00C3511D" w:rsidRPr="00C3511D" w:rsidRDefault="00C3511D" w:rsidP="00137689">
      <w:pPr>
        <w:rPr>
          <w:rFonts w:ascii="Times New Roman" w:hAnsi="Times New Roman" w:cs="Times New Roman"/>
          <w:b/>
          <w:lang w:val="en-GB" w:eastAsia="zh-CN"/>
        </w:rPr>
      </w:pPr>
      <w:r w:rsidRPr="00C3511D">
        <w:rPr>
          <w:rFonts w:ascii="Times New Roman" w:hAnsi="Times New Roman" w:cs="Times New Roman"/>
          <w:b/>
          <w:lang w:val="en-GB" w:eastAsia="zh-CN"/>
        </w:rPr>
        <w:t>O</w:t>
      </w:r>
      <w:r w:rsidRPr="00C3511D">
        <w:rPr>
          <w:rFonts w:ascii="Times New Roman" w:hAnsi="Times New Roman" w:cs="Times New Roman" w:hint="eastAsia"/>
          <w:b/>
          <w:lang w:val="en-GB" w:eastAsia="zh-CN"/>
        </w:rPr>
        <w:t xml:space="preserve">bservation </w:t>
      </w:r>
      <w:r>
        <w:rPr>
          <w:rFonts w:ascii="Times New Roman" w:hAnsi="Times New Roman" w:cs="Times New Roman" w:hint="eastAsia"/>
          <w:b/>
          <w:lang w:val="en-GB" w:eastAsia="zh-CN"/>
        </w:rPr>
        <w:t xml:space="preserve">1: </w:t>
      </w:r>
      <w:r w:rsidR="00653E6B" w:rsidRPr="00653E6B">
        <w:rPr>
          <w:rFonts w:ascii="Times New Roman" w:hAnsi="Times New Roman" w:cs="Times New Roman"/>
          <w:b/>
          <w:lang w:val="en-GB" w:eastAsia="zh-CN"/>
        </w:rPr>
        <w:t>gNB-DU configuration update</w:t>
      </w:r>
      <w:r w:rsidR="00653E6B" w:rsidRPr="00653E6B">
        <w:rPr>
          <w:rFonts w:ascii="Times New Roman" w:hAnsi="Times New Roman" w:cs="Times New Roman" w:hint="eastAsia"/>
          <w:b/>
          <w:lang w:val="en-GB" w:eastAsia="zh-CN"/>
        </w:rPr>
        <w:t xml:space="preserve"> </w:t>
      </w:r>
      <w:r w:rsidR="00EA4A29">
        <w:rPr>
          <w:rFonts w:ascii="Times New Roman" w:hAnsi="Times New Roman" w:cs="Times New Roman" w:hint="eastAsia"/>
          <w:b/>
          <w:lang w:val="en-GB" w:eastAsia="zh-CN"/>
        </w:rPr>
        <w:t xml:space="preserve">message </w:t>
      </w:r>
      <w:r w:rsidR="00653E6B">
        <w:rPr>
          <w:rFonts w:ascii="Times New Roman" w:hAnsi="Times New Roman" w:cs="Times New Roman" w:hint="eastAsia"/>
          <w:b/>
          <w:lang w:val="en-GB" w:eastAsia="zh-CN"/>
        </w:rPr>
        <w:t xml:space="preserve">indicates source CU to perform F1-C and F1-U migration. </w:t>
      </w:r>
      <w:r>
        <w:rPr>
          <w:rFonts w:ascii="Times New Roman" w:hAnsi="Times New Roman" w:cs="Times New Roman" w:hint="eastAsia"/>
          <w:b/>
          <w:lang w:val="en-GB" w:eastAsia="zh-CN"/>
        </w:rPr>
        <w:t>N</w:t>
      </w:r>
      <w:r w:rsidRPr="00C3511D">
        <w:rPr>
          <w:rFonts w:ascii="Times New Roman" w:hAnsi="Times New Roman" w:cs="Times New Roman" w:hint="eastAsia"/>
          <w:b/>
          <w:lang w:val="en-GB" w:eastAsia="zh-CN"/>
        </w:rPr>
        <w:t xml:space="preserve">o IAB </w:t>
      </w:r>
      <w:r w:rsidRPr="00C3511D">
        <w:rPr>
          <w:rFonts w:ascii="Times New Roman" w:hAnsi="Times New Roman" w:cs="Times New Roman"/>
          <w:b/>
          <w:lang w:val="en-GB" w:eastAsia="zh-CN"/>
        </w:rPr>
        <w:t>UP Configuration Update</w:t>
      </w:r>
      <w:r w:rsidR="00EA4A29">
        <w:rPr>
          <w:rFonts w:ascii="Times New Roman" w:hAnsi="Times New Roman" w:cs="Times New Roman" w:hint="eastAsia"/>
          <w:b/>
          <w:lang w:val="en-GB" w:eastAsia="zh-CN"/>
        </w:rPr>
        <w:t xml:space="preserve"> procedure is neede</w:t>
      </w:r>
      <w:r w:rsidRPr="00C3511D">
        <w:rPr>
          <w:rFonts w:ascii="Times New Roman" w:hAnsi="Times New Roman" w:cs="Times New Roman" w:hint="eastAsia"/>
          <w:b/>
          <w:lang w:val="en-GB" w:eastAsia="zh-CN"/>
        </w:rPr>
        <w:t>d to obtain DL F1-U IP address</w:t>
      </w:r>
      <w:r>
        <w:rPr>
          <w:rFonts w:ascii="Times New Roman" w:hAnsi="Times New Roman" w:cs="Times New Roman" w:hint="eastAsia"/>
          <w:b/>
          <w:lang w:val="en-GB" w:eastAsia="zh-CN"/>
        </w:rPr>
        <w:t>.</w:t>
      </w:r>
      <w:r w:rsidRPr="00C3511D">
        <w:rPr>
          <w:rFonts w:ascii="Times New Roman" w:hAnsi="Times New Roman" w:cs="Times New Roman" w:hint="eastAsia"/>
          <w:b/>
          <w:lang w:val="en-GB" w:eastAsia="zh-CN"/>
        </w:rPr>
        <w:t xml:space="preserve"> </w:t>
      </w:r>
    </w:p>
    <w:p w14:paraId="78450CB2" w14:textId="507824E3" w:rsidR="00391A31" w:rsidRPr="00FE435E" w:rsidRDefault="00886B91" w:rsidP="00391A31">
      <w:pPr>
        <w:rPr>
          <w:rFonts w:ascii="Times New Roman" w:hAnsi="Times New Roman" w:cs="Times New Roman"/>
          <w:b/>
          <w:lang w:val="en-GB" w:eastAsia="zh-CN"/>
        </w:rPr>
      </w:pPr>
      <w:r w:rsidRPr="00886B91">
        <w:rPr>
          <w:rFonts w:ascii="Times New Roman" w:hAnsi="Times New Roman" w:cs="Times New Roman"/>
          <w:b/>
          <w:lang w:val="en-GB" w:eastAsia="zh-CN"/>
        </w:rPr>
        <w:t>P</w:t>
      </w:r>
      <w:r w:rsidRPr="00886B91">
        <w:rPr>
          <w:rFonts w:ascii="Times New Roman" w:hAnsi="Times New Roman" w:cs="Times New Roman" w:hint="eastAsia"/>
          <w:b/>
          <w:lang w:val="en-GB" w:eastAsia="zh-CN"/>
        </w:rPr>
        <w:t xml:space="preserve">roposal </w:t>
      </w:r>
      <w:r w:rsidR="001E0C35">
        <w:rPr>
          <w:rFonts w:ascii="Times New Roman" w:hAnsi="Times New Roman" w:cs="Times New Roman" w:hint="eastAsia"/>
          <w:b/>
          <w:lang w:val="en-GB" w:eastAsia="zh-CN"/>
        </w:rPr>
        <w:t>2</w:t>
      </w:r>
      <w:r w:rsidRPr="00886B91">
        <w:rPr>
          <w:rFonts w:ascii="Times New Roman" w:hAnsi="Times New Roman" w:cs="Times New Roman" w:hint="eastAsia"/>
          <w:b/>
          <w:lang w:val="en-GB" w:eastAsia="zh-CN"/>
        </w:rPr>
        <w:t>:</w:t>
      </w:r>
      <w:r>
        <w:rPr>
          <w:rFonts w:ascii="Times New Roman" w:hAnsi="Times New Roman" w:cs="Times New Roman" w:hint="eastAsia"/>
          <w:b/>
          <w:lang w:val="en-GB" w:eastAsia="zh-CN"/>
        </w:rPr>
        <w:t xml:space="preserve"> </w:t>
      </w:r>
      <w:r>
        <w:rPr>
          <w:rFonts w:ascii="Times New Roman" w:hAnsi="Times New Roman" w:cs="Times New Roman"/>
          <w:b/>
          <w:lang w:val="en-GB" w:eastAsia="zh-CN"/>
        </w:rPr>
        <w:t>C</w:t>
      </w:r>
      <w:r>
        <w:rPr>
          <w:rFonts w:ascii="Times New Roman" w:hAnsi="Times New Roman" w:cs="Times New Roman" w:hint="eastAsia"/>
          <w:b/>
          <w:lang w:val="en-GB" w:eastAsia="zh-CN"/>
        </w:rPr>
        <w:t xml:space="preserve">ompared with the method of </w:t>
      </w:r>
      <w:r w:rsidR="002D092F">
        <w:rPr>
          <w:rFonts w:ascii="Times New Roman" w:hAnsi="Times New Roman" w:cs="Times New Roman" w:hint="eastAsia"/>
          <w:b/>
          <w:lang w:val="en-GB" w:eastAsia="zh-CN"/>
        </w:rPr>
        <w:t>sending</w:t>
      </w:r>
      <w:r w:rsidR="00C17691">
        <w:rPr>
          <w:rFonts w:ascii="Times New Roman" w:hAnsi="Times New Roman" w:cs="Times New Roman" w:hint="eastAsia"/>
          <w:b/>
          <w:lang w:val="en-GB" w:eastAsia="zh-CN"/>
        </w:rPr>
        <w:t xml:space="preserve"> the</w:t>
      </w:r>
      <w:r>
        <w:rPr>
          <w:rFonts w:ascii="Times New Roman" w:hAnsi="Times New Roman" w:cs="Times New Roman" w:hint="eastAsia"/>
          <w:b/>
          <w:lang w:val="en-GB" w:eastAsia="zh-CN"/>
        </w:rPr>
        <w:t xml:space="preserve"> </w:t>
      </w:r>
      <w:r w:rsidR="008776FF">
        <w:rPr>
          <w:rFonts w:ascii="Times New Roman" w:hAnsi="Times New Roman" w:cs="Times New Roman" w:hint="eastAsia"/>
          <w:b/>
          <w:lang w:val="en-GB" w:eastAsia="zh-CN"/>
        </w:rPr>
        <w:t>new IP address</w:t>
      </w:r>
      <w:r w:rsidR="008776FF">
        <w:rPr>
          <w:rFonts w:ascii="Times New Roman" w:hAnsi="Times New Roman" w:cs="Times New Roman" w:hint="eastAsia"/>
          <w:b/>
          <w:lang w:val="en-GB" w:eastAsia="zh-CN"/>
        </w:rPr>
        <w:t xml:space="preserve"> to source CU</w:t>
      </w:r>
      <w:r w:rsidR="00C17691">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via</w:t>
      </w:r>
      <w:r w:rsidR="004021A3">
        <w:rPr>
          <w:rFonts w:ascii="Times New Roman" w:hAnsi="Times New Roman" w:cs="Times New Roman" w:hint="eastAsia"/>
          <w:b/>
          <w:lang w:val="en-GB" w:eastAsia="zh-CN"/>
        </w:rPr>
        <w:t xml:space="preserve"> F1AP-</w:t>
      </w:r>
      <w:r>
        <w:rPr>
          <w:rFonts w:ascii="Times New Roman" w:hAnsi="Times New Roman" w:cs="Times New Roman" w:hint="eastAsia"/>
          <w:b/>
          <w:lang w:val="en-GB" w:eastAsia="zh-CN"/>
        </w:rPr>
        <w:t xml:space="preserve">based signalling, XnAP based signalling </w:t>
      </w:r>
      <w:r w:rsidR="008776FF">
        <w:rPr>
          <w:rFonts w:ascii="Times New Roman" w:hAnsi="Times New Roman" w:cs="Times New Roman" w:hint="eastAsia"/>
          <w:b/>
          <w:lang w:val="en-GB" w:eastAsia="zh-CN"/>
        </w:rPr>
        <w:t>allows</w:t>
      </w:r>
      <w:r w:rsidR="001B0F53">
        <w:rPr>
          <w:rFonts w:ascii="Times New Roman" w:hAnsi="Times New Roman" w:cs="Times New Roman" w:hint="eastAsia"/>
          <w:b/>
          <w:lang w:val="en-GB" w:eastAsia="zh-CN"/>
        </w:rPr>
        <w:t xml:space="preserve"> </w:t>
      </w:r>
      <w:r w:rsidR="008776FF">
        <w:rPr>
          <w:rFonts w:ascii="Times New Roman" w:hAnsi="Times New Roman" w:cs="Times New Roman"/>
          <w:b/>
          <w:lang w:val="en-GB" w:eastAsia="zh-CN"/>
        </w:rPr>
        <w:t>simultaneous</w:t>
      </w:r>
      <w:r w:rsidR="008776FF">
        <w:rPr>
          <w:rFonts w:ascii="Times New Roman" w:hAnsi="Times New Roman" w:cs="Times New Roman" w:hint="eastAsia"/>
          <w:b/>
          <w:lang w:val="en-GB" w:eastAsia="zh-CN"/>
        </w:rPr>
        <w:t xml:space="preserve"> </w:t>
      </w:r>
      <w:r w:rsidR="001B0F53">
        <w:rPr>
          <w:rFonts w:ascii="Times New Roman" w:hAnsi="Times New Roman" w:cs="Times New Roman" w:hint="eastAsia"/>
          <w:b/>
          <w:lang w:val="en-GB" w:eastAsia="zh-CN"/>
        </w:rPr>
        <w:t xml:space="preserve">F1-C and F1-U </w:t>
      </w:r>
      <w:r w:rsidR="00020372">
        <w:rPr>
          <w:rFonts w:ascii="Times New Roman" w:hAnsi="Times New Roman" w:cs="Times New Roman" w:hint="eastAsia"/>
          <w:b/>
          <w:lang w:val="en-GB" w:eastAsia="zh-CN"/>
        </w:rPr>
        <w:t>migration</w:t>
      </w:r>
      <w:r w:rsidR="001B0F53">
        <w:rPr>
          <w:rFonts w:ascii="Times New Roman" w:hAnsi="Times New Roman" w:cs="Times New Roman" w:hint="eastAsia"/>
          <w:b/>
          <w:lang w:val="en-GB" w:eastAsia="zh-CN"/>
        </w:rPr>
        <w:t>. It</w:t>
      </w:r>
      <w:r w:rsidR="008837EE">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speed</w:t>
      </w:r>
      <w:r w:rsidR="00D5213A">
        <w:rPr>
          <w:rFonts w:ascii="Times New Roman" w:hAnsi="Times New Roman" w:cs="Times New Roman" w:hint="eastAsia"/>
          <w:b/>
          <w:lang w:val="en-GB" w:eastAsia="zh-CN"/>
        </w:rPr>
        <w:t>s</w:t>
      </w:r>
      <w:r w:rsidR="00542951">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up the F1-U resume procedure.</w:t>
      </w:r>
      <w:r w:rsidR="0079507D">
        <w:rPr>
          <w:rFonts w:ascii="Times New Roman" w:hAnsi="Times New Roman" w:cs="Times New Roman" w:hint="eastAsia"/>
          <w:lang w:val="en-GB" w:eastAsia="zh-CN"/>
        </w:rPr>
        <w:t xml:space="preserve"> </w:t>
      </w:r>
    </w:p>
    <w:p w14:paraId="7977F15D" w14:textId="1792C6A1" w:rsidR="00005829" w:rsidRDefault="00005829" w:rsidP="00005829">
      <w:pPr>
        <w:pStyle w:val="2"/>
        <w:rPr>
          <w:rFonts w:ascii="Times New Roman" w:eastAsiaTheme="minorEastAsia" w:hAnsi="Times New Roman" w:cs="Times New Roman"/>
          <w:sz w:val="24"/>
        </w:rPr>
      </w:pPr>
      <w:r w:rsidRPr="00005829">
        <w:rPr>
          <w:rFonts w:ascii="Times New Roman" w:eastAsiaTheme="minorEastAsia" w:hAnsi="Times New Roman" w:cs="Times New Roman"/>
          <w:sz w:val="24"/>
        </w:rPr>
        <w:t>Partial inter-donor migration</w:t>
      </w:r>
      <w:r w:rsidRPr="00005829">
        <w:rPr>
          <w:rFonts w:ascii="Times New Roman" w:eastAsiaTheme="minorEastAsia" w:hAnsi="Times New Roman" w:cs="Times New Roman" w:hint="eastAsia"/>
          <w:sz w:val="24"/>
        </w:rPr>
        <w:t xml:space="preserve"> </w:t>
      </w:r>
      <w:r w:rsidR="00D8437E">
        <w:rPr>
          <w:rFonts w:ascii="Times New Roman" w:eastAsiaTheme="minorEastAsia" w:hAnsi="Times New Roman" w:cs="Times New Roman"/>
          <w:sz w:val="24"/>
        </w:rPr>
        <w:t>revoking</w:t>
      </w:r>
    </w:p>
    <w:p w14:paraId="3F461942" w14:textId="03A9839D" w:rsidR="00005829" w:rsidRPr="00C522BF" w:rsidRDefault="00493C39" w:rsidP="00005829">
      <w:pPr>
        <w:rPr>
          <w:rFonts w:ascii="Times New Roman" w:hAnsi="Times New Roman" w:cs="Times New Roman"/>
          <w:lang w:val="en-GB" w:eastAsia="zh-CN"/>
        </w:rPr>
      </w:pPr>
      <w:r>
        <w:rPr>
          <w:rFonts w:ascii="Times New Roman" w:hAnsi="Times New Roman" w:cs="Times New Roman"/>
          <w:lang w:val="en-GB" w:eastAsia="zh-CN"/>
        </w:rPr>
        <w:t>S</w:t>
      </w:r>
      <w:r>
        <w:rPr>
          <w:rFonts w:ascii="Times New Roman" w:hAnsi="Times New Roman" w:cs="Times New Roman" w:hint="eastAsia"/>
          <w:lang w:val="en-GB" w:eastAsia="zh-CN"/>
        </w:rPr>
        <w:t xml:space="preserve">ource CU decides whether to perform partial migration </w:t>
      </w:r>
      <w:r w:rsidR="00D8437E">
        <w:rPr>
          <w:rFonts w:ascii="Times New Roman" w:hAnsi="Times New Roman" w:cs="Times New Roman" w:hint="eastAsia"/>
          <w:lang w:val="en-GB" w:eastAsia="zh-CN"/>
        </w:rPr>
        <w:t xml:space="preserve">or revoke to source path </w:t>
      </w:r>
      <w:r>
        <w:rPr>
          <w:rFonts w:ascii="Times New Roman" w:hAnsi="Times New Roman" w:cs="Times New Roman" w:hint="eastAsia"/>
          <w:lang w:val="en-GB" w:eastAsia="zh-CN"/>
        </w:rPr>
        <w:t xml:space="preserve">based on the measurement report and </w:t>
      </w:r>
      <w:r>
        <w:rPr>
          <w:rFonts w:ascii="Times New Roman" w:hAnsi="Times New Roman" w:cs="Times New Roman"/>
          <w:lang w:val="en-GB" w:eastAsia="zh-CN"/>
        </w:rPr>
        <w:t>neighbour</w:t>
      </w:r>
      <w:r w:rsidR="00D8437E">
        <w:rPr>
          <w:rFonts w:ascii="Times New Roman" w:hAnsi="Times New Roman" w:cs="Times New Roman" w:hint="eastAsia"/>
          <w:lang w:val="en-GB" w:eastAsia="zh-CN"/>
        </w:rPr>
        <w:t>/source</w:t>
      </w:r>
      <w:r>
        <w:rPr>
          <w:rFonts w:ascii="Times New Roman" w:hAnsi="Times New Roman" w:cs="Times New Roman" w:hint="eastAsia"/>
          <w:lang w:val="en-GB" w:eastAsia="zh-CN"/>
        </w:rPr>
        <w:t xml:space="preserve"> donor</w:t>
      </w:r>
      <w:r>
        <w:rPr>
          <w:rFonts w:ascii="Times New Roman" w:hAnsi="Times New Roman" w:cs="Times New Roman"/>
          <w:lang w:val="en-GB" w:eastAsia="zh-CN"/>
        </w:rPr>
        <w:t>’</w:t>
      </w:r>
      <w:r>
        <w:rPr>
          <w:rFonts w:ascii="Times New Roman" w:hAnsi="Times New Roman" w:cs="Times New Roman" w:hint="eastAsia"/>
          <w:lang w:val="en-GB" w:eastAsia="zh-CN"/>
        </w:rPr>
        <w:t>s load.</w:t>
      </w:r>
      <w:r w:rsidR="00D8437E">
        <w:rPr>
          <w:rFonts w:ascii="Times New Roman" w:hAnsi="Times New Roman" w:cs="Times New Roman" w:hint="eastAsia"/>
          <w:lang w:val="en-GB" w:eastAsia="zh-CN"/>
        </w:rPr>
        <w:t xml:space="preserve"> </w:t>
      </w:r>
      <w:r w:rsidR="00627B6B">
        <w:rPr>
          <w:rFonts w:ascii="Times New Roman" w:hAnsi="Times New Roman" w:cs="Times New Roman" w:hint="eastAsia"/>
          <w:lang w:val="en-GB" w:eastAsia="zh-CN"/>
        </w:rPr>
        <w:t>F</w:t>
      </w:r>
      <w:r w:rsidR="00D8437E">
        <w:rPr>
          <w:rFonts w:ascii="Times New Roman" w:hAnsi="Times New Roman" w:cs="Times New Roman" w:hint="eastAsia"/>
          <w:lang w:val="en-GB" w:eastAsia="zh-CN"/>
        </w:rPr>
        <w:t>or</w:t>
      </w:r>
      <w:r w:rsidR="00A56B82">
        <w:rPr>
          <w:rFonts w:ascii="Times New Roman" w:hAnsi="Times New Roman" w:cs="Times New Roman" w:hint="eastAsia"/>
          <w:lang w:val="en-GB" w:eastAsia="zh-CN"/>
        </w:rPr>
        <w:t xml:space="preserve"> a</w:t>
      </w:r>
      <w:r w:rsidR="00D8437E">
        <w:rPr>
          <w:rFonts w:ascii="Times New Roman" w:hAnsi="Times New Roman" w:cs="Times New Roman" w:hint="eastAsia"/>
          <w:lang w:val="en-GB" w:eastAsia="zh-CN"/>
        </w:rPr>
        <w:t xml:space="preserve"> single connect</w:t>
      </w:r>
      <w:r w:rsidR="00367867">
        <w:rPr>
          <w:rFonts w:ascii="Times New Roman" w:hAnsi="Times New Roman" w:cs="Times New Roman" w:hint="eastAsia"/>
          <w:lang w:val="en-GB" w:eastAsia="zh-CN"/>
        </w:rPr>
        <w:t>ion</w:t>
      </w:r>
      <w:r w:rsidR="00D8437E">
        <w:rPr>
          <w:rFonts w:ascii="Times New Roman" w:hAnsi="Times New Roman" w:cs="Times New Roman" w:hint="eastAsia"/>
          <w:lang w:val="en-GB" w:eastAsia="zh-CN"/>
        </w:rPr>
        <w:t xml:space="preserve"> MT, </w:t>
      </w:r>
      <w:r w:rsidR="00C522BF">
        <w:rPr>
          <w:rFonts w:ascii="Times New Roman" w:hAnsi="Times New Roman" w:cs="Times New Roman" w:hint="eastAsia"/>
          <w:lang w:val="en-GB" w:eastAsia="zh-CN"/>
        </w:rPr>
        <w:t xml:space="preserve">the current </w:t>
      </w:r>
      <w:r w:rsidR="00A56B82">
        <w:rPr>
          <w:rFonts w:ascii="Times New Roman" w:hAnsi="Times New Roman" w:cs="Times New Roman" w:hint="eastAsia"/>
          <w:lang w:val="en-GB" w:eastAsia="zh-CN"/>
        </w:rPr>
        <w:t xml:space="preserve">migration procedure including </w:t>
      </w:r>
      <w:r w:rsidR="00C522BF">
        <w:rPr>
          <w:rFonts w:ascii="Times New Roman" w:hAnsi="Times New Roman" w:cs="Times New Roman" w:hint="eastAsia"/>
          <w:lang w:val="en-GB" w:eastAsia="zh-CN"/>
        </w:rPr>
        <w:t xml:space="preserve">MT migration (via RRC reconfiguration) </w:t>
      </w:r>
      <w:r w:rsidR="00A56B82">
        <w:rPr>
          <w:rFonts w:ascii="Times New Roman" w:hAnsi="Times New Roman" w:cs="Times New Roman" w:hint="eastAsia"/>
          <w:lang w:val="en-GB" w:eastAsia="zh-CN"/>
        </w:rPr>
        <w:t>and</w:t>
      </w:r>
      <w:r w:rsidR="00C522BF">
        <w:rPr>
          <w:rFonts w:ascii="Times New Roman" w:hAnsi="Times New Roman" w:cs="Times New Roman" w:hint="eastAsia"/>
          <w:lang w:val="en-GB" w:eastAsia="zh-CN"/>
        </w:rPr>
        <w:t xml:space="preserve"> TNL migration can be reused for revoking procedure. When F1 revokes to source path, the configuration on the target </w:t>
      </w:r>
      <w:r w:rsidR="008C3A3F">
        <w:rPr>
          <w:rFonts w:ascii="Times New Roman" w:hAnsi="Times New Roman" w:cs="Times New Roman" w:hint="eastAsia"/>
          <w:lang w:val="en-GB" w:eastAsia="zh-CN"/>
        </w:rPr>
        <w:t xml:space="preserve">CU/path </w:t>
      </w:r>
      <w:r w:rsidR="00C522BF">
        <w:rPr>
          <w:rFonts w:ascii="Times New Roman" w:hAnsi="Times New Roman" w:cs="Times New Roman" w:hint="eastAsia"/>
          <w:lang w:val="en-GB" w:eastAsia="zh-CN"/>
        </w:rPr>
        <w:t>can be release</w:t>
      </w:r>
      <w:r w:rsidR="008C3A3F">
        <w:rPr>
          <w:rFonts w:ascii="Times New Roman" w:hAnsi="Times New Roman" w:cs="Times New Roman" w:hint="eastAsia"/>
          <w:lang w:val="en-GB" w:eastAsia="zh-CN"/>
        </w:rPr>
        <w:t>d</w:t>
      </w:r>
      <w:r w:rsidR="00C522BF">
        <w:rPr>
          <w:rFonts w:ascii="Times New Roman" w:hAnsi="Times New Roman" w:cs="Times New Roman" w:hint="eastAsia"/>
          <w:lang w:val="en-GB" w:eastAsia="zh-CN"/>
        </w:rPr>
        <w:t>.</w:t>
      </w:r>
      <w:r w:rsidR="00C522BF" w:rsidRPr="00C522BF">
        <w:rPr>
          <w:rFonts w:ascii="Times New Roman" w:hAnsi="Times New Roman" w:cs="Times New Roman"/>
          <w:lang w:val="en-GB" w:eastAsia="zh-CN"/>
        </w:rPr>
        <w:t xml:space="preserve"> </w:t>
      </w:r>
      <w:r w:rsidR="00C522BF">
        <w:rPr>
          <w:rFonts w:ascii="Times New Roman" w:hAnsi="Times New Roman" w:cs="Times New Roman"/>
          <w:lang w:val="en-GB" w:eastAsia="zh-CN"/>
        </w:rPr>
        <w:t>H</w:t>
      </w:r>
      <w:r w:rsidR="00C522BF">
        <w:rPr>
          <w:rFonts w:ascii="Times New Roman" w:hAnsi="Times New Roman" w:cs="Times New Roman" w:hint="eastAsia"/>
          <w:lang w:val="en-GB" w:eastAsia="zh-CN"/>
        </w:rPr>
        <w:t xml:space="preserve">owever, target CU has no idea about when the F1 revoking procedure will finish or which F1 </w:t>
      </w:r>
      <w:r w:rsidR="0086164F">
        <w:rPr>
          <w:rFonts w:ascii="Times New Roman" w:hAnsi="Times New Roman" w:cs="Times New Roman" w:hint="eastAsia"/>
          <w:lang w:val="en-GB" w:eastAsia="zh-CN"/>
        </w:rPr>
        <w:t xml:space="preserve">is </w:t>
      </w:r>
      <w:r w:rsidR="00C522BF">
        <w:rPr>
          <w:rFonts w:ascii="Times New Roman" w:hAnsi="Times New Roman" w:cs="Times New Roman" w:hint="eastAsia"/>
          <w:lang w:val="en-GB" w:eastAsia="zh-CN"/>
        </w:rPr>
        <w:t>revoked to source</w:t>
      </w:r>
      <w:r w:rsidR="00367867">
        <w:rPr>
          <w:rFonts w:ascii="Times New Roman" w:hAnsi="Times New Roman" w:cs="Times New Roman" w:hint="eastAsia"/>
          <w:lang w:val="en-GB" w:eastAsia="zh-CN"/>
        </w:rPr>
        <w:t xml:space="preserve"> path because</w:t>
      </w:r>
      <w:r w:rsidR="00C522BF">
        <w:rPr>
          <w:rFonts w:ascii="Times New Roman" w:hAnsi="Times New Roman" w:cs="Times New Roman" w:hint="eastAsia"/>
          <w:lang w:val="en-GB" w:eastAsia="zh-CN"/>
        </w:rPr>
        <w:t xml:space="preserve"> target CU does not participate in the revoking procedure. </w:t>
      </w:r>
      <w:r w:rsidR="00367867">
        <w:rPr>
          <w:rFonts w:ascii="Times New Roman" w:hAnsi="Times New Roman" w:cs="Times New Roman"/>
          <w:lang w:val="en-GB" w:eastAsia="zh-CN"/>
        </w:rPr>
        <w:t>H</w:t>
      </w:r>
      <w:r w:rsidR="00367867">
        <w:rPr>
          <w:rFonts w:ascii="Times New Roman" w:hAnsi="Times New Roman" w:cs="Times New Roman" w:hint="eastAsia"/>
          <w:lang w:val="en-GB" w:eastAsia="zh-CN"/>
        </w:rPr>
        <w:t>ence s</w:t>
      </w:r>
      <w:r>
        <w:rPr>
          <w:rFonts w:ascii="Times New Roman" w:hAnsi="Times New Roman" w:cs="Times New Roman"/>
          <w:lang w:val="en-GB" w:eastAsia="zh-CN"/>
        </w:rPr>
        <w:t>ource</w:t>
      </w:r>
      <w:r w:rsidR="00920BC7">
        <w:rPr>
          <w:rFonts w:ascii="Times New Roman" w:hAnsi="Times New Roman" w:cs="Times New Roman" w:hint="eastAsia"/>
          <w:lang w:val="en-GB" w:eastAsia="zh-CN"/>
        </w:rPr>
        <w:t xml:space="preserve"> CU is </w:t>
      </w:r>
      <w:r w:rsidR="0086164F">
        <w:rPr>
          <w:rFonts w:ascii="Times New Roman" w:hAnsi="Times New Roman" w:cs="Times New Roman" w:hint="eastAsia"/>
          <w:lang w:val="en-GB" w:eastAsia="zh-CN"/>
        </w:rPr>
        <w:t>required</w:t>
      </w:r>
      <w:r w:rsidR="00920BC7">
        <w:rPr>
          <w:rFonts w:ascii="Times New Roman" w:hAnsi="Times New Roman" w:cs="Times New Roman" w:hint="eastAsia"/>
          <w:lang w:val="en-GB" w:eastAsia="zh-CN"/>
        </w:rPr>
        <w:t xml:space="preserve"> to send an XnAP message to target CU to </w:t>
      </w:r>
      <w:r w:rsidR="00367867">
        <w:rPr>
          <w:rFonts w:ascii="Times New Roman" w:hAnsi="Times New Roman" w:cs="Times New Roman" w:hint="eastAsia"/>
          <w:lang w:val="en-GB" w:eastAsia="zh-CN"/>
        </w:rPr>
        <w:t>trigger</w:t>
      </w:r>
      <w:r w:rsidR="00A56B82">
        <w:rPr>
          <w:rFonts w:ascii="Times New Roman" w:hAnsi="Times New Roman" w:cs="Times New Roman"/>
          <w:lang w:val="en-GB" w:eastAsia="zh-CN"/>
        </w:rPr>
        <w:t xml:space="preserve"> </w:t>
      </w:r>
      <w:r w:rsidR="00A56B82" w:rsidRPr="00A56B82">
        <w:rPr>
          <w:rFonts w:ascii="Times New Roman" w:hAnsi="Times New Roman" w:cs="Times New Roman"/>
          <w:lang w:val="en-GB" w:eastAsia="zh-CN"/>
        </w:rPr>
        <w:t>release or suspension of</w:t>
      </w:r>
      <w:r w:rsidR="00920BC7">
        <w:rPr>
          <w:rFonts w:ascii="Times New Roman" w:hAnsi="Times New Roman" w:cs="Times New Roman" w:hint="eastAsia"/>
          <w:lang w:val="en-GB" w:eastAsia="zh-CN"/>
        </w:rPr>
        <w:t xml:space="preserve"> </w:t>
      </w:r>
      <w:r w:rsidR="00A56B82">
        <w:rPr>
          <w:rFonts w:ascii="Times New Roman" w:hAnsi="Times New Roman" w:cs="Times New Roman" w:hint="eastAsia"/>
          <w:lang w:val="en-GB" w:eastAsia="zh-CN"/>
        </w:rPr>
        <w:t xml:space="preserve">the </w:t>
      </w:r>
      <w:r w:rsidR="00920BC7">
        <w:rPr>
          <w:rFonts w:ascii="Times New Roman" w:hAnsi="Times New Roman" w:cs="Times New Roman" w:hint="eastAsia"/>
          <w:lang w:val="en-GB" w:eastAsia="zh-CN"/>
        </w:rPr>
        <w:t>configuration on target path</w:t>
      </w:r>
      <w:r w:rsidR="0086164F">
        <w:rPr>
          <w:rFonts w:ascii="Times New Roman" w:hAnsi="Times New Roman" w:cs="Times New Roman" w:hint="eastAsia"/>
          <w:lang w:val="en-GB" w:eastAsia="zh-CN"/>
        </w:rPr>
        <w:t xml:space="preserve"> </w:t>
      </w:r>
      <w:r w:rsidR="00206DA6">
        <w:rPr>
          <w:rFonts w:ascii="Times New Roman" w:hAnsi="Times New Roman" w:cs="Times New Roman" w:hint="eastAsia"/>
          <w:lang w:val="en-GB" w:eastAsia="zh-CN"/>
        </w:rPr>
        <w:t xml:space="preserve">including bear mapping, IP to L2 mapping and BAP routing </w:t>
      </w:r>
      <w:r w:rsidR="0086164F">
        <w:rPr>
          <w:rFonts w:ascii="Times New Roman" w:hAnsi="Times New Roman" w:cs="Times New Roman" w:hint="eastAsia"/>
          <w:lang w:val="en-GB" w:eastAsia="zh-CN"/>
        </w:rPr>
        <w:t>after revoking</w:t>
      </w:r>
      <w:r w:rsidR="00920BC7">
        <w:rPr>
          <w:rFonts w:ascii="Times New Roman" w:hAnsi="Times New Roman" w:cs="Times New Roman" w:hint="eastAsia"/>
          <w:lang w:val="en-GB" w:eastAsia="zh-CN"/>
        </w:rPr>
        <w:t xml:space="preserve">. </w:t>
      </w:r>
      <w:r w:rsidR="00920BC7">
        <w:rPr>
          <w:rFonts w:ascii="Times New Roman" w:hAnsi="Times New Roman" w:cs="Times New Roman"/>
          <w:lang w:val="en-GB" w:eastAsia="zh-CN"/>
        </w:rPr>
        <w:t>I</w:t>
      </w:r>
      <w:r w:rsidR="00920BC7">
        <w:rPr>
          <w:rFonts w:ascii="Times New Roman" w:hAnsi="Times New Roman" w:cs="Times New Roman" w:hint="eastAsia"/>
          <w:lang w:val="en-GB" w:eastAsia="zh-CN"/>
        </w:rPr>
        <w:t xml:space="preserve">t is different from UE context release </w:t>
      </w:r>
      <w:r w:rsidR="00206DA6">
        <w:rPr>
          <w:rFonts w:ascii="Times New Roman" w:hAnsi="Times New Roman" w:cs="Times New Roman" w:hint="eastAsia"/>
          <w:lang w:val="en-GB" w:eastAsia="zh-CN"/>
        </w:rPr>
        <w:t>procedure</w:t>
      </w:r>
      <w:r w:rsidR="00920BC7">
        <w:rPr>
          <w:rFonts w:ascii="Times New Roman" w:hAnsi="Times New Roman" w:cs="Times New Roman" w:hint="eastAsia"/>
          <w:lang w:val="en-GB" w:eastAsia="zh-CN"/>
        </w:rPr>
        <w:t xml:space="preserve"> since there is no UE context in target CU.</w:t>
      </w:r>
    </w:p>
    <w:p w14:paraId="639DAB8A" w14:textId="338A8F9E" w:rsidR="0016028F" w:rsidRPr="00FF113D" w:rsidRDefault="00920BC7" w:rsidP="00005829">
      <w:pPr>
        <w:rPr>
          <w:rFonts w:ascii="Times New Roman" w:hAnsi="Times New Roman" w:cs="Times New Roman"/>
          <w:b/>
          <w:lang w:val="en-GB" w:eastAsia="zh-CN"/>
        </w:rPr>
      </w:pPr>
      <w:r>
        <w:rPr>
          <w:rFonts w:ascii="Times New Roman" w:hAnsi="Times New Roman" w:cs="Times New Roman"/>
          <w:b/>
          <w:lang w:val="en-GB" w:eastAsia="zh-CN"/>
        </w:rPr>
        <w:lastRenderedPageBreak/>
        <w:t>P</w:t>
      </w:r>
      <w:r>
        <w:rPr>
          <w:rFonts w:ascii="Times New Roman" w:hAnsi="Times New Roman" w:cs="Times New Roman" w:hint="eastAsia"/>
          <w:b/>
          <w:lang w:val="en-GB" w:eastAsia="zh-CN"/>
        </w:rPr>
        <w:t xml:space="preserve">roposal </w:t>
      </w:r>
      <w:r w:rsidR="001E0C35">
        <w:rPr>
          <w:rFonts w:ascii="Times New Roman" w:hAnsi="Times New Roman" w:cs="Times New Roman" w:hint="eastAsia"/>
          <w:b/>
          <w:lang w:val="en-GB" w:eastAsia="zh-CN"/>
        </w:rPr>
        <w:t>3</w:t>
      </w:r>
      <w:r>
        <w:rPr>
          <w:rFonts w:ascii="Times New Roman" w:hAnsi="Times New Roman" w:cs="Times New Roman" w:hint="eastAsia"/>
          <w:b/>
          <w:lang w:val="en-GB" w:eastAsia="zh-CN"/>
        </w:rPr>
        <w:t xml:space="preserve">: </w:t>
      </w:r>
      <w:r w:rsidR="00493C39">
        <w:rPr>
          <w:rFonts w:ascii="Times New Roman" w:hAnsi="Times New Roman" w:cs="Times New Roman" w:hint="eastAsia"/>
          <w:b/>
          <w:lang w:val="en-GB" w:eastAsia="zh-CN"/>
        </w:rPr>
        <w:t>S</w:t>
      </w:r>
      <w:r>
        <w:rPr>
          <w:rFonts w:ascii="Times New Roman" w:hAnsi="Times New Roman" w:cs="Times New Roman" w:hint="eastAsia"/>
          <w:b/>
          <w:lang w:val="en-GB" w:eastAsia="zh-CN"/>
        </w:rPr>
        <w:t xml:space="preserve">ource CU sends an XnAP message to inform target CU to release </w:t>
      </w:r>
      <w:r w:rsidR="0086164F">
        <w:rPr>
          <w:rFonts w:ascii="Times New Roman" w:hAnsi="Times New Roman" w:cs="Times New Roman" w:hint="eastAsia"/>
          <w:b/>
          <w:lang w:val="en-GB" w:eastAsia="zh-CN"/>
        </w:rPr>
        <w:t xml:space="preserve">or </w:t>
      </w:r>
      <w:r w:rsidR="0086164F">
        <w:rPr>
          <w:rFonts w:ascii="Times New Roman" w:hAnsi="Times New Roman" w:cs="Times New Roman"/>
          <w:b/>
          <w:lang w:val="en-GB" w:eastAsia="zh-CN"/>
        </w:rPr>
        <w:t>suspend</w:t>
      </w:r>
      <w:r w:rsidR="0086164F">
        <w:rPr>
          <w:rFonts w:ascii="Times New Roman" w:hAnsi="Times New Roman" w:cs="Times New Roman" w:hint="eastAsia"/>
          <w:b/>
          <w:lang w:val="en-GB" w:eastAsia="zh-CN"/>
        </w:rPr>
        <w:t xml:space="preserve"> </w:t>
      </w:r>
      <w:r w:rsidRPr="007A52F4">
        <w:rPr>
          <w:rFonts w:ascii="Times New Roman" w:hAnsi="Times New Roman" w:cs="Times New Roman"/>
          <w:b/>
          <w:lang w:val="en-GB" w:eastAsia="zh-CN"/>
        </w:rPr>
        <w:t>the configuration on target path</w:t>
      </w:r>
      <w:r w:rsidR="007B5DC7">
        <w:rPr>
          <w:rFonts w:ascii="Times New Roman" w:hAnsi="Times New Roman" w:cs="Times New Roman" w:hint="eastAsia"/>
          <w:b/>
          <w:lang w:val="en-GB" w:eastAsia="zh-CN"/>
        </w:rPr>
        <w:t xml:space="preserve"> after revoking procedure</w:t>
      </w:r>
      <w:r>
        <w:rPr>
          <w:rFonts w:ascii="Times New Roman" w:hAnsi="Times New Roman" w:cs="Times New Roman" w:hint="eastAsia"/>
          <w:b/>
          <w:lang w:val="en-GB" w:eastAsia="zh-CN"/>
        </w:rPr>
        <w:t>.</w:t>
      </w:r>
    </w:p>
    <w:p w14:paraId="01EC2C73" w14:textId="3EE70229" w:rsidR="00005829" w:rsidRPr="00F03A50" w:rsidRDefault="00005829" w:rsidP="00005829">
      <w:pPr>
        <w:pStyle w:val="2"/>
        <w:rPr>
          <w:rFonts w:ascii="Times New Roman" w:eastAsiaTheme="minorEastAsia" w:hAnsi="Times New Roman" w:cs="Times New Roman"/>
          <w:sz w:val="24"/>
        </w:rPr>
      </w:pPr>
      <w:r w:rsidRPr="00F03A50">
        <w:rPr>
          <w:rFonts w:ascii="Times New Roman" w:eastAsiaTheme="minorEastAsia" w:hAnsi="Times New Roman" w:cs="Times New Roman"/>
          <w:sz w:val="24"/>
        </w:rPr>
        <w:t>F</w:t>
      </w:r>
      <w:r w:rsidRPr="00F03A50">
        <w:rPr>
          <w:rFonts w:ascii="Times New Roman" w:eastAsiaTheme="minorEastAsia" w:hAnsi="Times New Roman" w:cs="Times New Roman" w:hint="eastAsia"/>
          <w:sz w:val="24"/>
        </w:rPr>
        <w:t>ull</w:t>
      </w:r>
      <w:r w:rsidRPr="00F03A50">
        <w:rPr>
          <w:rFonts w:ascii="Times New Roman" w:eastAsiaTheme="minorEastAsia" w:hAnsi="Times New Roman" w:cs="Times New Roman"/>
          <w:sz w:val="24"/>
        </w:rPr>
        <w:t xml:space="preserve"> inter-donor migration</w:t>
      </w:r>
      <w:r w:rsidRPr="00F03A50">
        <w:rPr>
          <w:rFonts w:ascii="Times New Roman" w:eastAsiaTheme="minorEastAsia" w:hAnsi="Times New Roman" w:cs="Times New Roman" w:hint="eastAsia"/>
          <w:sz w:val="24"/>
        </w:rPr>
        <w:t xml:space="preserve"> </w:t>
      </w:r>
    </w:p>
    <w:p w14:paraId="27121D7E" w14:textId="49C713D3" w:rsidR="0016028F" w:rsidRDefault="009A01EE" w:rsidP="00005829">
      <w:pPr>
        <w:rPr>
          <w:rFonts w:ascii="Times New Roman" w:hAnsi="Times New Roman" w:cs="Times New Roman"/>
          <w:lang w:val="en-GB" w:eastAsia="zh-CN"/>
        </w:rPr>
      </w:pPr>
      <w:r w:rsidRPr="009A01EE">
        <w:rPr>
          <w:rFonts w:ascii="Times New Roman" w:hAnsi="Times New Roman" w:cs="Times New Roman" w:hint="eastAsia"/>
          <w:lang w:val="en-GB" w:eastAsia="zh-CN"/>
        </w:rPr>
        <w:t xml:space="preserve">RAN3 received reply LS </w:t>
      </w:r>
      <w:r w:rsidR="009B3F7A">
        <w:rPr>
          <w:rFonts w:ascii="Times New Roman" w:hAnsi="Times New Roman" w:cs="Times New Roman" w:hint="eastAsia"/>
          <w:lang w:val="en-GB" w:eastAsia="zh-CN"/>
        </w:rPr>
        <w:t>on</w:t>
      </w:r>
      <w:r w:rsidR="009B3F7A" w:rsidRPr="009A01EE">
        <w:rPr>
          <w:rFonts w:ascii="Times New Roman" w:hAnsi="Times New Roman" w:cs="Times New Roman" w:hint="eastAsia"/>
          <w:lang w:val="en-GB" w:eastAsia="zh-CN"/>
        </w:rPr>
        <w:t xml:space="preserve"> </w:t>
      </w:r>
      <w:r w:rsidR="009B3F7A">
        <w:rPr>
          <w:rFonts w:ascii="Times New Roman" w:hAnsi="Times New Roman" w:cs="Times New Roman" w:hint="eastAsia"/>
          <w:lang w:val="en-GB" w:eastAsia="zh-CN"/>
        </w:rPr>
        <w:t>inter-CU migration</w:t>
      </w:r>
      <w:r w:rsidR="009B3F7A" w:rsidRPr="009A01EE">
        <w:rPr>
          <w:rFonts w:ascii="Times New Roman" w:hAnsi="Times New Roman" w:cs="Times New Roman" w:hint="eastAsia"/>
          <w:lang w:val="en-GB" w:eastAsia="zh-CN"/>
        </w:rPr>
        <w:t xml:space="preserve"> </w:t>
      </w:r>
      <w:r w:rsidRPr="009A01EE">
        <w:rPr>
          <w:rFonts w:ascii="Times New Roman" w:hAnsi="Times New Roman" w:cs="Times New Roman" w:hint="eastAsia"/>
          <w:lang w:val="en-GB" w:eastAsia="zh-CN"/>
        </w:rPr>
        <w:t>from RAN</w:t>
      </w:r>
      <w:r w:rsidR="00931477">
        <w:rPr>
          <w:rFonts w:ascii="Times New Roman" w:hAnsi="Times New Roman" w:cs="Times New Roman" w:hint="eastAsia"/>
          <w:lang w:val="en-GB" w:eastAsia="zh-CN"/>
        </w:rPr>
        <w:t>1</w:t>
      </w:r>
      <w:r w:rsidRPr="009A01EE">
        <w:rPr>
          <w:rFonts w:ascii="Times New Roman" w:hAnsi="Times New Roman" w:cs="Times New Roman" w:hint="eastAsia"/>
          <w:lang w:val="en-GB" w:eastAsia="zh-CN"/>
        </w:rPr>
        <w:t xml:space="preserve"> </w:t>
      </w:r>
      <w:r w:rsidR="00931477">
        <w:rPr>
          <w:rFonts w:ascii="Times New Roman" w:hAnsi="Times New Roman" w:cs="Times New Roman" w:hint="eastAsia"/>
          <w:lang w:val="en-GB" w:eastAsia="zh-CN"/>
        </w:rPr>
        <w:t xml:space="preserve">and RAN2 </w:t>
      </w:r>
      <w:r w:rsidRPr="009A01EE">
        <w:rPr>
          <w:rFonts w:ascii="Times New Roman" w:hAnsi="Times New Roman" w:cs="Times New Roman" w:hint="eastAsia"/>
          <w:lang w:val="en-GB" w:eastAsia="zh-CN"/>
        </w:rPr>
        <w:t>in [</w:t>
      </w:r>
      <w:r w:rsidR="0001442A">
        <w:rPr>
          <w:rFonts w:ascii="Times New Roman" w:hAnsi="Times New Roman" w:cs="Times New Roman" w:hint="eastAsia"/>
          <w:lang w:val="en-GB" w:eastAsia="zh-CN"/>
        </w:rPr>
        <w:t>2</w:t>
      </w:r>
      <w:r w:rsidRPr="009A01EE">
        <w:rPr>
          <w:rFonts w:ascii="Times New Roman" w:hAnsi="Times New Roman" w:cs="Times New Roman" w:hint="eastAsia"/>
          <w:lang w:val="en-GB" w:eastAsia="zh-CN"/>
        </w:rPr>
        <w:t>]</w:t>
      </w:r>
      <w:r w:rsidR="00931477">
        <w:rPr>
          <w:rFonts w:ascii="Times New Roman" w:hAnsi="Times New Roman" w:cs="Times New Roman" w:hint="eastAsia"/>
          <w:lang w:val="en-GB" w:eastAsia="zh-CN"/>
        </w:rPr>
        <w:t xml:space="preserve"> [3]</w:t>
      </w:r>
      <w:r w:rsidR="00393165">
        <w:rPr>
          <w:rFonts w:ascii="Times New Roman" w:hAnsi="Times New Roman" w:cs="Times New Roman" w:hint="eastAsia"/>
          <w:lang w:val="en-GB" w:eastAsia="zh-CN"/>
        </w:rPr>
        <w:t xml:space="preserve">. </w:t>
      </w:r>
    </w:p>
    <w:p w14:paraId="4D519E29" w14:textId="1A0ADD2D" w:rsidR="006800B2" w:rsidRDefault="00AD1208" w:rsidP="00137689">
      <w:pPr>
        <w:rPr>
          <w:rFonts w:ascii="Times New Roman" w:hAnsi="Times New Roman" w:cs="Times New Roman"/>
          <w:lang w:val="en-GB" w:eastAsia="zh-CN"/>
        </w:rPr>
      </w:pPr>
      <w:r w:rsidRPr="00257F1B">
        <w:rPr>
          <w:rFonts w:ascii="Times New Roman" w:hAnsi="Times New Roman" w:cs="Times New Roman" w:hint="eastAsia"/>
          <w:u w:val="single"/>
          <w:lang w:val="en-GB" w:eastAsia="zh-CN"/>
        </w:rPr>
        <w:t>Alt 1</w:t>
      </w:r>
      <w:r w:rsidRPr="00AD1208">
        <w:rPr>
          <w:rFonts w:ascii="Times New Roman" w:hAnsi="Times New Roman" w:cs="Times New Roman" w:hint="eastAsia"/>
          <w:lang w:val="en-GB" w:eastAsia="zh-CN"/>
        </w:rPr>
        <w:t>:</w:t>
      </w:r>
      <w:r w:rsidR="00210E91">
        <w:rPr>
          <w:rFonts w:ascii="Times New Roman" w:hAnsi="Times New Roman" w:cs="Times New Roman" w:hint="eastAsia"/>
          <w:lang w:val="en-GB" w:eastAsia="zh-CN"/>
        </w:rPr>
        <w:t xml:space="preserve"> </w:t>
      </w:r>
      <w:r w:rsidR="009B3F7A" w:rsidRPr="009B3F7A">
        <w:rPr>
          <w:rFonts w:ascii="Times New Roman" w:hAnsi="Times New Roman" w:cs="Times New Roman"/>
          <w:lang w:val="en-GB" w:eastAsia="zh-CN"/>
        </w:rPr>
        <w:t>the two logical DUs use separate physical cell resources</w:t>
      </w:r>
    </w:p>
    <w:p w14:paraId="0767FFD8" w14:textId="5630812E" w:rsidR="009B3F7A" w:rsidRDefault="009B3F7A" w:rsidP="00137689">
      <w:pPr>
        <w:rPr>
          <w:rFonts w:ascii="Times New Roman" w:hAnsi="Times New Roman" w:cs="Times New Roman"/>
          <w:lang w:val="en-GB" w:eastAsia="zh-CN"/>
        </w:rPr>
      </w:pPr>
      <w:r>
        <w:rPr>
          <w:rFonts w:ascii="Times New Roman" w:hAnsi="Times New Roman" w:cs="Times New Roman" w:hint="eastAsia"/>
          <w:lang w:val="en-GB" w:eastAsia="zh-CN"/>
        </w:rPr>
        <w:t>RAN1 has not identified any technical issues for Alt1</w:t>
      </w:r>
    </w:p>
    <w:p w14:paraId="7550609D" w14:textId="11E488FD" w:rsidR="009B3F7A" w:rsidRDefault="009B3F7A" w:rsidP="009B3F7A">
      <w:pPr>
        <w:pBdr>
          <w:top w:val="single" w:sz="4" w:space="1" w:color="auto"/>
          <w:left w:val="single" w:sz="4" w:space="4" w:color="auto"/>
          <w:bottom w:val="single" w:sz="4" w:space="1" w:color="auto"/>
          <w:right w:val="single" w:sz="4" w:space="4" w:color="auto"/>
        </w:pBdr>
        <w:rPr>
          <w:rFonts w:ascii="Times New Roman" w:hAnsi="Times New Roman" w:cs="Times New Roman"/>
          <w:lang w:val="en-GB" w:eastAsia="zh-CN"/>
        </w:rPr>
      </w:pPr>
      <w:r w:rsidRPr="009B3F7A">
        <w:rPr>
          <w:rFonts w:ascii="Times New Roman" w:hAnsi="Times New Roman" w:cs="Times New Roman"/>
          <w:lang w:val="en-GB" w:eastAsia="zh-CN"/>
        </w:rPr>
        <w:t>For Alt1, RAN1 understands that the separate physical cell resources used by the two logical DUs may refer to different carriers, or orthogonal time and frequency resources of the same carrier. RAN1 has not identified any technical issues for Alt1.</w:t>
      </w:r>
    </w:p>
    <w:p w14:paraId="1DD89316" w14:textId="11AC18C8" w:rsidR="009B3F7A" w:rsidRDefault="009B3F7A" w:rsidP="00137689">
      <w:pPr>
        <w:rPr>
          <w:rFonts w:ascii="Times New Roman" w:hAnsi="Times New Roman" w:cs="Times New Roman"/>
          <w:lang w:val="en-GB" w:eastAsia="zh-CN"/>
        </w:rPr>
      </w:pPr>
      <w:r>
        <w:rPr>
          <w:rFonts w:ascii="Times New Roman" w:hAnsi="Times New Roman" w:cs="Times New Roman"/>
          <w:lang w:val="en-GB" w:eastAsia="zh-CN"/>
        </w:rPr>
        <w:t>R</w:t>
      </w:r>
      <w:r>
        <w:rPr>
          <w:rFonts w:ascii="Times New Roman" w:hAnsi="Times New Roman" w:cs="Times New Roman" w:hint="eastAsia"/>
          <w:lang w:val="en-GB" w:eastAsia="zh-CN"/>
        </w:rPr>
        <w:t>AN 2 considers Alt 1 to be a feasible solution but may have some specification impact.</w:t>
      </w:r>
    </w:p>
    <w:p w14:paraId="65C84C78" w14:textId="1D2EBF57" w:rsidR="00E00EA4" w:rsidRPr="009B3F7A" w:rsidRDefault="00E00EA4" w:rsidP="00E00EA4">
      <w:pPr>
        <w:pBdr>
          <w:top w:val="single" w:sz="4" w:space="1" w:color="auto"/>
          <w:left w:val="single" w:sz="4" w:space="4" w:color="auto"/>
          <w:bottom w:val="single" w:sz="4" w:space="1" w:color="auto"/>
          <w:right w:val="single" w:sz="4" w:space="4" w:color="auto"/>
        </w:pBdr>
        <w:rPr>
          <w:rFonts w:ascii="Times New Roman" w:hAnsi="Times New Roman" w:cs="Times New Roman"/>
          <w:lang w:val="en-GB" w:eastAsia="zh-CN"/>
        </w:rPr>
      </w:pPr>
      <w:r w:rsidRPr="00E00EA4">
        <w:rPr>
          <w:rFonts w:ascii="Times New Roman" w:hAnsi="Times New Roman" w:cs="Times New Roman"/>
          <w:lang w:val="en-GB" w:eastAsia="zh-CN"/>
        </w:rPr>
        <w:t>RAN2 considers Alt1 to be a feasible solution, even though a technical analysis on the specification impact in RAN2 is needed for Rel-17 full migration scenario being considered by RAN3. The UE needs to perform the legacy handover procedures if Alt1 is adopted, and some companies in RAN2 foresee potential standardisation effort for RAN2 if Alt1 is adopted by RAN3.</w:t>
      </w:r>
    </w:p>
    <w:p w14:paraId="6A32971D" w14:textId="43280A0F" w:rsidR="005543E8" w:rsidRPr="00555EA1" w:rsidRDefault="00E00EA4" w:rsidP="005543E8">
      <w:pPr>
        <w:rPr>
          <w:rFonts w:ascii="Times New Roman" w:hAnsi="Times New Roman" w:cs="Times New Roman"/>
          <w:b/>
          <w:lang w:val="en-GB" w:eastAsia="zh-CN"/>
        </w:rPr>
      </w:pPr>
      <w:r w:rsidRPr="00E00EA4">
        <w:rPr>
          <w:rFonts w:ascii="Times New Roman" w:hAnsi="Times New Roman" w:cs="Times New Roman"/>
          <w:b/>
          <w:lang w:val="en-GB" w:eastAsia="zh-CN"/>
        </w:rPr>
        <w:t>Observation</w:t>
      </w:r>
      <w:r>
        <w:rPr>
          <w:rFonts w:ascii="Times New Roman" w:hAnsi="Times New Roman" w:cs="Times New Roman" w:hint="eastAsia"/>
          <w:b/>
          <w:lang w:val="en-GB" w:eastAsia="zh-CN"/>
        </w:rPr>
        <w:t xml:space="preserve"> </w:t>
      </w:r>
      <w:r w:rsidR="00544623">
        <w:rPr>
          <w:rFonts w:ascii="Times New Roman" w:hAnsi="Times New Roman" w:cs="Times New Roman" w:hint="eastAsia"/>
          <w:b/>
          <w:lang w:val="en-GB" w:eastAsia="zh-CN"/>
        </w:rPr>
        <w:t>3</w:t>
      </w:r>
      <w:r w:rsidRPr="00E00EA4">
        <w:rPr>
          <w:rFonts w:ascii="Times New Roman" w:hAnsi="Times New Roman" w:cs="Times New Roman" w:hint="eastAsia"/>
          <w:b/>
          <w:lang w:val="en-GB" w:eastAsia="zh-CN"/>
        </w:rPr>
        <w:t>:</w:t>
      </w:r>
      <w:r w:rsidR="00F03A50">
        <w:rPr>
          <w:rFonts w:ascii="Times New Roman" w:hAnsi="Times New Roman" w:cs="Times New Roman" w:hint="eastAsia"/>
          <w:b/>
          <w:lang w:val="en-GB" w:eastAsia="zh-CN"/>
        </w:rPr>
        <w:t xml:space="preserve"> </w:t>
      </w:r>
      <w:r w:rsidR="00F03A50" w:rsidRPr="00F03A50">
        <w:rPr>
          <w:rFonts w:ascii="Times New Roman" w:hAnsi="Times New Roman" w:cs="Times New Roman"/>
          <w:b/>
          <w:lang w:val="en-GB" w:eastAsia="zh-CN"/>
        </w:rPr>
        <w:t xml:space="preserve">Alt 1 </w:t>
      </w:r>
      <w:r w:rsidR="00F03A50">
        <w:rPr>
          <w:rFonts w:ascii="Times New Roman" w:hAnsi="Times New Roman" w:cs="Times New Roman" w:hint="eastAsia"/>
          <w:b/>
          <w:lang w:val="en-GB" w:eastAsia="zh-CN"/>
        </w:rPr>
        <w:t>is</w:t>
      </w:r>
      <w:r w:rsidR="00F03A50" w:rsidRPr="00F03A50">
        <w:rPr>
          <w:rFonts w:ascii="Times New Roman" w:hAnsi="Times New Roman" w:cs="Times New Roman"/>
          <w:b/>
          <w:lang w:val="en-GB" w:eastAsia="zh-CN"/>
        </w:rPr>
        <w:t xml:space="preserve"> a feasible solution</w:t>
      </w:r>
      <w:r w:rsidR="00F03A50">
        <w:rPr>
          <w:rFonts w:ascii="Times New Roman" w:hAnsi="Times New Roman" w:cs="Times New Roman" w:hint="eastAsia"/>
          <w:b/>
          <w:lang w:val="en-GB" w:eastAsia="zh-CN"/>
        </w:rPr>
        <w:t xml:space="preserve"> for both RAN1 and RAN2. The limited specification impact may be</w:t>
      </w:r>
      <w:r w:rsidR="00ED2692">
        <w:rPr>
          <w:rFonts w:ascii="Times New Roman" w:hAnsi="Times New Roman" w:cs="Times New Roman" w:hint="eastAsia"/>
          <w:b/>
          <w:lang w:val="en-GB" w:eastAsia="zh-CN"/>
        </w:rPr>
        <w:t xml:space="preserve"> considered </w:t>
      </w:r>
      <w:r w:rsidR="00F83713">
        <w:rPr>
          <w:rFonts w:ascii="Times New Roman" w:hAnsi="Times New Roman" w:cs="Times New Roman" w:hint="eastAsia"/>
          <w:b/>
          <w:lang w:val="en-GB" w:eastAsia="zh-CN"/>
        </w:rPr>
        <w:t>from</w:t>
      </w:r>
      <w:r w:rsidR="00ED2692">
        <w:rPr>
          <w:rFonts w:ascii="Times New Roman" w:hAnsi="Times New Roman" w:cs="Times New Roman" w:hint="eastAsia"/>
          <w:b/>
          <w:lang w:val="en-GB" w:eastAsia="zh-CN"/>
        </w:rPr>
        <w:t xml:space="preserve"> RAN2</w:t>
      </w:r>
      <w:r w:rsidR="00F83713">
        <w:rPr>
          <w:rFonts w:ascii="Times New Roman" w:hAnsi="Times New Roman" w:cs="Times New Roman" w:hint="eastAsia"/>
          <w:b/>
          <w:lang w:val="en-GB" w:eastAsia="zh-CN"/>
        </w:rPr>
        <w:t xml:space="preserve"> perspective</w:t>
      </w:r>
      <w:r w:rsidR="00F03A50">
        <w:rPr>
          <w:rFonts w:ascii="Times New Roman" w:hAnsi="Times New Roman" w:cs="Times New Roman" w:hint="eastAsia"/>
          <w:b/>
          <w:lang w:val="en-GB" w:eastAsia="zh-CN"/>
        </w:rPr>
        <w:t>.</w:t>
      </w:r>
    </w:p>
    <w:p w14:paraId="74E6C768" w14:textId="5BFB797E" w:rsidR="003154F0" w:rsidRDefault="008A2134" w:rsidP="00137689">
      <w:pPr>
        <w:rPr>
          <w:rFonts w:ascii="Times New Roman" w:hAnsi="Times New Roman" w:cs="Times New Roman"/>
          <w:lang w:val="en-GB" w:eastAsia="zh-CN"/>
        </w:rPr>
      </w:pPr>
      <w:r w:rsidRPr="00257F1B">
        <w:rPr>
          <w:rFonts w:ascii="Times New Roman" w:hAnsi="Times New Roman" w:cs="Times New Roman" w:hint="eastAsia"/>
          <w:u w:val="single"/>
          <w:lang w:val="en-GB" w:eastAsia="zh-CN"/>
        </w:rPr>
        <w:t>Alt 2</w:t>
      </w:r>
      <w:r>
        <w:rPr>
          <w:rFonts w:ascii="Times New Roman" w:hAnsi="Times New Roman" w:cs="Times New Roman" w:hint="eastAsia"/>
          <w:lang w:val="en-GB" w:eastAsia="zh-CN"/>
        </w:rPr>
        <w:t>:</w:t>
      </w:r>
      <w:r w:rsidR="00A07695">
        <w:rPr>
          <w:rFonts w:ascii="Times New Roman" w:hAnsi="Times New Roman" w:cs="Times New Roman" w:hint="eastAsia"/>
          <w:lang w:val="en-GB" w:eastAsia="zh-CN"/>
        </w:rPr>
        <w:t xml:space="preserve"> </w:t>
      </w:r>
      <w:r w:rsidR="00E00EA4" w:rsidRPr="00E00EA4">
        <w:rPr>
          <w:rFonts w:ascii="Times New Roman" w:hAnsi="Times New Roman" w:cs="Times New Roman"/>
          <w:lang w:val="en-GB" w:eastAsia="zh-CN"/>
        </w:rPr>
        <w:t>the two logical DUs use the same physical cell resources</w:t>
      </w:r>
      <w:r>
        <w:rPr>
          <w:rFonts w:ascii="Times New Roman" w:hAnsi="Times New Roman" w:cs="Times New Roman" w:hint="eastAsia"/>
          <w:lang w:val="en-GB" w:eastAsia="zh-CN"/>
        </w:rPr>
        <w:t>.</w:t>
      </w:r>
      <w:r w:rsidR="00A07695">
        <w:rPr>
          <w:rFonts w:ascii="Times New Roman" w:hAnsi="Times New Roman" w:cs="Times New Roman" w:hint="eastAsia"/>
          <w:lang w:val="en-GB" w:eastAsia="zh-CN"/>
        </w:rPr>
        <w:t xml:space="preserve"> </w:t>
      </w:r>
    </w:p>
    <w:p w14:paraId="35BD794E" w14:textId="4E899511" w:rsidR="00555EA1" w:rsidRPr="002C3F79" w:rsidRDefault="002C3F79" w:rsidP="005D2EB7">
      <w:pPr>
        <w:pStyle w:val="ad"/>
        <w:spacing w:after="160"/>
        <w:ind w:firstLine="0"/>
        <w:rPr>
          <w:rFonts w:ascii="Times New Roman" w:hAnsi="Times New Roman" w:cs="Times New Roman"/>
          <w:lang w:val="en-GB" w:eastAsia="zh-CN"/>
        </w:rPr>
      </w:pPr>
      <w:r w:rsidRPr="002C3F79">
        <w:rPr>
          <w:rFonts w:ascii="Times New Roman" w:hAnsi="Times New Roman" w:cs="Times New Roman" w:hint="eastAsia"/>
          <w:lang w:val="en-GB" w:eastAsia="zh-CN"/>
        </w:rPr>
        <w:t>RAN1 gives two different understands for Alt2, but they have not reached</w:t>
      </w:r>
      <w:r w:rsidRPr="002C3F79">
        <w:t xml:space="preserve"> </w:t>
      </w:r>
      <w:r w:rsidRPr="002C3F79">
        <w:rPr>
          <w:rFonts w:ascii="Times New Roman" w:hAnsi="Times New Roman" w:cs="Times New Roman"/>
          <w:lang w:val="en-GB" w:eastAsia="zh-CN"/>
        </w:rPr>
        <w:t>consensus on how the two logical DUs share the same physical cell resources.</w:t>
      </w:r>
      <w:r>
        <w:rPr>
          <w:rFonts w:ascii="Times New Roman" w:hAnsi="Times New Roman" w:cs="Times New Roman" w:hint="eastAsia"/>
          <w:lang w:val="en-GB" w:eastAsia="zh-CN"/>
        </w:rPr>
        <w:t xml:space="preserve"> RAN1 also has question to RAN4 and need some confirm from RAN2 i.e., legacy UE</w:t>
      </w:r>
      <w:r w:rsidR="00CD4020">
        <w:rPr>
          <w:rFonts w:ascii="Times New Roman" w:hAnsi="Times New Roman" w:cs="Times New Roman"/>
          <w:lang w:val="en-GB" w:eastAsia="zh-CN"/>
        </w:rPr>
        <w:t>’</w:t>
      </w:r>
      <w:r w:rsidR="00CD4020">
        <w:rPr>
          <w:rFonts w:ascii="Times New Roman" w:hAnsi="Times New Roman" w:cs="Times New Roman" w:hint="eastAsia"/>
          <w:lang w:val="en-GB" w:eastAsia="zh-CN"/>
        </w:rPr>
        <w:t>s</w:t>
      </w:r>
      <w:r>
        <w:rPr>
          <w:rFonts w:ascii="Times New Roman" w:hAnsi="Times New Roman" w:cs="Times New Roman" w:hint="eastAsia"/>
          <w:lang w:val="en-GB" w:eastAsia="zh-CN"/>
        </w:rPr>
        <w:t xml:space="preserve"> impact.</w:t>
      </w:r>
    </w:p>
    <w:p w14:paraId="10C71687" w14:textId="6A94E083" w:rsidR="00555EA1" w:rsidRPr="00555EA1" w:rsidRDefault="00555EA1" w:rsidP="005D2EB7">
      <w:pPr>
        <w:pStyle w:val="ad"/>
        <w:spacing w:after="160"/>
        <w:ind w:firstLine="0"/>
        <w:rPr>
          <w:rFonts w:ascii="Times New Roman" w:hAnsi="Times New Roman" w:cs="Times New Roman"/>
          <w:lang w:val="en-GB" w:eastAsia="zh-CN"/>
        </w:rPr>
      </w:pPr>
      <w:r w:rsidRPr="00555EA1">
        <w:rPr>
          <w:rFonts w:ascii="Times New Roman" w:hAnsi="Times New Roman" w:cs="Times New Roman" w:hint="eastAsia"/>
          <w:lang w:val="en-GB" w:eastAsia="zh-CN"/>
        </w:rPr>
        <w:t xml:space="preserve">RAN2 reply 3 questions. Q1 </w:t>
      </w:r>
      <w:r w:rsidRPr="00555EA1">
        <w:rPr>
          <w:rFonts w:ascii="Times New Roman" w:hAnsi="Times New Roman" w:cs="Times New Roman"/>
          <w:lang w:val="en-GB" w:eastAsia="zh-CN"/>
        </w:rPr>
        <w:t>confirms</w:t>
      </w:r>
      <w:r w:rsidRPr="00555EA1">
        <w:rPr>
          <w:rFonts w:ascii="Times New Roman" w:hAnsi="Times New Roman" w:cs="Times New Roman" w:hint="eastAsia"/>
          <w:lang w:val="en-GB" w:eastAsia="zh-CN"/>
        </w:rPr>
        <w:t xml:space="preserve"> that </w:t>
      </w:r>
      <w:r>
        <w:rPr>
          <w:rFonts w:ascii="Times New Roman" w:hAnsi="Times New Roman" w:cs="Times New Roman" w:hint="eastAsia"/>
          <w:lang w:val="en-GB" w:eastAsia="zh-CN"/>
        </w:rPr>
        <w:t xml:space="preserve">there is </w:t>
      </w:r>
      <w:r w:rsidRPr="00555EA1">
        <w:rPr>
          <w:rFonts w:ascii="Times New Roman" w:hAnsi="Times New Roman" w:cs="Times New Roman" w:hint="eastAsia"/>
          <w:lang w:val="en-GB" w:eastAsia="zh-CN"/>
        </w:rPr>
        <w:t xml:space="preserve">no issue for the </w:t>
      </w:r>
      <w:r w:rsidRPr="00555EA1">
        <w:rPr>
          <w:rFonts w:ascii="Times New Roman" w:hAnsi="Times New Roman" w:cs="Times New Roman"/>
          <w:lang w:val="en-GB" w:eastAsia="zh-CN"/>
        </w:rPr>
        <w:t>case of NCGI change without accompanying PCI change.</w:t>
      </w:r>
      <w:r>
        <w:rPr>
          <w:rFonts w:ascii="Times New Roman" w:hAnsi="Times New Roman" w:cs="Times New Roman" w:hint="eastAsia"/>
          <w:lang w:val="en-GB" w:eastAsia="zh-CN"/>
        </w:rPr>
        <w:t xml:space="preserve"> </w:t>
      </w:r>
      <w:r>
        <w:rPr>
          <w:rFonts w:ascii="Times New Roman" w:hAnsi="Times New Roman" w:cs="Times New Roman"/>
          <w:lang w:val="en-GB" w:eastAsia="zh-CN"/>
        </w:rPr>
        <w:t>B</w:t>
      </w:r>
      <w:r>
        <w:rPr>
          <w:rFonts w:ascii="Times New Roman" w:hAnsi="Times New Roman" w:cs="Times New Roman" w:hint="eastAsia"/>
          <w:lang w:val="en-GB" w:eastAsia="zh-CN"/>
        </w:rPr>
        <w:t xml:space="preserve">ut for Q2 and Q3, </w:t>
      </w:r>
      <w:r>
        <w:rPr>
          <w:rFonts w:ascii="Times New Roman" w:hAnsi="Times New Roman" w:cs="Times New Roman"/>
          <w:lang w:val="en-GB" w:eastAsia="zh-CN"/>
        </w:rPr>
        <w:t>companies</w:t>
      </w:r>
      <w:r>
        <w:rPr>
          <w:rFonts w:ascii="Times New Roman" w:hAnsi="Times New Roman" w:cs="Times New Roman" w:hint="eastAsia"/>
          <w:lang w:val="en-GB" w:eastAsia="zh-CN"/>
        </w:rPr>
        <w:t xml:space="preserve"> cannot achieve a uniform agreement. </w:t>
      </w:r>
      <w:r>
        <w:rPr>
          <w:rFonts w:ascii="Times New Roman" w:hAnsi="Times New Roman" w:cs="Times New Roman"/>
          <w:lang w:val="en-GB" w:eastAsia="zh-CN"/>
        </w:rPr>
        <w:t>F</w:t>
      </w:r>
      <w:r>
        <w:rPr>
          <w:rFonts w:ascii="Times New Roman" w:hAnsi="Times New Roman" w:cs="Times New Roman" w:hint="eastAsia"/>
          <w:lang w:val="en-GB" w:eastAsia="zh-CN"/>
        </w:rPr>
        <w:t xml:space="preserve">urthermore, RAN2 still confuse about </w:t>
      </w:r>
      <w:r w:rsidRPr="00555EA1">
        <w:rPr>
          <w:rFonts w:ascii="Times New Roman" w:hAnsi="Times New Roman" w:cs="Times New Roman"/>
          <w:lang w:val="en-GB" w:eastAsia="zh-CN"/>
        </w:rPr>
        <w:t>the exact meaning of the separate vs. shared ‘physical cell resources’ concept</w:t>
      </w:r>
      <w:r>
        <w:rPr>
          <w:rFonts w:ascii="Times New Roman" w:hAnsi="Times New Roman" w:cs="Times New Roman" w:hint="eastAsia"/>
          <w:lang w:val="en-GB" w:eastAsia="zh-CN"/>
        </w:rPr>
        <w:t>.</w:t>
      </w:r>
    </w:p>
    <w:p w14:paraId="7199FA9C" w14:textId="21439C16" w:rsidR="005D2EB7" w:rsidRDefault="005D2EB7" w:rsidP="005D2EB7">
      <w:pPr>
        <w:pStyle w:val="ad"/>
        <w:spacing w:after="160"/>
        <w:ind w:firstLine="0"/>
        <w:rPr>
          <w:rFonts w:ascii="Times New Roman" w:hAnsi="Times New Roman" w:cs="Times New Roman"/>
          <w:b/>
          <w:lang w:val="en-GB" w:eastAsia="zh-CN"/>
        </w:rPr>
      </w:pPr>
      <w:r>
        <w:rPr>
          <w:rFonts w:ascii="Times New Roman" w:hAnsi="Times New Roman" w:cs="Times New Roman"/>
          <w:b/>
          <w:lang w:val="en-GB" w:eastAsia="zh-CN"/>
        </w:rPr>
        <w:t>O</w:t>
      </w:r>
      <w:r>
        <w:rPr>
          <w:rFonts w:ascii="Times New Roman" w:hAnsi="Times New Roman" w:cs="Times New Roman" w:hint="eastAsia"/>
          <w:b/>
          <w:lang w:val="en-GB" w:eastAsia="zh-CN"/>
        </w:rPr>
        <w:t xml:space="preserve">bservation </w:t>
      </w:r>
      <w:r w:rsidR="00F83713">
        <w:rPr>
          <w:rFonts w:ascii="Times New Roman" w:hAnsi="Times New Roman" w:cs="Times New Roman" w:hint="eastAsia"/>
          <w:b/>
          <w:lang w:val="en-GB" w:eastAsia="zh-CN"/>
        </w:rPr>
        <w:t>4</w:t>
      </w:r>
      <w:r w:rsidRPr="0039026E">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A</w:t>
      </w:r>
      <w:r w:rsidRPr="0039026E">
        <w:rPr>
          <w:rFonts w:ascii="Times New Roman" w:hAnsi="Times New Roman" w:cs="Times New Roman" w:hint="eastAsia"/>
          <w:b/>
          <w:lang w:val="en-GB" w:eastAsia="zh-CN"/>
        </w:rPr>
        <w:t>lt 2</w:t>
      </w:r>
      <w:r w:rsidR="00CD4020">
        <w:rPr>
          <w:rFonts w:ascii="Times New Roman" w:hAnsi="Times New Roman" w:cs="Times New Roman" w:hint="eastAsia"/>
          <w:b/>
          <w:lang w:val="en-GB" w:eastAsia="zh-CN"/>
        </w:rPr>
        <w:t xml:space="preserve"> </w:t>
      </w:r>
      <w:r w:rsidR="00452299">
        <w:rPr>
          <w:rFonts w:ascii="Times New Roman" w:hAnsi="Times New Roman" w:cs="Times New Roman" w:hint="eastAsia"/>
          <w:b/>
          <w:lang w:val="en-GB" w:eastAsia="zh-CN"/>
        </w:rPr>
        <w:t>requires</w:t>
      </w:r>
      <w:r w:rsidR="00CD4020">
        <w:rPr>
          <w:rFonts w:ascii="Times New Roman" w:hAnsi="Times New Roman" w:cs="Times New Roman" w:hint="eastAsia"/>
          <w:b/>
          <w:lang w:val="en-GB" w:eastAsia="zh-CN"/>
        </w:rPr>
        <w:t xml:space="preserve"> a lot of work to do in RAN1, RAN2 and RAN4</w:t>
      </w:r>
      <w:r w:rsidRPr="0039026E">
        <w:rPr>
          <w:rFonts w:ascii="Times New Roman" w:hAnsi="Times New Roman" w:cs="Times New Roman" w:hint="eastAsia"/>
          <w:b/>
          <w:lang w:val="en-GB" w:eastAsia="zh-CN"/>
        </w:rPr>
        <w:t>.</w:t>
      </w:r>
    </w:p>
    <w:p w14:paraId="670F1FDA" w14:textId="63549EBB" w:rsidR="00452299" w:rsidRDefault="00452299" w:rsidP="005D2EB7">
      <w:pPr>
        <w:pStyle w:val="ad"/>
        <w:spacing w:after="160"/>
        <w:ind w:firstLine="0"/>
        <w:rPr>
          <w:rFonts w:ascii="Times New Roman" w:hAnsi="Times New Roman" w:cs="Times New Roman"/>
          <w:lang w:val="en-GB" w:eastAsia="zh-CN"/>
        </w:rPr>
      </w:pPr>
      <w:r w:rsidRPr="00452299">
        <w:rPr>
          <w:rFonts w:ascii="Times New Roman" w:hAnsi="Times New Roman" w:cs="Times New Roman"/>
          <w:lang w:val="en-GB" w:eastAsia="zh-CN"/>
        </w:rPr>
        <w:t>O</w:t>
      </w:r>
      <w:r w:rsidRPr="00452299">
        <w:rPr>
          <w:rFonts w:ascii="Times New Roman" w:hAnsi="Times New Roman" w:cs="Times New Roman" w:hint="eastAsia"/>
          <w:lang w:val="en-GB" w:eastAsia="zh-CN"/>
        </w:rPr>
        <w:t>ne issue for Alt 1 is</w:t>
      </w:r>
      <w:r>
        <w:rPr>
          <w:rFonts w:ascii="Times New Roman" w:hAnsi="Times New Roman" w:cs="Times New Roman" w:hint="eastAsia"/>
          <w:lang w:val="en-GB" w:eastAsia="zh-CN"/>
        </w:rPr>
        <w:t xml:space="preserve"> that</w:t>
      </w:r>
      <w:r w:rsidRPr="00452299">
        <w:rPr>
          <w:rFonts w:ascii="Times New Roman" w:hAnsi="Times New Roman" w:cs="Times New Roman" w:hint="eastAsia"/>
          <w:lang w:val="en-GB" w:eastAsia="zh-CN"/>
        </w:rPr>
        <w:t xml:space="preserve"> about 50% </w:t>
      </w:r>
      <w:r w:rsidRPr="00452299">
        <w:rPr>
          <w:rFonts w:ascii="Times New Roman" w:hAnsi="Times New Roman" w:cs="Times New Roman"/>
          <w:lang w:val="en-GB" w:eastAsia="zh-CN"/>
        </w:rPr>
        <w:t>resources</w:t>
      </w:r>
      <w:r w:rsidRPr="00452299">
        <w:rPr>
          <w:rFonts w:ascii="Times New Roman" w:hAnsi="Times New Roman" w:cs="Times New Roman" w:hint="eastAsia"/>
          <w:lang w:val="en-GB" w:eastAsia="zh-CN"/>
        </w:rPr>
        <w:t xml:space="preserve"> may be wasted</w:t>
      </w:r>
      <w:r>
        <w:rPr>
          <w:rFonts w:ascii="Times New Roman" w:hAnsi="Times New Roman" w:cs="Times New Roman" w:hint="eastAsia"/>
          <w:lang w:val="en-GB" w:eastAsia="zh-CN"/>
        </w:rPr>
        <w:t xml:space="preserve"> </w:t>
      </w:r>
      <w:r>
        <w:rPr>
          <w:rFonts w:ascii="Times New Roman" w:hAnsi="Times New Roman" w:cs="Times New Roman"/>
          <w:lang w:val="en-GB" w:eastAsia="zh-CN"/>
        </w:rPr>
        <w:t>because</w:t>
      </w:r>
      <w:r>
        <w:rPr>
          <w:rFonts w:ascii="Times New Roman" w:hAnsi="Times New Roman" w:cs="Times New Roman" w:hint="eastAsia"/>
          <w:lang w:val="en-GB" w:eastAsia="zh-CN"/>
        </w:rPr>
        <w:t xml:space="preserve"> both two cells should be </w:t>
      </w:r>
      <w:r>
        <w:rPr>
          <w:rFonts w:ascii="Times New Roman" w:hAnsi="Times New Roman" w:cs="Times New Roman"/>
          <w:lang w:val="en-GB" w:eastAsia="zh-CN"/>
        </w:rPr>
        <w:t>active</w:t>
      </w:r>
      <w:r>
        <w:rPr>
          <w:rFonts w:ascii="Times New Roman" w:hAnsi="Times New Roman" w:cs="Times New Roman" w:hint="eastAsia"/>
          <w:lang w:val="en-GB" w:eastAsia="zh-CN"/>
        </w:rPr>
        <w:t xml:space="preserve"> during migration.  </w:t>
      </w:r>
      <w:r>
        <w:rPr>
          <w:rFonts w:ascii="Times New Roman" w:hAnsi="Times New Roman" w:cs="Times New Roman"/>
          <w:lang w:val="en-GB" w:eastAsia="zh-CN"/>
        </w:rPr>
        <w:t>W</w:t>
      </w:r>
      <w:r>
        <w:rPr>
          <w:rFonts w:ascii="Times New Roman" w:hAnsi="Times New Roman" w:cs="Times New Roman" w:hint="eastAsia"/>
          <w:lang w:val="en-GB" w:eastAsia="zh-CN"/>
        </w:rPr>
        <w:t xml:space="preserve">hile the implementation can solve this problem e.g., smooth handover. </w:t>
      </w:r>
      <w:r>
        <w:rPr>
          <w:rFonts w:ascii="Times New Roman" w:hAnsi="Times New Roman" w:cs="Times New Roman"/>
          <w:lang w:val="en-GB" w:eastAsia="zh-CN"/>
        </w:rPr>
        <w:t>C</w:t>
      </w:r>
      <w:r>
        <w:rPr>
          <w:rFonts w:ascii="Times New Roman" w:hAnsi="Times New Roman" w:cs="Times New Roman" w:hint="eastAsia"/>
          <w:lang w:val="en-GB" w:eastAsia="zh-CN"/>
        </w:rPr>
        <w:t xml:space="preserve">onsider the limited time left in R17, RAN3 can focus on the Alt1 for further discussion, at least in R17. </w:t>
      </w:r>
      <w:r w:rsidRPr="00452299">
        <w:rPr>
          <w:rFonts w:ascii="Times New Roman" w:hAnsi="Times New Roman" w:cs="Times New Roman"/>
          <w:lang w:val="en-GB" w:eastAsia="zh-CN"/>
        </w:rPr>
        <w:t xml:space="preserve">Whether to consider </w:t>
      </w:r>
      <w:r>
        <w:rPr>
          <w:rFonts w:ascii="Times New Roman" w:hAnsi="Times New Roman" w:cs="Times New Roman" w:hint="eastAsia"/>
          <w:lang w:val="en-GB" w:eastAsia="zh-CN"/>
        </w:rPr>
        <w:t>Alt2</w:t>
      </w:r>
      <w:r>
        <w:rPr>
          <w:rFonts w:ascii="Times New Roman" w:hAnsi="Times New Roman" w:cs="Times New Roman"/>
          <w:lang w:val="en-GB" w:eastAsia="zh-CN"/>
        </w:rPr>
        <w:t xml:space="preserve"> and </w:t>
      </w:r>
      <w:r>
        <w:rPr>
          <w:rFonts w:ascii="Times New Roman" w:hAnsi="Times New Roman" w:cs="Times New Roman" w:hint="eastAsia"/>
          <w:lang w:val="en-GB" w:eastAsia="zh-CN"/>
        </w:rPr>
        <w:t xml:space="preserve">other </w:t>
      </w:r>
      <w:r>
        <w:rPr>
          <w:rFonts w:ascii="Times New Roman" w:hAnsi="Times New Roman" w:cs="Times New Roman"/>
          <w:lang w:val="en-GB" w:eastAsia="zh-CN"/>
        </w:rPr>
        <w:t>optimization</w:t>
      </w:r>
      <w:r>
        <w:rPr>
          <w:rFonts w:ascii="Times New Roman" w:hAnsi="Times New Roman" w:cs="Times New Roman" w:hint="eastAsia"/>
          <w:lang w:val="en-GB" w:eastAsia="zh-CN"/>
        </w:rPr>
        <w:t xml:space="preserve">s </w:t>
      </w:r>
      <w:r w:rsidRPr="00452299">
        <w:rPr>
          <w:rFonts w:ascii="Times New Roman" w:hAnsi="Times New Roman" w:cs="Times New Roman"/>
          <w:lang w:val="en-GB" w:eastAsia="zh-CN"/>
        </w:rPr>
        <w:t>can be discussed in R18.</w:t>
      </w:r>
    </w:p>
    <w:p w14:paraId="330A142B" w14:textId="1B82344E" w:rsidR="004E5DE7" w:rsidRPr="00024583" w:rsidRDefault="004E5DE7" w:rsidP="005D2EB7">
      <w:pPr>
        <w:pStyle w:val="ad"/>
        <w:spacing w:after="160"/>
        <w:ind w:firstLine="0"/>
        <w:rPr>
          <w:rFonts w:ascii="Times New Roman" w:hAnsi="Times New Roman" w:cs="Times New Roman"/>
          <w:b/>
          <w:lang w:val="en-GB" w:eastAsia="zh-CN"/>
        </w:rPr>
      </w:pPr>
      <w:r w:rsidRPr="00024583">
        <w:rPr>
          <w:rFonts w:ascii="Times New Roman" w:hAnsi="Times New Roman" w:cs="Times New Roman"/>
          <w:b/>
          <w:lang w:val="en-GB" w:eastAsia="zh-CN"/>
        </w:rPr>
        <w:t>P</w:t>
      </w:r>
      <w:r w:rsidRPr="00024583">
        <w:rPr>
          <w:rFonts w:ascii="Times New Roman" w:hAnsi="Times New Roman" w:cs="Times New Roman" w:hint="eastAsia"/>
          <w:b/>
          <w:lang w:val="en-GB" w:eastAsia="zh-CN"/>
        </w:rPr>
        <w:t>roposal 4: RAN3 further discus</w:t>
      </w:r>
      <w:r w:rsidR="00F5770F">
        <w:rPr>
          <w:rFonts w:ascii="Times New Roman" w:hAnsi="Times New Roman" w:cs="Times New Roman" w:hint="eastAsia"/>
          <w:b/>
          <w:lang w:val="en-GB" w:eastAsia="zh-CN"/>
        </w:rPr>
        <w:t>ses</w:t>
      </w:r>
      <w:r w:rsidRPr="00024583">
        <w:rPr>
          <w:rFonts w:ascii="Times New Roman" w:hAnsi="Times New Roman" w:cs="Times New Roman" w:hint="eastAsia"/>
          <w:b/>
          <w:lang w:val="en-GB" w:eastAsia="zh-CN"/>
        </w:rPr>
        <w:t xml:space="preserve"> full migration based on Alt1</w:t>
      </w:r>
      <w:r w:rsidR="00024583" w:rsidRPr="00024583">
        <w:rPr>
          <w:rFonts w:ascii="Times New Roman" w:hAnsi="Times New Roman" w:cs="Times New Roman" w:hint="eastAsia"/>
          <w:b/>
          <w:lang w:val="en-GB" w:eastAsia="zh-CN"/>
        </w:rPr>
        <w:t>.</w:t>
      </w:r>
    </w:p>
    <w:p w14:paraId="7989494E" w14:textId="631F1C51" w:rsidR="005C27E6" w:rsidRPr="001F12FB" w:rsidRDefault="005C27E6" w:rsidP="005F16A9">
      <w:pPr>
        <w:pStyle w:val="a5"/>
        <w:numPr>
          <w:ilvl w:val="0"/>
          <w:numId w:val="4"/>
        </w:numPr>
        <w:rPr>
          <w:rFonts w:ascii="Times New Roman" w:hAnsi="Times New Roman"/>
          <w:vanish/>
        </w:rPr>
      </w:pPr>
    </w:p>
    <w:p w14:paraId="5881C7FD" w14:textId="77777777" w:rsidR="005C27E6" w:rsidRPr="001F12FB" w:rsidRDefault="005C27E6" w:rsidP="005F16A9">
      <w:pPr>
        <w:pStyle w:val="a5"/>
        <w:numPr>
          <w:ilvl w:val="0"/>
          <w:numId w:val="4"/>
        </w:numPr>
        <w:rPr>
          <w:rFonts w:ascii="Times New Roman" w:hAnsi="Times New Roman"/>
          <w:vanish/>
        </w:rPr>
      </w:pPr>
    </w:p>
    <w:p w14:paraId="4F7329DB" w14:textId="77777777" w:rsidR="005C27E6" w:rsidRPr="001F12FB" w:rsidRDefault="005C27E6" w:rsidP="005F16A9">
      <w:pPr>
        <w:pStyle w:val="a5"/>
        <w:numPr>
          <w:ilvl w:val="1"/>
          <w:numId w:val="4"/>
        </w:numPr>
        <w:rPr>
          <w:rFonts w:ascii="Times New Roman" w:hAnsi="Times New Roman"/>
          <w:vanish/>
        </w:rPr>
      </w:pPr>
    </w:p>
    <w:p w14:paraId="7299B1FA" w14:textId="27DA6AD8" w:rsidR="003D6A24" w:rsidRPr="001F12FB" w:rsidRDefault="0025244D" w:rsidP="0054119A">
      <w:pPr>
        <w:pStyle w:val="1"/>
        <w:pBdr>
          <w:top w:val="single" w:sz="12" w:space="31" w:color="auto"/>
        </w:pBdr>
        <w:spacing w:before="100" w:beforeAutospacing="1" w:after="100" w:afterAutospacing="1"/>
        <w:rPr>
          <w:rFonts w:ascii="Times New Roman" w:eastAsiaTheme="minorEastAsia" w:hAnsi="Times New Roman" w:cs="Times New Roman"/>
        </w:rPr>
      </w:pPr>
      <w:r w:rsidRPr="001F12FB">
        <w:rPr>
          <w:rFonts w:ascii="Times New Roman" w:hAnsi="Times New Roman" w:cs="Times New Roman"/>
        </w:rPr>
        <w:t>Conclusion</w:t>
      </w:r>
    </w:p>
    <w:p w14:paraId="400E6FE0" w14:textId="77777777" w:rsidR="00544623" w:rsidRDefault="00544623" w:rsidP="00544623">
      <w:pPr>
        <w:rPr>
          <w:rFonts w:ascii="Times New Roman" w:hAnsi="Times New Roman" w:cs="Times New Roman"/>
          <w:b/>
          <w:lang w:val="en-GB" w:eastAsia="zh-CN"/>
        </w:rPr>
      </w:pPr>
      <w:r w:rsidRPr="001F12FB">
        <w:rPr>
          <w:rFonts w:ascii="Times New Roman" w:hAnsi="Times New Roman" w:cs="Times New Roman"/>
          <w:b/>
          <w:lang w:val="en-GB" w:eastAsia="zh-CN"/>
        </w:rPr>
        <w:t>Proposal 1</w:t>
      </w:r>
      <w:r>
        <w:rPr>
          <w:rFonts w:ascii="Times New Roman" w:hAnsi="Times New Roman" w:cs="Times New Roman" w:hint="eastAsia"/>
          <w:b/>
          <w:lang w:val="en-GB" w:eastAsia="zh-CN"/>
        </w:rPr>
        <w:t>a</w:t>
      </w:r>
      <w:r w:rsidRPr="001F12FB">
        <w:rPr>
          <w:rFonts w:ascii="Times New Roman" w:hAnsi="Times New Roman" w:cs="Times New Roman"/>
          <w:b/>
          <w:lang w:val="en-GB" w:eastAsia="zh-CN"/>
        </w:rPr>
        <w:t>:</w:t>
      </w:r>
      <w:r>
        <w:rPr>
          <w:rFonts w:ascii="Times New Roman" w:hAnsi="Times New Roman" w:cs="Times New Roman" w:hint="eastAsia"/>
          <w:b/>
          <w:lang w:val="en-GB" w:eastAsia="zh-CN"/>
        </w:rPr>
        <w:t xml:space="preserve"> </w:t>
      </w:r>
      <w:r>
        <w:rPr>
          <w:rFonts w:ascii="Times New Roman" w:hAnsi="Times New Roman" w:cs="Times New Roman"/>
          <w:b/>
          <w:lang w:val="en-GB" w:eastAsia="zh-CN"/>
        </w:rPr>
        <w:t>“</w:t>
      </w:r>
      <w:r>
        <w:rPr>
          <w:rFonts w:ascii="Times New Roman" w:hAnsi="Times New Roman" w:cs="Times New Roman" w:hint="eastAsia"/>
          <w:b/>
          <w:lang w:val="en-GB" w:eastAsia="zh-CN"/>
        </w:rPr>
        <w:t>Addition</w:t>
      </w:r>
      <w:r>
        <w:rPr>
          <w:rFonts w:ascii="Times New Roman" w:hAnsi="Times New Roman" w:cs="Times New Roman"/>
          <w:b/>
          <w:lang w:val="en-GB" w:eastAsia="zh-CN"/>
        </w:rPr>
        <w:t>”</w:t>
      </w:r>
      <w:r>
        <w:rPr>
          <w:rFonts w:ascii="Times New Roman" w:hAnsi="Times New Roman" w:cs="Times New Roman" w:hint="eastAsia"/>
          <w:b/>
          <w:lang w:val="en-GB" w:eastAsia="zh-CN"/>
        </w:rPr>
        <w:t xml:space="preserve">: it can be used after </w:t>
      </w:r>
      <w:r>
        <w:rPr>
          <w:rFonts w:ascii="Times New Roman" w:hAnsi="Times New Roman" w:cs="Times New Roman"/>
          <w:b/>
          <w:lang w:val="en-GB" w:eastAsia="zh-CN"/>
        </w:rPr>
        <w:t>inter-donor RLF recovery</w:t>
      </w:r>
      <w:r w:rsidRPr="001F12FB">
        <w:rPr>
          <w:rFonts w:ascii="Times New Roman" w:hAnsi="Times New Roman" w:cs="Times New Roman"/>
          <w:b/>
          <w:lang w:val="en-GB" w:eastAsia="zh-CN"/>
        </w:rPr>
        <w:t>.</w:t>
      </w:r>
    </w:p>
    <w:p w14:paraId="04E6A99D" w14:textId="77777777" w:rsidR="00544623" w:rsidRDefault="00544623" w:rsidP="00544623">
      <w:pPr>
        <w:rPr>
          <w:rFonts w:ascii="Times New Roman" w:hAnsi="Times New Roman" w:cs="Times New Roman"/>
          <w:b/>
          <w:lang w:val="en-GB" w:eastAsia="zh-CN"/>
        </w:rPr>
      </w:pPr>
      <w:r>
        <w:rPr>
          <w:rFonts w:ascii="Times New Roman" w:hAnsi="Times New Roman" w:cs="Times New Roman"/>
          <w:b/>
          <w:lang w:val="en-GB" w:eastAsia="zh-CN"/>
        </w:rPr>
        <w:lastRenderedPageBreak/>
        <w:t>P</w:t>
      </w:r>
      <w:r>
        <w:rPr>
          <w:rFonts w:ascii="Times New Roman" w:hAnsi="Times New Roman" w:cs="Times New Roman" w:hint="eastAsia"/>
          <w:b/>
          <w:lang w:val="en-GB" w:eastAsia="zh-CN"/>
        </w:rPr>
        <w:t>roposal 1b:</w:t>
      </w:r>
      <w:r>
        <w:rPr>
          <w:rFonts w:ascii="Times New Roman" w:hAnsi="Times New Roman" w:cs="Times New Roman"/>
          <w:b/>
          <w:lang w:val="en-GB" w:eastAsia="zh-CN"/>
        </w:rPr>
        <w:t>“R</w:t>
      </w:r>
      <w:r>
        <w:rPr>
          <w:rFonts w:ascii="Times New Roman" w:hAnsi="Times New Roman" w:cs="Times New Roman" w:hint="eastAsia"/>
          <w:b/>
          <w:lang w:val="en-GB" w:eastAsia="zh-CN"/>
        </w:rPr>
        <w:t>eplacement</w:t>
      </w:r>
      <w:r>
        <w:rPr>
          <w:rFonts w:ascii="Times New Roman" w:hAnsi="Times New Roman" w:cs="Times New Roman"/>
          <w:b/>
          <w:lang w:val="en-GB" w:eastAsia="zh-CN"/>
        </w:rPr>
        <w:t>”</w:t>
      </w:r>
      <w:r>
        <w:rPr>
          <w:rFonts w:ascii="Times New Roman" w:hAnsi="Times New Roman" w:cs="Times New Roman" w:hint="eastAsia"/>
          <w:b/>
          <w:lang w:val="en-GB" w:eastAsia="zh-CN"/>
        </w:rPr>
        <w:t xml:space="preserve">: after </w:t>
      </w:r>
      <w:r w:rsidRPr="0082224A">
        <w:rPr>
          <w:rFonts w:ascii="Times New Roman" w:hAnsi="Times New Roman" w:cs="Times New Roman"/>
          <w:b/>
          <w:lang w:val="en-GB" w:eastAsia="zh-CN"/>
        </w:rPr>
        <w:t>inter-donor migration/inter-donor topology redundancy setup/inter-donor RLF recovery</w:t>
      </w:r>
      <w:r>
        <w:rPr>
          <w:rFonts w:ascii="Times New Roman" w:hAnsi="Times New Roman" w:cs="Times New Roman" w:hint="eastAsia"/>
          <w:b/>
          <w:lang w:val="en-GB" w:eastAsia="zh-CN"/>
        </w:rPr>
        <w:t>, target CU sends new IP address to source CU via</w:t>
      </w:r>
      <w:r w:rsidRPr="004E682B">
        <w:rPr>
          <w:rFonts w:ascii="Times New Roman" w:hAnsi="Times New Roman" w:cs="Times New Roman"/>
          <w:b/>
          <w:lang w:val="en-GB" w:eastAsia="zh-CN"/>
        </w:rPr>
        <w:t xml:space="preserve"> XnAP message before </w:t>
      </w:r>
      <w:r>
        <w:rPr>
          <w:rFonts w:ascii="Times New Roman" w:hAnsi="Times New Roman" w:cs="Times New Roman" w:hint="eastAsia"/>
          <w:b/>
          <w:lang w:val="en-GB" w:eastAsia="zh-CN"/>
        </w:rPr>
        <w:t xml:space="preserve">source CU </w:t>
      </w:r>
      <w:r w:rsidRPr="004E682B">
        <w:rPr>
          <w:rFonts w:ascii="Times New Roman" w:hAnsi="Times New Roman" w:cs="Times New Roman"/>
          <w:b/>
          <w:lang w:val="en-GB" w:eastAsia="zh-CN"/>
        </w:rPr>
        <w:t>send</w:t>
      </w:r>
      <w:r>
        <w:rPr>
          <w:rFonts w:ascii="Times New Roman" w:hAnsi="Times New Roman" w:cs="Times New Roman" w:hint="eastAsia"/>
          <w:b/>
          <w:lang w:val="en-GB" w:eastAsia="zh-CN"/>
        </w:rPr>
        <w:t>s</w:t>
      </w:r>
      <w:r w:rsidRPr="004E682B">
        <w:rPr>
          <w:rFonts w:ascii="Times New Roman" w:hAnsi="Times New Roman" w:cs="Times New Roman"/>
          <w:b/>
          <w:lang w:val="en-GB" w:eastAsia="zh-CN"/>
        </w:rPr>
        <w:t xml:space="preserve"> it to boundary node via RRC message</w:t>
      </w:r>
      <w:r>
        <w:rPr>
          <w:rFonts w:ascii="Times New Roman" w:hAnsi="Times New Roman" w:cs="Times New Roman" w:hint="eastAsia"/>
          <w:b/>
          <w:lang w:val="en-GB" w:eastAsia="zh-CN"/>
        </w:rPr>
        <w:t>.</w:t>
      </w:r>
    </w:p>
    <w:p w14:paraId="4F807B59" w14:textId="77777777" w:rsidR="00743272" w:rsidRDefault="00743272" w:rsidP="00743272">
      <w:pPr>
        <w:rPr>
          <w:rFonts w:ascii="Times New Roman" w:hAnsi="Times New Roman" w:cs="Times New Roman"/>
          <w:b/>
          <w:lang w:val="en-GB" w:eastAsia="zh-CN"/>
        </w:rPr>
      </w:pPr>
      <w:r>
        <w:rPr>
          <w:rFonts w:ascii="Times New Roman" w:hAnsi="Times New Roman" w:cs="Times New Roman"/>
          <w:b/>
          <w:lang w:val="en-GB" w:eastAsia="zh-CN"/>
        </w:rPr>
        <w:t>P</w:t>
      </w:r>
      <w:r>
        <w:rPr>
          <w:rFonts w:ascii="Times New Roman" w:hAnsi="Times New Roman" w:cs="Times New Roman" w:hint="eastAsia"/>
          <w:b/>
          <w:lang w:val="en-GB" w:eastAsia="zh-CN"/>
        </w:rPr>
        <w:t xml:space="preserve">roposal 1c: </w:t>
      </w:r>
      <w:r>
        <w:rPr>
          <w:rFonts w:ascii="Times New Roman" w:hAnsi="Times New Roman" w:cs="Times New Roman"/>
          <w:b/>
          <w:lang w:val="en-GB" w:eastAsia="zh-CN"/>
        </w:rPr>
        <w:t>“</w:t>
      </w:r>
      <w:r>
        <w:rPr>
          <w:rFonts w:ascii="Times New Roman" w:hAnsi="Times New Roman" w:cs="Times New Roman" w:hint="eastAsia"/>
          <w:b/>
          <w:lang w:val="en-GB" w:eastAsia="zh-CN"/>
        </w:rPr>
        <w:t>Release</w:t>
      </w:r>
      <w:r>
        <w:rPr>
          <w:rFonts w:ascii="Times New Roman" w:hAnsi="Times New Roman" w:cs="Times New Roman"/>
          <w:b/>
          <w:lang w:val="en-GB" w:eastAsia="zh-CN"/>
        </w:rPr>
        <w:t>”</w:t>
      </w:r>
      <w:r>
        <w:rPr>
          <w:rFonts w:ascii="Times New Roman" w:hAnsi="Times New Roman" w:cs="Times New Roman" w:hint="eastAsia"/>
          <w:b/>
          <w:lang w:val="en-GB" w:eastAsia="zh-CN"/>
        </w:rPr>
        <w:t xml:space="preserve">: the initiating node also can be source CU if </w:t>
      </w:r>
      <w:r w:rsidRPr="004C04B5">
        <w:rPr>
          <w:rFonts w:ascii="Times New Roman" w:hAnsi="Times New Roman" w:cs="Times New Roman"/>
          <w:b/>
          <w:lang w:val="en-GB" w:eastAsia="zh-CN"/>
        </w:rPr>
        <w:t>source CU would like to release some traffic which is on-going on target path</w:t>
      </w:r>
      <w:r>
        <w:rPr>
          <w:rFonts w:ascii="Times New Roman" w:hAnsi="Times New Roman" w:cs="Times New Roman" w:hint="eastAsia"/>
          <w:b/>
          <w:lang w:val="en-GB" w:eastAsia="zh-CN"/>
        </w:rPr>
        <w:t>. Note that, i</w:t>
      </w:r>
      <w:r>
        <w:rPr>
          <w:rFonts w:ascii="Times New Roman" w:hAnsi="Times New Roman" w:cs="Times New Roman"/>
          <w:b/>
          <w:lang w:val="en-GB" w:eastAsia="zh-CN"/>
        </w:rPr>
        <w:t>n</w:t>
      </w:r>
      <w:r>
        <w:rPr>
          <w:rFonts w:ascii="Times New Roman" w:hAnsi="Times New Roman" w:cs="Times New Roman" w:hint="eastAsia"/>
          <w:b/>
          <w:lang w:val="en-GB" w:eastAsia="zh-CN"/>
        </w:rPr>
        <w:t xml:space="preserve"> any case,</w:t>
      </w:r>
      <w:r w:rsidRPr="004C04B5">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 xml:space="preserve">a RRC message is used to inform boundary node to release IP address assigned by target CU. </w:t>
      </w:r>
    </w:p>
    <w:p w14:paraId="4AD22863" w14:textId="77777777" w:rsidR="00EA4A29" w:rsidRPr="00C3511D" w:rsidRDefault="00EA4A29" w:rsidP="00EA4A29">
      <w:pPr>
        <w:rPr>
          <w:rFonts w:ascii="Times New Roman" w:hAnsi="Times New Roman" w:cs="Times New Roman"/>
          <w:b/>
          <w:lang w:val="en-GB" w:eastAsia="zh-CN"/>
        </w:rPr>
      </w:pPr>
      <w:r w:rsidRPr="00C3511D">
        <w:rPr>
          <w:rFonts w:ascii="Times New Roman" w:hAnsi="Times New Roman" w:cs="Times New Roman"/>
          <w:b/>
          <w:lang w:val="en-GB" w:eastAsia="zh-CN"/>
        </w:rPr>
        <w:t>O</w:t>
      </w:r>
      <w:r w:rsidRPr="00C3511D">
        <w:rPr>
          <w:rFonts w:ascii="Times New Roman" w:hAnsi="Times New Roman" w:cs="Times New Roman" w:hint="eastAsia"/>
          <w:b/>
          <w:lang w:val="en-GB" w:eastAsia="zh-CN"/>
        </w:rPr>
        <w:t xml:space="preserve">bservation </w:t>
      </w:r>
      <w:r>
        <w:rPr>
          <w:rFonts w:ascii="Times New Roman" w:hAnsi="Times New Roman" w:cs="Times New Roman" w:hint="eastAsia"/>
          <w:b/>
          <w:lang w:val="en-GB" w:eastAsia="zh-CN"/>
        </w:rPr>
        <w:t xml:space="preserve">1: </w:t>
      </w:r>
      <w:r w:rsidRPr="00653E6B">
        <w:rPr>
          <w:rFonts w:ascii="Times New Roman" w:hAnsi="Times New Roman" w:cs="Times New Roman"/>
          <w:b/>
          <w:lang w:val="en-GB" w:eastAsia="zh-CN"/>
        </w:rPr>
        <w:t>gNB-DU configuration update</w:t>
      </w:r>
      <w:r w:rsidRPr="00653E6B">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message indicates source CU to perform F1-C and F1-U migration. N</w:t>
      </w:r>
      <w:r w:rsidRPr="00C3511D">
        <w:rPr>
          <w:rFonts w:ascii="Times New Roman" w:hAnsi="Times New Roman" w:cs="Times New Roman" w:hint="eastAsia"/>
          <w:b/>
          <w:lang w:val="en-GB" w:eastAsia="zh-CN"/>
        </w:rPr>
        <w:t xml:space="preserve">o IAB </w:t>
      </w:r>
      <w:r w:rsidRPr="00C3511D">
        <w:rPr>
          <w:rFonts w:ascii="Times New Roman" w:hAnsi="Times New Roman" w:cs="Times New Roman"/>
          <w:b/>
          <w:lang w:val="en-GB" w:eastAsia="zh-CN"/>
        </w:rPr>
        <w:t>UP Configuration Update</w:t>
      </w:r>
      <w:r>
        <w:rPr>
          <w:rFonts w:ascii="Times New Roman" w:hAnsi="Times New Roman" w:cs="Times New Roman" w:hint="eastAsia"/>
          <w:b/>
          <w:lang w:val="en-GB" w:eastAsia="zh-CN"/>
        </w:rPr>
        <w:t xml:space="preserve"> procedure is neede</w:t>
      </w:r>
      <w:r w:rsidRPr="00C3511D">
        <w:rPr>
          <w:rFonts w:ascii="Times New Roman" w:hAnsi="Times New Roman" w:cs="Times New Roman" w:hint="eastAsia"/>
          <w:b/>
          <w:lang w:val="en-GB" w:eastAsia="zh-CN"/>
        </w:rPr>
        <w:t>d to obtain DL F1-U IP address</w:t>
      </w:r>
      <w:r>
        <w:rPr>
          <w:rFonts w:ascii="Times New Roman" w:hAnsi="Times New Roman" w:cs="Times New Roman" w:hint="eastAsia"/>
          <w:b/>
          <w:lang w:val="en-GB" w:eastAsia="zh-CN"/>
        </w:rPr>
        <w:t>.</w:t>
      </w:r>
      <w:r w:rsidRPr="00C3511D">
        <w:rPr>
          <w:rFonts w:ascii="Times New Roman" w:hAnsi="Times New Roman" w:cs="Times New Roman" w:hint="eastAsia"/>
          <w:b/>
          <w:lang w:val="en-GB" w:eastAsia="zh-CN"/>
        </w:rPr>
        <w:t xml:space="preserve"> </w:t>
      </w:r>
    </w:p>
    <w:p w14:paraId="1EB005EF" w14:textId="77777777" w:rsidR="0040790E" w:rsidRPr="00FE435E" w:rsidRDefault="0040790E" w:rsidP="0040790E">
      <w:pPr>
        <w:rPr>
          <w:rFonts w:ascii="Times New Roman" w:hAnsi="Times New Roman" w:cs="Times New Roman"/>
          <w:b/>
          <w:lang w:val="en-GB" w:eastAsia="zh-CN"/>
        </w:rPr>
      </w:pPr>
      <w:r w:rsidRPr="00886B91">
        <w:rPr>
          <w:rFonts w:ascii="Times New Roman" w:hAnsi="Times New Roman" w:cs="Times New Roman"/>
          <w:b/>
          <w:lang w:val="en-GB" w:eastAsia="zh-CN"/>
        </w:rPr>
        <w:t>P</w:t>
      </w:r>
      <w:r w:rsidRPr="00886B91">
        <w:rPr>
          <w:rFonts w:ascii="Times New Roman" w:hAnsi="Times New Roman" w:cs="Times New Roman" w:hint="eastAsia"/>
          <w:b/>
          <w:lang w:val="en-GB" w:eastAsia="zh-CN"/>
        </w:rPr>
        <w:t xml:space="preserve">roposal </w:t>
      </w:r>
      <w:r>
        <w:rPr>
          <w:rFonts w:ascii="Times New Roman" w:hAnsi="Times New Roman" w:cs="Times New Roman" w:hint="eastAsia"/>
          <w:b/>
          <w:lang w:val="en-GB" w:eastAsia="zh-CN"/>
        </w:rPr>
        <w:t>2</w:t>
      </w:r>
      <w:r w:rsidRPr="00886B91">
        <w:rPr>
          <w:rFonts w:ascii="Times New Roman" w:hAnsi="Times New Roman" w:cs="Times New Roman" w:hint="eastAsia"/>
          <w:b/>
          <w:lang w:val="en-GB" w:eastAsia="zh-CN"/>
        </w:rPr>
        <w:t>:</w:t>
      </w:r>
      <w:r>
        <w:rPr>
          <w:rFonts w:ascii="Times New Roman" w:hAnsi="Times New Roman" w:cs="Times New Roman" w:hint="eastAsia"/>
          <w:b/>
          <w:lang w:val="en-GB" w:eastAsia="zh-CN"/>
        </w:rPr>
        <w:t xml:space="preserve"> </w:t>
      </w:r>
      <w:r>
        <w:rPr>
          <w:rFonts w:ascii="Times New Roman" w:hAnsi="Times New Roman" w:cs="Times New Roman"/>
          <w:b/>
          <w:lang w:val="en-GB" w:eastAsia="zh-CN"/>
        </w:rPr>
        <w:t>C</w:t>
      </w:r>
      <w:r>
        <w:rPr>
          <w:rFonts w:ascii="Times New Roman" w:hAnsi="Times New Roman" w:cs="Times New Roman" w:hint="eastAsia"/>
          <w:b/>
          <w:lang w:val="en-GB" w:eastAsia="zh-CN"/>
        </w:rPr>
        <w:t>omp</w:t>
      </w:r>
      <w:bookmarkStart w:id="1" w:name="_GoBack"/>
      <w:bookmarkEnd w:id="1"/>
      <w:r>
        <w:rPr>
          <w:rFonts w:ascii="Times New Roman" w:hAnsi="Times New Roman" w:cs="Times New Roman" w:hint="eastAsia"/>
          <w:b/>
          <w:lang w:val="en-GB" w:eastAsia="zh-CN"/>
        </w:rPr>
        <w:t xml:space="preserve">ared with the method of sending the new IP address to source CU via F1AP-based signalling, XnAP based signalling allows </w:t>
      </w:r>
      <w:r>
        <w:rPr>
          <w:rFonts w:ascii="Times New Roman" w:hAnsi="Times New Roman" w:cs="Times New Roman"/>
          <w:b/>
          <w:lang w:val="en-GB" w:eastAsia="zh-CN"/>
        </w:rPr>
        <w:t>simultaneous</w:t>
      </w:r>
      <w:r>
        <w:rPr>
          <w:rFonts w:ascii="Times New Roman" w:hAnsi="Times New Roman" w:cs="Times New Roman" w:hint="eastAsia"/>
          <w:b/>
          <w:lang w:val="en-GB" w:eastAsia="zh-CN"/>
        </w:rPr>
        <w:t xml:space="preserve"> F1-C and F1-U migration. It speeds up the F1-U resume procedure.</w:t>
      </w:r>
      <w:r>
        <w:rPr>
          <w:rFonts w:ascii="Times New Roman" w:hAnsi="Times New Roman" w:cs="Times New Roman" w:hint="eastAsia"/>
          <w:lang w:val="en-GB" w:eastAsia="zh-CN"/>
        </w:rPr>
        <w:t xml:space="preserve"> </w:t>
      </w:r>
    </w:p>
    <w:p w14:paraId="197CA9B5" w14:textId="77777777" w:rsidR="002C16C6" w:rsidRPr="00FF113D" w:rsidRDefault="002C16C6" w:rsidP="002C16C6">
      <w:pPr>
        <w:rPr>
          <w:rFonts w:ascii="Times New Roman" w:hAnsi="Times New Roman" w:cs="Times New Roman"/>
          <w:b/>
          <w:lang w:val="en-GB" w:eastAsia="zh-CN"/>
        </w:rPr>
      </w:pPr>
      <w:r>
        <w:rPr>
          <w:rFonts w:ascii="Times New Roman" w:hAnsi="Times New Roman" w:cs="Times New Roman"/>
          <w:b/>
          <w:lang w:val="en-GB" w:eastAsia="zh-CN"/>
        </w:rPr>
        <w:t>P</w:t>
      </w:r>
      <w:r>
        <w:rPr>
          <w:rFonts w:ascii="Times New Roman" w:hAnsi="Times New Roman" w:cs="Times New Roman" w:hint="eastAsia"/>
          <w:b/>
          <w:lang w:val="en-GB" w:eastAsia="zh-CN"/>
        </w:rPr>
        <w:t xml:space="preserve">roposal 3: Source CU sends an XnAP message to inform target CU to release or </w:t>
      </w:r>
      <w:r>
        <w:rPr>
          <w:rFonts w:ascii="Times New Roman" w:hAnsi="Times New Roman" w:cs="Times New Roman"/>
          <w:b/>
          <w:lang w:val="en-GB" w:eastAsia="zh-CN"/>
        </w:rPr>
        <w:t>suspend</w:t>
      </w:r>
      <w:r>
        <w:rPr>
          <w:rFonts w:ascii="Times New Roman" w:hAnsi="Times New Roman" w:cs="Times New Roman" w:hint="eastAsia"/>
          <w:b/>
          <w:lang w:val="en-GB" w:eastAsia="zh-CN"/>
        </w:rPr>
        <w:t xml:space="preserve"> </w:t>
      </w:r>
      <w:r w:rsidRPr="007A52F4">
        <w:rPr>
          <w:rFonts w:ascii="Times New Roman" w:hAnsi="Times New Roman" w:cs="Times New Roman"/>
          <w:b/>
          <w:lang w:val="en-GB" w:eastAsia="zh-CN"/>
        </w:rPr>
        <w:t>the configuration on target path</w:t>
      </w:r>
      <w:r>
        <w:rPr>
          <w:rFonts w:ascii="Times New Roman" w:hAnsi="Times New Roman" w:cs="Times New Roman" w:hint="eastAsia"/>
          <w:b/>
          <w:lang w:val="en-GB" w:eastAsia="zh-CN"/>
        </w:rPr>
        <w:t xml:space="preserve"> after revoking procedure.</w:t>
      </w:r>
    </w:p>
    <w:p w14:paraId="5E874CFC" w14:textId="150E3537" w:rsidR="002C16C6" w:rsidRPr="00555EA1" w:rsidRDefault="002C16C6" w:rsidP="002C16C6">
      <w:pPr>
        <w:rPr>
          <w:rFonts w:ascii="Times New Roman" w:hAnsi="Times New Roman" w:cs="Times New Roman"/>
          <w:b/>
          <w:lang w:val="en-GB" w:eastAsia="zh-CN"/>
        </w:rPr>
      </w:pPr>
      <w:r w:rsidRPr="00E00EA4">
        <w:rPr>
          <w:rFonts w:ascii="Times New Roman" w:hAnsi="Times New Roman" w:cs="Times New Roman"/>
          <w:b/>
          <w:lang w:val="en-GB" w:eastAsia="zh-CN"/>
        </w:rPr>
        <w:t>Observation</w:t>
      </w:r>
      <w:r>
        <w:rPr>
          <w:rFonts w:ascii="Times New Roman" w:hAnsi="Times New Roman" w:cs="Times New Roman" w:hint="eastAsia"/>
          <w:b/>
          <w:lang w:val="en-GB" w:eastAsia="zh-CN"/>
        </w:rPr>
        <w:t xml:space="preserve"> </w:t>
      </w:r>
      <w:r w:rsidR="00544623">
        <w:rPr>
          <w:rFonts w:ascii="Times New Roman" w:hAnsi="Times New Roman" w:cs="Times New Roman" w:hint="eastAsia"/>
          <w:b/>
          <w:lang w:val="en-GB" w:eastAsia="zh-CN"/>
        </w:rPr>
        <w:t>3</w:t>
      </w:r>
      <w:r w:rsidRPr="00E00EA4">
        <w:rPr>
          <w:rFonts w:ascii="Times New Roman" w:hAnsi="Times New Roman" w:cs="Times New Roman" w:hint="eastAsia"/>
          <w:b/>
          <w:lang w:val="en-GB" w:eastAsia="zh-CN"/>
        </w:rPr>
        <w:t>:</w:t>
      </w:r>
      <w:r>
        <w:rPr>
          <w:rFonts w:ascii="Times New Roman" w:hAnsi="Times New Roman" w:cs="Times New Roman" w:hint="eastAsia"/>
          <w:b/>
          <w:lang w:val="en-GB" w:eastAsia="zh-CN"/>
        </w:rPr>
        <w:t xml:space="preserve"> </w:t>
      </w:r>
      <w:r w:rsidRPr="00F03A50">
        <w:rPr>
          <w:rFonts w:ascii="Times New Roman" w:hAnsi="Times New Roman" w:cs="Times New Roman"/>
          <w:b/>
          <w:lang w:val="en-GB" w:eastAsia="zh-CN"/>
        </w:rPr>
        <w:t xml:space="preserve">Alt 1 </w:t>
      </w:r>
      <w:r>
        <w:rPr>
          <w:rFonts w:ascii="Times New Roman" w:hAnsi="Times New Roman" w:cs="Times New Roman" w:hint="eastAsia"/>
          <w:b/>
          <w:lang w:val="en-GB" w:eastAsia="zh-CN"/>
        </w:rPr>
        <w:t>is</w:t>
      </w:r>
      <w:r w:rsidRPr="00F03A50">
        <w:rPr>
          <w:rFonts w:ascii="Times New Roman" w:hAnsi="Times New Roman" w:cs="Times New Roman"/>
          <w:b/>
          <w:lang w:val="en-GB" w:eastAsia="zh-CN"/>
        </w:rPr>
        <w:t xml:space="preserve"> a feasible solution</w:t>
      </w:r>
      <w:r>
        <w:rPr>
          <w:rFonts w:ascii="Times New Roman" w:hAnsi="Times New Roman" w:cs="Times New Roman" w:hint="eastAsia"/>
          <w:b/>
          <w:lang w:val="en-GB" w:eastAsia="zh-CN"/>
        </w:rPr>
        <w:t xml:space="preserve"> for both RAN1 and RAN2. The limited specification impact may be considered </w:t>
      </w:r>
      <w:r w:rsidR="00F83713">
        <w:rPr>
          <w:rFonts w:ascii="Times New Roman" w:hAnsi="Times New Roman" w:cs="Times New Roman" w:hint="eastAsia"/>
          <w:b/>
          <w:lang w:val="en-GB" w:eastAsia="zh-CN"/>
        </w:rPr>
        <w:t>from RAN2 perspective</w:t>
      </w:r>
      <w:r>
        <w:rPr>
          <w:rFonts w:ascii="Times New Roman" w:hAnsi="Times New Roman" w:cs="Times New Roman" w:hint="eastAsia"/>
          <w:b/>
          <w:lang w:val="en-GB" w:eastAsia="zh-CN"/>
        </w:rPr>
        <w:t>.</w:t>
      </w:r>
    </w:p>
    <w:p w14:paraId="07A13D49" w14:textId="309C3EF4" w:rsidR="002C16C6" w:rsidRDefault="002C16C6" w:rsidP="002C16C6">
      <w:pPr>
        <w:pStyle w:val="ad"/>
        <w:spacing w:after="160"/>
        <w:ind w:firstLine="0"/>
        <w:rPr>
          <w:rFonts w:ascii="Times New Roman" w:hAnsi="Times New Roman" w:cs="Times New Roman"/>
          <w:b/>
          <w:lang w:val="en-GB" w:eastAsia="zh-CN"/>
        </w:rPr>
      </w:pPr>
      <w:r>
        <w:rPr>
          <w:rFonts w:ascii="Times New Roman" w:hAnsi="Times New Roman" w:cs="Times New Roman"/>
          <w:b/>
          <w:lang w:val="en-GB" w:eastAsia="zh-CN"/>
        </w:rPr>
        <w:t>O</w:t>
      </w:r>
      <w:r>
        <w:rPr>
          <w:rFonts w:ascii="Times New Roman" w:hAnsi="Times New Roman" w:cs="Times New Roman" w:hint="eastAsia"/>
          <w:b/>
          <w:lang w:val="en-GB" w:eastAsia="zh-CN"/>
        </w:rPr>
        <w:t xml:space="preserve">bservation </w:t>
      </w:r>
      <w:r w:rsidR="00F83713">
        <w:rPr>
          <w:rFonts w:ascii="Times New Roman" w:hAnsi="Times New Roman" w:cs="Times New Roman" w:hint="eastAsia"/>
          <w:b/>
          <w:lang w:val="en-GB" w:eastAsia="zh-CN"/>
        </w:rPr>
        <w:t>4</w:t>
      </w:r>
      <w:r w:rsidRPr="0039026E">
        <w:rPr>
          <w:rFonts w:ascii="Times New Roman" w:hAnsi="Times New Roman" w:cs="Times New Roman" w:hint="eastAsia"/>
          <w:b/>
          <w:lang w:val="en-GB" w:eastAsia="zh-CN"/>
        </w:rPr>
        <w:t xml:space="preserve">: </w:t>
      </w:r>
      <w:r>
        <w:rPr>
          <w:rFonts w:ascii="Times New Roman" w:hAnsi="Times New Roman" w:cs="Times New Roman" w:hint="eastAsia"/>
          <w:b/>
          <w:lang w:val="en-GB" w:eastAsia="zh-CN"/>
        </w:rPr>
        <w:t>A</w:t>
      </w:r>
      <w:r w:rsidRPr="0039026E">
        <w:rPr>
          <w:rFonts w:ascii="Times New Roman" w:hAnsi="Times New Roman" w:cs="Times New Roman" w:hint="eastAsia"/>
          <w:b/>
          <w:lang w:val="en-GB" w:eastAsia="zh-CN"/>
        </w:rPr>
        <w:t>lt 2</w:t>
      </w:r>
      <w:r>
        <w:rPr>
          <w:rFonts w:ascii="Times New Roman" w:hAnsi="Times New Roman" w:cs="Times New Roman" w:hint="eastAsia"/>
          <w:b/>
          <w:lang w:val="en-GB" w:eastAsia="zh-CN"/>
        </w:rPr>
        <w:t xml:space="preserve"> requires a lot of work to do in RAN1, RAN2 and RAN4</w:t>
      </w:r>
      <w:r w:rsidRPr="0039026E">
        <w:rPr>
          <w:rFonts w:ascii="Times New Roman" w:hAnsi="Times New Roman" w:cs="Times New Roman" w:hint="eastAsia"/>
          <w:b/>
          <w:lang w:val="en-GB" w:eastAsia="zh-CN"/>
        </w:rPr>
        <w:t>.</w:t>
      </w:r>
    </w:p>
    <w:p w14:paraId="1261F5CF" w14:textId="11BA11A8" w:rsidR="00BF5664" w:rsidRPr="001F12FB" w:rsidRDefault="002C16C6" w:rsidP="002C16C6">
      <w:pPr>
        <w:pStyle w:val="ad"/>
        <w:spacing w:after="160"/>
        <w:ind w:firstLine="0"/>
        <w:rPr>
          <w:rFonts w:ascii="Times New Roman" w:hAnsi="Times New Roman" w:cs="Times New Roman"/>
          <w:b/>
          <w:lang w:val="en-GB" w:eastAsia="zh-CN"/>
        </w:rPr>
      </w:pPr>
      <w:r w:rsidRPr="00024583">
        <w:rPr>
          <w:rFonts w:ascii="Times New Roman" w:hAnsi="Times New Roman" w:cs="Times New Roman"/>
          <w:b/>
          <w:lang w:val="en-GB" w:eastAsia="zh-CN"/>
        </w:rPr>
        <w:t>P</w:t>
      </w:r>
      <w:r w:rsidRPr="00024583">
        <w:rPr>
          <w:rFonts w:ascii="Times New Roman" w:hAnsi="Times New Roman" w:cs="Times New Roman" w:hint="eastAsia"/>
          <w:b/>
          <w:lang w:val="en-GB" w:eastAsia="zh-CN"/>
        </w:rPr>
        <w:t>roposal 4: RAN3 further discus</w:t>
      </w:r>
      <w:r w:rsidR="00FB10AF">
        <w:rPr>
          <w:rFonts w:ascii="Times New Roman" w:hAnsi="Times New Roman" w:cs="Times New Roman" w:hint="eastAsia"/>
          <w:b/>
          <w:lang w:val="en-GB" w:eastAsia="zh-CN"/>
        </w:rPr>
        <w:t>ses</w:t>
      </w:r>
      <w:r w:rsidRPr="00024583">
        <w:rPr>
          <w:rFonts w:ascii="Times New Roman" w:hAnsi="Times New Roman" w:cs="Times New Roman" w:hint="eastAsia"/>
          <w:b/>
          <w:lang w:val="en-GB" w:eastAsia="zh-CN"/>
        </w:rPr>
        <w:t xml:space="preserve"> full migration based on Alt1.</w:t>
      </w:r>
    </w:p>
    <w:p w14:paraId="7AFD2AC2" w14:textId="77777777" w:rsidR="0025244D" w:rsidRPr="001F12FB" w:rsidRDefault="0025244D" w:rsidP="00C569FA">
      <w:pPr>
        <w:pStyle w:val="1"/>
        <w:spacing w:before="100" w:beforeAutospacing="1" w:after="100" w:afterAutospacing="1"/>
        <w:rPr>
          <w:rFonts w:ascii="Times New Roman" w:hAnsi="Times New Roman" w:cs="Times New Roman"/>
        </w:rPr>
      </w:pPr>
      <w:r w:rsidRPr="001F12FB">
        <w:rPr>
          <w:rFonts w:ascii="Times New Roman" w:hAnsi="Times New Roman" w:cs="Times New Roman"/>
        </w:rPr>
        <w:t>References</w:t>
      </w:r>
    </w:p>
    <w:p w14:paraId="28C15666" w14:textId="5E7FD4E0" w:rsidR="001E1141" w:rsidRDefault="00201098" w:rsidP="00F64D1D">
      <w:pPr>
        <w:rPr>
          <w:rFonts w:ascii="Times New Roman" w:hAnsi="Times New Roman" w:cs="Times New Roman"/>
          <w:lang w:val="en-GB" w:eastAsia="zh-CN"/>
        </w:rPr>
      </w:pPr>
      <w:r>
        <w:rPr>
          <w:rFonts w:ascii="Times New Roman" w:hAnsi="Times New Roman" w:cs="Times New Roman" w:hint="eastAsia"/>
          <w:lang w:val="en-GB" w:eastAsia="zh-CN"/>
        </w:rPr>
        <w:t>[1] Chair notes, RAN3#113-e</w:t>
      </w:r>
    </w:p>
    <w:p w14:paraId="3CBD5430" w14:textId="18BB238F" w:rsidR="00B743B7" w:rsidRDefault="00B743B7" w:rsidP="00F64D1D">
      <w:pPr>
        <w:rPr>
          <w:rFonts w:ascii="Times New Roman" w:hAnsi="Times New Roman" w:cs="Times New Roman"/>
          <w:lang w:val="en-GB" w:eastAsia="zh-CN"/>
        </w:rPr>
      </w:pPr>
      <w:r>
        <w:rPr>
          <w:rFonts w:ascii="Times New Roman" w:hAnsi="Times New Roman" w:cs="Times New Roman" w:hint="eastAsia"/>
          <w:lang w:val="en-GB" w:eastAsia="zh-CN"/>
        </w:rPr>
        <w:t xml:space="preserve">[2] </w:t>
      </w:r>
      <w:r w:rsidRPr="00B743B7">
        <w:rPr>
          <w:rFonts w:ascii="Times New Roman" w:hAnsi="Times New Roman" w:cs="Times New Roman"/>
          <w:lang w:val="en-GB" w:eastAsia="zh-CN"/>
        </w:rPr>
        <w:t>R3-214677</w:t>
      </w:r>
      <w:r>
        <w:rPr>
          <w:rFonts w:ascii="Times New Roman" w:hAnsi="Times New Roman" w:cs="Times New Roman" w:hint="eastAsia"/>
          <w:lang w:val="en-GB" w:eastAsia="zh-CN"/>
        </w:rPr>
        <w:t>,</w:t>
      </w:r>
      <w:r w:rsidRPr="00B743B7">
        <w:t xml:space="preserve"> </w:t>
      </w:r>
      <w:r w:rsidRPr="00B743B7">
        <w:rPr>
          <w:rFonts w:ascii="Times New Roman" w:hAnsi="Times New Roman" w:cs="Times New Roman"/>
          <w:lang w:val="en-GB" w:eastAsia="zh-CN"/>
        </w:rPr>
        <w:t>Reply LS on Inter-donor migration</w:t>
      </w:r>
      <w:r>
        <w:rPr>
          <w:rFonts w:ascii="Times New Roman" w:hAnsi="Times New Roman" w:cs="Times New Roman" w:hint="eastAsia"/>
          <w:lang w:val="en-GB" w:eastAsia="zh-CN"/>
        </w:rPr>
        <w:t xml:space="preserve">, </w:t>
      </w:r>
      <w:r w:rsidR="000B49BD">
        <w:rPr>
          <w:rFonts w:ascii="Times New Roman" w:hAnsi="Times New Roman" w:cs="Times New Roman" w:hint="eastAsia"/>
          <w:lang w:val="en-GB" w:eastAsia="zh-CN"/>
        </w:rPr>
        <w:t>RAN1</w:t>
      </w:r>
    </w:p>
    <w:p w14:paraId="1EA8C832" w14:textId="52C1C5BF" w:rsidR="000B49BD" w:rsidRPr="001F12FB" w:rsidRDefault="000B49BD" w:rsidP="00F64D1D">
      <w:pPr>
        <w:rPr>
          <w:rFonts w:ascii="Times New Roman" w:hAnsi="Times New Roman" w:cs="Times New Roman"/>
          <w:lang w:val="en-GB" w:eastAsia="zh-CN"/>
        </w:rPr>
      </w:pPr>
      <w:r>
        <w:rPr>
          <w:rFonts w:ascii="Times New Roman" w:hAnsi="Times New Roman" w:cs="Times New Roman" w:hint="eastAsia"/>
          <w:lang w:val="en-GB" w:eastAsia="zh-CN"/>
        </w:rPr>
        <w:t xml:space="preserve">[3] R3-214690, </w:t>
      </w:r>
      <w:r w:rsidRPr="000B49BD">
        <w:rPr>
          <w:rFonts w:ascii="Times New Roman" w:hAnsi="Times New Roman" w:cs="Times New Roman"/>
          <w:lang w:val="en-GB" w:eastAsia="zh-CN"/>
        </w:rPr>
        <w:t>Reply LS on inter-donor migration</w:t>
      </w:r>
      <w:r>
        <w:rPr>
          <w:rFonts w:ascii="Times New Roman" w:hAnsi="Times New Roman" w:cs="Times New Roman" w:hint="eastAsia"/>
          <w:lang w:val="en-GB" w:eastAsia="zh-CN"/>
        </w:rPr>
        <w:t>, RAN2</w:t>
      </w:r>
    </w:p>
    <w:sectPr w:rsidR="000B49BD" w:rsidRPr="001F12FB"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140C5" w14:textId="77777777" w:rsidR="004C0037" w:rsidRDefault="004C0037" w:rsidP="00911ACD">
      <w:pPr>
        <w:spacing w:after="0" w:line="240" w:lineRule="auto"/>
      </w:pPr>
      <w:r>
        <w:separator/>
      </w:r>
    </w:p>
  </w:endnote>
  <w:endnote w:type="continuationSeparator" w:id="0">
    <w:p w14:paraId="15347501" w14:textId="77777777" w:rsidR="004C0037" w:rsidRDefault="004C0037"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CE79D" w14:textId="77777777" w:rsidR="004C0037" w:rsidRDefault="004C0037" w:rsidP="00911ACD">
      <w:pPr>
        <w:spacing w:after="0" w:line="240" w:lineRule="auto"/>
      </w:pPr>
      <w:r>
        <w:separator/>
      </w:r>
    </w:p>
  </w:footnote>
  <w:footnote w:type="continuationSeparator" w:id="0">
    <w:p w14:paraId="01207137" w14:textId="77777777" w:rsidR="004C0037" w:rsidRDefault="004C0037"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 w:numId="6">
    <w:abstractNumId w:val="5"/>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C9"/>
    <w:rsid w:val="00005829"/>
    <w:rsid w:val="0000797E"/>
    <w:rsid w:val="00007B37"/>
    <w:rsid w:val="000122EF"/>
    <w:rsid w:val="00013305"/>
    <w:rsid w:val="000137B7"/>
    <w:rsid w:val="0001442A"/>
    <w:rsid w:val="0001511D"/>
    <w:rsid w:val="000160DE"/>
    <w:rsid w:val="00020372"/>
    <w:rsid w:val="0002105B"/>
    <w:rsid w:val="00021328"/>
    <w:rsid w:val="000217F0"/>
    <w:rsid w:val="0002212B"/>
    <w:rsid w:val="0002235B"/>
    <w:rsid w:val="00024583"/>
    <w:rsid w:val="0002673B"/>
    <w:rsid w:val="0003068D"/>
    <w:rsid w:val="000324B0"/>
    <w:rsid w:val="00032B27"/>
    <w:rsid w:val="0003307E"/>
    <w:rsid w:val="000336E3"/>
    <w:rsid w:val="00034671"/>
    <w:rsid w:val="00034B90"/>
    <w:rsid w:val="00035832"/>
    <w:rsid w:val="00036818"/>
    <w:rsid w:val="0003767D"/>
    <w:rsid w:val="00040A41"/>
    <w:rsid w:val="00040D12"/>
    <w:rsid w:val="00040D40"/>
    <w:rsid w:val="00041580"/>
    <w:rsid w:val="00041B58"/>
    <w:rsid w:val="0004293A"/>
    <w:rsid w:val="00045989"/>
    <w:rsid w:val="000459CD"/>
    <w:rsid w:val="000462F4"/>
    <w:rsid w:val="0004647E"/>
    <w:rsid w:val="00046A2D"/>
    <w:rsid w:val="00047503"/>
    <w:rsid w:val="00051577"/>
    <w:rsid w:val="00051955"/>
    <w:rsid w:val="00052732"/>
    <w:rsid w:val="00052867"/>
    <w:rsid w:val="00055BA2"/>
    <w:rsid w:val="00056490"/>
    <w:rsid w:val="00056928"/>
    <w:rsid w:val="000578E2"/>
    <w:rsid w:val="00060B05"/>
    <w:rsid w:val="00060D0F"/>
    <w:rsid w:val="00063484"/>
    <w:rsid w:val="00065527"/>
    <w:rsid w:val="000659E0"/>
    <w:rsid w:val="000660C8"/>
    <w:rsid w:val="00066689"/>
    <w:rsid w:val="00067B21"/>
    <w:rsid w:val="00067C85"/>
    <w:rsid w:val="00070B7F"/>
    <w:rsid w:val="00071FFC"/>
    <w:rsid w:val="0007312D"/>
    <w:rsid w:val="00074118"/>
    <w:rsid w:val="00075FE4"/>
    <w:rsid w:val="00080FA8"/>
    <w:rsid w:val="000813FA"/>
    <w:rsid w:val="0008159A"/>
    <w:rsid w:val="000819F6"/>
    <w:rsid w:val="00083726"/>
    <w:rsid w:val="00083752"/>
    <w:rsid w:val="00084809"/>
    <w:rsid w:val="000851A9"/>
    <w:rsid w:val="000860DA"/>
    <w:rsid w:val="00087124"/>
    <w:rsid w:val="0008742E"/>
    <w:rsid w:val="00090495"/>
    <w:rsid w:val="00090729"/>
    <w:rsid w:val="0009141C"/>
    <w:rsid w:val="0009209C"/>
    <w:rsid w:val="00093615"/>
    <w:rsid w:val="00093927"/>
    <w:rsid w:val="000949C0"/>
    <w:rsid w:val="0009581B"/>
    <w:rsid w:val="000A1546"/>
    <w:rsid w:val="000A2746"/>
    <w:rsid w:val="000A36FD"/>
    <w:rsid w:val="000A3DA0"/>
    <w:rsid w:val="000A4185"/>
    <w:rsid w:val="000A4893"/>
    <w:rsid w:val="000A4F80"/>
    <w:rsid w:val="000A67C0"/>
    <w:rsid w:val="000A6970"/>
    <w:rsid w:val="000A69A2"/>
    <w:rsid w:val="000A7214"/>
    <w:rsid w:val="000A72AF"/>
    <w:rsid w:val="000B0A28"/>
    <w:rsid w:val="000B0FDD"/>
    <w:rsid w:val="000B1D0D"/>
    <w:rsid w:val="000B22C6"/>
    <w:rsid w:val="000B2F73"/>
    <w:rsid w:val="000B49BD"/>
    <w:rsid w:val="000B4D17"/>
    <w:rsid w:val="000B5576"/>
    <w:rsid w:val="000B6ADF"/>
    <w:rsid w:val="000B7CCD"/>
    <w:rsid w:val="000B7F7D"/>
    <w:rsid w:val="000C00C8"/>
    <w:rsid w:val="000C102E"/>
    <w:rsid w:val="000C1F9B"/>
    <w:rsid w:val="000C22A7"/>
    <w:rsid w:val="000C2BCE"/>
    <w:rsid w:val="000C2FD4"/>
    <w:rsid w:val="000C3577"/>
    <w:rsid w:val="000C3865"/>
    <w:rsid w:val="000C5071"/>
    <w:rsid w:val="000C610C"/>
    <w:rsid w:val="000C683B"/>
    <w:rsid w:val="000D03DB"/>
    <w:rsid w:val="000D05F5"/>
    <w:rsid w:val="000D10B8"/>
    <w:rsid w:val="000D13BF"/>
    <w:rsid w:val="000D1DBE"/>
    <w:rsid w:val="000D42B9"/>
    <w:rsid w:val="000D5C90"/>
    <w:rsid w:val="000D63BB"/>
    <w:rsid w:val="000D7DFE"/>
    <w:rsid w:val="000E23E3"/>
    <w:rsid w:val="000E2C40"/>
    <w:rsid w:val="000E3006"/>
    <w:rsid w:val="000E35DE"/>
    <w:rsid w:val="000E39C9"/>
    <w:rsid w:val="000E4023"/>
    <w:rsid w:val="000E409B"/>
    <w:rsid w:val="000E4608"/>
    <w:rsid w:val="000E4732"/>
    <w:rsid w:val="000E5DA4"/>
    <w:rsid w:val="000E6028"/>
    <w:rsid w:val="000E62D4"/>
    <w:rsid w:val="000E71BD"/>
    <w:rsid w:val="000E7621"/>
    <w:rsid w:val="000F1475"/>
    <w:rsid w:val="000F2068"/>
    <w:rsid w:val="000F4305"/>
    <w:rsid w:val="000F52C2"/>
    <w:rsid w:val="000F5D62"/>
    <w:rsid w:val="000F601F"/>
    <w:rsid w:val="000F60F3"/>
    <w:rsid w:val="000F6518"/>
    <w:rsid w:val="000F78BB"/>
    <w:rsid w:val="000F7CA3"/>
    <w:rsid w:val="0010051E"/>
    <w:rsid w:val="001014BF"/>
    <w:rsid w:val="00103A61"/>
    <w:rsid w:val="00105B69"/>
    <w:rsid w:val="00106EC5"/>
    <w:rsid w:val="0010733B"/>
    <w:rsid w:val="0010773D"/>
    <w:rsid w:val="00110EE8"/>
    <w:rsid w:val="00111F63"/>
    <w:rsid w:val="00112FA0"/>
    <w:rsid w:val="00113605"/>
    <w:rsid w:val="00113F14"/>
    <w:rsid w:val="00116B7F"/>
    <w:rsid w:val="00116D08"/>
    <w:rsid w:val="00117B40"/>
    <w:rsid w:val="001206AE"/>
    <w:rsid w:val="00120883"/>
    <w:rsid w:val="0012256E"/>
    <w:rsid w:val="00122EEA"/>
    <w:rsid w:val="00123773"/>
    <w:rsid w:val="00123802"/>
    <w:rsid w:val="00124027"/>
    <w:rsid w:val="001243FA"/>
    <w:rsid w:val="00125EE8"/>
    <w:rsid w:val="00126109"/>
    <w:rsid w:val="00126A65"/>
    <w:rsid w:val="001303A6"/>
    <w:rsid w:val="00130563"/>
    <w:rsid w:val="0013087C"/>
    <w:rsid w:val="00130AFD"/>
    <w:rsid w:val="00132A86"/>
    <w:rsid w:val="00132BA3"/>
    <w:rsid w:val="00132C48"/>
    <w:rsid w:val="001334E0"/>
    <w:rsid w:val="00133B3D"/>
    <w:rsid w:val="00136030"/>
    <w:rsid w:val="001366AF"/>
    <w:rsid w:val="00136BAB"/>
    <w:rsid w:val="001374C2"/>
    <w:rsid w:val="00137689"/>
    <w:rsid w:val="00137B21"/>
    <w:rsid w:val="0014239A"/>
    <w:rsid w:val="00143D4C"/>
    <w:rsid w:val="00144133"/>
    <w:rsid w:val="00144E4E"/>
    <w:rsid w:val="00144FD5"/>
    <w:rsid w:val="00145353"/>
    <w:rsid w:val="00145BE0"/>
    <w:rsid w:val="0014633A"/>
    <w:rsid w:val="001467AD"/>
    <w:rsid w:val="00146C3A"/>
    <w:rsid w:val="00146CE2"/>
    <w:rsid w:val="00146E46"/>
    <w:rsid w:val="00150BBD"/>
    <w:rsid w:val="001530C3"/>
    <w:rsid w:val="00153720"/>
    <w:rsid w:val="00154443"/>
    <w:rsid w:val="0015533B"/>
    <w:rsid w:val="001564AE"/>
    <w:rsid w:val="00156AFD"/>
    <w:rsid w:val="001571EA"/>
    <w:rsid w:val="0015775C"/>
    <w:rsid w:val="0016028F"/>
    <w:rsid w:val="00160BEC"/>
    <w:rsid w:val="00160D94"/>
    <w:rsid w:val="00161311"/>
    <w:rsid w:val="00162EC2"/>
    <w:rsid w:val="00164E10"/>
    <w:rsid w:val="00165974"/>
    <w:rsid w:val="00171A1D"/>
    <w:rsid w:val="00171DF5"/>
    <w:rsid w:val="001749FF"/>
    <w:rsid w:val="00174A7E"/>
    <w:rsid w:val="00175551"/>
    <w:rsid w:val="00175DCF"/>
    <w:rsid w:val="001771F8"/>
    <w:rsid w:val="001820BA"/>
    <w:rsid w:val="001825D0"/>
    <w:rsid w:val="00182F62"/>
    <w:rsid w:val="00183FFB"/>
    <w:rsid w:val="00185CCE"/>
    <w:rsid w:val="0018606D"/>
    <w:rsid w:val="00186C01"/>
    <w:rsid w:val="00187450"/>
    <w:rsid w:val="00187672"/>
    <w:rsid w:val="0019084D"/>
    <w:rsid w:val="001910FF"/>
    <w:rsid w:val="00191370"/>
    <w:rsid w:val="00191F74"/>
    <w:rsid w:val="0019392E"/>
    <w:rsid w:val="001965D8"/>
    <w:rsid w:val="001A037C"/>
    <w:rsid w:val="001A0847"/>
    <w:rsid w:val="001A0D30"/>
    <w:rsid w:val="001A10EA"/>
    <w:rsid w:val="001A3874"/>
    <w:rsid w:val="001A59FD"/>
    <w:rsid w:val="001B0898"/>
    <w:rsid w:val="001B0F53"/>
    <w:rsid w:val="001B13E7"/>
    <w:rsid w:val="001B285A"/>
    <w:rsid w:val="001B39E4"/>
    <w:rsid w:val="001B502F"/>
    <w:rsid w:val="001B70B1"/>
    <w:rsid w:val="001C0B07"/>
    <w:rsid w:val="001C1C63"/>
    <w:rsid w:val="001C2282"/>
    <w:rsid w:val="001C2D4A"/>
    <w:rsid w:val="001C56FD"/>
    <w:rsid w:val="001C705D"/>
    <w:rsid w:val="001C77C2"/>
    <w:rsid w:val="001C7B3F"/>
    <w:rsid w:val="001D0787"/>
    <w:rsid w:val="001D34D9"/>
    <w:rsid w:val="001D3D0F"/>
    <w:rsid w:val="001D402A"/>
    <w:rsid w:val="001D5530"/>
    <w:rsid w:val="001D61D4"/>
    <w:rsid w:val="001D67E8"/>
    <w:rsid w:val="001D7CFD"/>
    <w:rsid w:val="001E001A"/>
    <w:rsid w:val="001E021A"/>
    <w:rsid w:val="001E0506"/>
    <w:rsid w:val="001E0AEA"/>
    <w:rsid w:val="001E0C35"/>
    <w:rsid w:val="001E1141"/>
    <w:rsid w:val="001E1647"/>
    <w:rsid w:val="001E2334"/>
    <w:rsid w:val="001E326E"/>
    <w:rsid w:val="001E3D8F"/>
    <w:rsid w:val="001E4760"/>
    <w:rsid w:val="001E65FB"/>
    <w:rsid w:val="001E6ED6"/>
    <w:rsid w:val="001F006D"/>
    <w:rsid w:val="001F089F"/>
    <w:rsid w:val="001F12FB"/>
    <w:rsid w:val="001F384E"/>
    <w:rsid w:val="001F3CE6"/>
    <w:rsid w:val="001F3D32"/>
    <w:rsid w:val="001F4E89"/>
    <w:rsid w:val="001F56E4"/>
    <w:rsid w:val="001F5CC6"/>
    <w:rsid w:val="001F5F98"/>
    <w:rsid w:val="001F61D0"/>
    <w:rsid w:val="001F7DE6"/>
    <w:rsid w:val="00201098"/>
    <w:rsid w:val="00201523"/>
    <w:rsid w:val="00201FBD"/>
    <w:rsid w:val="00202FC6"/>
    <w:rsid w:val="0020323A"/>
    <w:rsid w:val="0020509B"/>
    <w:rsid w:val="00205133"/>
    <w:rsid w:val="00206DA6"/>
    <w:rsid w:val="00206EAA"/>
    <w:rsid w:val="00207A01"/>
    <w:rsid w:val="00207E55"/>
    <w:rsid w:val="002103F9"/>
    <w:rsid w:val="00210462"/>
    <w:rsid w:val="0021099A"/>
    <w:rsid w:val="00210AD6"/>
    <w:rsid w:val="00210E91"/>
    <w:rsid w:val="00210F95"/>
    <w:rsid w:val="00211DE2"/>
    <w:rsid w:val="00211FEE"/>
    <w:rsid w:val="00212749"/>
    <w:rsid w:val="00212756"/>
    <w:rsid w:val="00212E3F"/>
    <w:rsid w:val="0021316F"/>
    <w:rsid w:val="00213373"/>
    <w:rsid w:val="00213851"/>
    <w:rsid w:val="00214571"/>
    <w:rsid w:val="002161C5"/>
    <w:rsid w:val="002166BA"/>
    <w:rsid w:val="0021735E"/>
    <w:rsid w:val="002200C7"/>
    <w:rsid w:val="00221F14"/>
    <w:rsid w:val="002231E2"/>
    <w:rsid w:val="00224D77"/>
    <w:rsid w:val="002256AA"/>
    <w:rsid w:val="00225784"/>
    <w:rsid w:val="00226B12"/>
    <w:rsid w:val="00226F48"/>
    <w:rsid w:val="00227277"/>
    <w:rsid w:val="00227B3C"/>
    <w:rsid w:val="00227E73"/>
    <w:rsid w:val="00231DBC"/>
    <w:rsid w:val="00233033"/>
    <w:rsid w:val="00233179"/>
    <w:rsid w:val="00235CAA"/>
    <w:rsid w:val="002366B9"/>
    <w:rsid w:val="00236AF9"/>
    <w:rsid w:val="00236F99"/>
    <w:rsid w:val="002371D1"/>
    <w:rsid w:val="002372CC"/>
    <w:rsid w:val="002401AC"/>
    <w:rsid w:val="002408A5"/>
    <w:rsid w:val="00240D14"/>
    <w:rsid w:val="002413C9"/>
    <w:rsid w:val="00241E65"/>
    <w:rsid w:val="00243C6C"/>
    <w:rsid w:val="002440E0"/>
    <w:rsid w:val="00244FAE"/>
    <w:rsid w:val="0024596F"/>
    <w:rsid w:val="00246252"/>
    <w:rsid w:val="00246AED"/>
    <w:rsid w:val="00251382"/>
    <w:rsid w:val="00251909"/>
    <w:rsid w:val="00251E35"/>
    <w:rsid w:val="0025244D"/>
    <w:rsid w:val="0025463D"/>
    <w:rsid w:val="00255193"/>
    <w:rsid w:val="002563F5"/>
    <w:rsid w:val="002564D6"/>
    <w:rsid w:val="00256EEB"/>
    <w:rsid w:val="00257F1B"/>
    <w:rsid w:val="00260D4E"/>
    <w:rsid w:val="00263445"/>
    <w:rsid w:val="002647D4"/>
    <w:rsid w:val="002647EA"/>
    <w:rsid w:val="00264C2E"/>
    <w:rsid w:val="00265563"/>
    <w:rsid w:val="002659A1"/>
    <w:rsid w:val="00265B24"/>
    <w:rsid w:val="00265C67"/>
    <w:rsid w:val="00265F13"/>
    <w:rsid w:val="002671B9"/>
    <w:rsid w:val="00270B4E"/>
    <w:rsid w:val="002727F5"/>
    <w:rsid w:val="002732E5"/>
    <w:rsid w:val="00274B0A"/>
    <w:rsid w:val="002756A5"/>
    <w:rsid w:val="00275899"/>
    <w:rsid w:val="002764D5"/>
    <w:rsid w:val="00276ADE"/>
    <w:rsid w:val="0028216B"/>
    <w:rsid w:val="00284133"/>
    <w:rsid w:val="00284BD6"/>
    <w:rsid w:val="0028582C"/>
    <w:rsid w:val="002860DA"/>
    <w:rsid w:val="002874FF"/>
    <w:rsid w:val="002926C8"/>
    <w:rsid w:val="00294356"/>
    <w:rsid w:val="00294AFE"/>
    <w:rsid w:val="00295955"/>
    <w:rsid w:val="0029601A"/>
    <w:rsid w:val="00297215"/>
    <w:rsid w:val="002A07ED"/>
    <w:rsid w:val="002A0BD5"/>
    <w:rsid w:val="002A0C6C"/>
    <w:rsid w:val="002A33C7"/>
    <w:rsid w:val="002A36D0"/>
    <w:rsid w:val="002A4998"/>
    <w:rsid w:val="002A7E5B"/>
    <w:rsid w:val="002B0DDE"/>
    <w:rsid w:val="002B121C"/>
    <w:rsid w:val="002B15C2"/>
    <w:rsid w:val="002B1CCD"/>
    <w:rsid w:val="002B272E"/>
    <w:rsid w:val="002B3214"/>
    <w:rsid w:val="002B49B0"/>
    <w:rsid w:val="002B63C7"/>
    <w:rsid w:val="002C011D"/>
    <w:rsid w:val="002C16C6"/>
    <w:rsid w:val="002C2421"/>
    <w:rsid w:val="002C2EA3"/>
    <w:rsid w:val="002C30AA"/>
    <w:rsid w:val="002C3853"/>
    <w:rsid w:val="002C3E2A"/>
    <w:rsid w:val="002C3F79"/>
    <w:rsid w:val="002C6FA5"/>
    <w:rsid w:val="002C74D7"/>
    <w:rsid w:val="002C78D6"/>
    <w:rsid w:val="002D092F"/>
    <w:rsid w:val="002D34E7"/>
    <w:rsid w:val="002D3C19"/>
    <w:rsid w:val="002D3FCC"/>
    <w:rsid w:val="002D4598"/>
    <w:rsid w:val="002D5411"/>
    <w:rsid w:val="002D5ABB"/>
    <w:rsid w:val="002E1906"/>
    <w:rsid w:val="002E4470"/>
    <w:rsid w:val="002E48CC"/>
    <w:rsid w:val="002E6781"/>
    <w:rsid w:val="002E6D6B"/>
    <w:rsid w:val="002F0502"/>
    <w:rsid w:val="002F0890"/>
    <w:rsid w:val="002F389B"/>
    <w:rsid w:val="002F49B6"/>
    <w:rsid w:val="002F5BDF"/>
    <w:rsid w:val="002F795A"/>
    <w:rsid w:val="002F7FBE"/>
    <w:rsid w:val="0030130B"/>
    <w:rsid w:val="00301760"/>
    <w:rsid w:val="00307532"/>
    <w:rsid w:val="00307F4C"/>
    <w:rsid w:val="00310A3C"/>
    <w:rsid w:val="0031188A"/>
    <w:rsid w:val="00311F9B"/>
    <w:rsid w:val="0031320A"/>
    <w:rsid w:val="0031360E"/>
    <w:rsid w:val="003141E1"/>
    <w:rsid w:val="003154F0"/>
    <w:rsid w:val="00316EEB"/>
    <w:rsid w:val="0031794A"/>
    <w:rsid w:val="003209B9"/>
    <w:rsid w:val="00320D76"/>
    <w:rsid w:val="00322BE2"/>
    <w:rsid w:val="00322FE0"/>
    <w:rsid w:val="003239BB"/>
    <w:rsid w:val="00323A81"/>
    <w:rsid w:val="00323FEF"/>
    <w:rsid w:val="00324817"/>
    <w:rsid w:val="003265C4"/>
    <w:rsid w:val="00326DDC"/>
    <w:rsid w:val="0032705C"/>
    <w:rsid w:val="00330F23"/>
    <w:rsid w:val="00330F84"/>
    <w:rsid w:val="0033138C"/>
    <w:rsid w:val="0033290C"/>
    <w:rsid w:val="00332EE7"/>
    <w:rsid w:val="00333D2F"/>
    <w:rsid w:val="003343EC"/>
    <w:rsid w:val="0033702C"/>
    <w:rsid w:val="00337B81"/>
    <w:rsid w:val="00340369"/>
    <w:rsid w:val="00340377"/>
    <w:rsid w:val="00341593"/>
    <w:rsid w:val="00341B7B"/>
    <w:rsid w:val="00341B80"/>
    <w:rsid w:val="00341BBD"/>
    <w:rsid w:val="00341FFA"/>
    <w:rsid w:val="00342FF7"/>
    <w:rsid w:val="00343EC3"/>
    <w:rsid w:val="00344940"/>
    <w:rsid w:val="00345405"/>
    <w:rsid w:val="00345B35"/>
    <w:rsid w:val="00347BB8"/>
    <w:rsid w:val="00353082"/>
    <w:rsid w:val="0035310B"/>
    <w:rsid w:val="00353795"/>
    <w:rsid w:val="00353A42"/>
    <w:rsid w:val="00354367"/>
    <w:rsid w:val="00354786"/>
    <w:rsid w:val="00356852"/>
    <w:rsid w:val="00357612"/>
    <w:rsid w:val="00357801"/>
    <w:rsid w:val="00357821"/>
    <w:rsid w:val="00360A40"/>
    <w:rsid w:val="0036455E"/>
    <w:rsid w:val="00364F58"/>
    <w:rsid w:val="00366963"/>
    <w:rsid w:val="00367867"/>
    <w:rsid w:val="00367CF2"/>
    <w:rsid w:val="00370BD5"/>
    <w:rsid w:val="00370CFC"/>
    <w:rsid w:val="00371339"/>
    <w:rsid w:val="003718C3"/>
    <w:rsid w:val="00372F8B"/>
    <w:rsid w:val="00373157"/>
    <w:rsid w:val="00373687"/>
    <w:rsid w:val="0037555E"/>
    <w:rsid w:val="0037570F"/>
    <w:rsid w:val="00375729"/>
    <w:rsid w:val="00377B85"/>
    <w:rsid w:val="00377EDF"/>
    <w:rsid w:val="00380235"/>
    <w:rsid w:val="0038089F"/>
    <w:rsid w:val="00380D8E"/>
    <w:rsid w:val="0038190A"/>
    <w:rsid w:val="00381AB5"/>
    <w:rsid w:val="0038201E"/>
    <w:rsid w:val="00386C6E"/>
    <w:rsid w:val="0039026E"/>
    <w:rsid w:val="003904DF"/>
    <w:rsid w:val="00391A31"/>
    <w:rsid w:val="00392548"/>
    <w:rsid w:val="00392574"/>
    <w:rsid w:val="003927FE"/>
    <w:rsid w:val="00393165"/>
    <w:rsid w:val="00393353"/>
    <w:rsid w:val="00393D43"/>
    <w:rsid w:val="00393EEF"/>
    <w:rsid w:val="00394067"/>
    <w:rsid w:val="00394732"/>
    <w:rsid w:val="00394B38"/>
    <w:rsid w:val="003957AD"/>
    <w:rsid w:val="003A0CB1"/>
    <w:rsid w:val="003A1EBB"/>
    <w:rsid w:val="003A21D4"/>
    <w:rsid w:val="003A632C"/>
    <w:rsid w:val="003B0570"/>
    <w:rsid w:val="003B1905"/>
    <w:rsid w:val="003B1E79"/>
    <w:rsid w:val="003B4512"/>
    <w:rsid w:val="003B50C5"/>
    <w:rsid w:val="003B59F7"/>
    <w:rsid w:val="003B5DD8"/>
    <w:rsid w:val="003B625F"/>
    <w:rsid w:val="003B6CD9"/>
    <w:rsid w:val="003C0CEA"/>
    <w:rsid w:val="003C3D3F"/>
    <w:rsid w:val="003C4B06"/>
    <w:rsid w:val="003C6E1A"/>
    <w:rsid w:val="003C7BD6"/>
    <w:rsid w:val="003D07A4"/>
    <w:rsid w:val="003D389C"/>
    <w:rsid w:val="003D3B19"/>
    <w:rsid w:val="003D43B7"/>
    <w:rsid w:val="003D59D8"/>
    <w:rsid w:val="003D60B4"/>
    <w:rsid w:val="003D6A24"/>
    <w:rsid w:val="003D7B1A"/>
    <w:rsid w:val="003D7D73"/>
    <w:rsid w:val="003E24A7"/>
    <w:rsid w:val="003E2F31"/>
    <w:rsid w:val="003E3563"/>
    <w:rsid w:val="003E3D62"/>
    <w:rsid w:val="003E5C42"/>
    <w:rsid w:val="003E6191"/>
    <w:rsid w:val="003F0937"/>
    <w:rsid w:val="003F0D45"/>
    <w:rsid w:val="003F1E22"/>
    <w:rsid w:val="003F2404"/>
    <w:rsid w:val="003F43F7"/>
    <w:rsid w:val="003F5AD3"/>
    <w:rsid w:val="003F67EC"/>
    <w:rsid w:val="00400957"/>
    <w:rsid w:val="00400CFA"/>
    <w:rsid w:val="0040179E"/>
    <w:rsid w:val="00401BCD"/>
    <w:rsid w:val="004021A3"/>
    <w:rsid w:val="004021B5"/>
    <w:rsid w:val="00402DDB"/>
    <w:rsid w:val="00403EB1"/>
    <w:rsid w:val="00406A1C"/>
    <w:rsid w:val="004078D8"/>
    <w:rsid w:val="0040790E"/>
    <w:rsid w:val="004079EA"/>
    <w:rsid w:val="004101C8"/>
    <w:rsid w:val="00412D8A"/>
    <w:rsid w:val="00413151"/>
    <w:rsid w:val="00413B7C"/>
    <w:rsid w:val="004140B4"/>
    <w:rsid w:val="00414914"/>
    <w:rsid w:val="004154F5"/>
    <w:rsid w:val="004158DD"/>
    <w:rsid w:val="00417636"/>
    <w:rsid w:val="0042066D"/>
    <w:rsid w:val="004209A6"/>
    <w:rsid w:val="004222F4"/>
    <w:rsid w:val="00422CD7"/>
    <w:rsid w:val="004230FB"/>
    <w:rsid w:val="00423ED2"/>
    <w:rsid w:val="00424541"/>
    <w:rsid w:val="00424985"/>
    <w:rsid w:val="00424EC5"/>
    <w:rsid w:val="004264FE"/>
    <w:rsid w:val="004269EE"/>
    <w:rsid w:val="00427B3A"/>
    <w:rsid w:val="00427B57"/>
    <w:rsid w:val="00430638"/>
    <w:rsid w:val="00431E11"/>
    <w:rsid w:val="00432326"/>
    <w:rsid w:val="00432735"/>
    <w:rsid w:val="00433D65"/>
    <w:rsid w:val="00435422"/>
    <w:rsid w:val="00436BE2"/>
    <w:rsid w:val="00436F07"/>
    <w:rsid w:val="0044076C"/>
    <w:rsid w:val="0044152E"/>
    <w:rsid w:val="0044154B"/>
    <w:rsid w:val="00443D40"/>
    <w:rsid w:val="00443F2E"/>
    <w:rsid w:val="0044435F"/>
    <w:rsid w:val="00445265"/>
    <w:rsid w:val="004458D4"/>
    <w:rsid w:val="00445DAC"/>
    <w:rsid w:val="00446172"/>
    <w:rsid w:val="004465E8"/>
    <w:rsid w:val="004478A1"/>
    <w:rsid w:val="00451F35"/>
    <w:rsid w:val="00452299"/>
    <w:rsid w:val="00453D3E"/>
    <w:rsid w:val="00454A44"/>
    <w:rsid w:val="004559C7"/>
    <w:rsid w:val="00456AC3"/>
    <w:rsid w:val="00457E41"/>
    <w:rsid w:val="00461AF9"/>
    <w:rsid w:val="004642A6"/>
    <w:rsid w:val="00464468"/>
    <w:rsid w:val="00464547"/>
    <w:rsid w:val="00465F12"/>
    <w:rsid w:val="0046640E"/>
    <w:rsid w:val="00470166"/>
    <w:rsid w:val="00470CE1"/>
    <w:rsid w:val="00471C40"/>
    <w:rsid w:val="00472806"/>
    <w:rsid w:val="00472901"/>
    <w:rsid w:val="00472CED"/>
    <w:rsid w:val="0047475B"/>
    <w:rsid w:val="004765EB"/>
    <w:rsid w:val="00476745"/>
    <w:rsid w:val="00476783"/>
    <w:rsid w:val="00476EFE"/>
    <w:rsid w:val="00480221"/>
    <w:rsid w:val="004815B1"/>
    <w:rsid w:val="0048207A"/>
    <w:rsid w:val="004823D0"/>
    <w:rsid w:val="0048267A"/>
    <w:rsid w:val="00482DE7"/>
    <w:rsid w:val="00485E04"/>
    <w:rsid w:val="004877C6"/>
    <w:rsid w:val="0049036A"/>
    <w:rsid w:val="00490EF8"/>
    <w:rsid w:val="00492498"/>
    <w:rsid w:val="00492A3F"/>
    <w:rsid w:val="0049320C"/>
    <w:rsid w:val="00493C39"/>
    <w:rsid w:val="00493C76"/>
    <w:rsid w:val="00494979"/>
    <w:rsid w:val="004952AB"/>
    <w:rsid w:val="00496297"/>
    <w:rsid w:val="00496641"/>
    <w:rsid w:val="00496D53"/>
    <w:rsid w:val="00497DC2"/>
    <w:rsid w:val="004A014D"/>
    <w:rsid w:val="004A0580"/>
    <w:rsid w:val="004A0B5F"/>
    <w:rsid w:val="004A0B69"/>
    <w:rsid w:val="004A111D"/>
    <w:rsid w:val="004A2485"/>
    <w:rsid w:val="004A2F4A"/>
    <w:rsid w:val="004A38AB"/>
    <w:rsid w:val="004A3CCE"/>
    <w:rsid w:val="004A3EE1"/>
    <w:rsid w:val="004A4BFC"/>
    <w:rsid w:val="004A5927"/>
    <w:rsid w:val="004A60DF"/>
    <w:rsid w:val="004A76A9"/>
    <w:rsid w:val="004A77EF"/>
    <w:rsid w:val="004B0421"/>
    <w:rsid w:val="004B04C6"/>
    <w:rsid w:val="004B103E"/>
    <w:rsid w:val="004B1173"/>
    <w:rsid w:val="004B13DD"/>
    <w:rsid w:val="004B4AE8"/>
    <w:rsid w:val="004B77FF"/>
    <w:rsid w:val="004C0037"/>
    <w:rsid w:val="004C04B5"/>
    <w:rsid w:val="004C0B79"/>
    <w:rsid w:val="004C297A"/>
    <w:rsid w:val="004C5C0A"/>
    <w:rsid w:val="004C678E"/>
    <w:rsid w:val="004C697C"/>
    <w:rsid w:val="004C6E90"/>
    <w:rsid w:val="004D0278"/>
    <w:rsid w:val="004D05D6"/>
    <w:rsid w:val="004D070F"/>
    <w:rsid w:val="004D2CEC"/>
    <w:rsid w:val="004D5E66"/>
    <w:rsid w:val="004D6657"/>
    <w:rsid w:val="004D6CC4"/>
    <w:rsid w:val="004D711A"/>
    <w:rsid w:val="004E14BE"/>
    <w:rsid w:val="004E1C19"/>
    <w:rsid w:val="004E1DEC"/>
    <w:rsid w:val="004E3E06"/>
    <w:rsid w:val="004E4194"/>
    <w:rsid w:val="004E4454"/>
    <w:rsid w:val="004E53CC"/>
    <w:rsid w:val="004E5DE7"/>
    <w:rsid w:val="004E5F8D"/>
    <w:rsid w:val="004E682B"/>
    <w:rsid w:val="004E6D1C"/>
    <w:rsid w:val="004E7698"/>
    <w:rsid w:val="004F0297"/>
    <w:rsid w:val="004F1659"/>
    <w:rsid w:val="004F1AF9"/>
    <w:rsid w:val="004F2967"/>
    <w:rsid w:val="004F388B"/>
    <w:rsid w:val="004F44E5"/>
    <w:rsid w:val="005002C9"/>
    <w:rsid w:val="005008F3"/>
    <w:rsid w:val="005009E7"/>
    <w:rsid w:val="00502831"/>
    <w:rsid w:val="00505A2D"/>
    <w:rsid w:val="00505BEC"/>
    <w:rsid w:val="005065C9"/>
    <w:rsid w:val="0050770D"/>
    <w:rsid w:val="00507801"/>
    <w:rsid w:val="0051043C"/>
    <w:rsid w:val="005126E1"/>
    <w:rsid w:val="00512CAC"/>
    <w:rsid w:val="00512E93"/>
    <w:rsid w:val="0051651E"/>
    <w:rsid w:val="00517359"/>
    <w:rsid w:val="00517779"/>
    <w:rsid w:val="00517DB0"/>
    <w:rsid w:val="005206D6"/>
    <w:rsid w:val="00520CA6"/>
    <w:rsid w:val="00520FC7"/>
    <w:rsid w:val="0052440E"/>
    <w:rsid w:val="005250A9"/>
    <w:rsid w:val="005256C0"/>
    <w:rsid w:val="00525955"/>
    <w:rsid w:val="0052712C"/>
    <w:rsid w:val="005272CD"/>
    <w:rsid w:val="00530198"/>
    <w:rsid w:val="00531370"/>
    <w:rsid w:val="00531554"/>
    <w:rsid w:val="00531E60"/>
    <w:rsid w:val="00534CFF"/>
    <w:rsid w:val="005359F4"/>
    <w:rsid w:val="0054119A"/>
    <w:rsid w:val="00542951"/>
    <w:rsid w:val="0054298D"/>
    <w:rsid w:val="0054412E"/>
    <w:rsid w:val="005445F2"/>
    <w:rsid w:val="00544623"/>
    <w:rsid w:val="00545A8A"/>
    <w:rsid w:val="00546174"/>
    <w:rsid w:val="00550F93"/>
    <w:rsid w:val="00551298"/>
    <w:rsid w:val="00551D3D"/>
    <w:rsid w:val="00552193"/>
    <w:rsid w:val="00552EF5"/>
    <w:rsid w:val="00554328"/>
    <w:rsid w:val="005543E8"/>
    <w:rsid w:val="00555EA1"/>
    <w:rsid w:val="005569BD"/>
    <w:rsid w:val="00556F00"/>
    <w:rsid w:val="00557498"/>
    <w:rsid w:val="0056274A"/>
    <w:rsid w:val="0056450E"/>
    <w:rsid w:val="00564EA8"/>
    <w:rsid w:val="00565598"/>
    <w:rsid w:val="00565B63"/>
    <w:rsid w:val="005663AE"/>
    <w:rsid w:val="00566B3B"/>
    <w:rsid w:val="00571556"/>
    <w:rsid w:val="00572686"/>
    <w:rsid w:val="00572B4C"/>
    <w:rsid w:val="00574117"/>
    <w:rsid w:val="00574183"/>
    <w:rsid w:val="00574D8C"/>
    <w:rsid w:val="00574EFE"/>
    <w:rsid w:val="00577A11"/>
    <w:rsid w:val="00577FFC"/>
    <w:rsid w:val="00580FB5"/>
    <w:rsid w:val="00581EBC"/>
    <w:rsid w:val="00582496"/>
    <w:rsid w:val="005824B0"/>
    <w:rsid w:val="00582AD8"/>
    <w:rsid w:val="005851DE"/>
    <w:rsid w:val="0058677D"/>
    <w:rsid w:val="00586E7C"/>
    <w:rsid w:val="00587CE0"/>
    <w:rsid w:val="00593CF0"/>
    <w:rsid w:val="0059640B"/>
    <w:rsid w:val="005968F5"/>
    <w:rsid w:val="00597019"/>
    <w:rsid w:val="0059793C"/>
    <w:rsid w:val="005A05CE"/>
    <w:rsid w:val="005A148C"/>
    <w:rsid w:val="005A24CA"/>
    <w:rsid w:val="005A2692"/>
    <w:rsid w:val="005A3531"/>
    <w:rsid w:val="005A3676"/>
    <w:rsid w:val="005A4F67"/>
    <w:rsid w:val="005B1944"/>
    <w:rsid w:val="005B1C46"/>
    <w:rsid w:val="005B2034"/>
    <w:rsid w:val="005B26F3"/>
    <w:rsid w:val="005B298E"/>
    <w:rsid w:val="005B3AEB"/>
    <w:rsid w:val="005B497E"/>
    <w:rsid w:val="005B4ACF"/>
    <w:rsid w:val="005B4DD5"/>
    <w:rsid w:val="005B4DEF"/>
    <w:rsid w:val="005B66B0"/>
    <w:rsid w:val="005B6CFA"/>
    <w:rsid w:val="005B7450"/>
    <w:rsid w:val="005B7A04"/>
    <w:rsid w:val="005B7BA1"/>
    <w:rsid w:val="005B7CAD"/>
    <w:rsid w:val="005B7D84"/>
    <w:rsid w:val="005C0397"/>
    <w:rsid w:val="005C15B5"/>
    <w:rsid w:val="005C1A6C"/>
    <w:rsid w:val="005C1B47"/>
    <w:rsid w:val="005C26B6"/>
    <w:rsid w:val="005C27E6"/>
    <w:rsid w:val="005C3120"/>
    <w:rsid w:val="005C5E67"/>
    <w:rsid w:val="005D0B27"/>
    <w:rsid w:val="005D1E0C"/>
    <w:rsid w:val="005D26FB"/>
    <w:rsid w:val="005D2EB7"/>
    <w:rsid w:val="005D3BAB"/>
    <w:rsid w:val="005D4ABF"/>
    <w:rsid w:val="005D7FDA"/>
    <w:rsid w:val="005E0A43"/>
    <w:rsid w:val="005E1688"/>
    <w:rsid w:val="005E1895"/>
    <w:rsid w:val="005E1F2B"/>
    <w:rsid w:val="005E236F"/>
    <w:rsid w:val="005E287B"/>
    <w:rsid w:val="005E305E"/>
    <w:rsid w:val="005E3107"/>
    <w:rsid w:val="005E399D"/>
    <w:rsid w:val="005E5CE2"/>
    <w:rsid w:val="005E6AB0"/>
    <w:rsid w:val="005F0932"/>
    <w:rsid w:val="005F16A9"/>
    <w:rsid w:val="005F28B3"/>
    <w:rsid w:val="005F43F3"/>
    <w:rsid w:val="005F69D9"/>
    <w:rsid w:val="005F7B4D"/>
    <w:rsid w:val="00601368"/>
    <w:rsid w:val="00601D45"/>
    <w:rsid w:val="00604673"/>
    <w:rsid w:val="00606457"/>
    <w:rsid w:val="00606E92"/>
    <w:rsid w:val="00606FF6"/>
    <w:rsid w:val="00607B45"/>
    <w:rsid w:val="006100EA"/>
    <w:rsid w:val="00610CF1"/>
    <w:rsid w:val="00611C6C"/>
    <w:rsid w:val="00611D4C"/>
    <w:rsid w:val="006129F9"/>
    <w:rsid w:val="006131F3"/>
    <w:rsid w:val="006134C6"/>
    <w:rsid w:val="00613E2F"/>
    <w:rsid w:val="00614DA4"/>
    <w:rsid w:val="00615737"/>
    <w:rsid w:val="006170F4"/>
    <w:rsid w:val="006201D4"/>
    <w:rsid w:val="006221A2"/>
    <w:rsid w:val="00622CB7"/>
    <w:rsid w:val="00623437"/>
    <w:rsid w:val="00624A09"/>
    <w:rsid w:val="00624C64"/>
    <w:rsid w:val="0062507B"/>
    <w:rsid w:val="00625EE4"/>
    <w:rsid w:val="00626609"/>
    <w:rsid w:val="00626DD9"/>
    <w:rsid w:val="00627B6B"/>
    <w:rsid w:val="0063098C"/>
    <w:rsid w:val="00631859"/>
    <w:rsid w:val="006320B0"/>
    <w:rsid w:val="00632C2B"/>
    <w:rsid w:val="006351DD"/>
    <w:rsid w:val="006356AD"/>
    <w:rsid w:val="00637265"/>
    <w:rsid w:val="006375AC"/>
    <w:rsid w:val="00637DDD"/>
    <w:rsid w:val="00641FD8"/>
    <w:rsid w:val="00642CDE"/>
    <w:rsid w:val="00650C34"/>
    <w:rsid w:val="00651464"/>
    <w:rsid w:val="006524BD"/>
    <w:rsid w:val="00652B74"/>
    <w:rsid w:val="006532BF"/>
    <w:rsid w:val="00653E6B"/>
    <w:rsid w:val="006542B4"/>
    <w:rsid w:val="006543D1"/>
    <w:rsid w:val="00654C93"/>
    <w:rsid w:val="00655564"/>
    <w:rsid w:val="00655D33"/>
    <w:rsid w:val="006562F5"/>
    <w:rsid w:val="006562FE"/>
    <w:rsid w:val="0065632E"/>
    <w:rsid w:val="006576B8"/>
    <w:rsid w:val="00657AA2"/>
    <w:rsid w:val="00660171"/>
    <w:rsid w:val="006611F9"/>
    <w:rsid w:val="0066247C"/>
    <w:rsid w:val="006635BF"/>
    <w:rsid w:val="0066431D"/>
    <w:rsid w:val="00664F57"/>
    <w:rsid w:val="00665272"/>
    <w:rsid w:val="006676AA"/>
    <w:rsid w:val="00667DA3"/>
    <w:rsid w:val="006700FF"/>
    <w:rsid w:val="0067053B"/>
    <w:rsid w:val="00671558"/>
    <w:rsid w:val="006722C1"/>
    <w:rsid w:val="00672E51"/>
    <w:rsid w:val="0067380C"/>
    <w:rsid w:val="00673C00"/>
    <w:rsid w:val="0067680D"/>
    <w:rsid w:val="00677642"/>
    <w:rsid w:val="006800B2"/>
    <w:rsid w:val="00682343"/>
    <w:rsid w:val="00684431"/>
    <w:rsid w:val="00684DAD"/>
    <w:rsid w:val="0068523C"/>
    <w:rsid w:val="00686B07"/>
    <w:rsid w:val="00691559"/>
    <w:rsid w:val="00694685"/>
    <w:rsid w:val="00695235"/>
    <w:rsid w:val="006956D5"/>
    <w:rsid w:val="00697B48"/>
    <w:rsid w:val="006A09CE"/>
    <w:rsid w:val="006A0E8B"/>
    <w:rsid w:val="006A136F"/>
    <w:rsid w:val="006A1B7C"/>
    <w:rsid w:val="006A434A"/>
    <w:rsid w:val="006A5B75"/>
    <w:rsid w:val="006A67C5"/>
    <w:rsid w:val="006A7E47"/>
    <w:rsid w:val="006B27CC"/>
    <w:rsid w:val="006B31F6"/>
    <w:rsid w:val="006B66FD"/>
    <w:rsid w:val="006B68D3"/>
    <w:rsid w:val="006B6F1D"/>
    <w:rsid w:val="006C17FF"/>
    <w:rsid w:val="006C1AAA"/>
    <w:rsid w:val="006C20F7"/>
    <w:rsid w:val="006C2355"/>
    <w:rsid w:val="006C2C5A"/>
    <w:rsid w:val="006C4C71"/>
    <w:rsid w:val="006C55BD"/>
    <w:rsid w:val="006C5704"/>
    <w:rsid w:val="006C584F"/>
    <w:rsid w:val="006C62A4"/>
    <w:rsid w:val="006C771F"/>
    <w:rsid w:val="006C79D5"/>
    <w:rsid w:val="006C7CF0"/>
    <w:rsid w:val="006D0155"/>
    <w:rsid w:val="006D0764"/>
    <w:rsid w:val="006D29B5"/>
    <w:rsid w:val="006D2E6B"/>
    <w:rsid w:val="006D3048"/>
    <w:rsid w:val="006D3BE4"/>
    <w:rsid w:val="006D496C"/>
    <w:rsid w:val="006D5F29"/>
    <w:rsid w:val="006E02E8"/>
    <w:rsid w:val="006E127D"/>
    <w:rsid w:val="006E22E8"/>
    <w:rsid w:val="006E23FE"/>
    <w:rsid w:val="006E352F"/>
    <w:rsid w:val="006E3B75"/>
    <w:rsid w:val="006E4EEA"/>
    <w:rsid w:val="006E51ED"/>
    <w:rsid w:val="006F0F39"/>
    <w:rsid w:val="006F1961"/>
    <w:rsid w:val="006F3BA2"/>
    <w:rsid w:val="006F44F3"/>
    <w:rsid w:val="006F5B1F"/>
    <w:rsid w:val="006F682B"/>
    <w:rsid w:val="006F736A"/>
    <w:rsid w:val="006F7627"/>
    <w:rsid w:val="007006B6"/>
    <w:rsid w:val="00701118"/>
    <w:rsid w:val="00701350"/>
    <w:rsid w:val="00703F2D"/>
    <w:rsid w:val="007044DE"/>
    <w:rsid w:val="007053DB"/>
    <w:rsid w:val="00705886"/>
    <w:rsid w:val="007060D8"/>
    <w:rsid w:val="00706531"/>
    <w:rsid w:val="00706707"/>
    <w:rsid w:val="007071E4"/>
    <w:rsid w:val="007073AD"/>
    <w:rsid w:val="00707676"/>
    <w:rsid w:val="00711522"/>
    <w:rsid w:val="00711F78"/>
    <w:rsid w:val="007130F2"/>
    <w:rsid w:val="007139FD"/>
    <w:rsid w:val="0071497C"/>
    <w:rsid w:val="00714BE8"/>
    <w:rsid w:val="007155CA"/>
    <w:rsid w:val="00716438"/>
    <w:rsid w:val="007166BC"/>
    <w:rsid w:val="00716E5B"/>
    <w:rsid w:val="007200B2"/>
    <w:rsid w:val="00720453"/>
    <w:rsid w:val="00720625"/>
    <w:rsid w:val="007220DD"/>
    <w:rsid w:val="00722E8B"/>
    <w:rsid w:val="007254D1"/>
    <w:rsid w:val="00725626"/>
    <w:rsid w:val="00725E83"/>
    <w:rsid w:val="00725F9C"/>
    <w:rsid w:val="00726454"/>
    <w:rsid w:val="00727314"/>
    <w:rsid w:val="0072748C"/>
    <w:rsid w:val="007276A4"/>
    <w:rsid w:val="0073148E"/>
    <w:rsid w:val="00733738"/>
    <w:rsid w:val="007349AC"/>
    <w:rsid w:val="00734BB9"/>
    <w:rsid w:val="007350CB"/>
    <w:rsid w:val="007369F0"/>
    <w:rsid w:val="00736B6A"/>
    <w:rsid w:val="00736D9A"/>
    <w:rsid w:val="007372D9"/>
    <w:rsid w:val="00737CFE"/>
    <w:rsid w:val="00740A92"/>
    <w:rsid w:val="007410FC"/>
    <w:rsid w:val="007419CD"/>
    <w:rsid w:val="00743272"/>
    <w:rsid w:val="00744354"/>
    <w:rsid w:val="007465FC"/>
    <w:rsid w:val="0074795F"/>
    <w:rsid w:val="00752800"/>
    <w:rsid w:val="00752919"/>
    <w:rsid w:val="007535B8"/>
    <w:rsid w:val="00753A24"/>
    <w:rsid w:val="007542D2"/>
    <w:rsid w:val="00754A23"/>
    <w:rsid w:val="00754BBB"/>
    <w:rsid w:val="00755559"/>
    <w:rsid w:val="00755953"/>
    <w:rsid w:val="0075675C"/>
    <w:rsid w:val="00757887"/>
    <w:rsid w:val="00757EA7"/>
    <w:rsid w:val="007611B8"/>
    <w:rsid w:val="007611E9"/>
    <w:rsid w:val="00761C79"/>
    <w:rsid w:val="007627ED"/>
    <w:rsid w:val="00762B71"/>
    <w:rsid w:val="00764AF2"/>
    <w:rsid w:val="00764EB5"/>
    <w:rsid w:val="00765B69"/>
    <w:rsid w:val="00767F2A"/>
    <w:rsid w:val="00771EFA"/>
    <w:rsid w:val="00772B6A"/>
    <w:rsid w:val="007745C1"/>
    <w:rsid w:val="0077509E"/>
    <w:rsid w:val="00776028"/>
    <w:rsid w:val="00780775"/>
    <w:rsid w:val="00780B8F"/>
    <w:rsid w:val="0078183A"/>
    <w:rsid w:val="00781A8A"/>
    <w:rsid w:val="007822C0"/>
    <w:rsid w:val="007827AC"/>
    <w:rsid w:val="007831AE"/>
    <w:rsid w:val="00784D73"/>
    <w:rsid w:val="007851D9"/>
    <w:rsid w:val="00785536"/>
    <w:rsid w:val="007867D4"/>
    <w:rsid w:val="0078719D"/>
    <w:rsid w:val="00787DBE"/>
    <w:rsid w:val="00794689"/>
    <w:rsid w:val="00794D7C"/>
    <w:rsid w:val="0079507D"/>
    <w:rsid w:val="007957E6"/>
    <w:rsid w:val="007959F5"/>
    <w:rsid w:val="00795F03"/>
    <w:rsid w:val="00796F65"/>
    <w:rsid w:val="00797231"/>
    <w:rsid w:val="007A0F09"/>
    <w:rsid w:val="007A25DB"/>
    <w:rsid w:val="007A52F4"/>
    <w:rsid w:val="007A69A3"/>
    <w:rsid w:val="007A6FDD"/>
    <w:rsid w:val="007B2047"/>
    <w:rsid w:val="007B22C8"/>
    <w:rsid w:val="007B394E"/>
    <w:rsid w:val="007B3B98"/>
    <w:rsid w:val="007B51DF"/>
    <w:rsid w:val="007B5DC7"/>
    <w:rsid w:val="007C03FE"/>
    <w:rsid w:val="007C04E0"/>
    <w:rsid w:val="007C089B"/>
    <w:rsid w:val="007C0D4D"/>
    <w:rsid w:val="007C0DC0"/>
    <w:rsid w:val="007C1130"/>
    <w:rsid w:val="007C135D"/>
    <w:rsid w:val="007C1F01"/>
    <w:rsid w:val="007C2C15"/>
    <w:rsid w:val="007C3262"/>
    <w:rsid w:val="007C3A0E"/>
    <w:rsid w:val="007C450C"/>
    <w:rsid w:val="007C53BE"/>
    <w:rsid w:val="007C63C2"/>
    <w:rsid w:val="007C65B9"/>
    <w:rsid w:val="007C6D4A"/>
    <w:rsid w:val="007D07D7"/>
    <w:rsid w:val="007D1C45"/>
    <w:rsid w:val="007D2E72"/>
    <w:rsid w:val="007D3304"/>
    <w:rsid w:val="007D339D"/>
    <w:rsid w:val="007D3CE8"/>
    <w:rsid w:val="007D3D33"/>
    <w:rsid w:val="007D3DA8"/>
    <w:rsid w:val="007D76A4"/>
    <w:rsid w:val="007E318F"/>
    <w:rsid w:val="007E419E"/>
    <w:rsid w:val="007E493C"/>
    <w:rsid w:val="007F04B3"/>
    <w:rsid w:val="007F1869"/>
    <w:rsid w:val="007F1E95"/>
    <w:rsid w:val="007F2773"/>
    <w:rsid w:val="007F2DEF"/>
    <w:rsid w:val="007F3010"/>
    <w:rsid w:val="007F39C6"/>
    <w:rsid w:val="007F48BD"/>
    <w:rsid w:val="007F5023"/>
    <w:rsid w:val="007F5824"/>
    <w:rsid w:val="007F5CEE"/>
    <w:rsid w:val="00801259"/>
    <w:rsid w:val="008013A1"/>
    <w:rsid w:val="00802E25"/>
    <w:rsid w:val="008031F2"/>
    <w:rsid w:val="00803F70"/>
    <w:rsid w:val="0080439B"/>
    <w:rsid w:val="00805197"/>
    <w:rsid w:val="00805DF4"/>
    <w:rsid w:val="008060A9"/>
    <w:rsid w:val="008067AD"/>
    <w:rsid w:val="00810CF8"/>
    <w:rsid w:val="00812022"/>
    <w:rsid w:val="00812051"/>
    <w:rsid w:val="00814543"/>
    <w:rsid w:val="008162F9"/>
    <w:rsid w:val="00817607"/>
    <w:rsid w:val="00820FBC"/>
    <w:rsid w:val="00821F3D"/>
    <w:rsid w:val="008220F1"/>
    <w:rsid w:val="0082224A"/>
    <w:rsid w:val="00822519"/>
    <w:rsid w:val="008228E6"/>
    <w:rsid w:val="00823E3E"/>
    <w:rsid w:val="00826AA0"/>
    <w:rsid w:val="00830183"/>
    <w:rsid w:val="00830197"/>
    <w:rsid w:val="00830536"/>
    <w:rsid w:val="00830D9B"/>
    <w:rsid w:val="00835624"/>
    <w:rsid w:val="00836031"/>
    <w:rsid w:val="0083779B"/>
    <w:rsid w:val="00837F69"/>
    <w:rsid w:val="00840123"/>
    <w:rsid w:val="00841310"/>
    <w:rsid w:val="00843DCB"/>
    <w:rsid w:val="0084652F"/>
    <w:rsid w:val="0084692E"/>
    <w:rsid w:val="00850692"/>
    <w:rsid w:val="00852EB0"/>
    <w:rsid w:val="00853501"/>
    <w:rsid w:val="00854030"/>
    <w:rsid w:val="00855596"/>
    <w:rsid w:val="00855950"/>
    <w:rsid w:val="00855F58"/>
    <w:rsid w:val="00857201"/>
    <w:rsid w:val="0086164F"/>
    <w:rsid w:val="00861747"/>
    <w:rsid w:val="00861F29"/>
    <w:rsid w:val="0086219D"/>
    <w:rsid w:val="00862A6B"/>
    <w:rsid w:val="008633E8"/>
    <w:rsid w:val="00863903"/>
    <w:rsid w:val="00864E60"/>
    <w:rsid w:val="008658C3"/>
    <w:rsid w:val="00865BA8"/>
    <w:rsid w:val="008671D7"/>
    <w:rsid w:val="00867AE6"/>
    <w:rsid w:val="008702F4"/>
    <w:rsid w:val="00870C45"/>
    <w:rsid w:val="0087179C"/>
    <w:rsid w:val="008719B0"/>
    <w:rsid w:val="00873D6A"/>
    <w:rsid w:val="00873EEE"/>
    <w:rsid w:val="00874BD1"/>
    <w:rsid w:val="00876253"/>
    <w:rsid w:val="0087638C"/>
    <w:rsid w:val="0087697F"/>
    <w:rsid w:val="008773C2"/>
    <w:rsid w:val="008776FF"/>
    <w:rsid w:val="008779C9"/>
    <w:rsid w:val="00880A58"/>
    <w:rsid w:val="00880A8A"/>
    <w:rsid w:val="00881BE5"/>
    <w:rsid w:val="00882DEC"/>
    <w:rsid w:val="008832E1"/>
    <w:rsid w:val="008837EE"/>
    <w:rsid w:val="00884257"/>
    <w:rsid w:val="00884BF5"/>
    <w:rsid w:val="0088522F"/>
    <w:rsid w:val="00886141"/>
    <w:rsid w:val="00886B91"/>
    <w:rsid w:val="008874C6"/>
    <w:rsid w:val="00887DA2"/>
    <w:rsid w:val="0089039B"/>
    <w:rsid w:val="00890514"/>
    <w:rsid w:val="008907B9"/>
    <w:rsid w:val="00891893"/>
    <w:rsid w:val="00891DC3"/>
    <w:rsid w:val="00891E0C"/>
    <w:rsid w:val="00894655"/>
    <w:rsid w:val="00894AC5"/>
    <w:rsid w:val="00894F86"/>
    <w:rsid w:val="00895A63"/>
    <w:rsid w:val="008969FF"/>
    <w:rsid w:val="00896D08"/>
    <w:rsid w:val="008A0BCD"/>
    <w:rsid w:val="008A10CF"/>
    <w:rsid w:val="008A118C"/>
    <w:rsid w:val="008A161E"/>
    <w:rsid w:val="008A2134"/>
    <w:rsid w:val="008A33DB"/>
    <w:rsid w:val="008A44B5"/>
    <w:rsid w:val="008A517E"/>
    <w:rsid w:val="008A525E"/>
    <w:rsid w:val="008A5E81"/>
    <w:rsid w:val="008A713B"/>
    <w:rsid w:val="008B01A1"/>
    <w:rsid w:val="008B15EF"/>
    <w:rsid w:val="008B179B"/>
    <w:rsid w:val="008B1F65"/>
    <w:rsid w:val="008B248E"/>
    <w:rsid w:val="008B2764"/>
    <w:rsid w:val="008B466F"/>
    <w:rsid w:val="008B4A78"/>
    <w:rsid w:val="008B76F0"/>
    <w:rsid w:val="008C09EF"/>
    <w:rsid w:val="008C0D43"/>
    <w:rsid w:val="008C0EB4"/>
    <w:rsid w:val="008C16F8"/>
    <w:rsid w:val="008C298D"/>
    <w:rsid w:val="008C2B48"/>
    <w:rsid w:val="008C2F5F"/>
    <w:rsid w:val="008C3A3F"/>
    <w:rsid w:val="008C755C"/>
    <w:rsid w:val="008D095F"/>
    <w:rsid w:val="008D2A33"/>
    <w:rsid w:val="008D3439"/>
    <w:rsid w:val="008D4007"/>
    <w:rsid w:val="008D468C"/>
    <w:rsid w:val="008D4768"/>
    <w:rsid w:val="008D48EC"/>
    <w:rsid w:val="008D5C83"/>
    <w:rsid w:val="008D5CA8"/>
    <w:rsid w:val="008D73E7"/>
    <w:rsid w:val="008E1EB2"/>
    <w:rsid w:val="008E3178"/>
    <w:rsid w:val="008E3B71"/>
    <w:rsid w:val="008E42F3"/>
    <w:rsid w:val="008E535C"/>
    <w:rsid w:val="008E5583"/>
    <w:rsid w:val="008E7BF5"/>
    <w:rsid w:val="008F0217"/>
    <w:rsid w:val="008F037E"/>
    <w:rsid w:val="008F0807"/>
    <w:rsid w:val="008F1443"/>
    <w:rsid w:val="008F17C2"/>
    <w:rsid w:val="008F483C"/>
    <w:rsid w:val="008F56FB"/>
    <w:rsid w:val="008F6C0A"/>
    <w:rsid w:val="008F6FDD"/>
    <w:rsid w:val="008F7C1F"/>
    <w:rsid w:val="00900656"/>
    <w:rsid w:val="009013E2"/>
    <w:rsid w:val="00901438"/>
    <w:rsid w:val="009016C5"/>
    <w:rsid w:val="00902255"/>
    <w:rsid w:val="00905785"/>
    <w:rsid w:val="00905DCB"/>
    <w:rsid w:val="00906147"/>
    <w:rsid w:val="0090630C"/>
    <w:rsid w:val="00906496"/>
    <w:rsid w:val="0090752A"/>
    <w:rsid w:val="009076E2"/>
    <w:rsid w:val="00907CCD"/>
    <w:rsid w:val="00907E81"/>
    <w:rsid w:val="009112DC"/>
    <w:rsid w:val="0091140A"/>
    <w:rsid w:val="00911ACD"/>
    <w:rsid w:val="00913321"/>
    <w:rsid w:val="00913BF5"/>
    <w:rsid w:val="0091475E"/>
    <w:rsid w:val="00914F7B"/>
    <w:rsid w:val="00915918"/>
    <w:rsid w:val="00920BC7"/>
    <w:rsid w:val="009211CD"/>
    <w:rsid w:val="00922DC2"/>
    <w:rsid w:val="0092303F"/>
    <w:rsid w:val="009233EE"/>
    <w:rsid w:val="00924E67"/>
    <w:rsid w:val="00924EA2"/>
    <w:rsid w:val="00925ACA"/>
    <w:rsid w:val="00925F69"/>
    <w:rsid w:val="009272AC"/>
    <w:rsid w:val="00927793"/>
    <w:rsid w:val="00930CE0"/>
    <w:rsid w:val="00931477"/>
    <w:rsid w:val="009338A4"/>
    <w:rsid w:val="00934381"/>
    <w:rsid w:val="00935064"/>
    <w:rsid w:val="00935157"/>
    <w:rsid w:val="00935296"/>
    <w:rsid w:val="00935803"/>
    <w:rsid w:val="00935C7A"/>
    <w:rsid w:val="00935E46"/>
    <w:rsid w:val="00936725"/>
    <w:rsid w:val="00937300"/>
    <w:rsid w:val="00937DE2"/>
    <w:rsid w:val="00937FDD"/>
    <w:rsid w:val="00941413"/>
    <w:rsid w:val="00941B83"/>
    <w:rsid w:val="00942601"/>
    <w:rsid w:val="009429BB"/>
    <w:rsid w:val="00942A40"/>
    <w:rsid w:val="0094504B"/>
    <w:rsid w:val="00952A71"/>
    <w:rsid w:val="00953C6F"/>
    <w:rsid w:val="00954965"/>
    <w:rsid w:val="0095545A"/>
    <w:rsid w:val="009561EF"/>
    <w:rsid w:val="00957E74"/>
    <w:rsid w:val="00961662"/>
    <w:rsid w:val="009651A2"/>
    <w:rsid w:val="00965D0E"/>
    <w:rsid w:val="00966505"/>
    <w:rsid w:val="00967679"/>
    <w:rsid w:val="00971277"/>
    <w:rsid w:val="0097171C"/>
    <w:rsid w:val="00972769"/>
    <w:rsid w:val="009750C9"/>
    <w:rsid w:val="00976A4E"/>
    <w:rsid w:val="009805E1"/>
    <w:rsid w:val="00980B38"/>
    <w:rsid w:val="00980F4D"/>
    <w:rsid w:val="009811C7"/>
    <w:rsid w:val="00981BA2"/>
    <w:rsid w:val="00985725"/>
    <w:rsid w:val="00986C71"/>
    <w:rsid w:val="00990182"/>
    <w:rsid w:val="009904C7"/>
    <w:rsid w:val="00990F56"/>
    <w:rsid w:val="009913BD"/>
    <w:rsid w:val="00992D47"/>
    <w:rsid w:val="00993D06"/>
    <w:rsid w:val="00994C53"/>
    <w:rsid w:val="00995695"/>
    <w:rsid w:val="00996D7E"/>
    <w:rsid w:val="009971D3"/>
    <w:rsid w:val="009A00B2"/>
    <w:rsid w:val="009A01EE"/>
    <w:rsid w:val="009A09FE"/>
    <w:rsid w:val="009A2FA7"/>
    <w:rsid w:val="009A3EC5"/>
    <w:rsid w:val="009A488A"/>
    <w:rsid w:val="009A4FDE"/>
    <w:rsid w:val="009A53F5"/>
    <w:rsid w:val="009A546C"/>
    <w:rsid w:val="009A5B68"/>
    <w:rsid w:val="009A67D9"/>
    <w:rsid w:val="009B05F0"/>
    <w:rsid w:val="009B1234"/>
    <w:rsid w:val="009B16C7"/>
    <w:rsid w:val="009B26E3"/>
    <w:rsid w:val="009B2C38"/>
    <w:rsid w:val="009B36C9"/>
    <w:rsid w:val="009B3F7A"/>
    <w:rsid w:val="009B41CF"/>
    <w:rsid w:val="009B72D8"/>
    <w:rsid w:val="009B75A5"/>
    <w:rsid w:val="009C0004"/>
    <w:rsid w:val="009C0920"/>
    <w:rsid w:val="009C0CFB"/>
    <w:rsid w:val="009C0E5A"/>
    <w:rsid w:val="009C2CCA"/>
    <w:rsid w:val="009C3BA2"/>
    <w:rsid w:val="009C3D5A"/>
    <w:rsid w:val="009C5197"/>
    <w:rsid w:val="009C5D1D"/>
    <w:rsid w:val="009C6371"/>
    <w:rsid w:val="009C6A4A"/>
    <w:rsid w:val="009C714E"/>
    <w:rsid w:val="009D1F93"/>
    <w:rsid w:val="009D327F"/>
    <w:rsid w:val="009D3E88"/>
    <w:rsid w:val="009D444A"/>
    <w:rsid w:val="009E0191"/>
    <w:rsid w:val="009E0343"/>
    <w:rsid w:val="009E06A7"/>
    <w:rsid w:val="009E2C4C"/>
    <w:rsid w:val="009E32A4"/>
    <w:rsid w:val="009E3346"/>
    <w:rsid w:val="009E4256"/>
    <w:rsid w:val="009E4584"/>
    <w:rsid w:val="009F050E"/>
    <w:rsid w:val="009F091C"/>
    <w:rsid w:val="009F1078"/>
    <w:rsid w:val="009F115E"/>
    <w:rsid w:val="009F2184"/>
    <w:rsid w:val="009F290B"/>
    <w:rsid w:val="009F2CB3"/>
    <w:rsid w:val="009F327D"/>
    <w:rsid w:val="009F426C"/>
    <w:rsid w:val="009F5D00"/>
    <w:rsid w:val="009F61F4"/>
    <w:rsid w:val="00A00F52"/>
    <w:rsid w:val="00A0113B"/>
    <w:rsid w:val="00A01244"/>
    <w:rsid w:val="00A02391"/>
    <w:rsid w:val="00A040C0"/>
    <w:rsid w:val="00A044E1"/>
    <w:rsid w:val="00A04CD2"/>
    <w:rsid w:val="00A06811"/>
    <w:rsid w:val="00A07695"/>
    <w:rsid w:val="00A07A89"/>
    <w:rsid w:val="00A07BBA"/>
    <w:rsid w:val="00A1196E"/>
    <w:rsid w:val="00A12DC9"/>
    <w:rsid w:val="00A14978"/>
    <w:rsid w:val="00A14CE4"/>
    <w:rsid w:val="00A15386"/>
    <w:rsid w:val="00A17483"/>
    <w:rsid w:val="00A21A15"/>
    <w:rsid w:val="00A21C0D"/>
    <w:rsid w:val="00A2399A"/>
    <w:rsid w:val="00A242C3"/>
    <w:rsid w:val="00A24357"/>
    <w:rsid w:val="00A24C74"/>
    <w:rsid w:val="00A30B93"/>
    <w:rsid w:val="00A317BB"/>
    <w:rsid w:val="00A34349"/>
    <w:rsid w:val="00A34F9A"/>
    <w:rsid w:val="00A37723"/>
    <w:rsid w:val="00A4171E"/>
    <w:rsid w:val="00A431F2"/>
    <w:rsid w:val="00A4366A"/>
    <w:rsid w:val="00A447B4"/>
    <w:rsid w:val="00A46295"/>
    <w:rsid w:val="00A46AD0"/>
    <w:rsid w:val="00A4797D"/>
    <w:rsid w:val="00A50154"/>
    <w:rsid w:val="00A5067F"/>
    <w:rsid w:val="00A5273F"/>
    <w:rsid w:val="00A5328D"/>
    <w:rsid w:val="00A5455D"/>
    <w:rsid w:val="00A54977"/>
    <w:rsid w:val="00A561B0"/>
    <w:rsid w:val="00A56B82"/>
    <w:rsid w:val="00A56BFF"/>
    <w:rsid w:val="00A570DA"/>
    <w:rsid w:val="00A5724B"/>
    <w:rsid w:val="00A5777E"/>
    <w:rsid w:val="00A57E77"/>
    <w:rsid w:val="00A600DB"/>
    <w:rsid w:val="00A60A3E"/>
    <w:rsid w:val="00A60B9F"/>
    <w:rsid w:val="00A612FC"/>
    <w:rsid w:val="00A613EF"/>
    <w:rsid w:val="00A63C8B"/>
    <w:rsid w:val="00A64F55"/>
    <w:rsid w:val="00A65D30"/>
    <w:rsid w:val="00A65E1F"/>
    <w:rsid w:val="00A668FB"/>
    <w:rsid w:val="00A67A7B"/>
    <w:rsid w:val="00A71BC1"/>
    <w:rsid w:val="00A725DF"/>
    <w:rsid w:val="00A74707"/>
    <w:rsid w:val="00A76143"/>
    <w:rsid w:val="00A80873"/>
    <w:rsid w:val="00A81D90"/>
    <w:rsid w:val="00A837A5"/>
    <w:rsid w:val="00A8399E"/>
    <w:rsid w:val="00A83E55"/>
    <w:rsid w:val="00A83F12"/>
    <w:rsid w:val="00A84001"/>
    <w:rsid w:val="00A84114"/>
    <w:rsid w:val="00A8458E"/>
    <w:rsid w:val="00A8476D"/>
    <w:rsid w:val="00A84FAE"/>
    <w:rsid w:val="00A85829"/>
    <w:rsid w:val="00A86EF2"/>
    <w:rsid w:val="00A90B64"/>
    <w:rsid w:val="00A92C07"/>
    <w:rsid w:val="00A95451"/>
    <w:rsid w:val="00A956CC"/>
    <w:rsid w:val="00A971B5"/>
    <w:rsid w:val="00A9781F"/>
    <w:rsid w:val="00A97938"/>
    <w:rsid w:val="00A979BD"/>
    <w:rsid w:val="00A97E32"/>
    <w:rsid w:val="00AA0A8B"/>
    <w:rsid w:val="00AA10AA"/>
    <w:rsid w:val="00AA2336"/>
    <w:rsid w:val="00AA2587"/>
    <w:rsid w:val="00AA33FB"/>
    <w:rsid w:val="00AA404A"/>
    <w:rsid w:val="00AA4766"/>
    <w:rsid w:val="00AA4BB8"/>
    <w:rsid w:val="00AA71EB"/>
    <w:rsid w:val="00AB1168"/>
    <w:rsid w:val="00AB21BF"/>
    <w:rsid w:val="00AB24EA"/>
    <w:rsid w:val="00AB2709"/>
    <w:rsid w:val="00AB34DE"/>
    <w:rsid w:val="00AB3F1F"/>
    <w:rsid w:val="00AB506A"/>
    <w:rsid w:val="00AB5EFF"/>
    <w:rsid w:val="00AB6A46"/>
    <w:rsid w:val="00AB7895"/>
    <w:rsid w:val="00AB7B63"/>
    <w:rsid w:val="00AC0185"/>
    <w:rsid w:val="00AC0375"/>
    <w:rsid w:val="00AC39D5"/>
    <w:rsid w:val="00AC3BE8"/>
    <w:rsid w:val="00AC5D85"/>
    <w:rsid w:val="00AC6916"/>
    <w:rsid w:val="00AC6A8D"/>
    <w:rsid w:val="00AC78FF"/>
    <w:rsid w:val="00AD0740"/>
    <w:rsid w:val="00AD1208"/>
    <w:rsid w:val="00AD27FC"/>
    <w:rsid w:val="00AD3203"/>
    <w:rsid w:val="00AD375E"/>
    <w:rsid w:val="00AD39B6"/>
    <w:rsid w:val="00AD4799"/>
    <w:rsid w:val="00AD52B9"/>
    <w:rsid w:val="00AE0E9D"/>
    <w:rsid w:val="00AE15A7"/>
    <w:rsid w:val="00AE18CC"/>
    <w:rsid w:val="00AE19EC"/>
    <w:rsid w:val="00AE1A1A"/>
    <w:rsid w:val="00AE21A6"/>
    <w:rsid w:val="00AE2480"/>
    <w:rsid w:val="00AE364E"/>
    <w:rsid w:val="00AE3D0D"/>
    <w:rsid w:val="00AE4576"/>
    <w:rsid w:val="00AE4D5D"/>
    <w:rsid w:val="00AE5365"/>
    <w:rsid w:val="00AE5764"/>
    <w:rsid w:val="00AE7DE7"/>
    <w:rsid w:val="00AE7E22"/>
    <w:rsid w:val="00AF0715"/>
    <w:rsid w:val="00AF1A2C"/>
    <w:rsid w:val="00AF47A8"/>
    <w:rsid w:val="00AF6167"/>
    <w:rsid w:val="00AF7C71"/>
    <w:rsid w:val="00B0106E"/>
    <w:rsid w:val="00B01860"/>
    <w:rsid w:val="00B02063"/>
    <w:rsid w:val="00B02D44"/>
    <w:rsid w:val="00B02EBB"/>
    <w:rsid w:val="00B03852"/>
    <w:rsid w:val="00B038D7"/>
    <w:rsid w:val="00B0430C"/>
    <w:rsid w:val="00B04932"/>
    <w:rsid w:val="00B04A04"/>
    <w:rsid w:val="00B04B8F"/>
    <w:rsid w:val="00B075CB"/>
    <w:rsid w:val="00B078C6"/>
    <w:rsid w:val="00B079F9"/>
    <w:rsid w:val="00B07B99"/>
    <w:rsid w:val="00B10673"/>
    <w:rsid w:val="00B10B85"/>
    <w:rsid w:val="00B16AB1"/>
    <w:rsid w:val="00B16F3F"/>
    <w:rsid w:val="00B22930"/>
    <w:rsid w:val="00B22C67"/>
    <w:rsid w:val="00B22FCD"/>
    <w:rsid w:val="00B23242"/>
    <w:rsid w:val="00B23B80"/>
    <w:rsid w:val="00B24F14"/>
    <w:rsid w:val="00B24F87"/>
    <w:rsid w:val="00B25A1B"/>
    <w:rsid w:val="00B262FF"/>
    <w:rsid w:val="00B30488"/>
    <w:rsid w:val="00B318CD"/>
    <w:rsid w:val="00B31945"/>
    <w:rsid w:val="00B31F0C"/>
    <w:rsid w:val="00B32657"/>
    <w:rsid w:val="00B34D69"/>
    <w:rsid w:val="00B352E6"/>
    <w:rsid w:val="00B37E14"/>
    <w:rsid w:val="00B40A39"/>
    <w:rsid w:val="00B43D82"/>
    <w:rsid w:val="00B47087"/>
    <w:rsid w:val="00B47F53"/>
    <w:rsid w:val="00B47FB5"/>
    <w:rsid w:val="00B50B29"/>
    <w:rsid w:val="00B5257E"/>
    <w:rsid w:val="00B538D8"/>
    <w:rsid w:val="00B54841"/>
    <w:rsid w:val="00B5620F"/>
    <w:rsid w:val="00B57BC0"/>
    <w:rsid w:val="00B57F51"/>
    <w:rsid w:val="00B60170"/>
    <w:rsid w:val="00B60216"/>
    <w:rsid w:val="00B609A1"/>
    <w:rsid w:val="00B61022"/>
    <w:rsid w:val="00B61E8C"/>
    <w:rsid w:val="00B62E20"/>
    <w:rsid w:val="00B63451"/>
    <w:rsid w:val="00B63D6E"/>
    <w:rsid w:val="00B642DA"/>
    <w:rsid w:val="00B667E0"/>
    <w:rsid w:val="00B66D5A"/>
    <w:rsid w:val="00B671A0"/>
    <w:rsid w:val="00B675E2"/>
    <w:rsid w:val="00B677D6"/>
    <w:rsid w:val="00B67F34"/>
    <w:rsid w:val="00B709A5"/>
    <w:rsid w:val="00B737F7"/>
    <w:rsid w:val="00B743B7"/>
    <w:rsid w:val="00B77C23"/>
    <w:rsid w:val="00B8064A"/>
    <w:rsid w:val="00B8262D"/>
    <w:rsid w:val="00B84D09"/>
    <w:rsid w:val="00B84D6B"/>
    <w:rsid w:val="00B8570E"/>
    <w:rsid w:val="00B85D8B"/>
    <w:rsid w:val="00B85E5C"/>
    <w:rsid w:val="00B8697E"/>
    <w:rsid w:val="00B870B4"/>
    <w:rsid w:val="00B8741E"/>
    <w:rsid w:val="00B87D21"/>
    <w:rsid w:val="00B87FD4"/>
    <w:rsid w:val="00B90695"/>
    <w:rsid w:val="00B90DE0"/>
    <w:rsid w:val="00B9109A"/>
    <w:rsid w:val="00B914AC"/>
    <w:rsid w:val="00B92340"/>
    <w:rsid w:val="00B92786"/>
    <w:rsid w:val="00B92D6D"/>
    <w:rsid w:val="00B9656C"/>
    <w:rsid w:val="00B96ED5"/>
    <w:rsid w:val="00B96F56"/>
    <w:rsid w:val="00BA01C7"/>
    <w:rsid w:val="00BA0B1B"/>
    <w:rsid w:val="00BA21C5"/>
    <w:rsid w:val="00BA23D4"/>
    <w:rsid w:val="00BA4951"/>
    <w:rsid w:val="00BA6DE8"/>
    <w:rsid w:val="00BA7FE2"/>
    <w:rsid w:val="00BB1A21"/>
    <w:rsid w:val="00BB1C73"/>
    <w:rsid w:val="00BB323A"/>
    <w:rsid w:val="00BB3A64"/>
    <w:rsid w:val="00BB4033"/>
    <w:rsid w:val="00BB45E8"/>
    <w:rsid w:val="00BB4869"/>
    <w:rsid w:val="00BB5E0F"/>
    <w:rsid w:val="00BB69E9"/>
    <w:rsid w:val="00BB6BF4"/>
    <w:rsid w:val="00BC14FF"/>
    <w:rsid w:val="00BC2FDC"/>
    <w:rsid w:val="00BC3D69"/>
    <w:rsid w:val="00BC556A"/>
    <w:rsid w:val="00BC6358"/>
    <w:rsid w:val="00BC653E"/>
    <w:rsid w:val="00BC6738"/>
    <w:rsid w:val="00BD070A"/>
    <w:rsid w:val="00BD080E"/>
    <w:rsid w:val="00BD23B3"/>
    <w:rsid w:val="00BD2547"/>
    <w:rsid w:val="00BD40F8"/>
    <w:rsid w:val="00BD5C06"/>
    <w:rsid w:val="00BD6401"/>
    <w:rsid w:val="00BD65EC"/>
    <w:rsid w:val="00BD6913"/>
    <w:rsid w:val="00BE05DA"/>
    <w:rsid w:val="00BE0C83"/>
    <w:rsid w:val="00BE16BA"/>
    <w:rsid w:val="00BE3015"/>
    <w:rsid w:val="00BE4023"/>
    <w:rsid w:val="00BE4177"/>
    <w:rsid w:val="00BE4303"/>
    <w:rsid w:val="00BE440B"/>
    <w:rsid w:val="00BE4889"/>
    <w:rsid w:val="00BE5291"/>
    <w:rsid w:val="00BE55C8"/>
    <w:rsid w:val="00BE6528"/>
    <w:rsid w:val="00BE7206"/>
    <w:rsid w:val="00BE7D75"/>
    <w:rsid w:val="00BF0652"/>
    <w:rsid w:val="00BF54F9"/>
    <w:rsid w:val="00BF5664"/>
    <w:rsid w:val="00C00975"/>
    <w:rsid w:val="00C01DB7"/>
    <w:rsid w:val="00C03E7C"/>
    <w:rsid w:val="00C04529"/>
    <w:rsid w:val="00C05B5F"/>
    <w:rsid w:val="00C066F9"/>
    <w:rsid w:val="00C104F4"/>
    <w:rsid w:val="00C10B56"/>
    <w:rsid w:val="00C11654"/>
    <w:rsid w:val="00C137F8"/>
    <w:rsid w:val="00C13D76"/>
    <w:rsid w:val="00C15784"/>
    <w:rsid w:val="00C15AE8"/>
    <w:rsid w:val="00C16301"/>
    <w:rsid w:val="00C17691"/>
    <w:rsid w:val="00C176AC"/>
    <w:rsid w:val="00C20F13"/>
    <w:rsid w:val="00C21862"/>
    <w:rsid w:val="00C21A06"/>
    <w:rsid w:val="00C225BC"/>
    <w:rsid w:val="00C232D8"/>
    <w:rsid w:val="00C23347"/>
    <w:rsid w:val="00C249FF"/>
    <w:rsid w:val="00C24FB5"/>
    <w:rsid w:val="00C251E7"/>
    <w:rsid w:val="00C263C8"/>
    <w:rsid w:val="00C31C84"/>
    <w:rsid w:val="00C32799"/>
    <w:rsid w:val="00C33665"/>
    <w:rsid w:val="00C349F2"/>
    <w:rsid w:val="00C3511D"/>
    <w:rsid w:val="00C35F8F"/>
    <w:rsid w:val="00C3600B"/>
    <w:rsid w:val="00C36B6D"/>
    <w:rsid w:val="00C36B86"/>
    <w:rsid w:val="00C36E16"/>
    <w:rsid w:val="00C37447"/>
    <w:rsid w:val="00C376D3"/>
    <w:rsid w:val="00C41456"/>
    <w:rsid w:val="00C42D20"/>
    <w:rsid w:val="00C43B31"/>
    <w:rsid w:val="00C4405C"/>
    <w:rsid w:val="00C45134"/>
    <w:rsid w:val="00C45786"/>
    <w:rsid w:val="00C46392"/>
    <w:rsid w:val="00C46B18"/>
    <w:rsid w:val="00C46E17"/>
    <w:rsid w:val="00C50832"/>
    <w:rsid w:val="00C50848"/>
    <w:rsid w:val="00C522BF"/>
    <w:rsid w:val="00C52C63"/>
    <w:rsid w:val="00C52FD6"/>
    <w:rsid w:val="00C53504"/>
    <w:rsid w:val="00C54AC0"/>
    <w:rsid w:val="00C550C0"/>
    <w:rsid w:val="00C565B6"/>
    <w:rsid w:val="00C569FA"/>
    <w:rsid w:val="00C60F64"/>
    <w:rsid w:val="00C6130B"/>
    <w:rsid w:val="00C614B3"/>
    <w:rsid w:val="00C615BC"/>
    <w:rsid w:val="00C619E1"/>
    <w:rsid w:val="00C63BFA"/>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514E"/>
    <w:rsid w:val="00C7648D"/>
    <w:rsid w:val="00C773DD"/>
    <w:rsid w:val="00C77C1E"/>
    <w:rsid w:val="00C80072"/>
    <w:rsid w:val="00C80B15"/>
    <w:rsid w:val="00C80EAA"/>
    <w:rsid w:val="00C814D0"/>
    <w:rsid w:val="00C8155A"/>
    <w:rsid w:val="00C8184D"/>
    <w:rsid w:val="00C81879"/>
    <w:rsid w:val="00C81B01"/>
    <w:rsid w:val="00C81E2E"/>
    <w:rsid w:val="00C8242F"/>
    <w:rsid w:val="00C82EB1"/>
    <w:rsid w:val="00C83A6E"/>
    <w:rsid w:val="00C84F24"/>
    <w:rsid w:val="00C87D0D"/>
    <w:rsid w:val="00C90997"/>
    <w:rsid w:val="00C91079"/>
    <w:rsid w:val="00C914CF"/>
    <w:rsid w:val="00C91D0A"/>
    <w:rsid w:val="00C93BE0"/>
    <w:rsid w:val="00C93D59"/>
    <w:rsid w:val="00C941E1"/>
    <w:rsid w:val="00C9438B"/>
    <w:rsid w:val="00C94D3F"/>
    <w:rsid w:val="00C9503C"/>
    <w:rsid w:val="00C97390"/>
    <w:rsid w:val="00C975D5"/>
    <w:rsid w:val="00CA0850"/>
    <w:rsid w:val="00CA1EDA"/>
    <w:rsid w:val="00CA1F0A"/>
    <w:rsid w:val="00CA2EA4"/>
    <w:rsid w:val="00CA3039"/>
    <w:rsid w:val="00CA30C1"/>
    <w:rsid w:val="00CA3C84"/>
    <w:rsid w:val="00CA6643"/>
    <w:rsid w:val="00CA72A8"/>
    <w:rsid w:val="00CA76B9"/>
    <w:rsid w:val="00CB1212"/>
    <w:rsid w:val="00CB21C9"/>
    <w:rsid w:val="00CB5016"/>
    <w:rsid w:val="00CB5664"/>
    <w:rsid w:val="00CB73F9"/>
    <w:rsid w:val="00CB74BA"/>
    <w:rsid w:val="00CC031D"/>
    <w:rsid w:val="00CC0DCC"/>
    <w:rsid w:val="00CC2DF5"/>
    <w:rsid w:val="00CC348E"/>
    <w:rsid w:val="00CC4279"/>
    <w:rsid w:val="00CC46EC"/>
    <w:rsid w:val="00CC5205"/>
    <w:rsid w:val="00CC57B5"/>
    <w:rsid w:val="00CC61B8"/>
    <w:rsid w:val="00CC70AA"/>
    <w:rsid w:val="00CD002D"/>
    <w:rsid w:val="00CD15B5"/>
    <w:rsid w:val="00CD3720"/>
    <w:rsid w:val="00CD3739"/>
    <w:rsid w:val="00CD3E3D"/>
    <w:rsid w:val="00CD4020"/>
    <w:rsid w:val="00CD77A0"/>
    <w:rsid w:val="00CE00FF"/>
    <w:rsid w:val="00CE0219"/>
    <w:rsid w:val="00CE091C"/>
    <w:rsid w:val="00CE0D5C"/>
    <w:rsid w:val="00CE16CD"/>
    <w:rsid w:val="00CE28BA"/>
    <w:rsid w:val="00CE3446"/>
    <w:rsid w:val="00CE3654"/>
    <w:rsid w:val="00CE36B0"/>
    <w:rsid w:val="00CE4207"/>
    <w:rsid w:val="00CE4D8B"/>
    <w:rsid w:val="00CE6708"/>
    <w:rsid w:val="00CE7415"/>
    <w:rsid w:val="00CE7D30"/>
    <w:rsid w:val="00CF195E"/>
    <w:rsid w:val="00CF23B8"/>
    <w:rsid w:val="00CF3945"/>
    <w:rsid w:val="00CF5A7A"/>
    <w:rsid w:val="00CF6B43"/>
    <w:rsid w:val="00CF6F69"/>
    <w:rsid w:val="00CF7229"/>
    <w:rsid w:val="00CF7605"/>
    <w:rsid w:val="00CF7662"/>
    <w:rsid w:val="00CF7E53"/>
    <w:rsid w:val="00CF7F40"/>
    <w:rsid w:val="00D00426"/>
    <w:rsid w:val="00D00FAD"/>
    <w:rsid w:val="00D01C5D"/>
    <w:rsid w:val="00D024DA"/>
    <w:rsid w:val="00D029FB"/>
    <w:rsid w:val="00D03076"/>
    <w:rsid w:val="00D0441F"/>
    <w:rsid w:val="00D05176"/>
    <w:rsid w:val="00D05372"/>
    <w:rsid w:val="00D06333"/>
    <w:rsid w:val="00D07050"/>
    <w:rsid w:val="00D07D03"/>
    <w:rsid w:val="00D10048"/>
    <w:rsid w:val="00D10735"/>
    <w:rsid w:val="00D11D6F"/>
    <w:rsid w:val="00D12AFA"/>
    <w:rsid w:val="00D133C5"/>
    <w:rsid w:val="00D1497D"/>
    <w:rsid w:val="00D157EF"/>
    <w:rsid w:val="00D15A1F"/>
    <w:rsid w:val="00D15A29"/>
    <w:rsid w:val="00D15DCC"/>
    <w:rsid w:val="00D164DD"/>
    <w:rsid w:val="00D1748F"/>
    <w:rsid w:val="00D20352"/>
    <w:rsid w:val="00D21499"/>
    <w:rsid w:val="00D21F2A"/>
    <w:rsid w:val="00D225F6"/>
    <w:rsid w:val="00D22FAB"/>
    <w:rsid w:val="00D2360F"/>
    <w:rsid w:val="00D24968"/>
    <w:rsid w:val="00D30263"/>
    <w:rsid w:val="00D302DC"/>
    <w:rsid w:val="00D303D0"/>
    <w:rsid w:val="00D3044F"/>
    <w:rsid w:val="00D3068D"/>
    <w:rsid w:val="00D317DE"/>
    <w:rsid w:val="00D31CA0"/>
    <w:rsid w:val="00D31D71"/>
    <w:rsid w:val="00D3257C"/>
    <w:rsid w:val="00D3329D"/>
    <w:rsid w:val="00D342BD"/>
    <w:rsid w:val="00D34610"/>
    <w:rsid w:val="00D349BB"/>
    <w:rsid w:val="00D34CBE"/>
    <w:rsid w:val="00D35298"/>
    <w:rsid w:val="00D4497F"/>
    <w:rsid w:val="00D45270"/>
    <w:rsid w:val="00D452B0"/>
    <w:rsid w:val="00D46A9E"/>
    <w:rsid w:val="00D478EA"/>
    <w:rsid w:val="00D4795A"/>
    <w:rsid w:val="00D502BE"/>
    <w:rsid w:val="00D508AA"/>
    <w:rsid w:val="00D516EE"/>
    <w:rsid w:val="00D51A53"/>
    <w:rsid w:val="00D5213A"/>
    <w:rsid w:val="00D53567"/>
    <w:rsid w:val="00D55840"/>
    <w:rsid w:val="00D5631A"/>
    <w:rsid w:val="00D5635A"/>
    <w:rsid w:val="00D5638D"/>
    <w:rsid w:val="00D603D4"/>
    <w:rsid w:val="00D6169F"/>
    <w:rsid w:val="00D61D04"/>
    <w:rsid w:val="00D63499"/>
    <w:rsid w:val="00D635B0"/>
    <w:rsid w:val="00D63E30"/>
    <w:rsid w:val="00D645A0"/>
    <w:rsid w:val="00D67D18"/>
    <w:rsid w:val="00D70AF2"/>
    <w:rsid w:val="00D72CF7"/>
    <w:rsid w:val="00D72DF1"/>
    <w:rsid w:val="00D739EF"/>
    <w:rsid w:val="00D74031"/>
    <w:rsid w:val="00D75A36"/>
    <w:rsid w:val="00D77E3D"/>
    <w:rsid w:val="00D80593"/>
    <w:rsid w:val="00D80C28"/>
    <w:rsid w:val="00D81D2F"/>
    <w:rsid w:val="00D81E87"/>
    <w:rsid w:val="00D82288"/>
    <w:rsid w:val="00D824D9"/>
    <w:rsid w:val="00D826FD"/>
    <w:rsid w:val="00D8437E"/>
    <w:rsid w:val="00D8468F"/>
    <w:rsid w:val="00D852F9"/>
    <w:rsid w:val="00D86651"/>
    <w:rsid w:val="00D86C23"/>
    <w:rsid w:val="00D872A2"/>
    <w:rsid w:val="00D87A90"/>
    <w:rsid w:val="00D90556"/>
    <w:rsid w:val="00D941DF"/>
    <w:rsid w:val="00D96CA9"/>
    <w:rsid w:val="00DA0D26"/>
    <w:rsid w:val="00DA0D8C"/>
    <w:rsid w:val="00DA0DE3"/>
    <w:rsid w:val="00DA28D0"/>
    <w:rsid w:val="00DA2E92"/>
    <w:rsid w:val="00DA58C2"/>
    <w:rsid w:val="00DA5BCE"/>
    <w:rsid w:val="00DA64C5"/>
    <w:rsid w:val="00DA64DC"/>
    <w:rsid w:val="00DA73F2"/>
    <w:rsid w:val="00DA79AA"/>
    <w:rsid w:val="00DB07C8"/>
    <w:rsid w:val="00DB09A5"/>
    <w:rsid w:val="00DB13C4"/>
    <w:rsid w:val="00DB13ED"/>
    <w:rsid w:val="00DB34C2"/>
    <w:rsid w:val="00DB6A39"/>
    <w:rsid w:val="00DB7EEA"/>
    <w:rsid w:val="00DC1924"/>
    <w:rsid w:val="00DC1E6E"/>
    <w:rsid w:val="00DC3C8F"/>
    <w:rsid w:val="00DC4E8A"/>
    <w:rsid w:val="00DC74C1"/>
    <w:rsid w:val="00DD0BE9"/>
    <w:rsid w:val="00DD1237"/>
    <w:rsid w:val="00DD27AD"/>
    <w:rsid w:val="00DD36FE"/>
    <w:rsid w:val="00DD3795"/>
    <w:rsid w:val="00DD5F56"/>
    <w:rsid w:val="00DD5F6B"/>
    <w:rsid w:val="00DD6695"/>
    <w:rsid w:val="00DD69EE"/>
    <w:rsid w:val="00DE09F6"/>
    <w:rsid w:val="00DE0DC3"/>
    <w:rsid w:val="00DE234A"/>
    <w:rsid w:val="00DE31F8"/>
    <w:rsid w:val="00DE4297"/>
    <w:rsid w:val="00DE6EC8"/>
    <w:rsid w:val="00DE7867"/>
    <w:rsid w:val="00DE7A47"/>
    <w:rsid w:val="00DF157D"/>
    <w:rsid w:val="00DF1940"/>
    <w:rsid w:val="00DF1C9E"/>
    <w:rsid w:val="00DF2129"/>
    <w:rsid w:val="00DF44C4"/>
    <w:rsid w:val="00DF4A37"/>
    <w:rsid w:val="00DF5926"/>
    <w:rsid w:val="00E00DDC"/>
    <w:rsid w:val="00E00EA4"/>
    <w:rsid w:val="00E03DBB"/>
    <w:rsid w:val="00E05233"/>
    <w:rsid w:val="00E068B2"/>
    <w:rsid w:val="00E0750B"/>
    <w:rsid w:val="00E07A82"/>
    <w:rsid w:val="00E1155E"/>
    <w:rsid w:val="00E117F2"/>
    <w:rsid w:val="00E119E7"/>
    <w:rsid w:val="00E133AD"/>
    <w:rsid w:val="00E14F67"/>
    <w:rsid w:val="00E1579D"/>
    <w:rsid w:val="00E15F12"/>
    <w:rsid w:val="00E164DC"/>
    <w:rsid w:val="00E164FB"/>
    <w:rsid w:val="00E2029F"/>
    <w:rsid w:val="00E21977"/>
    <w:rsid w:val="00E22329"/>
    <w:rsid w:val="00E23A4E"/>
    <w:rsid w:val="00E2455E"/>
    <w:rsid w:val="00E27415"/>
    <w:rsid w:val="00E276CF"/>
    <w:rsid w:val="00E30026"/>
    <w:rsid w:val="00E30DAF"/>
    <w:rsid w:val="00E315C7"/>
    <w:rsid w:val="00E31D01"/>
    <w:rsid w:val="00E31DE2"/>
    <w:rsid w:val="00E3217B"/>
    <w:rsid w:val="00E32EC9"/>
    <w:rsid w:val="00E3460B"/>
    <w:rsid w:val="00E34887"/>
    <w:rsid w:val="00E3716A"/>
    <w:rsid w:val="00E40C07"/>
    <w:rsid w:val="00E445D9"/>
    <w:rsid w:val="00E46BF5"/>
    <w:rsid w:val="00E47B25"/>
    <w:rsid w:val="00E51323"/>
    <w:rsid w:val="00E53742"/>
    <w:rsid w:val="00E5379F"/>
    <w:rsid w:val="00E55732"/>
    <w:rsid w:val="00E564AD"/>
    <w:rsid w:val="00E5682E"/>
    <w:rsid w:val="00E57B54"/>
    <w:rsid w:val="00E60499"/>
    <w:rsid w:val="00E61B84"/>
    <w:rsid w:val="00E61D3C"/>
    <w:rsid w:val="00E61DD1"/>
    <w:rsid w:val="00E61F04"/>
    <w:rsid w:val="00E62767"/>
    <w:rsid w:val="00E629C1"/>
    <w:rsid w:val="00E629E7"/>
    <w:rsid w:val="00E63993"/>
    <w:rsid w:val="00E64D90"/>
    <w:rsid w:val="00E668FC"/>
    <w:rsid w:val="00E71262"/>
    <w:rsid w:val="00E726AC"/>
    <w:rsid w:val="00E737BC"/>
    <w:rsid w:val="00E75359"/>
    <w:rsid w:val="00E76A77"/>
    <w:rsid w:val="00E77641"/>
    <w:rsid w:val="00E777E7"/>
    <w:rsid w:val="00E7781A"/>
    <w:rsid w:val="00E8002E"/>
    <w:rsid w:val="00E81263"/>
    <w:rsid w:val="00E81BE9"/>
    <w:rsid w:val="00E827F6"/>
    <w:rsid w:val="00E8360E"/>
    <w:rsid w:val="00E851AC"/>
    <w:rsid w:val="00E919BB"/>
    <w:rsid w:val="00E928E2"/>
    <w:rsid w:val="00E92E7C"/>
    <w:rsid w:val="00E93A8C"/>
    <w:rsid w:val="00E95263"/>
    <w:rsid w:val="00E95675"/>
    <w:rsid w:val="00E97607"/>
    <w:rsid w:val="00E97748"/>
    <w:rsid w:val="00E97839"/>
    <w:rsid w:val="00E97A84"/>
    <w:rsid w:val="00E97A85"/>
    <w:rsid w:val="00EA0592"/>
    <w:rsid w:val="00EA0D0F"/>
    <w:rsid w:val="00EA2A55"/>
    <w:rsid w:val="00EA307E"/>
    <w:rsid w:val="00EA3344"/>
    <w:rsid w:val="00EA400C"/>
    <w:rsid w:val="00EA4A29"/>
    <w:rsid w:val="00EA4F51"/>
    <w:rsid w:val="00EB062B"/>
    <w:rsid w:val="00EB172A"/>
    <w:rsid w:val="00EB2313"/>
    <w:rsid w:val="00EB23C7"/>
    <w:rsid w:val="00EB346A"/>
    <w:rsid w:val="00EB35EF"/>
    <w:rsid w:val="00EB43DC"/>
    <w:rsid w:val="00EB445A"/>
    <w:rsid w:val="00EB52F6"/>
    <w:rsid w:val="00EB6256"/>
    <w:rsid w:val="00EB6303"/>
    <w:rsid w:val="00EB74D6"/>
    <w:rsid w:val="00EC0166"/>
    <w:rsid w:val="00EC2165"/>
    <w:rsid w:val="00EC226A"/>
    <w:rsid w:val="00EC5305"/>
    <w:rsid w:val="00EC5552"/>
    <w:rsid w:val="00EC5DCE"/>
    <w:rsid w:val="00EC72B7"/>
    <w:rsid w:val="00ED01FA"/>
    <w:rsid w:val="00ED058C"/>
    <w:rsid w:val="00ED0A39"/>
    <w:rsid w:val="00ED2692"/>
    <w:rsid w:val="00ED2CC6"/>
    <w:rsid w:val="00ED5240"/>
    <w:rsid w:val="00ED531B"/>
    <w:rsid w:val="00ED7695"/>
    <w:rsid w:val="00ED7796"/>
    <w:rsid w:val="00EE1FE6"/>
    <w:rsid w:val="00EE2325"/>
    <w:rsid w:val="00EE2673"/>
    <w:rsid w:val="00EE3897"/>
    <w:rsid w:val="00EE476A"/>
    <w:rsid w:val="00EE4B8C"/>
    <w:rsid w:val="00EE5F4F"/>
    <w:rsid w:val="00EE7BB7"/>
    <w:rsid w:val="00EE7CFA"/>
    <w:rsid w:val="00EF0420"/>
    <w:rsid w:val="00EF07CC"/>
    <w:rsid w:val="00EF07E8"/>
    <w:rsid w:val="00EF1143"/>
    <w:rsid w:val="00EF1175"/>
    <w:rsid w:val="00EF3332"/>
    <w:rsid w:val="00EF360A"/>
    <w:rsid w:val="00EF3BEC"/>
    <w:rsid w:val="00EF4B84"/>
    <w:rsid w:val="00EF4E7D"/>
    <w:rsid w:val="00EF54CF"/>
    <w:rsid w:val="00EF7117"/>
    <w:rsid w:val="00EF7257"/>
    <w:rsid w:val="00F0106B"/>
    <w:rsid w:val="00F03A50"/>
    <w:rsid w:val="00F059AC"/>
    <w:rsid w:val="00F05A38"/>
    <w:rsid w:val="00F10639"/>
    <w:rsid w:val="00F12284"/>
    <w:rsid w:val="00F13040"/>
    <w:rsid w:val="00F137EC"/>
    <w:rsid w:val="00F14B3C"/>
    <w:rsid w:val="00F14F3F"/>
    <w:rsid w:val="00F15CAE"/>
    <w:rsid w:val="00F165FF"/>
    <w:rsid w:val="00F16C7A"/>
    <w:rsid w:val="00F179A1"/>
    <w:rsid w:val="00F20DC4"/>
    <w:rsid w:val="00F2334B"/>
    <w:rsid w:val="00F23406"/>
    <w:rsid w:val="00F23F7C"/>
    <w:rsid w:val="00F247A9"/>
    <w:rsid w:val="00F249E5"/>
    <w:rsid w:val="00F25BBD"/>
    <w:rsid w:val="00F25F22"/>
    <w:rsid w:val="00F26514"/>
    <w:rsid w:val="00F27DA4"/>
    <w:rsid w:val="00F31201"/>
    <w:rsid w:val="00F31F5C"/>
    <w:rsid w:val="00F34805"/>
    <w:rsid w:val="00F36C5E"/>
    <w:rsid w:val="00F3741A"/>
    <w:rsid w:val="00F40BCD"/>
    <w:rsid w:val="00F40EB8"/>
    <w:rsid w:val="00F416F9"/>
    <w:rsid w:val="00F4223D"/>
    <w:rsid w:val="00F42AA1"/>
    <w:rsid w:val="00F435F5"/>
    <w:rsid w:val="00F43B81"/>
    <w:rsid w:val="00F43D9A"/>
    <w:rsid w:val="00F455B8"/>
    <w:rsid w:val="00F455EE"/>
    <w:rsid w:val="00F478D1"/>
    <w:rsid w:val="00F50617"/>
    <w:rsid w:val="00F5139F"/>
    <w:rsid w:val="00F51AF3"/>
    <w:rsid w:val="00F52E58"/>
    <w:rsid w:val="00F53081"/>
    <w:rsid w:val="00F5770F"/>
    <w:rsid w:val="00F601E7"/>
    <w:rsid w:val="00F62D51"/>
    <w:rsid w:val="00F64B1F"/>
    <w:rsid w:val="00F64D1D"/>
    <w:rsid w:val="00F651BF"/>
    <w:rsid w:val="00F65314"/>
    <w:rsid w:val="00F65A0F"/>
    <w:rsid w:val="00F66A5F"/>
    <w:rsid w:val="00F66FB0"/>
    <w:rsid w:val="00F67123"/>
    <w:rsid w:val="00F677E5"/>
    <w:rsid w:val="00F678FF"/>
    <w:rsid w:val="00F71CA6"/>
    <w:rsid w:val="00F735A8"/>
    <w:rsid w:val="00F741FF"/>
    <w:rsid w:val="00F7433F"/>
    <w:rsid w:val="00F74418"/>
    <w:rsid w:val="00F76720"/>
    <w:rsid w:val="00F81B21"/>
    <w:rsid w:val="00F828CB"/>
    <w:rsid w:val="00F83713"/>
    <w:rsid w:val="00F83C79"/>
    <w:rsid w:val="00F84C34"/>
    <w:rsid w:val="00F84E4E"/>
    <w:rsid w:val="00F85BCB"/>
    <w:rsid w:val="00F86088"/>
    <w:rsid w:val="00F864FC"/>
    <w:rsid w:val="00F86726"/>
    <w:rsid w:val="00F869A7"/>
    <w:rsid w:val="00F86BE3"/>
    <w:rsid w:val="00F86CE1"/>
    <w:rsid w:val="00F87641"/>
    <w:rsid w:val="00F929EC"/>
    <w:rsid w:val="00F94636"/>
    <w:rsid w:val="00F95646"/>
    <w:rsid w:val="00F9695C"/>
    <w:rsid w:val="00F975FE"/>
    <w:rsid w:val="00F97D1E"/>
    <w:rsid w:val="00FA0014"/>
    <w:rsid w:val="00FA03BE"/>
    <w:rsid w:val="00FA04A3"/>
    <w:rsid w:val="00FA1583"/>
    <w:rsid w:val="00FA3376"/>
    <w:rsid w:val="00FA3A6F"/>
    <w:rsid w:val="00FA525B"/>
    <w:rsid w:val="00FA59D3"/>
    <w:rsid w:val="00FA5A20"/>
    <w:rsid w:val="00FA5D3A"/>
    <w:rsid w:val="00FA60D6"/>
    <w:rsid w:val="00FA6FD8"/>
    <w:rsid w:val="00FB021A"/>
    <w:rsid w:val="00FB0321"/>
    <w:rsid w:val="00FB10AF"/>
    <w:rsid w:val="00FB13A4"/>
    <w:rsid w:val="00FB408F"/>
    <w:rsid w:val="00FB45D8"/>
    <w:rsid w:val="00FB561C"/>
    <w:rsid w:val="00FB6A24"/>
    <w:rsid w:val="00FB7255"/>
    <w:rsid w:val="00FB7870"/>
    <w:rsid w:val="00FB78A8"/>
    <w:rsid w:val="00FC07B3"/>
    <w:rsid w:val="00FC2394"/>
    <w:rsid w:val="00FC399C"/>
    <w:rsid w:val="00FC412B"/>
    <w:rsid w:val="00FC6D0E"/>
    <w:rsid w:val="00FC7A19"/>
    <w:rsid w:val="00FC7B9C"/>
    <w:rsid w:val="00FD0068"/>
    <w:rsid w:val="00FD1415"/>
    <w:rsid w:val="00FD351D"/>
    <w:rsid w:val="00FD3741"/>
    <w:rsid w:val="00FD64A4"/>
    <w:rsid w:val="00FD799B"/>
    <w:rsid w:val="00FD7A88"/>
    <w:rsid w:val="00FD7E62"/>
    <w:rsid w:val="00FD7EBD"/>
    <w:rsid w:val="00FE0010"/>
    <w:rsid w:val="00FE017C"/>
    <w:rsid w:val="00FE12CB"/>
    <w:rsid w:val="00FE3603"/>
    <w:rsid w:val="00FE3BDA"/>
    <w:rsid w:val="00FE435E"/>
    <w:rsid w:val="00FE493F"/>
    <w:rsid w:val="00FE67BF"/>
    <w:rsid w:val="00FE6C51"/>
    <w:rsid w:val="00FE7A95"/>
    <w:rsid w:val="00FF113D"/>
    <w:rsid w:val="00FF1E8A"/>
    <w:rsid w:val="00FF44FC"/>
    <w:rsid w:val="00FF4E11"/>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395861531">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589849201">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67708113">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29683878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82113862">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441982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193412776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037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5568</TotalTime>
  <Pages>4</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1948</cp:revision>
  <dcterms:created xsi:type="dcterms:W3CDTF">2021-04-12T00:58:00Z</dcterms:created>
  <dcterms:modified xsi:type="dcterms:W3CDTF">2021-10-22T05:26:00Z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