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F0DF9" w14:textId="31DD9372" w:rsidR="007907E1" w:rsidRDefault="008234A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69319074"/>
      <w:r>
        <w:rPr>
          <w:rFonts w:ascii="Arial" w:hAnsi="Arial" w:cs="Arial"/>
          <w:b/>
          <w:bCs/>
          <w:sz w:val="24"/>
          <w:szCs w:val="24"/>
        </w:rPr>
        <w:t>3GPP TSG-RAN3 Meeting #1</w:t>
      </w:r>
      <w:r w:rsidR="00554E3C">
        <w:rPr>
          <w:rFonts w:ascii="Arial" w:hAnsi="Arial" w:cs="Arial"/>
          <w:b/>
          <w:bCs/>
          <w:sz w:val="24"/>
          <w:szCs w:val="24"/>
        </w:rPr>
        <w:t>1</w:t>
      </w:r>
      <w:r w:rsidR="00A5014E">
        <w:rPr>
          <w:rFonts w:ascii="Arial" w:hAnsi="Arial" w:cs="Arial"/>
          <w:b/>
          <w:bCs/>
          <w:sz w:val="24"/>
          <w:szCs w:val="24"/>
        </w:rPr>
        <w:t>3</w:t>
      </w:r>
      <w:r w:rsidR="00554E3C"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86E49" w:rsidRPr="00586E49">
        <w:rPr>
          <w:rFonts w:ascii="Arial" w:hAnsi="Arial" w:cs="Arial"/>
          <w:b/>
          <w:bCs/>
          <w:sz w:val="24"/>
          <w:szCs w:val="24"/>
        </w:rPr>
        <w:t>R3-212312</w:t>
      </w:r>
    </w:p>
    <w:p w14:paraId="72A7FBA5" w14:textId="488B193C" w:rsidR="007907E1" w:rsidRPr="00554E3C" w:rsidRDefault="00554E3C" w:rsidP="00554E3C">
      <w:pPr>
        <w:pStyle w:val="Header"/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1" w:name="_Hlk490060723"/>
      <w:r w:rsidRPr="00554E3C">
        <w:rPr>
          <w:rFonts w:ascii="Arial" w:hAnsi="Arial" w:cs="Arial"/>
          <w:b/>
          <w:bCs/>
          <w:sz w:val="24"/>
          <w:szCs w:val="24"/>
          <w:lang w:val="en-US"/>
        </w:rPr>
        <w:t xml:space="preserve">E-meeting, 17 – 28 </w:t>
      </w:r>
      <w:proofErr w:type="gramStart"/>
      <w:r w:rsidRPr="00554E3C">
        <w:rPr>
          <w:rFonts w:ascii="Arial" w:hAnsi="Arial" w:cs="Arial"/>
          <w:b/>
          <w:bCs/>
          <w:sz w:val="24"/>
          <w:szCs w:val="24"/>
          <w:lang w:val="en-US"/>
        </w:rPr>
        <w:t>May,</w:t>
      </w:r>
      <w:proofErr w:type="gramEnd"/>
      <w:r w:rsidRPr="00554E3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bookmarkEnd w:id="1"/>
      <w:r w:rsidRPr="00554E3C">
        <w:rPr>
          <w:rFonts w:ascii="Arial" w:hAnsi="Arial" w:cs="Arial"/>
          <w:b/>
          <w:bCs/>
          <w:sz w:val="24"/>
          <w:szCs w:val="24"/>
          <w:lang w:val="en-US"/>
        </w:rPr>
        <w:t>2021</w:t>
      </w:r>
    </w:p>
    <w:bookmarkEnd w:id="0"/>
    <w:p w14:paraId="316DE240" w14:textId="77777777" w:rsidR="007907E1" w:rsidRDefault="007907E1">
      <w:pPr>
        <w:rPr>
          <w:rFonts w:ascii="Arial" w:hAnsi="Arial" w:cs="Arial"/>
        </w:rPr>
      </w:pPr>
    </w:p>
    <w:p w14:paraId="5F8D8E16" w14:textId="564C8A17" w:rsidR="007907E1" w:rsidRDefault="008234A9">
      <w:pPr>
        <w:pStyle w:val="Title"/>
      </w:pPr>
      <w:r>
        <w:t>Title:</w:t>
      </w:r>
      <w:r>
        <w:tab/>
        <w:t xml:space="preserve">Reply </w:t>
      </w:r>
      <w:r w:rsidR="00554E3C" w:rsidRPr="00554E3C">
        <w:t>LS on the clarification of HO and/or reselection parameters ranges required by MLB</w:t>
      </w:r>
    </w:p>
    <w:p w14:paraId="5490BDDA" w14:textId="133B39C9" w:rsidR="007907E1" w:rsidRDefault="008234A9">
      <w:pPr>
        <w:pStyle w:val="Title"/>
      </w:pPr>
      <w:r>
        <w:t>Response to:</w:t>
      </w:r>
      <w:r>
        <w:tab/>
        <w:t xml:space="preserve">LS </w:t>
      </w:r>
      <w:r w:rsidR="00554E3C" w:rsidRPr="00554E3C">
        <w:rPr>
          <w:sz w:val="21"/>
          <w:szCs w:val="22"/>
        </w:rPr>
        <w:t>S5-211442</w:t>
      </w:r>
    </w:p>
    <w:p w14:paraId="4FD0488F" w14:textId="2C15052C" w:rsidR="007907E1" w:rsidRDefault="008234A9">
      <w:pPr>
        <w:pStyle w:val="Title"/>
      </w:pPr>
      <w:r>
        <w:t>Release:</w:t>
      </w:r>
      <w:r>
        <w:tab/>
        <w:t>3GPP Rel-1</w:t>
      </w:r>
      <w:r w:rsidR="00554E3C">
        <w:t>7</w:t>
      </w:r>
    </w:p>
    <w:p w14:paraId="047C732A" w14:textId="7984D76A" w:rsidR="007907E1" w:rsidRDefault="008234A9">
      <w:pPr>
        <w:pStyle w:val="Title"/>
      </w:pPr>
      <w:r>
        <w:t>Work Item:</w:t>
      </w:r>
      <w:r>
        <w:tab/>
      </w:r>
      <w:r>
        <w:rPr>
          <w:rFonts w:hint="eastAsia"/>
          <w:sz w:val="21"/>
          <w:szCs w:val="22"/>
          <w:lang w:eastAsia="zh-CN"/>
        </w:rPr>
        <w:t>NR_SON_MDT-Core</w:t>
      </w:r>
    </w:p>
    <w:p w14:paraId="355AC43C" w14:textId="77777777" w:rsidR="007907E1" w:rsidRDefault="007907E1">
      <w:pPr>
        <w:spacing w:after="60"/>
        <w:ind w:left="1985" w:hanging="1985"/>
        <w:rPr>
          <w:rFonts w:ascii="Arial" w:hAnsi="Arial" w:cs="Arial"/>
          <w:b/>
        </w:rPr>
      </w:pPr>
    </w:p>
    <w:p w14:paraId="7627118D" w14:textId="77777777" w:rsidR="007907E1" w:rsidRDefault="008234A9">
      <w:pPr>
        <w:pStyle w:val="Source"/>
      </w:pPr>
      <w:r>
        <w:t>Source:</w:t>
      </w:r>
      <w:r>
        <w:tab/>
        <w:t>RAN3</w:t>
      </w:r>
    </w:p>
    <w:p w14:paraId="53D953AB" w14:textId="7848E8F4" w:rsidR="007907E1" w:rsidRDefault="008234A9">
      <w:pPr>
        <w:pStyle w:val="Source"/>
      </w:pPr>
      <w:r>
        <w:t>To:</w:t>
      </w:r>
      <w:r>
        <w:tab/>
        <w:t>SA5</w:t>
      </w:r>
    </w:p>
    <w:p w14:paraId="536BB44A" w14:textId="77777777" w:rsidR="007907E1" w:rsidRDefault="008234A9">
      <w:pPr>
        <w:pStyle w:val="Source"/>
      </w:pPr>
      <w:r>
        <w:t>Cc:</w:t>
      </w:r>
      <w:r>
        <w:tab/>
      </w:r>
    </w:p>
    <w:p w14:paraId="65F06DAC" w14:textId="77777777" w:rsidR="007907E1" w:rsidRDefault="007907E1">
      <w:pPr>
        <w:spacing w:after="60"/>
        <w:ind w:left="1985" w:hanging="1985"/>
        <w:rPr>
          <w:rFonts w:ascii="Arial" w:hAnsi="Arial" w:cs="Arial"/>
          <w:bCs/>
        </w:rPr>
      </w:pPr>
    </w:p>
    <w:p w14:paraId="53AC43D0" w14:textId="69A76743" w:rsidR="007907E1" w:rsidRDefault="008234A9">
      <w:pPr>
        <w:pStyle w:val="Contact"/>
        <w:tabs>
          <w:tab w:val="clear" w:pos="2268"/>
        </w:tabs>
      </w:pPr>
      <w:r>
        <w:t>Contact Person:</w:t>
      </w:r>
      <w:r>
        <w:tab/>
      </w:r>
      <w:r w:rsidR="00554E3C">
        <w:t>Angelo Centonza</w:t>
      </w:r>
    </w:p>
    <w:p w14:paraId="12B264B9" w14:textId="6479D4E9" w:rsidR="007907E1" w:rsidRDefault="008234A9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554E3C">
        <w:rPr>
          <w:bCs/>
        </w:rPr>
        <w:t>Angelo</w:t>
      </w:r>
      <w:r>
        <w:t xml:space="preserve"> (dot) </w:t>
      </w:r>
      <w:r w:rsidR="00554E3C">
        <w:t>Centonza</w:t>
      </w:r>
      <w:r>
        <w:t xml:space="preserve"> (at) </w:t>
      </w:r>
      <w:r w:rsidR="00554E3C">
        <w:t>Ericsson</w:t>
      </w:r>
      <w:r>
        <w:t xml:space="preserve"> (dot) com</w:t>
      </w:r>
    </w:p>
    <w:p w14:paraId="60CEBEBC" w14:textId="77777777" w:rsidR="007907E1" w:rsidRDefault="007907E1">
      <w:pPr>
        <w:spacing w:after="60"/>
        <w:ind w:left="1985" w:hanging="1985"/>
        <w:rPr>
          <w:rFonts w:ascii="Arial" w:hAnsi="Arial" w:cs="Arial"/>
          <w:b/>
        </w:rPr>
      </w:pPr>
    </w:p>
    <w:p w14:paraId="76780E9B" w14:textId="77777777" w:rsidR="007907E1" w:rsidRDefault="008234A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D5481E" w14:textId="77777777" w:rsidR="007907E1" w:rsidRDefault="007907E1">
      <w:pPr>
        <w:spacing w:after="60"/>
        <w:ind w:left="1985" w:hanging="1985"/>
        <w:rPr>
          <w:rFonts w:ascii="Arial" w:hAnsi="Arial" w:cs="Arial"/>
          <w:b/>
        </w:rPr>
      </w:pPr>
    </w:p>
    <w:p w14:paraId="6F3C91D2" w14:textId="7EAC9F67" w:rsidR="007907E1" w:rsidRDefault="008234A9">
      <w:pPr>
        <w:pStyle w:val="Title"/>
      </w:pPr>
      <w:r>
        <w:t>Attachments:</w:t>
      </w:r>
      <w:r>
        <w:tab/>
      </w:r>
      <w:r w:rsidR="00586E49" w:rsidRPr="00586E49">
        <w:t>R3-212319</w:t>
      </w:r>
    </w:p>
    <w:p w14:paraId="01B306ED" w14:textId="77777777" w:rsidR="007907E1" w:rsidRDefault="007907E1">
      <w:pPr>
        <w:pBdr>
          <w:bottom w:val="single" w:sz="4" w:space="1" w:color="auto"/>
        </w:pBdr>
        <w:rPr>
          <w:rFonts w:ascii="Arial" w:hAnsi="Arial" w:cs="Arial"/>
        </w:rPr>
      </w:pPr>
    </w:p>
    <w:p w14:paraId="4C1D5949" w14:textId="77777777" w:rsidR="007907E1" w:rsidRDefault="007907E1">
      <w:pPr>
        <w:rPr>
          <w:rFonts w:ascii="Arial" w:hAnsi="Arial" w:cs="Arial"/>
        </w:rPr>
      </w:pPr>
    </w:p>
    <w:p w14:paraId="1CF71F4A" w14:textId="77777777" w:rsidR="007907E1" w:rsidRDefault="008234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2F908E" w14:textId="36E4DF1E" w:rsidR="007907E1" w:rsidRPr="00554E3C" w:rsidRDefault="008234A9" w:rsidP="00554E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54E3C">
        <w:rPr>
          <w:rFonts w:ascii="Arial" w:hAnsi="Arial" w:cs="Arial"/>
        </w:rPr>
        <w:t xml:space="preserve">RAN3 thanks SA5 for the LS </w:t>
      </w:r>
      <w:r w:rsidR="00554E3C" w:rsidRPr="00554E3C">
        <w:rPr>
          <w:rFonts w:ascii="Arial" w:hAnsi="Arial" w:cs="Arial"/>
        </w:rPr>
        <w:t xml:space="preserve">in S5-211442 </w:t>
      </w:r>
      <w:r w:rsidRPr="00554E3C">
        <w:rPr>
          <w:rFonts w:ascii="Arial" w:hAnsi="Arial" w:cs="Arial"/>
        </w:rPr>
        <w:t xml:space="preserve">on </w:t>
      </w:r>
      <w:r w:rsidR="00554E3C" w:rsidRPr="00554E3C">
        <w:rPr>
          <w:rFonts w:ascii="Arial" w:hAnsi="Arial" w:cs="Arial"/>
        </w:rPr>
        <w:t>clarification of HO and/or reselection parameters ranges required by MLB</w:t>
      </w:r>
      <w:r w:rsidRPr="00554E3C">
        <w:rPr>
          <w:rFonts w:ascii="Arial" w:hAnsi="Arial" w:cs="Arial"/>
        </w:rPr>
        <w:t>.</w:t>
      </w:r>
    </w:p>
    <w:p w14:paraId="321AE1CC" w14:textId="77777777" w:rsidR="00B5006A" w:rsidRDefault="008234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response to SA5 question, RAN3 would like to clarify that </w:t>
      </w:r>
      <w:r w:rsidR="00554E3C" w:rsidRPr="00554E3C">
        <w:rPr>
          <w:rFonts w:ascii="Arial" w:hAnsi="Arial" w:cs="Arial"/>
        </w:rPr>
        <w:t xml:space="preserve">the HO and/or reselection parameters </w:t>
      </w:r>
      <w:r w:rsidR="00554E3C">
        <w:rPr>
          <w:rFonts w:ascii="Arial" w:hAnsi="Arial" w:cs="Arial"/>
        </w:rPr>
        <w:t xml:space="preserve">related to MLB, for which </w:t>
      </w:r>
      <w:r w:rsidR="00554E3C" w:rsidRPr="00554E3C">
        <w:rPr>
          <w:rFonts w:ascii="Arial" w:hAnsi="Arial" w:cs="Arial"/>
        </w:rPr>
        <w:t>SA5 should provide ranges</w:t>
      </w:r>
      <w:r w:rsidR="00554E3C">
        <w:rPr>
          <w:rFonts w:ascii="Arial" w:hAnsi="Arial" w:cs="Arial"/>
        </w:rPr>
        <w:t>,</w:t>
      </w:r>
      <w:r w:rsidR="00554E3C" w:rsidRPr="00554E3C">
        <w:rPr>
          <w:rFonts w:ascii="Arial" w:hAnsi="Arial" w:cs="Arial"/>
        </w:rPr>
        <w:t xml:space="preserve"> are the Maximum deviation of Handover Trigger and the Minimum time between Handover Trigger changes</w:t>
      </w:r>
      <w:r w:rsidR="00554E3C">
        <w:rPr>
          <w:rFonts w:ascii="Arial" w:hAnsi="Arial" w:cs="Arial"/>
        </w:rPr>
        <w:t xml:space="preserve">, which are specified in Section </w:t>
      </w:r>
      <w:r w:rsidR="00B5006A">
        <w:rPr>
          <w:rFonts w:ascii="Arial" w:hAnsi="Arial" w:cs="Arial"/>
        </w:rPr>
        <w:t>15.5.2.5 of TS38.300</w:t>
      </w:r>
      <w:r>
        <w:rPr>
          <w:rFonts w:ascii="Arial" w:hAnsi="Arial" w:cs="Arial"/>
        </w:rPr>
        <w:t>.</w:t>
      </w:r>
    </w:p>
    <w:p w14:paraId="3BC9545A" w14:textId="1AD0BBC0" w:rsidR="007907E1" w:rsidRDefault="00B500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endorsed the attached CR to clarify what stated in the answer above.</w:t>
      </w:r>
      <w:r w:rsidR="008234A9">
        <w:rPr>
          <w:rFonts w:ascii="Arial" w:hAnsi="Arial" w:cs="Arial"/>
        </w:rPr>
        <w:br/>
      </w:r>
    </w:p>
    <w:p w14:paraId="35B5E673" w14:textId="77777777" w:rsidR="007907E1" w:rsidRDefault="008234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56A544" w14:textId="77777777" w:rsidR="007907E1" w:rsidRDefault="008234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 w14:paraId="7D0EF339" w14:textId="77777777" w:rsidR="007907E1" w:rsidRDefault="008234A9">
      <w:pPr>
        <w:spacing w:after="120"/>
        <w:ind w:left="993" w:hanging="993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asks SA5 group to take the above 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4195C386" w14:textId="77777777" w:rsidR="007907E1" w:rsidRDefault="007907E1">
      <w:pPr>
        <w:spacing w:after="120"/>
        <w:ind w:left="993" w:hanging="993"/>
        <w:rPr>
          <w:rFonts w:ascii="Arial" w:hAnsi="Arial" w:cs="Arial"/>
        </w:rPr>
      </w:pPr>
    </w:p>
    <w:p w14:paraId="297AC239" w14:textId="77777777" w:rsidR="007907E1" w:rsidRDefault="008234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579D6AD" w14:textId="5641233F" w:rsidR="007907E1" w:rsidRDefault="00823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RAN3#1</w:t>
      </w:r>
      <w:r>
        <w:rPr>
          <w:rFonts w:ascii="Arial" w:hAnsi="Arial" w:cs="Arial" w:hint="eastAsia"/>
          <w:bCs/>
          <w:lang w:val="en-US" w:eastAsia="zh-CN"/>
        </w:rPr>
        <w:t>1</w:t>
      </w:r>
      <w:r w:rsidR="00B5006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es-ES"/>
        </w:rPr>
        <w:t>-e</w:t>
      </w:r>
      <w:r>
        <w:rPr>
          <w:rFonts w:ascii="Arial" w:hAnsi="Arial" w:cs="Arial"/>
          <w:bCs/>
          <w:lang w:val="es-ES"/>
        </w:rPr>
        <w:tab/>
      </w:r>
      <w:r w:rsidR="00B5006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s-ES"/>
        </w:rPr>
        <w:t>202</w:t>
      </w:r>
      <w:r w:rsidR="00B5006A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ab/>
        <w:t>Online</w:t>
      </w:r>
    </w:p>
    <w:p w14:paraId="07643648" w14:textId="25CF4BA4" w:rsidR="007907E1" w:rsidRDefault="007907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7907E1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4272"/>
    <w:rsid w:val="0003792C"/>
    <w:rsid w:val="000A6D09"/>
    <w:rsid w:val="000C4591"/>
    <w:rsid w:val="000D6DE4"/>
    <w:rsid w:val="000F4E43"/>
    <w:rsid w:val="00140EF1"/>
    <w:rsid w:val="002B654A"/>
    <w:rsid w:val="00342DF7"/>
    <w:rsid w:val="003E7B25"/>
    <w:rsid w:val="003F486D"/>
    <w:rsid w:val="00420E2F"/>
    <w:rsid w:val="00423E95"/>
    <w:rsid w:val="00463675"/>
    <w:rsid w:val="00523593"/>
    <w:rsid w:val="00550461"/>
    <w:rsid w:val="00554E3C"/>
    <w:rsid w:val="00584B08"/>
    <w:rsid w:val="00586E49"/>
    <w:rsid w:val="00670000"/>
    <w:rsid w:val="006B32D3"/>
    <w:rsid w:val="007154E5"/>
    <w:rsid w:val="00726FC3"/>
    <w:rsid w:val="007519BF"/>
    <w:rsid w:val="007907E1"/>
    <w:rsid w:val="00795D8B"/>
    <w:rsid w:val="007E31C6"/>
    <w:rsid w:val="00807507"/>
    <w:rsid w:val="008234A9"/>
    <w:rsid w:val="00833535"/>
    <w:rsid w:val="00890BE4"/>
    <w:rsid w:val="008F64CD"/>
    <w:rsid w:val="00923E7C"/>
    <w:rsid w:val="00924031"/>
    <w:rsid w:val="00945FEB"/>
    <w:rsid w:val="00992D56"/>
    <w:rsid w:val="009E4544"/>
    <w:rsid w:val="00A11F42"/>
    <w:rsid w:val="00A20F08"/>
    <w:rsid w:val="00A5014E"/>
    <w:rsid w:val="00A66AFD"/>
    <w:rsid w:val="00AD50B2"/>
    <w:rsid w:val="00AF4EE6"/>
    <w:rsid w:val="00B31437"/>
    <w:rsid w:val="00B457FE"/>
    <w:rsid w:val="00B5006A"/>
    <w:rsid w:val="00B90F82"/>
    <w:rsid w:val="00B9253C"/>
    <w:rsid w:val="00BF342B"/>
    <w:rsid w:val="00CD1967"/>
    <w:rsid w:val="00D43F50"/>
    <w:rsid w:val="00D46820"/>
    <w:rsid w:val="00DC4783"/>
    <w:rsid w:val="00E93BD5"/>
    <w:rsid w:val="00F31169"/>
    <w:rsid w:val="00FD3EE3"/>
    <w:rsid w:val="182A51DD"/>
    <w:rsid w:val="407D796B"/>
    <w:rsid w:val="4EC25543"/>
    <w:rsid w:val="5178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69D950A"/>
  <w15:docId w15:val="{299DAD36-6F92-4D54-BDBB-092F34DD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2002-04-23T07:10:00Z</cp:lastPrinted>
  <dcterms:created xsi:type="dcterms:W3CDTF">2021-05-06T20:09:00Z</dcterms:created>
  <dcterms:modified xsi:type="dcterms:W3CDTF">2021-05-06T20:09:00Z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(3)dsgzUpMFhHsAvIcDlGqstoFP4vOAla1WmmVUQFceMdK02D9nFfAnVdy11FXieVD1OVeg6YXe
hdbnpi5KqKebs95GgSpzp7zXmFN+YzqeBL2o8nOdqrnrUAsMfwhRVbJxmuk7xl6cBBTGK2zM
gp+3GVABTxqlwo/v+yVtxeOnE73NEKSVj/4X36HHO4Ul50LWvx5vgpVg6LfmBX14LNZ6VvtB
j/7ygRnlfv9789mQS1</vt:lpwstr>
  </property>
  <property fmtid="{D5CDD505-2E9C-101B-9397-08002B2CF9AE}" pid="3" name="_2015_ms_pID_7253431">
    <vt:lpwstr>SFQOA+x23TKSUthMfDIuH0OMY5rkTgUA5IYkSropRtCRVMwgvI5CiS
PrOcc/5eDmPS295Sg0lbbugIsIXCCFhwtYGSRgHlgv2AZakvdGqRM+DvI2X+FOZaGN0jpclY
l/rrMuUY/u34Y8iu47Sq74ib7hYndiLiWA+XOJXOP17WZVu7lR5KYQo+Gn+Wsg9ItODEBxjK
r/efAk0tzW9yKKklS2+/8JFOFmGrQLmS+up3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GQ==</vt:lpwstr>
  </property>
  <property fmtid="{D5CDD505-2E9C-101B-9397-08002B2CF9AE}" pid="9" name="KSOProductBuildVer">
    <vt:lpwstr>2052-10.8.2.7027</vt:lpwstr>
  </property>
</Properties>
</file>