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0F" w:rsidRDefault="00261C0F">
      <w:pPr>
        <w:pStyle w:val="aa"/>
        <w:rPr>
          <w:rFonts w:eastAsia="宋体"/>
          <w:sz w:val="24"/>
          <w:lang w:val="sv-SE" w:eastAsia="en-US"/>
        </w:rPr>
      </w:pPr>
      <w:bookmarkStart w:id="0" w:name="OLE_LINK45"/>
      <w:bookmarkStart w:id="1" w:name="OLE_LINK43"/>
      <w:bookmarkStart w:id="2" w:name="_Toc193024528"/>
      <w:bookmarkStart w:id="3" w:name="OLE_LINK44"/>
      <w:bookmarkStart w:id="4" w:name="_Hlk519580081"/>
      <w:r>
        <w:rPr>
          <w:rFonts w:eastAsia="宋体"/>
          <w:sz w:val="24"/>
          <w:lang w:val="sv-SE" w:eastAsia="en-US"/>
        </w:rPr>
        <w:t>3GPP TSG-RAN3 #112-e</w:t>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t>R3-212690</w:t>
      </w:r>
    </w:p>
    <w:p w:rsidR="00261C0F" w:rsidRDefault="00261C0F">
      <w:pPr>
        <w:pStyle w:val="aa"/>
        <w:spacing w:after="0"/>
        <w:rPr>
          <w:rFonts w:eastAsia="宋体"/>
          <w:sz w:val="24"/>
          <w:lang w:val="en-GB" w:eastAsia="en-US"/>
        </w:rPr>
      </w:pPr>
      <w:r>
        <w:rPr>
          <w:rFonts w:eastAsia="宋体"/>
          <w:sz w:val="24"/>
          <w:lang w:val="en-GB" w:eastAsia="en-US"/>
        </w:rPr>
        <w:t>17</w:t>
      </w:r>
      <w:r>
        <w:rPr>
          <w:rFonts w:eastAsia="宋体"/>
          <w:sz w:val="24"/>
          <w:vertAlign w:val="superscript"/>
          <w:lang w:val="en-GB" w:eastAsia="en-US"/>
        </w:rPr>
        <w:t>th</w:t>
      </w:r>
      <w:r>
        <w:rPr>
          <w:rFonts w:eastAsia="宋体"/>
          <w:sz w:val="24"/>
          <w:lang w:val="en-GB" w:eastAsia="en-US"/>
        </w:rPr>
        <w:t xml:space="preserve"> – 27</w:t>
      </w:r>
      <w:r>
        <w:rPr>
          <w:rFonts w:eastAsia="宋体"/>
          <w:sz w:val="24"/>
          <w:vertAlign w:val="superscript"/>
          <w:lang w:val="en-GB" w:eastAsia="en-US"/>
        </w:rPr>
        <w:t>th</w:t>
      </w:r>
      <w:r>
        <w:rPr>
          <w:rFonts w:eastAsia="宋体"/>
          <w:sz w:val="24"/>
          <w:lang w:val="en-GB" w:eastAsia="en-US"/>
        </w:rPr>
        <w:t xml:space="preserve"> May 2021</w:t>
      </w:r>
    </w:p>
    <w:p w:rsidR="00261C0F" w:rsidRDefault="00261C0F">
      <w:pPr>
        <w:pStyle w:val="aa"/>
        <w:spacing w:after="0"/>
        <w:rPr>
          <w:rFonts w:eastAsia="宋体"/>
          <w:sz w:val="24"/>
          <w:lang w:eastAsia="en-US"/>
        </w:rPr>
      </w:pPr>
      <w:r>
        <w:rPr>
          <w:rFonts w:eastAsia="宋体"/>
          <w:sz w:val="24"/>
          <w:lang w:val="en-GB" w:eastAsia="en-US"/>
        </w:rPr>
        <w:t>Online</w:t>
      </w:r>
    </w:p>
    <w:p w:rsidR="00261C0F" w:rsidRDefault="00261C0F">
      <w:pPr>
        <w:pStyle w:val="aa"/>
        <w:spacing w:after="0"/>
      </w:pPr>
      <w:r>
        <w:rPr>
          <w:rFonts w:eastAsia="宋体"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rsidR="00261C0F" w:rsidRDefault="00261C0F">
      <w:pPr>
        <w:pStyle w:val="aa"/>
        <w:spacing w:after="0"/>
        <w:rPr>
          <w:rFonts w:hint="eastAsia"/>
        </w:rPr>
      </w:pPr>
    </w:p>
    <w:p w:rsidR="00261C0F" w:rsidRDefault="00261C0F">
      <w:pPr>
        <w:pStyle w:val="3GPPHeader"/>
        <w:rPr>
          <w:rFonts w:eastAsia="宋体"/>
          <w:lang w:eastAsia="zh-CN"/>
        </w:rPr>
      </w:pPr>
      <w:r>
        <w:t>Agenda Item:</w:t>
      </w:r>
      <w:r>
        <w:tab/>
      </w:r>
      <w:r>
        <w:rPr>
          <w:rFonts w:eastAsia="宋体"/>
          <w:lang w:eastAsia="zh-CN"/>
        </w:rPr>
        <w:t>18.4</w:t>
      </w:r>
    </w:p>
    <w:p w:rsidR="00261C0F" w:rsidRDefault="00261C0F">
      <w:pPr>
        <w:pStyle w:val="3GPPHeader"/>
      </w:pPr>
      <w:r>
        <w:t>Source:</w:t>
      </w:r>
      <w:r>
        <w:tab/>
      </w:r>
      <w:r>
        <w:rPr>
          <w:rFonts w:eastAsia="宋体"/>
          <w:lang w:eastAsia="zh-CN"/>
        </w:rPr>
        <w:t>ZTE</w:t>
      </w:r>
      <w:r>
        <w:t xml:space="preserve"> (moderator)</w:t>
      </w:r>
    </w:p>
    <w:p w:rsidR="00261C0F" w:rsidRDefault="00261C0F">
      <w:pPr>
        <w:pStyle w:val="3GPPHeader"/>
        <w:rPr>
          <w:rFonts w:eastAsia="宋体"/>
          <w:lang w:eastAsia="zh-CN"/>
        </w:rPr>
      </w:pPr>
      <w:r>
        <w:rPr>
          <w:lang w:val="en-GB"/>
        </w:rPr>
        <w:t>Title:</w:t>
      </w:r>
      <w:r>
        <w:rPr>
          <w:lang w:val="en-GB"/>
        </w:rPr>
        <w:tab/>
      </w:r>
      <w:proofErr w:type="spellStart"/>
      <w:r>
        <w:rPr>
          <w:lang w:val="en-GB"/>
        </w:rPr>
        <w:t>SoD</w:t>
      </w:r>
      <w:proofErr w:type="spellEnd"/>
      <w:r>
        <w:rPr>
          <w:lang w:val="en-GB"/>
        </w:rPr>
        <w:t xml:space="preserve"> Standards Impact on Existing Nodes, Functions, and Interfaces</w:t>
      </w:r>
    </w:p>
    <w:p w:rsidR="00261C0F" w:rsidRDefault="00261C0F">
      <w:pPr>
        <w:pStyle w:val="3GPPHeader"/>
      </w:pPr>
      <w:r>
        <w:t>Document for:</w:t>
      </w:r>
      <w:r>
        <w:tab/>
        <w:t>Approval</w:t>
      </w:r>
    </w:p>
    <w:p w:rsidR="00261C0F" w:rsidRDefault="00261C0F">
      <w:pPr>
        <w:pStyle w:val="1"/>
      </w:pPr>
      <w:r>
        <w:t>Introduction</w:t>
      </w:r>
    </w:p>
    <w:p w:rsidR="00261C0F" w:rsidRDefault="00261C0F">
      <w:pPr>
        <w:widowControl w:val="0"/>
        <w:rPr>
          <w:rFonts w:ascii="Calibri" w:hAnsi="Calibri" w:cs="Calibri"/>
          <w:b/>
          <w:color w:val="7030A0"/>
          <w:sz w:val="18"/>
        </w:rPr>
      </w:pPr>
      <w:r>
        <w:rPr>
          <w:rFonts w:ascii="Calibri" w:hAnsi="Calibri" w:cs="Calibri"/>
          <w:b/>
          <w:color w:val="7030A0"/>
          <w:sz w:val="18"/>
        </w:rPr>
        <w:t>CB: # 47_DataColl_StdImpact</w:t>
      </w:r>
    </w:p>
    <w:p w:rsidR="00261C0F" w:rsidRDefault="00261C0F">
      <w:pPr>
        <w:widowControl w:val="0"/>
        <w:ind w:left="432"/>
        <w:rPr>
          <w:rFonts w:ascii="Calibri" w:hAnsi="Calibri" w:cs="Calibri"/>
          <w:b/>
          <w:color w:val="7030A0"/>
          <w:sz w:val="18"/>
        </w:rPr>
      </w:pPr>
      <w:r>
        <w:rPr>
          <w:rFonts w:ascii="Calibri" w:hAnsi="Calibri" w:cs="Calibri"/>
          <w:b/>
          <w:color w:val="7030A0"/>
          <w:sz w:val="18"/>
        </w:rPr>
        <w:t>- Chair: suggest to structure discussion around 6 areas depending on the use cases agreed in CB 46, splitting work among companies for the resulting TPs, e.g.:</w:t>
      </w:r>
    </w:p>
    <w:p w:rsidR="00261C0F" w:rsidRDefault="00261C0F">
      <w:pPr>
        <w:widowControl w:val="0"/>
        <w:ind w:left="432"/>
        <w:rPr>
          <w:rFonts w:ascii="Calibri" w:hAnsi="Calibri" w:cs="Calibri"/>
          <w:b/>
          <w:color w:val="7030A0"/>
          <w:sz w:val="18"/>
        </w:rPr>
      </w:pPr>
      <w:r>
        <w:rPr>
          <w:rFonts w:ascii="Calibri" w:hAnsi="Calibri" w:cs="Calibri"/>
          <w:b/>
          <w:color w:val="7030A0"/>
          <w:sz w:val="18"/>
        </w:rPr>
        <w:t>1) Common (merging any agreeable parts from e.g. 1684, 1858, 1970, 2034) (ZTE</w:t>
      </w:r>
      <w:proofErr w:type="gramStart"/>
      <w:r>
        <w:rPr>
          <w:rFonts w:ascii="Calibri" w:hAnsi="Calibri" w:cs="Calibri"/>
          <w:b/>
          <w:color w:val="7030A0"/>
          <w:sz w:val="18"/>
        </w:rPr>
        <w:t>,CU</w:t>
      </w:r>
      <w:proofErr w:type="gramEnd"/>
      <w:r>
        <w:rPr>
          <w:rFonts w:ascii="Calibri" w:hAnsi="Calibri" w:cs="Calibri"/>
          <w:b/>
          <w:color w:val="7030A0"/>
          <w:sz w:val="18"/>
        </w:rPr>
        <w:t>?)</w:t>
      </w:r>
    </w:p>
    <w:p w:rsidR="00261C0F" w:rsidRDefault="00261C0F">
      <w:pPr>
        <w:widowControl w:val="0"/>
        <w:ind w:left="432"/>
        <w:rPr>
          <w:rFonts w:ascii="Calibri" w:hAnsi="Calibri" w:cs="Calibri"/>
          <w:b/>
          <w:color w:val="7030A0"/>
          <w:sz w:val="18"/>
        </w:rPr>
      </w:pPr>
      <w:r>
        <w:rPr>
          <w:rFonts w:ascii="Calibri" w:hAnsi="Calibri" w:cs="Calibri"/>
          <w:b/>
          <w:color w:val="7030A0"/>
          <w:sz w:val="18"/>
        </w:rPr>
        <w:t>2) ML models (merging any agreeable parts from e.g. 2371, 2374, 1755) (QC?)</w:t>
      </w:r>
    </w:p>
    <w:p w:rsidR="00261C0F" w:rsidRDefault="00261C0F">
      <w:pPr>
        <w:widowControl w:val="0"/>
        <w:ind w:left="432"/>
        <w:rPr>
          <w:rFonts w:ascii="Calibri" w:hAnsi="Calibri" w:cs="Calibri"/>
          <w:b/>
          <w:color w:val="7030A0"/>
          <w:sz w:val="18"/>
        </w:rPr>
      </w:pPr>
      <w:r>
        <w:rPr>
          <w:rFonts w:ascii="Calibri" w:hAnsi="Calibri" w:cs="Calibri"/>
          <w:b/>
          <w:color w:val="7030A0"/>
          <w:sz w:val="18"/>
        </w:rPr>
        <w:t>3) Load balancing (merging if agreeable from 2505, 2316) (CMCC</w:t>
      </w:r>
      <w:proofErr w:type="gramStart"/>
      <w:r>
        <w:rPr>
          <w:rFonts w:ascii="Calibri" w:hAnsi="Calibri" w:cs="Calibri"/>
          <w:b/>
          <w:color w:val="7030A0"/>
          <w:sz w:val="18"/>
        </w:rPr>
        <w:t>?/</w:t>
      </w:r>
      <w:proofErr w:type="gramEnd"/>
      <w:r>
        <w:rPr>
          <w:rFonts w:ascii="Calibri" w:hAnsi="Calibri" w:cs="Calibri"/>
          <w:b/>
          <w:color w:val="7030A0"/>
          <w:sz w:val="18"/>
        </w:rPr>
        <w:t>E///?)</w:t>
      </w:r>
    </w:p>
    <w:p w:rsidR="00261C0F" w:rsidRDefault="00261C0F">
      <w:pPr>
        <w:widowControl w:val="0"/>
        <w:ind w:left="432"/>
        <w:rPr>
          <w:rFonts w:ascii="Calibri" w:hAnsi="Calibri" w:cs="Calibri"/>
          <w:b/>
          <w:color w:val="7030A0"/>
          <w:sz w:val="18"/>
        </w:rPr>
      </w:pPr>
      <w:r>
        <w:rPr>
          <w:rFonts w:ascii="Calibri" w:hAnsi="Calibri" w:cs="Calibri"/>
          <w:b/>
          <w:color w:val="7030A0"/>
          <w:sz w:val="18"/>
        </w:rPr>
        <w:t>4) Mobility (merging any agreeable parts from e.g. 2465, 2546, 2180) (SS?)</w:t>
      </w:r>
    </w:p>
    <w:p w:rsidR="00261C0F" w:rsidRDefault="00261C0F">
      <w:pPr>
        <w:widowControl w:val="0"/>
        <w:ind w:left="432"/>
        <w:rPr>
          <w:rFonts w:ascii="Calibri" w:hAnsi="Calibri" w:cs="Calibri"/>
          <w:b/>
          <w:color w:val="7030A0"/>
          <w:sz w:val="18"/>
        </w:rPr>
      </w:pPr>
      <w:r>
        <w:rPr>
          <w:rFonts w:ascii="Calibri" w:hAnsi="Calibri" w:cs="Calibri"/>
          <w:b/>
          <w:color w:val="7030A0"/>
          <w:sz w:val="18"/>
        </w:rPr>
        <w:t>5) ES/EE (merging if agreeable from 2315) (E///)</w:t>
      </w:r>
    </w:p>
    <w:p w:rsidR="00261C0F" w:rsidRDefault="00261C0F">
      <w:pPr>
        <w:widowControl w:val="0"/>
        <w:ind w:left="432"/>
        <w:rPr>
          <w:rFonts w:ascii="Calibri" w:hAnsi="Calibri" w:cs="Calibri"/>
          <w:b/>
          <w:color w:val="7030A0"/>
          <w:sz w:val="18"/>
        </w:rPr>
      </w:pPr>
      <w:r>
        <w:rPr>
          <w:rFonts w:ascii="Calibri" w:hAnsi="Calibri" w:cs="Calibri"/>
          <w:b/>
          <w:color w:val="7030A0"/>
          <w:sz w:val="18"/>
        </w:rPr>
        <w:t>6) Others (merging if agreeable from 2525) (HW)</w:t>
      </w:r>
    </w:p>
    <w:p w:rsidR="00261C0F" w:rsidRDefault="00261C0F">
      <w:pPr>
        <w:widowControl w:val="0"/>
        <w:ind w:left="432"/>
        <w:rPr>
          <w:rFonts w:ascii="Calibri" w:hAnsi="Calibri" w:cs="Calibri"/>
          <w:b/>
          <w:color w:val="7030A0"/>
          <w:sz w:val="18"/>
        </w:rPr>
      </w:pPr>
      <w:r>
        <w:rPr>
          <w:rFonts w:ascii="Calibri" w:hAnsi="Calibri" w:cs="Calibri"/>
          <w:b/>
          <w:color w:val="7030A0"/>
          <w:sz w:val="18"/>
        </w:rPr>
        <w:t>- Chair: NB the outcome of this discussion is a direct consequence of CB 46, i.e. we should discuss and agree use cases first, and then consider the impacts for the agreed ones.</w:t>
      </w:r>
    </w:p>
    <w:p w:rsidR="00261C0F" w:rsidRDefault="00261C0F">
      <w:pPr>
        <w:widowControl w:val="0"/>
        <w:rPr>
          <w:rFonts w:ascii="Calibri" w:hAnsi="Calibri" w:cs="Calibri"/>
          <w:color w:val="000000"/>
          <w:sz w:val="18"/>
        </w:rPr>
      </w:pPr>
      <w:r>
        <w:rPr>
          <w:rFonts w:ascii="Calibri" w:hAnsi="Calibri" w:cs="Calibri"/>
          <w:color w:val="000000"/>
          <w:sz w:val="18"/>
        </w:rPr>
        <w:t>(ZTE - moderator)</w:t>
      </w:r>
    </w:p>
    <w:p w:rsidR="00261C0F" w:rsidRDefault="00261C0F">
      <w:pPr>
        <w:pStyle w:val="1"/>
      </w:pPr>
      <w:r>
        <w:t>For the Chairman’s Notes</w:t>
      </w:r>
    </w:p>
    <w:p w:rsidR="00261C0F" w:rsidRDefault="00261C0F">
      <w:r>
        <w:t>Propose the following:</w:t>
      </w:r>
    </w:p>
    <w:p w:rsidR="00261C0F" w:rsidRDefault="00261C0F">
      <w:r>
        <w:t>R3-2</w:t>
      </w:r>
      <w:r>
        <w:rPr>
          <w:rFonts w:eastAsia="宋体" w:hint="eastAsia"/>
          <w:lang w:eastAsia="zh-CN"/>
        </w:rPr>
        <w:t>1</w:t>
      </w:r>
      <w:r>
        <w:t>xxxa, R3-2</w:t>
      </w:r>
      <w:r>
        <w:rPr>
          <w:rFonts w:eastAsia="宋体" w:hint="eastAsia"/>
          <w:lang w:eastAsia="zh-CN"/>
        </w:rPr>
        <w:t>1</w:t>
      </w:r>
      <w:r>
        <w:t>xxxc merged</w:t>
      </w:r>
    </w:p>
    <w:p w:rsidR="00261C0F" w:rsidRDefault="00261C0F">
      <w:r>
        <w:t>R3-2</w:t>
      </w:r>
      <w:r>
        <w:rPr>
          <w:rFonts w:eastAsia="宋体" w:hint="eastAsia"/>
          <w:lang w:eastAsia="zh-CN"/>
        </w:rPr>
        <w:t>1</w:t>
      </w:r>
      <w:r>
        <w:t xml:space="preserve">xxxc rev [in </w:t>
      </w:r>
      <w:proofErr w:type="spellStart"/>
      <w:r>
        <w:t>xxxg</w:t>
      </w:r>
      <w:proofErr w:type="spellEnd"/>
      <w:r>
        <w:t>] – agreed</w:t>
      </w:r>
    </w:p>
    <w:p w:rsidR="00261C0F" w:rsidRDefault="00261C0F">
      <w:r>
        <w:t>R3-2</w:t>
      </w:r>
      <w:r>
        <w:rPr>
          <w:rFonts w:eastAsia="宋体" w:hint="eastAsia"/>
          <w:lang w:eastAsia="zh-CN"/>
        </w:rPr>
        <w:t>1</w:t>
      </w:r>
      <w:r>
        <w:t xml:space="preserve">xxxd rev [in </w:t>
      </w:r>
      <w:proofErr w:type="spellStart"/>
      <w:r>
        <w:t>xxxh</w:t>
      </w:r>
      <w:proofErr w:type="spellEnd"/>
      <w:r>
        <w:t>] – agreed</w:t>
      </w:r>
    </w:p>
    <w:p w:rsidR="00261C0F" w:rsidRDefault="00261C0F">
      <w:r>
        <w:t>R3-2</w:t>
      </w:r>
      <w:r>
        <w:rPr>
          <w:rFonts w:eastAsia="宋体" w:hint="eastAsia"/>
          <w:lang w:eastAsia="zh-CN"/>
        </w:rPr>
        <w:t>1</w:t>
      </w:r>
      <w:r>
        <w:t>xxxe rev [in xxxi] – agreed</w:t>
      </w:r>
    </w:p>
    <w:p w:rsidR="00261C0F" w:rsidRDefault="00261C0F">
      <w:r>
        <w:t>R3-2</w:t>
      </w:r>
      <w:r>
        <w:rPr>
          <w:rFonts w:eastAsia="宋体" w:hint="eastAsia"/>
          <w:lang w:eastAsia="zh-CN"/>
        </w:rPr>
        <w:t>1</w:t>
      </w:r>
      <w:r>
        <w:t xml:space="preserve">xxxf rev [in </w:t>
      </w:r>
      <w:proofErr w:type="spellStart"/>
      <w:r>
        <w:t>xxxj</w:t>
      </w:r>
      <w:proofErr w:type="spellEnd"/>
      <w:r>
        <w:t>] – endorsed</w:t>
      </w:r>
    </w:p>
    <w:p w:rsidR="00261C0F" w:rsidRDefault="00261C0F">
      <w:r>
        <w:t>Propose to capture the following:</w:t>
      </w:r>
    </w:p>
    <w:p w:rsidR="00261C0F" w:rsidRDefault="00261C0F">
      <w:pPr>
        <w:rPr>
          <w:b/>
          <w:bCs/>
          <w:color w:val="00B050"/>
        </w:rPr>
      </w:pPr>
      <w:r>
        <w:rPr>
          <w:b/>
          <w:bCs/>
          <w:color w:val="00B050"/>
        </w:rPr>
        <w:t>Agreement text…</w:t>
      </w:r>
    </w:p>
    <w:p w:rsidR="00261C0F" w:rsidRDefault="00261C0F">
      <w:pPr>
        <w:rPr>
          <w:b/>
          <w:bCs/>
          <w:color w:val="00B050"/>
        </w:rPr>
      </w:pPr>
      <w:r>
        <w:rPr>
          <w:b/>
          <w:bCs/>
          <w:color w:val="00B050"/>
        </w:rPr>
        <w:t>Agreement text…</w:t>
      </w:r>
    </w:p>
    <w:p w:rsidR="00261C0F" w:rsidRDefault="00261C0F">
      <w:pPr>
        <w:rPr>
          <w:b/>
          <w:bCs/>
          <w:color w:val="00B050"/>
        </w:rPr>
      </w:pPr>
      <w:r>
        <w:rPr>
          <w:b/>
          <w:bCs/>
          <w:color w:val="00B050"/>
        </w:rPr>
        <w:t>WA: carefully crafted text…</w:t>
      </w:r>
    </w:p>
    <w:p w:rsidR="00261C0F" w:rsidRDefault="00261C0F">
      <w:r>
        <w:t>Issue 1: no consensus</w:t>
      </w:r>
    </w:p>
    <w:p w:rsidR="00261C0F" w:rsidRDefault="00261C0F">
      <w:pPr>
        <w:rPr>
          <w:b/>
          <w:bCs/>
          <w:color w:val="0070C0"/>
        </w:rPr>
      </w:pPr>
      <w:r>
        <w:rPr>
          <w:b/>
          <w:bCs/>
          <w:color w:val="0070C0"/>
        </w:rPr>
        <w:t xml:space="preserve">Issue 2: issue is acknowledged; need to further check the impact on xxx. </w:t>
      </w:r>
      <w:proofErr w:type="gramStart"/>
      <w:r>
        <w:rPr>
          <w:b/>
          <w:bCs/>
          <w:color w:val="0070C0"/>
        </w:rPr>
        <w:t>May be possible to address with a pure st2 change.</w:t>
      </w:r>
      <w:proofErr w:type="gramEnd"/>
      <w:r>
        <w:rPr>
          <w:b/>
          <w:bCs/>
          <w:color w:val="0070C0"/>
        </w:rPr>
        <w:t xml:space="preserve"> To be continued…</w:t>
      </w:r>
    </w:p>
    <w:p w:rsidR="00261C0F" w:rsidRDefault="00261C0F">
      <w:pPr>
        <w:pStyle w:val="1"/>
      </w:pPr>
      <w:r>
        <w:lastRenderedPageBreak/>
        <w:t>Discussion</w:t>
      </w:r>
    </w:p>
    <w:p w:rsidR="00261C0F" w:rsidRDefault="00261C0F">
      <w:pPr>
        <w:rPr>
          <w:rFonts w:eastAsia="等线" w:hint="eastAsia"/>
          <w:lang w:eastAsia="zh-CN"/>
        </w:rPr>
      </w:pPr>
      <w:r>
        <w:rPr>
          <w:rFonts w:eastAsia="等线" w:hint="eastAsia"/>
          <w:lang w:eastAsia="zh-CN"/>
        </w:rPr>
        <w:t>Th</w:t>
      </w:r>
      <w:r>
        <w:rPr>
          <w:rFonts w:eastAsia="等线"/>
          <w:lang w:eastAsia="zh-CN"/>
        </w:rPr>
        <w:t>is CB focuses on discussing the</w:t>
      </w:r>
      <w:r>
        <w:rPr>
          <w:lang w:val="en-GB"/>
        </w:rPr>
        <w:t xml:space="preserve"> standards impact on existing nodes, functions, and interfaces. </w:t>
      </w:r>
    </w:p>
    <w:p w:rsidR="00261C0F" w:rsidRDefault="00261C0F">
      <w:pPr>
        <w:pStyle w:val="2"/>
      </w:pPr>
      <w:r>
        <w:t>AI-enabled RAN architecture</w:t>
      </w:r>
    </w:p>
    <w:p w:rsidR="00261C0F" w:rsidRDefault="00261C0F">
      <w:pPr>
        <w:rPr>
          <w:rFonts w:eastAsia="等线"/>
          <w:lang w:eastAsia="zh-CN"/>
        </w:rPr>
      </w:pPr>
      <w:r>
        <w:rPr>
          <w:rFonts w:eastAsia="等线"/>
          <w:lang w:eastAsia="zh-CN"/>
        </w:rPr>
        <w:t>The AI-enabled RAN architectures (involving split architecture and non-split architecture) are proposed in [4] as:</w:t>
      </w:r>
    </w:p>
    <w:p w:rsidR="00261C0F" w:rsidRDefault="00261C0F">
      <w:pPr>
        <w:rPr>
          <w:rFonts w:eastAsia="宋体"/>
          <w:sz w:val="21"/>
          <w:szCs w:val="22"/>
          <w:lang w:eastAsia="zh-CN"/>
        </w:rPr>
      </w:pPr>
      <w:r>
        <w:rPr>
          <w:rFonts w:eastAsia="宋体" w:hint="eastAsia"/>
          <w:sz w:val="21"/>
          <w:szCs w:val="22"/>
          <w:lang w:eastAsia="zh-CN"/>
        </w:rPr>
        <w:object w:dxaOrig="6094" w:dyaOrig="3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2" o:spid="_x0000_i1025" type="#_x0000_t75" style="width:224.25pt;height:110.25pt;mso-position-horizontal-relative:page;mso-position-vertical-relative:page" o:ole="">
            <v:fill o:detectmouseclick="t"/>
            <v:imagedata r:id="rId7" o:title=""/>
            <o:lock v:ext="edit" aspectratio="f"/>
          </v:shape>
          <o:OLEObject Type="Embed" ProgID="Visio.Drawing.15" ShapeID="Object 22" DrawAspect="Content" ObjectID="_1683104820" r:id="rId8">
            <o:FieldCodes>\* MERGEFORMAT</o:FieldCodes>
          </o:OLEObject>
        </w:object>
      </w:r>
      <w:r>
        <w:rPr>
          <w:rFonts w:eastAsia="宋体" w:hint="eastAsia"/>
          <w:sz w:val="21"/>
          <w:szCs w:val="22"/>
          <w:lang w:eastAsia="zh-CN"/>
        </w:rPr>
        <w:t xml:space="preserve">     </w:t>
      </w:r>
      <w:r>
        <w:rPr>
          <w:rFonts w:eastAsia="宋体"/>
          <w:sz w:val="21"/>
          <w:szCs w:val="22"/>
          <w:lang w:eastAsia="zh-CN"/>
        </w:rPr>
        <w:object w:dxaOrig="6091" w:dyaOrig="5055">
          <v:shape id="Object 21" o:spid="_x0000_i1026" type="#_x0000_t75" style="width:196.5pt;height:156pt;mso-position-horizontal-relative:page;mso-position-vertical-relative:page" o:ole="">
            <v:fill o:detectmouseclick="t"/>
            <v:imagedata r:id="rId9" o:title=""/>
            <o:lock v:ext="edit" aspectratio="f"/>
          </v:shape>
          <o:OLEObject Type="Embed" ProgID="Visio.Drawing.15" ShapeID="Object 21" DrawAspect="Content" ObjectID="_1683104821" r:id="rId10">
            <o:FieldCodes>\* MERGEFORMAT</o:FieldCodes>
          </o:OLEObject>
        </w:object>
      </w:r>
    </w:p>
    <w:p w:rsidR="00261C0F" w:rsidRDefault="00261C0F">
      <w:pPr>
        <w:rPr>
          <w:rFonts w:eastAsia="宋体"/>
          <w:sz w:val="21"/>
          <w:szCs w:val="22"/>
          <w:lang w:eastAsia="zh-CN"/>
        </w:rPr>
      </w:pPr>
    </w:p>
    <w:p w:rsidR="00261C0F" w:rsidRDefault="00261C0F">
      <w:pPr>
        <w:rPr>
          <w:rFonts w:eastAsia="宋体"/>
          <w:b/>
          <w:bCs/>
          <w:sz w:val="21"/>
          <w:szCs w:val="22"/>
          <w:lang w:eastAsia="zh-CN"/>
        </w:rPr>
      </w:pPr>
      <w:r>
        <w:rPr>
          <w:rFonts w:eastAsia="宋体" w:hint="eastAsia"/>
          <w:sz w:val="21"/>
          <w:szCs w:val="22"/>
          <w:lang w:eastAsia="zh-CN"/>
        </w:rPr>
        <w:t>C</w:t>
      </w:r>
      <w:r>
        <w:rPr>
          <w:rFonts w:eastAsia="宋体"/>
          <w:sz w:val="21"/>
          <w:szCs w:val="22"/>
          <w:lang w:eastAsia="zh-CN"/>
        </w:rPr>
        <w:t xml:space="preserve">ompanies are invited to provide their comments on the AI-enabled RAN architecture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88"/>
      </w:tblGrid>
      <w:tr w:rsidR="00261C0F">
        <w:tc>
          <w:tcPr>
            <w:tcW w:w="2943" w:type="dxa"/>
          </w:tcPr>
          <w:p w:rsidR="00261C0F" w:rsidRDefault="00261C0F">
            <w:pPr>
              <w:rPr>
                <w:rFonts w:eastAsia="等线" w:hint="eastAsia"/>
                <w:b/>
                <w:bCs/>
                <w:lang w:eastAsia="zh-CN"/>
              </w:rPr>
            </w:pPr>
            <w:r>
              <w:rPr>
                <w:rFonts w:eastAsia="等线"/>
                <w:b/>
                <w:bCs/>
                <w:lang w:eastAsia="zh-CN"/>
              </w:rPr>
              <w:t>Company</w:t>
            </w:r>
          </w:p>
        </w:tc>
        <w:tc>
          <w:tcPr>
            <w:tcW w:w="6488"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943" w:type="dxa"/>
          </w:tcPr>
          <w:p w:rsidR="00261C0F" w:rsidRDefault="00261C0F">
            <w:pPr>
              <w:rPr>
                <w:rFonts w:eastAsia="等线" w:hint="eastAsia"/>
                <w:sz w:val="20"/>
                <w:szCs w:val="20"/>
                <w:lang w:eastAsia="zh-CN"/>
              </w:rPr>
            </w:pPr>
            <w:r>
              <w:rPr>
                <w:rFonts w:eastAsia="等线" w:hint="eastAsia"/>
                <w:sz w:val="20"/>
                <w:szCs w:val="20"/>
                <w:lang w:eastAsia="zh-CN"/>
              </w:rPr>
              <w:t>Z</w:t>
            </w:r>
            <w:r>
              <w:rPr>
                <w:rFonts w:eastAsia="等线"/>
                <w:sz w:val="20"/>
                <w:szCs w:val="20"/>
                <w:lang w:eastAsia="zh-CN"/>
              </w:rPr>
              <w:t>TE</w:t>
            </w:r>
          </w:p>
        </w:tc>
        <w:tc>
          <w:tcPr>
            <w:tcW w:w="6488" w:type="dxa"/>
          </w:tcPr>
          <w:p w:rsidR="00261C0F" w:rsidRDefault="00261C0F">
            <w:pPr>
              <w:rPr>
                <w:rFonts w:eastAsia="宋体" w:hint="eastAsia"/>
                <w:sz w:val="20"/>
                <w:szCs w:val="20"/>
                <w:lang w:eastAsia="zh-CN"/>
              </w:rPr>
            </w:pPr>
            <w:r>
              <w:rPr>
                <w:rFonts w:eastAsia="宋体" w:hint="eastAsia"/>
                <w:sz w:val="20"/>
                <w:szCs w:val="20"/>
                <w:lang w:eastAsia="zh-CN"/>
              </w:rPr>
              <w:t xml:space="preserve">Taking the general objective as the studies should be focused on the current NG-RAN architecture and interfaces to enable AI support for 5G deployments into account, the possible AI-based RAN </w:t>
            </w:r>
            <w:r>
              <w:rPr>
                <w:rFonts w:eastAsia="宋体"/>
                <w:sz w:val="20"/>
                <w:szCs w:val="20"/>
                <w:lang w:eastAsia="zh-CN"/>
              </w:rPr>
              <w:t>a</w:t>
            </w:r>
            <w:r>
              <w:rPr>
                <w:rFonts w:eastAsia="宋体" w:hint="eastAsia"/>
                <w:sz w:val="20"/>
                <w:szCs w:val="20"/>
                <w:lang w:eastAsia="zh-CN"/>
              </w:rPr>
              <w:t xml:space="preserve">rchitecture </w:t>
            </w:r>
            <w:r>
              <w:rPr>
                <w:rFonts w:eastAsia="宋体"/>
                <w:sz w:val="20"/>
                <w:szCs w:val="20"/>
                <w:lang w:eastAsia="zh-CN"/>
              </w:rPr>
              <w:t>(</w:t>
            </w:r>
            <w:r>
              <w:rPr>
                <w:rFonts w:eastAsia="等线"/>
                <w:sz w:val="20"/>
                <w:szCs w:val="20"/>
                <w:lang w:eastAsia="zh-CN"/>
              </w:rPr>
              <w:t xml:space="preserve">involving split architecture and non-split architecture) </w:t>
            </w:r>
            <w:r>
              <w:rPr>
                <w:rFonts w:eastAsia="宋体"/>
                <w:sz w:val="20"/>
                <w:szCs w:val="20"/>
                <w:lang w:eastAsia="zh-CN"/>
              </w:rPr>
              <w:t>are</w:t>
            </w:r>
            <w:r>
              <w:rPr>
                <w:rFonts w:eastAsia="宋体" w:hint="eastAsia"/>
                <w:sz w:val="20"/>
                <w:szCs w:val="20"/>
                <w:lang w:eastAsia="zh-CN"/>
              </w:rPr>
              <w:t xml:space="preserve"> shown ab</w:t>
            </w:r>
            <w:r>
              <w:rPr>
                <w:rFonts w:eastAsia="宋体"/>
                <w:sz w:val="20"/>
                <w:szCs w:val="20"/>
                <w:lang w:eastAsia="zh-CN"/>
              </w:rPr>
              <w:t>ove.</w:t>
            </w:r>
          </w:p>
          <w:p w:rsidR="00261C0F" w:rsidRDefault="00261C0F">
            <w:pPr>
              <w:rPr>
                <w:rFonts w:eastAsia="宋体"/>
                <w:sz w:val="20"/>
                <w:szCs w:val="20"/>
                <w:lang w:eastAsia="zh-CN"/>
              </w:rPr>
            </w:pPr>
            <w:r>
              <w:rPr>
                <w:rFonts w:eastAsia="宋体" w:hint="eastAsia"/>
                <w:sz w:val="20"/>
                <w:szCs w:val="20"/>
                <w:lang w:eastAsia="zh-CN"/>
              </w:rPr>
              <w:t>Data Collection and Action are usually should be located in NG-RAN node for those use cases identified for RAN optimization. While Model Training and Model Inference can be both located in a single place, e.g. OAM system or NG-RAN node, or Model Training is located in the OAM system, and Model Inference is located in the NG-RAN node. How to define the functional components of the AI Entity and the deployment of AI Entity should be discussed case by case.</w:t>
            </w:r>
          </w:p>
          <w:p w:rsidR="00261C0F" w:rsidRDefault="00261C0F">
            <w:pPr>
              <w:rPr>
                <w:rFonts w:eastAsia="宋体" w:hint="eastAsia"/>
                <w:sz w:val="20"/>
                <w:szCs w:val="20"/>
                <w:lang w:eastAsia="zh-CN"/>
              </w:rPr>
            </w:pPr>
            <w:r>
              <w:rPr>
                <w:rFonts w:eastAsia="宋体" w:hint="eastAsia"/>
                <w:sz w:val="20"/>
                <w:szCs w:val="20"/>
                <w:lang w:eastAsia="zh-CN"/>
              </w:rPr>
              <w:t>C</w:t>
            </w:r>
            <w:r>
              <w:rPr>
                <w:rFonts w:eastAsia="宋体"/>
                <w:sz w:val="20"/>
                <w:szCs w:val="20"/>
                <w:lang w:eastAsia="zh-CN"/>
              </w:rPr>
              <w:t>apture the AI-based RAN architecture into the TR</w:t>
            </w:r>
            <w:r>
              <w:rPr>
                <w:rFonts w:eastAsia="宋体" w:hint="eastAsia"/>
                <w:sz w:val="20"/>
                <w:szCs w:val="20"/>
                <w:lang w:eastAsia="zh-CN"/>
              </w:rPr>
              <w:t xml:space="preserve"> is helpful for further discussion</w:t>
            </w:r>
            <w:r>
              <w:rPr>
                <w:rFonts w:eastAsia="宋体"/>
                <w:sz w:val="20"/>
                <w:szCs w:val="20"/>
                <w:lang w:eastAsia="zh-CN"/>
              </w:rPr>
              <w:t>.</w:t>
            </w:r>
          </w:p>
        </w:tc>
      </w:tr>
      <w:tr w:rsidR="00261C0F">
        <w:tc>
          <w:tcPr>
            <w:tcW w:w="2943" w:type="dxa"/>
          </w:tcPr>
          <w:p w:rsidR="00261C0F" w:rsidRDefault="00435C1D">
            <w:pPr>
              <w:rPr>
                <w:rFonts w:eastAsia="等线" w:hint="eastAsia"/>
                <w:sz w:val="20"/>
                <w:szCs w:val="20"/>
                <w:lang w:eastAsia="zh-CN"/>
              </w:rPr>
            </w:pPr>
            <w:r>
              <w:rPr>
                <w:rFonts w:eastAsia="等线"/>
                <w:sz w:val="20"/>
                <w:szCs w:val="20"/>
                <w:lang w:eastAsia="zh-CN"/>
              </w:rPr>
              <w:t>Nokia</w:t>
            </w:r>
          </w:p>
        </w:tc>
        <w:tc>
          <w:tcPr>
            <w:tcW w:w="6488" w:type="dxa"/>
          </w:tcPr>
          <w:p w:rsidR="00261C0F" w:rsidRDefault="00435C1D">
            <w:pPr>
              <w:rPr>
                <w:rFonts w:eastAsia="等线" w:hint="eastAsia"/>
                <w:sz w:val="20"/>
                <w:szCs w:val="20"/>
                <w:lang w:eastAsia="zh-CN"/>
              </w:rPr>
            </w:pPr>
            <w:r>
              <w:rPr>
                <w:rFonts w:eastAsia="等线"/>
                <w:sz w:val="20"/>
                <w:szCs w:val="20"/>
                <w:lang w:eastAsia="zh-CN"/>
              </w:rPr>
              <w:t>We support the AI-enabled RAN architecture illustrated in the figures above. In principle we can have th</w:t>
            </w:r>
            <w:r w:rsidR="007832A4">
              <w:rPr>
                <w:rFonts w:eastAsia="等线"/>
                <w:sz w:val="20"/>
                <w:szCs w:val="20"/>
                <w:lang w:eastAsia="zh-CN"/>
              </w:rPr>
              <w:t>at</w:t>
            </w:r>
            <w:r>
              <w:rPr>
                <w:rFonts w:eastAsia="等线"/>
                <w:sz w:val="20"/>
                <w:szCs w:val="20"/>
                <w:lang w:eastAsia="zh-CN"/>
              </w:rPr>
              <w:t xml:space="preserve"> Training and Inference</w:t>
            </w:r>
            <w:r w:rsidR="007832A4">
              <w:rPr>
                <w:rFonts w:eastAsia="等线"/>
                <w:sz w:val="20"/>
                <w:szCs w:val="20"/>
                <w:lang w:eastAsia="zh-CN"/>
              </w:rPr>
              <w:t xml:space="preserve"> are both</w:t>
            </w:r>
            <w:r>
              <w:rPr>
                <w:rFonts w:eastAsia="等线"/>
                <w:sz w:val="20"/>
                <w:szCs w:val="20"/>
                <w:lang w:eastAsia="zh-CN"/>
              </w:rPr>
              <w:t xml:space="preserve"> </w:t>
            </w:r>
            <w:r w:rsidR="007832A4">
              <w:rPr>
                <w:rFonts w:eastAsia="等线"/>
                <w:sz w:val="20"/>
                <w:szCs w:val="20"/>
                <w:lang w:eastAsia="zh-CN"/>
              </w:rPr>
              <w:t>located</w:t>
            </w:r>
            <w:r>
              <w:rPr>
                <w:rFonts w:eastAsia="等线"/>
                <w:sz w:val="20"/>
                <w:szCs w:val="20"/>
                <w:lang w:eastAsia="zh-CN"/>
              </w:rPr>
              <w:t xml:space="preserve"> in a common </w:t>
            </w:r>
            <w:r w:rsidR="007832A4">
              <w:rPr>
                <w:rFonts w:eastAsia="等线"/>
                <w:sz w:val="20"/>
                <w:szCs w:val="20"/>
                <w:lang w:eastAsia="zh-CN"/>
              </w:rPr>
              <w:t>entity</w:t>
            </w:r>
            <w:r>
              <w:rPr>
                <w:rFonts w:eastAsia="等线"/>
                <w:sz w:val="20"/>
                <w:szCs w:val="20"/>
                <w:lang w:eastAsia="zh-CN"/>
              </w:rPr>
              <w:t xml:space="preserve"> (e.g., in cases of Reinforcement Learning) or in different </w:t>
            </w:r>
            <w:r w:rsidR="007832A4">
              <w:rPr>
                <w:rFonts w:eastAsia="等线"/>
                <w:sz w:val="20"/>
                <w:szCs w:val="20"/>
                <w:lang w:eastAsia="zh-CN"/>
              </w:rPr>
              <w:t>entities</w:t>
            </w:r>
            <w:r>
              <w:rPr>
                <w:rFonts w:eastAsia="等线"/>
                <w:sz w:val="20"/>
                <w:szCs w:val="20"/>
                <w:lang w:eastAsia="zh-CN"/>
              </w:rPr>
              <w:t xml:space="preserve"> (e.g., in case of Supervised Learning). In our view the following options are possible: a</w:t>
            </w:r>
            <w:proofErr w:type="gramStart"/>
            <w:r>
              <w:rPr>
                <w:rFonts w:eastAsia="等线"/>
                <w:sz w:val="20"/>
                <w:szCs w:val="20"/>
                <w:lang w:eastAsia="zh-CN"/>
              </w:rPr>
              <w:t>)  Model</w:t>
            </w:r>
            <w:proofErr w:type="gramEnd"/>
            <w:r>
              <w:rPr>
                <w:rFonts w:eastAsia="等线"/>
                <w:sz w:val="20"/>
                <w:szCs w:val="20"/>
                <w:lang w:eastAsia="zh-CN"/>
              </w:rPr>
              <w:t xml:space="preserve"> Training and Model Inference in OAM, b) Model Training in OAM and Model Inference in the RAN, and c) Model Training and Model Inference in the RAN. Those 3 alternatives are captured by the above figures which show in a general way (applicable for all use cases) the possible placements of the AI/ML entity.</w:t>
            </w:r>
          </w:p>
        </w:tc>
      </w:tr>
      <w:tr w:rsidR="00261C0F">
        <w:tc>
          <w:tcPr>
            <w:tcW w:w="2943" w:type="dxa"/>
          </w:tcPr>
          <w:p w:rsidR="00261C0F" w:rsidRDefault="00D126EC">
            <w:pPr>
              <w:rPr>
                <w:rFonts w:eastAsia="等线" w:hint="eastAsia"/>
                <w:sz w:val="20"/>
                <w:szCs w:val="20"/>
                <w:lang w:eastAsia="zh-CN"/>
              </w:rPr>
            </w:pPr>
            <w:r>
              <w:rPr>
                <w:rFonts w:eastAsia="等线"/>
                <w:sz w:val="20"/>
                <w:szCs w:val="20"/>
                <w:lang w:eastAsia="zh-CN"/>
              </w:rPr>
              <w:t>Deutsche Telekom</w:t>
            </w:r>
          </w:p>
        </w:tc>
        <w:tc>
          <w:tcPr>
            <w:tcW w:w="6488" w:type="dxa"/>
          </w:tcPr>
          <w:p w:rsidR="0065009C" w:rsidRDefault="0065009C">
            <w:pPr>
              <w:rPr>
                <w:rFonts w:eastAsia="等线"/>
                <w:sz w:val="20"/>
                <w:szCs w:val="20"/>
                <w:lang w:eastAsia="zh-CN"/>
              </w:rPr>
            </w:pPr>
            <w:r>
              <w:rPr>
                <w:rFonts w:eastAsia="等线"/>
                <w:sz w:val="20"/>
                <w:szCs w:val="20"/>
                <w:lang w:eastAsia="zh-CN"/>
              </w:rPr>
              <w:t>The architecture diagram is generally fine with us, but we have some comments</w:t>
            </w:r>
            <w:r w:rsidR="00DA294D">
              <w:rPr>
                <w:rFonts w:eastAsia="等线"/>
                <w:sz w:val="20"/>
                <w:szCs w:val="20"/>
                <w:lang w:eastAsia="zh-CN"/>
              </w:rPr>
              <w:t xml:space="preserve"> for improvements</w:t>
            </w:r>
            <w:r>
              <w:rPr>
                <w:rFonts w:eastAsia="等线"/>
                <w:sz w:val="20"/>
                <w:szCs w:val="20"/>
                <w:lang w:eastAsia="zh-CN"/>
              </w:rPr>
              <w:t>:</w:t>
            </w:r>
          </w:p>
          <w:p w:rsidR="00261C0F" w:rsidRDefault="0065009C" w:rsidP="0065009C">
            <w:pPr>
              <w:numPr>
                <w:ilvl w:val="0"/>
                <w:numId w:val="8"/>
              </w:numPr>
              <w:rPr>
                <w:rFonts w:eastAsia="等线"/>
                <w:sz w:val="20"/>
                <w:szCs w:val="20"/>
                <w:lang w:eastAsia="zh-CN"/>
              </w:rPr>
            </w:pPr>
            <w:r>
              <w:rPr>
                <w:rFonts w:eastAsia="等线"/>
                <w:sz w:val="20"/>
                <w:szCs w:val="20"/>
                <w:lang w:eastAsia="zh-CN"/>
              </w:rPr>
              <w:t>To have a complete view, a</w:t>
            </w:r>
            <w:r w:rsidR="00DA294D">
              <w:rPr>
                <w:rFonts w:eastAsia="等线"/>
                <w:sz w:val="20"/>
                <w:szCs w:val="20"/>
                <w:lang w:eastAsia="zh-CN"/>
              </w:rPr>
              <w:t>n</w:t>
            </w:r>
            <w:r>
              <w:rPr>
                <w:rFonts w:eastAsia="等线"/>
                <w:sz w:val="20"/>
                <w:szCs w:val="20"/>
                <w:lang w:eastAsia="zh-CN"/>
              </w:rPr>
              <w:t xml:space="preserve"> AI entity should be also added to the 5GC.</w:t>
            </w:r>
          </w:p>
          <w:p w:rsidR="00DA294D" w:rsidRDefault="0065009C" w:rsidP="0065009C">
            <w:pPr>
              <w:numPr>
                <w:ilvl w:val="0"/>
                <w:numId w:val="8"/>
              </w:numPr>
              <w:rPr>
                <w:rFonts w:eastAsia="等线"/>
                <w:sz w:val="20"/>
                <w:szCs w:val="20"/>
                <w:lang w:eastAsia="zh-CN"/>
              </w:rPr>
            </w:pPr>
            <w:r>
              <w:rPr>
                <w:rFonts w:eastAsia="等线"/>
                <w:sz w:val="20"/>
                <w:szCs w:val="20"/>
                <w:lang w:eastAsia="zh-CN"/>
              </w:rPr>
              <w:t xml:space="preserve">With current representation of AI entities, there is the impression that they are separate to RAN nodes or OAM. From our perspective </w:t>
            </w:r>
            <w:r>
              <w:rPr>
                <w:rFonts w:eastAsia="等线"/>
                <w:sz w:val="20"/>
                <w:szCs w:val="20"/>
                <w:lang w:eastAsia="zh-CN"/>
              </w:rPr>
              <w:lastRenderedPageBreak/>
              <w:t>they should be part of a RAN node or OAM domain,</w:t>
            </w:r>
            <w:r w:rsidR="00DA294D">
              <w:rPr>
                <w:rFonts w:eastAsia="等线"/>
                <w:sz w:val="20"/>
                <w:szCs w:val="20"/>
                <w:lang w:eastAsia="zh-CN"/>
              </w:rPr>
              <w:t xml:space="preserve"> i.e. the corresponding blocks should go around the AI entities.</w:t>
            </w:r>
          </w:p>
          <w:p w:rsidR="0065009C" w:rsidRDefault="00DA294D" w:rsidP="00DA294D">
            <w:pPr>
              <w:ind w:left="51"/>
              <w:rPr>
                <w:rFonts w:eastAsia="等线" w:hint="eastAsia"/>
                <w:sz w:val="20"/>
                <w:szCs w:val="20"/>
                <w:lang w:eastAsia="zh-CN"/>
              </w:rPr>
            </w:pPr>
            <w:r>
              <w:rPr>
                <w:rFonts w:eastAsia="等线"/>
                <w:sz w:val="20"/>
                <w:szCs w:val="20"/>
                <w:lang w:eastAsia="zh-CN"/>
              </w:rPr>
              <w:t xml:space="preserve">We agree with the statements of ZTE and Nokia w.r.t. deployment alternatives for Model Training and Model Interference, but there is need to differentiate between offline and online training. We see generally the initial offline training as part of OAM domain. </w:t>
            </w:r>
          </w:p>
        </w:tc>
      </w:tr>
      <w:tr w:rsidR="005C6E9C">
        <w:tc>
          <w:tcPr>
            <w:tcW w:w="2943" w:type="dxa"/>
          </w:tcPr>
          <w:p w:rsidR="005C6E9C" w:rsidRDefault="005C6E9C" w:rsidP="005C6E9C">
            <w:pPr>
              <w:rPr>
                <w:rFonts w:eastAsia="等线" w:hint="eastAsia"/>
                <w:sz w:val="20"/>
                <w:szCs w:val="20"/>
                <w:lang w:eastAsia="zh-CN"/>
              </w:rPr>
            </w:pPr>
            <w:r>
              <w:rPr>
                <w:rFonts w:eastAsia="等线"/>
                <w:sz w:val="20"/>
                <w:szCs w:val="20"/>
                <w:lang w:eastAsia="zh-CN"/>
              </w:rPr>
              <w:lastRenderedPageBreak/>
              <w:t>Samsung</w:t>
            </w:r>
          </w:p>
        </w:tc>
        <w:tc>
          <w:tcPr>
            <w:tcW w:w="6488" w:type="dxa"/>
          </w:tcPr>
          <w:p w:rsidR="005C6E9C" w:rsidRDefault="005C6E9C" w:rsidP="005C6E9C">
            <w:pPr>
              <w:rPr>
                <w:rFonts w:eastAsia="等线" w:hint="eastAsia"/>
                <w:sz w:val="20"/>
                <w:szCs w:val="20"/>
                <w:lang w:eastAsia="zh-CN"/>
              </w:rPr>
            </w:pPr>
            <w:r>
              <w:rPr>
                <w:rFonts w:eastAsia="等线"/>
                <w:sz w:val="20"/>
                <w:szCs w:val="20"/>
                <w:lang w:eastAsia="zh-CN"/>
              </w:rPr>
              <w:t xml:space="preserve">It has been agreed that the study is based on the current architecture and interface. We believe the NG-RAN nodes have the function of AI. But detailed deployment and standard impact should be studied case by case. </w:t>
            </w:r>
          </w:p>
        </w:tc>
      </w:tr>
      <w:tr w:rsidR="00557CAC">
        <w:tc>
          <w:tcPr>
            <w:tcW w:w="2943" w:type="dxa"/>
          </w:tcPr>
          <w:p w:rsidR="00557CAC" w:rsidRDefault="00557CAC" w:rsidP="00557CAC">
            <w:pPr>
              <w:rPr>
                <w:rFonts w:eastAsia="等线"/>
                <w:sz w:val="20"/>
                <w:szCs w:val="20"/>
                <w:lang w:eastAsia="zh-CN"/>
              </w:rPr>
            </w:pPr>
            <w:r>
              <w:rPr>
                <w:rFonts w:eastAsia="等线"/>
                <w:sz w:val="20"/>
                <w:szCs w:val="20"/>
                <w:lang w:eastAsia="zh-CN"/>
              </w:rPr>
              <w:t>Intel</w:t>
            </w:r>
          </w:p>
        </w:tc>
        <w:tc>
          <w:tcPr>
            <w:tcW w:w="6488" w:type="dxa"/>
          </w:tcPr>
          <w:p w:rsidR="00557CAC" w:rsidRDefault="00557CAC" w:rsidP="00557CAC">
            <w:pPr>
              <w:rPr>
                <w:rFonts w:eastAsia="等线"/>
                <w:sz w:val="20"/>
                <w:szCs w:val="20"/>
                <w:lang w:eastAsia="zh-CN"/>
              </w:rPr>
            </w:pPr>
            <w:r>
              <w:rPr>
                <w:rFonts w:eastAsia="等线"/>
                <w:sz w:val="20"/>
                <w:szCs w:val="20"/>
                <w:lang w:eastAsia="zh-CN"/>
              </w:rPr>
              <w:t>We support to capture the above figure of AI-enabled RAN architecture in the TR. Following comments suggest being considered for improvement and clarification:</w:t>
            </w:r>
          </w:p>
          <w:p w:rsidR="00557CAC" w:rsidRDefault="00557CAC" w:rsidP="00557CAC">
            <w:pPr>
              <w:rPr>
                <w:rFonts w:eastAsia="等线"/>
                <w:sz w:val="20"/>
                <w:szCs w:val="20"/>
                <w:lang w:eastAsia="zh-CN"/>
              </w:rPr>
            </w:pPr>
            <w:r>
              <w:rPr>
                <w:rFonts w:eastAsia="等线"/>
                <w:sz w:val="20"/>
                <w:szCs w:val="20"/>
                <w:lang w:eastAsia="zh-CN"/>
              </w:rPr>
              <w:t>1. Agree with DT, for the completeness, we also suggest adding an AI entity in 5GC.</w:t>
            </w:r>
          </w:p>
          <w:p w:rsidR="00557CAC" w:rsidRDefault="00557CAC" w:rsidP="00557CAC">
            <w:pPr>
              <w:rPr>
                <w:rFonts w:eastAsia="等线"/>
                <w:sz w:val="20"/>
                <w:szCs w:val="20"/>
                <w:lang w:eastAsia="zh-CN"/>
              </w:rPr>
            </w:pPr>
            <w:r>
              <w:rPr>
                <w:rFonts w:eastAsia="等线"/>
                <w:sz w:val="20"/>
                <w:szCs w:val="20"/>
                <w:lang w:eastAsia="zh-CN"/>
              </w:rPr>
              <w:t xml:space="preserve">2. The location of model training and model inference for each AI entity can be discussed case by case. All AI entities in different network nodes (i.e. OAM, NG-RAN, </w:t>
            </w:r>
            <w:proofErr w:type="spellStart"/>
            <w:r>
              <w:rPr>
                <w:rFonts w:eastAsia="等线"/>
                <w:sz w:val="20"/>
                <w:szCs w:val="20"/>
                <w:lang w:eastAsia="zh-CN"/>
              </w:rPr>
              <w:t>gNB</w:t>
            </w:r>
            <w:proofErr w:type="spellEnd"/>
            <w:r>
              <w:rPr>
                <w:rFonts w:eastAsia="等线"/>
                <w:sz w:val="20"/>
                <w:szCs w:val="20"/>
                <w:lang w:eastAsia="zh-CN"/>
              </w:rPr>
              <w:t xml:space="preserve">-CU, </w:t>
            </w:r>
            <w:proofErr w:type="spellStart"/>
            <w:r>
              <w:rPr>
                <w:rFonts w:eastAsia="等线"/>
                <w:sz w:val="20"/>
                <w:szCs w:val="20"/>
                <w:lang w:eastAsia="zh-CN"/>
              </w:rPr>
              <w:t>gNB</w:t>
            </w:r>
            <w:proofErr w:type="spellEnd"/>
            <w:r>
              <w:rPr>
                <w:rFonts w:eastAsia="等线"/>
                <w:sz w:val="20"/>
                <w:szCs w:val="20"/>
                <w:lang w:eastAsia="zh-CN"/>
              </w:rPr>
              <w:t>-DU) may have the capability of ML training and ML inference.</w:t>
            </w:r>
          </w:p>
          <w:p w:rsidR="00557CAC" w:rsidRDefault="00557CAC" w:rsidP="00557CAC">
            <w:pPr>
              <w:rPr>
                <w:rFonts w:eastAsia="等线"/>
                <w:sz w:val="20"/>
                <w:szCs w:val="20"/>
                <w:lang w:eastAsia="zh-CN"/>
              </w:rPr>
            </w:pPr>
            <w:r>
              <w:rPr>
                <w:rFonts w:eastAsia="等线"/>
                <w:sz w:val="20"/>
                <w:szCs w:val="20"/>
                <w:lang w:eastAsia="zh-CN"/>
              </w:rPr>
              <w:t xml:space="preserve">3. We suggest using Figure 6.1-1 in TS38.401 as the baseline, where OAM and AI entities can be added in the figure. It is because Figure 6.1-1 in TS38.401 includes both </w:t>
            </w:r>
            <w:proofErr w:type="spellStart"/>
            <w:r>
              <w:rPr>
                <w:rFonts w:eastAsia="等线"/>
                <w:sz w:val="20"/>
                <w:szCs w:val="20"/>
                <w:lang w:eastAsia="zh-CN"/>
              </w:rPr>
              <w:t>gNB</w:t>
            </w:r>
            <w:proofErr w:type="spellEnd"/>
            <w:r>
              <w:rPr>
                <w:rFonts w:eastAsia="等线"/>
                <w:sz w:val="20"/>
                <w:szCs w:val="20"/>
                <w:lang w:eastAsia="zh-CN"/>
              </w:rPr>
              <w:t xml:space="preserve"> and CU-DU split architecture in the same figure.  </w:t>
            </w:r>
          </w:p>
        </w:tc>
      </w:tr>
      <w:tr w:rsidR="00127417">
        <w:tc>
          <w:tcPr>
            <w:tcW w:w="2943" w:type="dxa"/>
          </w:tcPr>
          <w:p w:rsidR="00127417" w:rsidRDefault="00127417" w:rsidP="00127417">
            <w:pPr>
              <w:rPr>
                <w:rFonts w:eastAsia="等线"/>
                <w:sz w:val="20"/>
                <w:szCs w:val="20"/>
                <w:lang w:eastAsia="zh-CN"/>
              </w:rPr>
            </w:pPr>
            <w:r>
              <w:rPr>
                <w:rFonts w:eastAsia="等线"/>
                <w:sz w:val="20"/>
                <w:szCs w:val="20"/>
                <w:lang w:eastAsia="zh-CN"/>
              </w:rPr>
              <w:t>vivo</w:t>
            </w:r>
          </w:p>
        </w:tc>
        <w:tc>
          <w:tcPr>
            <w:tcW w:w="6488" w:type="dxa"/>
          </w:tcPr>
          <w:p w:rsidR="00127417" w:rsidRDefault="00127417" w:rsidP="00127417">
            <w:pPr>
              <w:rPr>
                <w:rFonts w:eastAsia="等线"/>
                <w:sz w:val="20"/>
                <w:szCs w:val="20"/>
                <w:lang w:eastAsia="zh-CN"/>
              </w:rPr>
            </w:pPr>
            <w:r>
              <w:rPr>
                <w:rFonts w:eastAsia="等线"/>
                <w:sz w:val="20"/>
                <w:szCs w:val="20"/>
                <w:lang w:eastAsia="zh-CN"/>
              </w:rPr>
              <w:t xml:space="preserve">We think the </w:t>
            </w:r>
            <w:r w:rsidRPr="00F234CA">
              <w:rPr>
                <w:rFonts w:eastAsia="等线"/>
                <w:sz w:val="20"/>
                <w:lang w:eastAsia="zh-CN"/>
              </w:rPr>
              <w:t>AI-enabled RAN architecture</w:t>
            </w:r>
            <w:r>
              <w:rPr>
                <w:rFonts w:eastAsia="等线"/>
                <w:sz w:val="20"/>
                <w:lang w:eastAsia="zh-CN"/>
              </w:rPr>
              <w:t xml:space="preserve"> is essential for use case discussion. </w:t>
            </w:r>
          </w:p>
        </w:tc>
      </w:tr>
      <w:tr w:rsidR="006E6AD1">
        <w:tc>
          <w:tcPr>
            <w:tcW w:w="2943" w:type="dxa"/>
          </w:tcPr>
          <w:p w:rsidR="006E6AD1" w:rsidRPr="00F070D3" w:rsidRDefault="006E6AD1" w:rsidP="006E6AD1">
            <w:pPr>
              <w:rPr>
                <w:rFonts w:hint="eastAsia"/>
                <w:sz w:val="20"/>
                <w:szCs w:val="20"/>
              </w:rPr>
            </w:pPr>
            <w:r w:rsidRPr="00F070D3">
              <w:rPr>
                <w:rFonts w:hint="eastAsia"/>
                <w:sz w:val="20"/>
                <w:szCs w:val="20"/>
              </w:rPr>
              <w:t>NEC</w:t>
            </w:r>
          </w:p>
        </w:tc>
        <w:tc>
          <w:tcPr>
            <w:tcW w:w="6488" w:type="dxa"/>
          </w:tcPr>
          <w:p w:rsidR="006E6AD1" w:rsidRPr="00F070D3" w:rsidRDefault="006E6AD1" w:rsidP="006E6AD1">
            <w:pPr>
              <w:rPr>
                <w:sz w:val="20"/>
                <w:szCs w:val="20"/>
              </w:rPr>
            </w:pPr>
            <w:r w:rsidRPr="00F070D3">
              <w:rPr>
                <w:rFonts w:hint="eastAsia"/>
                <w:sz w:val="20"/>
                <w:szCs w:val="20"/>
              </w:rPr>
              <w:t xml:space="preserve">Having RAN AI architecture or deployment scenarios in TR could be beneficial. </w:t>
            </w:r>
          </w:p>
          <w:p w:rsidR="006E6AD1" w:rsidRPr="00F070D3" w:rsidRDefault="006E6AD1" w:rsidP="006E6AD1">
            <w:pPr>
              <w:rPr>
                <w:rFonts w:hint="eastAsia"/>
                <w:sz w:val="20"/>
                <w:szCs w:val="20"/>
              </w:rPr>
            </w:pPr>
            <w:r w:rsidRPr="00F070D3">
              <w:rPr>
                <w:sz w:val="20"/>
                <w:szCs w:val="20"/>
              </w:rPr>
              <w:t>Regarding the architecture above, one point. Some papers mention that ML model training could be in CN/OAM. Why figures above do not show AI entity in 5GC?</w:t>
            </w:r>
          </w:p>
        </w:tc>
      </w:tr>
      <w:tr w:rsidR="005A015A">
        <w:tc>
          <w:tcPr>
            <w:tcW w:w="2943" w:type="dxa"/>
          </w:tcPr>
          <w:p w:rsidR="005A015A" w:rsidRPr="00E72A28" w:rsidRDefault="005A015A" w:rsidP="005A015A">
            <w:pPr>
              <w:rPr>
                <w:rFonts w:hint="eastAsia"/>
                <w:sz w:val="20"/>
                <w:szCs w:val="20"/>
              </w:rPr>
            </w:pPr>
            <w:r w:rsidRPr="00E72A28">
              <w:rPr>
                <w:rFonts w:eastAsia="等线"/>
                <w:sz w:val="20"/>
                <w:szCs w:val="20"/>
                <w:lang w:eastAsia="zh-CN"/>
              </w:rPr>
              <w:t>Futurewei</w:t>
            </w:r>
          </w:p>
        </w:tc>
        <w:tc>
          <w:tcPr>
            <w:tcW w:w="6488" w:type="dxa"/>
          </w:tcPr>
          <w:p w:rsidR="005A015A" w:rsidRDefault="005A015A" w:rsidP="005A015A">
            <w:pPr>
              <w:rPr>
                <w:rFonts w:eastAsia="等线"/>
                <w:sz w:val="20"/>
                <w:szCs w:val="20"/>
                <w:lang w:eastAsia="zh-CN"/>
              </w:rPr>
            </w:pPr>
            <w:r>
              <w:rPr>
                <w:rFonts w:eastAsia="等线"/>
                <w:sz w:val="20"/>
                <w:szCs w:val="20"/>
                <w:lang w:eastAsia="zh-CN"/>
              </w:rPr>
              <w:t xml:space="preserve">The AI-enabled RAN architecture is ok with us. </w:t>
            </w:r>
          </w:p>
          <w:p w:rsidR="0080727D" w:rsidRDefault="005A015A" w:rsidP="005A015A">
            <w:pPr>
              <w:numPr>
                <w:ilvl w:val="0"/>
                <w:numId w:val="11"/>
              </w:numPr>
              <w:ind w:left="300" w:hanging="270"/>
              <w:rPr>
                <w:rFonts w:eastAsia="等线"/>
                <w:sz w:val="20"/>
                <w:szCs w:val="20"/>
                <w:lang w:eastAsia="zh-CN"/>
              </w:rPr>
            </w:pPr>
            <w:r>
              <w:rPr>
                <w:rFonts w:eastAsia="等线"/>
                <w:sz w:val="20"/>
                <w:szCs w:val="20"/>
                <w:lang w:eastAsia="zh-CN"/>
              </w:rPr>
              <w:t>We agree with Nokia that three potential learning scenarios can be supported by the architecture, however, it is not necessary training and inference have to reside on the same entity in RL case.</w:t>
            </w:r>
          </w:p>
          <w:p w:rsidR="005A015A" w:rsidRPr="0080727D" w:rsidRDefault="005A015A" w:rsidP="005A015A">
            <w:pPr>
              <w:numPr>
                <w:ilvl w:val="0"/>
                <w:numId w:val="11"/>
              </w:numPr>
              <w:ind w:left="300" w:hanging="270"/>
              <w:rPr>
                <w:rFonts w:eastAsia="等线" w:hint="eastAsia"/>
                <w:sz w:val="20"/>
                <w:szCs w:val="20"/>
                <w:lang w:eastAsia="zh-CN"/>
              </w:rPr>
            </w:pPr>
            <w:r w:rsidRPr="0080727D">
              <w:rPr>
                <w:rFonts w:eastAsia="等线"/>
                <w:sz w:val="20"/>
                <w:szCs w:val="20"/>
                <w:lang w:eastAsia="zh-CN"/>
              </w:rPr>
              <w:t>We agree with DT that AI entity/module should be part of RAN node.</w:t>
            </w:r>
          </w:p>
        </w:tc>
      </w:tr>
      <w:tr w:rsidR="00C01D93">
        <w:tc>
          <w:tcPr>
            <w:tcW w:w="2943" w:type="dxa"/>
          </w:tcPr>
          <w:p w:rsidR="00C01D93" w:rsidRDefault="00C01D93" w:rsidP="002007A4">
            <w:pPr>
              <w:rPr>
                <w:rFonts w:eastAsia="等线" w:hint="eastAsia"/>
                <w:sz w:val="20"/>
                <w:szCs w:val="20"/>
                <w:lang w:eastAsia="zh-CN"/>
              </w:rPr>
            </w:pPr>
            <w:r>
              <w:rPr>
                <w:rFonts w:eastAsia="等线" w:hint="eastAsia"/>
                <w:sz w:val="20"/>
                <w:szCs w:val="20"/>
                <w:lang w:eastAsia="zh-CN"/>
              </w:rPr>
              <w:t>CATT</w:t>
            </w:r>
          </w:p>
        </w:tc>
        <w:tc>
          <w:tcPr>
            <w:tcW w:w="6488" w:type="dxa"/>
          </w:tcPr>
          <w:p w:rsidR="00C01D93" w:rsidRDefault="00C01D93" w:rsidP="002007A4">
            <w:pPr>
              <w:rPr>
                <w:rFonts w:eastAsia="等线" w:hint="eastAsia"/>
                <w:sz w:val="20"/>
                <w:szCs w:val="20"/>
                <w:lang w:eastAsia="zh-CN"/>
              </w:rPr>
            </w:pPr>
            <w:r>
              <w:rPr>
                <w:rFonts w:eastAsia="等线" w:hint="eastAsia"/>
                <w:sz w:val="20"/>
                <w:szCs w:val="20"/>
                <w:lang w:eastAsia="zh-CN"/>
              </w:rPr>
              <w:t>Agree with this figure.</w:t>
            </w:r>
          </w:p>
        </w:tc>
      </w:tr>
      <w:tr w:rsidR="00C34FA4">
        <w:tc>
          <w:tcPr>
            <w:tcW w:w="2943" w:type="dxa"/>
          </w:tcPr>
          <w:p w:rsidR="00C34FA4" w:rsidRDefault="00C34FA4" w:rsidP="00C34FA4">
            <w:pPr>
              <w:rPr>
                <w:rFonts w:eastAsia="等线" w:hint="eastAsia"/>
                <w:sz w:val="20"/>
                <w:szCs w:val="20"/>
                <w:lang w:eastAsia="zh-CN"/>
              </w:rPr>
            </w:pPr>
            <w:r>
              <w:rPr>
                <w:rFonts w:eastAsia="等线"/>
                <w:sz w:val="20"/>
                <w:szCs w:val="20"/>
                <w:lang w:eastAsia="zh-CN"/>
              </w:rPr>
              <w:t>Huawei</w:t>
            </w:r>
          </w:p>
        </w:tc>
        <w:tc>
          <w:tcPr>
            <w:tcW w:w="6488" w:type="dxa"/>
          </w:tcPr>
          <w:p w:rsidR="00C34FA4" w:rsidRDefault="00C34FA4" w:rsidP="00C34FA4">
            <w:pPr>
              <w:rPr>
                <w:rFonts w:eastAsia="等线"/>
                <w:sz w:val="20"/>
                <w:szCs w:val="20"/>
                <w:lang w:eastAsia="zh-CN"/>
              </w:rPr>
            </w:pPr>
            <w:r>
              <w:rPr>
                <w:rFonts w:eastAsia="等线" w:hint="eastAsia"/>
                <w:sz w:val="20"/>
                <w:szCs w:val="20"/>
                <w:lang w:eastAsia="zh-CN"/>
              </w:rPr>
              <w:t>N</w:t>
            </w:r>
            <w:r>
              <w:rPr>
                <w:rFonts w:eastAsia="等线"/>
                <w:sz w:val="20"/>
                <w:szCs w:val="20"/>
                <w:lang w:eastAsia="zh-CN"/>
              </w:rPr>
              <w:t xml:space="preserve">ot sure if we should do this way. As we could see that we never put RRM or SON everywhere in the RAN node, to introduce an entity may also mislead to the conception of a standalone entity which actually is not in line with consensus. </w:t>
            </w:r>
          </w:p>
          <w:p w:rsidR="00C34FA4" w:rsidRDefault="00C34FA4" w:rsidP="00C34FA4">
            <w:pPr>
              <w:rPr>
                <w:rFonts w:eastAsia="等线"/>
                <w:sz w:val="20"/>
                <w:szCs w:val="20"/>
                <w:lang w:eastAsia="zh-CN"/>
              </w:rPr>
            </w:pPr>
            <w:r>
              <w:rPr>
                <w:rFonts w:eastAsia="等线"/>
                <w:sz w:val="20"/>
                <w:szCs w:val="20"/>
                <w:lang w:eastAsia="zh-CN"/>
              </w:rPr>
              <w:t>Of course, some function descriptions are necessary.</w:t>
            </w:r>
          </w:p>
          <w:p w:rsidR="00C34FA4" w:rsidRDefault="00C34FA4" w:rsidP="00C34FA4">
            <w:pPr>
              <w:rPr>
                <w:rFonts w:eastAsia="等线" w:hint="eastAsia"/>
                <w:sz w:val="20"/>
                <w:szCs w:val="20"/>
                <w:lang w:eastAsia="zh-CN"/>
              </w:rPr>
            </w:pPr>
            <w:r>
              <w:rPr>
                <w:rFonts w:eastAsia="等线"/>
                <w:sz w:val="20"/>
                <w:szCs w:val="20"/>
                <w:lang w:eastAsia="zh-CN"/>
              </w:rPr>
              <w:t>Then for the location of each function, as discussed in our paper, in general, we think action is anyway conducted in RAN area while for collection, training and even inference, could be located in OAM which may also be case dependent.</w:t>
            </w:r>
          </w:p>
        </w:tc>
      </w:tr>
      <w:tr w:rsidR="00AD66F2">
        <w:tc>
          <w:tcPr>
            <w:tcW w:w="2943" w:type="dxa"/>
          </w:tcPr>
          <w:p w:rsidR="00AD66F2" w:rsidRDefault="00AD66F2" w:rsidP="00EF5532">
            <w:pPr>
              <w:rPr>
                <w:rFonts w:eastAsia="DengXian" w:hint="eastAsia"/>
                <w:sz w:val="20"/>
                <w:szCs w:val="20"/>
                <w:lang w:eastAsia="zh-CN"/>
              </w:rPr>
            </w:pPr>
            <w:r>
              <w:rPr>
                <w:rFonts w:eastAsia="DengXian" w:hint="eastAsia"/>
                <w:sz w:val="20"/>
                <w:szCs w:val="20"/>
                <w:lang w:eastAsia="zh-CN"/>
              </w:rPr>
              <w:t>CMCC</w:t>
            </w:r>
          </w:p>
        </w:tc>
        <w:tc>
          <w:tcPr>
            <w:tcW w:w="6488" w:type="dxa"/>
          </w:tcPr>
          <w:p w:rsidR="00AD66F2" w:rsidRDefault="00AD66F2" w:rsidP="00EF5532">
            <w:pPr>
              <w:rPr>
                <w:rFonts w:eastAsia="DengXian" w:hint="eastAsia"/>
                <w:sz w:val="20"/>
                <w:szCs w:val="20"/>
                <w:lang w:eastAsia="zh-CN"/>
              </w:rPr>
            </w:pPr>
            <w:r>
              <w:rPr>
                <w:rFonts w:eastAsia="DengXian" w:hint="eastAsia"/>
                <w:sz w:val="20"/>
                <w:szCs w:val="20"/>
                <w:lang w:eastAsia="zh-CN"/>
              </w:rPr>
              <w:t xml:space="preserve">We agree with to capture the architecture in the TR. We may consider whether AI entity is appropriate, since it is a </w:t>
            </w:r>
            <w:r>
              <w:rPr>
                <w:rFonts w:eastAsia="DengXian"/>
                <w:sz w:val="20"/>
                <w:szCs w:val="20"/>
                <w:lang w:eastAsia="zh-CN"/>
              </w:rPr>
              <w:t>function</w:t>
            </w:r>
            <w:r>
              <w:rPr>
                <w:rFonts w:eastAsia="DengXian" w:hint="eastAsia"/>
                <w:sz w:val="20"/>
                <w:szCs w:val="20"/>
                <w:lang w:eastAsia="zh-CN"/>
              </w:rPr>
              <w:t xml:space="preserve"> of RAN node.</w:t>
            </w:r>
          </w:p>
        </w:tc>
      </w:tr>
    </w:tbl>
    <w:p w:rsidR="00261C0F" w:rsidRDefault="00261C0F">
      <w:pPr>
        <w:rPr>
          <w:rFonts w:eastAsia="等线"/>
          <w:lang w:eastAsia="zh-CN"/>
        </w:rPr>
      </w:pPr>
    </w:p>
    <w:p w:rsidR="00261C0F" w:rsidRDefault="00261C0F">
      <w:pPr>
        <w:pStyle w:val="2"/>
        <w:ind w:left="578" w:hanging="578"/>
        <w:rPr>
          <w:rFonts w:hint="eastAsia"/>
        </w:rPr>
      </w:pPr>
      <w:r>
        <w:lastRenderedPageBreak/>
        <w:t>Interface Enhancement for AI</w:t>
      </w:r>
    </w:p>
    <w:p w:rsidR="00261C0F" w:rsidRDefault="00261C0F">
      <w:r>
        <w:rPr>
          <w:rFonts w:eastAsia="等线"/>
          <w:lang w:eastAsia="zh-CN"/>
        </w:rPr>
        <w:t>[4][6]</w:t>
      </w:r>
      <w:r>
        <w:t xml:space="preserve"> </w:t>
      </w:r>
      <w:proofErr w:type="gramStart"/>
      <w:r>
        <w:t>proposed</w:t>
      </w:r>
      <w:proofErr w:type="gramEnd"/>
      <w:r>
        <w:t xml:space="preserve"> to enhance the existing interfaces in the RAN to support the AI function.  </w:t>
      </w:r>
    </w:p>
    <w:p w:rsidR="00261C0F" w:rsidRDefault="00261C0F">
      <w:pPr>
        <w:rPr>
          <w:rFonts w:eastAsia="等线"/>
          <w:lang w:eastAsia="zh-CN"/>
        </w:rPr>
      </w:pPr>
      <w:r>
        <w:rPr>
          <w:rFonts w:eastAsia="等线" w:hint="eastAsia"/>
          <w:lang w:eastAsia="zh-CN"/>
        </w:rPr>
        <w:t>T</w:t>
      </w:r>
      <w:r>
        <w:rPr>
          <w:rFonts w:eastAsia="等线"/>
          <w:lang w:eastAsia="zh-CN"/>
        </w:rPr>
        <w:t>he proposals:</w:t>
      </w:r>
    </w:p>
    <w:p w:rsidR="00261C0F" w:rsidRDefault="00261C0F">
      <w:pPr>
        <w:rPr>
          <w:rFonts w:eastAsia="等线"/>
          <w:b/>
          <w:bCs/>
          <w:lang w:eastAsia="zh-CN"/>
        </w:rPr>
      </w:pPr>
      <w:r>
        <w:rPr>
          <w:rFonts w:eastAsia="等线"/>
          <w:b/>
          <w:bCs/>
          <w:lang w:eastAsia="zh-CN"/>
        </w:rPr>
        <w:t>The interface enhancement for AI is to support:</w:t>
      </w:r>
    </w:p>
    <w:p w:rsidR="00261C0F" w:rsidRDefault="00261C0F">
      <w:pPr>
        <w:numPr>
          <w:ilvl w:val="0"/>
          <w:numId w:val="4"/>
        </w:numPr>
        <w:rPr>
          <w:rFonts w:eastAsia="等线" w:hint="eastAsia"/>
          <w:b/>
          <w:bCs/>
          <w:lang w:eastAsia="zh-CN"/>
        </w:rPr>
      </w:pPr>
      <w:r>
        <w:rPr>
          <w:rFonts w:hint="eastAsia"/>
          <w:b/>
          <w:bCs/>
          <w:lang w:eastAsia="zh-CN"/>
        </w:rPr>
        <w:t>AI Function</w:t>
      </w:r>
      <w:r>
        <w:rPr>
          <w:b/>
          <w:bCs/>
        </w:rPr>
        <w:t xml:space="preserve"> </w:t>
      </w:r>
      <w:r>
        <w:rPr>
          <w:rFonts w:hint="eastAsia"/>
          <w:b/>
          <w:bCs/>
          <w:lang w:eastAsia="zh-CN"/>
        </w:rPr>
        <w:t>M</w:t>
      </w:r>
      <w:r>
        <w:rPr>
          <w:rFonts w:hint="eastAsia"/>
          <w:b/>
          <w:bCs/>
        </w:rPr>
        <w:t>anagement</w:t>
      </w:r>
      <w:r>
        <w:rPr>
          <w:rFonts w:hint="eastAsia"/>
          <w:b/>
          <w:bCs/>
          <w:lang w:eastAsia="zh-CN"/>
        </w:rPr>
        <w:t>:</w:t>
      </w:r>
      <w:r>
        <w:rPr>
          <w:b/>
          <w:bCs/>
          <w:lang w:eastAsia="zh-CN"/>
        </w:rPr>
        <w:t xml:space="preserve"> Start/Stop AI function.</w:t>
      </w:r>
    </w:p>
    <w:p w:rsidR="00261C0F" w:rsidRDefault="00261C0F">
      <w:pPr>
        <w:numPr>
          <w:ilvl w:val="0"/>
          <w:numId w:val="4"/>
        </w:numPr>
        <w:rPr>
          <w:b/>
          <w:bCs/>
          <w:lang w:eastAsia="zh-CN"/>
        </w:rPr>
      </w:pPr>
      <w:r>
        <w:rPr>
          <w:rFonts w:hint="eastAsia"/>
          <w:b/>
          <w:bCs/>
          <w:lang w:eastAsia="zh-CN"/>
        </w:rPr>
        <w:t>AI Model Management:</w:t>
      </w:r>
      <w:r>
        <w:rPr>
          <w:b/>
          <w:bCs/>
          <w:lang w:eastAsia="zh-CN"/>
        </w:rPr>
        <w:t xml:space="preserve"> Model distribution/updating</w:t>
      </w:r>
    </w:p>
    <w:p w:rsidR="00261C0F" w:rsidRDefault="00261C0F">
      <w:pPr>
        <w:numPr>
          <w:ilvl w:val="0"/>
          <w:numId w:val="4"/>
        </w:numPr>
        <w:rPr>
          <w:rFonts w:eastAsia="等线" w:hint="eastAsia"/>
          <w:b/>
          <w:bCs/>
          <w:lang w:eastAsia="zh-CN"/>
        </w:rPr>
      </w:pPr>
      <w:r>
        <w:rPr>
          <w:b/>
          <w:bCs/>
          <w:lang w:eastAsia="zh-CN"/>
        </w:rPr>
        <w:br w:type="page"/>
      </w:r>
      <w:r>
        <w:rPr>
          <w:rFonts w:hint="eastAsia"/>
          <w:b/>
          <w:bCs/>
          <w:lang w:eastAsia="zh-CN"/>
        </w:rPr>
        <w:lastRenderedPageBreak/>
        <w:t>AI Measurement Management:</w:t>
      </w:r>
      <w:r>
        <w:rPr>
          <w:b/>
          <w:bCs/>
          <w:lang w:eastAsia="zh-CN"/>
        </w:rPr>
        <w:t xml:space="preserve"> AI measurement report exchange</w:t>
      </w:r>
    </w:p>
    <w:p w:rsidR="00261C0F" w:rsidRDefault="00261C0F">
      <w:pPr>
        <w:numPr>
          <w:ilvl w:val="0"/>
          <w:numId w:val="4"/>
        </w:numPr>
        <w:rPr>
          <w:b/>
          <w:bCs/>
          <w:lang w:eastAsia="zh-CN"/>
        </w:rPr>
      </w:pPr>
      <w:r>
        <w:rPr>
          <w:b/>
          <w:bCs/>
          <w:lang w:eastAsia="zh-CN"/>
        </w:rPr>
        <w:t>Mechanisms to enable and disable ML operations on a per-need basis</w:t>
      </w:r>
    </w:p>
    <w:p w:rsidR="00261C0F" w:rsidRDefault="00261C0F">
      <w:pPr>
        <w:numPr>
          <w:ilvl w:val="0"/>
          <w:numId w:val="4"/>
        </w:numPr>
        <w:rPr>
          <w:b/>
          <w:bCs/>
          <w:lang w:eastAsia="zh-CN"/>
        </w:rPr>
      </w:pPr>
      <w:r>
        <w:rPr>
          <w:rFonts w:eastAsia="等线" w:hint="eastAsia"/>
          <w:b/>
          <w:bCs/>
          <w:lang w:eastAsia="zh-CN"/>
        </w:rPr>
        <w:t>M</w:t>
      </w:r>
      <w:r>
        <w:rPr>
          <w:rFonts w:eastAsia="等线"/>
          <w:b/>
          <w:bCs/>
          <w:lang w:eastAsia="zh-CN"/>
        </w:rPr>
        <w:t>echanisms to start and stop ML predictions</w:t>
      </w:r>
    </w:p>
    <w:p w:rsidR="00261C0F" w:rsidRDefault="00261C0F">
      <w:pPr>
        <w:rPr>
          <w:rFonts w:eastAsia="等线"/>
          <w:b/>
          <w:bCs/>
          <w:lang w:eastAsia="zh-CN"/>
        </w:rPr>
      </w:pPr>
    </w:p>
    <w:p w:rsidR="00261C0F" w:rsidRDefault="00261C0F">
      <w:pPr>
        <w:rPr>
          <w:rFonts w:eastAsia="等线"/>
          <w:lang w:eastAsia="zh-CN"/>
        </w:rPr>
      </w:pPr>
      <w:r>
        <w:rPr>
          <w:rFonts w:eastAsia="等线"/>
          <w:lang w:eastAsia="zh-CN"/>
        </w:rPr>
        <w:t>Companies are</w:t>
      </w:r>
      <w:r>
        <w:rPr>
          <w:rFonts w:eastAsia="等线"/>
          <w:b/>
          <w:bCs/>
          <w:lang w:eastAsia="zh-CN"/>
        </w:rPr>
        <w:t xml:space="preserve"> </w:t>
      </w:r>
      <w:r>
        <w:rPr>
          <w:rFonts w:eastAsia="等线"/>
          <w:lang w:eastAsia="zh-CN"/>
        </w:rPr>
        <w:t>invited to provide their comments on these proposals above.</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88"/>
      </w:tblGrid>
      <w:tr w:rsidR="00261C0F">
        <w:tc>
          <w:tcPr>
            <w:tcW w:w="2943" w:type="dxa"/>
          </w:tcPr>
          <w:p w:rsidR="00261C0F" w:rsidRDefault="00261C0F">
            <w:pPr>
              <w:rPr>
                <w:rFonts w:eastAsia="等线" w:hint="eastAsia"/>
                <w:b/>
                <w:bCs/>
                <w:lang w:eastAsia="zh-CN"/>
              </w:rPr>
            </w:pPr>
            <w:r>
              <w:rPr>
                <w:rFonts w:eastAsia="等线"/>
                <w:b/>
                <w:bCs/>
                <w:lang w:eastAsia="zh-CN"/>
              </w:rPr>
              <w:t>Company</w:t>
            </w:r>
          </w:p>
        </w:tc>
        <w:tc>
          <w:tcPr>
            <w:tcW w:w="6488"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943" w:type="dxa"/>
          </w:tcPr>
          <w:p w:rsidR="00261C0F" w:rsidRDefault="00261C0F">
            <w:pPr>
              <w:rPr>
                <w:rFonts w:eastAsia="等线" w:hint="eastAsia"/>
                <w:sz w:val="20"/>
                <w:szCs w:val="21"/>
                <w:lang w:eastAsia="zh-CN"/>
              </w:rPr>
            </w:pPr>
            <w:r>
              <w:rPr>
                <w:rFonts w:eastAsia="等线" w:hint="eastAsia"/>
                <w:sz w:val="20"/>
                <w:szCs w:val="21"/>
                <w:lang w:eastAsia="zh-CN"/>
              </w:rPr>
              <w:t>Z</w:t>
            </w:r>
            <w:r>
              <w:rPr>
                <w:rFonts w:eastAsia="等线"/>
                <w:sz w:val="20"/>
                <w:szCs w:val="21"/>
                <w:lang w:eastAsia="zh-CN"/>
              </w:rPr>
              <w:t>TE</w:t>
            </w:r>
          </w:p>
        </w:tc>
        <w:tc>
          <w:tcPr>
            <w:tcW w:w="6488" w:type="dxa"/>
          </w:tcPr>
          <w:p w:rsidR="00261C0F" w:rsidRDefault="00261C0F">
            <w:pPr>
              <w:rPr>
                <w:sz w:val="20"/>
                <w:szCs w:val="21"/>
                <w:lang w:eastAsia="zh-CN"/>
              </w:rPr>
            </w:pPr>
            <w:r>
              <w:rPr>
                <w:rFonts w:hint="eastAsia"/>
                <w:sz w:val="20"/>
                <w:szCs w:val="21"/>
                <w:lang w:eastAsia="zh-CN"/>
              </w:rPr>
              <w:t>AI related interface functions need to be defined and discussed further:</w:t>
            </w:r>
          </w:p>
          <w:p w:rsidR="00261C0F" w:rsidRDefault="00261C0F">
            <w:pPr>
              <w:pStyle w:val="B2"/>
              <w:ind w:left="0" w:firstLine="0"/>
              <w:rPr>
                <w:sz w:val="20"/>
                <w:szCs w:val="21"/>
                <w:lang w:eastAsia="zh-CN"/>
              </w:rPr>
            </w:pPr>
            <w:r>
              <w:rPr>
                <w:rFonts w:hint="eastAsia"/>
                <w:sz w:val="20"/>
                <w:szCs w:val="21"/>
                <w:lang w:eastAsia="zh-CN"/>
              </w:rPr>
              <w:t>- AI Function</w:t>
            </w:r>
            <w:r>
              <w:rPr>
                <w:sz w:val="20"/>
                <w:szCs w:val="21"/>
              </w:rPr>
              <w:t xml:space="preserve"> </w:t>
            </w:r>
            <w:r>
              <w:rPr>
                <w:rFonts w:hint="eastAsia"/>
                <w:sz w:val="20"/>
                <w:szCs w:val="21"/>
                <w:lang w:eastAsia="zh-CN"/>
              </w:rPr>
              <w:t>M</w:t>
            </w:r>
            <w:r>
              <w:rPr>
                <w:rFonts w:hint="eastAsia"/>
                <w:sz w:val="20"/>
                <w:szCs w:val="21"/>
              </w:rPr>
              <w:t>anagement</w:t>
            </w:r>
            <w:r>
              <w:rPr>
                <w:rFonts w:hint="eastAsia"/>
                <w:sz w:val="20"/>
                <w:szCs w:val="21"/>
                <w:lang w:eastAsia="zh-CN"/>
              </w:rPr>
              <w:t>: This function enables the AI function(s) start/stop between the NG-RAN nodes, if the AI function(s) supported by both nodes.</w:t>
            </w:r>
          </w:p>
          <w:p w:rsidR="00261C0F" w:rsidRDefault="00261C0F">
            <w:pPr>
              <w:pStyle w:val="B2"/>
              <w:ind w:left="0" w:firstLine="0"/>
              <w:rPr>
                <w:sz w:val="20"/>
                <w:szCs w:val="21"/>
                <w:lang w:eastAsia="zh-CN"/>
              </w:rPr>
            </w:pPr>
            <w:r>
              <w:rPr>
                <w:rFonts w:hint="eastAsia"/>
                <w:sz w:val="20"/>
                <w:szCs w:val="21"/>
                <w:lang w:eastAsia="zh-CN"/>
              </w:rPr>
              <w:t>- AI Model Management: This function enables one NG-RAN node to retrieve the ML model from the peer NG-RAN node. With this function, the updated ML model can be synchronized between NG-RAN nodes.</w:t>
            </w:r>
          </w:p>
          <w:p w:rsidR="00261C0F" w:rsidRDefault="00261C0F">
            <w:pPr>
              <w:rPr>
                <w:sz w:val="20"/>
                <w:szCs w:val="21"/>
                <w:lang w:eastAsia="zh-CN"/>
              </w:rPr>
            </w:pPr>
            <w:r>
              <w:rPr>
                <w:rFonts w:hint="eastAsia"/>
                <w:sz w:val="20"/>
                <w:szCs w:val="21"/>
                <w:lang w:eastAsia="zh-CN"/>
              </w:rPr>
              <w:t>- AI Measurement Management: This function allows AI measurement report between NG-RAN nodes.</w:t>
            </w:r>
          </w:p>
          <w:p w:rsidR="00261C0F" w:rsidRDefault="00261C0F">
            <w:pPr>
              <w:rPr>
                <w:rFonts w:eastAsia="等线"/>
                <w:sz w:val="20"/>
                <w:szCs w:val="21"/>
                <w:lang w:eastAsia="zh-CN"/>
              </w:rPr>
            </w:pPr>
            <w:r>
              <w:rPr>
                <w:rFonts w:eastAsia="等线"/>
                <w:sz w:val="20"/>
                <w:szCs w:val="21"/>
                <w:lang w:eastAsia="zh-CN"/>
              </w:rPr>
              <w:t>And for the last two bullet</w:t>
            </w:r>
            <w:r>
              <w:rPr>
                <w:rFonts w:eastAsia="等线" w:hint="eastAsia"/>
                <w:sz w:val="20"/>
                <w:szCs w:val="21"/>
                <w:lang w:eastAsia="zh-CN"/>
              </w:rPr>
              <w:t>s</w:t>
            </w:r>
            <w:r>
              <w:rPr>
                <w:rFonts w:eastAsia="等线"/>
                <w:sz w:val="20"/>
                <w:szCs w:val="21"/>
                <w:lang w:eastAsia="zh-CN"/>
              </w:rPr>
              <w:t>, these to mechanisms can be included in the AI Function Management</w:t>
            </w:r>
            <w:r>
              <w:rPr>
                <w:rFonts w:eastAsia="等线" w:hint="eastAsia"/>
                <w:sz w:val="20"/>
                <w:szCs w:val="21"/>
                <w:lang w:eastAsia="zh-CN"/>
              </w:rPr>
              <w:t>.</w:t>
            </w:r>
          </w:p>
        </w:tc>
      </w:tr>
      <w:tr w:rsidR="00261C0F">
        <w:tc>
          <w:tcPr>
            <w:tcW w:w="2943" w:type="dxa"/>
          </w:tcPr>
          <w:p w:rsidR="00261C0F" w:rsidRDefault="008C006E">
            <w:pPr>
              <w:rPr>
                <w:rFonts w:eastAsia="等线" w:hint="eastAsia"/>
                <w:lang w:eastAsia="zh-CN"/>
              </w:rPr>
            </w:pPr>
            <w:r>
              <w:rPr>
                <w:rFonts w:eastAsia="等线"/>
                <w:lang w:eastAsia="zh-CN"/>
              </w:rPr>
              <w:t>Nokia</w:t>
            </w:r>
          </w:p>
        </w:tc>
        <w:tc>
          <w:tcPr>
            <w:tcW w:w="6488" w:type="dxa"/>
          </w:tcPr>
          <w:p w:rsidR="008D49F0" w:rsidRDefault="008C006E">
            <w:pPr>
              <w:rPr>
                <w:rFonts w:eastAsia="等线"/>
                <w:lang w:eastAsia="zh-CN"/>
              </w:rPr>
            </w:pPr>
            <w:r>
              <w:rPr>
                <w:rFonts w:eastAsia="等线"/>
                <w:lang w:eastAsia="zh-CN"/>
              </w:rPr>
              <w:t xml:space="preserve">AI/ML functionality should be activated on a per need basis. For </w:t>
            </w:r>
            <w:r w:rsidR="0041530B">
              <w:rPr>
                <w:rFonts w:eastAsia="等线"/>
                <w:lang w:eastAsia="zh-CN"/>
              </w:rPr>
              <w:t>this</w:t>
            </w:r>
            <w:r>
              <w:rPr>
                <w:rFonts w:eastAsia="等线"/>
                <w:lang w:eastAsia="zh-CN"/>
              </w:rPr>
              <w:t xml:space="preserve"> reason, we see the need to have </w:t>
            </w:r>
            <w:r w:rsidR="008D49F0">
              <w:rPr>
                <w:rFonts w:eastAsia="等线"/>
                <w:lang w:eastAsia="zh-CN"/>
              </w:rPr>
              <w:t>AI Function Management</w:t>
            </w:r>
            <w:r>
              <w:rPr>
                <w:rFonts w:eastAsia="等线"/>
                <w:lang w:eastAsia="zh-CN"/>
              </w:rPr>
              <w:t xml:space="preserve"> introduced.</w:t>
            </w:r>
            <w:r w:rsidR="0041530B">
              <w:rPr>
                <w:rFonts w:eastAsia="等线"/>
                <w:lang w:eastAsia="zh-CN"/>
              </w:rPr>
              <w:t xml:space="preserve"> </w:t>
            </w:r>
            <w:r w:rsidR="008D49F0">
              <w:rPr>
                <w:rFonts w:eastAsia="等线"/>
                <w:lang w:eastAsia="zh-CN"/>
              </w:rPr>
              <w:t xml:space="preserve">However, it should also provide means to </w:t>
            </w:r>
            <w:proofErr w:type="spellStart"/>
            <w:r w:rsidR="008D49F0">
              <w:rPr>
                <w:rFonts w:eastAsia="等线"/>
                <w:lang w:eastAsia="zh-CN"/>
              </w:rPr>
              <w:t>neighbouring</w:t>
            </w:r>
            <w:proofErr w:type="spellEnd"/>
            <w:r w:rsidR="008D49F0">
              <w:rPr>
                <w:rFonts w:eastAsia="等线"/>
                <w:lang w:eastAsia="zh-CN"/>
              </w:rPr>
              <w:t xml:space="preserve"> nodes to determine if the AI Function is supported by a </w:t>
            </w:r>
            <w:proofErr w:type="spellStart"/>
            <w:r w:rsidR="008D49F0">
              <w:rPr>
                <w:rFonts w:eastAsia="等线"/>
                <w:lang w:eastAsia="zh-CN"/>
              </w:rPr>
              <w:t>neighbour</w:t>
            </w:r>
            <w:proofErr w:type="spellEnd"/>
            <w:r w:rsidR="008D49F0">
              <w:rPr>
                <w:rFonts w:eastAsia="等线"/>
                <w:lang w:eastAsia="zh-CN"/>
              </w:rPr>
              <w:t>.</w:t>
            </w:r>
            <w:r w:rsidR="00834804">
              <w:rPr>
                <w:rFonts w:eastAsia="等线"/>
                <w:lang w:eastAsia="zh-CN"/>
              </w:rPr>
              <w:t xml:space="preserve"> In our view there are two aspects of AI Functionality at a node. One is related to a capability to </w:t>
            </w:r>
            <w:r w:rsidR="00063F68">
              <w:rPr>
                <w:rFonts w:eastAsia="等线"/>
                <w:lang w:eastAsia="zh-CN"/>
              </w:rPr>
              <w:t>run</w:t>
            </w:r>
            <w:r w:rsidR="00834804">
              <w:rPr>
                <w:rFonts w:eastAsia="等线"/>
                <w:lang w:eastAsia="zh-CN"/>
              </w:rPr>
              <w:t xml:space="preserve"> ML at a given point in time since it may </w:t>
            </w:r>
            <w:r w:rsidR="00F7269B">
              <w:rPr>
                <w:rFonts w:eastAsia="等线"/>
                <w:lang w:eastAsia="zh-CN"/>
              </w:rPr>
              <w:t>conflict with</w:t>
            </w:r>
            <w:r w:rsidR="00834804">
              <w:rPr>
                <w:rFonts w:eastAsia="等线"/>
                <w:lang w:eastAsia="zh-CN"/>
              </w:rPr>
              <w:t xml:space="preserve"> other internal operations</w:t>
            </w:r>
            <w:r w:rsidR="00F7269B">
              <w:rPr>
                <w:rFonts w:eastAsia="等线"/>
                <w:lang w:eastAsia="zh-CN"/>
              </w:rPr>
              <w:t xml:space="preserve"> of the node</w:t>
            </w:r>
            <w:r w:rsidR="00834804">
              <w:rPr>
                <w:rFonts w:eastAsia="等线"/>
                <w:lang w:eastAsia="zh-CN"/>
              </w:rPr>
              <w:t xml:space="preserve">. But furthermore, </w:t>
            </w:r>
            <w:r w:rsidR="00063F68">
              <w:rPr>
                <w:rFonts w:eastAsia="等线"/>
                <w:lang w:eastAsia="zh-CN"/>
              </w:rPr>
              <w:t xml:space="preserve">once this capability is present, </w:t>
            </w:r>
            <w:r w:rsidR="00834804">
              <w:rPr>
                <w:rFonts w:eastAsia="等线"/>
                <w:lang w:eastAsia="zh-CN"/>
              </w:rPr>
              <w:t xml:space="preserve">it may </w:t>
            </w:r>
            <w:r w:rsidR="00063F68">
              <w:rPr>
                <w:rFonts w:eastAsia="等线"/>
                <w:lang w:eastAsia="zh-CN"/>
              </w:rPr>
              <w:t xml:space="preserve">further </w:t>
            </w:r>
            <w:r w:rsidR="00834804">
              <w:rPr>
                <w:rFonts w:eastAsia="等线"/>
                <w:lang w:eastAsia="zh-CN"/>
              </w:rPr>
              <w:t xml:space="preserve">refer </w:t>
            </w:r>
            <w:r w:rsidR="00063F68">
              <w:rPr>
                <w:rFonts w:eastAsia="等线"/>
                <w:lang w:eastAsia="zh-CN"/>
              </w:rPr>
              <w:t xml:space="preserve">to </w:t>
            </w:r>
            <w:r w:rsidR="00834804">
              <w:rPr>
                <w:rFonts w:eastAsia="等线"/>
                <w:lang w:eastAsia="zh-CN"/>
              </w:rPr>
              <w:t>activating/deactivating</w:t>
            </w:r>
            <w:r w:rsidR="00063F68">
              <w:rPr>
                <w:rFonts w:eastAsia="等线"/>
                <w:lang w:eastAsia="zh-CN"/>
              </w:rPr>
              <w:t xml:space="preserve"> </w:t>
            </w:r>
            <w:r w:rsidR="00834804">
              <w:rPr>
                <w:rFonts w:eastAsia="等线"/>
                <w:lang w:eastAsia="zh-CN"/>
              </w:rPr>
              <w:t>ML models for specific use cases (energy saving, load balancing, etc.) since</w:t>
            </w:r>
            <w:r w:rsidR="00063F68">
              <w:rPr>
                <w:rFonts w:eastAsia="等线"/>
                <w:lang w:eastAsia="zh-CN"/>
              </w:rPr>
              <w:t xml:space="preserve"> ML may not be active for all use cases at a given time if baseline operation (not using ML) has good enough performance. </w:t>
            </w:r>
            <w:r w:rsidR="00834804">
              <w:rPr>
                <w:rFonts w:eastAsia="等线"/>
                <w:lang w:eastAsia="zh-CN"/>
              </w:rPr>
              <w:t xml:space="preserve">   </w:t>
            </w:r>
            <w:r w:rsidR="008D49F0">
              <w:rPr>
                <w:rFonts w:eastAsia="等线"/>
                <w:lang w:eastAsia="zh-CN"/>
              </w:rPr>
              <w:t xml:space="preserve">  </w:t>
            </w:r>
          </w:p>
          <w:p w:rsidR="007F0F9B" w:rsidRDefault="007F0F9B" w:rsidP="007F0F9B">
            <w:pPr>
              <w:rPr>
                <w:rFonts w:eastAsia="等线"/>
                <w:lang w:eastAsia="zh-CN"/>
              </w:rPr>
            </w:pPr>
            <w:r>
              <w:rPr>
                <w:rFonts w:eastAsia="等线"/>
                <w:lang w:eastAsia="zh-CN"/>
              </w:rPr>
              <w:t>It is not clear to us from the description</w:t>
            </w:r>
            <w:r w:rsidR="002973AA">
              <w:rPr>
                <w:rFonts w:eastAsia="等线"/>
                <w:lang w:eastAsia="zh-CN"/>
              </w:rPr>
              <w:t xml:space="preserve"> what </w:t>
            </w:r>
            <w:proofErr w:type="gramStart"/>
            <w:r w:rsidR="002973AA">
              <w:rPr>
                <w:rFonts w:eastAsia="等线"/>
                <w:lang w:eastAsia="zh-CN"/>
              </w:rPr>
              <w:t>are</w:t>
            </w:r>
            <w:r>
              <w:rPr>
                <w:rFonts w:eastAsia="等线"/>
                <w:lang w:eastAsia="zh-CN"/>
              </w:rPr>
              <w:t xml:space="preserve"> the details of AI Model Management</w:t>
            </w:r>
            <w:proofErr w:type="gramEnd"/>
            <w:r>
              <w:rPr>
                <w:rFonts w:eastAsia="等线"/>
                <w:lang w:eastAsia="zh-CN"/>
              </w:rPr>
              <w:t xml:space="preserve">. However, we could think that the network should be able to forward an ML Model to the entity responsible for executing it. We cannot think why Model synchronization is necessary at this stage. </w:t>
            </w:r>
          </w:p>
          <w:p w:rsidR="008D49F0" w:rsidRDefault="007F0F9B" w:rsidP="007F0F9B">
            <w:pPr>
              <w:rPr>
                <w:rFonts w:eastAsia="等线"/>
                <w:lang w:eastAsia="zh-CN"/>
              </w:rPr>
            </w:pPr>
            <w:r>
              <w:rPr>
                <w:rFonts w:eastAsia="等线"/>
                <w:lang w:eastAsia="zh-CN"/>
              </w:rPr>
              <w:t>AI Measurement Management is also important even though in our view it is not only necessary for AI Report exchange but also for handling predictions and other ML-based information.</w:t>
            </w:r>
          </w:p>
          <w:p w:rsidR="00261C0F" w:rsidRDefault="00834804" w:rsidP="00834804">
            <w:pPr>
              <w:rPr>
                <w:rFonts w:eastAsia="等线" w:hint="eastAsia"/>
                <w:lang w:eastAsia="zh-CN"/>
              </w:rPr>
            </w:pPr>
            <w:r>
              <w:rPr>
                <w:rFonts w:eastAsia="等线"/>
                <w:lang w:eastAsia="zh-CN"/>
              </w:rPr>
              <w:t xml:space="preserve">We see the need that different </w:t>
            </w:r>
            <w:proofErr w:type="spellStart"/>
            <w:r>
              <w:rPr>
                <w:rFonts w:eastAsia="等线"/>
                <w:lang w:eastAsia="zh-CN"/>
              </w:rPr>
              <w:t>gNBs</w:t>
            </w:r>
            <w:proofErr w:type="spellEnd"/>
            <w:r>
              <w:rPr>
                <w:rFonts w:eastAsia="等线"/>
                <w:lang w:eastAsia="zh-CN"/>
              </w:rPr>
              <w:t xml:space="preserve"> can request from each other predictions in a coordinated way. This would mean that an NG-RAN node should be able to request predictions from a peer NG-RAN </w:t>
            </w:r>
            <w:proofErr w:type="gramStart"/>
            <w:r>
              <w:rPr>
                <w:rFonts w:eastAsia="等线"/>
                <w:lang w:eastAsia="zh-CN"/>
              </w:rPr>
              <w:t>node  and</w:t>
            </w:r>
            <w:proofErr w:type="gramEnd"/>
            <w:r>
              <w:rPr>
                <w:rFonts w:eastAsia="等线"/>
                <w:lang w:eastAsia="zh-CN"/>
              </w:rPr>
              <w:t xml:space="preserve"> the latter should report this information when possible. </w:t>
            </w:r>
          </w:p>
        </w:tc>
      </w:tr>
      <w:tr w:rsidR="00261C0F">
        <w:tc>
          <w:tcPr>
            <w:tcW w:w="2943" w:type="dxa"/>
          </w:tcPr>
          <w:p w:rsidR="00261C0F" w:rsidRDefault="008E2938">
            <w:pPr>
              <w:rPr>
                <w:rFonts w:eastAsia="等线" w:hint="eastAsia"/>
                <w:lang w:eastAsia="zh-CN"/>
              </w:rPr>
            </w:pPr>
            <w:r>
              <w:rPr>
                <w:rFonts w:eastAsia="等线"/>
                <w:sz w:val="20"/>
                <w:szCs w:val="20"/>
                <w:lang w:eastAsia="zh-CN"/>
              </w:rPr>
              <w:t>Deutsche Telekom</w:t>
            </w:r>
          </w:p>
        </w:tc>
        <w:tc>
          <w:tcPr>
            <w:tcW w:w="6488" w:type="dxa"/>
          </w:tcPr>
          <w:p w:rsidR="00261C0F" w:rsidRDefault="008A54AB">
            <w:pPr>
              <w:rPr>
                <w:rFonts w:eastAsia="等线" w:hint="eastAsia"/>
                <w:lang w:eastAsia="zh-CN"/>
              </w:rPr>
            </w:pPr>
            <w:r>
              <w:rPr>
                <w:rFonts w:eastAsia="等线"/>
                <w:lang w:eastAsia="zh-CN"/>
              </w:rPr>
              <w:t xml:space="preserve">AI management functionalities should be based on a SBA-like approach. AI functions in a RAN node may request/subscribe services from other functions in other nodes </w:t>
            </w:r>
            <w:r w:rsidR="0061298A">
              <w:rPr>
                <w:rFonts w:eastAsia="等线"/>
                <w:lang w:eastAsia="zh-CN"/>
              </w:rPr>
              <w:t xml:space="preserve">during a certain time span </w:t>
            </w:r>
            <w:r>
              <w:rPr>
                <w:rFonts w:eastAsia="等线"/>
                <w:lang w:eastAsia="zh-CN"/>
              </w:rPr>
              <w:t xml:space="preserve">(like </w:t>
            </w:r>
            <w:r w:rsidR="0061298A">
              <w:rPr>
                <w:rFonts w:eastAsia="等线"/>
                <w:lang w:eastAsia="zh-CN"/>
              </w:rPr>
              <w:t>d</w:t>
            </w:r>
            <w:r>
              <w:rPr>
                <w:rFonts w:eastAsia="等线"/>
                <w:lang w:eastAsia="zh-CN"/>
              </w:rPr>
              <w:t>ata collection &amp; preparation</w:t>
            </w:r>
            <w:r w:rsidR="0061298A">
              <w:rPr>
                <w:rFonts w:eastAsia="等线"/>
                <w:lang w:eastAsia="zh-CN"/>
              </w:rPr>
              <w:t xml:space="preserve"> based on measurements</w:t>
            </w:r>
            <w:r>
              <w:rPr>
                <w:rFonts w:eastAsia="等线"/>
                <w:lang w:eastAsia="zh-CN"/>
              </w:rPr>
              <w:t xml:space="preserve">, </w:t>
            </w:r>
            <w:r w:rsidR="0061298A">
              <w:rPr>
                <w:rFonts w:eastAsia="等线"/>
                <w:lang w:eastAsia="zh-CN"/>
              </w:rPr>
              <w:t xml:space="preserve">data analytics/predictions, model exchange/update </w:t>
            </w:r>
            <w:r>
              <w:rPr>
                <w:rFonts w:eastAsia="等线"/>
                <w:lang w:eastAsia="zh-CN"/>
              </w:rPr>
              <w:t xml:space="preserve">etc.). </w:t>
            </w:r>
          </w:p>
        </w:tc>
      </w:tr>
      <w:tr w:rsidR="005C6E9C">
        <w:tc>
          <w:tcPr>
            <w:tcW w:w="2943" w:type="dxa"/>
          </w:tcPr>
          <w:p w:rsidR="005C6E9C" w:rsidRDefault="005C6E9C" w:rsidP="005C6E9C">
            <w:pPr>
              <w:rPr>
                <w:rFonts w:eastAsia="等线" w:hint="eastAsia"/>
                <w:lang w:eastAsia="zh-CN"/>
              </w:rPr>
            </w:pPr>
            <w:r>
              <w:rPr>
                <w:rFonts w:eastAsia="等线"/>
                <w:lang w:eastAsia="zh-CN"/>
              </w:rPr>
              <w:t>Samsung</w:t>
            </w:r>
          </w:p>
        </w:tc>
        <w:tc>
          <w:tcPr>
            <w:tcW w:w="6488" w:type="dxa"/>
          </w:tcPr>
          <w:p w:rsidR="005C6E9C" w:rsidRPr="00837CA5" w:rsidRDefault="005C6E9C" w:rsidP="005C6E9C">
            <w:pPr>
              <w:rPr>
                <w:rFonts w:eastAsia="等线"/>
                <w:lang w:eastAsia="zh-CN"/>
              </w:rPr>
            </w:pPr>
            <w:r w:rsidRPr="00837CA5">
              <w:rPr>
                <w:rFonts w:eastAsia="等线"/>
                <w:lang w:eastAsia="zh-CN"/>
              </w:rPr>
              <w:t>Specific interface impact needs to be studied case by case, so it seems unnecessary to define the general interface function.</w:t>
            </w:r>
          </w:p>
          <w:p w:rsidR="005C6E9C" w:rsidRDefault="005C6E9C" w:rsidP="005C6E9C">
            <w:pPr>
              <w:rPr>
                <w:rFonts w:eastAsia="等线" w:hint="eastAsia"/>
                <w:lang w:eastAsia="zh-CN"/>
              </w:rPr>
            </w:pPr>
            <w:r w:rsidRPr="00837CA5">
              <w:rPr>
                <w:rFonts w:eastAsia="等线"/>
                <w:lang w:eastAsia="zh-CN"/>
              </w:rPr>
              <w:t xml:space="preserve">And it is unclear about the definition of AI measurement management. </w:t>
            </w:r>
            <w:r w:rsidRPr="00837CA5">
              <w:rPr>
                <w:rFonts w:eastAsia="等线"/>
                <w:lang w:eastAsia="zh-CN"/>
              </w:rPr>
              <w:lastRenderedPageBreak/>
              <w:t>Still a little bit confused about what is AI measurement report.</w:t>
            </w:r>
          </w:p>
        </w:tc>
      </w:tr>
      <w:tr w:rsidR="00557CAC">
        <w:tc>
          <w:tcPr>
            <w:tcW w:w="2943" w:type="dxa"/>
          </w:tcPr>
          <w:p w:rsidR="00557CAC" w:rsidRDefault="00557CAC" w:rsidP="00557CAC">
            <w:pPr>
              <w:rPr>
                <w:rFonts w:eastAsia="等线"/>
                <w:lang w:eastAsia="zh-CN"/>
              </w:rPr>
            </w:pPr>
            <w:r>
              <w:rPr>
                <w:rFonts w:eastAsia="等线"/>
                <w:sz w:val="20"/>
                <w:szCs w:val="20"/>
                <w:lang w:eastAsia="zh-CN"/>
              </w:rPr>
              <w:lastRenderedPageBreak/>
              <w:t>Intel</w:t>
            </w:r>
          </w:p>
        </w:tc>
        <w:tc>
          <w:tcPr>
            <w:tcW w:w="6488" w:type="dxa"/>
          </w:tcPr>
          <w:p w:rsidR="00557CAC" w:rsidRDefault="00557CAC" w:rsidP="00557CAC">
            <w:pPr>
              <w:rPr>
                <w:rFonts w:eastAsia="等线"/>
                <w:lang w:eastAsia="zh-CN"/>
              </w:rPr>
            </w:pPr>
            <w:r>
              <w:rPr>
                <w:rFonts w:eastAsia="等线"/>
                <w:lang w:eastAsia="zh-CN"/>
              </w:rPr>
              <w:t xml:space="preserve">We agree with DT that AI management should be service based. </w:t>
            </w:r>
          </w:p>
          <w:p w:rsidR="00557CAC" w:rsidRPr="00837CA5" w:rsidRDefault="00557CAC" w:rsidP="00557CAC">
            <w:pPr>
              <w:rPr>
                <w:rFonts w:eastAsia="等线"/>
                <w:lang w:eastAsia="zh-CN"/>
              </w:rPr>
            </w:pPr>
            <w:r>
              <w:rPr>
                <w:rFonts w:eastAsia="等线"/>
                <w:lang w:eastAsia="zh-CN"/>
              </w:rPr>
              <w:t>Beyond the above listed interface enhancement, we also think data management procedure should also be considered, such as data request, data response, etc.</w:t>
            </w:r>
          </w:p>
        </w:tc>
      </w:tr>
      <w:tr w:rsidR="00127417">
        <w:tc>
          <w:tcPr>
            <w:tcW w:w="2943" w:type="dxa"/>
          </w:tcPr>
          <w:p w:rsidR="00127417" w:rsidRDefault="00127417" w:rsidP="00127417">
            <w:pPr>
              <w:rPr>
                <w:rFonts w:eastAsia="等线"/>
                <w:sz w:val="20"/>
                <w:szCs w:val="20"/>
                <w:lang w:eastAsia="zh-CN"/>
              </w:rPr>
            </w:pPr>
            <w:r>
              <w:rPr>
                <w:rFonts w:eastAsia="等线"/>
                <w:sz w:val="20"/>
                <w:szCs w:val="20"/>
                <w:lang w:eastAsia="zh-CN"/>
              </w:rPr>
              <w:t>vivo</w:t>
            </w:r>
          </w:p>
        </w:tc>
        <w:tc>
          <w:tcPr>
            <w:tcW w:w="6488" w:type="dxa"/>
          </w:tcPr>
          <w:p w:rsidR="00127417" w:rsidRDefault="00127417" w:rsidP="00127417">
            <w:pPr>
              <w:rPr>
                <w:rFonts w:eastAsia="等线"/>
                <w:lang w:eastAsia="zh-CN"/>
              </w:rPr>
            </w:pPr>
            <w:r>
              <w:rPr>
                <w:rFonts w:eastAsia="等线"/>
                <w:lang w:eastAsia="zh-CN"/>
              </w:rPr>
              <w:t>We generally agree with the intention. While the enhancement for specific interface should be discussed case by case.</w:t>
            </w:r>
          </w:p>
        </w:tc>
      </w:tr>
      <w:tr w:rsidR="006E6AD1">
        <w:tc>
          <w:tcPr>
            <w:tcW w:w="2943" w:type="dxa"/>
          </w:tcPr>
          <w:p w:rsidR="006E6AD1" w:rsidRPr="00F070D3" w:rsidRDefault="006E6AD1" w:rsidP="006E6AD1">
            <w:pPr>
              <w:rPr>
                <w:rFonts w:hint="eastAsia"/>
              </w:rPr>
            </w:pPr>
            <w:r w:rsidRPr="00F070D3">
              <w:rPr>
                <w:rFonts w:hint="eastAsia"/>
              </w:rPr>
              <w:t>NEC</w:t>
            </w:r>
          </w:p>
        </w:tc>
        <w:tc>
          <w:tcPr>
            <w:tcW w:w="6488" w:type="dxa"/>
          </w:tcPr>
          <w:p w:rsidR="006E6AD1" w:rsidRPr="00F070D3" w:rsidRDefault="006E6AD1" w:rsidP="006E6AD1">
            <w:r w:rsidRPr="00F070D3">
              <w:rPr>
                <w:rFonts w:hint="eastAsia"/>
              </w:rPr>
              <w:t xml:space="preserve">We </w:t>
            </w:r>
            <w:r w:rsidRPr="00F070D3">
              <w:t>believe</w:t>
            </w:r>
            <w:r w:rsidRPr="00F070D3">
              <w:rPr>
                <w:rFonts w:hint="eastAsia"/>
              </w:rPr>
              <w:t xml:space="preserve"> </w:t>
            </w:r>
            <w:r w:rsidRPr="00F070D3">
              <w:t>that priority should be given to data collection for ML model training/validation/inference and to outputs from ML model to NG-RAN nodes.</w:t>
            </w:r>
          </w:p>
          <w:p w:rsidR="006E6AD1" w:rsidRPr="00F070D3" w:rsidRDefault="006E6AD1" w:rsidP="006E6AD1">
            <w:pPr>
              <w:rPr>
                <w:rFonts w:hint="eastAsia"/>
              </w:rPr>
            </w:pPr>
            <w:r w:rsidRPr="00F070D3">
              <w:t>But topics mentioned above could also be studied.</w:t>
            </w:r>
          </w:p>
        </w:tc>
      </w:tr>
      <w:tr w:rsidR="005A015A">
        <w:tc>
          <w:tcPr>
            <w:tcW w:w="2943" w:type="dxa"/>
          </w:tcPr>
          <w:p w:rsidR="005A015A" w:rsidRPr="00F070D3" w:rsidRDefault="005A015A" w:rsidP="005A015A">
            <w:pPr>
              <w:rPr>
                <w:rFonts w:hint="eastAsia"/>
              </w:rPr>
            </w:pPr>
            <w:r>
              <w:rPr>
                <w:rFonts w:eastAsia="等线"/>
                <w:lang w:eastAsia="zh-CN"/>
              </w:rPr>
              <w:t>Futurewei</w:t>
            </w:r>
          </w:p>
        </w:tc>
        <w:tc>
          <w:tcPr>
            <w:tcW w:w="6488" w:type="dxa"/>
          </w:tcPr>
          <w:p w:rsidR="005A015A" w:rsidRDefault="005A015A" w:rsidP="005A015A">
            <w:pPr>
              <w:rPr>
                <w:rFonts w:eastAsia="等线"/>
                <w:lang w:eastAsia="zh-CN"/>
              </w:rPr>
            </w:pPr>
            <w:r>
              <w:rPr>
                <w:rFonts w:eastAsia="等线"/>
                <w:lang w:eastAsia="zh-CN"/>
              </w:rPr>
              <w:t>It is reasonable to support AI Function Management and AI Model Management.</w:t>
            </w:r>
          </w:p>
          <w:p w:rsidR="005A015A" w:rsidRDefault="005A015A" w:rsidP="005A015A">
            <w:pPr>
              <w:rPr>
                <w:rFonts w:eastAsia="等线"/>
                <w:lang w:eastAsia="zh-CN"/>
              </w:rPr>
            </w:pPr>
            <w:r>
              <w:rPr>
                <w:rFonts w:eastAsia="等线"/>
                <w:lang w:eastAsia="zh-CN"/>
              </w:rPr>
              <w:t>It is not clear what “AI Measurement Management: AI Measurement Report exchange” represents. This item needs to be clarified first.</w:t>
            </w:r>
          </w:p>
          <w:p w:rsidR="005A015A" w:rsidRPr="00F070D3" w:rsidRDefault="005A015A" w:rsidP="005A015A">
            <w:pPr>
              <w:rPr>
                <w:rFonts w:hint="eastAsia"/>
              </w:rPr>
            </w:pPr>
            <w:r w:rsidRPr="0047176C">
              <w:rPr>
                <w:rFonts w:eastAsia="等线"/>
                <w:lang w:eastAsia="zh-CN"/>
              </w:rPr>
              <w:t>The last two items (“</w:t>
            </w:r>
            <w:r w:rsidRPr="0047176C">
              <w:rPr>
                <w:lang w:eastAsia="zh-CN"/>
              </w:rPr>
              <w:t>Mechanisms to enable and disable ML operations on a per-need basis” and “</w:t>
            </w:r>
            <w:r w:rsidRPr="0047176C">
              <w:rPr>
                <w:rFonts w:eastAsia="等线" w:hint="eastAsia"/>
                <w:lang w:eastAsia="zh-CN"/>
              </w:rPr>
              <w:t>M</w:t>
            </w:r>
            <w:r w:rsidRPr="0047176C">
              <w:rPr>
                <w:rFonts w:eastAsia="等线"/>
                <w:lang w:eastAsia="zh-CN"/>
              </w:rPr>
              <w:t xml:space="preserve">echanisms to start and stop ML predictions”) should be part of the AI Function Management. </w:t>
            </w:r>
          </w:p>
        </w:tc>
      </w:tr>
      <w:tr w:rsidR="00C01D93">
        <w:tc>
          <w:tcPr>
            <w:tcW w:w="2943" w:type="dxa"/>
          </w:tcPr>
          <w:p w:rsidR="00C01D93" w:rsidRPr="003812E7" w:rsidRDefault="00C01D93" w:rsidP="002007A4">
            <w:pPr>
              <w:rPr>
                <w:rFonts w:eastAsia="等线"/>
                <w:sz w:val="20"/>
                <w:szCs w:val="20"/>
                <w:lang w:eastAsia="zh-CN"/>
              </w:rPr>
            </w:pPr>
            <w:r>
              <w:rPr>
                <w:rFonts w:eastAsia="等线" w:hint="eastAsia"/>
                <w:sz w:val="20"/>
                <w:szCs w:val="20"/>
                <w:lang w:eastAsia="zh-CN"/>
              </w:rPr>
              <w:t>CATT</w:t>
            </w:r>
          </w:p>
        </w:tc>
        <w:tc>
          <w:tcPr>
            <w:tcW w:w="6488" w:type="dxa"/>
          </w:tcPr>
          <w:p w:rsidR="00C01D93" w:rsidRDefault="00C01D93" w:rsidP="002007A4">
            <w:pPr>
              <w:rPr>
                <w:rFonts w:eastAsia="等线" w:hint="eastAsia"/>
                <w:lang w:eastAsia="zh-CN"/>
              </w:rPr>
            </w:pPr>
            <w:r>
              <w:rPr>
                <w:rFonts w:eastAsia="等线" w:hint="eastAsia"/>
                <w:lang w:eastAsia="zh-CN"/>
              </w:rPr>
              <w:t>We really appreciate DT</w:t>
            </w:r>
            <w:r>
              <w:rPr>
                <w:rFonts w:eastAsia="等线"/>
                <w:lang w:eastAsia="zh-CN"/>
              </w:rPr>
              <w:t>’</w:t>
            </w:r>
            <w:r>
              <w:rPr>
                <w:rFonts w:eastAsia="等线" w:hint="eastAsia"/>
                <w:lang w:eastAsia="zh-CN"/>
              </w:rPr>
              <w:t xml:space="preserve">s view that an SBA-like approach is much better, but it seems contradicting the principle of </w:t>
            </w:r>
            <w:r>
              <w:rPr>
                <w:rFonts w:eastAsia="等线"/>
                <w:lang w:eastAsia="zh-CN"/>
              </w:rPr>
              <w:t>“</w:t>
            </w:r>
            <w:r>
              <w:rPr>
                <w:rFonts w:eastAsia="等线" w:hint="eastAsia"/>
                <w:lang w:eastAsia="zh-CN"/>
              </w:rPr>
              <w:t>do not define new interface</w:t>
            </w:r>
            <w:r>
              <w:rPr>
                <w:rFonts w:eastAsia="等线"/>
                <w:lang w:eastAsia="zh-CN"/>
              </w:rPr>
              <w:t>”</w:t>
            </w:r>
            <w:r>
              <w:rPr>
                <w:rFonts w:eastAsia="等线" w:hint="eastAsia"/>
                <w:lang w:eastAsia="zh-CN"/>
              </w:rPr>
              <w:t xml:space="preserve"> in the SI document</w:t>
            </w:r>
            <w:r>
              <w:rPr>
                <w:rFonts w:eastAsia="等线"/>
                <w:lang w:eastAsia="zh-CN"/>
              </w:rPr>
              <w:t>…</w:t>
            </w:r>
          </w:p>
          <w:p w:rsidR="00C01D93" w:rsidRDefault="00C01D93" w:rsidP="002007A4">
            <w:pPr>
              <w:rPr>
                <w:rFonts w:eastAsia="等线" w:hint="eastAsia"/>
                <w:lang w:eastAsia="zh-CN"/>
              </w:rPr>
            </w:pPr>
            <w:r>
              <w:rPr>
                <w:rFonts w:eastAsia="等线" w:hint="eastAsia"/>
                <w:lang w:eastAsia="zh-CN"/>
              </w:rPr>
              <w:t>And for the functions needed to be supported, we agree with all the 5 bullets listed by the moderator.</w:t>
            </w:r>
          </w:p>
          <w:p w:rsidR="00C01D93" w:rsidRPr="00837CA5" w:rsidRDefault="00C01D93" w:rsidP="00C01D93">
            <w:pPr>
              <w:rPr>
                <w:rFonts w:eastAsia="等线"/>
                <w:lang w:eastAsia="zh-CN"/>
              </w:rPr>
            </w:pPr>
            <w:r>
              <w:rPr>
                <w:rFonts w:eastAsia="等线" w:hint="eastAsia"/>
                <w:lang w:eastAsia="zh-CN"/>
              </w:rPr>
              <w:t>For the definition raised by ZTE, we think the first bullet and the second bullet needs further discussion. E.g. exchanging models between peer nodes doesn</w:t>
            </w:r>
            <w:r>
              <w:rPr>
                <w:rFonts w:eastAsia="等线"/>
                <w:lang w:eastAsia="zh-CN"/>
              </w:rPr>
              <w:t>’</w:t>
            </w:r>
            <w:r>
              <w:rPr>
                <w:rFonts w:eastAsia="等线" w:hint="eastAsia"/>
                <w:lang w:eastAsia="zh-CN"/>
              </w:rPr>
              <w:t>t seem very useful for any use case.</w:t>
            </w:r>
          </w:p>
        </w:tc>
      </w:tr>
      <w:tr w:rsidR="00C34FA4">
        <w:tc>
          <w:tcPr>
            <w:tcW w:w="2943" w:type="dxa"/>
          </w:tcPr>
          <w:p w:rsidR="00C34FA4" w:rsidRDefault="00C34FA4" w:rsidP="00C34FA4">
            <w:pPr>
              <w:rPr>
                <w:rFonts w:eastAsia="等线" w:hint="eastAsia"/>
                <w:lang w:eastAsia="zh-CN"/>
              </w:rPr>
            </w:pPr>
            <w:r>
              <w:rPr>
                <w:rFonts w:eastAsia="等线"/>
                <w:lang w:eastAsia="zh-CN"/>
              </w:rPr>
              <w:t>Huawei</w:t>
            </w:r>
          </w:p>
        </w:tc>
        <w:tc>
          <w:tcPr>
            <w:tcW w:w="6488" w:type="dxa"/>
          </w:tcPr>
          <w:p w:rsidR="00C34FA4" w:rsidRDefault="00C34FA4" w:rsidP="00C34FA4">
            <w:pPr>
              <w:rPr>
                <w:rFonts w:eastAsia="等线"/>
                <w:lang w:eastAsia="zh-CN"/>
              </w:rPr>
            </w:pPr>
            <w:r>
              <w:rPr>
                <w:rFonts w:eastAsia="等线" w:hint="eastAsia"/>
                <w:lang w:eastAsia="zh-CN"/>
              </w:rPr>
              <w:t>I</w:t>
            </w:r>
            <w:r>
              <w:rPr>
                <w:rFonts w:eastAsia="等线"/>
                <w:lang w:eastAsia="zh-CN"/>
              </w:rPr>
              <w:t xml:space="preserve">n our understanding, any discussions about spec impacts should be coupled with use case, but not to have some procedural actions like start/stop indication. </w:t>
            </w:r>
          </w:p>
          <w:p w:rsidR="00C34FA4" w:rsidRDefault="00C34FA4" w:rsidP="00C34FA4">
            <w:pPr>
              <w:rPr>
                <w:rFonts w:eastAsia="等线" w:hint="eastAsia"/>
                <w:lang w:eastAsia="zh-CN"/>
              </w:rPr>
            </w:pPr>
            <w:r>
              <w:rPr>
                <w:rFonts w:eastAsia="等线"/>
                <w:lang w:eastAsia="zh-CN"/>
              </w:rPr>
              <w:t>Then I am not sure such function management/model management/measurement management is really needed or not, we have interface management procedure, mobility management procedure or session management procedure, and AI/ML actually will serve as a tool to achieve e.g. mobility function.</w:t>
            </w:r>
          </w:p>
        </w:tc>
      </w:tr>
      <w:tr w:rsidR="00967BFA">
        <w:tc>
          <w:tcPr>
            <w:tcW w:w="2943" w:type="dxa"/>
          </w:tcPr>
          <w:p w:rsidR="00967BFA" w:rsidRDefault="00967BFA" w:rsidP="00EF5532">
            <w:pPr>
              <w:rPr>
                <w:rFonts w:eastAsia="DengXian" w:hint="eastAsia"/>
                <w:sz w:val="20"/>
                <w:szCs w:val="20"/>
                <w:lang w:eastAsia="zh-CN"/>
              </w:rPr>
            </w:pPr>
            <w:r>
              <w:rPr>
                <w:rFonts w:eastAsia="DengXian" w:hint="eastAsia"/>
                <w:sz w:val="20"/>
                <w:szCs w:val="20"/>
                <w:lang w:eastAsia="zh-CN"/>
              </w:rPr>
              <w:t>CMCC</w:t>
            </w:r>
          </w:p>
        </w:tc>
        <w:tc>
          <w:tcPr>
            <w:tcW w:w="6488" w:type="dxa"/>
          </w:tcPr>
          <w:p w:rsidR="00967BFA" w:rsidRDefault="00967BFA" w:rsidP="00EF5532">
            <w:pPr>
              <w:rPr>
                <w:rFonts w:eastAsia="DengXian" w:hint="eastAsia"/>
                <w:lang w:eastAsia="zh-CN"/>
              </w:rPr>
            </w:pPr>
            <w:r>
              <w:rPr>
                <w:rFonts w:eastAsia="DengXian" w:hint="eastAsia"/>
                <w:lang w:eastAsia="zh-CN"/>
              </w:rPr>
              <w:t xml:space="preserve">First, apart from impacts on RAN internal interfaces, e.g., </w:t>
            </w:r>
            <w:proofErr w:type="spellStart"/>
            <w:r>
              <w:rPr>
                <w:rFonts w:eastAsia="DengXian" w:hint="eastAsia"/>
                <w:lang w:eastAsia="zh-CN"/>
              </w:rPr>
              <w:t>Xn</w:t>
            </w:r>
            <w:proofErr w:type="spellEnd"/>
            <w:r>
              <w:rPr>
                <w:rFonts w:eastAsia="DengXian" w:hint="eastAsia"/>
                <w:lang w:eastAsia="zh-CN"/>
              </w:rPr>
              <w:t>/F1/E1</w:t>
            </w:r>
            <w:r>
              <w:rPr>
                <w:rFonts w:eastAsia="DengXian" w:hint="eastAsia"/>
                <w:lang w:eastAsia="zh-CN"/>
              </w:rPr>
              <w:t>，</w:t>
            </w:r>
            <w:r>
              <w:rPr>
                <w:rFonts w:eastAsia="DengXian" w:hint="eastAsia"/>
                <w:lang w:eastAsia="zh-CN"/>
              </w:rPr>
              <w:t xml:space="preserve"> impacts to the interface between RAN node and OAM should also be considered, RAN3 can study the requirement on </w:t>
            </w:r>
            <w:proofErr w:type="gramStart"/>
            <w:r>
              <w:rPr>
                <w:rFonts w:eastAsia="DengXian" w:hint="eastAsia"/>
                <w:lang w:eastAsia="zh-CN"/>
              </w:rPr>
              <w:t>this interfaces</w:t>
            </w:r>
            <w:proofErr w:type="gramEnd"/>
            <w:r>
              <w:rPr>
                <w:rFonts w:eastAsia="DengXian" w:hint="eastAsia"/>
                <w:lang w:eastAsia="zh-CN"/>
              </w:rPr>
              <w:t>.</w:t>
            </w:r>
          </w:p>
          <w:p w:rsidR="00967BFA" w:rsidRDefault="00967BFA" w:rsidP="00EF5532">
            <w:pPr>
              <w:rPr>
                <w:rFonts w:eastAsia="DengXian" w:hint="eastAsia"/>
                <w:lang w:eastAsia="zh-CN"/>
              </w:rPr>
            </w:pPr>
            <w:r>
              <w:rPr>
                <w:rFonts w:eastAsia="DengXian" w:hint="eastAsia"/>
                <w:lang w:eastAsia="zh-CN"/>
              </w:rPr>
              <w:t>F</w:t>
            </w:r>
            <w:r>
              <w:rPr>
                <w:rFonts w:eastAsia="DengXian"/>
                <w:lang w:eastAsia="zh-CN"/>
              </w:rPr>
              <w:t>o</w:t>
            </w:r>
            <w:r>
              <w:rPr>
                <w:rFonts w:eastAsia="DengXian" w:hint="eastAsia"/>
                <w:lang w:eastAsia="zh-CN"/>
              </w:rPr>
              <w:t xml:space="preserve">r the interface impacts, first, we admit the trend from DT that SBA approach can be considered. However, we noticed that companies have put forward SBA based NG interface in Rel-18 in SA2, but companies are still </w:t>
            </w:r>
            <w:r>
              <w:rPr>
                <w:rFonts w:eastAsia="DengXian"/>
                <w:lang w:eastAsia="zh-CN"/>
              </w:rPr>
              <w:t>hesitate</w:t>
            </w:r>
            <w:r>
              <w:rPr>
                <w:rFonts w:eastAsia="DengXian" w:hint="eastAsia"/>
                <w:lang w:eastAsia="zh-CN"/>
              </w:rPr>
              <w:t xml:space="preserve"> to consider it. So for </w:t>
            </w:r>
            <w:r>
              <w:rPr>
                <w:rFonts w:eastAsia="DengXian"/>
                <w:lang w:eastAsia="zh-CN"/>
              </w:rPr>
              <w:t>the</w:t>
            </w:r>
            <w:r>
              <w:rPr>
                <w:rFonts w:eastAsia="DengXian" w:hint="eastAsia"/>
                <w:lang w:eastAsia="zh-CN"/>
              </w:rPr>
              <w:t xml:space="preserve"> RAN interface, at current stage considering SBA </w:t>
            </w:r>
            <w:r>
              <w:rPr>
                <w:rFonts w:eastAsia="DengXian"/>
                <w:lang w:eastAsia="zh-CN"/>
              </w:rPr>
              <w:t>approach</w:t>
            </w:r>
            <w:r>
              <w:rPr>
                <w:rFonts w:eastAsia="DengXian" w:hint="eastAsia"/>
                <w:lang w:eastAsia="zh-CN"/>
              </w:rPr>
              <w:t xml:space="preserve"> may moving too far.</w:t>
            </w:r>
          </w:p>
          <w:p w:rsidR="00967BFA" w:rsidRPr="0026135A" w:rsidRDefault="00967BFA" w:rsidP="00EF5532">
            <w:pPr>
              <w:rPr>
                <w:rFonts w:eastAsiaTheme="minorEastAsia" w:hint="eastAsia"/>
                <w:lang w:eastAsia="zh-CN"/>
              </w:rPr>
            </w:pPr>
            <w:r>
              <w:rPr>
                <w:rFonts w:eastAsia="DengXian" w:hint="eastAsia"/>
                <w:lang w:eastAsia="zh-CN"/>
              </w:rPr>
              <w:t xml:space="preserve">For the function of interfaces, in general, we think at least </w:t>
            </w:r>
            <w:r>
              <w:rPr>
                <w:b/>
                <w:bCs/>
                <w:lang w:eastAsia="zh-CN"/>
              </w:rPr>
              <w:t>Model distribution/updating</w:t>
            </w:r>
            <w:r>
              <w:rPr>
                <w:rFonts w:eastAsiaTheme="minorEastAsia" w:hint="eastAsia"/>
                <w:b/>
                <w:bCs/>
                <w:lang w:eastAsia="zh-CN"/>
              </w:rPr>
              <w:t xml:space="preserve"> an ML results, e.g., prediction results based on ML inference, can be supported</w:t>
            </w:r>
          </w:p>
        </w:tc>
      </w:tr>
    </w:tbl>
    <w:p w:rsidR="00261C0F" w:rsidRDefault="00261C0F">
      <w:pPr>
        <w:rPr>
          <w:rFonts w:eastAsia="等线"/>
          <w:lang w:eastAsia="zh-CN"/>
        </w:rPr>
      </w:pPr>
    </w:p>
    <w:p w:rsidR="00261C0F" w:rsidRDefault="00261C0F">
      <w:pPr>
        <w:rPr>
          <w:rFonts w:eastAsia="等线"/>
          <w:lang w:eastAsia="zh-CN"/>
        </w:rPr>
      </w:pPr>
      <w:r>
        <w:rPr>
          <w:rFonts w:eastAsia="等线" w:hint="eastAsia"/>
          <w:lang w:eastAsia="zh-CN"/>
        </w:rPr>
        <w:lastRenderedPageBreak/>
        <w:t>I</w:t>
      </w:r>
      <w:r>
        <w:rPr>
          <w:rFonts w:eastAsia="等线"/>
          <w:lang w:eastAsia="zh-CN"/>
        </w:rPr>
        <w:t>n [12], it is proposed to consider security issue for data accessibility, and training, data collection and inference could be operated in different place. Authorization of data accessibility to access data repository services shall be supported in RAN.</w:t>
      </w:r>
    </w:p>
    <w:p w:rsidR="00261C0F" w:rsidRDefault="00261C0F">
      <w:pPr>
        <w:rPr>
          <w:rFonts w:eastAsia="等线"/>
          <w:lang w:eastAsia="zh-CN"/>
        </w:rPr>
      </w:pPr>
      <w:r>
        <w:rPr>
          <w:rFonts w:eastAsia="等线"/>
          <w:lang w:eastAsia="zh-CN"/>
        </w:rPr>
        <w:t>Companies are</w:t>
      </w:r>
      <w:r>
        <w:rPr>
          <w:rFonts w:eastAsia="等线"/>
          <w:b/>
          <w:bCs/>
          <w:lang w:eastAsia="zh-CN"/>
        </w:rPr>
        <w:t xml:space="preserve"> </w:t>
      </w:r>
      <w:r>
        <w:rPr>
          <w:rFonts w:eastAsia="等线"/>
          <w:lang w:eastAsia="zh-CN"/>
        </w:rPr>
        <w:t>invited to provide their comments on security issue for data accessibility.</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88"/>
      </w:tblGrid>
      <w:tr w:rsidR="00261C0F">
        <w:tc>
          <w:tcPr>
            <w:tcW w:w="2943" w:type="dxa"/>
          </w:tcPr>
          <w:p w:rsidR="00261C0F" w:rsidRDefault="00261C0F">
            <w:pPr>
              <w:rPr>
                <w:rFonts w:eastAsia="等线" w:hint="eastAsia"/>
                <w:b/>
                <w:bCs/>
                <w:lang w:eastAsia="zh-CN"/>
              </w:rPr>
            </w:pPr>
            <w:r>
              <w:rPr>
                <w:rFonts w:eastAsia="等线"/>
                <w:b/>
                <w:bCs/>
                <w:lang w:eastAsia="zh-CN"/>
              </w:rPr>
              <w:t>Company</w:t>
            </w:r>
          </w:p>
        </w:tc>
        <w:tc>
          <w:tcPr>
            <w:tcW w:w="6488"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943"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6488" w:type="dxa"/>
          </w:tcPr>
          <w:p w:rsidR="00261C0F" w:rsidRDefault="00261C0F">
            <w:pPr>
              <w:rPr>
                <w:rFonts w:eastAsia="等线"/>
                <w:lang w:eastAsia="zh-CN"/>
              </w:rPr>
            </w:pPr>
            <w:r>
              <w:rPr>
                <w:lang w:eastAsia="zh-CN"/>
              </w:rPr>
              <w:t>T</w:t>
            </w:r>
            <w:r>
              <w:rPr>
                <w:rFonts w:hint="eastAsia"/>
                <w:lang w:eastAsia="zh-CN"/>
              </w:rPr>
              <w:t>he security requirement on AI related data over interfaces</w:t>
            </w:r>
            <w:r>
              <w:rPr>
                <w:lang w:eastAsia="zh-CN"/>
              </w:rPr>
              <w:t xml:space="preserve"> should be considered</w:t>
            </w:r>
            <w:r>
              <w:rPr>
                <w:rFonts w:hint="eastAsia"/>
                <w:lang w:eastAsia="zh-CN"/>
              </w:rPr>
              <w:t xml:space="preserve">, and the robustness and reliability of AI related data transmission should </w:t>
            </w:r>
            <w:r>
              <w:rPr>
                <w:lang w:eastAsia="zh-CN"/>
              </w:rPr>
              <w:t xml:space="preserve">also </w:t>
            </w:r>
            <w:r>
              <w:rPr>
                <w:rFonts w:hint="eastAsia"/>
                <w:lang w:eastAsia="zh-CN"/>
              </w:rPr>
              <w:t>be guaranteed. This can be discussed further with contribution driven.</w:t>
            </w:r>
          </w:p>
        </w:tc>
      </w:tr>
      <w:tr w:rsidR="00261C0F">
        <w:tc>
          <w:tcPr>
            <w:tcW w:w="2943" w:type="dxa"/>
          </w:tcPr>
          <w:p w:rsidR="00261C0F" w:rsidRDefault="00063F68">
            <w:pPr>
              <w:rPr>
                <w:rFonts w:eastAsia="等线" w:hint="eastAsia"/>
                <w:lang w:eastAsia="zh-CN"/>
              </w:rPr>
            </w:pPr>
            <w:r>
              <w:rPr>
                <w:rFonts w:eastAsia="等线"/>
                <w:lang w:eastAsia="zh-CN"/>
              </w:rPr>
              <w:t>Nokia</w:t>
            </w:r>
          </w:p>
        </w:tc>
        <w:tc>
          <w:tcPr>
            <w:tcW w:w="6488" w:type="dxa"/>
          </w:tcPr>
          <w:p w:rsidR="00261C0F" w:rsidRDefault="00063F68">
            <w:pPr>
              <w:rPr>
                <w:rFonts w:eastAsia="等线" w:hint="eastAsia"/>
                <w:lang w:eastAsia="zh-CN"/>
              </w:rPr>
            </w:pPr>
            <w:r>
              <w:rPr>
                <w:rFonts w:eastAsia="等线"/>
                <w:lang w:eastAsia="zh-CN"/>
              </w:rPr>
              <w:t xml:space="preserve">Security is of course an important aspect that we should always keep in mind. However, it is not clear to us why this aspect will be different for AI/ML as opposed to normal baseline data collection. </w:t>
            </w:r>
            <w:r w:rsidR="004C2618">
              <w:rPr>
                <w:rFonts w:eastAsia="等线"/>
                <w:lang w:eastAsia="zh-CN"/>
              </w:rPr>
              <w:t>We could check with SA3</w:t>
            </w:r>
            <w:r w:rsidR="00FF6E80">
              <w:rPr>
                <w:rFonts w:eastAsia="等线"/>
                <w:lang w:eastAsia="zh-CN"/>
              </w:rPr>
              <w:t xml:space="preserve"> if needed</w:t>
            </w:r>
            <w:r w:rsidR="004C2618">
              <w:rPr>
                <w:rFonts w:eastAsia="等线"/>
                <w:lang w:eastAsia="zh-CN"/>
              </w:rPr>
              <w:t>.</w:t>
            </w:r>
          </w:p>
        </w:tc>
      </w:tr>
      <w:tr w:rsidR="00261C0F">
        <w:tc>
          <w:tcPr>
            <w:tcW w:w="2943" w:type="dxa"/>
          </w:tcPr>
          <w:p w:rsidR="00261C0F" w:rsidRDefault="008E2938">
            <w:pPr>
              <w:rPr>
                <w:rFonts w:eastAsia="等线" w:hint="eastAsia"/>
                <w:lang w:eastAsia="zh-CN"/>
              </w:rPr>
            </w:pPr>
            <w:r>
              <w:rPr>
                <w:rFonts w:eastAsia="等线"/>
                <w:sz w:val="20"/>
                <w:szCs w:val="20"/>
                <w:lang w:eastAsia="zh-CN"/>
              </w:rPr>
              <w:t>Deutsche Telekom</w:t>
            </w:r>
          </w:p>
        </w:tc>
        <w:tc>
          <w:tcPr>
            <w:tcW w:w="6488" w:type="dxa"/>
          </w:tcPr>
          <w:p w:rsidR="00261C0F" w:rsidRDefault="00DA294D">
            <w:pPr>
              <w:rPr>
                <w:rFonts w:eastAsia="等线" w:hint="eastAsia"/>
                <w:lang w:eastAsia="zh-CN"/>
              </w:rPr>
            </w:pPr>
            <w:r>
              <w:rPr>
                <w:rFonts w:eastAsia="等线"/>
                <w:lang w:eastAsia="zh-CN"/>
              </w:rPr>
              <w:t>Security aspects should be considered in the study. A cross-check with SA3 can be triggered after availability of more details on use cases and architectural impact.</w:t>
            </w:r>
          </w:p>
        </w:tc>
      </w:tr>
      <w:tr w:rsidR="005C6E9C">
        <w:tc>
          <w:tcPr>
            <w:tcW w:w="2943" w:type="dxa"/>
          </w:tcPr>
          <w:p w:rsidR="005C6E9C" w:rsidRDefault="005C6E9C" w:rsidP="005C6E9C">
            <w:pPr>
              <w:rPr>
                <w:rFonts w:eastAsia="等线" w:hint="eastAsia"/>
                <w:lang w:eastAsia="zh-CN"/>
              </w:rPr>
            </w:pPr>
            <w:r>
              <w:rPr>
                <w:rFonts w:eastAsia="等线"/>
                <w:lang w:eastAsia="zh-CN"/>
              </w:rPr>
              <w:t>Samsung</w:t>
            </w:r>
          </w:p>
        </w:tc>
        <w:tc>
          <w:tcPr>
            <w:tcW w:w="6488" w:type="dxa"/>
          </w:tcPr>
          <w:p w:rsidR="005C6E9C" w:rsidRDefault="005C6E9C" w:rsidP="005C6E9C">
            <w:pPr>
              <w:rPr>
                <w:rFonts w:eastAsia="等线" w:hint="eastAsia"/>
                <w:lang w:eastAsia="zh-CN"/>
              </w:rPr>
            </w:pPr>
            <w:r>
              <w:rPr>
                <w:rFonts w:eastAsia="等线"/>
                <w:lang w:eastAsia="zh-CN"/>
              </w:rPr>
              <w:t>Security should be considered and can be discussed further with contribution driven.</w:t>
            </w:r>
          </w:p>
        </w:tc>
      </w:tr>
      <w:tr w:rsidR="00557CAC">
        <w:tc>
          <w:tcPr>
            <w:tcW w:w="2943" w:type="dxa"/>
          </w:tcPr>
          <w:p w:rsidR="00557CAC" w:rsidRDefault="00557CAC" w:rsidP="00557CAC">
            <w:pPr>
              <w:rPr>
                <w:rFonts w:eastAsia="等线"/>
                <w:lang w:eastAsia="zh-CN"/>
              </w:rPr>
            </w:pPr>
            <w:r>
              <w:rPr>
                <w:rFonts w:eastAsia="等线"/>
                <w:sz w:val="20"/>
                <w:szCs w:val="20"/>
                <w:lang w:eastAsia="zh-CN"/>
              </w:rPr>
              <w:t>Intel</w:t>
            </w:r>
          </w:p>
        </w:tc>
        <w:tc>
          <w:tcPr>
            <w:tcW w:w="6488" w:type="dxa"/>
          </w:tcPr>
          <w:p w:rsidR="00557CAC" w:rsidRDefault="00557CAC" w:rsidP="00557CAC">
            <w:pPr>
              <w:rPr>
                <w:rFonts w:eastAsia="等线"/>
                <w:lang w:eastAsia="zh-CN"/>
              </w:rPr>
            </w:pPr>
            <w:r>
              <w:rPr>
                <w:rFonts w:eastAsia="等线"/>
                <w:lang w:eastAsia="zh-CN"/>
              </w:rPr>
              <w:t>Agree with Nokia and DT, we should cross-check with SA3 once we have more mature understanding what data is collected and requested by AI functions.</w:t>
            </w:r>
          </w:p>
        </w:tc>
      </w:tr>
      <w:tr w:rsidR="00127417" w:rsidTr="00127417">
        <w:tc>
          <w:tcPr>
            <w:tcW w:w="2943" w:type="dxa"/>
            <w:tcBorders>
              <w:top w:val="single" w:sz="4" w:space="0" w:color="auto"/>
              <w:left w:val="single" w:sz="4" w:space="0" w:color="auto"/>
              <w:bottom w:val="single" w:sz="4" w:space="0" w:color="auto"/>
              <w:right w:val="single" w:sz="4" w:space="0" w:color="auto"/>
            </w:tcBorders>
          </w:tcPr>
          <w:p w:rsidR="00127417" w:rsidRDefault="00127417" w:rsidP="00B57E1F">
            <w:pPr>
              <w:rPr>
                <w:rFonts w:eastAsia="等线"/>
                <w:sz w:val="20"/>
                <w:szCs w:val="20"/>
                <w:lang w:eastAsia="zh-CN"/>
              </w:rPr>
            </w:pPr>
            <w:r>
              <w:rPr>
                <w:rFonts w:eastAsia="等线"/>
                <w:sz w:val="20"/>
                <w:szCs w:val="20"/>
                <w:lang w:eastAsia="zh-CN"/>
              </w:rPr>
              <w:t>vivo</w:t>
            </w:r>
          </w:p>
        </w:tc>
        <w:tc>
          <w:tcPr>
            <w:tcW w:w="6488" w:type="dxa"/>
            <w:tcBorders>
              <w:top w:val="single" w:sz="4" w:space="0" w:color="auto"/>
              <w:left w:val="single" w:sz="4" w:space="0" w:color="auto"/>
              <w:bottom w:val="single" w:sz="4" w:space="0" w:color="auto"/>
              <w:right w:val="single" w:sz="4" w:space="0" w:color="auto"/>
            </w:tcBorders>
          </w:tcPr>
          <w:p w:rsidR="00127417" w:rsidRDefault="00127417" w:rsidP="00B57E1F">
            <w:pPr>
              <w:rPr>
                <w:rFonts w:eastAsia="等线"/>
                <w:lang w:eastAsia="zh-CN"/>
              </w:rPr>
            </w:pPr>
            <w:r>
              <w:rPr>
                <w:rFonts w:eastAsia="等线"/>
                <w:lang w:eastAsia="zh-CN"/>
              </w:rPr>
              <w:t>A</w:t>
            </w:r>
            <w:r>
              <w:rPr>
                <w:rFonts w:eastAsia="等线" w:hint="eastAsia"/>
                <w:lang w:eastAsia="zh-CN"/>
              </w:rPr>
              <w:t>gree</w:t>
            </w:r>
            <w:r>
              <w:rPr>
                <w:rFonts w:eastAsia="等线"/>
                <w:lang w:eastAsia="zh-CN"/>
              </w:rPr>
              <w:t xml:space="preserve"> </w:t>
            </w:r>
            <w:r>
              <w:rPr>
                <w:rFonts w:eastAsia="等线" w:hint="eastAsia"/>
                <w:lang w:eastAsia="zh-CN"/>
              </w:rPr>
              <w:t>with</w:t>
            </w:r>
            <w:r>
              <w:rPr>
                <w:rFonts w:eastAsia="等线"/>
                <w:lang w:eastAsia="zh-CN"/>
              </w:rPr>
              <w:t xml:space="preserve"> Nokia and DT that SA3 should be involved after the discussion about framework and use </w:t>
            </w:r>
            <w:proofErr w:type="gramStart"/>
            <w:r>
              <w:rPr>
                <w:rFonts w:eastAsia="等线"/>
                <w:lang w:eastAsia="zh-CN"/>
              </w:rPr>
              <w:t>case are</w:t>
            </w:r>
            <w:proofErr w:type="gramEnd"/>
            <w:r>
              <w:rPr>
                <w:rFonts w:eastAsia="等线"/>
                <w:lang w:eastAsia="zh-CN"/>
              </w:rPr>
              <w:t xml:space="preserve"> converged.</w:t>
            </w:r>
          </w:p>
        </w:tc>
      </w:tr>
      <w:tr w:rsidR="006E6AD1" w:rsidTr="00127417">
        <w:tc>
          <w:tcPr>
            <w:tcW w:w="2943" w:type="dxa"/>
            <w:tcBorders>
              <w:top w:val="single" w:sz="4" w:space="0" w:color="auto"/>
              <w:left w:val="single" w:sz="4" w:space="0" w:color="auto"/>
              <w:bottom w:val="single" w:sz="4" w:space="0" w:color="auto"/>
              <w:right w:val="single" w:sz="4" w:space="0" w:color="auto"/>
            </w:tcBorders>
          </w:tcPr>
          <w:p w:rsidR="006E6AD1" w:rsidRPr="00F070D3" w:rsidRDefault="006E6AD1" w:rsidP="006E6AD1">
            <w:pPr>
              <w:rPr>
                <w:rFonts w:hint="eastAsia"/>
              </w:rPr>
            </w:pPr>
            <w:r w:rsidRPr="00F070D3">
              <w:rPr>
                <w:rFonts w:hint="eastAsia"/>
              </w:rPr>
              <w:t>NEC</w:t>
            </w:r>
          </w:p>
        </w:tc>
        <w:tc>
          <w:tcPr>
            <w:tcW w:w="6488" w:type="dxa"/>
            <w:tcBorders>
              <w:top w:val="single" w:sz="4" w:space="0" w:color="auto"/>
              <w:left w:val="single" w:sz="4" w:space="0" w:color="auto"/>
              <w:bottom w:val="single" w:sz="4" w:space="0" w:color="auto"/>
              <w:right w:val="single" w:sz="4" w:space="0" w:color="auto"/>
            </w:tcBorders>
          </w:tcPr>
          <w:p w:rsidR="006E6AD1" w:rsidRPr="00F070D3" w:rsidRDefault="006E6AD1" w:rsidP="006E6AD1">
            <w:r w:rsidRPr="00F070D3">
              <w:rPr>
                <w:rFonts w:hint="eastAsia"/>
              </w:rPr>
              <w:t xml:space="preserve">This topic is important for AI/ML because of the amount of data collected and potential possibilities to </w:t>
            </w:r>
            <w:r w:rsidRPr="00F070D3">
              <w:t>extract</w:t>
            </w:r>
            <w:r w:rsidRPr="00F070D3">
              <w:rPr>
                <w:rFonts w:hint="eastAsia"/>
              </w:rPr>
              <w:t xml:space="preserve"> </w:t>
            </w:r>
            <w:proofErr w:type="gramStart"/>
            <w:r w:rsidRPr="00F070D3">
              <w:t>various</w:t>
            </w:r>
            <w:r w:rsidRPr="00F070D3">
              <w:rPr>
                <w:rFonts w:hint="eastAsia"/>
              </w:rPr>
              <w:t xml:space="preserve"> </w:t>
            </w:r>
            <w:r w:rsidRPr="00F070D3">
              <w:t>information</w:t>
            </w:r>
            <w:r w:rsidRPr="00F070D3">
              <w:rPr>
                <w:rFonts w:hint="eastAsia"/>
              </w:rPr>
              <w:t xml:space="preserve"> </w:t>
            </w:r>
            <w:r w:rsidRPr="00F070D3">
              <w:t>from the collected data</w:t>
            </w:r>
            <w:proofErr w:type="gramEnd"/>
            <w:r w:rsidRPr="00F070D3">
              <w:t>.</w:t>
            </w:r>
          </w:p>
          <w:p w:rsidR="006E6AD1" w:rsidRPr="00F070D3" w:rsidRDefault="006E6AD1" w:rsidP="006E6AD1">
            <w:pPr>
              <w:rPr>
                <w:rFonts w:hint="eastAsia"/>
              </w:rPr>
            </w:pPr>
            <w:r w:rsidRPr="00F070D3">
              <w:t>However, not sure there is enough time for this topic in this study item. Maybe for later stage in coordination with SA3.</w:t>
            </w:r>
          </w:p>
        </w:tc>
      </w:tr>
      <w:tr w:rsidR="00754099" w:rsidTr="00127417">
        <w:tc>
          <w:tcPr>
            <w:tcW w:w="2943" w:type="dxa"/>
            <w:tcBorders>
              <w:top w:val="single" w:sz="4" w:space="0" w:color="auto"/>
              <w:left w:val="single" w:sz="4" w:space="0" w:color="auto"/>
              <w:bottom w:val="single" w:sz="4" w:space="0" w:color="auto"/>
              <w:right w:val="single" w:sz="4" w:space="0" w:color="auto"/>
            </w:tcBorders>
          </w:tcPr>
          <w:p w:rsidR="00754099" w:rsidRPr="00107727" w:rsidRDefault="00754099" w:rsidP="00754099">
            <w:pPr>
              <w:rPr>
                <w:rFonts w:hint="eastAsia"/>
                <w:szCs w:val="22"/>
              </w:rPr>
            </w:pPr>
            <w:r w:rsidRPr="00107727">
              <w:rPr>
                <w:rFonts w:eastAsia="等线"/>
                <w:szCs w:val="22"/>
                <w:lang w:eastAsia="zh-CN"/>
              </w:rPr>
              <w:t>Futurewei</w:t>
            </w:r>
          </w:p>
        </w:tc>
        <w:tc>
          <w:tcPr>
            <w:tcW w:w="6488" w:type="dxa"/>
            <w:tcBorders>
              <w:top w:val="single" w:sz="4" w:space="0" w:color="auto"/>
              <w:left w:val="single" w:sz="4" w:space="0" w:color="auto"/>
              <w:bottom w:val="single" w:sz="4" w:space="0" w:color="auto"/>
              <w:right w:val="single" w:sz="4" w:space="0" w:color="auto"/>
            </w:tcBorders>
          </w:tcPr>
          <w:p w:rsidR="00754099" w:rsidRPr="00F070D3" w:rsidRDefault="00754099" w:rsidP="00754099">
            <w:pPr>
              <w:rPr>
                <w:rFonts w:hint="eastAsia"/>
              </w:rPr>
            </w:pPr>
            <w:r>
              <w:rPr>
                <w:rFonts w:eastAsia="等线"/>
                <w:lang w:eastAsia="zh-CN"/>
              </w:rPr>
              <w:t>Security aspects should be in</w:t>
            </w:r>
            <w:r w:rsidR="00D625CD">
              <w:rPr>
                <w:rFonts w:eastAsia="等线"/>
                <w:lang w:eastAsia="zh-CN"/>
              </w:rPr>
              <w:t>vestigated</w:t>
            </w:r>
            <w:r>
              <w:rPr>
                <w:rFonts w:eastAsia="等线"/>
                <w:lang w:eastAsia="zh-CN"/>
              </w:rPr>
              <w:t xml:space="preserve"> for data </w:t>
            </w:r>
            <w:proofErr w:type="gramStart"/>
            <w:r>
              <w:rPr>
                <w:rFonts w:eastAsia="等线"/>
                <w:lang w:eastAsia="zh-CN"/>
              </w:rPr>
              <w:t>accessibility,</w:t>
            </w:r>
            <w:proofErr w:type="gramEnd"/>
            <w:r>
              <w:rPr>
                <w:rFonts w:eastAsia="等线"/>
                <w:lang w:eastAsia="zh-CN"/>
              </w:rPr>
              <w:t xml:space="preserve"> and any information exchanges over the interfaces for AI/ML related functions. This security </w:t>
            </w:r>
            <w:r w:rsidR="00557625">
              <w:rPr>
                <w:rFonts w:eastAsia="等线"/>
                <w:lang w:eastAsia="zh-CN"/>
              </w:rPr>
              <w:t>aspect</w:t>
            </w:r>
            <w:r>
              <w:rPr>
                <w:rFonts w:eastAsia="等线"/>
                <w:lang w:eastAsia="zh-CN"/>
              </w:rPr>
              <w:t xml:space="preserve"> should be consistent with existing security handling of data collection and information exchanges.</w:t>
            </w:r>
          </w:p>
        </w:tc>
      </w:tr>
      <w:tr w:rsidR="00C01D93" w:rsidTr="00127417">
        <w:tc>
          <w:tcPr>
            <w:tcW w:w="2943" w:type="dxa"/>
            <w:tcBorders>
              <w:top w:val="single" w:sz="4" w:space="0" w:color="auto"/>
              <w:left w:val="single" w:sz="4" w:space="0" w:color="auto"/>
              <w:bottom w:val="single" w:sz="4" w:space="0" w:color="auto"/>
              <w:right w:val="single" w:sz="4" w:space="0" w:color="auto"/>
            </w:tcBorders>
          </w:tcPr>
          <w:p w:rsidR="00C01D93" w:rsidRPr="007066B5" w:rsidRDefault="00C01D93" w:rsidP="002007A4">
            <w:pPr>
              <w:rPr>
                <w:rFonts w:eastAsia="等线"/>
                <w:sz w:val="20"/>
                <w:szCs w:val="20"/>
                <w:lang w:eastAsia="zh-CN"/>
              </w:rPr>
            </w:pPr>
            <w:r>
              <w:rPr>
                <w:rFonts w:eastAsia="等线" w:hint="eastAsia"/>
                <w:sz w:val="20"/>
                <w:szCs w:val="20"/>
                <w:lang w:eastAsia="zh-CN"/>
              </w:rPr>
              <w:t>CATT</w:t>
            </w:r>
          </w:p>
        </w:tc>
        <w:tc>
          <w:tcPr>
            <w:tcW w:w="6488" w:type="dxa"/>
            <w:tcBorders>
              <w:top w:val="single" w:sz="4" w:space="0" w:color="auto"/>
              <w:left w:val="single" w:sz="4" w:space="0" w:color="auto"/>
              <w:bottom w:val="single" w:sz="4" w:space="0" w:color="auto"/>
              <w:right w:val="single" w:sz="4" w:space="0" w:color="auto"/>
            </w:tcBorders>
          </w:tcPr>
          <w:p w:rsidR="00C01D93" w:rsidRDefault="00C01D93" w:rsidP="002007A4">
            <w:pPr>
              <w:rPr>
                <w:rFonts w:eastAsia="等线"/>
                <w:lang w:eastAsia="zh-CN"/>
              </w:rPr>
            </w:pPr>
            <w:r>
              <w:rPr>
                <w:rFonts w:eastAsia="等线"/>
                <w:lang w:eastAsia="zh-CN"/>
              </w:rPr>
              <w:t>Agree with Nokia</w:t>
            </w:r>
            <w:r>
              <w:rPr>
                <w:rFonts w:eastAsia="等线" w:hint="eastAsia"/>
                <w:lang w:eastAsia="zh-CN"/>
              </w:rPr>
              <w:t>,</w:t>
            </w:r>
            <w:r>
              <w:rPr>
                <w:rFonts w:eastAsia="等线"/>
                <w:lang w:eastAsia="zh-CN"/>
              </w:rPr>
              <w:t xml:space="preserve"> DT</w:t>
            </w:r>
            <w:r>
              <w:rPr>
                <w:rFonts w:eastAsia="等线" w:hint="eastAsia"/>
                <w:lang w:eastAsia="zh-CN"/>
              </w:rPr>
              <w:t xml:space="preserve"> and Intel</w:t>
            </w:r>
            <w:r>
              <w:rPr>
                <w:rFonts w:eastAsia="等线"/>
                <w:lang w:eastAsia="zh-CN"/>
              </w:rPr>
              <w:t>.</w:t>
            </w:r>
          </w:p>
        </w:tc>
      </w:tr>
      <w:tr w:rsidR="00C34FA4" w:rsidTr="00127417">
        <w:tc>
          <w:tcPr>
            <w:tcW w:w="2943" w:type="dxa"/>
            <w:tcBorders>
              <w:top w:val="single" w:sz="4" w:space="0" w:color="auto"/>
              <w:left w:val="single" w:sz="4" w:space="0" w:color="auto"/>
              <w:bottom w:val="single" w:sz="4" w:space="0" w:color="auto"/>
              <w:right w:val="single" w:sz="4" w:space="0" w:color="auto"/>
            </w:tcBorders>
          </w:tcPr>
          <w:p w:rsidR="00C34FA4" w:rsidRPr="008F5D35" w:rsidRDefault="00C34FA4" w:rsidP="00C34FA4">
            <w:r w:rsidRPr="008F5D35">
              <w:t>Huawei</w:t>
            </w:r>
          </w:p>
        </w:tc>
        <w:tc>
          <w:tcPr>
            <w:tcW w:w="6488" w:type="dxa"/>
            <w:tcBorders>
              <w:top w:val="single" w:sz="4" w:space="0" w:color="auto"/>
              <w:left w:val="single" w:sz="4" w:space="0" w:color="auto"/>
              <w:bottom w:val="single" w:sz="4" w:space="0" w:color="auto"/>
              <w:right w:val="single" w:sz="4" w:space="0" w:color="auto"/>
            </w:tcBorders>
          </w:tcPr>
          <w:p w:rsidR="00C34FA4" w:rsidRDefault="00C34FA4" w:rsidP="00C34FA4">
            <w:r w:rsidRPr="008F5D35">
              <w:t>Security of cause is important, and as suggested in the discussion paper, this should be discussed in SA5 since all the data are stored in OAM, thus we think an LS is needed to indicate RAN3 consensus.</w:t>
            </w:r>
          </w:p>
        </w:tc>
      </w:tr>
      <w:tr w:rsidR="00362180" w:rsidTr="00127417">
        <w:tc>
          <w:tcPr>
            <w:tcW w:w="2943" w:type="dxa"/>
            <w:tcBorders>
              <w:top w:val="single" w:sz="4" w:space="0" w:color="auto"/>
              <w:left w:val="single" w:sz="4" w:space="0" w:color="auto"/>
              <w:bottom w:val="single" w:sz="4" w:space="0" w:color="auto"/>
              <w:right w:val="single" w:sz="4" w:space="0" w:color="auto"/>
            </w:tcBorders>
          </w:tcPr>
          <w:p w:rsidR="00362180" w:rsidRDefault="00362180" w:rsidP="00EF5532">
            <w:pPr>
              <w:rPr>
                <w:rFonts w:eastAsia="DengXian" w:hint="eastAsia"/>
                <w:sz w:val="20"/>
                <w:szCs w:val="20"/>
                <w:lang w:eastAsia="zh-CN"/>
              </w:rPr>
            </w:pPr>
            <w:r>
              <w:rPr>
                <w:rFonts w:eastAsia="DengXian" w:hint="eastAsia"/>
                <w:sz w:val="20"/>
                <w:szCs w:val="20"/>
                <w:lang w:eastAsia="zh-CN"/>
              </w:rPr>
              <w:t>CMCC</w:t>
            </w:r>
          </w:p>
        </w:tc>
        <w:tc>
          <w:tcPr>
            <w:tcW w:w="6488" w:type="dxa"/>
            <w:tcBorders>
              <w:top w:val="single" w:sz="4" w:space="0" w:color="auto"/>
              <w:left w:val="single" w:sz="4" w:space="0" w:color="auto"/>
              <w:bottom w:val="single" w:sz="4" w:space="0" w:color="auto"/>
              <w:right w:val="single" w:sz="4" w:space="0" w:color="auto"/>
            </w:tcBorders>
          </w:tcPr>
          <w:p w:rsidR="00362180" w:rsidRPr="007066B5" w:rsidRDefault="00362180" w:rsidP="00EF5532">
            <w:pPr>
              <w:rPr>
                <w:rFonts w:eastAsia="DengXian"/>
                <w:sz w:val="20"/>
                <w:szCs w:val="20"/>
                <w:lang w:eastAsia="zh-CN"/>
              </w:rPr>
            </w:pPr>
            <w:r>
              <w:rPr>
                <w:rFonts w:eastAsia="DengXian"/>
                <w:lang w:eastAsia="zh-CN"/>
              </w:rPr>
              <w:t>Agree with Nokia</w:t>
            </w:r>
            <w:r>
              <w:rPr>
                <w:rFonts w:eastAsia="DengXian" w:hint="eastAsia"/>
                <w:lang w:eastAsia="zh-CN"/>
              </w:rPr>
              <w:t>,</w:t>
            </w:r>
            <w:r>
              <w:rPr>
                <w:rFonts w:eastAsia="DengXian"/>
                <w:lang w:eastAsia="zh-CN"/>
              </w:rPr>
              <w:t xml:space="preserve"> DT</w:t>
            </w:r>
            <w:r>
              <w:rPr>
                <w:rFonts w:eastAsia="DengXian" w:hint="eastAsia"/>
                <w:lang w:eastAsia="zh-CN"/>
              </w:rPr>
              <w:t xml:space="preserve"> and Intel</w:t>
            </w:r>
            <w:r>
              <w:rPr>
                <w:rFonts w:eastAsia="DengXian"/>
                <w:lang w:eastAsia="zh-CN"/>
              </w:rPr>
              <w:t>.</w:t>
            </w:r>
          </w:p>
        </w:tc>
      </w:tr>
    </w:tbl>
    <w:p w:rsidR="00261C0F" w:rsidRDefault="00261C0F">
      <w:pPr>
        <w:pStyle w:val="2"/>
        <w:ind w:left="578" w:hanging="578"/>
      </w:pPr>
      <w:r>
        <w:t>Model training/ML inference deployment scenarios</w:t>
      </w:r>
    </w:p>
    <w:p w:rsidR="00261C0F" w:rsidRDefault="00261C0F">
      <w:r>
        <w:t>This section is intended to discuss where Model training/ML inference should be located. Some companies think Model training and Model inference can be deployed into different places according to the use case, other companies think ML training should be located in the OAM rather inside RAN.  Hence, companies are invited to provide their understanding and comments on the below proposals:</w:t>
      </w:r>
    </w:p>
    <w:p w:rsidR="00261C0F" w:rsidRDefault="00261C0F">
      <w:pPr>
        <w:numPr>
          <w:ilvl w:val="0"/>
          <w:numId w:val="5"/>
        </w:numPr>
        <w:rPr>
          <w:rFonts w:eastAsia="等线"/>
          <w:lang w:eastAsia="zh-CN"/>
        </w:rPr>
      </w:pPr>
      <w:r>
        <w:rPr>
          <w:rFonts w:eastAsia="等线"/>
          <w:lang w:eastAsia="zh-CN"/>
        </w:rPr>
        <w:t>Model training and Model inference can be deployed into different places according to the use case.</w:t>
      </w:r>
    </w:p>
    <w:p w:rsidR="00261C0F" w:rsidRDefault="00261C0F">
      <w:pPr>
        <w:numPr>
          <w:ilvl w:val="0"/>
          <w:numId w:val="5"/>
        </w:numPr>
        <w:rPr>
          <w:rFonts w:eastAsia="等线" w:hint="eastAsia"/>
          <w:lang w:eastAsia="zh-CN"/>
        </w:rPr>
      </w:pPr>
      <w:r>
        <w:rPr>
          <w:rFonts w:eastAsia="等线"/>
          <w:lang w:eastAsia="zh-CN"/>
        </w:rPr>
        <w:t>ML training should always be located in the OAM,</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985"/>
        <w:gridCol w:w="6062"/>
      </w:tblGrid>
      <w:tr w:rsidR="00261C0F">
        <w:tc>
          <w:tcPr>
            <w:tcW w:w="1384" w:type="dxa"/>
          </w:tcPr>
          <w:p w:rsidR="00261C0F" w:rsidRDefault="00261C0F">
            <w:pPr>
              <w:rPr>
                <w:rFonts w:eastAsia="等线" w:hint="eastAsia"/>
                <w:b/>
                <w:bCs/>
                <w:lang w:eastAsia="zh-CN"/>
              </w:rPr>
            </w:pPr>
            <w:r>
              <w:rPr>
                <w:rFonts w:eastAsia="等线"/>
                <w:b/>
                <w:bCs/>
                <w:lang w:eastAsia="zh-CN"/>
              </w:rPr>
              <w:lastRenderedPageBreak/>
              <w:t>Company</w:t>
            </w:r>
          </w:p>
        </w:tc>
        <w:tc>
          <w:tcPr>
            <w:tcW w:w="1985" w:type="dxa"/>
          </w:tcPr>
          <w:p w:rsidR="00261C0F" w:rsidRDefault="00261C0F">
            <w:pPr>
              <w:rPr>
                <w:rFonts w:eastAsia="等线"/>
                <w:b/>
                <w:bCs/>
                <w:lang w:eastAsia="zh-CN"/>
              </w:rPr>
            </w:pPr>
            <w:r>
              <w:rPr>
                <w:rFonts w:eastAsia="等线" w:hint="eastAsia"/>
                <w:b/>
                <w:bCs/>
                <w:lang w:eastAsia="zh-CN"/>
              </w:rPr>
              <w:t>W</w:t>
            </w:r>
            <w:r>
              <w:rPr>
                <w:rFonts w:eastAsia="等线"/>
                <w:b/>
                <w:bCs/>
                <w:lang w:eastAsia="zh-CN"/>
              </w:rPr>
              <w:t>hich prefer?</w:t>
            </w:r>
          </w:p>
          <w:p w:rsidR="00261C0F" w:rsidRDefault="00261C0F">
            <w:pPr>
              <w:rPr>
                <w:rFonts w:eastAsia="等线" w:hint="eastAsia"/>
                <w:b/>
                <w:bCs/>
                <w:lang w:eastAsia="zh-CN"/>
              </w:rPr>
            </w:pPr>
            <w:r>
              <w:rPr>
                <w:rFonts w:eastAsia="等线"/>
                <w:b/>
                <w:bCs/>
                <w:lang w:eastAsia="zh-CN"/>
              </w:rPr>
              <w:t>(P1 or P2)</w:t>
            </w:r>
          </w:p>
        </w:tc>
        <w:tc>
          <w:tcPr>
            <w:tcW w:w="6062"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1384"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1985" w:type="dxa"/>
          </w:tcPr>
          <w:p w:rsidR="00261C0F" w:rsidRDefault="00261C0F">
            <w:pPr>
              <w:rPr>
                <w:rFonts w:eastAsia="等线" w:hint="eastAsia"/>
                <w:sz w:val="20"/>
                <w:szCs w:val="20"/>
                <w:lang w:eastAsia="zh-CN"/>
              </w:rPr>
            </w:pPr>
            <w:r>
              <w:rPr>
                <w:rFonts w:eastAsia="等线"/>
                <w:sz w:val="20"/>
                <w:szCs w:val="20"/>
                <w:lang w:eastAsia="zh-CN"/>
              </w:rPr>
              <w:t>P1</w:t>
            </w:r>
          </w:p>
        </w:tc>
        <w:tc>
          <w:tcPr>
            <w:tcW w:w="6062" w:type="dxa"/>
          </w:tcPr>
          <w:p w:rsidR="00261C0F" w:rsidRDefault="00261C0F">
            <w:pPr>
              <w:rPr>
                <w:sz w:val="20"/>
                <w:szCs w:val="20"/>
                <w:lang w:eastAsia="zh-CN"/>
              </w:rPr>
            </w:pPr>
            <w:r>
              <w:rPr>
                <w:rFonts w:hint="eastAsia"/>
                <w:sz w:val="20"/>
                <w:szCs w:val="20"/>
                <w:lang w:eastAsia="zh-CN"/>
              </w:rPr>
              <w:t>Model Training and Model Inference can be both located in a single place, e.g. OAM system or NG-RAN node, or Model Training is located in the OAM system, and Model Inference is located in the NG-RAN node. How to define the deployment of AI Entity should be discussed case by case.</w:t>
            </w:r>
          </w:p>
          <w:p w:rsidR="00261C0F" w:rsidRDefault="00261C0F">
            <w:pPr>
              <w:rPr>
                <w:sz w:val="20"/>
                <w:szCs w:val="20"/>
                <w:lang w:eastAsia="zh-CN"/>
              </w:rPr>
            </w:pPr>
            <w:r>
              <w:rPr>
                <w:rFonts w:hint="eastAsia"/>
                <w:sz w:val="20"/>
                <w:szCs w:val="20"/>
                <w:lang w:eastAsia="zh-CN"/>
              </w:rPr>
              <w:t xml:space="preserve">For example, for AI based </w:t>
            </w:r>
            <w:r>
              <w:rPr>
                <w:sz w:val="20"/>
                <w:szCs w:val="20"/>
                <w:lang w:eastAsia="zh-CN"/>
              </w:rPr>
              <w:t>Energy saving</w:t>
            </w:r>
            <w:r>
              <w:rPr>
                <w:rFonts w:hint="eastAsia"/>
                <w:sz w:val="20"/>
                <w:szCs w:val="20"/>
                <w:lang w:eastAsia="zh-CN"/>
              </w:rPr>
              <w:t xml:space="preserve">, the Model Training can be located in the OAM system. For Trajectory Prediction, both the </w:t>
            </w:r>
            <w:proofErr w:type="spellStart"/>
            <w:r>
              <w:rPr>
                <w:rFonts w:hint="eastAsia"/>
                <w:sz w:val="20"/>
                <w:szCs w:val="20"/>
                <w:lang w:eastAsia="zh-CN"/>
              </w:rPr>
              <w:t>the</w:t>
            </w:r>
            <w:proofErr w:type="spellEnd"/>
            <w:r>
              <w:rPr>
                <w:rFonts w:hint="eastAsia"/>
                <w:sz w:val="20"/>
                <w:szCs w:val="20"/>
                <w:lang w:eastAsia="zh-CN"/>
              </w:rPr>
              <w:t xml:space="preserve"> Model Training and Model Inference can be located in the NG-RAN node.</w:t>
            </w:r>
            <w:r>
              <w:rPr>
                <w:sz w:val="20"/>
                <w:szCs w:val="20"/>
                <w:lang w:eastAsia="zh-CN"/>
              </w:rPr>
              <w:t xml:space="preserve"> </w:t>
            </w:r>
          </w:p>
          <w:p w:rsidR="00261C0F" w:rsidRDefault="00261C0F">
            <w:pPr>
              <w:rPr>
                <w:rFonts w:eastAsia="宋体" w:hint="eastAsia"/>
                <w:sz w:val="20"/>
                <w:szCs w:val="20"/>
                <w:lang w:eastAsia="zh-CN"/>
              </w:rPr>
            </w:pPr>
            <w:r>
              <w:rPr>
                <w:rFonts w:hint="eastAsia"/>
                <w:sz w:val="20"/>
                <w:szCs w:val="20"/>
                <w:lang w:eastAsia="zh-CN"/>
              </w:rPr>
              <w:t xml:space="preserve">For UE trajectory, AI-based trajectory prediction </w:t>
            </w:r>
            <w:r>
              <w:rPr>
                <w:sz w:val="20"/>
                <w:szCs w:val="20"/>
                <w:lang w:eastAsia="zh-CN"/>
              </w:rPr>
              <w:t>may be</w:t>
            </w:r>
            <w:r>
              <w:rPr>
                <w:rFonts w:hint="eastAsia"/>
                <w:sz w:val="20"/>
                <w:szCs w:val="20"/>
                <w:lang w:eastAsia="zh-CN"/>
              </w:rPr>
              <w:t xml:space="preserve"> to predict the UE trajectory on the seconds granularity, so if Model training and Model inference are both deployed at OAM, required measurements report from UE or NG-RAN node have to be transferred to OAM for training and inference. However, data transmission over backhaul interface</w:t>
            </w:r>
            <w:r>
              <w:rPr>
                <w:rFonts w:eastAsia="宋体" w:hint="eastAsia"/>
                <w:sz w:val="20"/>
                <w:szCs w:val="20"/>
                <w:lang w:eastAsia="zh-CN"/>
              </w:rPr>
              <w:t xml:space="preserve"> cannot meet the requirement on real time. It</w:t>
            </w:r>
            <w:r>
              <w:rPr>
                <w:rFonts w:eastAsia="宋体"/>
                <w:sz w:val="20"/>
                <w:szCs w:val="20"/>
                <w:lang w:eastAsia="zh-CN"/>
              </w:rPr>
              <w:t>’</w:t>
            </w:r>
            <w:r>
              <w:rPr>
                <w:rFonts w:eastAsia="宋体" w:hint="eastAsia"/>
                <w:sz w:val="20"/>
                <w:szCs w:val="20"/>
                <w:lang w:eastAsia="zh-CN"/>
              </w:rPr>
              <w:t>s not a suitable solution to the AI-based trajectory prediction for making mobility decision which needs to be adjusted in real time.</w:t>
            </w:r>
          </w:p>
          <w:p w:rsidR="00261C0F" w:rsidRDefault="00261C0F">
            <w:pPr>
              <w:rPr>
                <w:rFonts w:eastAsia="宋体"/>
                <w:sz w:val="20"/>
                <w:szCs w:val="20"/>
                <w:lang w:eastAsia="zh-CN"/>
              </w:rPr>
            </w:pPr>
            <w:r>
              <w:rPr>
                <w:rFonts w:eastAsia="宋体" w:hint="eastAsia"/>
                <w:sz w:val="20"/>
                <w:szCs w:val="20"/>
                <w:lang w:eastAsia="zh-CN"/>
              </w:rPr>
              <w:t>For AI-based load prediction, predicting the traffic load is on the days or hours or minutes granularity. Different from the solution to real-time use case, Model training and Model inference can be both deployed in the OAM  for a long-term time scale, and inference stage can also be located in the NG-RAN node for the short-term predicted load.</w:t>
            </w:r>
          </w:p>
        </w:tc>
      </w:tr>
      <w:tr w:rsidR="00261C0F">
        <w:tc>
          <w:tcPr>
            <w:tcW w:w="1384" w:type="dxa"/>
          </w:tcPr>
          <w:p w:rsidR="00261C0F" w:rsidRDefault="00063F68">
            <w:pPr>
              <w:rPr>
                <w:rFonts w:eastAsia="等线" w:hint="eastAsia"/>
                <w:lang w:eastAsia="zh-CN"/>
              </w:rPr>
            </w:pPr>
            <w:r>
              <w:rPr>
                <w:rFonts w:eastAsia="等线"/>
                <w:lang w:eastAsia="zh-CN"/>
              </w:rPr>
              <w:t>Nokia</w:t>
            </w:r>
          </w:p>
        </w:tc>
        <w:tc>
          <w:tcPr>
            <w:tcW w:w="1985" w:type="dxa"/>
          </w:tcPr>
          <w:p w:rsidR="00261C0F" w:rsidRDefault="00063F68">
            <w:pPr>
              <w:rPr>
                <w:rFonts w:eastAsia="等线" w:hint="eastAsia"/>
                <w:lang w:eastAsia="zh-CN"/>
              </w:rPr>
            </w:pPr>
            <w:r>
              <w:rPr>
                <w:rFonts w:eastAsia="等线"/>
                <w:lang w:eastAsia="zh-CN"/>
              </w:rPr>
              <w:t>P1</w:t>
            </w:r>
          </w:p>
        </w:tc>
        <w:tc>
          <w:tcPr>
            <w:tcW w:w="6062" w:type="dxa"/>
          </w:tcPr>
          <w:p w:rsidR="00261C0F" w:rsidRDefault="00063F68">
            <w:pPr>
              <w:rPr>
                <w:rFonts w:eastAsia="等线" w:hint="eastAsia"/>
                <w:lang w:eastAsia="zh-CN"/>
              </w:rPr>
            </w:pPr>
            <w:r>
              <w:rPr>
                <w:rFonts w:eastAsia="等线"/>
                <w:lang w:eastAsia="zh-CN"/>
              </w:rPr>
              <w:t xml:space="preserve">It should be possible for Training and Inference to be located at different places according to the use case. Offline training could be located in OAM but online training should be in the RAN. </w:t>
            </w:r>
          </w:p>
        </w:tc>
      </w:tr>
      <w:tr w:rsidR="00261C0F">
        <w:tc>
          <w:tcPr>
            <w:tcW w:w="1384" w:type="dxa"/>
          </w:tcPr>
          <w:p w:rsidR="00261C0F" w:rsidRDefault="008E2938">
            <w:pPr>
              <w:rPr>
                <w:rFonts w:eastAsia="等线" w:hint="eastAsia"/>
                <w:lang w:eastAsia="zh-CN"/>
              </w:rPr>
            </w:pPr>
            <w:r>
              <w:rPr>
                <w:rFonts w:eastAsia="等线"/>
                <w:sz w:val="20"/>
                <w:szCs w:val="20"/>
                <w:lang w:eastAsia="zh-CN"/>
              </w:rPr>
              <w:t>Deutsche Telekom</w:t>
            </w:r>
          </w:p>
        </w:tc>
        <w:tc>
          <w:tcPr>
            <w:tcW w:w="1985" w:type="dxa"/>
          </w:tcPr>
          <w:p w:rsidR="00261C0F" w:rsidRDefault="0061298A">
            <w:pPr>
              <w:rPr>
                <w:rFonts w:eastAsia="等线" w:hint="eastAsia"/>
                <w:lang w:eastAsia="zh-CN"/>
              </w:rPr>
            </w:pPr>
            <w:r>
              <w:rPr>
                <w:rFonts w:eastAsia="等线"/>
                <w:lang w:eastAsia="zh-CN"/>
              </w:rPr>
              <w:t>P1</w:t>
            </w:r>
          </w:p>
        </w:tc>
        <w:tc>
          <w:tcPr>
            <w:tcW w:w="6062" w:type="dxa"/>
          </w:tcPr>
          <w:p w:rsidR="00261C0F" w:rsidRDefault="0061298A">
            <w:pPr>
              <w:rPr>
                <w:rFonts w:eastAsia="等线" w:hint="eastAsia"/>
                <w:lang w:eastAsia="zh-CN"/>
              </w:rPr>
            </w:pPr>
            <w:r>
              <w:rPr>
                <w:rFonts w:eastAsia="等线"/>
                <w:lang w:eastAsia="zh-CN"/>
              </w:rPr>
              <w:t>Same view as Nokia, but we see initial offline training only in OAM (“shall” instead of “could”).</w:t>
            </w:r>
          </w:p>
        </w:tc>
      </w:tr>
      <w:tr w:rsidR="005C6E9C">
        <w:tc>
          <w:tcPr>
            <w:tcW w:w="1384" w:type="dxa"/>
          </w:tcPr>
          <w:p w:rsidR="005C6E9C" w:rsidRDefault="005C6E9C" w:rsidP="005C6E9C">
            <w:pPr>
              <w:rPr>
                <w:rFonts w:eastAsia="等线" w:hint="eastAsia"/>
                <w:lang w:eastAsia="zh-CN"/>
              </w:rPr>
            </w:pPr>
            <w:r>
              <w:rPr>
                <w:rFonts w:eastAsia="等线"/>
                <w:lang w:eastAsia="zh-CN"/>
              </w:rPr>
              <w:t>Samsung</w:t>
            </w:r>
          </w:p>
        </w:tc>
        <w:tc>
          <w:tcPr>
            <w:tcW w:w="1985" w:type="dxa"/>
          </w:tcPr>
          <w:p w:rsidR="005C6E9C" w:rsidRDefault="005C6E9C" w:rsidP="005C6E9C">
            <w:pPr>
              <w:rPr>
                <w:rFonts w:eastAsia="等线" w:hint="eastAsia"/>
                <w:lang w:eastAsia="zh-CN"/>
              </w:rPr>
            </w:pPr>
            <w:r>
              <w:rPr>
                <w:rFonts w:eastAsia="等线"/>
                <w:lang w:eastAsia="zh-CN"/>
              </w:rPr>
              <w:t>P1</w:t>
            </w:r>
          </w:p>
        </w:tc>
        <w:tc>
          <w:tcPr>
            <w:tcW w:w="6062" w:type="dxa"/>
          </w:tcPr>
          <w:p w:rsidR="005C6E9C" w:rsidRDefault="005C6E9C" w:rsidP="005C6E9C">
            <w:pPr>
              <w:rPr>
                <w:rFonts w:eastAsia="等线" w:hint="eastAsia"/>
                <w:lang w:eastAsia="zh-CN"/>
              </w:rPr>
            </w:pPr>
            <w:r>
              <w:rPr>
                <w:rFonts w:eastAsia="等线"/>
                <w:lang w:eastAsia="zh-CN"/>
              </w:rPr>
              <w:t xml:space="preserve">The deployment should be studied case by case with the consideration of </w:t>
            </w:r>
            <w:r w:rsidRPr="00DE5BE2">
              <w:rPr>
                <w:rFonts w:eastAsia="等线"/>
                <w:lang w:eastAsia="zh-CN"/>
              </w:rPr>
              <w:t>node computing capability, data availability, output utilization, etc.</w:t>
            </w:r>
          </w:p>
        </w:tc>
      </w:tr>
      <w:tr w:rsidR="00557CAC">
        <w:tc>
          <w:tcPr>
            <w:tcW w:w="1384" w:type="dxa"/>
          </w:tcPr>
          <w:p w:rsidR="00557CAC" w:rsidRDefault="00557CAC" w:rsidP="00557CAC">
            <w:pPr>
              <w:rPr>
                <w:rFonts w:eastAsia="等线"/>
                <w:lang w:eastAsia="zh-CN"/>
              </w:rPr>
            </w:pPr>
            <w:r>
              <w:rPr>
                <w:rFonts w:eastAsia="等线"/>
                <w:sz w:val="20"/>
                <w:szCs w:val="20"/>
                <w:lang w:eastAsia="zh-CN"/>
              </w:rPr>
              <w:t>Intel</w:t>
            </w:r>
          </w:p>
        </w:tc>
        <w:tc>
          <w:tcPr>
            <w:tcW w:w="1985" w:type="dxa"/>
          </w:tcPr>
          <w:p w:rsidR="00557CAC" w:rsidRDefault="00557CAC" w:rsidP="00557CAC">
            <w:pPr>
              <w:rPr>
                <w:rFonts w:eastAsia="等线"/>
                <w:lang w:eastAsia="zh-CN"/>
              </w:rPr>
            </w:pPr>
            <w:r>
              <w:rPr>
                <w:rFonts w:eastAsia="等线"/>
                <w:lang w:eastAsia="zh-CN"/>
              </w:rPr>
              <w:t>P1</w:t>
            </w:r>
          </w:p>
        </w:tc>
        <w:tc>
          <w:tcPr>
            <w:tcW w:w="6062" w:type="dxa"/>
          </w:tcPr>
          <w:p w:rsidR="00557CAC" w:rsidRDefault="00557CAC" w:rsidP="00557CAC">
            <w:pPr>
              <w:rPr>
                <w:rFonts w:eastAsia="等线"/>
                <w:lang w:eastAsia="zh-CN"/>
              </w:rPr>
            </w:pPr>
            <w:r>
              <w:rPr>
                <w:rFonts w:eastAsia="等线"/>
                <w:lang w:eastAsia="zh-CN"/>
              </w:rPr>
              <w:t>As we commented in Q1, t</w:t>
            </w:r>
            <w:r>
              <w:rPr>
                <w:rFonts w:eastAsia="等线"/>
                <w:sz w:val="20"/>
                <w:szCs w:val="20"/>
                <w:lang w:eastAsia="zh-CN"/>
              </w:rPr>
              <w:t xml:space="preserve">he location of model training and model inference for each AI entity is possible to be allocated to different network nodes (OAM, NG-RAN, CU, </w:t>
            </w:r>
            <w:proofErr w:type="gramStart"/>
            <w:r>
              <w:rPr>
                <w:rFonts w:eastAsia="等线"/>
                <w:sz w:val="20"/>
                <w:szCs w:val="20"/>
                <w:lang w:eastAsia="zh-CN"/>
              </w:rPr>
              <w:t>DU</w:t>
            </w:r>
            <w:proofErr w:type="gramEnd"/>
            <w:r>
              <w:rPr>
                <w:rFonts w:eastAsia="等线"/>
                <w:sz w:val="20"/>
                <w:szCs w:val="20"/>
                <w:lang w:eastAsia="zh-CN"/>
              </w:rPr>
              <w:t>). This can be discussed case by case. We do not need to limit the deployment scenario.</w:t>
            </w:r>
          </w:p>
        </w:tc>
      </w:tr>
      <w:tr w:rsidR="00127417">
        <w:tc>
          <w:tcPr>
            <w:tcW w:w="1384" w:type="dxa"/>
          </w:tcPr>
          <w:p w:rsidR="00127417" w:rsidRDefault="00127417" w:rsidP="00127417">
            <w:pPr>
              <w:rPr>
                <w:rFonts w:eastAsia="等线"/>
                <w:sz w:val="20"/>
                <w:szCs w:val="20"/>
                <w:lang w:eastAsia="zh-CN"/>
              </w:rPr>
            </w:pPr>
            <w:r>
              <w:rPr>
                <w:rFonts w:eastAsia="等线"/>
                <w:sz w:val="20"/>
                <w:szCs w:val="20"/>
                <w:lang w:eastAsia="zh-CN"/>
              </w:rPr>
              <w:t>vivo</w:t>
            </w:r>
          </w:p>
        </w:tc>
        <w:tc>
          <w:tcPr>
            <w:tcW w:w="1985" w:type="dxa"/>
          </w:tcPr>
          <w:p w:rsidR="00127417" w:rsidRDefault="00127417" w:rsidP="00127417">
            <w:pPr>
              <w:rPr>
                <w:rFonts w:eastAsia="等线"/>
                <w:lang w:eastAsia="zh-CN"/>
              </w:rPr>
            </w:pPr>
            <w:r>
              <w:rPr>
                <w:rFonts w:eastAsia="等线"/>
                <w:lang w:eastAsia="zh-CN"/>
              </w:rPr>
              <w:t>P1</w:t>
            </w:r>
          </w:p>
        </w:tc>
        <w:tc>
          <w:tcPr>
            <w:tcW w:w="6062" w:type="dxa"/>
          </w:tcPr>
          <w:p w:rsidR="00127417" w:rsidRPr="00F10D18" w:rsidRDefault="00127417" w:rsidP="00127417">
            <w:pPr>
              <w:pStyle w:val="ab"/>
            </w:pPr>
            <w:r>
              <w:t xml:space="preserve">Whether OAM is proper place is based on the existing data in OAM and capability of OAM, i.e., if the training data already exist in OAM and the OAM is able to perform the training, then OAM is proper. Otherwise, some other solutions are not precluded. </w:t>
            </w:r>
          </w:p>
        </w:tc>
      </w:tr>
      <w:tr w:rsidR="006E6AD1">
        <w:tc>
          <w:tcPr>
            <w:tcW w:w="1384" w:type="dxa"/>
          </w:tcPr>
          <w:p w:rsidR="006E6AD1" w:rsidRPr="00F070D3" w:rsidRDefault="006E6AD1" w:rsidP="006E6AD1">
            <w:pPr>
              <w:rPr>
                <w:rFonts w:hint="eastAsia"/>
              </w:rPr>
            </w:pPr>
            <w:r w:rsidRPr="00F070D3">
              <w:rPr>
                <w:rFonts w:hint="eastAsia"/>
              </w:rPr>
              <w:t>NEC</w:t>
            </w:r>
          </w:p>
        </w:tc>
        <w:tc>
          <w:tcPr>
            <w:tcW w:w="1985" w:type="dxa"/>
          </w:tcPr>
          <w:p w:rsidR="006E6AD1" w:rsidRPr="00F070D3" w:rsidRDefault="006E6AD1" w:rsidP="006E6AD1">
            <w:pPr>
              <w:rPr>
                <w:rFonts w:hint="eastAsia"/>
              </w:rPr>
            </w:pPr>
            <w:r w:rsidRPr="00F070D3">
              <w:rPr>
                <w:rFonts w:hint="eastAsia"/>
              </w:rPr>
              <w:t>P1</w:t>
            </w:r>
          </w:p>
        </w:tc>
        <w:tc>
          <w:tcPr>
            <w:tcW w:w="6062" w:type="dxa"/>
          </w:tcPr>
          <w:p w:rsidR="006E6AD1" w:rsidRPr="00F070D3" w:rsidRDefault="006E6AD1" w:rsidP="006E6AD1">
            <w:r w:rsidRPr="00F070D3">
              <w:rPr>
                <w:rFonts w:hint="eastAsia"/>
              </w:rPr>
              <w:t xml:space="preserve">When use cases and solutions are more or less </w:t>
            </w:r>
            <w:r w:rsidRPr="00F070D3">
              <w:t>stabilized</w:t>
            </w:r>
            <w:r w:rsidRPr="00F070D3">
              <w:rPr>
                <w:rFonts w:hint="eastAsia"/>
              </w:rPr>
              <w:t>,</w:t>
            </w:r>
            <w:r w:rsidRPr="00F070D3">
              <w:t xml:space="preserve"> it would be possible to summarize deployment scenarios.</w:t>
            </w:r>
          </w:p>
          <w:p w:rsidR="006E6AD1" w:rsidRPr="00F070D3" w:rsidRDefault="006E6AD1" w:rsidP="006E6AD1">
            <w:pPr>
              <w:rPr>
                <w:rFonts w:hint="eastAsia"/>
              </w:rPr>
            </w:pPr>
            <w:r w:rsidRPr="00F070D3">
              <w:t xml:space="preserve">Also, maybe better to concentrate on deployment options of ML model independent parts. For example, as was mentioned in some papers interfaces between Model Training and Model Inference are ML model dependent, which basically means that they are implementation dependent, at least within the current scope of this study item. On the other hand, interfaces between Data Collection and Model Training and between Model Inference and Actor could be standardized and thus it is important to study </w:t>
            </w:r>
            <w:r w:rsidRPr="00F070D3">
              <w:lastRenderedPageBreak/>
              <w:t xml:space="preserve">various option of mapping them into RAN </w:t>
            </w:r>
            <w:proofErr w:type="spellStart"/>
            <w:r w:rsidRPr="00F070D3">
              <w:t>interafces</w:t>
            </w:r>
            <w:proofErr w:type="spellEnd"/>
            <w:r w:rsidRPr="00F070D3">
              <w:t>.</w:t>
            </w:r>
          </w:p>
        </w:tc>
      </w:tr>
      <w:tr w:rsidR="00C84763">
        <w:tc>
          <w:tcPr>
            <w:tcW w:w="1384" w:type="dxa"/>
          </w:tcPr>
          <w:p w:rsidR="00C84763" w:rsidRPr="009916D7" w:rsidRDefault="00C84763" w:rsidP="00C84763">
            <w:pPr>
              <w:rPr>
                <w:rFonts w:hint="eastAsia"/>
                <w:szCs w:val="22"/>
              </w:rPr>
            </w:pPr>
            <w:r w:rsidRPr="009916D7">
              <w:rPr>
                <w:rFonts w:eastAsia="等线"/>
                <w:szCs w:val="22"/>
                <w:lang w:eastAsia="zh-CN"/>
              </w:rPr>
              <w:lastRenderedPageBreak/>
              <w:t>Futurewei</w:t>
            </w:r>
          </w:p>
        </w:tc>
        <w:tc>
          <w:tcPr>
            <w:tcW w:w="1985" w:type="dxa"/>
          </w:tcPr>
          <w:p w:rsidR="00C84763" w:rsidRPr="00F070D3" w:rsidRDefault="00C84763" w:rsidP="00C84763">
            <w:pPr>
              <w:rPr>
                <w:rFonts w:hint="eastAsia"/>
              </w:rPr>
            </w:pPr>
            <w:r>
              <w:rPr>
                <w:rFonts w:eastAsia="等线"/>
                <w:lang w:eastAsia="zh-CN"/>
              </w:rPr>
              <w:t>P1</w:t>
            </w:r>
          </w:p>
        </w:tc>
        <w:tc>
          <w:tcPr>
            <w:tcW w:w="6062" w:type="dxa"/>
          </w:tcPr>
          <w:p w:rsidR="00C84763" w:rsidRPr="008935C1" w:rsidRDefault="00C84763" w:rsidP="00C84763">
            <w:pPr>
              <w:pStyle w:val="2"/>
              <w:numPr>
                <w:ilvl w:val="0"/>
                <w:numId w:val="0"/>
              </w:numPr>
              <w:spacing w:before="0" w:after="60"/>
              <w:rPr>
                <w:rFonts w:ascii="Times New Roman" w:hAnsi="Times New Roman" w:cs="Times New Roman"/>
                <w:sz w:val="22"/>
                <w:szCs w:val="22"/>
              </w:rPr>
            </w:pPr>
            <w:r w:rsidRPr="008935C1">
              <w:rPr>
                <w:rFonts w:ascii="Times New Roman" w:eastAsia="等线" w:hAnsi="Times New Roman" w:cs="Times New Roman"/>
                <w:sz w:val="22"/>
                <w:szCs w:val="22"/>
                <w:lang w:eastAsia="zh-CN"/>
              </w:rPr>
              <w:t xml:space="preserve">As discussed in section 3.1 </w:t>
            </w:r>
            <w:r w:rsidRPr="008935C1">
              <w:rPr>
                <w:rFonts w:ascii="Times New Roman" w:hAnsi="Times New Roman" w:cs="Times New Roman"/>
                <w:sz w:val="22"/>
                <w:szCs w:val="22"/>
              </w:rPr>
              <w:t>AI-enabled RAN architecture</w:t>
            </w:r>
            <w:r>
              <w:rPr>
                <w:rFonts w:ascii="Times New Roman" w:hAnsi="Times New Roman" w:cs="Times New Roman"/>
                <w:sz w:val="22"/>
                <w:szCs w:val="22"/>
              </w:rPr>
              <w:t xml:space="preserve">, </w:t>
            </w:r>
            <w:r w:rsidRPr="008935C1">
              <w:rPr>
                <w:rFonts w:ascii="Times New Roman" w:eastAsia="等线" w:hAnsi="Times New Roman" w:cs="Times New Roman"/>
                <w:sz w:val="22"/>
                <w:szCs w:val="22"/>
                <w:lang w:eastAsia="zh-CN"/>
              </w:rPr>
              <w:t xml:space="preserve">there </w:t>
            </w:r>
            <w:r>
              <w:rPr>
                <w:rFonts w:ascii="Times New Roman" w:eastAsia="等线" w:hAnsi="Times New Roman" w:cs="Times New Roman"/>
                <w:sz w:val="22"/>
                <w:szCs w:val="22"/>
                <w:lang w:eastAsia="zh-CN"/>
              </w:rPr>
              <w:t>may</w:t>
            </w:r>
            <w:r w:rsidRPr="008935C1">
              <w:rPr>
                <w:rFonts w:ascii="Times New Roman" w:eastAsia="等线" w:hAnsi="Times New Roman" w:cs="Times New Roman"/>
                <w:sz w:val="22"/>
                <w:szCs w:val="22"/>
                <w:lang w:eastAsia="zh-CN"/>
              </w:rPr>
              <w:t xml:space="preserve"> be three </w:t>
            </w:r>
            <w:r>
              <w:rPr>
                <w:rFonts w:ascii="Times New Roman" w:eastAsia="等线" w:hAnsi="Times New Roman" w:cs="Times New Roman"/>
                <w:sz w:val="22"/>
                <w:szCs w:val="22"/>
                <w:lang w:eastAsia="zh-CN"/>
              </w:rPr>
              <w:t>training/inference scenarios</w:t>
            </w:r>
            <w:r w:rsidRPr="008935C1">
              <w:rPr>
                <w:rFonts w:ascii="Times New Roman" w:eastAsia="等线" w:hAnsi="Times New Roman" w:cs="Times New Roman"/>
                <w:sz w:val="22"/>
                <w:szCs w:val="22"/>
                <w:lang w:eastAsia="zh-CN"/>
              </w:rPr>
              <w:t xml:space="preserve">: </w:t>
            </w:r>
          </w:p>
          <w:p w:rsidR="00C84763" w:rsidRDefault="00C84763" w:rsidP="00C84763">
            <w:pPr>
              <w:spacing w:after="60"/>
              <w:rPr>
                <w:rFonts w:eastAsia="等线"/>
                <w:szCs w:val="22"/>
                <w:lang w:eastAsia="zh-CN"/>
              </w:rPr>
            </w:pPr>
            <w:r w:rsidRPr="008935C1">
              <w:rPr>
                <w:rFonts w:eastAsia="等线"/>
                <w:szCs w:val="22"/>
                <w:lang w:eastAsia="zh-CN"/>
              </w:rPr>
              <w:t xml:space="preserve">a) Both Model Training and Model Inference in OAM, </w:t>
            </w:r>
          </w:p>
          <w:p w:rsidR="00C84763" w:rsidRPr="00DD13E7" w:rsidRDefault="00C84763" w:rsidP="00C84763">
            <w:pPr>
              <w:rPr>
                <w:rFonts w:eastAsia="等线"/>
                <w:szCs w:val="22"/>
                <w:lang w:eastAsia="zh-CN"/>
              </w:rPr>
            </w:pPr>
            <w:r w:rsidRPr="002E4D2D">
              <w:rPr>
                <w:rFonts w:eastAsia="等线"/>
                <w:lang w:eastAsia="zh-CN"/>
              </w:rPr>
              <w:t xml:space="preserve">b) Model Training in OAM and Model Inference in the RAN, </w:t>
            </w:r>
          </w:p>
          <w:p w:rsidR="00C84763" w:rsidRDefault="00C84763" w:rsidP="00C84763">
            <w:pPr>
              <w:pStyle w:val="ab"/>
              <w:rPr>
                <w:rFonts w:eastAsia="等线"/>
                <w:lang w:eastAsia="zh-CN"/>
              </w:rPr>
            </w:pPr>
            <w:r w:rsidRPr="002E4D2D">
              <w:rPr>
                <w:rFonts w:eastAsia="等线"/>
                <w:lang w:eastAsia="zh-CN"/>
              </w:rPr>
              <w:t xml:space="preserve">c) </w:t>
            </w:r>
            <w:r>
              <w:rPr>
                <w:rFonts w:eastAsia="等线"/>
                <w:lang w:eastAsia="zh-CN"/>
              </w:rPr>
              <w:t xml:space="preserve">Both </w:t>
            </w:r>
            <w:r w:rsidRPr="002E4D2D">
              <w:rPr>
                <w:rFonts w:eastAsia="等线"/>
                <w:lang w:eastAsia="zh-CN"/>
              </w:rPr>
              <w:t>Model Training and Model Inference in the RAN</w:t>
            </w:r>
          </w:p>
          <w:p w:rsidR="00C84763" w:rsidRPr="00F070D3" w:rsidRDefault="00C84763" w:rsidP="00C84763">
            <w:pPr>
              <w:rPr>
                <w:rFonts w:hint="eastAsia"/>
              </w:rPr>
            </w:pPr>
            <w:r>
              <w:t>P1 is able to support all three scenarios.</w:t>
            </w:r>
          </w:p>
        </w:tc>
      </w:tr>
      <w:tr w:rsidR="00C01D93">
        <w:tc>
          <w:tcPr>
            <w:tcW w:w="1384" w:type="dxa"/>
          </w:tcPr>
          <w:p w:rsidR="00C01D93" w:rsidRDefault="00C01D93" w:rsidP="002007A4">
            <w:pPr>
              <w:rPr>
                <w:rFonts w:eastAsia="等线" w:hint="eastAsia"/>
                <w:lang w:eastAsia="zh-CN"/>
              </w:rPr>
            </w:pPr>
            <w:r>
              <w:rPr>
                <w:rFonts w:eastAsia="等线" w:hint="eastAsia"/>
                <w:lang w:eastAsia="zh-CN"/>
              </w:rPr>
              <w:t>CATT</w:t>
            </w:r>
          </w:p>
        </w:tc>
        <w:tc>
          <w:tcPr>
            <w:tcW w:w="1985" w:type="dxa"/>
          </w:tcPr>
          <w:p w:rsidR="00C01D93" w:rsidRDefault="00C01D93" w:rsidP="002007A4">
            <w:pPr>
              <w:rPr>
                <w:rFonts w:eastAsia="等线" w:hint="eastAsia"/>
                <w:lang w:eastAsia="zh-CN"/>
              </w:rPr>
            </w:pPr>
            <w:r>
              <w:rPr>
                <w:rFonts w:eastAsia="等线"/>
                <w:lang w:eastAsia="zh-CN"/>
              </w:rPr>
              <w:t>P1</w:t>
            </w:r>
          </w:p>
        </w:tc>
        <w:tc>
          <w:tcPr>
            <w:tcW w:w="6062" w:type="dxa"/>
          </w:tcPr>
          <w:p w:rsidR="00C01D93" w:rsidRDefault="00C01D93" w:rsidP="002007A4">
            <w:pPr>
              <w:rPr>
                <w:rFonts w:eastAsia="等线" w:hint="eastAsia"/>
                <w:lang w:eastAsia="zh-CN"/>
              </w:rPr>
            </w:pPr>
            <w:r>
              <w:rPr>
                <w:rFonts w:eastAsia="等线" w:hint="eastAsia"/>
                <w:lang w:eastAsia="zh-CN"/>
              </w:rPr>
              <w:t xml:space="preserve">P2, i.e., making everything at OAM, will result in huge and persistent </w:t>
            </w:r>
            <w:proofErr w:type="spellStart"/>
            <w:r>
              <w:rPr>
                <w:rFonts w:eastAsia="等线" w:hint="eastAsia"/>
                <w:lang w:eastAsia="zh-CN"/>
              </w:rPr>
              <w:t>signalling</w:t>
            </w:r>
            <w:proofErr w:type="spellEnd"/>
            <w:r>
              <w:rPr>
                <w:rFonts w:eastAsia="等线" w:hint="eastAsia"/>
                <w:lang w:eastAsia="zh-CN"/>
              </w:rPr>
              <w:t xml:space="preserve"> load between NG-RAN and OAM.</w:t>
            </w:r>
          </w:p>
        </w:tc>
      </w:tr>
      <w:tr w:rsidR="00C34FA4">
        <w:tc>
          <w:tcPr>
            <w:tcW w:w="1384" w:type="dxa"/>
          </w:tcPr>
          <w:p w:rsidR="00C34FA4" w:rsidRPr="006A1450" w:rsidRDefault="00C34FA4" w:rsidP="00C34FA4">
            <w:r w:rsidRPr="006A1450">
              <w:t>Huawei</w:t>
            </w:r>
          </w:p>
        </w:tc>
        <w:tc>
          <w:tcPr>
            <w:tcW w:w="1985" w:type="dxa"/>
          </w:tcPr>
          <w:p w:rsidR="00C34FA4" w:rsidRPr="006A1450" w:rsidRDefault="00C34FA4" w:rsidP="00C34FA4">
            <w:r w:rsidRPr="006A1450">
              <w:t>both</w:t>
            </w:r>
          </w:p>
        </w:tc>
        <w:tc>
          <w:tcPr>
            <w:tcW w:w="6062" w:type="dxa"/>
          </w:tcPr>
          <w:p w:rsidR="00C34FA4" w:rsidRDefault="00C34FA4" w:rsidP="00C34FA4">
            <w:r w:rsidRPr="006A1450">
              <w:t xml:space="preserve">We think P1 and P2 are not contradictory with each other, no? </w:t>
            </w:r>
            <w:proofErr w:type="gramStart"/>
            <w:r w:rsidRPr="006A1450">
              <w:t>i.e</w:t>
            </w:r>
            <w:proofErr w:type="gramEnd"/>
            <w:r w:rsidRPr="006A1450">
              <w:t>. training should be always located in OAM, while inference could be also in OAM (for example, energy saving which doesn’t require real time action), or in RAN which could be close to the actor where real time action is needed.</w:t>
            </w:r>
          </w:p>
        </w:tc>
      </w:tr>
      <w:tr w:rsidR="000801B8">
        <w:tc>
          <w:tcPr>
            <w:tcW w:w="1384" w:type="dxa"/>
          </w:tcPr>
          <w:p w:rsidR="000801B8" w:rsidRDefault="000801B8" w:rsidP="00EF5532">
            <w:pPr>
              <w:rPr>
                <w:rFonts w:eastAsia="DengXian" w:hint="eastAsia"/>
                <w:lang w:eastAsia="zh-CN"/>
              </w:rPr>
            </w:pPr>
            <w:r>
              <w:rPr>
                <w:rFonts w:eastAsia="DengXian" w:hint="eastAsia"/>
                <w:lang w:eastAsia="zh-CN"/>
              </w:rPr>
              <w:t>CMCC</w:t>
            </w:r>
          </w:p>
        </w:tc>
        <w:tc>
          <w:tcPr>
            <w:tcW w:w="1985" w:type="dxa"/>
          </w:tcPr>
          <w:p w:rsidR="000801B8" w:rsidRDefault="000801B8" w:rsidP="00EF5532">
            <w:pPr>
              <w:rPr>
                <w:rFonts w:eastAsia="DengXian"/>
                <w:lang w:eastAsia="zh-CN"/>
              </w:rPr>
            </w:pPr>
            <w:r>
              <w:rPr>
                <w:rFonts w:eastAsia="DengXian" w:hint="eastAsia"/>
                <w:lang w:eastAsia="zh-CN"/>
              </w:rPr>
              <w:t>For sure P1</w:t>
            </w:r>
          </w:p>
        </w:tc>
        <w:tc>
          <w:tcPr>
            <w:tcW w:w="6062" w:type="dxa"/>
          </w:tcPr>
          <w:p w:rsidR="000801B8" w:rsidRPr="006A1450" w:rsidRDefault="000801B8" w:rsidP="00C34FA4"/>
        </w:tc>
      </w:tr>
    </w:tbl>
    <w:p w:rsidR="00261C0F" w:rsidRDefault="00261C0F"/>
    <w:p w:rsidR="00261C0F" w:rsidRDefault="00261C0F">
      <w:pPr>
        <w:pStyle w:val="2"/>
      </w:pPr>
      <w:r>
        <w:t>Standard impacts on specific use case</w:t>
      </w:r>
    </w:p>
    <w:p w:rsidR="00261C0F" w:rsidRDefault="00261C0F">
      <w:r>
        <w:t xml:space="preserve">According to the chairman notes </w:t>
      </w:r>
      <w:r>
        <w:rPr>
          <w:rFonts w:ascii="等线" w:eastAsia="等线" w:hAnsi="等线"/>
          <w:lang w:eastAsia="zh-CN"/>
        </w:rPr>
        <w:t>“</w:t>
      </w:r>
      <w:r>
        <w:rPr>
          <w:rFonts w:ascii="Calibri" w:hAnsi="Calibri" w:cs="Calibri"/>
          <w:b/>
          <w:color w:val="7030A0"/>
          <w:sz w:val="18"/>
        </w:rPr>
        <w:t>NB the outcome of this discussion is a direct consequence of CB 46, i.e. we should discuss and agree use cases first, and then consider the impacts for the agreed ones.</w:t>
      </w:r>
      <w:r>
        <w:rPr>
          <w:rFonts w:ascii="等线" w:eastAsia="等线" w:hAnsi="等线"/>
          <w:lang w:eastAsia="zh-CN"/>
        </w:rPr>
        <w:t xml:space="preserve">” </w:t>
      </w:r>
      <w:r>
        <w:t>, in this section, we should focus on standard impacts the agreed use case depending on the CB#46.</w:t>
      </w:r>
    </w:p>
    <w:p w:rsidR="00261C0F" w:rsidRDefault="00261C0F"/>
    <w:p w:rsidR="00261C0F" w:rsidRDefault="00261C0F">
      <w:pPr>
        <w:pStyle w:val="3"/>
      </w:pPr>
      <w:r>
        <w:t>Standard impacts for AI-based load balancing (if agreed)</w:t>
      </w:r>
    </w:p>
    <w:p w:rsidR="00261C0F" w:rsidRDefault="00261C0F">
      <w:pPr>
        <w:rPr>
          <w:rFonts w:eastAsia="等线"/>
          <w:lang w:eastAsia="zh-CN"/>
        </w:rPr>
      </w:pPr>
      <w:r>
        <w:rPr>
          <w:rFonts w:eastAsia="等线"/>
          <w:lang w:eastAsia="zh-CN"/>
        </w:rPr>
        <w:t>Companies are invited to provide their views on the solution and standard impacts for AI-based load balancing.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055"/>
      </w:tblGrid>
      <w:tr w:rsidR="00261C0F">
        <w:tc>
          <w:tcPr>
            <w:tcW w:w="2376" w:type="dxa"/>
          </w:tcPr>
          <w:p w:rsidR="00261C0F" w:rsidRDefault="00261C0F">
            <w:pPr>
              <w:rPr>
                <w:rFonts w:eastAsia="等线" w:hint="eastAsia"/>
                <w:b/>
                <w:bCs/>
                <w:lang w:eastAsia="zh-CN"/>
              </w:rPr>
            </w:pPr>
            <w:r>
              <w:rPr>
                <w:rFonts w:eastAsia="等线"/>
                <w:b/>
                <w:bCs/>
                <w:lang w:eastAsia="zh-CN"/>
              </w:rPr>
              <w:t>Company</w:t>
            </w:r>
          </w:p>
        </w:tc>
        <w:tc>
          <w:tcPr>
            <w:tcW w:w="7055"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376"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7055" w:type="dxa"/>
          </w:tcPr>
          <w:p w:rsidR="00261C0F" w:rsidRDefault="00261C0F">
            <w:pPr>
              <w:rPr>
                <w:rFonts w:eastAsia="等线"/>
                <w:sz w:val="20"/>
                <w:szCs w:val="20"/>
                <w:lang w:eastAsia="zh-CN"/>
              </w:rPr>
            </w:pPr>
            <w:r>
              <w:rPr>
                <w:rFonts w:eastAsia="等线" w:hint="eastAsia"/>
                <w:lang w:eastAsia="zh-CN"/>
              </w:rPr>
              <w:t>I</w:t>
            </w:r>
            <w:r>
              <w:rPr>
                <w:rFonts w:eastAsia="等线"/>
                <w:sz w:val="20"/>
                <w:szCs w:val="20"/>
                <w:lang w:eastAsia="zh-CN"/>
              </w:rPr>
              <w:t xml:space="preserve">n our understanding, load prediction can be a tool-box use case for the load balancing. Predicted load can be the augmented information for network to make load balancing decision. </w:t>
            </w:r>
          </w:p>
          <w:p w:rsidR="00261C0F" w:rsidRDefault="00261C0F">
            <w:pPr>
              <w:spacing w:beforeLines="50" w:afterLines="50"/>
              <w:jc w:val="both"/>
              <w:rPr>
                <w:rStyle w:val="IvDbodytextChar"/>
                <w:sz w:val="20"/>
                <w:szCs w:val="20"/>
                <w:lang w:eastAsia="zh-CN"/>
              </w:rPr>
            </w:pPr>
            <w:r>
              <w:rPr>
                <w:rStyle w:val="IvDbodytextChar"/>
                <w:sz w:val="20"/>
                <w:szCs w:val="20"/>
                <w:lang w:eastAsia="zh-CN"/>
              </w:rPr>
              <w:t xml:space="preserve">The corresponding standard impacts of </w:t>
            </w:r>
            <w:r>
              <w:rPr>
                <w:rStyle w:val="IvDbodytextChar"/>
                <w:rFonts w:hint="eastAsia"/>
                <w:sz w:val="20"/>
                <w:szCs w:val="20"/>
                <w:lang w:eastAsia="zh-CN"/>
              </w:rPr>
              <w:t>load prediction</w:t>
            </w:r>
            <w:r>
              <w:rPr>
                <w:rStyle w:val="IvDbodytextChar"/>
                <w:sz w:val="20"/>
                <w:szCs w:val="20"/>
                <w:lang w:eastAsia="zh-CN"/>
              </w:rPr>
              <w:t xml:space="preserve"> use case may include:</w:t>
            </w:r>
          </w:p>
          <w:p w:rsidR="00261C0F" w:rsidRDefault="00261C0F">
            <w:pPr>
              <w:numPr>
                <w:ilvl w:val="0"/>
                <w:numId w:val="6"/>
              </w:numPr>
              <w:spacing w:beforeLines="50" w:afterLines="50"/>
              <w:ind w:left="1134" w:hanging="278"/>
              <w:jc w:val="both"/>
              <w:rPr>
                <w:rStyle w:val="IvDbodytextChar"/>
                <w:sz w:val="20"/>
                <w:szCs w:val="20"/>
                <w:lang w:eastAsia="zh-CN"/>
              </w:rPr>
            </w:pPr>
            <w:r>
              <w:rPr>
                <w:rStyle w:val="IvDbodytextChar"/>
                <w:rFonts w:hint="eastAsia"/>
                <w:sz w:val="20"/>
                <w:szCs w:val="20"/>
                <w:lang w:eastAsia="zh-CN"/>
              </w:rPr>
              <w:t xml:space="preserve">AI Measurement management procedures between NG-RAN nodes in order to report load prediction required data and the corresponding assistance information, </w:t>
            </w:r>
            <w:proofErr w:type="spellStart"/>
            <w:r>
              <w:rPr>
                <w:rStyle w:val="IvDbodytextChar"/>
                <w:rFonts w:hint="eastAsia"/>
                <w:sz w:val="20"/>
                <w:szCs w:val="20"/>
                <w:lang w:eastAsia="zh-CN"/>
              </w:rPr>
              <w:t>e.g</w:t>
            </w:r>
            <w:proofErr w:type="spellEnd"/>
            <w:r>
              <w:rPr>
                <w:rStyle w:val="IvDbodytextChar"/>
                <w:rFonts w:hint="eastAsia"/>
                <w:sz w:val="20"/>
                <w:szCs w:val="20"/>
                <w:lang w:eastAsia="zh-CN"/>
              </w:rPr>
              <w:t>, Historical traffic load of cells;</w:t>
            </w:r>
          </w:p>
          <w:p w:rsidR="00261C0F" w:rsidRDefault="00261C0F">
            <w:pPr>
              <w:numPr>
                <w:ilvl w:val="0"/>
                <w:numId w:val="6"/>
              </w:numPr>
              <w:spacing w:beforeLines="50" w:afterLines="50"/>
              <w:ind w:left="1134" w:hanging="278"/>
              <w:jc w:val="both"/>
              <w:rPr>
                <w:rStyle w:val="IvDbodytextChar"/>
                <w:rFonts w:hint="eastAsia"/>
                <w:sz w:val="20"/>
                <w:szCs w:val="20"/>
                <w:lang w:eastAsia="zh-CN"/>
              </w:rPr>
            </w:pPr>
            <w:r>
              <w:rPr>
                <w:rStyle w:val="IvDbodytextChar"/>
                <w:rFonts w:hint="eastAsia"/>
                <w:sz w:val="20"/>
                <w:szCs w:val="20"/>
                <w:lang w:eastAsia="zh-CN"/>
              </w:rPr>
              <w:t>AI function management procedures in order to align the corresponding AI functions between NG-RAN nodes;</w:t>
            </w:r>
          </w:p>
          <w:p w:rsidR="00261C0F" w:rsidRDefault="00261C0F">
            <w:pPr>
              <w:numPr>
                <w:ilvl w:val="0"/>
                <w:numId w:val="6"/>
              </w:numPr>
              <w:spacing w:beforeLines="50" w:afterLines="50"/>
              <w:ind w:left="1134" w:hanging="278"/>
              <w:jc w:val="both"/>
              <w:rPr>
                <w:rStyle w:val="IvDbodytextChar"/>
                <w:rFonts w:hint="eastAsia"/>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hint="eastAsia"/>
                <w:sz w:val="20"/>
                <w:szCs w:val="20"/>
                <w:lang w:eastAsia="zh-CN"/>
              </w:rPr>
              <w:t>management procedures in order to distribute/update the ML model between NG-RAN nodes;</w:t>
            </w:r>
          </w:p>
          <w:p w:rsidR="00261C0F" w:rsidRDefault="00261C0F">
            <w:pPr>
              <w:numPr>
                <w:ilvl w:val="0"/>
                <w:numId w:val="6"/>
              </w:numPr>
              <w:spacing w:beforeLines="50" w:afterLines="50"/>
              <w:ind w:left="1134" w:hanging="278"/>
              <w:jc w:val="both"/>
              <w:rPr>
                <w:rFonts w:ascii="宋体" w:hAnsi="宋体" w:cs="宋体" w:hint="eastAsia"/>
                <w:iCs/>
                <w:color w:val="000000"/>
                <w:spacing w:val="2"/>
                <w:kern w:val="2"/>
                <w:sz w:val="24"/>
                <w:szCs w:val="22"/>
                <w:lang w:eastAsia="zh-CN"/>
              </w:rPr>
            </w:pPr>
            <w:r>
              <w:rPr>
                <w:rStyle w:val="IvDbodytextChar"/>
                <w:rFonts w:hint="eastAsia"/>
                <w:sz w:val="20"/>
                <w:szCs w:val="20"/>
                <w:lang w:eastAsia="zh-CN"/>
              </w:rPr>
              <w:t xml:space="preserve">The predicted load information is exchanged with the </w:t>
            </w:r>
            <w:proofErr w:type="spellStart"/>
            <w:r>
              <w:rPr>
                <w:rStyle w:val="IvDbodytextChar"/>
                <w:rFonts w:hint="eastAsia"/>
                <w:sz w:val="20"/>
                <w:szCs w:val="20"/>
                <w:lang w:eastAsia="zh-CN"/>
              </w:rPr>
              <w:t>neighbour</w:t>
            </w:r>
            <w:proofErr w:type="spellEnd"/>
            <w:r>
              <w:rPr>
                <w:rStyle w:val="IvDbodytextChar"/>
                <w:rFonts w:hint="eastAsia"/>
                <w:sz w:val="20"/>
                <w:szCs w:val="20"/>
                <w:lang w:eastAsia="zh-CN"/>
              </w:rPr>
              <w:t xml:space="preserve"> NG-RAN nodes via Resource Status Report procedure which can be used for subsequent optimization (e.g. energy saving, load balancing, mobility management, etc).</w:t>
            </w:r>
          </w:p>
        </w:tc>
      </w:tr>
      <w:tr w:rsidR="00261C0F">
        <w:tc>
          <w:tcPr>
            <w:tcW w:w="2376" w:type="dxa"/>
          </w:tcPr>
          <w:p w:rsidR="00261C0F" w:rsidRDefault="0009379F">
            <w:pPr>
              <w:rPr>
                <w:rFonts w:eastAsia="等线" w:hint="eastAsia"/>
                <w:lang w:eastAsia="zh-CN"/>
              </w:rPr>
            </w:pPr>
            <w:r>
              <w:rPr>
                <w:rFonts w:eastAsia="等线"/>
                <w:lang w:eastAsia="zh-CN"/>
              </w:rPr>
              <w:t>Nokia</w:t>
            </w:r>
          </w:p>
        </w:tc>
        <w:tc>
          <w:tcPr>
            <w:tcW w:w="7055" w:type="dxa"/>
          </w:tcPr>
          <w:p w:rsidR="00261C0F" w:rsidRDefault="00CC1B5D" w:rsidP="00CC1B5D">
            <w:pPr>
              <w:rPr>
                <w:rFonts w:eastAsia="等线" w:hint="eastAsia"/>
                <w:lang w:eastAsia="zh-CN"/>
              </w:rPr>
            </w:pPr>
            <w:r>
              <w:rPr>
                <w:rFonts w:eastAsia="等线"/>
                <w:lang w:eastAsia="zh-CN"/>
              </w:rPr>
              <w:t>We agree with the idea of having load predictions available in the RAN but maybe we can reword from “</w:t>
            </w:r>
            <w:r w:rsidR="00C6738B">
              <w:rPr>
                <w:rFonts w:eastAsia="等线"/>
                <w:lang w:eastAsia="zh-CN"/>
              </w:rPr>
              <w:t>tool-box use case</w:t>
            </w:r>
            <w:r>
              <w:rPr>
                <w:rFonts w:eastAsia="等线"/>
                <w:lang w:eastAsia="zh-CN"/>
              </w:rPr>
              <w:t xml:space="preserve">” to support of </w:t>
            </w:r>
            <w:proofErr w:type="gramStart"/>
            <w:r>
              <w:rPr>
                <w:rFonts w:eastAsia="等线"/>
                <w:lang w:eastAsia="zh-CN"/>
              </w:rPr>
              <w:t>a basic</w:t>
            </w:r>
            <w:proofErr w:type="gramEnd"/>
            <w:r>
              <w:rPr>
                <w:rFonts w:eastAsia="等线"/>
                <w:lang w:eastAsia="zh-CN"/>
              </w:rPr>
              <w:t xml:space="preserve"> load prediction functionality for AI/ML.</w:t>
            </w:r>
            <w:r w:rsidR="00C6738B">
              <w:rPr>
                <w:rFonts w:eastAsia="等线"/>
                <w:lang w:eastAsia="zh-CN"/>
              </w:rPr>
              <w:t xml:space="preserve"> </w:t>
            </w:r>
            <w:r>
              <w:rPr>
                <w:rFonts w:eastAsia="等线"/>
                <w:lang w:eastAsia="zh-CN"/>
              </w:rPr>
              <w:t>W</w:t>
            </w:r>
            <w:r w:rsidR="00C6738B">
              <w:rPr>
                <w:rFonts w:eastAsia="等线"/>
                <w:lang w:eastAsia="zh-CN"/>
              </w:rPr>
              <w:t xml:space="preserve">e do support to introduce mechanisms that will enable peer </w:t>
            </w:r>
            <w:r w:rsidR="00E94369">
              <w:rPr>
                <w:rFonts w:eastAsia="等线"/>
                <w:lang w:eastAsia="zh-CN"/>
              </w:rPr>
              <w:t>RAN</w:t>
            </w:r>
            <w:r w:rsidR="00C6738B">
              <w:rPr>
                <w:rFonts w:eastAsia="等线"/>
                <w:lang w:eastAsia="zh-CN"/>
              </w:rPr>
              <w:t xml:space="preserve"> nodes to exchange </w:t>
            </w:r>
            <w:r w:rsidR="00921F4E">
              <w:rPr>
                <w:rFonts w:eastAsia="等线"/>
                <w:lang w:eastAsia="zh-CN"/>
              </w:rPr>
              <w:t xml:space="preserve">load </w:t>
            </w:r>
            <w:r w:rsidR="00C6738B">
              <w:rPr>
                <w:rFonts w:eastAsia="等线"/>
                <w:lang w:eastAsia="zh-CN"/>
              </w:rPr>
              <w:t xml:space="preserve">prediction information. </w:t>
            </w:r>
            <w:r w:rsidR="00C6738B">
              <w:rPr>
                <w:rFonts w:eastAsia="等线"/>
                <w:lang w:eastAsia="zh-CN"/>
              </w:rPr>
              <w:lastRenderedPageBreak/>
              <w:t xml:space="preserve">Using Resource Status Report procedure </w:t>
            </w:r>
            <w:r w:rsidR="00DC7D3D">
              <w:rPr>
                <w:rFonts w:eastAsia="等线"/>
                <w:lang w:eastAsia="zh-CN"/>
              </w:rPr>
              <w:t>is</w:t>
            </w:r>
            <w:r w:rsidR="00C6738B">
              <w:rPr>
                <w:rFonts w:eastAsia="等线"/>
                <w:lang w:eastAsia="zh-CN"/>
              </w:rPr>
              <w:t xml:space="preserve"> a valid option.</w:t>
            </w:r>
          </w:p>
        </w:tc>
      </w:tr>
      <w:tr w:rsidR="00261C0F">
        <w:tc>
          <w:tcPr>
            <w:tcW w:w="2376" w:type="dxa"/>
          </w:tcPr>
          <w:p w:rsidR="00261C0F" w:rsidRDefault="008E2938">
            <w:pPr>
              <w:rPr>
                <w:rFonts w:eastAsia="等线" w:hint="eastAsia"/>
                <w:lang w:eastAsia="zh-CN"/>
              </w:rPr>
            </w:pPr>
            <w:r>
              <w:rPr>
                <w:rFonts w:eastAsia="等线"/>
                <w:sz w:val="20"/>
                <w:szCs w:val="20"/>
                <w:lang w:eastAsia="zh-CN"/>
              </w:rPr>
              <w:lastRenderedPageBreak/>
              <w:t>Deutsche Telekom</w:t>
            </w:r>
          </w:p>
        </w:tc>
        <w:tc>
          <w:tcPr>
            <w:tcW w:w="7055" w:type="dxa"/>
          </w:tcPr>
          <w:p w:rsidR="00261C0F" w:rsidRDefault="0061298A">
            <w:pPr>
              <w:rPr>
                <w:rFonts w:eastAsia="等线" w:hint="eastAsia"/>
                <w:lang w:eastAsia="zh-CN"/>
              </w:rPr>
            </w:pPr>
            <w:r>
              <w:rPr>
                <w:rFonts w:eastAsia="等线"/>
                <w:lang w:eastAsia="zh-CN"/>
              </w:rPr>
              <w:t>We should first focus on detailed use case descriptions (see CB # 46) before going into details of standard impact.</w:t>
            </w:r>
          </w:p>
        </w:tc>
      </w:tr>
      <w:tr w:rsidR="005C6E9C">
        <w:tc>
          <w:tcPr>
            <w:tcW w:w="2376" w:type="dxa"/>
          </w:tcPr>
          <w:p w:rsidR="005C6E9C" w:rsidRDefault="005C6E9C" w:rsidP="005C6E9C">
            <w:pPr>
              <w:rPr>
                <w:rFonts w:eastAsia="等线" w:hint="eastAsia"/>
                <w:lang w:eastAsia="zh-CN"/>
              </w:rPr>
            </w:pPr>
            <w:r>
              <w:rPr>
                <w:rFonts w:eastAsia="等线"/>
                <w:lang w:eastAsia="zh-CN"/>
              </w:rPr>
              <w:t>Samsung</w:t>
            </w:r>
          </w:p>
        </w:tc>
        <w:tc>
          <w:tcPr>
            <w:tcW w:w="7055" w:type="dxa"/>
          </w:tcPr>
          <w:p w:rsidR="005C6E9C" w:rsidRDefault="005C6E9C" w:rsidP="005C6E9C">
            <w:pPr>
              <w:rPr>
                <w:rFonts w:eastAsia="等线"/>
                <w:lang w:eastAsia="zh-CN"/>
              </w:rPr>
            </w:pPr>
            <w:r>
              <w:rPr>
                <w:rFonts w:eastAsia="等线"/>
                <w:lang w:eastAsia="zh-CN"/>
              </w:rPr>
              <w:t>There are two types of AI-based load balancing:</w:t>
            </w:r>
          </w:p>
          <w:p w:rsidR="005C6E9C" w:rsidRDefault="005C6E9C" w:rsidP="005C6E9C">
            <w:pPr>
              <w:numPr>
                <w:ilvl w:val="0"/>
                <w:numId w:val="9"/>
              </w:numPr>
              <w:rPr>
                <w:rFonts w:eastAsia="等线"/>
                <w:lang w:eastAsia="zh-CN"/>
              </w:rPr>
            </w:pPr>
            <w:r>
              <w:rPr>
                <w:rFonts w:eastAsia="等线"/>
                <w:lang w:eastAsia="zh-CN"/>
              </w:rPr>
              <w:t>Type1</w:t>
            </w:r>
            <w:r>
              <w:t xml:space="preserve"> </w:t>
            </w:r>
            <w:r w:rsidRPr="00087FF2">
              <w:rPr>
                <w:rFonts w:eastAsia="等线"/>
                <w:lang w:eastAsia="zh-CN"/>
              </w:rPr>
              <w:t>ML-assisted load balancing</w:t>
            </w:r>
            <w:r>
              <w:rPr>
                <w:rFonts w:eastAsia="等线"/>
                <w:lang w:eastAsia="zh-CN"/>
              </w:rPr>
              <w:t>:</w:t>
            </w:r>
            <w:r>
              <w:t xml:space="preserve"> </w:t>
            </w:r>
            <w:r w:rsidRPr="003C625C">
              <w:rPr>
                <w:rFonts w:eastAsia="等线"/>
                <w:lang w:eastAsia="zh-CN"/>
              </w:rPr>
              <w:t>Load balancing strategy is generated by conventional method based on the predicted resource status, where the predicted resource status is generated by ML model.</w:t>
            </w:r>
            <w:r>
              <w:rPr>
                <w:rFonts w:eastAsia="等线"/>
                <w:lang w:eastAsia="zh-CN"/>
              </w:rPr>
              <w:t xml:space="preserve"> AI functionality is to generate predicted resource status.</w:t>
            </w:r>
          </w:p>
          <w:p w:rsidR="005C6E9C" w:rsidRDefault="005C6E9C" w:rsidP="005C6E9C">
            <w:pPr>
              <w:numPr>
                <w:ilvl w:val="0"/>
                <w:numId w:val="9"/>
              </w:numPr>
              <w:rPr>
                <w:rFonts w:eastAsia="等线"/>
                <w:lang w:eastAsia="zh-CN"/>
              </w:rPr>
            </w:pPr>
            <w:r>
              <w:rPr>
                <w:rFonts w:eastAsia="等线"/>
                <w:lang w:eastAsia="zh-CN"/>
              </w:rPr>
              <w:t xml:space="preserve">Type2 </w:t>
            </w:r>
            <w:r w:rsidRPr="00087FF2">
              <w:rPr>
                <w:rFonts w:eastAsia="等线"/>
                <w:lang w:eastAsia="zh-CN"/>
              </w:rPr>
              <w:t>ML-generated load balancing</w:t>
            </w:r>
            <w:r>
              <w:rPr>
                <w:rFonts w:eastAsia="等线"/>
                <w:lang w:eastAsia="zh-CN"/>
              </w:rPr>
              <w:t xml:space="preserve">: </w:t>
            </w:r>
            <w:r w:rsidRPr="003C625C">
              <w:rPr>
                <w:rFonts w:eastAsia="等线"/>
                <w:lang w:eastAsia="zh-CN"/>
              </w:rPr>
              <w:t>Load balancing strategy is generated by ML model based on the current/historical resource status.</w:t>
            </w:r>
            <w:r>
              <w:rPr>
                <w:rFonts w:eastAsia="等线"/>
                <w:lang w:eastAsia="zh-CN"/>
              </w:rPr>
              <w:t xml:space="preserve"> AI functionality is to generate predicted load balancing strategy.</w:t>
            </w:r>
          </w:p>
          <w:p w:rsidR="005C6E9C" w:rsidRDefault="005C6E9C" w:rsidP="005C6E9C">
            <w:pPr>
              <w:rPr>
                <w:rFonts w:eastAsia="等线" w:hint="eastAsia"/>
                <w:lang w:eastAsia="zh-CN"/>
              </w:rPr>
            </w:pPr>
            <w:r>
              <w:rPr>
                <w:rFonts w:eastAsia="等线"/>
                <w:lang w:eastAsia="zh-CN"/>
              </w:rPr>
              <w:t xml:space="preserve">So </w:t>
            </w:r>
            <w:r w:rsidRPr="00B6032E">
              <w:rPr>
                <w:rFonts w:eastAsia="等线"/>
                <w:lang w:eastAsia="zh-CN"/>
              </w:rPr>
              <w:t>NG-RAN node is required to support ML model inference, exchange predicted resource status or predicted load balancing strategy.</w:t>
            </w:r>
          </w:p>
        </w:tc>
      </w:tr>
      <w:tr w:rsidR="00557CAC">
        <w:tc>
          <w:tcPr>
            <w:tcW w:w="2376" w:type="dxa"/>
          </w:tcPr>
          <w:p w:rsidR="00557CAC" w:rsidRDefault="00557CAC" w:rsidP="00557CAC">
            <w:pPr>
              <w:rPr>
                <w:rFonts w:eastAsia="等线"/>
                <w:lang w:eastAsia="zh-CN"/>
              </w:rPr>
            </w:pPr>
            <w:r>
              <w:rPr>
                <w:rFonts w:eastAsia="等线"/>
                <w:sz w:val="20"/>
                <w:szCs w:val="20"/>
                <w:lang w:eastAsia="zh-CN"/>
              </w:rPr>
              <w:t>Intel</w:t>
            </w:r>
          </w:p>
        </w:tc>
        <w:tc>
          <w:tcPr>
            <w:tcW w:w="7055" w:type="dxa"/>
          </w:tcPr>
          <w:p w:rsidR="00557CAC" w:rsidRDefault="00557CAC" w:rsidP="00557CAC">
            <w:pPr>
              <w:rPr>
                <w:rFonts w:eastAsia="等线"/>
                <w:lang w:eastAsia="zh-CN"/>
              </w:rPr>
            </w:pPr>
            <w:r>
              <w:rPr>
                <w:rFonts w:eastAsia="等线"/>
                <w:lang w:eastAsia="zh-CN"/>
              </w:rPr>
              <w:t xml:space="preserve">Besides the load prediction information, we further propose to include the predicted resource status between different NG-RAN nodes. With the predicted resource status from the target NG-RAN, load balancing handover decision at the source NG-RAN node can thus prevent handover unsuitable workload which may lead to overload at the target NG-RAN node. </w:t>
            </w:r>
          </w:p>
          <w:p w:rsidR="00557CAC" w:rsidRDefault="00557CAC" w:rsidP="00557CAC">
            <w:pPr>
              <w:rPr>
                <w:rFonts w:eastAsia="等线"/>
                <w:lang w:eastAsia="zh-CN"/>
              </w:rPr>
            </w:pPr>
            <w:r>
              <w:rPr>
                <w:rFonts w:eastAsia="等线"/>
                <w:lang w:eastAsia="zh-CN"/>
              </w:rPr>
              <w:t>Either to use Resource Status Report or having a new message transmitting all predicted information can be FFS.</w:t>
            </w:r>
          </w:p>
        </w:tc>
      </w:tr>
      <w:tr w:rsidR="00127417">
        <w:tc>
          <w:tcPr>
            <w:tcW w:w="2376" w:type="dxa"/>
          </w:tcPr>
          <w:p w:rsidR="00127417" w:rsidRDefault="00127417" w:rsidP="00127417">
            <w:pPr>
              <w:rPr>
                <w:rFonts w:eastAsia="等线"/>
                <w:sz w:val="20"/>
                <w:szCs w:val="20"/>
                <w:lang w:eastAsia="zh-CN"/>
              </w:rPr>
            </w:pPr>
            <w:r>
              <w:rPr>
                <w:rFonts w:eastAsia="等线"/>
                <w:sz w:val="20"/>
                <w:szCs w:val="20"/>
                <w:lang w:eastAsia="zh-CN"/>
              </w:rPr>
              <w:t>vivo</w:t>
            </w:r>
          </w:p>
        </w:tc>
        <w:tc>
          <w:tcPr>
            <w:tcW w:w="7055" w:type="dxa"/>
          </w:tcPr>
          <w:p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tc>
          <w:tcPr>
            <w:tcW w:w="2376" w:type="dxa"/>
          </w:tcPr>
          <w:p w:rsidR="006E6AD1" w:rsidRPr="00F070D3" w:rsidRDefault="006E6AD1" w:rsidP="006E6AD1">
            <w:pPr>
              <w:rPr>
                <w:rFonts w:hint="eastAsia"/>
              </w:rPr>
            </w:pPr>
            <w:r w:rsidRPr="00F070D3">
              <w:rPr>
                <w:rFonts w:hint="eastAsia"/>
              </w:rPr>
              <w:t>NEC</w:t>
            </w:r>
          </w:p>
        </w:tc>
        <w:tc>
          <w:tcPr>
            <w:tcW w:w="7055" w:type="dxa"/>
          </w:tcPr>
          <w:p w:rsidR="006E6AD1" w:rsidRPr="00F070D3" w:rsidRDefault="006E6AD1" w:rsidP="006E6AD1">
            <w:r w:rsidRPr="00F070D3">
              <w:rPr>
                <w:rFonts w:hint="eastAsia"/>
              </w:rPr>
              <w:t xml:space="preserve">We believe that Network Load </w:t>
            </w:r>
            <w:r w:rsidRPr="00F070D3">
              <w:t>B</w:t>
            </w:r>
            <w:r w:rsidRPr="00F070D3">
              <w:rPr>
                <w:rFonts w:hint="eastAsia"/>
              </w:rPr>
              <w:t xml:space="preserve">alancing and </w:t>
            </w:r>
            <w:r w:rsidRPr="00F070D3">
              <w:t>Load Prediction are different use cases and should be considered and described as two different use cases.</w:t>
            </w:r>
          </w:p>
          <w:p w:rsidR="006E6AD1" w:rsidRDefault="006E6AD1" w:rsidP="006E6AD1">
            <w:r w:rsidRPr="00F070D3">
              <w:t xml:space="preserve">The goal of </w:t>
            </w:r>
            <w:r w:rsidRPr="006E292B">
              <w:rPr>
                <w:rFonts w:hint="eastAsia"/>
              </w:rPr>
              <w:t xml:space="preserve">Network Load </w:t>
            </w:r>
            <w:r w:rsidRPr="006E292B">
              <w:t>B</w:t>
            </w:r>
            <w:r w:rsidRPr="006E292B">
              <w:rPr>
                <w:rFonts w:hint="eastAsia"/>
              </w:rPr>
              <w:t>alancing</w:t>
            </w:r>
            <w:r>
              <w:t xml:space="preserve"> is to achieve more balanced distribution of load among cells.</w:t>
            </w:r>
          </w:p>
          <w:p w:rsidR="006E6AD1" w:rsidRDefault="006E6AD1" w:rsidP="006E6AD1">
            <w:r>
              <w:t>The goal of Load Prediction is to generate time series of predicted load values for a set of cells.</w:t>
            </w:r>
          </w:p>
          <w:p w:rsidR="006E6AD1" w:rsidRPr="00F070D3" w:rsidRDefault="006E6AD1" w:rsidP="006E6AD1">
            <w:pPr>
              <w:rPr>
                <w:rFonts w:hint="eastAsia"/>
              </w:rPr>
            </w:pPr>
            <w:r>
              <w:t xml:space="preserve">Output of Load Prediction could be used as one of the inputs to </w:t>
            </w:r>
            <w:r w:rsidRPr="008345AC">
              <w:rPr>
                <w:rFonts w:hint="eastAsia"/>
              </w:rPr>
              <w:t>Network Load Balancing</w:t>
            </w:r>
            <w:r>
              <w:t>.</w:t>
            </w:r>
          </w:p>
        </w:tc>
      </w:tr>
      <w:tr w:rsidR="005D0090">
        <w:tc>
          <w:tcPr>
            <w:tcW w:w="2376" w:type="dxa"/>
          </w:tcPr>
          <w:p w:rsidR="005D0090" w:rsidRPr="00E231AB" w:rsidRDefault="005D0090" w:rsidP="005D0090">
            <w:pPr>
              <w:rPr>
                <w:rFonts w:hint="eastAsia"/>
                <w:szCs w:val="22"/>
              </w:rPr>
            </w:pPr>
            <w:r w:rsidRPr="00E231AB">
              <w:rPr>
                <w:rFonts w:eastAsia="等线"/>
                <w:szCs w:val="22"/>
                <w:lang w:eastAsia="zh-CN"/>
              </w:rPr>
              <w:t>Futurewei</w:t>
            </w:r>
          </w:p>
        </w:tc>
        <w:tc>
          <w:tcPr>
            <w:tcW w:w="7055" w:type="dxa"/>
          </w:tcPr>
          <w:p w:rsidR="005D0090" w:rsidRPr="00F070D3" w:rsidRDefault="005D0090" w:rsidP="005D0090">
            <w:pPr>
              <w:rPr>
                <w:rFonts w:hint="eastAsia"/>
              </w:rPr>
            </w:pPr>
            <w:r>
              <w:rPr>
                <w:rFonts w:eastAsia="等线"/>
                <w:lang w:eastAsia="zh-CN"/>
              </w:rPr>
              <w:t>Agree with DT and vivo. Standards impact for AI-based use cases should be discussed after the description and details for each use case are agreed (under CB #46).</w:t>
            </w:r>
          </w:p>
        </w:tc>
      </w:tr>
      <w:tr w:rsidR="00C01D93">
        <w:tc>
          <w:tcPr>
            <w:tcW w:w="2376" w:type="dxa"/>
          </w:tcPr>
          <w:p w:rsidR="00C01D93" w:rsidRDefault="00C01D93" w:rsidP="002007A4">
            <w:pPr>
              <w:rPr>
                <w:rFonts w:eastAsia="等线" w:hint="eastAsia"/>
                <w:lang w:eastAsia="zh-CN"/>
              </w:rPr>
            </w:pPr>
            <w:r>
              <w:rPr>
                <w:rFonts w:eastAsia="等线" w:hint="eastAsia"/>
                <w:lang w:eastAsia="zh-CN"/>
              </w:rPr>
              <w:t>CATT</w:t>
            </w:r>
          </w:p>
        </w:tc>
        <w:tc>
          <w:tcPr>
            <w:tcW w:w="7055" w:type="dxa"/>
          </w:tcPr>
          <w:p w:rsidR="00C01D93" w:rsidRDefault="00C01D93" w:rsidP="002007A4">
            <w:pPr>
              <w:rPr>
                <w:rFonts w:eastAsia="等线" w:hint="eastAsia"/>
                <w:lang w:eastAsia="zh-CN"/>
              </w:rPr>
            </w:pPr>
            <w:r>
              <w:rPr>
                <w:rFonts w:eastAsia="等线" w:hint="eastAsia"/>
                <w:lang w:eastAsia="zh-CN"/>
              </w:rPr>
              <w:t>We support the idea of load prediction, i.e. what ZTE means, and as well as Type1 in Samsung</w:t>
            </w:r>
            <w:r>
              <w:rPr>
                <w:rFonts w:eastAsia="等线"/>
                <w:lang w:eastAsia="zh-CN"/>
              </w:rPr>
              <w:t>’</w:t>
            </w:r>
            <w:r>
              <w:rPr>
                <w:rFonts w:eastAsia="等线" w:hint="eastAsia"/>
                <w:lang w:eastAsia="zh-CN"/>
              </w:rPr>
              <w:t>s comment.</w:t>
            </w:r>
          </w:p>
          <w:p w:rsidR="00C01D93" w:rsidRDefault="00C01D93" w:rsidP="002007A4">
            <w:pPr>
              <w:rPr>
                <w:rFonts w:eastAsia="等线" w:hint="eastAsia"/>
                <w:lang w:eastAsia="zh-CN"/>
              </w:rPr>
            </w:pPr>
            <w:r>
              <w:rPr>
                <w:rFonts w:eastAsia="等线" w:hint="eastAsia"/>
                <w:lang w:eastAsia="zh-CN"/>
              </w:rPr>
              <w:t>For Type2 in Samsung</w:t>
            </w:r>
            <w:r>
              <w:rPr>
                <w:rFonts w:eastAsia="等线"/>
                <w:lang w:eastAsia="zh-CN"/>
              </w:rPr>
              <w:t>’</w:t>
            </w:r>
            <w:r>
              <w:rPr>
                <w:rFonts w:eastAsia="等线" w:hint="eastAsia"/>
                <w:lang w:eastAsia="zh-CN"/>
              </w:rPr>
              <w:t>s comment, we think we should first identify whether it is really beneficial.</w:t>
            </w:r>
          </w:p>
        </w:tc>
      </w:tr>
      <w:tr w:rsidR="00C34FA4">
        <w:tc>
          <w:tcPr>
            <w:tcW w:w="2376" w:type="dxa"/>
          </w:tcPr>
          <w:p w:rsidR="00C34FA4" w:rsidRPr="00C92C13" w:rsidRDefault="00C34FA4" w:rsidP="00C34FA4">
            <w:r w:rsidRPr="00C92C13">
              <w:t>Huawei</w:t>
            </w:r>
          </w:p>
        </w:tc>
        <w:tc>
          <w:tcPr>
            <w:tcW w:w="7055" w:type="dxa"/>
          </w:tcPr>
          <w:p w:rsidR="00C34FA4" w:rsidRPr="00C92C13" w:rsidRDefault="00C34FA4" w:rsidP="00C34FA4">
            <w:r w:rsidRPr="00C92C13">
              <w:t xml:space="preserve">For solution, as indicated in our discussion paper in R3-212524, the cell load information (may include load prediction info) could be exchanged between nodes, and also UE trajectory prediction info could also be used. </w:t>
            </w:r>
          </w:p>
        </w:tc>
      </w:tr>
      <w:tr w:rsidR="00B717D2">
        <w:tc>
          <w:tcPr>
            <w:tcW w:w="2376" w:type="dxa"/>
          </w:tcPr>
          <w:p w:rsidR="00B717D2" w:rsidRDefault="00B717D2" w:rsidP="00EF5532">
            <w:pPr>
              <w:rPr>
                <w:rFonts w:eastAsia="DengXian" w:hint="eastAsia"/>
                <w:lang w:eastAsia="zh-CN"/>
              </w:rPr>
            </w:pPr>
            <w:r>
              <w:rPr>
                <w:rFonts w:eastAsia="DengXian" w:hint="eastAsia"/>
                <w:lang w:eastAsia="zh-CN"/>
              </w:rPr>
              <w:t>CMCC</w:t>
            </w:r>
          </w:p>
        </w:tc>
        <w:tc>
          <w:tcPr>
            <w:tcW w:w="7055" w:type="dxa"/>
          </w:tcPr>
          <w:p w:rsidR="00B717D2" w:rsidRDefault="00B717D2" w:rsidP="00EF5532">
            <w:pPr>
              <w:rPr>
                <w:rFonts w:eastAsia="DengXian" w:hint="eastAsia"/>
                <w:lang w:eastAsia="zh-CN"/>
              </w:rPr>
            </w:pPr>
            <w:r>
              <w:rPr>
                <w:rFonts w:eastAsia="DengXian" w:hint="eastAsia"/>
                <w:lang w:eastAsia="zh-CN"/>
              </w:rPr>
              <w:t xml:space="preserve">As shown in our paper, at least </w:t>
            </w:r>
            <w:r>
              <w:rPr>
                <w:rFonts w:eastAsia="DengXian"/>
                <w:lang w:eastAsia="zh-CN"/>
              </w:rPr>
              <w:t>introduc</w:t>
            </w:r>
            <w:r>
              <w:rPr>
                <w:rFonts w:eastAsia="DengXian" w:hint="eastAsia"/>
                <w:lang w:eastAsia="zh-CN"/>
              </w:rPr>
              <w:t>ing</w:t>
            </w:r>
            <w:r>
              <w:rPr>
                <w:rFonts w:eastAsia="DengXian"/>
                <w:lang w:eastAsia="zh-CN"/>
              </w:rPr>
              <w:t xml:space="preserve"> mechanisms that will enable peer RAN nodes to exchange load prediction information</w:t>
            </w:r>
            <w:r>
              <w:rPr>
                <w:rFonts w:eastAsia="DengXian" w:hint="eastAsia"/>
                <w:lang w:eastAsia="zh-CN"/>
              </w:rPr>
              <w:t xml:space="preserve"> should be studied (i.e., for type 1 in </w:t>
            </w:r>
            <w:r>
              <w:rPr>
                <w:rFonts w:eastAsia="DengXian"/>
                <w:lang w:eastAsia="zh-CN"/>
              </w:rPr>
              <w:t>Samsung</w:t>
            </w:r>
            <w:r>
              <w:rPr>
                <w:rFonts w:eastAsia="DengXian" w:hint="eastAsia"/>
                <w:lang w:eastAsia="zh-CN"/>
              </w:rPr>
              <w:t xml:space="preserve"> terminology) and the flow chart should be captured in the TR</w:t>
            </w:r>
          </w:p>
          <w:p w:rsidR="00B717D2" w:rsidRDefault="00B717D2" w:rsidP="00EF5532">
            <w:pPr>
              <w:rPr>
                <w:rFonts w:eastAsia="DengXian" w:hint="eastAsia"/>
                <w:lang w:eastAsia="zh-CN"/>
              </w:rPr>
            </w:pPr>
            <w:r>
              <w:rPr>
                <w:rFonts w:eastAsia="DengXian"/>
                <w:lang w:eastAsia="zh-CN"/>
              </w:rPr>
              <w:lastRenderedPageBreak/>
              <w:t>F</w:t>
            </w:r>
            <w:r>
              <w:rPr>
                <w:rFonts w:eastAsia="DengXian" w:hint="eastAsia"/>
                <w:lang w:eastAsia="zh-CN"/>
              </w:rPr>
              <w:t>or the type 2 solution, we can also study it and find solutions</w:t>
            </w:r>
          </w:p>
        </w:tc>
      </w:tr>
    </w:tbl>
    <w:p w:rsidR="00261C0F" w:rsidRDefault="00261C0F">
      <w:pPr>
        <w:rPr>
          <w:rFonts w:eastAsia="等线"/>
          <w:lang w:eastAsia="zh-CN"/>
        </w:rPr>
      </w:pPr>
    </w:p>
    <w:p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load balancing.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5"/>
        <w:gridCol w:w="4716"/>
      </w:tblGrid>
      <w:tr w:rsidR="00261C0F" w:rsidTr="00C34FA4">
        <w:tc>
          <w:tcPr>
            <w:tcW w:w="4715" w:type="dxa"/>
          </w:tcPr>
          <w:p w:rsidR="00261C0F" w:rsidRDefault="00261C0F">
            <w:pPr>
              <w:rPr>
                <w:rFonts w:eastAsia="等线" w:hint="eastAsia"/>
                <w:b/>
                <w:bCs/>
                <w:lang w:eastAsia="zh-CN"/>
              </w:rPr>
            </w:pPr>
            <w:r>
              <w:rPr>
                <w:rFonts w:eastAsia="等线"/>
                <w:b/>
                <w:bCs/>
                <w:lang w:eastAsia="zh-CN"/>
              </w:rPr>
              <w:t>Company</w:t>
            </w:r>
          </w:p>
        </w:tc>
        <w:tc>
          <w:tcPr>
            <w:tcW w:w="4716"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rsidTr="00C34FA4">
        <w:tc>
          <w:tcPr>
            <w:tcW w:w="4715" w:type="dxa"/>
          </w:tcPr>
          <w:p w:rsidR="00261C0F" w:rsidRDefault="00261C0F">
            <w:pPr>
              <w:rPr>
                <w:rFonts w:eastAsia="等线" w:hint="eastAsia"/>
                <w:lang w:eastAsia="zh-CN"/>
              </w:rPr>
            </w:pPr>
            <w:r>
              <w:rPr>
                <w:rFonts w:eastAsia="等线" w:hint="eastAsia"/>
                <w:lang w:eastAsia="zh-CN"/>
              </w:rPr>
              <w:t>Z</w:t>
            </w:r>
            <w:r>
              <w:rPr>
                <w:rFonts w:eastAsia="等线"/>
              </w:rPr>
              <w:t>TE</w:t>
            </w:r>
          </w:p>
        </w:tc>
        <w:tc>
          <w:tcPr>
            <w:tcW w:w="4716" w:type="dxa"/>
          </w:tcPr>
          <w:p w:rsidR="00261C0F" w:rsidRDefault="00261C0F">
            <w:pPr>
              <w:rPr>
                <w:rFonts w:eastAsia="等线" w:hint="eastAsia"/>
                <w:sz w:val="20"/>
                <w:szCs w:val="20"/>
                <w:lang w:eastAsia="zh-CN"/>
              </w:rPr>
            </w:pPr>
            <w:r>
              <w:rPr>
                <w:rFonts w:eastAsia="等线" w:hint="eastAsia"/>
                <w:sz w:val="20"/>
                <w:szCs w:val="20"/>
                <w:lang w:eastAsia="zh-CN"/>
              </w:rPr>
              <w:t>Fo</w:t>
            </w:r>
            <w:r>
              <w:rPr>
                <w:rFonts w:eastAsia="等线"/>
                <w:sz w:val="20"/>
                <w:szCs w:val="20"/>
                <w:lang w:eastAsia="zh-CN"/>
              </w:rPr>
              <w:t>r load prediction:</w:t>
            </w:r>
          </w:p>
          <w:p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load prediction</w:t>
            </w:r>
            <w:r>
              <w:rPr>
                <w:sz w:val="20"/>
                <w:szCs w:val="20"/>
              </w:rPr>
              <w:t>.</w:t>
            </w:r>
          </w:p>
          <w:p w:rsidR="00261C0F" w:rsidRDefault="00261C0F">
            <w:pPr>
              <w:numPr>
                <w:ilvl w:val="0"/>
                <w:numId w:val="6"/>
              </w:numPr>
              <w:spacing w:beforeLines="50" w:afterLines="50"/>
              <w:ind w:left="1134" w:hanging="278"/>
              <w:jc w:val="both"/>
              <w:rPr>
                <w:rStyle w:val="IvDbodytextChar"/>
                <w:sz w:val="20"/>
                <w:szCs w:val="20"/>
                <w:lang w:eastAsia="zh-CN"/>
              </w:rPr>
            </w:pPr>
            <w:r>
              <w:rPr>
                <w:rFonts w:hint="eastAsia"/>
                <w:sz w:val="20"/>
                <w:szCs w:val="20"/>
                <w:lang w:eastAsia="zh-CN"/>
              </w:rPr>
              <w:t>Historical traffic load of cells;</w:t>
            </w:r>
          </w:p>
          <w:p w:rsidR="00261C0F" w:rsidRDefault="00261C0F">
            <w:pPr>
              <w:numPr>
                <w:ilvl w:val="0"/>
                <w:numId w:val="6"/>
              </w:numPr>
              <w:spacing w:beforeLines="50" w:afterLines="50"/>
              <w:ind w:left="1134" w:hanging="278"/>
              <w:jc w:val="both"/>
              <w:rPr>
                <w:rStyle w:val="IvDbodytextChar"/>
                <w:sz w:val="20"/>
                <w:szCs w:val="20"/>
                <w:lang w:eastAsia="zh-CN"/>
              </w:rPr>
            </w:pPr>
            <w:r>
              <w:rPr>
                <w:rFonts w:hint="eastAsia"/>
                <w:sz w:val="20"/>
                <w:szCs w:val="20"/>
                <w:lang w:eastAsia="zh-CN"/>
              </w:rPr>
              <w:t>Historical PDCP Data Volume of cells;</w:t>
            </w:r>
          </w:p>
          <w:p w:rsidR="00261C0F" w:rsidRDefault="00261C0F">
            <w:pPr>
              <w:numPr>
                <w:ilvl w:val="0"/>
                <w:numId w:val="6"/>
              </w:numPr>
              <w:spacing w:beforeLines="50" w:afterLines="50"/>
              <w:ind w:left="1134" w:hanging="278"/>
              <w:jc w:val="both"/>
              <w:rPr>
                <w:rStyle w:val="IvDbodytextChar"/>
                <w:rFonts w:hint="eastAsia"/>
                <w:sz w:val="20"/>
                <w:szCs w:val="20"/>
                <w:lang w:eastAsia="zh-CN"/>
              </w:rPr>
            </w:pPr>
            <w:r>
              <w:rPr>
                <w:rFonts w:hint="eastAsia"/>
                <w:sz w:val="20"/>
                <w:szCs w:val="20"/>
                <w:lang w:eastAsia="zh-CN"/>
              </w:rPr>
              <w:t xml:space="preserve">Historical </w:t>
            </w:r>
            <w:r>
              <w:rPr>
                <w:sz w:val="20"/>
                <w:szCs w:val="20"/>
                <w:lang w:eastAsia="zh-CN"/>
              </w:rPr>
              <w:t>PRB utilization rate</w:t>
            </w:r>
            <w:r>
              <w:rPr>
                <w:rFonts w:hint="eastAsia"/>
                <w:sz w:val="20"/>
                <w:szCs w:val="20"/>
                <w:lang w:eastAsia="zh-CN"/>
              </w:rPr>
              <w:t xml:space="preserve"> of cells;</w:t>
            </w:r>
          </w:p>
          <w:p w:rsidR="00261C0F" w:rsidRDefault="00261C0F">
            <w:pPr>
              <w:numPr>
                <w:ilvl w:val="0"/>
                <w:numId w:val="6"/>
              </w:numPr>
              <w:spacing w:beforeLines="50" w:afterLines="50"/>
              <w:ind w:left="1134" w:hanging="278"/>
              <w:jc w:val="both"/>
              <w:rPr>
                <w:rStyle w:val="IvDbodytextChar"/>
                <w:rFonts w:hint="eastAsia"/>
                <w:sz w:val="20"/>
                <w:szCs w:val="20"/>
                <w:lang w:eastAsia="zh-CN"/>
              </w:rPr>
            </w:pPr>
            <w:r>
              <w:rPr>
                <w:rFonts w:hint="eastAsia"/>
                <w:sz w:val="20"/>
                <w:szCs w:val="20"/>
                <w:lang w:eastAsia="zh-CN"/>
              </w:rPr>
              <w:t xml:space="preserve">Historical </w:t>
            </w:r>
            <w:r>
              <w:rPr>
                <w:sz w:val="20"/>
                <w:szCs w:val="20"/>
                <w:lang w:eastAsia="zh-CN"/>
              </w:rPr>
              <w:t>RRC connection numbe</w:t>
            </w:r>
            <w:r>
              <w:rPr>
                <w:rFonts w:hint="eastAsia"/>
                <w:sz w:val="20"/>
                <w:szCs w:val="20"/>
                <w:lang w:eastAsia="zh-CN"/>
              </w:rPr>
              <w:t>r of cells.</w:t>
            </w:r>
          </w:p>
          <w:p w:rsidR="00261C0F" w:rsidRDefault="00261C0F">
            <w:pPr>
              <w:spacing w:beforeLines="50" w:afterLines="50"/>
              <w:jc w:val="both"/>
              <w:rPr>
                <w:rFonts w:hint="eastAsia"/>
                <w:sz w:val="20"/>
                <w:szCs w:val="20"/>
                <w:lang w:eastAsia="zh-CN"/>
              </w:rPr>
            </w:pPr>
            <w:r>
              <w:rPr>
                <w:sz w:val="20"/>
                <w:szCs w:val="20"/>
              </w:rPr>
              <w:t xml:space="preserve">The </w:t>
            </w:r>
            <w:r>
              <w:rPr>
                <w:rFonts w:hint="eastAsia"/>
                <w:sz w:val="20"/>
                <w:szCs w:val="20"/>
                <w:lang w:eastAsia="zh-CN"/>
              </w:rPr>
              <w:t>output of load prediction</w:t>
            </w:r>
            <w:r>
              <w:rPr>
                <w:sz w:val="20"/>
                <w:szCs w:val="20"/>
              </w:rPr>
              <w:t xml:space="preserve"> contains the following information</w:t>
            </w:r>
            <w:r>
              <w:rPr>
                <w:rFonts w:hint="eastAsia"/>
                <w:sz w:val="20"/>
                <w:szCs w:val="20"/>
                <w:lang w:eastAsia="zh-CN"/>
              </w:rPr>
              <w:t>.</w:t>
            </w:r>
          </w:p>
          <w:p w:rsidR="00261C0F" w:rsidRDefault="00261C0F">
            <w:pPr>
              <w:numPr>
                <w:ilvl w:val="0"/>
                <w:numId w:val="6"/>
              </w:numPr>
              <w:spacing w:beforeLines="50" w:afterLines="50"/>
              <w:ind w:left="1134" w:hanging="278"/>
              <w:jc w:val="both"/>
              <w:rPr>
                <w:rFonts w:eastAsia="宋体" w:hint="eastAsia"/>
                <w:sz w:val="20"/>
                <w:szCs w:val="20"/>
                <w:lang w:eastAsia="zh-CN"/>
              </w:rPr>
            </w:pPr>
            <w:r>
              <w:rPr>
                <w:rFonts w:eastAsia="宋体" w:hint="eastAsia"/>
                <w:sz w:val="20"/>
                <w:szCs w:val="20"/>
                <w:lang w:eastAsia="zh-CN"/>
              </w:rPr>
              <w:t>Trends of the traffic load</w:t>
            </w:r>
          </w:p>
          <w:p w:rsidR="00261C0F" w:rsidRDefault="00261C0F">
            <w:pPr>
              <w:numPr>
                <w:ilvl w:val="0"/>
                <w:numId w:val="6"/>
              </w:numPr>
              <w:spacing w:beforeLines="50" w:afterLines="50"/>
              <w:ind w:left="1134" w:hanging="278"/>
              <w:jc w:val="both"/>
              <w:rPr>
                <w:rFonts w:eastAsia="宋体"/>
                <w:sz w:val="20"/>
                <w:szCs w:val="20"/>
                <w:lang w:eastAsia="zh-CN"/>
              </w:rPr>
            </w:pPr>
            <w:r>
              <w:rPr>
                <w:rFonts w:eastAsia="宋体" w:hint="eastAsia"/>
                <w:sz w:val="20"/>
                <w:szCs w:val="20"/>
                <w:lang w:eastAsia="zh-CN"/>
              </w:rPr>
              <w:t xml:space="preserve">Predicted load of serving cell and </w:t>
            </w:r>
            <w:proofErr w:type="spellStart"/>
            <w:r>
              <w:rPr>
                <w:rFonts w:eastAsia="宋体" w:hint="eastAsia"/>
                <w:sz w:val="20"/>
                <w:szCs w:val="20"/>
                <w:lang w:eastAsia="zh-CN"/>
              </w:rPr>
              <w:t>neighbour</w:t>
            </w:r>
            <w:proofErr w:type="spellEnd"/>
            <w:r>
              <w:rPr>
                <w:rFonts w:eastAsia="宋体" w:hint="eastAsia"/>
                <w:sz w:val="20"/>
                <w:szCs w:val="20"/>
                <w:lang w:eastAsia="zh-CN"/>
              </w:rPr>
              <w:t xml:space="preserve"> cells</w:t>
            </w:r>
          </w:p>
          <w:p w:rsidR="00261C0F" w:rsidRDefault="00261C0F">
            <w:pPr>
              <w:spacing w:beforeLines="50" w:afterLines="50"/>
              <w:ind w:left="856"/>
              <w:jc w:val="both"/>
              <w:rPr>
                <w:rFonts w:ascii="Arial" w:eastAsia="宋体" w:hAnsi="Arial" w:hint="eastAsia"/>
                <w:lang w:eastAsia="zh-CN"/>
              </w:rPr>
            </w:pPr>
          </w:p>
        </w:tc>
      </w:tr>
      <w:tr w:rsidR="00261C0F" w:rsidTr="00C34FA4">
        <w:tc>
          <w:tcPr>
            <w:tcW w:w="4715" w:type="dxa"/>
          </w:tcPr>
          <w:p w:rsidR="00261C0F" w:rsidRDefault="00C6738B">
            <w:pPr>
              <w:rPr>
                <w:rFonts w:eastAsia="等线" w:hint="eastAsia"/>
                <w:lang w:eastAsia="zh-CN"/>
              </w:rPr>
            </w:pPr>
            <w:r>
              <w:rPr>
                <w:rFonts w:eastAsia="等线"/>
                <w:lang w:eastAsia="zh-CN"/>
              </w:rPr>
              <w:t>Nokia</w:t>
            </w:r>
          </w:p>
        </w:tc>
        <w:tc>
          <w:tcPr>
            <w:tcW w:w="4716" w:type="dxa"/>
          </w:tcPr>
          <w:p w:rsidR="00C6738B" w:rsidRDefault="00C6738B">
            <w:pPr>
              <w:rPr>
                <w:rFonts w:eastAsia="等线"/>
                <w:lang w:eastAsia="zh-CN"/>
              </w:rPr>
            </w:pPr>
            <w:r>
              <w:rPr>
                <w:rFonts w:eastAsia="等线"/>
                <w:lang w:eastAsia="zh-CN"/>
              </w:rPr>
              <w:t xml:space="preserve">Input </w:t>
            </w:r>
            <w:r w:rsidR="00921F4E">
              <w:rPr>
                <w:rFonts w:eastAsia="等线"/>
                <w:lang w:eastAsia="zh-CN"/>
              </w:rPr>
              <w:t>to</w:t>
            </w:r>
            <w:r>
              <w:rPr>
                <w:rFonts w:eastAsia="等线"/>
                <w:lang w:eastAsia="zh-CN"/>
              </w:rPr>
              <w:t xml:space="preserve"> the ML Load Balancing</w:t>
            </w:r>
            <w:r w:rsidR="00C85940">
              <w:rPr>
                <w:rFonts w:eastAsia="等线"/>
                <w:lang w:eastAsia="zh-CN"/>
              </w:rPr>
              <w:t xml:space="preserve"> function</w:t>
            </w:r>
            <w:r>
              <w:rPr>
                <w:rFonts w:eastAsia="等线"/>
                <w:lang w:eastAsia="zh-CN"/>
              </w:rPr>
              <w:t xml:space="preserve"> running at a</w:t>
            </w:r>
            <w:r w:rsidR="00206A2A">
              <w:rPr>
                <w:rFonts w:eastAsia="等线"/>
                <w:lang w:eastAsia="zh-CN"/>
              </w:rPr>
              <w:t xml:space="preserve"> RAN </w:t>
            </w:r>
            <w:r>
              <w:rPr>
                <w:rFonts w:eastAsia="等线"/>
                <w:lang w:eastAsia="zh-CN"/>
              </w:rPr>
              <w:t xml:space="preserve">node </w:t>
            </w:r>
            <w:r w:rsidR="002973AA">
              <w:rPr>
                <w:rFonts w:eastAsia="等线"/>
                <w:lang w:eastAsia="zh-CN"/>
              </w:rPr>
              <w:t>may</w:t>
            </w:r>
            <w:r>
              <w:rPr>
                <w:rFonts w:eastAsia="等线"/>
                <w:lang w:eastAsia="zh-CN"/>
              </w:rPr>
              <w:t xml:space="preserve"> be predicted </w:t>
            </w:r>
            <w:r w:rsidR="00C85940">
              <w:rPr>
                <w:rFonts w:eastAsia="等线"/>
                <w:lang w:eastAsia="zh-CN"/>
              </w:rPr>
              <w:t xml:space="preserve">load </w:t>
            </w:r>
            <w:r>
              <w:rPr>
                <w:rFonts w:eastAsia="等线"/>
                <w:lang w:eastAsia="zh-CN"/>
              </w:rPr>
              <w:t xml:space="preserve">information requested from its </w:t>
            </w:r>
            <w:proofErr w:type="spellStart"/>
            <w:r>
              <w:rPr>
                <w:rFonts w:eastAsia="等线"/>
                <w:lang w:eastAsia="zh-CN"/>
              </w:rPr>
              <w:t>neighbouring</w:t>
            </w:r>
            <w:proofErr w:type="spellEnd"/>
            <w:r>
              <w:rPr>
                <w:rFonts w:eastAsia="等线"/>
                <w:lang w:eastAsia="zh-CN"/>
              </w:rPr>
              <w:t xml:space="preserve"> </w:t>
            </w:r>
            <w:r w:rsidR="00206A2A">
              <w:rPr>
                <w:rFonts w:eastAsia="等线"/>
                <w:lang w:eastAsia="zh-CN"/>
              </w:rPr>
              <w:t>peer nodes</w:t>
            </w:r>
            <w:r>
              <w:rPr>
                <w:rFonts w:eastAsia="等线"/>
                <w:lang w:eastAsia="zh-CN"/>
              </w:rPr>
              <w:t xml:space="preserve">. </w:t>
            </w:r>
            <w:r w:rsidR="00C85940">
              <w:rPr>
                <w:rFonts w:eastAsia="等线"/>
                <w:lang w:eastAsia="zh-CN"/>
              </w:rPr>
              <w:t>Evaluating the</w:t>
            </w:r>
            <w:r w:rsidR="002973AA">
              <w:rPr>
                <w:rFonts w:eastAsia="等线"/>
                <w:lang w:eastAsia="zh-CN"/>
              </w:rPr>
              <w:t xml:space="preserve"> need for</w:t>
            </w:r>
            <w:r w:rsidR="00C85940">
              <w:rPr>
                <w:rFonts w:eastAsia="等线"/>
                <w:lang w:eastAsia="zh-CN"/>
              </w:rPr>
              <w:t xml:space="preserve"> exact measurements </w:t>
            </w:r>
            <w:r>
              <w:rPr>
                <w:rFonts w:eastAsia="等线"/>
                <w:lang w:eastAsia="zh-CN"/>
              </w:rPr>
              <w:t>as an input to Load Balancing</w:t>
            </w:r>
            <w:r w:rsidR="00C85940">
              <w:rPr>
                <w:rFonts w:eastAsia="等线"/>
                <w:lang w:eastAsia="zh-CN"/>
              </w:rPr>
              <w:t xml:space="preserve"> (e.g., </w:t>
            </w:r>
            <w:r w:rsidR="00206A2A">
              <w:rPr>
                <w:rFonts w:eastAsia="等线"/>
                <w:lang w:eastAsia="zh-CN"/>
              </w:rPr>
              <w:t xml:space="preserve">historical </w:t>
            </w:r>
            <w:r w:rsidR="00C85940">
              <w:rPr>
                <w:rFonts w:eastAsia="等线"/>
                <w:lang w:eastAsia="zh-CN"/>
              </w:rPr>
              <w:t>RRC connection number of a cell,</w:t>
            </w:r>
            <w:r w:rsidR="00206A2A">
              <w:rPr>
                <w:rFonts w:eastAsia="等线"/>
                <w:lang w:eastAsia="zh-CN"/>
              </w:rPr>
              <w:t xml:space="preserve"> historical</w:t>
            </w:r>
            <w:r w:rsidR="00C85940">
              <w:rPr>
                <w:rFonts w:eastAsia="等线"/>
                <w:lang w:eastAsia="zh-CN"/>
              </w:rPr>
              <w:t xml:space="preserve"> PRB utilization rate)</w:t>
            </w:r>
            <w:r>
              <w:rPr>
                <w:rFonts w:eastAsia="等线"/>
                <w:lang w:eastAsia="zh-CN"/>
              </w:rPr>
              <w:t xml:space="preserve"> </w:t>
            </w:r>
            <w:r w:rsidR="00C85940">
              <w:rPr>
                <w:rFonts w:eastAsia="等线"/>
                <w:lang w:eastAsia="zh-CN"/>
              </w:rPr>
              <w:t>is more complex and difficult since ML models are not in the scope of the SI and different implementations may have different required inputs.</w:t>
            </w:r>
            <w:r>
              <w:rPr>
                <w:rFonts w:eastAsia="等线"/>
                <w:lang w:eastAsia="zh-CN"/>
              </w:rPr>
              <w:t xml:space="preserve"> </w:t>
            </w:r>
            <w:r w:rsidR="00DC031D">
              <w:rPr>
                <w:rFonts w:eastAsia="等线"/>
                <w:lang w:eastAsia="zh-CN"/>
              </w:rPr>
              <w:t>A definition of “historical” information is also needed.</w:t>
            </w:r>
          </w:p>
          <w:p w:rsidR="00DC031D" w:rsidRDefault="00C6738B">
            <w:pPr>
              <w:rPr>
                <w:rFonts w:eastAsia="等线"/>
                <w:lang w:eastAsia="zh-CN"/>
              </w:rPr>
            </w:pPr>
            <w:r>
              <w:rPr>
                <w:rFonts w:eastAsia="等线"/>
                <w:lang w:eastAsia="zh-CN"/>
              </w:rPr>
              <w:t xml:space="preserve">Output of </w:t>
            </w:r>
            <w:r w:rsidR="00DC7D3D">
              <w:rPr>
                <w:rFonts w:eastAsia="等线"/>
                <w:lang w:eastAsia="zh-CN"/>
              </w:rPr>
              <w:t xml:space="preserve">ML Load Balancing function </w:t>
            </w:r>
            <w:r>
              <w:rPr>
                <w:rFonts w:eastAsia="等线"/>
                <w:lang w:eastAsia="zh-CN"/>
              </w:rPr>
              <w:t xml:space="preserve">can be </w:t>
            </w:r>
            <w:r w:rsidR="00DC031D">
              <w:rPr>
                <w:rFonts w:eastAsia="等线"/>
                <w:lang w:eastAsia="zh-CN"/>
              </w:rPr>
              <w:t>the</w:t>
            </w:r>
          </w:p>
          <w:p w:rsidR="00DC031D" w:rsidRDefault="00DC031D">
            <w:pPr>
              <w:rPr>
                <w:rFonts w:eastAsia="等线"/>
                <w:lang w:eastAsia="zh-CN"/>
              </w:rPr>
            </w:pPr>
            <w:r>
              <w:rPr>
                <w:rFonts w:eastAsia="等线"/>
                <w:lang w:eastAsia="zh-CN"/>
              </w:rPr>
              <w:t>-Expected</w:t>
            </w:r>
            <w:r w:rsidR="00C6738B">
              <w:rPr>
                <w:rFonts w:eastAsia="等线"/>
                <w:lang w:eastAsia="zh-CN"/>
              </w:rPr>
              <w:t xml:space="preserve"> load of a</w:t>
            </w:r>
            <w:r>
              <w:rPr>
                <w:rFonts w:eastAsia="等线"/>
                <w:lang w:eastAsia="zh-CN"/>
              </w:rPr>
              <w:t xml:space="preserve"> </w:t>
            </w:r>
            <w:r w:rsidR="00C85940">
              <w:rPr>
                <w:rFonts w:eastAsia="等线"/>
                <w:lang w:eastAsia="zh-CN"/>
              </w:rPr>
              <w:t>serv</w:t>
            </w:r>
            <w:r>
              <w:rPr>
                <w:rFonts w:eastAsia="等线"/>
                <w:lang w:eastAsia="zh-CN"/>
              </w:rPr>
              <w:t>ed</w:t>
            </w:r>
            <w:r w:rsidR="00C85940">
              <w:rPr>
                <w:rFonts w:eastAsia="等线"/>
                <w:lang w:eastAsia="zh-CN"/>
              </w:rPr>
              <w:t xml:space="preserve"> cell </w:t>
            </w:r>
          </w:p>
          <w:p w:rsidR="00261C0F" w:rsidRDefault="00DC031D">
            <w:pPr>
              <w:rPr>
                <w:rFonts w:eastAsia="等线" w:hint="eastAsia"/>
                <w:lang w:eastAsia="zh-CN"/>
              </w:rPr>
            </w:pPr>
            <w:r>
              <w:rPr>
                <w:rFonts w:eastAsia="等线"/>
                <w:lang w:eastAsia="zh-CN"/>
              </w:rPr>
              <w:t xml:space="preserve">-Expected load to be transferred to a </w:t>
            </w:r>
            <w:proofErr w:type="spellStart"/>
            <w:r w:rsidR="00C85940">
              <w:rPr>
                <w:rFonts w:eastAsia="等线"/>
                <w:lang w:eastAsia="zh-CN"/>
              </w:rPr>
              <w:t>neighbouring</w:t>
            </w:r>
            <w:proofErr w:type="spellEnd"/>
            <w:r w:rsidR="00C85940">
              <w:rPr>
                <w:rFonts w:eastAsia="等线"/>
                <w:lang w:eastAsia="zh-CN"/>
              </w:rPr>
              <w:t xml:space="preserve"> cell</w:t>
            </w:r>
          </w:p>
        </w:tc>
      </w:tr>
      <w:tr w:rsidR="00261C0F" w:rsidTr="00C34FA4">
        <w:tc>
          <w:tcPr>
            <w:tcW w:w="4715" w:type="dxa"/>
          </w:tcPr>
          <w:p w:rsidR="00261C0F" w:rsidRDefault="008E2938">
            <w:pPr>
              <w:rPr>
                <w:rFonts w:eastAsia="等线" w:hint="eastAsia"/>
                <w:lang w:eastAsia="zh-CN"/>
              </w:rPr>
            </w:pPr>
            <w:r>
              <w:rPr>
                <w:rFonts w:eastAsia="等线"/>
                <w:sz w:val="20"/>
                <w:szCs w:val="20"/>
                <w:lang w:eastAsia="zh-CN"/>
              </w:rPr>
              <w:t>Deutsche Telekom</w:t>
            </w:r>
          </w:p>
        </w:tc>
        <w:tc>
          <w:tcPr>
            <w:tcW w:w="4716" w:type="dxa"/>
          </w:tcPr>
          <w:p w:rsidR="00261C0F" w:rsidRDefault="0061298A">
            <w:pPr>
              <w:rPr>
                <w:rFonts w:eastAsia="等线" w:hint="eastAsia"/>
                <w:lang w:eastAsia="zh-CN"/>
              </w:rPr>
            </w:pPr>
            <w:r w:rsidRPr="0061298A">
              <w:rPr>
                <w:rFonts w:eastAsia="等线"/>
                <w:lang w:eastAsia="zh-CN"/>
              </w:rPr>
              <w:t>We should first focus on detailed use case descriptions (see CB # 46) before going into details of standard impact.</w:t>
            </w:r>
          </w:p>
        </w:tc>
      </w:tr>
      <w:tr w:rsidR="00593617" w:rsidTr="00C34FA4">
        <w:tc>
          <w:tcPr>
            <w:tcW w:w="4715" w:type="dxa"/>
          </w:tcPr>
          <w:p w:rsidR="00593617" w:rsidRDefault="00593617" w:rsidP="00593617">
            <w:pPr>
              <w:rPr>
                <w:rFonts w:eastAsia="等线" w:hint="eastAsia"/>
                <w:lang w:eastAsia="zh-CN"/>
              </w:rPr>
            </w:pPr>
            <w:r>
              <w:rPr>
                <w:rFonts w:eastAsia="等线"/>
                <w:lang w:eastAsia="zh-CN"/>
              </w:rPr>
              <w:t>Samsung</w:t>
            </w:r>
          </w:p>
        </w:tc>
        <w:tc>
          <w:tcPr>
            <w:tcW w:w="4716" w:type="dxa"/>
          </w:tcPr>
          <w:p w:rsidR="00593617"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input for both type 1 and type 2 can include</w:t>
            </w:r>
            <w:r w:rsidRPr="00B6032E">
              <w:rPr>
                <w:rFonts w:eastAsia="宋体"/>
                <w:sz w:val="20"/>
                <w:szCs w:val="20"/>
                <w:lang w:eastAsia="zh-CN"/>
              </w:rPr>
              <w:t xml:space="preserve"> </w:t>
            </w:r>
          </w:p>
          <w:p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 xml:space="preserve">node resource status </w:t>
            </w:r>
          </w:p>
          <w:p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neighbor resource status</w:t>
            </w:r>
          </w:p>
          <w:p w:rsidR="00593617" w:rsidRPr="00B6032E"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w:t>
            </w:r>
            <w:r w:rsidRPr="00B6032E">
              <w:rPr>
                <w:rFonts w:eastAsia="宋体"/>
                <w:sz w:val="20"/>
                <w:szCs w:val="20"/>
                <w:lang w:eastAsia="zh-CN"/>
              </w:rPr>
              <w:t>utput</w:t>
            </w:r>
            <w:r>
              <w:rPr>
                <w:rFonts w:eastAsia="宋体"/>
                <w:sz w:val="20"/>
                <w:szCs w:val="20"/>
                <w:lang w:eastAsia="zh-CN"/>
              </w:rPr>
              <w:t xml:space="preserve"> can be</w:t>
            </w:r>
            <w:r w:rsidRPr="00B6032E">
              <w:rPr>
                <w:rFonts w:eastAsia="宋体"/>
                <w:sz w:val="20"/>
                <w:szCs w:val="20"/>
                <w:lang w:eastAsia="zh-CN"/>
              </w:rPr>
              <w:t xml:space="preserve">: </w:t>
            </w:r>
          </w:p>
          <w:p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1: </w:t>
            </w:r>
            <w:r w:rsidRPr="00B6032E">
              <w:rPr>
                <w:rFonts w:eastAsia="宋体"/>
                <w:sz w:val="20"/>
                <w:szCs w:val="20"/>
                <w:lang w:eastAsia="zh-CN"/>
              </w:rPr>
              <w:t>predicted resource status</w:t>
            </w:r>
            <w:r>
              <w:rPr>
                <w:rFonts w:eastAsia="宋体"/>
                <w:sz w:val="20"/>
                <w:szCs w:val="20"/>
                <w:lang w:eastAsia="zh-CN"/>
              </w:rPr>
              <w:t>, inc.:</w:t>
            </w:r>
          </w:p>
          <w:p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predicted resource status</w:t>
            </w:r>
          </w:p>
          <w:p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 xml:space="preserve">predicted resource </w:t>
            </w:r>
            <w:r w:rsidRPr="00B6032E">
              <w:rPr>
                <w:rFonts w:eastAsia="宋体"/>
                <w:sz w:val="20"/>
                <w:szCs w:val="20"/>
                <w:lang w:eastAsia="zh-CN"/>
              </w:rPr>
              <w:lastRenderedPageBreak/>
              <w:t>increment/reduction</w:t>
            </w:r>
          </w:p>
          <w:p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 xml:space="preserve">predicted status corresponding time </w:t>
            </w:r>
          </w:p>
          <w:p w:rsidR="00593617" w:rsidRPr="00B6032E"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Type2: </w:t>
            </w:r>
            <w:r w:rsidRPr="00B6032E">
              <w:rPr>
                <w:rFonts w:eastAsia="宋体"/>
                <w:sz w:val="20"/>
                <w:szCs w:val="20"/>
                <w:lang w:eastAsia="zh-CN"/>
              </w:rPr>
              <w:t>predicted load balancing strategy</w:t>
            </w:r>
            <w:r>
              <w:rPr>
                <w:rFonts w:eastAsia="宋体"/>
                <w:sz w:val="20"/>
                <w:szCs w:val="20"/>
                <w:lang w:eastAsia="zh-CN"/>
              </w:rPr>
              <w:t>, inc.:</w:t>
            </w:r>
          </w:p>
          <w:p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proofErr w:type="gramStart"/>
            <w:r w:rsidRPr="00B6032E">
              <w:rPr>
                <w:rFonts w:eastAsia="宋体"/>
                <w:sz w:val="20"/>
                <w:szCs w:val="20"/>
                <w:lang w:eastAsia="zh-CN"/>
              </w:rPr>
              <w:t>action</w:t>
            </w:r>
            <w:proofErr w:type="gramEnd"/>
            <w:r w:rsidRPr="00B6032E">
              <w:rPr>
                <w:rFonts w:eastAsia="宋体"/>
                <w:sz w:val="20"/>
                <w:szCs w:val="20"/>
                <w:lang w:eastAsia="zh-CN"/>
              </w:rPr>
              <w:t xml:space="preserve"> type, inc. transferring out, transferring in, etc.</w:t>
            </w:r>
          </w:p>
          <w:p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source node</w:t>
            </w:r>
          </w:p>
          <w:p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target node</w:t>
            </w:r>
          </w:p>
          <w:p w:rsidR="00593617" w:rsidRPr="00B6032E"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B6032E">
              <w:rPr>
                <w:rFonts w:eastAsia="宋体"/>
                <w:sz w:val="20"/>
                <w:szCs w:val="20"/>
                <w:lang w:eastAsia="zh-CN"/>
              </w:rPr>
              <w:t>load transferring amount</w:t>
            </w:r>
          </w:p>
          <w:p w:rsidR="00593617" w:rsidRPr="00B824C9" w:rsidRDefault="00593617" w:rsidP="00593617">
            <w:pPr>
              <w:numPr>
                <w:ilvl w:val="1"/>
                <w:numId w:val="10"/>
              </w:numPr>
              <w:overflowPunct w:val="0"/>
              <w:autoSpaceDE w:val="0"/>
              <w:autoSpaceDN w:val="0"/>
              <w:adjustRightInd w:val="0"/>
              <w:spacing w:after="180"/>
              <w:textAlignment w:val="baseline"/>
              <w:rPr>
                <w:rFonts w:eastAsia="宋体" w:hint="eastAsia"/>
                <w:sz w:val="20"/>
                <w:szCs w:val="20"/>
                <w:lang w:eastAsia="zh-CN"/>
              </w:rPr>
            </w:pPr>
            <w:r w:rsidRPr="00B6032E">
              <w:rPr>
                <w:rFonts w:eastAsia="宋体"/>
                <w:sz w:val="20"/>
                <w:szCs w:val="20"/>
                <w:lang w:eastAsia="zh-CN"/>
              </w:rPr>
              <w:t>action time</w:t>
            </w:r>
          </w:p>
        </w:tc>
      </w:tr>
      <w:tr w:rsidR="00557CAC" w:rsidTr="00C34FA4">
        <w:tc>
          <w:tcPr>
            <w:tcW w:w="4715" w:type="dxa"/>
          </w:tcPr>
          <w:p w:rsidR="00557CAC" w:rsidRDefault="00557CAC" w:rsidP="00557CAC">
            <w:pPr>
              <w:rPr>
                <w:rFonts w:eastAsia="等线"/>
                <w:lang w:eastAsia="zh-CN"/>
              </w:rPr>
            </w:pPr>
            <w:r>
              <w:rPr>
                <w:rFonts w:eastAsia="等线"/>
                <w:sz w:val="20"/>
                <w:szCs w:val="20"/>
                <w:lang w:eastAsia="zh-CN"/>
              </w:rPr>
              <w:lastRenderedPageBreak/>
              <w:t>Intel</w:t>
            </w:r>
          </w:p>
        </w:tc>
        <w:tc>
          <w:tcPr>
            <w:tcW w:w="4716" w:type="dxa"/>
          </w:tcPr>
          <w:p w:rsidR="00557CAC" w:rsidRDefault="00557CAC" w:rsidP="00557CAC">
            <w:pPr>
              <w:rPr>
                <w:rFonts w:eastAsia="等线"/>
                <w:lang w:eastAsia="zh-CN"/>
              </w:rPr>
            </w:pPr>
            <w:r>
              <w:rPr>
                <w:rFonts w:eastAsia="等线"/>
                <w:lang w:eastAsia="zh-CN"/>
              </w:rPr>
              <w:t>Input data may also require below information:</w:t>
            </w:r>
          </w:p>
          <w:p w:rsidR="00557CAC" w:rsidRDefault="00557CAC" w:rsidP="00557CAC">
            <w:pPr>
              <w:numPr>
                <w:ilvl w:val="0"/>
                <w:numId w:val="6"/>
              </w:numPr>
              <w:rPr>
                <w:rFonts w:eastAsia="等线"/>
                <w:lang w:eastAsia="zh-CN"/>
              </w:rPr>
            </w:pPr>
            <w:r>
              <w:rPr>
                <w:rFonts w:eastAsia="等线"/>
                <w:lang w:eastAsia="zh-CN"/>
              </w:rPr>
              <w:t>Historical radio resource status</w:t>
            </w:r>
          </w:p>
          <w:p w:rsidR="00557CAC" w:rsidRDefault="00557CAC" w:rsidP="00557CAC">
            <w:pPr>
              <w:numPr>
                <w:ilvl w:val="0"/>
                <w:numId w:val="6"/>
              </w:numPr>
              <w:rPr>
                <w:rFonts w:eastAsia="等线"/>
                <w:lang w:eastAsia="zh-CN"/>
              </w:rPr>
            </w:pPr>
            <w:r>
              <w:rPr>
                <w:rFonts w:eastAsia="等线"/>
                <w:lang w:eastAsia="zh-CN"/>
              </w:rPr>
              <w:t>Historical TNL capacity</w:t>
            </w:r>
          </w:p>
          <w:p w:rsidR="00557CAC" w:rsidRDefault="00557CAC" w:rsidP="00557CAC">
            <w:pPr>
              <w:rPr>
                <w:rFonts w:eastAsia="等线"/>
                <w:lang w:eastAsia="zh-CN"/>
              </w:rPr>
            </w:pPr>
            <w:r>
              <w:rPr>
                <w:rFonts w:eastAsia="等线"/>
                <w:lang w:eastAsia="zh-CN"/>
              </w:rPr>
              <w:t>Output may include:</w:t>
            </w:r>
          </w:p>
          <w:p w:rsidR="00557CAC" w:rsidRDefault="00557CAC" w:rsidP="00557CAC">
            <w:pPr>
              <w:numPr>
                <w:ilvl w:val="0"/>
                <w:numId w:val="6"/>
              </w:numPr>
              <w:rPr>
                <w:rFonts w:eastAsia="等线"/>
                <w:lang w:eastAsia="zh-CN"/>
              </w:rPr>
            </w:pPr>
            <w:r>
              <w:rPr>
                <w:rFonts w:eastAsia="等线"/>
                <w:lang w:eastAsia="zh-CN"/>
              </w:rPr>
              <w:t>Predicted load of a served cell</w:t>
            </w:r>
          </w:p>
          <w:p w:rsidR="00557CAC" w:rsidRDefault="00557CAC" w:rsidP="00557CAC">
            <w:pPr>
              <w:numPr>
                <w:ilvl w:val="0"/>
                <w:numId w:val="6"/>
              </w:numPr>
              <w:rPr>
                <w:rFonts w:eastAsia="等线"/>
                <w:lang w:eastAsia="zh-CN"/>
              </w:rPr>
            </w:pPr>
            <w:r>
              <w:rPr>
                <w:rFonts w:eastAsia="等线"/>
                <w:lang w:eastAsia="zh-CN"/>
              </w:rPr>
              <w:t>Predicted resource status of a served cell</w:t>
            </w:r>
          </w:p>
          <w:p w:rsidR="00557CAC" w:rsidRDefault="00557CAC" w:rsidP="00557CAC">
            <w:pPr>
              <w:numPr>
                <w:ilvl w:val="0"/>
                <w:numId w:val="6"/>
              </w:numPr>
              <w:rPr>
                <w:rFonts w:eastAsia="等线"/>
                <w:lang w:eastAsia="zh-CN"/>
              </w:rPr>
            </w:pPr>
            <w:r>
              <w:rPr>
                <w:rFonts w:eastAsia="等线"/>
                <w:lang w:eastAsia="zh-CN"/>
              </w:rPr>
              <w:t>Accuracy of the prediction result</w:t>
            </w:r>
          </w:p>
          <w:p w:rsidR="00557CAC" w:rsidRDefault="00557CAC" w:rsidP="00557CAC">
            <w:pPr>
              <w:numPr>
                <w:ilvl w:val="0"/>
                <w:numId w:val="6"/>
              </w:numPr>
              <w:overflowPunct w:val="0"/>
              <w:autoSpaceDE w:val="0"/>
              <w:autoSpaceDN w:val="0"/>
              <w:adjustRightInd w:val="0"/>
              <w:spacing w:after="180"/>
              <w:textAlignment w:val="baseline"/>
              <w:rPr>
                <w:rFonts w:eastAsia="宋体"/>
                <w:sz w:val="20"/>
                <w:szCs w:val="20"/>
                <w:lang w:eastAsia="zh-CN"/>
              </w:rPr>
            </w:pPr>
            <w:r>
              <w:rPr>
                <w:rFonts w:eastAsia="等线"/>
                <w:lang w:eastAsia="zh-CN"/>
              </w:rPr>
              <w:t>Validity time of the prediction result</w:t>
            </w:r>
          </w:p>
        </w:tc>
      </w:tr>
      <w:tr w:rsidR="00127417" w:rsidTr="00C34FA4">
        <w:tc>
          <w:tcPr>
            <w:tcW w:w="4715" w:type="dxa"/>
          </w:tcPr>
          <w:p w:rsidR="00127417" w:rsidRDefault="00127417" w:rsidP="00127417">
            <w:pPr>
              <w:rPr>
                <w:rFonts w:eastAsia="等线"/>
                <w:sz w:val="20"/>
                <w:szCs w:val="20"/>
                <w:lang w:eastAsia="zh-CN"/>
              </w:rPr>
            </w:pPr>
            <w:r>
              <w:rPr>
                <w:rFonts w:eastAsia="等线"/>
                <w:sz w:val="20"/>
                <w:szCs w:val="20"/>
                <w:lang w:eastAsia="zh-CN"/>
              </w:rPr>
              <w:t>vivo</w:t>
            </w:r>
          </w:p>
        </w:tc>
        <w:tc>
          <w:tcPr>
            <w:tcW w:w="4716" w:type="dxa"/>
          </w:tcPr>
          <w:p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rsidTr="00C34FA4">
        <w:tc>
          <w:tcPr>
            <w:tcW w:w="4715" w:type="dxa"/>
          </w:tcPr>
          <w:p w:rsidR="006E6AD1" w:rsidRPr="00F070D3" w:rsidRDefault="006E6AD1" w:rsidP="006E6AD1">
            <w:pPr>
              <w:rPr>
                <w:rFonts w:hint="eastAsia"/>
              </w:rPr>
            </w:pPr>
            <w:r w:rsidRPr="00F070D3">
              <w:rPr>
                <w:rFonts w:hint="eastAsia"/>
              </w:rPr>
              <w:t>NEC</w:t>
            </w:r>
          </w:p>
        </w:tc>
        <w:tc>
          <w:tcPr>
            <w:tcW w:w="4716" w:type="dxa"/>
          </w:tcPr>
          <w:p w:rsidR="006E6AD1" w:rsidRPr="00F070D3" w:rsidRDefault="006E6AD1" w:rsidP="006E6AD1">
            <w:r w:rsidRPr="00F070D3">
              <w:rPr>
                <w:rFonts w:hint="eastAsia"/>
              </w:rPr>
              <w:t xml:space="preserve">Output of Network Load Balancing is decisions/recommendations for a set of cells to re-distribute load, for example, by </w:t>
            </w:r>
            <w:r w:rsidRPr="00F070D3">
              <w:t xml:space="preserve">performing load-balancing </w:t>
            </w:r>
            <w:proofErr w:type="spellStart"/>
            <w:r w:rsidRPr="00F070D3">
              <w:t>HOs.</w:t>
            </w:r>
            <w:proofErr w:type="spellEnd"/>
          </w:p>
          <w:p w:rsidR="006E6AD1" w:rsidRPr="00F070D3" w:rsidRDefault="006E6AD1" w:rsidP="006E6AD1">
            <w:r w:rsidRPr="00F070D3">
              <w:t>Output of Load Prediction is time series of load values for a set of cells.</w:t>
            </w:r>
          </w:p>
          <w:p w:rsidR="006E6AD1" w:rsidRPr="00F070D3" w:rsidRDefault="006E6AD1" w:rsidP="006E6AD1">
            <w:pPr>
              <w:rPr>
                <w:rFonts w:hint="eastAsia"/>
              </w:rPr>
            </w:pPr>
            <w:r>
              <w:t xml:space="preserve">Output of Load Prediction could be used as one of the inputs to </w:t>
            </w:r>
            <w:r w:rsidRPr="008345AC">
              <w:rPr>
                <w:rFonts w:hint="eastAsia"/>
              </w:rPr>
              <w:t>Network Load Balancing</w:t>
            </w:r>
            <w:r>
              <w:t>.</w:t>
            </w:r>
          </w:p>
        </w:tc>
      </w:tr>
      <w:tr w:rsidR="00B25F78" w:rsidTr="00C34FA4">
        <w:tc>
          <w:tcPr>
            <w:tcW w:w="4715" w:type="dxa"/>
          </w:tcPr>
          <w:p w:rsidR="00B25F78" w:rsidRPr="008448B6" w:rsidRDefault="00B25F78" w:rsidP="00B25F78">
            <w:pPr>
              <w:rPr>
                <w:rFonts w:hint="eastAsia"/>
                <w:szCs w:val="22"/>
              </w:rPr>
            </w:pPr>
            <w:r w:rsidRPr="008448B6">
              <w:rPr>
                <w:rFonts w:eastAsia="等线"/>
                <w:szCs w:val="22"/>
                <w:lang w:eastAsia="zh-CN"/>
              </w:rPr>
              <w:t>Futurewei</w:t>
            </w:r>
          </w:p>
        </w:tc>
        <w:tc>
          <w:tcPr>
            <w:tcW w:w="4716" w:type="dxa"/>
          </w:tcPr>
          <w:p w:rsidR="00B25F78" w:rsidRPr="00F070D3" w:rsidRDefault="00B25F78" w:rsidP="00B25F78">
            <w:pPr>
              <w:rPr>
                <w:rFonts w:hint="eastAsia"/>
              </w:rPr>
            </w:pPr>
            <w:r>
              <w:rPr>
                <w:rFonts w:eastAsia="等线"/>
                <w:lang w:eastAsia="zh-CN"/>
              </w:rPr>
              <w:t>Agree with DT and vivo. Standards impact for AI-based use cases should be discussed after the description and details for each use case are agreed (under CB #46).</w:t>
            </w:r>
          </w:p>
        </w:tc>
      </w:tr>
      <w:tr w:rsidR="00C01D93" w:rsidTr="00C34FA4">
        <w:tc>
          <w:tcPr>
            <w:tcW w:w="4715" w:type="dxa"/>
          </w:tcPr>
          <w:p w:rsidR="00C01D93" w:rsidRDefault="00C01D93" w:rsidP="002007A4">
            <w:pPr>
              <w:rPr>
                <w:rFonts w:eastAsia="等线" w:hint="eastAsia"/>
                <w:lang w:eastAsia="zh-CN"/>
              </w:rPr>
            </w:pPr>
            <w:r>
              <w:rPr>
                <w:rFonts w:eastAsia="等线" w:hint="eastAsia"/>
                <w:lang w:eastAsia="zh-CN"/>
              </w:rPr>
              <w:t>CATT</w:t>
            </w:r>
          </w:p>
        </w:tc>
        <w:tc>
          <w:tcPr>
            <w:tcW w:w="4716" w:type="dxa"/>
          </w:tcPr>
          <w:p w:rsidR="00C01D93" w:rsidRDefault="00C01D93" w:rsidP="002007A4">
            <w:pPr>
              <w:rPr>
                <w:rFonts w:eastAsia="等线" w:hint="eastAsia"/>
                <w:lang w:eastAsia="zh-CN"/>
              </w:rPr>
            </w:pPr>
            <w:r>
              <w:rPr>
                <w:rFonts w:eastAsia="等线" w:hint="eastAsia"/>
                <w:lang w:eastAsia="zh-CN"/>
              </w:rPr>
              <w:t xml:space="preserve">For load prediction, the output should be the predicted load of cells. And </w:t>
            </w:r>
            <w:r>
              <w:rPr>
                <w:rFonts w:eastAsia="等线"/>
                <w:lang w:eastAsia="zh-CN"/>
              </w:rPr>
              <w:t xml:space="preserve">if the inference module is at an entity within RAN, </w:t>
            </w:r>
            <w:r>
              <w:rPr>
                <w:rFonts w:eastAsia="等线" w:hint="eastAsia"/>
                <w:lang w:eastAsia="zh-CN"/>
              </w:rPr>
              <w:t xml:space="preserve">not only the serving cell but also the </w:t>
            </w:r>
            <w:r>
              <w:rPr>
                <w:rFonts w:eastAsia="等线"/>
                <w:lang w:eastAsia="zh-CN"/>
              </w:rPr>
              <w:t>neighbor</w:t>
            </w:r>
            <w:r>
              <w:rPr>
                <w:rFonts w:eastAsia="等线" w:hint="eastAsia"/>
                <w:lang w:eastAsia="zh-CN"/>
              </w:rPr>
              <w:t xml:space="preserve"> cells can be subject of prediction, as pointed out by many companies.</w:t>
            </w:r>
          </w:p>
          <w:p w:rsidR="00C01D93" w:rsidRDefault="00C01D93" w:rsidP="002007A4">
            <w:pPr>
              <w:rPr>
                <w:rFonts w:eastAsia="等线" w:hint="eastAsia"/>
                <w:lang w:eastAsia="zh-CN"/>
              </w:rPr>
            </w:pPr>
            <w:r>
              <w:rPr>
                <w:rFonts w:eastAsia="等线" w:hint="eastAsia"/>
                <w:lang w:eastAsia="zh-CN"/>
              </w:rPr>
              <w:t xml:space="preserve">The accuracy of prediction may also be provided, although not very essential for load prediction we </w:t>
            </w:r>
            <w:r>
              <w:rPr>
                <w:rFonts w:eastAsia="等线" w:hint="eastAsia"/>
                <w:lang w:eastAsia="zh-CN"/>
              </w:rPr>
              <w:lastRenderedPageBreak/>
              <w:t>think.</w:t>
            </w:r>
          </w:p>
          <w:p w:rsidR="00C01D93" w:rsidRDefault="00C01D93" w:rsidP="002007A4">
            <w:pPr>
              <w:rPr>
                <w:rFonts w:eastAsia="等线" w:hint="eastAsia"/>
                <w:lang w:eastAsia="zh-CN"/>
              </w:rPr>
            </w:pPr>
            <w:r>
              <w:rPr>
                <w:rFonts w:eastAsia="等线" w:hint="eastAsia"/>
                <w:lang w:eastAsia="zh-CN"/>
              </w:rPr>
              <w:t>For inputs of prediction, we general agree with the parameters listed above. Some other inputs may also be included after further study, especially after simulation.</w:t>
            </w:r>
          </w:p>
        </w:tc>
      </w:tr>
      <w:tr w:rsidR="00C34FA4" w:rsidTr="00C34FA4">
        <w:tc>
          <w:tcPr>
            <w:tcW w:w="4715" w:type="dxa"/>
          </w:tcPr>
          <w:p w:rsidR="00C34FA4" w:rsidRPr="003762E5" w:rsidRDefault="00C34FA4" w:rsidP="00C34FA4">
            <w:r w:rsidRPr="003762E5">
              <w:lastRenderedPageBreak/>
              <w:t>Huawei</w:t>
            </w:r>
          </w:p>
        </w:tc>
        <w:tc>
          <w:tcPr>
            <w:tcW w:w="4716" w:type="dxa"/>
          </w:tcPr>
          <w:p w:rsidR="00C34FA4" w:rsidRPr="005808B4" w:rsidRDefault="00C34FA4" w:rsidP="00C34FA4">
            <w:pPr>
              <w:pStyle w:val="ad"/>
              <w:numPr>
                <w:ilvl w:val="0"/>
                <w:numId w:val="12"/>
              </w:numPr>
              <w:spacing w:after="180"/>
              <w:contextualSpacing w:val="0"/>
              <w:rPr>
                <w:rFonts w:eastAsia="宋体"/>
                <w:lang w:eastAsia="zh-CN"/>
              </w:rPr>
            </w:pPr>
            <w:r>
              <w:rPr>
                <w:rFonts w:eastAsia="宋体"/>
                <w:lang w:eastAsia="zh-CN"/>
              </w:rPr>
              <w:t>Input</w:t>
            </w:r>
            <w:r w:rsidRPr="005808B4">
              <w:rPr>
                <w:rFonts w:eastAsia="宋体"/>
                <w:lang w:eastAsia="zh-CN"/>
              </w:rPr>
              <w:t>:</w:t>
            </w:r>
          </w:p>
          <w:p w:rsidR="00C34FA4" w:rsidRPr="005808B4" w:rsidRDefault="00C34FA4" w:rsidP="00C34FA4">
            <w:pPr>
              <w:pStyle w:val="ad"/>
              <w:numPr>
                <w:ilvl w:val="1"/>
                <w:numId w:val="12"/>
              </w:numPr>
              <w:spacing w:after="180"/>
              <w:contextualSpacing w:val="0"/>
              <w:rPr>
                <w:rFonts w:eastAsia="宋体"/>
                <w:lang w:eastAsia="zh-CN"/>
              </w:rPr>
            </w:pPr>
            <w:r w:rsidRPr="005808B4">
              <w:rPr>
                <w:rFonts w:eastAsia="宋体"/>
                <w:lang w:eastAsia="zh-CN"/>
              </w:rPr>
              <w:t>UE mobility history info, if needed, to the NG-RAN node 1 at the source cell.</w:t>
            </w:r>
          </w:p>
          <w:p w:rsidR="00C34FA4" w:rsidRPr="005808B4" w:rsidRDefault="00C34FA4" w:rsidP="00C34FA4">
            <w:pPr>
              <w:pStyle w:val="ad"/>
              <w:numPr>
                <w:ilvl w:val="1"/>
                <w:numId w:val="12"/>
              </w:numPr>
              <w:spacing w:after="180"/>
              <w:contextualSpacing w:val="0"/>
              <w:rPr>
                <w:rFonts w:eastAsia="宋体"/>
                <w:lang w:eastAsia="zh-CN"/>
              </w:rPr>
            </w:pPr>
            <w:r w:rsidRPr="005808B4">
              <w:rPr>
                <w:rFonts w:eastAsia="宋体"/>
                <w:lang w:eastAsia="zh-CN"/>
              </w:rPr>
              <w:t xml:space="preserve">UE performance measurement at the target </w:t>
            </w:r>
            <w:r>
              <w:rPr>
                <w:rFonts w:eastAsia="宋体"/>
                <w:lang w:eastAsia="zh-CN"/>
              </w:rPr>
              <w:t>cell, e.g. E2E delay, if needed</w:t>
            </w:r>
            <w:r w:rsidRPr="005808B4">
              <w:rPr>
                <w:rFonts w:eastAsia="宋体"/>
                <w:lang w:eastAsia="zh-CN"/>
              </w:rPr>
              <w:t>.</w:t>
            </w:r>
          </w:p>
          <w:p w:rsidR="00C34FA4" w:rsidRPr="005808B4" w:rsidRDefault="00C34FA4" w:rsidP="00C34FA4">
            <w:pPr>
              <w:pStyle w:val="ad"/>
              <w:numPr>
                <w:ilvl w:val="1"/>
                <w:numId w:val="12"/>
              </w:numPr>
              <w:spacing w:after="180"/>
              <w:contextualSpacing w:val="0"/>
              <w:rPr>
                <w:rFonts w:eastAsia="宋体"/>
                <w:lang w:eastAsia="zh-CN"/>
              </w:rPr>
            </w:pPr>
            <w:proofErr w:type="spellStart"/>
            <w:r w:rsidRPr="005808B4">
              <w:rPr>
                <w:rFonts w:eastAsia="宋体" w:hint="eastAsia"/>
                <w:lang w:eastAsia="zh-CN"/>
              </w:rPr>
              <w:t>Neighbour</w:t>
            </w:r>
            <w:proofErr w:type="spellEnd"/>
            <w:r w:rsidRPr="005808B4">
              <w:rPr>
                <w:rFonts w:eastAsia="宋体" w:hint="eastAsia"/>
                <w:lang w:eastAsia="zh-CN"/>
              </w:rPr>
              <w:t xml:space="preserve"> cell load prediction</w:t>
            </w:r>
            <w:r w:rsidRPr="005808B4">
              <w:rPr>
                <w:rFonts w:eastAsia="宋体"/>
                <w:lang w:eastAsia="zh-CN"/>
              </w:rPr>
              <w:t xml:space="preserve"> from the NG-RAN node 2 to the NG-RAN node 1.</w:t>
            </w:r>
          </w:p>
          <w:p w:rsidR="00C34FA4" w:rsidRPr="000C2540" w:rsidRDefault="00C34FA4" w:rsidP="00C34FA4">
            <w:pPr>
              <w:pStyle w:val="ad"/>
              <w:numPr>
                <w:ilvl w:val="1"/>
                <w:numId w:val="12"/>
              </w:numPr>
              <w:spacing w:after="180"/>
              <w:contextualSpacing w:val="0"/>
              <w:rPr>
                <w:rFonts w:eastAsia="宋体"/>
                <w:lang w:eastAsia="zh-CN"/>
              </w:rPr>
            </w:pPr>
            <w:r w:rsidRPr="005808B4">
              <w:rPr>
                <w:rFonts w:eastAsia="宋体"/>
                <w:lang w:eastAsia="zh-CN"/>
              </w:rPr>
              <w:t xml:space="preserve">Reward information from the NG-RAN node 2 to the NG-RAN node 1 after the load balancing actions. </w:t>
            </w:r>
          </w:p>
          <w:p w:rsidR="00C34FA4" w:rsidRDefault="00C34FA4" w:rsidP="00C34FA4">
            <w:pPr>
              <w:pStyle w:val="ad"/>
              <w:numPr>
                <w:ilvl w:val="0"/>
                <w:numId w:val="12"/>
              </w:numPr>
              <w:spacing w:after="180"/>
              <w:contextualSpacing w:val="0"/>
              <w:rPr>
                <w:rFonts w:eastAsia="宋体"/>
                <w:lang w:eastAsia="zh-CN"/>
              </w:rPr>
            </w:pPr>
            <w:r>
              <w:rPr>
                <w:rFonts w:eastAsia="宋体" w:hint="eastAsia"/>
                <w:lang w:eastAsia="zh-CN"/>
              </w:rPr>
              <w:t>O</w:t>
            </w:r>
            <w:r>
              <w:rPr>
                <w:rFonts w:eastAsia="宋体"/>
                <w:lang w:eastAsia="zh-CN"/>
              </w:rPr>
              <w:t>utput</w:t>
            </w:r>
          </w:p>
          <w:p w:rsidR="00C34FA4" w:rsidRPr="00C34FA4" w:rsidRDefault="00C34FA4" w:rsidP="00C34FA4">
            <w:pPr>
              <w:pStyle w:val="ad"/>
              <w:numPr>
                <w:ilvl w:val="1"/>
                <w:numId w:val="12"/>
              </w:numPr>
              <w:spacing w:after="180"/>
              <w:contextualSpacing w:val="0"/>
              <w:rPr>
                <w:rFonts w:eastAsia="宋体" w:hint="eastAsia"/>
                <w:lang w:eastAsia="zh-CN"/>
              </w:rPr>
            </w:pPr>
            <w:r>
              <w:rPr>
                <w:rFonts w:eastAsia="宋体"/>
                <w:lang w:eastAsia="zh-CN"/>
              </w:rPr>
              <w:t>Load balancing decision, e.g. HO command</w:t>
            </w:r>
          </w:p>
        </w:tc>
      </w:tr>
      <w:tr w:rsidR="00A3759E" w:rsidTr="00C34FA4">
        <w:tc>
          <w:tcPr>
            <w:tcW w:w="4715" w:type="dxa"/>
          </w:tcPr>
          <w:p w:rsidR="00A3759E" w:rsidRDefault="00A3759E" w:rsidP="00EF5532">
            <w:pPr>
              <w:rPr>
                <w:rFonts w:eastAsia="DengXian" w:hint="eastAsia"/>
                <w:lang w:eastAsia="zh-CN"/>
              </w:rPr>
            </w:pPr>
            <w:r>
              <w:rPr>
                <w:rFonts w:eastAsia="DengXian" w:hint="eastAsia"/>
                <w:lang w:eastAsia="zh-CN"/>
              </w:rPr>
              <w:t>CMCC</w:t>
            </w:r>
          </w:p>
        </w:tc>
        <w:tc>
          <w:tcPr>
            <w:tcW w:w="4716" w:type="dxa"/>
          </w:tcPr>
          <w:p w:rsidR="00A3759E" w:rsidRDefault="00A3759E" w:rsidP="00EF5532">
            <w:pPr>
              <w:rPr>
                <w:rFonts w:eastAsia="DengXian" w:hint="eastAsia"/>
                <w:lang w:eastAsia="zh-CN"/>
              </w:rPr>
            </w:pPr>
            <w:r>
              <w:rPr>
                <w:rFonts w:eastAsia="DengXian" w:hint="eastAsia"/>
                <w:lang w:eastAsia="zh-CN"/>
              </w:rPr>
              <w:t xml:space="preserve">For the load prediction case, similar view as </w:t>
            </w:r>
            <w:proofErr w:type="spellStart"/>
            <w:r>
              <w:rPr>
                <w:rFonts w:eastAsia="DengXian" w:hint="eastAsia"/>
                <w:lang w:eastAsia="zh-CN"/>
              </w:rPr>
              <w:t>intel</w:t>
            </w:r>
            <w:proofErr w:type="spellEnd"/>
          </w:p>
          <w:p w:rsidR="00A3759E" w:rsidRDefault="00A3759E" w:rsidP="00EF5532">
            <w:pPr>
              <w:rPr>
                <w:rFonts w:eastAsia="DengXian" w:hint="eastAsia"/>
                <w:lang w:eastAsia="zh-CN"/>
              </w:rPr>
            </w:pPr>
            <w:r>
              <w:rPr>
                <w:rFonts w:eastAsia="DengXian"/>
                <w:lang w:eastAsia="zh-CN"/>
              </w:rPr>
              <w:t xml:space="preserve">Input data </w:t>
            </w:r>
            <w:r>
              <w:rPr>
                <w:rFonts w:eastAsia="DengXian" w:hint="eastAsia"/>
                <w:lang w:eastAsia="zh-CN"/>
              </w:rPr>
              <w:t>:</w:t>
            </w:r>
          </w:p>
          <w:p w:rsidR="00A3759E" w:rsidRDefault="00A3759E" w:rsidP="00EF5532">
            <w:pPr>
              <w:numPr>
                <w:ilvl w:val="0"/>
                <w:numId w:val="6"/>
              </w:numPr>
              <w:rPr>
                <w:rFonts w:eastAsia="DengXian"/>
                <w:lang w:eastAsia="zh-CN"/>
              </w:rPr>
            </w:pPr>
            <w:r>
              <w:rPr>
                <w:rFonts w:eastAsia="DengXian"/>
                <w:lang w:eastAsia="zh-CN"/>
              </w:rPr>
              <w:t>Historical radio resource status</w:t>
            </w:r>
            <w:r>
              <w:rPr>
                <w:rFonts w:eastAsia="DengXian" w:hint="eastAsia"/>
                <w:lang w:eastAsia="zh-CN"/>
              </w:rPr>
              <w:t xml:space="preserve"> and other load metric has been defined in SON/MDT WI</w:t>
            </w:r>
          </w:p>
          <w:p w:rsidR="00A3759E" w:rsidRDefault="00A3759E" w:rsidP="00EF5532">
            <w:pPr>
              <w:rPr>
                <w:rFonts w:eastAsia="DengXian"/>
                <w:lang w:eastAsia="zh-CN"/>
              </w:rPr>
            </w:pPr>
            <w:r>
              <w:rPr>
                <w:rFonts w:eastAsia="DengXian"/>
                <w:lang w:eastAsia="zh-CN"/>
              </w:rPr>
              <w:t>Output may include:</w:t>
            </w:r>
          </w:p>
          <w:p w:rsidR="00A3759E" w:rsidRDefault="00A3759E" w:rsidP="00EF5532">
            <w:pPr>
              <w:numPr>
                <w:ilvl w:val="0"/>
                <w:numId w:val="6"/>
              </w:numPr>
              <w:rPr>
                <w:rFonts w:eastAsia="DengXian"/>
                <w:lang w:eastAsia="zh-CN"/>
              </w:rPr>
            </w:pPr>
            <w:r>
              <w:rPr>
                <w:rFonts w:eastAsia="DengXian"/>
                <w:lang w:eastAsia="zh-CN"/>
              </w:rPr>
              <w:t>Predicted load of a served cell</w:t>
            </w:r>
          </w:p>
          <w:p w:rsidR="00A3759E" w:rsidRDefault="00A3759E" w:rsidP="00EF5532">
            <w:pPr>
              <w:numPr>
                <w:ilvl w:val="0"/>
                <w:numId w:val="6"/>
              </w:numPr>
              <w:rPr>
                <w:rFonts w:eastAsia="DengXian"/>
                <w:lang w:eastAsia="zh-CN"/>
              </w:rPr>
            </w:pPr>
            <w:r>
              <w:rPr>
                <w:rFonts w:eastAsia="DengXian"/>
                <w:lang w:eastAsia="zh-CN"/>
              </w:rPr>
              <w:t>Predicted resource status of a served cell</w:t>
            </w:r>
          </w:p>
          <w:p w:rsidR="00A3759E" w:rsidRDefault="00A3759E" w:rsidP="00EF5532">
            <w:pPr>
              <w:numPr>
                <w:ilvl w:val="0"/>
                <w:numId w:val="6"/>
              </w:numPr>
              <w:rPr>
                <w:rFonts w:eastAsia="DengXian" w:hint="eastAsia"/>
                <w:lang w:eastAsia="zh-CN"/>
              </w:rPr>
            </w:pPr>
            <w:r>
              <w:rPr>
                <w:rFonts w:eastAsia="DengXian"/>
                <w:lang w:eastAsia="zh-CN"/>
              </w:rPr>
              <w:t>Accuracy of the prediction result</w:t>
            </w:r>
          </w:p>
          <w:p w:rsidR="00A3759E" w:rsidRPr="00484275" w:rsidRDefault="00A3759E" w:rsidP="00EF5532">
            <w:pPr>
              <w:numPr>
                <w:ilvl w:val="0"/>
                <w:numId w:val="6"/>
              </w:numPr>
              <w:rPr>
                <w:rFonts w:eastAsia="DengXian" w:hint="eastAsia"/>
                <w:lang w:eastAsia="zh-CN"/>
              </w:rPr>
            </w:pPr>
            <w:r w:rsidRPr="00484275">
              <w:rPr>
                <w:rFonts w:eastAsia="DengXian"/>
                <w:lang w:eastAsia="zh-CN"/>
              </w:rPr>
              <w:t>Validity time of the prediction result</w:t>
            </w:r>
          </w:p>
          <w:p w:rsidR="00A3759E" w:rsidRDefault="00A3759E" w:rsidP="00EF5532">
            <w:pPr>
              <w:rPr>
                <w:rFonts w:eastAsia="DengXian" w:hint="eastAsia"/>
                <w:lang w:eastAsia="zh-CN"/>
              </w:rPr>
            </w:pPr>
          </w:p>
        </w:tc>
      </w:tr>
    </w:tbl>
    <w:p w:rsidR="00261C0F" w:rsidRDefault="00261C0F">
      <w:pPr>
        <w:rPr>
          <w:rFonts w:eastAsia="等线"/>
          <w:lang w:eastAsia="zh-CN"/>
        </w:rPr>
      </w:pPr>
    </w:p>
    <w:p w:rsidR="00261C0F" w:rsidRDefault="00261C0F">
      <w:pPr>
        <w:pStyle w:val="3"/>
      </w:pPr>
      <w:r>
        <w:t>Standard impacts for AI-based Mobility optimization (if agreed)</w:t>
      </w:r>
    </w:p>
    <w:p w:rsidR="00261C0F" w:rsidRDefault="00261C0F">
      <w:pPr>
        <w:rPr>
          <w:rFonts w:eastAsia="等线"/>
          <w:lang w:eastAsia="zh-CN"/>
        </w:rPr>
      </w:pPr>
      <w:r>
        <w:rPr>
          <w:rFonts w:eastAsia="等线"/>
          <w:lang w:eastAsia="zh-CN"/>
        </w:rPr>
        <w:t>Companies are invited to provide their views on the solution and standard impacts for AI-based mobility optimization.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055"/>
      </w:tblGrid>
      <w:tr w:rsidR="00261C0F">
        <w:tc>
          <w:tcPr>
            <w:tcW w:w="2376" w:type="dxa"/>
          </w:tcPr>
          <w:p w:rsidR="00261C0F" w:rsidRDefault="00261C0F">
            <w:pPr>
              <w:rPr>
                <w:rFonts w:eastAsia="等线" w:hint="eastAsia"/>
                <w:b/>
                <w:bCs/>
                <w:lang w:eastAsia="zh-CN"/>
              </w:rPr>
            </w:pPr>
            <w:r>
              <w:rPr>
                <w:rFonts w:eastAsia="等线"/>
                <w:b/>
                <w:bCs/>
                <w:lang w:eastAsia="zh-CN"/>
              </w:rPr>
              <w:t>Company</w:t>
            </w:r>
          </w:p>
        </w:tc>
        <w:tc>
          <w:tcPr>
            <w:tcW w:w="7055"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376"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7055" w:type="dxa"/>
          </w:tcPr>
          <w:p w:rsidR="00261C0F" w:rsidRDefault="00261C0F">
            <w:pPr>
              <w:rPr>
                <w:rFonts w:eastAsia="等线"/>
                <w:sz w:val="20"/>
                <w:szCs w:val="20"/>
                <w:lang w:eastAsia="zh-CN"/>
              </w:rPr>
            </w:pPr>
            <w:r>
              <w:rPr>
                <w:rFonts w:eastAsia="等线" w:hint="eastAsia"/>
                <w:lang w:eastAsia="zh-CN"/>
              </w:rPr>
              <w:t>I</w:t>
            </w:r>
            <w:r>
              <w:rPr>
                <w:rFonts w:eastAsia="等线"/>
                <w:sz w:val="20"/>
                <w:szCs w:val="20"/>
                <w:lang w:eastAsia="zh-CN"/>
              </w:rPr>
              <w:t>n our understanding,</w:t>
            </w:r>
            <w:r>
              <w:rPr>
                <w:rFonts w:eastAsia="等线" w:hint="eastAsia"/>
                <w:sz w:val="20"/>
                <w:szCs w:val="20"/>
                <w:lang w:eastAsia="zh-CN"/>
              </w:rPr>
              <w:t xml:space="preserve"> </w:t>
            </w:r>
            <w:r>
              <w:rPr>
                <w:rFonts w:eastAsia="等线"/>
                <w:sz w:val="20"/>
                <w:szCs w:val="20"/>
                <w:lang w:eastAsia="zh-CN"/>
              </w:rPr>
              <w:t xml:space="preserve">trajectory prediction can be a tool-box use case for the </w:t>
            </w:r>
            <w:r>
              <w:rPr>
                <w:rFonts w:eastAsia="等线" w:hint="eastAsia"/>
                <w:sz w:val="20"/>
                <w:szCs w:val="20"/>
                <w:lang w:eastAsia="zh-CN"/>
              </w:rPr>
              <w:t>mobility optimization</w:t>
            </w:r>
            <w:r>
              <w:rPr>
                <w:rFonts w:eastAsia="等线"/>
                <w:sz w:val="20"/>
                <w:szCs w:val="20"/>
                <w:lang w:eastAsia="zh-CN"/>
              </w:rPr>
              <w:t>. Predicted UE trajectory can be the augmented information for network to make</w:t>
            </w:r>
            <w:r>
              <w:rPr>
                <w:rFonts w:eastAsia="等线" w:hint="eastAsia"/>
                <w:sz w:val="20"/>
                <w:szCs w:val="20"/>
                <w:lang w:eastAsia="zh-CN"/>
              </w:rPr>
              <w:t xml:space="preserve"> mobility optimization</w:t>
            </w:r>
            <w:r>
              <w:rPr>
                <w:rFonts w:eastAsia="等线"/>
                <w:sz w:val="20"/>
                <w:szCs w:val="20"/>
                <w:lang w:eastAsia="zh-CN"/>
              </w:rPr>
              <w:t xml:space="preserve"> decision. </w:t>
            </w:r>
          </w:p>
          <w:p w:rsidR="00261C0F" w:rsidRDefault="00261C0F">
            <w:pPr>
              <w:rPr>
                <w:rFonts w:ascii="宋体" w:hAnsi="宋体" w:cs="宋体" w:hint="eastAsia"/>
                <w:iCs/>
                <w:color w:val="000000"/>
                <w:spacing w:val="2"/>
                <w:kern w:val="2"/>
                <w:sz w:val="20"/>
                <w:szCs w:val="20"/>
                <w:lang w:eastAsia="zh-CN"/>
              </w:rPr>
            </w:pPr>
            <w:r>
              <w:rPr>
                <w:rFonts w:eastAsia="等线" w:hint="eastAsia"/>
                <w:sz w:val="20"/>
                <w:szCs w:val="20"/>
                <w:lang w:eastAsia="zh-CN"/>
              </w:rPr>
              <w:t>H</w:t>
            </w:r>
            <w:r>
              <w:rPr>
                <w:rFonts w:eastAsia="等线"/>
                <w:sz w:val="20"/>
                <w:szCs w:val="20"/>
                <w:lang w:eastAsia="zh-CN"/>
              </w:rPr>
              <w:t>ence, we discuss standard impacts for</w:t>
            </w:r>
            <w:r>
              <w:rPr>
                <w:rFonts w:eastAsia="等线" w:hint="eastAsia"/>
                <w:sz w:val="20"/>
                <w:szCs w:val="20"/>
                <w:lang w:eastAsia="zh-CN"/>
              </w:rPr>
              <w:t xml:space="preserve"> UE</w:t>
            </w:r>
            <w:r>
              <w:rPr>
                <w:rFonts w:eastAsia="等线"/>
                <w:sz w:val="20"/>
                <w:szCs w:val="20"/>
                <w:lang w:eastAsia="zh-CN"/>
              </w:rPr>
              <w:t xml:space="preserve"> trajectory prediction here:</w:t>
            </w:r>
          </w:p>
          <w:p w:rsidR="00261C0F" w:rsidRDefault="00261C0F">
            <w:pPr>
              <w:spacing w:beforeLines="50" w:afterLines="50"/>
              <w:jc w:val="both"/>
              <w:rPr>
                <w:rFonts w:eastAsia="宋体"/>
                <w:sz w:val="20"/>
                <w:szCs w:val="20"/>
                <w:lang w:val="en-GB"/>
              </w:rPr>
            </w:pPr>
            <w:r>
              <w:rPr>
                <w:rFonts w:eastAsia="宋体"/>
                <w:sz w:val="20"/>
                <w:szCs w:val="20"/>
                <w:lang w:val="en-GB"/>
              </w:rPr>
              <w:t xml:space="preserve">The corresponding standard impacts of </w:t>
            </w:r>
            <w:r>
              <w:rPr>
                <w:rFonts w:hint="eastAsia"/>
                <w:sz w:val="20"/>
                <w:szCs w:val="20"/>
                <w:lang w:eastAsia="zh-CN"/>
              </w:rPr>
              <w:t>UE trajectory prediction</w:t>
            </w:r>
            <w:r>
              <w:rPr>
                <w:rFonts w:eastAsia="宋体"/>
                <w:sz w:val="20"/>
                <w:szCs w:val="20"/>
                <w:lang w:val="en-GB"/>
              </w:rPr>
              <w:t xml:space="preserve"> may include:</w:t>
            </w:r>
          </w:p>
          <w:p w:rsidR="00261C0F" w:rsidRDefault="00261C0F">
            <w:pPr>
              <w:numPr>
                <w:ilvl w:val="0"/>
                <w:numId w:val="6"/>
              </w:numPr>
              <w:spacing w:beforeLines="50" w:afterLines="50"/>
              <w:ind w:left="1134" w:hanging="278"/>
              <w:jc w:val="both"/>
              <w:rPr>
                <w:rStyle w:val="IvDbodytextChar"/>
                <w:rFonts w:ascii="宋体" w:hAnsi="宋体" w:cs="宋体"/>
                <w:iCs/>
                <w:color w:val="000000"/>
                <w:sz w:val="20"/>
                <w:szCs w:val="20"/>
                <w:lang w:eastAsia="zh-CN"/>
              </w:rPr>
            </w:pPr>
            <w:r>
              <w:rPr>
                <w:rStyle w:val="IvDbodytextChar"/>
                <w:rFonts w:hint="eastAsia"/>
                <w:sz w:val="20"/>
                <w:szCs w:val="20"/>
                <w:lang w:eastAsia="zh-CN"/>
              </w:rPr>
              <w:lastRenderedPageBreak/>
              <w:t xml:space="preserve">MDT </w:t>
            </w:r>
            <w:proofErr w:type="spellStart"/>
            <w:r>
              <w:rPr>
                <w:rStyle w:val="IvDbodytextChar"/>
                <w:rFonts w:hint="eastAsia"/>
                <w:sz w:val="20"/>
                <w:szCs w:val="20"/>
                <w:lang w:eastAsia="zh-CN"/>
              </w:rPr>
              <w:t>signalling</w:t>
            </w:r>
            <w:proofErr w:type="spellEnd"/>
            <w:r>
              <w:rPr>
                <w:rStyle w:val="IvDbodytextChar"/>
                <w:rFonts w:hint="eastAsia"/>
                <w:sz w:val="20"/>
                <w:szCs w:val="20"/>
                <w:lang w:eastAsia="zh-CN"/>
              </w:rPr>
              <w:t xml:space="preserve"> enhancement in order to report UE history location information and the corresponding assistance information, e</w:t>
            </w:r>
            <w:proofErr w:type="gramStart"/>
            <w:r>
              <w:rPr>
                <w:rStyle w:val="IvDbodytextChar"/>
                <w:rFonts w:hint="eastAsia"/>
                <w:sz w:val="20"/>
                <w:szCs w:val="20"/>
                <w:lang w:eastAsia="zh-CN"/>
              </w:rPr>
              <w:t>..</w:t>
            </w:r>
            <w:proofErr w:type="gramEnd"/>
            <w:r>
              <w:rPr>
                <w:rStyle w:val="IvDbodytextChar"/>
                <w:rFonts w:hint="eastAsia"/>
                <w:sz w:val="20"/>
                <w:szCs w:val="20"/>
                <w:lang w:eastAsia="zh-CN"/>
              </w:rPr>
              <w:t xml:space="preserve">g, </w:t>
            </w:r>
            <w:r>
              <w:rPr>
                <w:rFonts w:hint="eastAsia"/>
                <w:sz w:val="20"/>
                <w:szCs w:val="20"/>
                <w:lang w:eastAsia="zh-CN"/>
              </w:rPr>
              <w:t>UE moving direction, UE velocity, Radio</w:t>
            </w:r>
            <w:r>
              <w:rPr>
                <w:sz w:val="20"/>
                <w:szCs w:val="20"/>
                <w:lang w:eastAsia="zh-CN"/>
              </w:rPr>
              <w:t xml:space="preserve"> measurements</w:t>
            </w:r>
            <w:r>
              <w:rPr>
                <w:rFonts w:hint="eastAsia"/>
                <w:sz w:val="20"/>
                <w:szCs w:val="20"/>
                <w:lang w:eastAsia="zh-CN"/>
              </w:rPr>
              <w:t>;</w:t>
            </w:r>
          </w:p>
          <w:p w:rsidR="00261C0F" w:rsidRDefault="00261C0F">
            <w:pPr>
              <w:numPr>
                <w:ilvl w:val="0"/>
                <w:numId w:val="6"/>
              </w:numPr>
              <w:spacing w:beforeLines="50" w:afterLines="50"/>
              <w:ind w:left="1134" w:hanging="278"/>
              <w:jc w:val="both"/>
              <w:rPr>
                <w:rStyle w:val="IvDbodytextChar"/>
                <w:rFonts w:eastAsia="宋体" w:hint="eastAsia"/>
                <w:sz w:val="20"/>
                <w:szCs w:val="20"/>
                <w:lang w:eastAsia="zh-CN"/>
              </w:rPr>
            </w:pPr>
            <w:r>
              <w:rPr>
                <w:rStyle w:val="IvDbodytextChar"/>
                <w:rFonts w:eastAsia="宋体" w:hint="eastAsia"/>
                <w:sz w:val="20"/>
                <w:szCs w:val="20"/>
                <w:lang w:eastAsia="zh-CN"/>
              </w:rPr>
              <w:t>AI function</w:t>
            </w:r>
            <w:r>
              <w:rPr>
                <w:rStyle w:val="IvDbodytextChar"/>
                <w:rFonts w:eastAsia="宋体"/>
                <w:sz w:val="20"/>
                <w:szCs w:val="20"/>
                <w:lang w:eastAsia="zh-CN"/>
              </w:rPr>
              <w:t xml:space="preserve"> m</w:t>
            </w:r>
            <w:r>
              <w:rPr>
                <w:rStyle w:val="IvDbodytextChar"/>
                <w:rFonts w:eastAsia="宋体" w:hint="eastAsia"/>
                <w:sz w:val="20"/>
                <w:szCs w:val="20"/>
                <w:lang w:eastAsia="zh-CN"/>
              </w:rPr>
              <w:t>a</w:t>
            </w:r>
            <w:r>
              <w:rPr>
                <w:rStyle w:val="IvDbodytextChar"/>
                <w:rFonts w:eastAsia="宋体"/>
                <w:sz w:val="20"/>
                <w:szCs w:val="20"/>
                <w:lang w:eastAsia="zh-CN"/>
              </w:rPr>
              <w:t>nag</w:t>
            </w:r>
            <w:r>
              <w:rPr>
                <w:rStyle w:val="IvDbodytextChar"/>
                <w:rFonts w:eastAsia="宋体" w:hint="eastAsia"/>
                <w:sz w:val="20"/>
                <w:szCs w:val="20"/>
                <w:lang w:eastAsia="zh-CN"/>
              </w:rPr>
              <w:t>ement procedures in order to align the corresponding AI functions between NG-RAN nodes;</w:t>
            </w:r>
          </w:p>
          <w:p w:rsidR="00261C0F" w:rsidRDefault="00261C0F">
            <w:pPr>
              <w:numPr>
                <w:ilvl w:val="0"/>
                <w:numId w:val="6"/>
              </w:numPr>
              <w:spacing w:beforeLines="50" w:afterLines="50"/>
              <w:ind w:left="1134" w:hanging="278"/>
              <w:jc w:val="both"/>
              <w:rPr>
                <w:rStyle w:val="IvDbodytextChar"/>
                <w:rFonts w:ascii="宋体" w:hAnsi="宋体" w:cs="宋体"/>
                <w:iCs/>
                <w:color w:val="000000"/>
                <w:sz w:val="20"/>
                <w:szCs w:val="20"/>
                <w:lang w:eastAsia="zh-CN"/>
              </w:rPr>
            </w:pPr>
            <w:r>
              <w:rPr>
                <w:rStyle w:val="IvDbodytextChar"/>
                <w:rFonts w:hint="eastAsia"/>
                <w:sz w:val="20"/>
                <w:szCs w:val="20"/>
                <w:lang w:eastAsia="zh-CN"/>
              </w:rPr>
              <w:t xml:space="preserve">AI </w:t>
            </w:r>
            <w:r>
              <w:rPr>
                <w:rStyle w:val="IvDbodytextChar"/>
                <w:sz w:val="20"/>
                <w:szCs w:val="20"/>
                <w:lang w:eastAsia="zh-CN"/>
              </w:rPr>
              <w:t xml:space="preserve">Model </w:t>
            </w:r>
            <w:r>
              <w:rPr>
                <w:rStyle w:val="IvDbodytextChar"/>
                <w:rFonts w:eastAsia="宋体" w:hint="eastAsia"/>
                <w:sz w:val="20"/>
                <w:szCs w:val="20"/>
                <w:lang w:eastAsia="zh-CN"/>
              </w:rPr>
              <w:t xml:space="preserve">management procedures in order to distribute/update the </w:t>
            </w:r>
            <w:r>
              <w:rPr>
                <w:rFonts w:hint="eastAsia"/>
                <w:sz w:val="20"/>
                <w:szCs w:val="20"/>
                <w:lang w:eastAsia="zh-CN"/>
              </w:rPr>
              <w:t>ML model</w:t>
            </w:r>
            <w:r>
              <w:rPr>
                <w:rStyle w:val="IvDbodytextChar"/>
                <w:rFonts w:eastAsia="宋体" w:hint="eastAsia"/>
                <w:sz w:val="20"/>
                <w:szCs w:val="20"/>
                <w:lang w:eastAsia="zh-CN"/>
              </w:rPr>
              <w:t xml:space="preserve"> between NG-RAN nodes;</w:t>
            </w:r>
          </w:p>
          <w:p w:rsidR="00261C0F" w:rsidRDefault="00261C0F">
            <w:pPr>
              <w:numPr>
                <w:ilvl w:val="0"/>
                <w:numId w:val="6"/>
              </w:numPr>
              <w:spacing w:beforeLines="50" w:afterLines="50"/>
              <w:ind w:left="1134" w:hanging="278"/>
              <w:jc w:val="both"/>
              <w:rPr>
                <w:rFonts w:eastAsia="等线" w:hint="eastAsia"/>
                <w:lang w:eastAsia="zh-CN"/>
              </w:rPr>
            </w:pPr>
            <w:r>
              <w:rPr>
                <w:rStyle w:val="IvDbodytextChar"/>
                <w:rFonts w:hint="eastAsia"/>
                <w:sz w:val="20"/>
                <w:szCs w:val="20"/>
                <w:lang w:eastAsia="zh-CN"/>
              </w:rPr>
              <w:t xml:space="preserve">The </w:t>
            </w:r>
            <w:r>
              <w:rPr>
                <w:rFonts w:hint="eastAsia"/>
                <w:sz w:val="20"/>
                <w:szCs w:val="20"/>
                <w:lang w:eastAsia="zh-CN"/>
              </w:rPr>
              <w:t>UE</w:t>
            </w:r>
            <w:r>
              <w:rPr>
                <w:sz w:val="20"/>
                <w:szCs w:val="20"/>
              </w:rPr>
              <w:t xml:space="preserve"> trajecto</w:t>
            </w:r>
            <w:r>
              <w:rPr>
                <w:rFonts w:hint="eastAsia"/>
                <w:sz w:val="20"/>
                <w:szCs w:val="20"/>
                <w:lang w:eastAsia="zh-CN"/>
              </w:rPr>
              <w:t>ry prediction information may be included in the handover request message towards the target NG-RAN node, which can be used for subsequent optimization.</w:t>
            </w:r>
          </w:p>
        </w:tc>
      </w:tr>
      <w:tr w:rsidR="00261C0F">
        <w:tc>
          <w:tcPr>
            <w:tcW w:w="2376" w:type="dxa"/>
          </w:tcPr>
          <w:p w:rsidR="00261C0F" w:rsidRDefault="00921F4E">
            <w:pPr>
              <w:rPr>
                <w:rFonts w:eastAsia="等线" w:hint="eastAsia"/>
                <w:lang w:eastAsia="zh-CN"/>
              </w:rPr>
            </w:pPr>
            <w:r>
              <w:rPr>
                <w:rFonts w:eastAsia="等线"/>
                <w:lang w:eastAsia="zh-CN"/>
              </w:rPr>
              <w:lastRenderedPageBreak/>
              <w:t>Nokia</w:t>
            </w:r>
          </w:p>
        </w:tc>
        <w:tc>
          <w:tcPr>
            <w:tcW w:w="7055" w:type="dxa"/>
          </w:tcPr>
          <w:p w:rsidR="00261C0F" w:rsidRDefault="00067A93">
            <w:pPr>
              <w:rPr>
                <w:rFonts w:eastAsia="等线"/>
                <w:lang w:eastAsia="zh-CN"/>
              </w:rPr>
            </w:pPr>
            <w:r>
              <w:rPr>
                <w:rFonts w:eastAsia="等线"/>
                <w:lang w:eastAsia="zh-CN"/>
              </w:rPr>
              <w:t xml:space="preserve">We agree with the idea of having </w:t>
            </w:r>
            <w:r w:rsidR="00E94369">
              <w:rPr>
                <w:rFonts w:eastAsia="等线"/>
                <w:lang w:eastAsia="zh-CN"/>
              </w:rPr>
              <w:t>trajectory</w:t>
            </w:r>
            <w:r>
              <w:rPr>
                <w:rFonts w:eastAsia="等线"/>
                <w:lang w:eastAsia="zh-CN"/>
              </w:rPr>
              <w:t xml:space="preserve"> predictions available in the RAN but maybe we can reword from “tool-box use case” </w:t>
            </w:r>
            <w:r w:rsidR="00E94369">
              <w:rPr>
                <w:rFonts w:eastAsia="等线"/>
                <w:lang w:eastAsia="zh-CN"/>
              </w:rPr>
              <w:t>to</w:t>
            </w:r>
            <w:r>
              <w:rPr>
                <w:rFonts w:eastAsia="等线"/>
                <w:lang w:eastAsia="zh-CN"/>
              </w:rPr>
              <w:t xml:space="preserve"> support of a basic </w:t>
            </w:r>
            <w:r w:rsidR="00206A2A">
              <w:rPr>
                <w:rFonts w:eastAsia="等线"/>
                <w:lang w:eastAsia="zh-CN"/>
              </w:rPr>
              <w:t>trajectory</w:t>
            </w:r>
            <w:r>
              <w:rPr>
                <w:rFonts w:eastAsia="等线"/>
                <w:lang w:eastAsia="zh-CN"/>
              </w:rPr>
              <w:t xml:space="preserve"> prediction functionality for AI/ML. </w:t>
            </w:r>
            <w:r w:rsidR="00921F4E">
              <w:rPr>
                <w:rFonts w:eastAsia="等线"/>
                <w:lang w:eastAsia="zh-CN"/>
              </w:rPr>
              <w:t xml:space="preserve">UE trajectory prediction information at </w:t>
            </w:r>
            <w:r w:rsidR="00E94369">
              <w:rPr>
                <w:rFonts w:eastAsia="等线"/>
                <w:lang w:eastAsia="zh-CN"/>
              </w:rPr>
              <w:t xml:space="preserve">a </w:t>
            </w:r>
            <w:r w:rsidR="00921F4E">
              <w:rPr>
                <w:rFonts w:eastAsia="等线"/>
                <w:lang w:eastAsia="zh-CN"/>
              </w:rPr>
              <w:t xml:space="preserve">node </w:t>
            </w:r>
            <w:r w:rsidR="00424EC2">
              <w:rPr>
                <w:rFonts w:eastAsia="等线"/>
                <w:lang w:eastAsia="zh-CN"/>
              </w:rPr>
              <w:t>may</w:t>
            </w:r>
            <w:r w:rsidR="00921F4E">
              <w:rPr>
                <w:rFonts w:eastAsia="等线"/>
                <w:lang w:eastAsia="zh-CN"/>
              </w:rPr>
              <w:t xml:space="preserve"> help it</w:t>
            </w:r>
            <w:r w:rsidR="00E94369">
              <w:rPr>
                <w:rFonts w:eastAsia="等线"/>
                <w:lang w:eastAsia="zh-CN"/>
              </w:rPr>
              <w:t xml:space="preserve"> to</w:t>
            </w:r>
            <w:r w:rsidR="00921F4E">
              <w:rPr>
                <w:rFonts w:eastAsia="等线"/>
                <w:lang w:eastAsia="zh-CN"/>
              </w:rPr>
              <w:t xml:space="preserve"> better prepare Handovers (or Target Cells for Conditional Handovers).</w:t>
            </w:r>
          </w:p>
          <w:p w:rsidR="00921F4E" w:rsidRDefault="00921F4E">
            <w:pPr>
              <w:rPr>
                <w:rFonts w:eastAsia="等线" w:hint="eastAsia"/>
                <w:lang w:eastAsia="zh-CN"/>
              </w:rPr>
            </w:pPr>
            <w:r>
              <w:rPr>
                <w:rFonts w:eastAsia="等线"/>
                <w:lang w:eastAsia="zh-CN"/>
              </w:rPr>
              <w:t xml:space="preserve">Even though we think that MDT could be a useful procedure to provide </w:t>
            </w:r>
            <w:r w:rsidR="00361083">
              <w:rPr>
                <w:rFonts w:eastAsia="等线"/>
                <w:lang w:eastAsia="zh-CN"/>
              </w:rPr>
              <w:t xml:space="preserve">the </w:t>
            </w:r>
            <w:r w:rsidR="00E94369">
              <w:rPr>
                <w:rFonts w:eastAsia="等线"/>
                <w:lang w:eastAsia="zh-CN"/>
              </w:rPr>
              <w:t>network</w:t>
            </w:r>
            <w:r w:rsidR="00361083">
              <w:rPr>
                <w:rFonts w:eastAsia="等线"/>
                <w:lang w:eastAsia="zh-CN"/>
              </w:rPr>
              <w:t xml:space="preserve"> with</w:t>
            </w:r>
            <w:r>
              <w:rPr>
                <w:rFonts w:eastAsia="等线"/>
                <w:lang w:eastAsia="zh-CN"/>
              </w:rPr>
              <w:t xml:space="preserve"> UE measurements, it will be difficult to study MDT enhancements without RAN2 involvement in this SI</w:t>
            </w:r>
            <w:r w:rsidR="00DC7D3D">
              <w:rPr>
                <w:rFonts w:eastAsia="等线"/>
                <w:lang w:eastAsia="zh-CN"/>
              </w:rPr>
              <w:t>, especially when it comes to introducing new UE measurements</w:t>
            </w:r>
            <w:r>
              <w:rPr>
                <w:rFonts w:eastAsia="等线"/>
                <w:lang w:eastAsia="zh-CN"/>
              </w:rPr>
              <w:t>.</w:t>
            </w:r>
          </w:p>
        </w:tc>
      </w:tr>
      <w:tr w:rsidR="00261C0F">
        <w:tc>
          <w:tcPr>
            <w:tcW w:w="2376" w:type="dxa"/>
          </w:tcPr>
          <w:p w:rsidR="00261C0F" w:rsidRDefault="008E2938">
            <w:pPr>
              <w:rPr>
                <w:rFonts w:eastAsia="等线" w:hint="eastAsia"/>
                <w:lang w:eastAsia="zh-CN"/>
              </w:rPr>
            </w:pPr>
            <w:r>
              <w:rPr>
                <w:rFonts w:eastAsia="等线"/>
                <w:sz w:val="20"/>
                <w:szCs w:val="20"/>
                <w:lang w:eastAsia="zh-CN"/>
              </w:rPr>
              <w:t>Deutsche Telekom</w:t>
            </w:r>
          </w:p>
        </w:tc>
        <w:tc>
          <w:tcPr>
            <w:tcW w:w="7055" w:type="dxa"/>
          </w:tcPr>
          <w:p w:rsidR="00261C0F" w:rsidRDefault="0061298A">
            <w:pPr>
              <w:rPr>
                <w:rFonts w:eastAsia="等线" w:hint="eastAsia"/>
                <w:lang w:eastAsia="zh-CN"/>
              </w:rPr>
            </w:pPr>
            <w:r w:rsidRPr="0061298A">
              <w:rPr>
                <w:rFonts w:eastAsia="等线"/>
                <w:lang w:eastAsia="zh-CN"/>
              </w:rPr>
              <w:t>We should first focus on detailed use case descriptions (see CB # 46) before going into details of standard impact.</w:t>
            </w:r>
          </w:p>
        </w:tc>
      </w:tr>
      <w:tr w:rsidR="00593617">
        <w:tc>
          <w:tcPr>
            <w:tcW w:w="2376" w:type="dxa"/>
          </w:tcPr>
          <w:p w:rsidR="00593617" w:rsidRDefault="00593617" w:rsidP="00593617">
            <w:pPr>
              <w:rPr>
                <w:rFonts w:eastAsia="等线" w:hint="eastAsia"/>
                <w:lang w:eastAsia="zh-CN"/>
              </w:rPr>
            </w:pPr>
            <w:r>
              <w:rPr>
                <w:rFonts w:eastAsia="等线"/>
                <w:lang w:eastAsia="zh-CN"/>
              </w:rPr>
              <w:t>Samsung</w:t>
            </w:r>
          </w:p>
        </w:tc>
        <w:tc>
          <w:tcPr>
            <w:tcW w:w="7055" w:type="dxa"/>
          </w:tcPr>
          <w:p w:rsidR="00593617" w:rsidRDefault="00593617" w:rsidP="00593617">
            <w:pPr>
              <w:rPr>
                <w:rFonts w:eastAsia="等线"/>
                <w:lang w:eastAsia="zh-CN"/>
              </w:rPr>
            </w:pPr>
            <w:r w:rsidRPr="006114B7">
              <w:rPr>
                <w:rFonts w:eastAsia="等线"/>
                <w:lang w:eastAsia="zh-CN"/>
              </w:rPr>
              <w:t>ML model can help to generate the adaptive handover strategy directly to keep or enhance the QoS performance during HO by improving the HO efficiency and reducing the HO failure.</w:t>
            </w:r>
          </w:p>
          <w:p w:rsidR="00593617" w:rsidRDefault="00593617" w:rsidP="00593617">
            <w:pPr>
              <w:rPr>
                <w:rFonts w:eastAsia="等线"/>
                <w:lang w:eastAsia="zh-CN"/>
              </w:rPr>
            </w:pPr>
            <w:r>
              <w:rPr>
                <w:rFonts w:eastAsia="等线"/>
                <w:lang w:eastAsia="zh-CN"/>
              </w:rPr>
              <w:t xml:space="preserve">So </w:t>
            </w:r>
            <w:r w:rsidRPr="00720FE8">
              <w:rPr>
                <w:rFonts w:eastAsia="等线"/>
                <w:lang w:eastAsia="zh-CN"/>
              </w:rPr>
              <w:t>NG-RAN node is required to support ML model inference</w:t>
            </w:r>
            <w:r>
              <w:rPr>
                <w:rFonts w:eastAsia="等线"/>
                <w:lang w:eastAsia="zh-CN"/>
              </w:rPr>
              <w:t>.</w:t>
            </w:r>
          </w:p>
          <w:p w:rsidR="00726656" w:rsidRDefault="00726656" w:rsidP="00726656">
            <w:pPr>
              <w:rPr>
                <w:rFonts w:eastAsia="等线" w:hint="eastAsia"/>
                <w:lang w:eastAsia="zh-CN"/>
              </w:rPr>
            </w:pPr>
            <w:r>
              <w:rPr>
                <w:rFonts w:eastAsia="等线"/>
                <w:lang w:eastAsia="zh-CN"/>
              </w:rPr>
              <w:t>And we also agree with the idea of trajectory prediction to enhance mobility management, and NR-RAN to exchange predicted trajectory</w:t>
            </w:r>
            <w:r w:rsidR="00056CA2">
              <w:rPr>
                <w:rFonts w:eastAsia="等线"/>
                <w:lang w:eastAsia="zh-CN"/>
              </w:rPr>
              <w:t xml:space="preserve"> for subsequent optimization</w:t>
            </w:r>
            <w:r>
              <w:rPr>
                <w:rFonts w:eastAsia="等线"/>
                <w:lang w:eastAsia="zh-CN"/>
              </w:rPr>
              <w:t>.</w:t>
            </w:r>
          </w:p>
        </w:tc>
      </w:tr>
      <w:tr w:rsidR="00557CAC">
        <w:tc>
          <w:tcPr>
            <w:tcW w:w="2376" w:type="dxa"/>
          </w:tcPr>
          <w:p w:rsidR="00557CAC" w:rsidRDefault="00557CAC" w:rsidP="00557CAC">
            <w:pPr>
              <w:rPr>
                <w:rFonts w:eastAsia="等线"/>
                <w:lang w:eastAsia="zh-CN"/>
              </w:rPr>
            </w:pPr>
            <w:r>
              <w:rPr>
                <w:rFonts w:eastAsia="等线"/>
                <w:sz w:val="20"/>
                <w:szCs w:val="20"/>
                <w:lang w:eastAsia="zh-CN"/>
              </w:rPr>
              <w:t>Intel</w:t>
            </w:r>
          </w:p>
        </w:tc>
        <w:tc>
          <w:tcPr>
            <w:tcW w:w="7055" w:type="dxa"/>
          </w:tcPr>
          <w:p w:rsidR="00557CAC" w:rsidRDefault="00557CAC" w:rsidP="00557CAC">
            <w:pPr>
              <w:rPr>
                <w:rFonts w:eastAsia="等线"/>
                <w:lang w:eastAsia="zh-CN"/>
              </w:rPr>
            </w:pPr>
            <w:r>
              <w:rPr>
                <w:rFonts w:eastAsia="等线"/>
                <w:lang w:eastAsia="zh-CN"/>
              </w:rPr>
              <w:t xml:space="preserve">We think UE trajectory prediction use case is different with mobility enhancement. By looking at the use case description in CB #46, mobility enhancement is trying to collect UE performance for successful handovers and trying to optimize future handover decision, such as threshold setting, cell selection, DC configuration, etc. </w:t>
            </w:r>
          </w:p>
          <w:p w:rsidR="00557CAC" w:rsidRPr="006114B7" w:rsidRDefault="00557CAC" w:rsidP="00557CAC">
            <w:pPr>
              <w:rPr>
                <w:rFonts w:eastAsia="等线"/>
                <w:lang w:eastAsia="zh-CN"/>
              </w:rPr>
            </w:pPr>
            <w:r>
              <w:rPr>
                <w:rFonts w:eastAsia="等线"/>
                <w:lang w:eastAsia="zh-CN"/>
              </w:rPr>
              <w:t xml:space="preserve">We agree with the intention that UE predicted location can help to improve performance of handover. However, this should be considered separately. </w:t>
            </w:r>
          </w:p>
        </w:tc>
      </w:tr>
      <w:tr w:rsidR="00127417">
        <w:tc>
          <w:tcPr>
            <w:tcW w:w="2376" w:type="dxa"/>
          </w:tcPr>
          <w:p w:rsidR="00127417" w:rsidRDefault="00127417" w:rsidP="00127417">
            <w:pPr>
              <w:rPr>
                <w:rFonts w:eastAsia="等线"/>
                <w:sz w:val="20"/>
                <w:szCs w:val="20"/>
                <w:lang w:eastAsia="zh-CN"/>
              </w:rPr>
            </w:pPr>
            <w:r>
              <w:rPr>
                <w:rFonts w:eastAsia="等线"/>
                <w:sz w:val="20"/>
                <w:szCs w:val="20"/>
                <w:lang w:eastAsia="zh-CN"/>
              </w:rPr>
              <w:t>vivo</w:t>
            </w:r>
          </w:p>
        </w:tc>
        <w:tc>
          <w:tcPr>
            <w:tcW w:w="7055" w:type="dxa"/>
          </w:tcPr>
          <w:p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tc>
          <w:tcPr>
            <w:tcW w:w="2376" w:type="dxa"/>
          </w:tcPr>
          <w:p w:rsidR="006E6AD1" w:rsidRPr="00F070D3" w:rsidRDefault="006E6AD1" w:rsidP="006E6AD1">
            <w:pPr>
              <w:rPr>
                <w:rFonts w:hint="eastAsia"/>
              </w:rPr>
            </w:pPr>
            <w:r w:rsidRPr="00F070D3">
              <w:rPr>
                <w:rFonts w:hint="eastAsia"/>
              </w:rPr>
              <w:t>NEC</w:t>
            </w:r>
          </w:p>
        </w:tc>
        <w:tc>
          <w:tcPr>
            <w:tcW w:w="7055" w:type="dxa"/>
          </w:tcPr>
          <w:p w:rsidR="006E6AD1" w:rsidRPr="00F070D3" w:rsidRDefault="006E6AD1" w:rsidP="006E6AD1">
            <w:r w:rsidRPr="00F070D3">
              <w:rPr>
                <w:rFonts w:hint="eastAsia"/>
              </w:rPr>
              <w:t xml:space="preserve">We believe that </w:t>
            </w:r>
            <w:r w:rsidRPr="00F070D3">
              <w:t>Mobility Optimization</w:t>
            </w:r>
            <w:r w:rsidRPr="00F070D3">
              <w:rPr>
                <w:rFonts w:hint="eastAsia"/>
              </w:rPr>
              <w:t xml:space="preserve"> and </w:t>
            </w:r>
            <w:r w:rsidRPr="00F070D3">
              <w:t>UE Position Prediction are different use cases and should be considered and described as two different use cases.</w:t>
            </w:r>
          </w:p>
          <w:p w:rsidR="006E6AD1" w:rsidRDefault="006E6AD1" w:rsidP="006E6AD1">
            <w:r w:rsidRPr="00F070D3">
              <w:t xml:space="preserve">The goal of </w:t>
            </w:r>
            <w:r>
              <w:t>Mobility Optimization is to increase number of successful HOs and decrease number of unsuccessful HOs (e.g., HOs resulted in RLF).</w:t>
            </w:r>
          </w:p>
          <w:p w:rsidR="006E6AD1" w:rsidRDefault="006E6AD1" w:rsidP="006E6AD1">
            <w:r>
              <w:t>The goal of UE Position Prediction is to generate time series of predicted coordinates of a UE or of a group of UE.</w:t>
            </w:r>
          </w:p>
          <w:p w:rsidR="006E6AD1" w:rsidRPr="00F070D3" w:rsidRDefault="006E6AD1" w:rsidP="006E6AD1">
            <w:pPr>
              <w:rPr>
                <w:rFonts w:hint="eastAsia"/>
              </w:rPr>
            </w:pPr>
            <w:r>
              <w:t>Output of UE Position Prediction could be used as one of the inputs to Mobility Optimization.</w:t>
            </w:r>
          </w:p>
        </w:tc>
      </w:tr>
      <w:tr w:rsidR="00B25F78">
        <w:tc>
          <w:tcPr>
            <w:tcW w:w="2376" w:type="dxa"/>
          </w:tcPr>
          <w:p w:rsidR="00B25F78" w:rsidRPr="00B25F78" w:rsidRDefault="00B25F78" w:rsidP="00B25F78">
            <w:pPr>
              <w:rPr>
                <w:rFonts w:hint="eastAsia"/>
                <w:szCs w:val="22"/>
              </w:rPr>
            </w:pPr>
            <w:r w:rsidRPr="00B25F78">
              <w:rPr>
                <w:rFonts w:eastAsia="等线"/>
                <w:szCs w:val="22"/>
                <w:lang w:eastAsia="zh-CN"/>
              </w:rPr>
              <w:t>Futurewei</w:t>
            </w:r>
          </w:p>
        </w:tc>
        <w:tc>
          <w:tcPr>
            <w:tcW w:w="7055" w:type="dxa"/>
          </w:tcPr>
          <w:p w:rsidR="00B25F78" w:rsidRPr="00F070D3" w:rsidRDefault="00B25F78" w:rsidP="00B25F78">
            <w:pPr>
              <w:rPr>
                <w:rFonts w:hint="eastAsia"/>
              </w:rPr>
            </w:pPr>
            <w:r>
              <w:rPr>
                <w:rFonts w:eastAsia="等线"/>
                <w:lang w:eastAsia="zh-CN"/>
              </w:rPr>
              <w:t xml:space="preserve">Agree with DT and vivo. Standards impact for AI-based use cases should be </w:t>
            </w:r>
            <w:r>
              <w:rPr>
                <w:rFonts w:eastAsia="等线"/>
                <w:lang w:eastAsia="zh-CN"/>
              </w:rPr>
              <w:lastRenderedPageBreak/>
              <w:t>discussed after the description and details for each use case are agreed (under CB #46).</w:t>
            </w:r>
          </w:p>
        </w:tc>
      </w:tr>
      <w:tr w:rsidR="00C01D93">
        <w:tc>
          <w:tcPr>
            <w:tcW w:w="2376" w:type="dxa"/>
          </w:tcPr>
          <w:p w:rsidR="00C01D93" w:rsidRDefault="00C01D93" w:rsidP="002007A4">
            <w:pPr>
              <w:rPr>
                <w:rFonts w:eastAsia="等线" w:hint="eastAsia"/>
                <w:lang w:eastAsia="zh-CN"/>
              </w:rPr>
            </w:pPr>
            <w:r>
              <w:rPr>
                <w:rFonts w:eastAsia="等线" w:hint="eastAsia"/>
                <w:lang w:eastAsia="zh-CN"/>
              </w:rPr>
              <w:lastRenderedPageBreak/>
              <w:t>CATT</w:t>
            </w:r>
          </w:p>
        </w:tc>
        <w:tc>
          <w:tcPr>
            <w:tcW w:w="7055" w:type="dxa"/>
          </w:tcPr>
          <w:p w:rsidR="00C01D93" w:rsidRDefault="00C01D93" w:rsidP="002007A4">
            <w:pPr>
              <w:rPr>
                <w:rFonts w:eastAsia="等线" w:hint="eastAsia"/>
                <w:lang w:eastAsia="zh-CN"/>
              </w:rPr>
            </w:pPr>
            <w:r>
              <w:rPr>
                <w:rFonts w:eastAsia="等线" w:hint="eastAsia"/>
                <w:lang w:eastAsia="zh-CN"/>
              </w:rPr>
              <w:t xml:space="preserve">We think both AI-based trajectory prediction and AI-based HO (and potentially CA/DC configuration) </w:t>
            </w:r>
            <w:proofErr w:type="gramStart"/>
            <w:r>
              <w:rPr>
                <w:rFonts w:eastAsia="等线"/>
                <w:lang w:eastAsia="zh-CN"/>
              </w:rPr>
              <w:t xml:space="preserve">decision </w:t>
            </w:r>
            <w:r>
              <w:rPr>
                <w:rFonts w:eastAsia="等线" w:hint="eastAsia"/>
                <w:lang w:eastAsia="zh-CN"/>
              </w:rPr>
              <w:t>are</w:t>
            </w:r>
            <w:proofErr w:type="gramEnd"/>
            <w:r>
              <w:rPr>
                <w:rFonts w:eastAsia="等线" w:hint="eastAsia"/>
                <w:lang w:eastAsia="zh-CN"/>
              </w:rPr>
              <w:t xml:space="preserve"> useful. Both functions seem complex.</w:t>
            </w:r>
          </w:p>
        </w:tc>
      </w:tr>
      <w:tr w:rsidR="00C34FA4">
        <w:tc>
          <w:tcPr>
            <w:tcW w:w="2376" w:type="dxa"/>
          </w:tcPr>
          <w:p w:rsidR="00C34FA4" w:rsidRDefault="00C34FA4" w:rsidP="00C34FA4">
            <w:pPr>
              <w:rPr>
                <w:rFonts w:eastAsia="等线" w:hint="eastAsia"/>
                <w:lang w:eastAsia="zh-CN"/>
              </w:rPr>
            </w:pPr>
            <w:r>
              <w:rPr>
                <w:rFonts w:eastAsia="等线" w:hint="eastAsia"/>
                <w:lang w:eastAsia="zh-CN"/>
              </w:rPr>
              <w:t>H</w:t>
            </w:r>
            <w:r>
              <w:rPr>
                <w:rFonts w:eastAsia="等线"/>
                <w:lang w:eastAsia="zh-CN"/>
              </w:rPr>
              <w:t>uawei</w:t>
            </w:r>
          </w:p>
        </w:tc>
        <w:tc>
          <w:tcPr>
            <w:tcW w:w="7055" w:type="dxa"/>
          </w:tcPr>
          <w:p w:rsidR="00C34FA4" w:rsidRDefault="00C34FA4" w:rsidP="00C34FA4">
            <w:pPr>
              <w:rPr>
                <w:rFonts w:eastAsia="等线"/>
                <w:lang w:eastAsia="zh-CN"/>
              </w:rPr>
            </w:pPr>
            <w:r>
              <w:rPr>
                <w:rFonts w:eastAsia="等线"/>
                <w:lang w:eastAsia="zh-CN"/>
              </w:rPr>
              <w:t xml:space="preserve">The whole procedure is quite </w:t>
            </w:r>
            <w:proofErr w:type="gramStart"/>
            <w:r>
              <w:rPr>
                <w:rFonts w:eastAsia="等线"/>
                <w:lang w:eastAsia="zh-CN"/>
              </w:rPr>
              <w:t>similar,</w:t>
            </w:r>
            <w:proofErr w:type="gramEnd"/>
            <w:r>
              <w:rPr>
                <w:rFonts w:eastAsia="等线"/>
                <w:lang w:eastAsia="zh-CN"/>
              </w:rPr>
              <w:t xml:space="preserve"> here the UE trajectory prediction info, radio quality measurement and cell load info might be used as input for ML from which there will be a mobility decision or policy for mobility decision.</w:t>
            </w:r>
          </w:p>
          <w:p w:rsidR="00C34FA4" w:rsidRDefault="00C34FA4" w:rsidP="00C34FA4">
            <w:pPr>
              <w:rPr>
                <w:rFonts w:eastAsia="等线" w:hint="eastAsia"/>
                <w:lang w:eastAsia="zh-CN"/>
              </w:rPr>
            </w:pPr>
            <w:r>
              <w:rPr>
                <w:lang w:eastAsia="zh-CN"/>
              </w:rPr>
              <w:t>After handover the target node</w:t>
            </w:r>
            <w:r w:rsidRPr="005808B4">
              <w:rPr>
                <w:lang w:eastAsia="zh-CN"/>
              </w:rPr>
              <w:t xml:space="preserve"> </w:t>
            </w:r>
            <w:r>
              <w:rPr>
                <w:lang w:eastAsia="zh-CN"/>
              </w:rPr>
              <w:t xml:space="preserve">may </w:t>
            </w:r>
            <w:r w:rsidRPr="005808B4">
              <w:rPr>
                <w:lang w:eastAsia="zh-CN"/>
              </w:rPr>
              <w:t xml:space="preserve">send the reward information to the </w:t>
            </w:r>
            <w:r>
              <w:rPr>
                <w:lang w:eastAsia="zh-CN"/>
              </w:rPr>
              <w:t xml:space="preserve">source node, the source node could </w:t>
            </w:r>
            <w:r>
              <w:t>update the ML model used for mobility inference.</w:t>
            </w:r>
          </w:p>
        </w:tc>
      </w:tr>
      <w:tr w:rsidR="00BB33CB">
        <w:tc>
          <w:tcPr>
            <w:tcW w:w="2376" w:type="dxa"/>
          </w:tcPr>
          <w:p w:rsidR="00BB33CB" w:rsidRDefault="00BB33CB" w:rsidP="00EF5532">
            <w:pPr>
              <w:rPr>
                <w:rFonts w:eastAsia="DengXian" w:hint="eastAsia"/>
                <w:lang w:eastAsia="zh-CN"/>
              </w:rPr>
            </w:pPr>
            <w:r>
              <w:rPr>
                <w:rFonts w:eastAsia="DengXian" w:hint="eastAsia"/>
                <w:lang w:eastAsia="zh-CN"/>
              </w:rPr>
              <w:t>CMCC</w:t>
            </w:r>
          </w:p>
        </w:tc>
        <w:tc>
          <w:tcPr>
            <w:tcW w:w="7055" w:type="dxa"/>
          </w:tcPr>
          <w:p w:rsidR="00BB33CB" w:rsidRDefault="00BB33CB" w:rsidP="00EF5532">
            <w:pPr>
              <w:rPr>
                <w:rFonts w:eastAsia="DengXian" w:hint="eastAsia"/>
                <w:lang w:eastAsia="zh-CN"/>
              </w:rPr>
            </w:pPr>
            <w:r>
              <w:rPr>
                <w:rFonts w:eastAsia="DengXian" w:hint="eastAsia"/>
                <w:lang w:eastAsia="zh-CN"/>
              </w:rPr>
              <w:t xml:space="preserve">Mobility optimization and UE trajectory are related. We are fine to </w:t>
            </w:r>
            <w:r>
              <w:rPr>
                <w:rFonts w:eastAsia="DengXian"/>
                <w:lang w:eastAsia="zh-CN"/>
              </w:rPr>
              <w:t>separate</w:t>
            </w:r>
            <w:r>
              <w:rPr>
                <w:rFonts w:eastAsia="DengXian" w:hint="eastAsia"/>
                <w:lang w:eastAsia="zh-CN"/>
              </w:rPr>
              <w:t xml:space="preserve"> </w:t>
            </w:r>
            <w:r>
              <w:rPr>
                <w:rFonts w:eastAsia="DengXian"/>
                <w:lang w:eastAsia="zh-CN"/>
              </w:rPr>
              <w:t>discussion</w:t>
            </w:r>
            <w:r>
              <w:rPr>
                <w:rFonts w:eastAsia="DengXian" w:hint="eastAsia"/>
                <w:lang w:eastAsia="zh-CN"/>
              </w:rPr>
              <w:t xml:space="preserve"> or put UE trajectory in the umbrella of mobility.</w:t>
            </w:r>
          </w:p>
          <w:p w:rsidR="00BB33CB" w:rsidRDefault="00BB33CB" w:rsidP="00EF5532">
            <w:pPr>
              <w:rPr>
                <w:rFonts w:eastAsia="DengXian" w:hint="eastAsia"/>
                <w:lang w:eastAsia="zh-CN"/>
              </w:rPr>
            </w:pPr>
            <w:r>
              <w:rPr>
                <w:rFonts w:eastAsia="DengXian" w:hint="eastAsia"/>
                <w:lang w:eastAsia="zh-CN"/>
              </w:rPr>
              <w:t xml:space="preserve">In </w:t>
            </w:r>
            <w:r>
              <w:rPr>
                <w:rFonts w:eastAsia="DengXian"/>
                <w:lang w:eastAsia="zh-CN"/>
              </w:rPr>
              <w:t>general</w:t>
            </w:r>
            <w:r>
              <w:rPr>
                <w:rFonts w:eastAsia="DengXian" w:hint="eastAsia"/>
                <w:lang w:eastAsia="zh-CN"/>
              </w:rPr>
              <w:t xml:space="preserve">, mobility will focus on the </w:t>
            </w:r>
            <w:r>
              <w:rPr>
                <w:rFonts w:eastAsia="DengXian"/>
                <w:lang w:eastAsia="zh-CN"/>
              </w:rPr>
              <w:t>optimization</w:t>
            </w:r>
            <w:r>
              <w:rPr>
                <w:rFonts w:eastAsia="DengXian" w:hint="eastAsia"/>
                <w:lang w:eastAsia="zh-CN"/>
              </w:rPr>
              <w:t xml:space="preserve"> of mobility decisions and HO parameters via AI-based </w:t>
            </w:r>
            <w:r>
              <w:rPr>
                <w:rFonts w:eastAsia="DengXian"/>
                <w:lang w:eastAsia="zh-CN"/>
              </w:rPr>
              <w:t>approach</w:t>
            </w:r>
          </w:p>
          <w:p w:rsidR="00BB33CB" w:rsidRDefault="00BB33CB" w:rsidP="00EF5532">
            <w:pPr>
              <w:rPr>
                <w:rFonts w:eastAsia="DengXian" w:hint="eastAsia"/>
                <w:lang w:eastAsia="zh-CN"/>
              </w:rPr>
            </w:pPr>
            <w:r>
              <w:rPr>
                <w:rFonts w:eastAsia="DengXian" w:hint="eastAsia"/>
                <w:lang w:eastAsia="zh-CN"/>
              </w:rPr>
              <w:t>UE trajectory is to predict the UE position which can be used by mobility function to improve the UE experience and HO performance.</w:t>
            </w:r>
          </w:p>
        </w:tc>
      </w:tr>
    </w:tbl>
    <w:p w:rsidR="00261C0F" w:rsidRDefault="00261C0F">
      <w:pPr>
        <w:rPr>
          <w:rFonts w:eastAsia="等线"/>
          <w:lang w:eastAsia="zh-CN"/>
        </w:rPr>
      </w:pPr>
    </w:p>
    <w:p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mobility optimization.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88"/>
      </w:tblGrid>
      <w:tr w:rsidR="00261C0F">
        <w:tc>
          <w:tcPr>
            <w:tcW w:w="2943" w:type="dxa"/>
          </w:tcPr>
          <w:p w:rsidR="00261C0F" w:rsidRDefault="00261C0F">
            <w:pPr>
              <w:rPr>
                <w:rFonts w:eastAsia="等线" w:hint="eastAsia"/>
                <w:b/>
                <w:bCs/>
                <w:lang w:eastAsia="zh-CN"/>
              </w:rPr>
            </w:pPr>
            <w:r>
              <w:rPr>
                <w:rFonts w:eastAsia="等线"/>
                <w:b/>
                <w:bCs/>
                <w:lang w:eastAsia="zh-CN"/>
              </w:rPr>
              <w:t>Company</w:t>
            </w:r>
          </w:p>
        </w:tc>
        <w:tc>
          <w:tcPr>
            <w:tcW w:w="6488"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943"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6488" w:type="dxa"/>
          </w:tcPr>
          <w:p w:rsidR="00261C0F" w:rsidRDefault="00261C0F">
            <w:pPr>
              <w:rPr>
                <w:rFonts w:eastAsia="等线" w:hint="eastAsia"/>
                <w:sz w:val="20"/>
                <w:szCs w:val="20"/>
                <w:lang w:eastAsia="zh-CN"/>
              </w:rPr>
            </w:pPr>
            <w:r>
              <w:rPr>
                <w:rFonts w:eastAsia="等线" w:hint="eastAsia"/>
                <w:sz w:val="20"/>
                <w:szCs w:val="20"/>
                <w:lang w:eastAsia="zh-CN"/>
              </w:rPr>
              <w:t>Fo</w:t>
            </w:r>
            <w:r>
              <w:rPr>
                <w:rFonts w:eastAsia="等线"/>
                <w:sz w:val="20"/>
                <w:szCs w:val="20"/>
                <w:lang w:eastAsia="zh-CN"/>
              </w:rPr>
              <w:t>r UE trajectory prediction:</w:t>
            </w:r>
          </w:p>
          <w:p w:rsidR="00261C0F" w:rsidRDefault="00261C0F">
            <w:pPr>
              <w:rPr>
                <w:sz w:val="20"/>
                <w:szCs w:val="20"/>
                <w:lang w:eastAsia="zh-CN"/>
              </w:rPr>
            </w:pPr>
            <w:r>
              <w:rPr>
                <w:sz w:val="20"/>
                <w:szCs w:val="20"/>
              </w:rPr>
              <w:t xml:space="preserve">The following data is required </w:t>
            </w:r>
            <w:r>
              <w:rPr>
                <w:rFonts w:hint="eastAsia"/>
                <w:sz w:val="20"/>
                <w:szCs w:val="20"/>
                <w:lang w:eastAsia="zh-CN"/>
              </w:rPr>
              <w:t>as input data for UE trajectory prediction</w:t>
            </w:r>
            <w:r>
              <w:rPr>
                <w:sz w:val="20"/>
                <w:szCs w:val="20"/>
              </w:rPr>
              <w:t>.</w:t>
            </w:r>
          </w:p>
          <w:p w:rsidR="00261C0F" w:rsidRDefault="00261C0F">
            <w:pPr>
              <w:numPr>
                <w:ilvl w:val="0"/>
                <w:numId w:val="6"/>
              </w:numPr>
              <w:spacing w:beforeLines="50" w:afterLines="50"/>
              <w:ind w:left="1134" w:hanging="278"/>
              <w:jc w:val="both"/>
              <w:rPr>
                <w:rStyle w:val="IvDbodytextChar"/>
                <w:sz w:val="20"/>
                <w:szCs w:val="20"/>
                <w:lang w:eastAsia="zh-CN"/>
              </w:rPr>
            </w:pPr>
            <w:r>
              <w:rPr>
                <w:rFonts w:hint="eastAsia"/>
                <w:sz w:val="20"/>
                <w:szCs w:val="20"/>
                <w:lang w:eastAsia="zh-CN"/>
              </w:rPr>
              <w:t xml:space="preserve">UE historical location information, e.g. Latitude, longitude, altitude </w:t>
            </w:r>
          </w:p>
          <w:p w:rsidR="00261C0F" w:rsidRDefault="00261C0F">
            <w:pPr>
              <w:numPr>
                <w:ilvl w:val="0"/>
                <w:numId w:val="6"/>
              </w:numPr>
              <w:spacing w:beforeLines="50" w:afterLines="50"/>
              <w:ind w:left="1134" w:hanging="278"/>
              <w:jc w:val="both"/>
              <w:rPr>
                <w:rStyle w:val="IvDbodytextChar"/>
                <w:sz w:val="20"/>
                <w:szCs w:val="20"/>
                <w:lang w:eastAsia="zh-CN"/>
              </w:rPr>
            </w:pPr>
            <w:r>
              <w:rPr>
                <w:rFonts w:hint="eastAsia"/>
                <w:sz w:val="20"/>
                <w:szCs w:val="20"/>
                <w:lang w:eastAsia="zh-CN"/>
              </w:rPr>
              <w:t>UE moving direction</w:t>
            </w:r>
          </w:p>
          <w:p w:rsidR="00261C0F" w:rsidRDefault="00261C0F">
            <w:pPr>
              <w:numPr>
                <w:ilvl w:val="0"/>
                <w:numId w:val="6"/>
              </w:numPr>
              <w:spacing w:beforeLines="50" w:afterLines="50"/>
              <w:ind w:left="1134" w:hanging="278"/>
              <w:jc w:val="both"/>
              <w:rPr>
                <w:rStyle w:val="IvDbodytextChar"/>
                <w:rFonts w:hint="eastAsia"/>
                <w:sz w:val="20"/>
                <w:szCs w:val="20"/>
                <w:lang w:eastAsia="zh-CN"/>
              </w:rPr>
            </w:pPr>
            <w:r>
              <w:rPr>
                <w:rFonts w:hint="eastAsia"/>
                <w:sz w:val="20"/>
                <w:szCs w:val="20"/>
                <w:lang w:eastAsia="zh-CN"/>
              </w:rPr>
              <w:t>UE velocity</w:t>
            </w:r>
          </w:p>
          <w:p w:rsidR="00261C0F" w:rsidRDefault="00261C0F">
            <w:pPr>
              <w:numPr>
                <w:ilvl w:val="0"/>
                <w:numId w:val="6"/>
              </w:numPr>
              <w:spacing w:beforeLines="50" w:afterLines="50"/>
              <w:ind w:left="1134" w:hanging="278"/>
              <w:jc w:val="both"/>
              <w:rPr>
                <w:rStyle w:val="IvDbodytextChar"/>
                <w:sz w:val="20"/>
                <w:szCs w:val="20"/>
                <w:lang w:eastAsia="zh-CN"/>
              </w:rPr>
            </w:pPr>
            <w:r>
              <w:rPr>
                <w:rFonts w:hint="eastAsia"/>
                <w:sz w:val="20"/>
                <w:szCs w:val="20"/>
                <w:lang w:eastAsia="zh-CN"/>
              </w:rPr>
              <w:t>Radio</w:t>
            </w:r>
            <w:r>
              <w:rPr>
                <w:sz w:val="20"/>
                <w:szCs w:val="20"/>
                <w:lang w:eastAsia="zh-CN"/>
              </w:rPr>
              <w:t xml:space="preserve"> measurements related to </w:t>
            </w:r>
            <w:r>
              <w:rPr>
                <w:rFonts w:hint="eastAsia"/>
                <w:sz w:val="20"/>
                <w:szCs w:val="20"/>
                <w:lang w:eastAsia="zh-CN"/>
              </w:rPr>
              <w:t xml:space="preserve">serving cell and </w:t>
            </w:r>
            <w:proofErr w:type="spellStart"/>
            <w:r>
              <w:rPr>
                <w:rFonts w:hint="eastAsia"/>
                <w:sz w:val="20"/>
                <w:szCs w:val="20"/>
                <w:lang w:eastAsia="zh-CN"/>
              </w:rPr>
              <w:t>neighbouring</w:t>
            </w:r>
            <w:proofErr w:type="spellEnd"/>
            <w:r>
              <w:rPr>
                <w:rFonts w:hint="eastAsia"/>
                <w:sz w:val="20"/>
                <w:szCs w:val="20"/>
                <w:lang w:eastAsia="zh-CN"/>
              </w:rPr>
              <w:t xml:space="preserve"> cells </w:t>
            </w:r>
            <w:r>
              <w:rPr>
                <w:rStyle w:val="IvDbodytextChar"/>
                <w:rFonts w:hint="eastAsia"/>
                <w:sz w:val="20"/>
                <w:szCs w:val="20"/>
                <w:lang w:eastAsia="zh-CN"/>
              </w:rPr>
              <w:t>associated with UE location information</w:t>
            </w:r>
            <w:r>
              <w:rPr>
                <w:rFonts w:hint="eastAsia"/>
                <w:sz w:val="20"/>
                <w:szCs w:val="20"/>
                <w:lang w:eastAsia="zh-CN"/>
              </w:rPr>
              <w:t xml:space="preserve">, e.g., </w:t>
            </w:r>
            <w:r>
              <w:rPr>
                <w:sz w:val="20"/>
                <w:szCs w:val="20"/>
                <w:lang w:eastAsia="zh-CN"/>
              </w:rPr>
              <w:t>RSRP, RSRQ</w:t>
            </w:r>
            <w:r>
              <w:rPr>
                <w:rStyle w:val="IvDbodytextChar"/>
                <w:rFonts w:hint="eastAsia"/>
                <w:sz w:val="20"/>
                <w:szCs w:val="20"/>
                <w:lang w:eastAsia="zh-CN"/>
              </w:rPr>
              <w:t>.</w:t>
            </w:r>
          </w:p>
          <w:p w:rsidR="00261C0F" w:rsidRDefault="00261C0F">
            <w:pPr>
              <w:numPr>
                <w:ilvl w:val="0"/>
                <w:numId w:val="6"/>
              </w:numPr>
              <w:spacing w:beforeLines="50" w:afterLines="50"/>
              <w:ind w:left="1134" w:hanging="278"/>
              <w:jc w:val="both"/>
              <w:rPr>
                <w:rStyle w:val="IvDbodytextChar"/>
                <w:rFonts w:hint="eastAsia"/>
                <w:sz w:val="20"/>
                <w:szCs w:val="20"/>
                <w:lang w:eastAsia="zh-CN"/>
              </w:rPr>
            </w:pPr>
          </w:p>
          <w:p w:rsidR="00261C0F" w:rsidRDefault="00261C0F">
            <w:pPr>
              <w:spacing w:beforeLines="50" w:afterLines="50"/>
              <w:jc w:val="both"/>
              <w:rPr>
                <w:rFonts w:hint="eastAsia"/>
                <w:sz w:val="20"/>
                <w:szCs w:val="20"/>
                <w:lang w:eastAsia="zh-CN"/>
              </w:rPr>
            </w:pPr>
            <w:r>
              <w:rPr>
                <w:sz w:val="20"/>
                <w:szCs w:val="20"/>
              </w:rPr>
              <w:t xml:space="preserve">The </w:t>
            </w:r>
            <w:r>
              <w:rPr>
                <w:rFonts w:hint="eastAsia"/>
                <w:sz w:val="20"/>
                <w:szCs w:val="20"/>
                <w:lang w:eastAsia="zh-CN"/>
              </w:rPr>
              <w:t>output of UE</w:t>
            </w:r>
            <w:r>
              <w:rPr>
                <w:sz w:val="20"/>
                <w:szCs w:val="20"/>
              </w:rPr>
              <w:t xml:space="preserve"> trajecto</w:t>
            </w:r>
            <w:r>
              <w:rPr>
                <w:rFonts w:hint="eastAsia"/>
                <w:sz w:val="20"/>
                <w:szCs w:val="20"/>
                <w:lang w:eastAsia="zh-CN"/>
              </w:rPr>
              <w:t>ry prediction</w:t>
            </w:r>
            <w:r>
              <w:rPr>
                <w:sz w:val="20"/>
                <w:szCs w:val="20"/>
              </w:rPr>
              <w:t xml:space="preserve"> contains the following information</w:t>
            </w:r>
            <w:r>
              <w:rPr>
                <w:rFonts w:hint="eastAsia"/>
                <w:sz w:val="20"/>
                <w:szCs w:val="20"/>
                <w:lang w:eastAsia="zh-CN"/>
              </w:rPr>
              <w:t>.</w:t>
            </w:r>
          </w:p>
          <w:p w:rsidR="00261C0F" w:rsidRDefault="00261C0F">
            <w:pPr>
              <w:numPr>
                <w:ilvl w:val="0"/>
                <w:numId w:val="6"/>
              </w:numPr>
              <w:spacing w:beforeLines="50" w:afterLines="50"/>
              <w:ind w:left="1134" w:hanging="278"/>
              <w:jc w:val="both"/>
              <w:rPr>
                <w:rFonts w:eastAsia="宋体" w:hint="eastAsia"/>
                <w:sz w:val="20"/>
                <w:szCs w:val="20"/>
                <w:lang w:eastAsia="zh-CN"/>
              </w:rPr>
            </w:pPr>
            <w:r>
              <w:rPr>
                <w:rFonts w:eastAsia="宋体" w:hint="eastAsia"/>
                <w:sz w:val="20"/>
                <w:szCs w:val="20"/>
                <w:lang w:eastAsia="zh-CN"/>
              </w:rPr>
              <w:t>UE trajectory prediction</w:t>
            </w:r>
            <w:r>
              <w:rPr>
                <w:rFonts w:hint="eastAsia"/>
                <w:sz w:val="20"/>
                <w:szCs w:val="20"/>
                <w:lang w:eastAsia="zh-CN"/>
              </w:rPr>
              <w:t xml:space="preserve"> (Latitude, longitude, altitude of UE over a future period of time)</w:t>
            </w:r>
          </w:p>
          <w:p w:rsidR="00261C0F" w:rsidRDefault="00261C0F">
            <w:pPr>
              <w:numPr>
                <w:ilvl w:val="0"/>
                <w:numId w:val="6"/>
              </w:numPr>
              <w:spacing w:beforeLines="50" w:afterLines="50"/>
              <w:ind w:left="1134" w:hanging="278"/>
              <w:jc w:val="both"/>
              <w:rPr>
                <w:rFonts w:eastAsia="等线" w:hint="eastAsia"/>
                <w:lang w:eastAsia="zh-CN"/>
              </w:rPr>
            </w:pPr>
            <w:r>
              <w:rPr>
                <w:rFonts w:eastAsia="宋体" w:hint="eastAsia"/>
                <w:sz w:val="20"/>
                <w:szCs w:val="20"/>
                <w:lang w:eastAsia="zh-CN"/>
              </w:rPr>
              <w:t>The predicted Target cell/NG-RAN node</w:t>
            </w:r>
          </w:p>
        </w:tc>
      </w:tr>
      <w:tr w:rsidR="00261C0F">
        <w:tc>
          <w:tcPr>
            <w:tcW w:w="2943" w:type="dxa"/>
          </w:tcPr>
          <w:p w:rsidR="00261C0F" w:rsidRDefault="00DC7D3D">
            <w:pPr>
              <w:rPr>
                <w:rFonts w:eastAsia="等线" w:hint="eastAsia"/>
                <w:lang w:eastAsia="zh-CN"/>
              </w:rPr>
            </w:pPr>
            <w:r>
              <w:rPr>
                <w:rFonts w:eastAsia="等线"/>
                <w:lang w:eastAsia="zh-CN"/>
              </w:rPr>
              <w:t>Nokia</w:t>
            </w:r>
          </w:p>
        </w:tc>
        <w:tc>
          <w:tcPr>
            <w:tcW w:w="6488" w:type="dxa"/>
          </w:tcPr>
          <w:p w:rsidR="00424EC2" w:rsidRDefault="00DC7D3D">
            <w:pPr>
              <w:rPr>
                <w:rFonts w:eastAsia="等线"/>
                <w:lang w:eastAsia="zh-CN"/>
              </w:rPr>
            </w:pPr>
            <w:r>
              <w:rPr>
                <w:rFonts w:eastAsia="等线"/>
                <w:lang w:eastAsia="zh-CN"/>
              </w:rPr>
              <w:t xml:space="preserve">Input to ML Mobility Optimization running at a node </w:t>
            </w:r>
            <w:r w:rsidR="00424EC2">
              <w:rPr>
                <w:rFonts w:eastAsia="等线"/>
                <w:lang w:eastAsia="zh-CN"/>
              </w:rPr>
              <w:t>may</w:t>
            </w:r>
            <w:r>
              <w:rPr>
                <w:rFonts w:eastAsia="等线"/>
                <w:lang w:eastAsia="zh-CN"/>
              </w:rPr>
              <w:t xml:space="preserve"> be</w:t>
            </w:r>
            <w:r w:rsidR="004C2618">
              <w:rPr>
                <w:rFonts w:eastAsia="等线"/>
                <w:lang w:eastAsia="zh-CN"/>
              </w:rPr>
              <w:t>:</w:t>
            </w:r>
            <w:r>
              <w:rPr>
                <w:rFonts w:eastAsia="等线"/>
                <w:lang w:eastAsia="zh-CN"/>
              </w:rPr>
              <w:t xml:space="preserve"> </w:t>
            </w:r>
          </w:p>
          <w:p w:rsidR="00424EC2" w:rsidRDefault="00424EC2">
            <w:pPr>
              <w:rPr>
                <w:rFonts w:eastAsia="等线"/>
                <w:lang w:eastAsia="zh-CN"/>
              </w:rPr>
            </w:pPr>
            <w:r>
              <w:rPr>
                <w:rFonts w:eastAsia="等线"/>
                <w:lang w:eastAsia="zh-CN"/>
              </w:rPr>
              <w:t>-</w:t>
            </w:r>
            <w:r w:rsidR="00DC7D3D">
              <w:rPr>
                <w:rFonts w:eastAsia="等线"/>
                <w:lang w:eastAsia="zh-CN"/>
              </w:rPr>
              <w:t>UE Trajectory prediction information</w:t>
            </w:r>
            <w:r w:rsidR="008312CD">
              <w:rPr>
                <w:rFonts w:eastAsia="等线"/>
                <w:lang w:eastAsia="zh-CN"/>
              </w:rPr>
              <w:t xml:space="preserve"> (in terms of predicted cells where the UE will connect to)</w:t>
            </w:r>
            <w:r w:rsidR="00DC7D3D">
              <w:rPr>
                <w:rFonts w:eastAsia="等线"/>
                <w:lang w:eastAsia="zh-CN"/>
              </w:rPr>
              <w:t xml:space="preserve"> available at</w:t>
            </w:r>
            <w:r w:rsidR="00E94369">
              <w:rPr>
                <w:rFonts w:eastAsia="等线"/>
                <w:lang w:eastAsia="zh-CN"/>
              </w:rPr>
              <w:t xml:space="preserve"> </w:t>
            </w:r>
            <w:r w:rsidR="00DC7D3D">
              <w:rPr>
                <w:rFonts w:eastAsia="等线"/>
                <w:lang w:eastAsia="zh-CN"/>
              </w:rPr>
              <w:t xml:space="preserve">RAN. </w:t>
            </w:r>
          </w:p>
          <w:p w:rsidR="00DC7D3D" w:rsidRDefault="00424EC2">
            <w:pPr>
              <w:rPr>
                <w:rFonts w:eastAsia="等线"/>
                <w:lang w:eastAsia="zh-CN"/>
              </w:rPr>
            </w:pPr>
            <w:r>
              <w:rPr>
                <w:rFonts w:eastAsia="等线"/>
                <w:lang w:eastAsia="zh-CN"/>
              </w:rPr>
              <w:t>-R</w:t>
            </w:r>
            <w:r w:rsidR="008312CD">
              <w:rPr>
                <w:rFonts w:eastAsia="等线"/>
                <w:lang w:eastAsia="zh-CN"/>
              </w:rPr>
              <w:t xml:space="preserve">eward (or cost information) from other ML Mobility Optimization algorithms running in </w:t>
            </w:r>
            <w:proofErr w:type="spellStart"/>
            <w:r w:rsidR="008312CD">
              <w:rPr>
                <w:rFonts w:eastAsia="等线"/>
                <w:lang w:eastAsia="zh-CN"/>
              </w:rPr>
              <w:t>neighbouring</w:t>
            </w:r>
            <w:proofErr w:type="spellEnd"/>
            <w:r w:rsidR="008312CD">
              <w:rPr>
                <w:rFonts w:eastAsia="等线"/>
                <w:lang w:eastAsia="zh-CN"/>
              </w:rPr>
              <w:t xml:space="preserve"> </w:t>
            </w:r>
            <w:r w:rsidR="002973AA">
              <w:rPr>
                <w:rFonts w:eastAsia="等线"/>
                <w:lang w:eastAsia="zh-CN"/>
              </w:rPr>
              <w:t>nodes regarding successful (or unsuccessful) handovers</w:t>
            </w:r>
            <w:r w:rsidR="008312CD">
              <w:rPr>
                <w:rFonts w:eastAsia="等线"/>
                <w:lang w:eastAsia="zh-CN"/>
              </w:rPr>
              <w:t>.</w:t>
            </w:r>
            <w:r>
              <w:rPr>
                <w:rFonts w:eastAsia="等线"/>
                <w:lang w:eastAsia="zh-CN"/>
              </w:rPr>
              <w:t xml:space="preserve"> </w:t>
            </w:r>
          </w:p>
          <w:p w:rsidR="00261C0F" w:rsidRDefault="00DC7D3D">
            <w:pPr>
              <w:rPr>
                <w:rFonts w:eastAsia="等线" w:hint="eastAsia"/>
                <w:lang w:eastAsia="zh-CN"/>
              </w:rPr>
            </w:pPr>
            <w:r>
              <w:rPr>
                <w:rFonts w:eastAsia="等线"/>
                <w:lang w:eastAsia="zh-CN"/>
              </w:rPr>
              <w:t xml:space="preserve">Output of ML Mobility Optimization </w:t>
            </w:r>
            <w:r w:rsidR="00424EC2">
              <w:rPr>
                <w:rFonts w:eastAsia="等线"/>
                <w:lang w:eastAsia="zh-CN"/>
              </w:rPr>
              <w:t xml:space="preserve">may </w:t>
            </w:r>
            <w:r>
              <w:rPr>
                <w:rFonts w:eastAsia="等线"/>
                <w:lang w:eastAsia="zh-CN"/>
              </w:rPr>
              <w:t xml:space="preserve">be </w:t>
            </w:r>
            <w:r w:rsidR="00077A72">
              <w:rPr>
                <w:rFonts w:eastAsia="等线"/>
                <w:lang w:eastAsia="zh-CN"/>
              </w:rPr>
              <w:t xml:space="preserve">a </w:t>
            </w:r>
            <w:r w:rsidR="000F22DE">
              <w:rPr>
                <w:rFonts w:eastAsia="等线"/>
                <w:lang w:eastAsia="zh-CN"/>
              </w:rPr>
              <w:t xml:space="preserve">(predicted) </w:t>
            </w:r>
            <w:r w:rsidR="008312CD">
              <w:rPr>
                <w:rFonts w:eastAsia="等线"/>
                <w:lang w:eastAsia="zh-CN"/>
              </w:rPr>
              <w:t>Target cell</w:t>
            </w:r>
            <w:r w:rsidR="000F22DE">
              <w:rPr>
                <w:rFonts w:eastAsia="等线"/>
                <w:lang w:eastAsia="zh-CN"/>
              </w:rPr>
              <w:t xml:space="preserve"> and timing info</w:t>
            </w:r>
            <w:r w:rsidR="008312CD">
              <w:rPr>
                <w:rFonts w:eastAsia="等线"/>
                <w:lang w:eastAsia="zh-CN"/>
              </w:rPr>
              <w:t xml:space="preserve"> whe</w:t>
            </w:r>
            <w:r w:rsidR="00E94369">
              <w:rPr>
                <w:rFonts w:eastAsia="等线"/>
                <w:lang w:eastAsia="zh-CN"/>
              </w:rPr>
              <w:t>n</w:t>
            </w:r>
            <w:r w:rsidR="008312CD">
              <w:rPr>
                <w:rFonts w:eastAsia="等线"/>
                <w:lang w:eastAsia="zh-CN"/>
              </w:rPr>
              <w:t xml:space="preserve"> a UE is expected to be handed over</w:t>
            </w:r>
            <w:r w:rsidR="000F22DE">
              <w:rPr>
                <w:rFonts w:eastAsia="等线"/>
                <w:lang w:eastAsia="zh-CN"/>
              </w:rPr>
              <w:t xml:space="preserve"> (BHO, CHO)</w:t>
            </w:r>
            <w:r w:rsidR="008312CD">
              <w:rPr>
                <w:rFonts w:eastAsia="等线"/>
                <w:lang w:eastAsia="zh-CN"/>
              </w:rPr>
              <w:t xml:space="preserve">. </w:t>
            </w:r>
            <w:r w:rsidR="000F22DE">
              <w:rPr>
                <w:rFonts w:eastAsia="等线"/>
                <w:lang w:eastAsia="zh-CN"/>
              </w:rPr>
              <w:t xml:space="preserve"> </w:t>
            </w:r>
            <w:r w:rsidR="002973AA">
              <w:rPr>
                <w:rFonts w:eastAsia="等线"/>
                <w:lang w:eastAsia="zh-CN"/>
              </w:rPr>
              <w:t xml:space="preserve"> </w:t>
            </w:r>
            <w:r>
              <w:rPr>
                <w:rFonts w:eastAsia="等线"/>
                <w:lang w:eastAsia="zh-CN"/>
              </w:rPr>
              <w:t xml:space="preserve"> </w:t>
            </w:r>
          </w:p>
        </w:tc>
      </w:tr>
      <w:tr w:rsidR="00261C0F">
        <w:tc>
          <w:tcPr>
            <w:tcW w:w="2943" w:type="dxa"/>
          </w:tcPr>
          <w:p w:rsidR="00261C0F" w:rsidRDefault="008E2938">
            <w:pPr>
              <w:rPr>
                <w:rFonts w:eastAsia="等线" w:hint="eastAsia"/>
                <w:lang w:eastAsia="zh-CN"/>
              </w:rPr>
            </w:pPr>
            <w:r>
              <w:rPr>
                <w:rFonts w:eastAsia="等线"/>
                <w:sz w:val="20"/>
                <w:szCs w:val="20"/>
                <w:lang w:eastAsia="zh-CN"/>
              </w:rPr>
              <w:t>Deutsche Telekom</w:t>
            </w:r>
          </w:p>
        </w:tc>
        <w:tc>
          <w:tcPr>
            <w:tcW w:w="6488" w:type="dxa"/>
          </w:tcPr>
          <w:p w:rsidR="00261C0F" w:rsidRDefault="0061298A">
            <w:pPr>
              <w:rPr>
                <w:rFonts w:eastAsia="等线" w:hint="eastAsia"/>
                <w:lang w:eastAsia="zh-CN"/>
              </w:rPr>
            </w:pPr>
            <w:r w:rsidRPr="0061298A">
              <w:rPr>
                <w:rFonts w:eastAsia="等线"/>
                <w:lang w:eastAsia="zh-CN"/>
              </w:rPr>
              <w:t xml:space="preserve">We should first focus on detailed use case descriptions (see CB # 46) </w:t>
            </w:r>
            <w:r w:rsidRPr="0061298A">
              <w:rPr>
                <w:rFonts w:eastAsia="等线"/>
                <w:lang w:eastAsia="zh-CN"/>
              </w:rPr>
              <w:lastRenderedPageBreak/>
              <w:t>before going into details of standard impact.</w:t>
            </w:r>
          </w:p>
        </w:tc>
      </w:tr>
      <w:tr w:rsidR="00593617">
        <w:tc>
          <w:tcPr>
            <w:tcW w:w="2943" w:type="dxa"/>
          </w:tcPr>
          <w:p w:rsidR="00593617" w:rsidRDefault="00593617" w:rsidP="00593617">
            <w:pPr>
              <w:rPr>
                <w:rFonts w:eastAsia="等线" w:hint="eastAsia"/>
                <w:lang w:eastAsia="zh-CN"/>
              </w:rPr>
            </w:pPr>
            <w:r>
              <w:rPr>
                <w:rFonts w:eastAsia="等线"/>
                <w:lang w:eastAsia="zh-CN"/>
              </w:rPr>
              <w:lastRenderedPageBreak/>
              <w:t>Samsung</w:t>
            </w:r>
          </w:p>
        </w:tc>
        <w:tc>
          <w:tcPr>
            <w:tcW w:w="6488" w:type="dxa"/>
          </w:tcPr>
          <w:p w:rsidR="00593617" w:rsidRPr="00720FE8"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input can be</w:t>
            </w:r>
            <w:r w:rsidRPr="00720FE8">
              <w:rPr>
                <w:rFonts w:eastAsia="宋体"/>
                <w:sz w:val="20"/>
                <w:szCs w:val="20"/>
                <w:lang w:eastAsia="zh-CN"/>
              </w:rPr>
              <w:t xml:space="preserve"> </w:t>
            </w:r>
          </w:p>
          <w:p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UE info: trajectory, moving velocity,  measurement report</w:t>
            </w:r>
          </w:p>
          <w:p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Node info: position, resource status</w:t>
            </w:r>
          </w:p>
          <w:p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 xml:space="preserve">Neighbor node info: position, resource status, QoS </w:t>
            </w:r>
            <w:r w:rsidRPr="00720FE8">
              <w:rPr>
                <w:rFonts w:eastAsia="宋体" w:hint="eastAsia"/>
                <w:sz w:val="20"/>
                <w:szCs w:val="20"/>
                <w:lang w:eastAsia="zh-CN"/>
              </w:rPr>
              <w:t>parameters</w:t>
            </w:r>
            <w:r w:rsidRPr="00720FE8">
              <w:rPr>
                <w:rFonts w:eastAsia="宋体"/>
                <w:sz w:val="20"/>
                <w:szCs w:val="20"/>
                <w:lang w:eastAsia="zh-CN"/>
              </w:rPr>
              <w:t xml:space="preserve"> after UE HO (e.g. loss rate, delay, etc.)</w:t>
            </w:r>
          </w:p>
          <w:p w:rsidR="00593617" w:rsidRPr="00720FE8"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output can be</w:t>
            </w:r>
            <w:r w:rsidRPr="00720FE8">
              <w:rPr>
                <w:rFonts w:eastAsia="宋体"/>
                <w:sz w:val="20"/>
                <w:szCs w:val="20"/>
                <w:lang w:eastAsia="zh-CN"/>
              </w:rPr>
              <w:t xml:space="preserve"> </w:t>
            </w:r>
          </w:p>
          <w:p w:rsidR="00593617" w:rsidRPr="00720FE8"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strategy</w:t>
            </w:r>
            <w:r>
              <w:rPr>
                <w:rFonts w:eastAsia="宋体"/>
                <w:sz w:val="20"/>
                <w:szCs w:val="20"/>
                <w:lang w:eastAsia="zh-CN"/>
              </w:rPr>
              <w:t>, inc.:</w:t>
            </w:r>
          </w:p>
          <w:p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decision: HO or not HO</w:t>
            </w:r>
          </w:p>
          <w:p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DC activation decision</w:t>
            </w:r>
          </w:p>
          <w:p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target node</w:t>
            </w:r>
          </w:p>
          <w:p w:rsidR="00593617" w:rsidRPr="00720FE8"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source node</w:t>
            </w:r>
          </w:p>
          <w:p w:rsidR="00593617"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720FE8">
              <w:rPr>
                <w:rFonts w:eastAsia="宋体"/>
                <w:sz w:val="20"/>
                <w:szCs w:val="20"/>
                <w:lang w:eastAsia="zh-CN"/>
              </w:rPr>
              <w:t>predicted HO time</w:t>
            </w:r>
          </w:p>
          <w:p w:rsidR="00056CA2" w:rsidRDefault="004F67AD" w:rsidP="004F67AD">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OR the output can be </w:t>
            </w:r>
            <w:r w:rsidR="00056CA2">
              <w:rPr>
                <w:rFonts w:eastAsia="宋体"/>
                <w:sz w:val="20"/>
                <w:szCs w:val="20"/>
                <w:lang w:eastAsia="zh-CN"/>
              </w:rPr>
              <w:t>predicted UE trajectory, inc.:</w:t>
            </w:r>
          </w:p>
          <w:p w:rsidR="00056CA2" w:rsidRDefault="00056CA2" w:rsidP="00056CA2">
            <w:pPr>
              <w:numPr>
                <w:ilvl w:val="1"/>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predicted UE </w:t>
            </w:r>
            <w:r w:rsidRPr="00056CA2">
              <w:rPr>
                <w:rFonts w:eastAsia="宋体"/>
                <w:sz w:val="20"/>
                <w:szCs w:val="20"/>
                <w:lang w:eastAsia="zh-CN"/>
              </w:rPr>
              <w:t>coordinate</w:t>
            </w:r>
            <w:r>
              <w:rPr>
                <w:rFonts w:eastAsia="宋体"/>
                <w:sz w:val="20"/>
                <w:szCs w:val="20"/>
                <w:lang w:eastAsia="zh-CN"/>
              </w:rPr>
              <w:t>/velocity</w:t>
            </w:r>
          </w:p>
          <w:p w:rsidR="00593617" w:rsidRPr="00056CA2" w:rsidRDefault="00056CA2" w:rsidP="00056CA2">
            <w:pPr>
              <w:numPr>
                <w:ilvl w:val="1"/>
                <w:numId w:val="10"/>
              </w:numPr>
              <w:overflowPunct w:val="0"/>
              <w:autoSpaceDE w:val="0"/>
              <w:autoSpaceDN w:val="0"/>
              <w:adjustRightInd w:val="0"/>
              <w:spacing w:after="180"/>
              <w:textAlignment w:val="baseline"/>
              <w:rPr>
                <w:rFonts w:eastAsia="宋体" w:hint="eastAsia"/>
                <w:sz w:val="20"/>
                <w:szCs w:val="20"/>
                <w:lang w:eastAsia="zh-CN"/>
              </w:rPr>
            </w:pPr>
            <w:r>
              <w:rPr>
                <w:rFonts w:eastAsia="宋体"/>
                <w:sz w:val="20"/>
                <w:szCs w:val="20"/>
                <w:lang w:eastAsia="zh-CN"/>
              </w:rPr>
              <w:t xml:space="preserve">predicted </w:t>
            </w:r>
            <w:r w:rsidR="00321EA3">
              <w:rPr>
                <w:rFonts w:eastAsia="宋体"/>
                <w:sz w:val="20"/>
                <w:szCs w:val="20"/>
                <w:lang w:eastAsia="zh-CN"/>
              </w:rPr>
              <w:t xml:space="preserve">camping </w:t>
            </w:r>
            <w:r>
              <w:rPr>
                <w:rFonts w:eastAsia="宋体"/>
                <w:sz w:val="20"/>
                <w:szCs w:val="20"/>
                <w:lang w:eastAsia="zh-CN"/>
              </w:rPr>
              <w:t>cells</w:t>
            </w:r>
          </w:p>
        </w:tc>
      </w:tr>
      <w:tr w:rsidR="00557CAC">
        <w:tc>
          <w:tcPr>
            <w:tcW w:w="2943" w:type="dxa"/>
          </w:tcPr>
          <w:p w:rsidR="00557CAC" w:rsidRDefault="00557CAC" w:rsidP="00557CAC">
            <w:pPr>
              <w:rPr>
                <w:rFonts w:eastAsia="等线"/>
                <w:lang w:eastAsia="zh-CN"/>
              </w:rPr>
            </w:pPr>
            <w:r>
              <w:rPr>
                <w:rFonts w:eastAsia="等线"/>
                <w:sz w:val="20"/>
                <w:szCs w:val="20"/>
                <w:lang w:eastAsia="zh-CN"/>
              </w:rPr>
              <w:t>Intel</w:t>
            </w:r>
          </w:p>
        </w:tc>
        <w:tc>
          <w:tcPr>
            <w:tcW w:w="6488" w:type="dxa"/>
          </w:tcPr>
          <w:p w:rsidR="00557CAC" w:rsidRDefault="00557CAC" w:rsidP="00557CAC">
            <w:pPr>
              <w:overflowPunct w:val="0"/>
              <w:autoSpaceDE w:val="0"/>
              <w:autoSpaceDN w:val="0"/>
              <w:adjustRightInd w:val="0"/>
              <w:spacing w:after="180"/>
              <w:textAlignment w:val="baseline"/>
              <w:rPr>
                <w:rFonts w:eastAsia="宋体"/>
                <w:sz w:val="20"/>
                <w:szCs w:val="20"/>
                <w:lang w:eastAsia="zh-CN"/>
              </w:rPr>
            </w:pPr>
            <w:r>
              <w:rPr>
                <w:rFonts w:eastAsia="等线"/>
                <w:lang w:eastAsia="zh-CN"/>
              </w:rPr>
              <w:t xml:space="preserve">This is not aligned with use case description in CB #46. </w:t>
            </w:r>
          </w:p>
        </w:tc>
      </w:tr>
      <w:tr w:rsidR="00127417">
        <w:tc>
          <w:tcPr>
            <w:tcW w:w="2943" w:type="dxa"/>
          </w:tcPr>
          <w:p w:rsidR="00127417" w:rsidRDefault="00127417" w:rsidP="00127417">
            <w:pPr>
              <w:rPr>
                <w:rFonts w:eastAsia="等线"/>
                <w:sz w:val="20"/>
                <w:szCs w:val="20"/>
                <w:lang w:eastAsia="zh-CN"/>
              </w:rPr>
            </w:pPr>
            <w:r>
              <w:rPr>
                <w:rFonts w:eastAsia="等线"/>
                <w:sz w:val="20"/>
                <w:szCs w:val="20"/>
                <w:lang w:eastAsia="zh-CN"/>
              </w:rPr>
              <w:t>vivo</w:t>
            </w:r>
          </w:p>
        </w:tc>
        <w:tc>
          <w:tcPr>
            <w:tcW w:w="6488" w:type="dxa"/>
          </w:tcPr>
          <w:p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tc>
          <w:tcPr>
            <w:tcW w:w="2943" w:type="dxa"/>
          </w:tcPr>
          <w:p w:rsidR="006E6AD1" w:rsidRPr="00F070D3" w:rsidRDefault="006E6AD1" w:rsidP="006E6AD1">
            <w:pPr>
              <w:rPr>
                <w:rFonts w:hint="eastAsia"/>
              </w:rPr>
            </w:pPr>
            <w:r w:rsidRPr="00F070D3">
              <w:rPr>
                <w:rFonts w:hint="eastAsia"/>
              </w:rPr>
              <w:t>NEC</w:t>
            </w:r>
          </w:p>
        </w:tc>
        <w:tc>
          <w:tcPr>
            <w:tcW w:w="6488" w:type="dxa"/>
          </w:tcPr>
          <w:p w:rsidR="006E6AD1" w:rsidRPr="00F070D3" w:rsidRDefault="006E6AD1" w:rsidP="006E6AD1">
            <w:r w:rsidRPr="00F070D3">
              <w:rPr>
                <w:rFonts w:hint="eastAsia"/>
              </w:rPr>
              <w:t xml:space="preserve">Output of </w:t>
            </w:r>
            <w:r w:rsidRPr="00F070D3">
              <w:t>Mobility Optimization</w:t>
            </w:r>
            <w:r w:rsidRPr="00F070D3">
              <w:rPr>
                <w:rFonts w:hint="eastAsia"/>
              </w:rPr>
              <w:t xml:space="preserve"> is decisions/recommendations for a set of </w:t>
            </w:r>
            <w:proofErr w:type="spellStart"/>
            <w:r w:rsidRPr="00F070D3">
              <w:t>gNBs</w:t>
            </w:r>
            <w:proofErr w:type="spellEnd"/>
            <w:r w:rsidRPr="00F070D3">
              <w:t xml:space="preserve"> or </w:t>
            </w:r>
            <w:proofErr w:type="spellStart"/>
            <w:r w:rsidRPr="00F070D3">
              <w:t>gNB</w:t>
            </w:r>
            <w:proofErr w:type="spellEnd"/>
            <w:r w:rsidRPr="00F070D3">
              <w:t>-CUs</w:t>
            </w:r>
            <w:r w:rsidRPr="00F070D3">
              <w:rPr>
                <w:rFonts w:hint="eastAsia"/>
              </w:rPr>
              <w:t xml:space="preserve"> </w:t>
            </w:r>
            <w:r w:rsidRPr="00F070D3">
              <w:t>to reconfigure HO related parameters.</w:t>
            </w:r>
          </w:p>
          <w:p w:rsidR="006E6AD1" w:rsidRPr="00F070D3" w:rsidRDefault="006E6AD1" w:rsidP="006E6AD1">
            <w:r w:rsidRPr="00F070D3">
              <w:t xml:space="preserve">Output of UE Position Prediction is time series of </w:t>
            </w:r>
            <w:r>
              <w:t>predicted coordinates of a UE or of a group of UE</w:t>
            </w:r>
            <w:r w:rsidRPr="00F070D3">
              <w:t>.</w:t>
            </w:r>
          </w:p>
          <w:p w:rsidR="006E6AD1" w:rsidRPr="00F070D3" w:rsidRDefault="006E6AD1" w:rsidP="006E6AD1">
            <w:pPr>
              <w:rPr>
                <w:rFonts w:hint="eastAsia"/>
              </w:rPr>
            </w:pPr>
            <w:r>
              <w:t>Output of UE Position Prediction could be used as one of the inputs to Mobility Optimization.</w:t>
            </w:r>
          </w:p>
        </w:tc>
      </w:tr>
      <w:tr w:rsidR="00B25F78">
        <w:tc>
          <w:tcPr>
            <w:tcW w:w="2943" w:type="dxa"/>
          </w:tcPr>
          <w:p w:rsidR="00B25F78" w:rsidRPr="00F070D3" w:rsidRDefault="00B25F78" w:rsidP="00B25F78">
            <w:pPr>
              <w:rPr>
                <w:rFonts w:hint="eastAsia"/>
              </w:rPr>
            </w:pPr>
            <w:r w:rsidRPr="00B25F78">
              <w:rPr>
                <w:rFonts w:eastAsia="等线"/>
                <w:szCs w:val="22"/>
                <w:lang w:eastAsia="zh-CN"/>
              </w:rPr>
              <w:t>Futurewei</w:t>
            </w:r>
          </w:p>
        </w:tc>
        <w:tc>
          <w:tcPr>
            <w:tcW w:w="6488" w:type="dxa"/>
          </w:tcPr>
          <w:p w:rsidR="00B25F78" w:rsidRPr="00F070D3" w:rsidRDefault="00B25F78" w:rsidP="00B25F78">
            <w:pPr>
              <w:rPr>
                <w:rFonts w:hint="eastAsia"/>
              </w:rPr>
            </w:pPr>
            <w:r>
              <w:rPr>
                <w:rFonts w:eastAsia="等线"/>
                <w:lang w:eastAsia="zh-CN"/>
              </w:rPr>
              <w:t>Agree with DT and vivo. Standards impact for AI-based use cases should be discussed after the description and details for each use case are agreed (under CB #46).</w:t>
            </w:r>
          </w:p>
        </w:tc>
      </w:tr>
      <w:tr w:rsidR="00C01D93">
        <w:tc>
          <w:tcPr>
            <w:tcW w:w="2943" w:type="dxa"/>
          </w:tcPr>
          <w:p w:rsidR="00C01D93" w:rsidRDefault="00C01D93" w:rsidP="002007A4">
            <w:pPr>
              <w:rPr>
                <w:rFonts w:eastAsia="等线" w:hint="eastAsia"/>
                <w:lang w:eastAsia="zh-CN"/>
              </w:rPr>
            </w:pPr>
            <w:r>
              <w:rPr>
                <w:rFonts w:eastAsia="等线" w:hint="eastAsia"/>
                <w:lang w:eastAsia="zh-CN"/>
              </w:rPr>
              <w:t>CATT</w:t>
            </w:r>
          </w:p>
        </w:tc>
        <w:tc>
          <w:tcPr>
            <w:tcW w:w="6488" w:type="dxa"/>
          </w:tcPr>
          <w:p w:rsidR="00C01D93" w:rsidRDefault="00C01D93" w:rsidP="002007A4">
            <w:pPr>
              <w:rPr>
                <w:rFonts w:eastAsia="等线" w:hint="eastAsia"/>
                <w:lang w:eastAsia="zh-CN"/>
              </w:rPr>
            </w:pPr>
            <w:r>
              <w:rPr>
                <w:rFonts w:eastAsia="等线" w:hint="eastAsia"/>
                <w:lang w:eastAsia="zh-CN"/>
              </w:rPr>
              <w:t>For prediction:</w:t>
            </w:r>
          </w:p>
          <w:p w:rsidR="00C01D93" w:rsidRDefault="00C01D93" w:rsidP="002007A4">
            <w:pPr>
              <w:rPr>
                <w:rFonts w:eastAsia="等线" w:hint="eastAsia"/>
                <w:lang w:eastAsia="zh-CN"/>
              </w:rPr>
            </w:pPr>
            <w:r>
              <w:rPr>
                <w:rFonts w:eastAsia="等线" w:hint="eastAsia"/>
                <w:lang w:eastAsia="zh-CN"/>
              </w:rPr>
              <w:t>We agree with the comment by ZTE.</w:t>
            </w:r>
          </w:p>
          <w:p w:rsidR="00C01D93" w:rsidRDefault="00C01D93" w:rsidP="002007A4">
            <w:pPr>
              <w:rPr>
                <w:rFonts w:eastAsia="等线" w:hint="eastAsia"/>
                <w:lang w:eastAsia="zh-CN"/>
              </w:rPr>
            </w:pPr>
            <w:r>
              <w:rPr>
                <w:rFonts w:eastAsia="等线" w:hint="eastAsia"/>
                <w:lang w:eastAsia="zh-CN"/>
              </w:rPr>
              <w:t>For HO (and potentially CA/DC) decision:</w:t>
            </w:r>
          </w:p>
          <w:p w:rsidR="00C01D93" w:rsidRDefault="00C01D93" w:rsidP="002007A4">
            <w:pPr>
              <w:rPr>
                <w:rFonts w:eastAsia="等线" w:hint="eastAsia"/>
                <w:lang w:eastAsia="zh-CN"/>
              </w:rPr>
            </w:pPr>
            <w:r>
              <w:rPr>
                <w:rFonts w:eastAsia="等线" w:hint="eastAsia"/>
                <w:lang w:eastAsia="zh-CN"/>
              </w:rPr>
              <w:t xml:space="preserve">Input should include all the inputs of legacy HO decision mechanism (e.g. </w:t>
            </w:r>
            <w:proofErr w:type="spellStart"/>
            <w:r>
              <w:rPr>
                <w:rFonts w:eastAsia="等线" w:hint="eastAsia"/>
                <w:lang w:eastAsia="zh-CN"/>
              </w:rPr>
              <w:t>Uu</w:t>
            </w:r>
            <w:proofErr w:type="spellEnd"/>
            <w:r>
              <w:rPr>
                <w:rFonts w:eastAsia="等线" w:hint="eastAsia"/>
                <w:lang w:eastAsia="zh-CN"/>
              </w:rPr>
              <w:t xml:space="preserve"> measurement result, </w:t>
            </w:r>
            <w:proofErr w:type="spellStart"/>
            <w:r>
              <w:rPr>
                <w:rFonts w:eastAsia="等线" w:hint="eastAsia"/>
                <w:lang w:eastAsia="zh-CN"/>
              </w:rPr>
              <w:t>QoS</w:t>
            </w:r>
            <w:proofErr w:type="spellEnd"/>
            <w:r>
              <w:rPr>
                <w:rFonts w:eastAsia="等线" w:hint="eastAsia"/>
                <w:lang w:eastAsia="zh-CN"/>
              </w:rPr>
              <w:t xml:space="preserve"> requirement), as well as predicted UE location, predicted per-UE user plane traffic, and predicted load status of source cell and target cells.</w:t>
            </w:r>
          </w:p>
        </w:tc>
      </w:tr>
      <w:tr w:rsidR="00C34FA4">
        <w:tc>
          <w:tcPr>
            <w:tcW w:w="2943" w:type="dxa"/>
          </w:tcPr>
          <w:p w:rsidR="00C34FA4" w:rsidRDefault="00C34FA4" w:rsidP="00C34FA4">
            <w:pPr>
              <w:rPr>
                <w:rFonts w:eastAsia="等线" w:hint="eastAsia"/>
                <w:lang w:eastAsia="zh-CN"/>
              </w:rPr>
            </w:pPr>
            <w:r>
              <w:rPr>
                <w:rFonts w:eastAsia="等线" w:hint="eastAsia"/>
                <w:lang w:eastAsia="zh-CN"/>
              </w:rPr>
              <w:t>H</w:t>
            </w:r>
            <w:r>
              <w:rPr>
                <w:rFonts w:eastAsia="等线"/>
                <w:lang w:eastAsia="zh-CN"/>
              </w:rPr>
              <w:t>uawei</w:t>
            </w:r>
          </w:p>
        </w:tc>
        <w:tc>
          <w:tcPr>
            <w:tcW w:w="6488" w:type="dxa"/>
          </w:tcPr>
          <w:p w:rsidR="00C34FA4" w:rsidRDefault="00C34FA4" w:rsidP="00C34FA4">
            <w:pPr>
              <w:rPr>
                <w:rFonts w:eastAsia="等线" w:hint="eastAsia"/>
                <w:lang w:eastAsia="zh-CN"/>
              </w:rPr>
            </w:pPr>
            <w:r>
              <w:rPr>
                <w:rFonts w:eastAsia="等线"/>
                <w:lang w:eastAsia="zh-CN"/>
              </w:rPr>
              <w:t xml:space="preserve">Similar as above, mobility history info, radio quality measurement info, prediction info (trajectory, load), </w:t>
            </w:r>
            <w:proofErr w:type="gramStart"/>
            <w:r>
              <w:rPr>
                <w:rFonts w:eastAsia="等线"/>
                <w:lang w:eastAsia="zh-CN"/>
              </w:rPr>
              <w:t>such</w:t>
            </w:r>
            <w:proofErr w:type="gramEnd"/>
            <w:r>
              <w:rPr>
                <w:rFonts w:eastAsia="等线"/>
                <w:lang w:eastAsia="zh-CN"/>
              </w:rPr>
              <w:t xml:space="preserve"> info could be used as input; and mobility policy or mobility command as output.</w:t>
            </w:r>
          </w:p>
        </w:tc>
      </w:tr>
    </w:tbl>
    <w:p w:rsidR="00261C0F" w:rsidRDefault="00261C0F">
      <w:pPr>
        <w:rPr>
          <w:rFonts w:eastAsia="等线"/>
          <w:lang w:eastAsia="zh-CN"/>
        </w:rPr>
      </w:pPr>
    </w:p>
    <w:p w:rsidR="00261C0F" w:rsidRDefault="00261C0F">
      <w:pPr>
        <w:pStyle w:val="3"/>
      </w:pPr>
      <w:r>
        <w:lastRenderedPageBreak/>
        <w:t>Standard impacts for AI-based Energy saving (if agreed)</w:t>
      </w:r>
    </w:p>
    <w:p w:rsidR="00261C0F" w:rsidRDefault="00261C0F">
      <w:pPr>
        <w:rPr>
          <w:rFonts w:eastAsia="等线"/>
          <w:lang w:eastAsia="zh-CN"/>
        </w:rPr>
      </w:pPr>
      <w:r>
        <w:rPr>
          <w:rFonts w:eastAsia="等线"/>
          <w:lang w:eastAsia="zh-CN"/>
        </w:rPr>
        <w:t>Companies are invited to provide their views on the solution and standard impacts for AI-based energy saving.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055"/>
      </w:tblGrid>
      <w:tr w:rsidR="00261C0F">
        <w:tc>
          <w:tcPr>
            <w:tcW w:w="2376" w:type="dxa"/>
          </w:tcPr>
          <w:p w:rsidR="00261C0F" w:rsidRDefault="00261C0F">
            <w:pPr>
              <w:rPr>
                <w:rFonts w:eastAsia="等线" w:hint="eastAsia"/>
                <w:b/>
                <w:bCs/>
                <w:lang w:eastAsia="zh-CN"/>
              </w:rPr>
            </w:pPr>
            <w:r>
              <w:rPr>
                <w:rFonts w:eastAsia="等线"/>
                <w:b/>
                <w:bCs/>
                <w:lang w:eastAsia="zh-CN"/>
              </w:rPr>
              <w:t>Company</w:t>
            </w:r>
          </w:p>
        </w:tc>
        <w:tc>
          <w:tcPr>
            <w:tcW w:w="7055"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376"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7055" w:type="dxa"/>
          </w:tcPr>
          <w:p w:rsidR="00261C0F" w:rsidRDefault="00261C0F">
            <w:pPr>
              <w:rPr>
                <w:lang w:eastAsia="zh-CN"/>
              </w:rPr>
            </w:pPr>
            <w:r>
              <w:rPr>
                <w:lang w:eastAsia="zh-CN"/>
              </w:rPr>
              <w:t>E</w:t>
            </w:r>
            <w:r>
              <w:rPr>
                <w:rFonts w:hint="eastAsia"/>
                <w:lang w:eastAsia="zh-CN"/>
              </w:rPr>
              <w:t xml:space="preserve">nergy saving activation decision making may </w:t>
            </w:r>
            <w:r>
              <w:rPr>
                <w:lang w:eastAsia="zh-CN"/>
              </w:rPr>
              <w:t xml:space="preserve">be </w:t>
            </w:r>
            <w:r>
              <w:t xml:space="preserve">based on the various information </w:t>
            </w:r>
            <w:r>
              <w:rPr>
                <w:rFonts w:hint="eastAsia"/>
                <w:lang w:eastAsia="zh-CN"/>
              </w:rPr>
              <w:t>including predicted</w:t>
            </w:r>
            <w:r>
              <w:t xml:space="preserve"> information.</w:t>
            </w:r>
            <w:r>
              <w:rPr>
                <w:rFonts w:hint="eastAsia"/>
                <w:lang w:eastAsia="zh-CN"/>
              </w:rPr>
              <w:t xml:space="preserve"> </w:t>
            </w:r>
            <w:r>
              <w:rPr>
                <w:rFonts w:eastAsia="等线"/>
                <w:lang w:eastAsia="zh-CN"/>
              </w:rPr>
              <w:t xml:space="preserve">There are many </w:t>
            </w:r>
            <w:r>
              <w:rPr>
                <w:rFonts w:eastAsia="等线" w:hint="eastAsia"/>
                <w:lang w:eastAsia="zh-CN"/>
              </w:rPr>
              <w:t>predicted information that can be used by operators to make energy-saving policies</w:t>
            </w:r>
            <w:r>
              <w:rPr>
                <w:rFonts w:eastAsia="等线"/>
                <w:lang w:eastAsia="zh-CN"/>
              </w:rPr>
              <w:t xml:space="preserve">, such as energy-saving scenarios </w:t>
            </w:r>
            <w:r>
              <w:rPr>
                <w:rFonts w:eastAsia="等线" w:hint="eastAsia"/>
                <w:lang w:eastAsia="zh-CN"/>
              </w:rPr>
              <w:t>classification</w:t>
            </w:r>
            <w:r>
              <w:rPr>
                <w:rFonts w:eastAsia="等线"/>
                <w:lang w:eastAsia="zh-CN"/>
              </w:rPr>
              <w:t xml:space="preserve"> and traffic load prediction.</w:t>
            </w:r>
            <w:r>
              <w:rPr>
                <w:rFonts w:eastAsia="等线" w:hint="eastAsia"/>
                <w:lang w:eastAsia="zh-CN"/>
              </w:rPr>
              <w:t xml:space="preserve"> </w:t>
            </w:r>
            <w:r>
              <w:rPr>
                <w:lang w:eastAsia="zh-CN"/>
              </w:rPr>
              <w:t xml:space="preserve">The more accurate the </w:t>
            </w:r>
            <w:r>
              <w:rPr>
                <w:rFonts w:hint="eastAsia"/>
                <w:lang w:eastAsia="zh-CN"/>
              </w:rPr>
              <w:t>predicted information is</w:t>
            </w:r>
            <w:r>
              <w:rPr>
                <w:lang w:eastAsia="zh-CN"/>
              </w:rPr>
              <w:t xml:space="preserve">, the better the energy-saving </w:t>
            </w:r>
            <w:r>
              <w:rPr>
                <w:rFonts w:hint="eastAsia"/>
                <w:lang w:eastAsia="zh-CN"/>
              </w:rPr>
              <w:t>decisions</w:t>
            </w:r>
            <w:r>
              <w:rPr>
                <w:lang w:eastAsia="zh-CN"/>
              </w:rPr>
              <w:t xml:space="preserve"> based on the </w:t>
            </w:r>
            <w:r>
              <w:rPr>
                <w:rFonts w:hint="eastAsia"/>
                <w:lang w:eastAsia="zh-CN"/>
              </w:rPr>
              <w:t xml:space="preserve">predicted information </w:t>
            </w:r>
            <w:r>
              <w:rPr>
                <w:lang w:eastAsia="zh-CN"/>
              </w:rPr>
              <w:t>results will be.</w:t>
            </w:r>
            <w:r>
              <w:rPr>
                <w:rFonts w:hint="eastAsia"/>
                <w:lang w:eastAsia="zh-CN"/>
              </w:rPr>
              <w:t xml:space="preserve"> </w:t>
            </w:r>
          </w:p>
          <w:p w:rsidR="00261C0F" w:rsidRDefault="00261C0F">
            <w:pPr>
              <w:rPr>
                <w:rFonts w:eastAsia="等线"/>
                <w:lang w:eastAsia="zh-CN"/>
              </w:rPr>
            </w:pPr>
            <w:r>
              <w:rPr>
                <w:rFonts w:hint="eastAsia"/>
                <w:lang w:eastAsia="zh-CN"/>
              </w:rPr>
              <w:t>Therefore, AI-based load prediction shall be as a tool-box use case to discuss and we propose the solution to AI-based load prediction</w:t>
            </w:r>
            <w:r>
              <w:rPr>
                <w:lang w:eastAsia="zh-CN"/>
              </w:rPr>
              <w:t>. The standard impacts for AI-based load prediction can be seen in Section 3.4.1.</w:t>
            </w:r>
          </w:p>
          <w:p w:rsidR="00261C0F" w:rsidRDefault="00261C0F">
            <w:pPr>
              <w:rPr>
                <w:rFonts w:eastAsia="等线" w:hint="eastAsia"/>
                <w:lang w:eastAsia="zh-CN"/>
              </w:rPr>
            </w:pPr>
            <w:r>
              <w:rPr>
                <w:rFonts w:eastAsia="等线" w:hint="eastAsia"/>
                <w:lang w:eastAsia="zh-CN"/>
              </w:rPr>
              <w:t>Moreover, energy-saving scenario classification is to cluster similar energy saving scenario through analyzing the various information collected from NG-RAN including traffic tide, coverage status, etc. And energy saving decision can be made for specific energy saving scenario.</w:t>
            </w:r>
          </w:p>
        </w:tc>
      </w:tr>
      <w:tr w:rsidR="00261C0F">
        <w:tc>
          <w:tcPr>
            <w:tcW w:w="2376" w:type="dxa"/>
          </w:tcPr>
          <w:p w:rsidR="00261C0F" w:rsidRDefault="00424EC2">
            <w:pPr>
              <w:rPr>
                <w:rFonts w:eastAsia="等线" w:hint="eastAsia"/>
                <w:lang w:eastAsia="zh-CN"/>
              </w:rPr>
            </w:pPr>
            <w:r>
              <w:rPr>
                <w:rFonts w:eastAsia="等线"/>
                <w:lang w:eastAsia="zh-CN"/>
              </w:rPr>
              <w:t>Nokia</w:t>
            </w:r>
          </w:p>
        </w:tc>
        <w:tc>
          <w:tcPr>
            <w:tcW w:w="7055" w:type="dxa"/>
          </w:tcPr>
          <w:p w:rsidR="00261C0F" w:rsidRDefault="00424EC2" w:rsidP="00424EC2">
            <w:pPr>
              <w:rPr>
                <w:rFonts w:eastAsia="等线" w:hint="eastAsia"/>
                <w:lang w:eastAsia="zh-CN"/>
              </w:rPr>
            </w:pPr>
            <w:r>
              <w:rPr>
                <w:rFonts w:eastAsia="等线"/>
                <w:lang w:eastAsia="zh-CN"/>
              </w:rPr>
              <w:t>Energy saving use case may have an impact in signaling in OAM interface</w:t>
            </w:r>
            <w:r w:rsidR="000A64DD">
              <w:rPr>
                <w:rFonts w:eastAsia="等线"/>
                <w:lang w:eastAsia="zh-CN"/>
              </w:rPr>
              <w:t xml:space="preserve"> with RAN</w:t>
            </w:r>
            <w:r>
              <w:rPr>
                <w:rFonts w:eastAsia="等线"/>
                <w:lang w:eastAsia="zh-CN"/>
              </w:rPr>
              <w:t xml:space="preserve"> and in </w:t>
            </w:r>
            <w:proofErr w:type="spellStart"/>
            <w:r>
              <w:rPr>
                <w:rFonts w:eastAsia="等线"/>
                <w:lang w:eastAsia="zh-CN"/>
              </w:rPr>
              <w:t>Xn</w:t>
            </w:r>
            <w:proofErr w:type="spellEnd"/>
            <w:r w:rsidR="000A64DD">
              <w:rPr>
                <w:rFonts w:eastAsia="等线"/>
                <w:lang w:eastAsia="zh-CN"/>
              </w:rPr>
              <w:t xml:space="preserve"> interface between NG-RAN nodes</w:t>
            </w:r>
            <w:r>
              <w:rPr>
                <w:rFonts w:eastAsia="等线"/>
                <w:lang w:eastAsia="zh-CN"/>
              </w:rPr>
              <w:t>.</w:t>
            </w:r>
          </w:p>
        </w:tc>
      </w:tr>
      <w:tr w:rsidR="00261C0F">
        <w:tc>
          <w:tcPr>
            <w:tcW w:w="2376" w:type="dxa"/>
          </w:tcPr>
          <w:p w:rsidR="00261C0F" w:rsidRDefault="008E2938">
            <w:pPr>
              <w:rPr>
                <w:rFonts w:eastAsia="等线" w:hint="eastAsia"/>
                <w:lang w:eastAsia="zh-CN"/>
              </w:rPr>
            </w:pPr>
            <w:r>
              <w:rPr>
                <w:rFonts w:eastAsia="等线"/>
                <w:sz w:val="20"/>
                <w:szCs w:val="20"/>
                <w:lang w:eastAsia="zh-CN"/>
              </w:rPr>
              <w:t>Deutsche Telekom</w:t>
            </w:r>
          </w:p>
        </w:tc>
        <w:tc>
          <w:tcPr>
            <w:tcW w:w="7055" w:type="dxa"/>
          </w:tcPr>
          <w:p w:rsidR="00261C0F" w:rsidRDefault="0061298A">
            <w:pPr>
              <w:rPr>
                <w:rFonts w:eastAsia="等线" w:hint="eastAsia"/>
                <w:lang w:eastAsia="zh-CN"/>
              </w:rPr>
            </w:pPr>
            <w:r w:rsidRPr="0061298A">
              <w:rPr>
                <w:rFonts w:eastAsia="等线"/>
                <w:lang w:eastAsia="zh-CN"/>
              </w:rPr>
              <w:t>We should first focus on detailed use case descriptions (see CB # 46) before going into details of standard impact.</w:t>
            </w:r>
          </w:p>
        </w:tc>
      </w:tr>
      <w:tr w:rsidR="00593617">
        <w:tc>
          <w:tcPr>
            <w:tcW w:w="2376" w:type="dxa"/>
          </w:tcPr>
          <w:p w:rsidR="00593617" w:rsidRDefault="00593617" w:rsidP="00593617">
            <w:pPr>
              <w:rPr>
                <w:rFonts w:eastAsia="等线" w:hint="eastAsia"/>
                <w:lang w:eastAsia="zh-CN"/>
              </w:rPr>
            </w:pPr>
            <w:r>
              <w:rPr>
                <w:rFonts w:eastAsia="等线"/>
                <w:lang w:eastAsia="zh-CN"/>
              </w:rPr>
              <w:t>Samsung</w:t>
            </w:r>
          </w:p>
        </w:tc>
        <w:tc>
          <w:tcPr>
            <w:tcW w:w="7055" w:type="dxa"/>
          </w:tcPr>
          <w:p w:rsidR="00593617" w:rsidRDefault="00593617" w:rsidP="00593617">
            <w:pPr>
              <w:rPr>
                <w:rFonts w:eastAsia="等线"/>
                <w:lang w:eastAsia="zh-CN"/>
              </w:rPr>
            </w:pPr>
            <w:r>
              <w:rPr>
                <w:rFonts w:eastAsia="等线"/>
                <w:lang w:eastAsia="zh-CN"/>
              </w:rPr>
              <w:t>There are two types of AI-based energy saving:</w:t>
            </w:r>
          </w:p>
          <w:p w:rsidR="00593617" w:rsidRPr="00B824C9" w:rsidRDefault="00593617" w:rsidP="00593617">
            <w:pPr>
              <w:numPr>
                <w:ilvl w:val="0"/>
                <w:numId w:val="10"/>
              </w:numPr>
              <w:rPr>
                <w:rFonts w:eastAsia="等线"/>
                <w:lang w:eastAsia="zh-CN"/>
              </w:rPr>
            </w:pPr>
            <w:r w:rsidRPr="00B824C9">
              <w:rPr>
                <w:rFonts w:eastAsia="等线"/>
                <w:lang w:eastAsia="zh-CN"/>
              </w:rPr>
              <w:t xml:space="preserve">Type 1 ML-assisted energy saving: Energy saving decision is generated by conventional method based on the predicted resource status, where the predicted resource status is generated by ML model. </w:t>
            </w:r>
            <w:r>
              <w:rPr>
                <w:rFonts w:eastAsia="等线"/>
                <w:lang w:eastAsia="zh-CN"/>
              </w:rPr>
              <w:t>AI functionality is to generate predicted resource status.</w:t>
            </w:r>
          </w:p>
          <w:p w:rsidR="00593617" w:rsidRDefault="00593617" w:rsidP="00593617">
            <w:pPr>
              <w:numPr>
                <w:ilvl w:val="0"/>
                <w:numId w:val="10"/>
              </w:numPr>
              <w:rPr>
                <w:rFonts w:eastAsia="等线"/>
                <w:lang w:eastAsia="zh-CN"/>
              </w:rPr>
            </w:pPr>
            <w:r w:rsidRPr="00B824C9">
              <w:rPr>
                <w:rFonts w:eastAsia="等线"/>
                <w:lang w:eastAsia="zh-CN"/>
              </w:rPr>
              <w:t>Type 2 ML-generated energy saving: Energy saving decision is generated by ML model based on the current/historical resource status.</w:t>
            </w:r>
            <w:r>
              <w:rPr>
                <w:rFonts w:eastAsia="等线"/>
                <w:lang w:eastAsia="zh-CN"/>
              </w:rPr>
              <w:t xml:space="preserve"> AI functionality is to generate predicted energy saving decision.</w:t>
            </w:r>
          </w:p>
          <w:p w:rsidR="00593617" w:rsidRDefault="00593617" w:rsidP="00593617">
            <w:pPr>
              <w:rPr>
                <w:rFonts w:eastAsia="等线" w:hint="eastAsia"/>
                <w:lang w:eastAsia="zh-CN"/>
              </w:rPr>
            </w:pPr>
            <w:r>
              <w:rPr>
                <w:rFonts w:eastAsia="等线"/>
                <w:lang w:eastAsia="zh-CN"/>
              </w:rPr>
              <w:t xml:space="preserve">So, </w:t>
            </w:r>
            <w:r w:rsidRPr="00B824C9">
              <w:rPr>
                <w:rFonts w:eastAsia="等线"/>
                <w:lang w:eastAsia="zh-CN"/>
              </w:rPr>
              <w:t>NG-RAN node is required to support ML model inference, exchange predicted resource status or predicted energy saving decision.</w:t>
            </w:r>
          </w:p>
        </w:tc>
      </w:tr>
      <w:tr w:rsidR="00557CAC">
        <w:tc>
          <w:tcPr>
            <w:tcW w:w="2376" w:type="dxa"/>
          </w:tcPr>
          <w:p w:rsidR="00557CAC" w:rsidRDefault="00557CAC" w:rsidP="00557CAC">
            <w:pPr>
              <w:rPr>
                <w:rFonts w:eastAsia="等线"/>
                <w:lang w:eastAsia="zh-CN"/>
              </w:rPr>
            </w:pPr>
            <w:r>
              <w:rPr>
                <w:rFonts w:eastAsia="等线"/>
                <w:sz w:val="20"/>
                <w:szCs w:val="20"/>
                <w:lang w:eastAsia="zh-CN"/>
              </w:rPr>
              <w:t>Intel</w:t>
            </w:r>
          </w:p>
        </w:tc>
        <w:tc>
          <w:tcPr>
            <w:tcW w:w="7055" w:type="dxa"/>
          </w:tcPr>
          <w:p w:rsidR="00557CAC" w:rsidRDefault="00557CAC" w:rsidP="00557CAC">
            <w:pPr>
              <w:rPr>
                <w:rFonts w:eastAsia="等线"/>
                <w:lang w:eastAsia="zh-CN"/>
              </w:rPr>
            </w:pPr>
            <w:r>
              <w:rPr>
                <w:rFonts w:eastAsia="等线"/>
                <w:lang w:eastAsia="zh-CN"/>
              </w:rPr>
              <w:t xml:space="preserve">Agree with Nokia. Besides, </w:t>
            </w:r>
            <w:proofErr w:type="spellStart"/>
            <w:r>
              <w:rPr>
                <w:rFonts w:eastAsia="等线"/>
                <w:lang w:eastAsia="zh-CN"/>
              </w:rPr>
              <w:t>Xn</w:t>
            </w:r>
            <w:proofErr w:type="spellEnd"/>
            <w:r>
              <w:rPr>
                <w:rFonts w:eastAsia="等线"/>
                <w:lang w:eastAsia="zh-CN"/>
              </w:rPr>
              <w:t xml:space="preserve"> interface can be used to exchange load prediction information or an indication to avoid deactivating a needed cell of a neighboring </w:t>
            </w:r>
            <w:proofErr w:type="spellStart"/>
            <w:r>
              <w:rPr>
                <w:rFonts w:eastAsia="等线"/>
                <w:lang w:eastAsia="zh-CN"/>
              </w:rPr>
              <w:t>gNB</w:t>
            </w:r>
            <w:proofErr w:type="spellEnd"/>
            <w:r>
              <w:rPr>
                <w:rFonts w:eastAsia="等线"/>
                <w:lang w:eastAsia="zh-CN"/>
              </w:rPr>
              <w:t xml:space="preserve"> (to reduce ping-pong event). </w:t>
            </w:r>
          </w:p>
        </w:tc>
      </w:tr>
      <w:tr w:rsidR="00127417">
        <w:tc>
          <w:tcPr>
            <w:tcW w:w="2376" w:type="dxa"/>
          </w:tcPr>
          <w:p w:rsidR="00127417" w:rsidRDefault="00127417" w:rsidP="00127417">
            <w:pPr>
              <w:rPr>
                <w:rFonts w:eastAsia="等线"/>
                <w:sz w:val="20"/>
                <w:szCs w:val="20"/>
                <w:lang w:eastAsia="zh-CN"/>
              </w:rPr>
            </w:pPr>
            <w:r>
              <w:rPr>
                <w:rFonts w:eastAsia="等线"/>
                <w:sz w:val="20"/>
                <w:szCs w:val="20"/>
                <w:lang w:eastAsia="zh-CN"/>
              </w:rPr>
              <w:t>vivo</w:t>
            </w:r>
          </w:p>
        </w:tc>
        <w:tc>
          <w:tcPr>
            <w:tcW w:w="7055" w:type="dxa"/>
          </w:tcPr>
          <w:p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tc>
          <w:tcPr>
            <w:tcW w:w="2376" w:type="dxa"/>
          </w:tcPr>
          <w:p w:rsidR="006E6AD1" w:rsidRPr="00F070D3" w:rsidRDefault="006E6AD1" w:rsidP="006E6AD1">
            <w:pPr>
              <w:rPr>
                <w:rFonts w:hint="eastAsia"/>
              </w:rPr>
            </w:pPr>
            <w:r w:rsidRPr="00F070D3">
              <w:rPr>
                <w:rFonts w:hint="eastAsia"/>
              </w:rPr>
              <w:t>NEC</w:t>
            </w:r>
          </w:p>
        </w:tc>
        <w:tc>
          <w:tcPr>
            <w:tcW w:w="7055" w:type="dxa"/>
          </w:tcPr>
          <w:p w:rsidR="006E6AD1" w:rsidRDefault="006E6AD1" w:rsidP="006E6AD1">
            <w:pPr>
              <w:rPr>
                <w:rFonts w:eastAsia="等线" w:hint="eastAsia"/>
                <w:lang w:eastAsia="zh-CN"/>
              </w:rPr>
            </w:pPr>
            <w:r>
              <w:t>Outputs of Load Balancing Prediction and UE Position Prediction could be used as inputs to Network Energy Saving.</w:t>
            </w:r>
          </w:p>
        </w:tc>
      </w:tr>
      <w:tr w:rsidR="00EE0422">
        <w:tc>
          <w:tcPr>
            <w:tcW w:w="2376" w:type="dxa"/>
          </w:tcPr>
          <w:p w:rsidR="00EE0422" w:rsidRPr="00F070D3" w:rsidRDefault="00EE0422" w:rsidP="00EE0422">
            <w:pPr>
              <w:rPr>
                <w:rFonts w:hint="eastAsia"/>
              </w:rPr>
            </w:pPr>
            <w:r w:rsidRPr="00B25F78">
              <w:rPr>
                <w:rFonts w:eastAsia="等线"/>
                <w:szCs w:val="22"/>
                <w:lang w:eastAsia="zh-CN"/>
              </w:rPr>
              <w:t>Futurewei</w:t>
            </w:r>
          </w:p>
        </w:tc>
        <w:tc>
          <w:tcPr>
            <w:tcW w:w="7055" w:type="dxa"/>
          </w:tcPr>
          <w:p w:rsidR="00EE0422" w:rsidRDefault="00EE0422" w:rsidP="00EE0422">
            <w:r>
              <w:rPr>
                <w:rFonts w:eastAsia="等线"/>
                <w:lang w:eastAsia="zh-CN"/>
              </w:rPr>
              <w:t>Agree with DT and vivo. Standards impact for AI-based use cases should be discussed after the description and details for each use case are agreed (under CB #46).</w:t>
            </w:r>
          </w:p>
        </w:tc>
      </w:tr>
      <w:tr w:rsidR="00C01D93">
        <w:tc>
          <w:tcPr>
            <w:tcW w:w="2376" w:type="dxa"/>
          </w:tcPr>
          <w:p w:rsidR="00C01D93" w:rsidRDefault="00C01D93" w:rsidP="002007A4">
            <w:pPr>
              <w:rPr>
                <w:rFonts w:eastAsia="等线" w:hint="eastAsia"/>
                <w:lang w:eastAsia="zh-CN"/>
              </w:rPr>
            </w:pPr>
            <w:r>
              <w:rPr>
                <w:rFonts w:eastAsia="等线" w:hint="eastAsia"/>
                <w:lang w:eastAsia="zh-CN"/>
              </w:rPr>
              <w:t>CATT</w:t>
            </w:r>
          </w:p>
        </w:tc>
        <w:tc>
          <w:tcPr>
            <w:tcW w:w="7055" w:type="dxa"/>
          </w:tcPr>
          <w:p w:rsidR="00C01D93" w:rsidRDefault="00C01D93" w:rsidP="002007A4">
            <w:pPr>
              <w:rPr>
                <w:rFonts w:eastAsia="等线" w:hint="eastAsia"/>
                <w:lang w:eastAsia="zh-CN"/>
              </w:rPr>
            </w:pPr>
            <w:r>
              <w:rPr>
                <w:rFonts w:eastAsia="等线" w:hint="eastAsia"/>
                <w:lang w:eastAsia="zh-CN"/>
              </w:rPr>
              <w:t>We believe energy saving can rely on AI-based load prediction, i.e. what ZTE means, and as well as Type1 in Samsung</w:t>
            </w:r>
            <w:r>
              <w:rPr>
                <w:rFonts w:eastAsia="等线"/>
                <w:lang w:eastAsia="zh-CN"/>
              </w:rPr>
              <w:t>’</w:t>
            </w:r>
            <w:r>
              <w:rPr>
                <w:rFonts w:eastAsia="等线" w:hint="eastAsia"/>
                <w:lang w:eastAsia="zh-CN"/>
              </w:rPr>
              <w:t>s comment.</w:t>
            </w:r>
          </w:p>
          <w:p w:rsidR="00C01D93" w:rsidRDefault="00C01D93" w:rsidP="002007A4">
            <w:pPr>
              <w:rPr>
                <w:rFonts w:eastAsia="等线" w:hint="eastAsia"/>
                <w:lang w:eastAsia="zh-CN"/>
              </w:rPr>
            </w:pPr>
            <w:r>
              <w:rPr>
                <w:rFonts w:eastAsia="等线" w:hint="eastAsia"/>
                <w:lang w:eastAsia="zh-CN"/>
              </w:rPr>
              <w:t>For Type2 in Samsung</w:t>
            </w:r>
            <w:r>
              <w:rPr>
                <w:rFonts w:eastAsia="等线"/>
                <w:lang w:eastAsia="zh-CN"/>
              </w:rPr>
              <w:t>’</w:t>
            </w:r>
            <w:r>
              <w:rPr>
                <w:rFonts w:eastAsia="等线" w:hint="eastAsia"/>
                <w:lang w:eastAsia="zh-CN"/>
              </w:rPr>
              <w:t xml:space="preserve">s comment, we think we should first identify whether </w:t>
            </w:r>
            <w:r>
              <w:rPr>
                <w:rFonts w:eastAsia="等线" w:hint="eastAsia"/>
                <w:lang w:eastAsia="zh-CN"/>
              </w:rPr>
              <w:lastRenderedPageBreak/>
              <w:t>it is really beneficial.</w:t>
            </w:r>
          </w:p>
        </w:tc>
      </w:tr>
      <w:tr w:rsidR="00C34FA4">
        <w:tc>
          <w:tcPr>
            <w:tcW w:w="2376" w:type="dxa"/>
          </w:tcPr>
          <w:p w:rsidR="00C34FA4" w:rsidRDefault="00C34FA4" w:rsidP="00C34FA4">
            <w:pPr>
              <w:rPr>
                <w:rFonts w:eastAsia="等线" w:hint="eastAsia"/>
                <w:lang w:eastAsia="zh-CN"/>
              </w:rPr>
            </w:pPr>
            <w:r>
              <w:rPr>
                <w:rFonts w:eastAsia="等线" w:hint="eastAsia"/>
                <w:lang w:eastAsia="zh-CN"/>
              </w:rPr>
              <w:lastRenderedPageBreak/>
              <w:t>H</w:t>
            </w:r>
            <w:r>
              <w:rPr>
                <w:rFonts w:eastAsia="等线"/>
                <w:lang w:eastAsia="zh-CN"/>
              </w:rPr>
              <w:t>uawei</w:t>
            </w:r>
          </w:p>
        </w:tc>
        <w:tc>
          <w:tcPr>
            <w:tcW w:w="7055" w:type="dxa"/>
          </w:tcPr>
          <w:p w:rsidR="00C34FA4" w:rsidRDefault="00C34FA4" w:rsidP="00C34FA4">
            <w:pPr>
              <w:rPr>
                <w:rFonts w:eastAsia="等线" w:hint="eastAsia"/>
                <w:lang w:eastAsia="zh-CN"/>
              </w:rPr>
            </w:pPr>
            <w:r>
              <w:rPr>
                <w:rFonts w:eastAsia="等线" w:hint="eastAsia"/>
                <w:lang w:eastAsia="zh-CN"/>
              </w:rPr>
              <w:t>H</w:t>
            </w:r>
            <w:r>
              <w:rPr>
                <w:rFonts w:eastAsia="等线"/>
                <w:lang w:eastAsia="zh-CN"/>
              </w:rPr>
              <w:t>ere similar as load balancing use case, prediction info, e.g. load prediction, mobility prediction info and mobility history info will be used as input for AI model to work out energy saving policy or direct energy saving action (e.g. switch off cell/carrier).</w:t>
            </w:r>
          </w:p>
        </w:tc>
      </w:tr>
      <w:tr w:rsidR="00EB7257">
        <w:tc>
          <w:tcPr>
            <w:tcW w:w="2376" w:type="dxa"/>
          </w:tcPr>
          <w:p w:rsidR="00EB7257" w:rsidRDefault="00EB7257" w:rsidP="00EF5532">
            <w:pPr>
              <w:rPr>
                <w:rFonts w:eastAsia="DengXian" w:hint="eastAsia"/>
                <w:lang w:eastAsia="zh-CN"/>
              </w:rPr>
            </w:pPr>
            <w:r>
              <w:rPr>
                <w:rFonts w:eastAsia="DengXian" w:hint="eastAsia"/>
                <w:lang w:eastAsia="zh-CN"/>
              </w:rPr>
              <w:t>CMCC</w:t>
            </w:r>
          </w:p>
        </w:tc>
        <w:tc>
          <w:tcPr>
            <w:tcW w:w="7055" w:type="dxa"/>
          </w:tcPr>
          <w:p w:rsidR="00EB7257" w:rsidRDefault="00EB7257" w:rsidP="00EF5532">
            <w:pPr>
              <w:rPr>
                <w:rFonts w:eastAsia="DengXian" w:hint="eastAsia"/>
                <w:lang w:eastAsia="zh-CN"/>
              </w:rPr>
            </w:pPr>
            <w:r>
              <w:rPr>
                <w:rFonts w:eastAsia="DengXian" w:hint="eastAsia"/>
                <w:lang w:eastAsia="zh-CN"/>
              </w:rPr>
              <w:t xml:space="preserve">We agree with Nokia </w:t>
            </w:r>
            <w:r>
              <w:rPr>
                <w:rFonts w:eastAsia="DengXian"/>
                <w:lang w:eastAsia="zh-CN"/>
              </w:rPr>
              <w:t xml:space="preserve">Energy saving use case may have an impact in signaling in OAM interface with RAN and in </w:t>
            </w:r>
            <w:proofErr w:type="spellStart"/>
            <w:r>
              <w:rPr>
                <w:rFonts w:eastAsia="DengXian"/>
                <w:lang w:eastAsia="zh-CN"/>
              </w:rPr>
              <w:t>Xn</w:t>
            </w:r>
            <w:proofErr w:type="spellEnd"/>
            <w:r>
              <w:rPr>
                <w:rFonts w:eastAsia="DengXian"/>
                <w:lang w:eastAsia="zh-CN"/>
              </w:rPr>
              <w:t xml:space="preserve"> interface between NG-RAN nodes.</w:t>
            </w:r>
          </w:p>
          <w:p w:rsidR="00EB7257" w:rsidRDefault="00EB7257" w:rsidP="00EF5532">
            <w:pPr>
              <w:rPr>
                <w:rFonts w:eastAsia="DengXian" w:hint="eastAsia"/>
                <w:lang w:eastAsia="zh-CN"/>
              </w:rPr>
            </w:pPr>
            <w:r>
              <w:rPr>
                <w:rFonts w:eastAsia="DengXian" w:hint="eastAsia"/>
                <w:lang w:eastAsia="zh-CN"/>
              </w:rPr>
              <w:t>Both type 1 and type 2 solutions should be considered</w:t>
            </w:r>
          </w:p>
        </w:tc>
      </w:tr>
    </w:tbl>
    <w:p w:rsidR="00261C0F" w:rsidRDefault="00261C0F">
      <w:pPr>
        <w:rPr>
          <w:rFonts w:eastAsia="等线" w:hint="eastAsia"/>
          <w:lang w:eastAsia="zh-CN"/>
        </w:rPr>
      </w:pPr>
    </w:p>
    <w:p w:rsidR="00261C0F" w:rsidRDefault="00261C0F">
      <w:pPr>
        <w:rPr>
          <w:rFonts w:eastAsia="等线"/>
          <w:lang w:eastAsia="zh-CN"/>
        </w:rPr>
      </w:pPr>
      <w:r>
        <w:rPr>
          <w:rFonts w:eastAsia="等线" w:hint="eastAsia"/>
          <w:lang w:eastAsia="zh-CN"/>
        </w:rPr>
        <w:t>C</w:t>
      </w:r>
      <w:r>
        <w:rPr>
          <w:rFonts w:eastAsia="等线"/>
          <w:lang w:eastAsia="zh-CN"/>
        </w:rPr>
        <w:t>ompanies are invited to provide their views on the input/output for AI-based energy saving.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88"/>
      </w:tblGrid>
      <w:tr w:rsidR="00261C0F">
        <w:tc>
          <w:tcPr>
            <w:tcW w:w="2943" w:type="dxa"/>
          </w:tcPr>
          <w:p w:rsidR="00261C0F" w:rsidRDefault="00261C0F">
            <w:pPr>
              <w:rPr>
                <w:rFonts w:eastAsia="等线" w:hint="eastAsia"/>
                <w:b/>
                <w:bCs/>
                <w:lang w:eastAsia="zh-CN"/>
              </w:rPr>
            </w:pPr>
            <w:r>
              <w:rPr>
                <w:rFonts w:eastAsia="等线"/>
                <w:b/>
                <w:bCs/>
                <w:lang w:eastAsia="zh-CN"/>
              </w:rPr>
              <w:t>Company</w:t>
            </w:r>
          </w:p>
        </w:tc>
        <w:tc>
          <w:tcPr>
            <w:tcW w:w="6488"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943"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6488" w:type="dxa"/>
          </w:tcPr>
          <w:p w:rsidR="00261C0F" w:rsidRDefault="00261C0F">
            <w:pPr>
              <w:spacing w:beforeLines="50" w:afterLines="50"/>
              <w:jc w:val="both"/>
              <w:rPr>
                <w:rFonts w:eastAsia="宋体" w:hint="eastAsia"/>
                <w:lang w:eastAsia="zh-CN"/>
              </w:rPr>
            </w:pPr>
            <w:r>
              <w:rPr>
                <w:rFonts w:hint="eastAsia"/>
                <w:szCs w:val="22"/>
                <w:lang w:eastAsia="zh-CN"/>
              </w:rPr>
              <w:t xml:space="preserve">See load prediction standard impact. While for </w:t>
            </w:r>
            <w:r>
              <w:rPr>
                <w:rFonts w:eastAsia="等线" w:hint="eastAsia"/>
                <w:szCs w:val="22"/>
                <w:lang w:eastAsia="zh-CN"/>
              </w:rPr>
              <w:t>energy-saving scenario classification and system performance evaluation can be performed in OAM, there is no standard impact on RAN side.</w:t>
            </w:r>
          </w:p>
        </w:tc>
      </w:tr>
      <w:tr w:rsidR="00261C0F">
        <w:tc>
          <w:tcPr>
            <w:tcW w:w="2943" w:type="dxa"/>
          </w:tcPr>
          <w:p w:rsidR="00261C0F" w:rsidRDefault="00424EC2">
            <w:pPr>
              <w:rPr>
                <w:rFonts w:eastAsia="等线" w:hint="eastAsia"/>
                <w:lang w:eastAsia="zh-CN"/>
              </w:rPr>
            </w:pPr>
            <w:r>
              <w:rPr>
                <w:rFonts w:eastAsia="等线"/>
                <w:lang w:eastAsia="zh-CN"/>
              </w:rPr>
              <w:t>Nokia</w:t>
            </w:r>
          </w:p>
        </w:tc>
        <w:tc>
          <w:tcPr>
            <w:tcW w:w="6488" w:type="dxa"/>
          </w:tcPr>
          <w:p w:rsidR="00424EC2" w:rsidRDefault="00424EC2" w:rsidP="00424EC2">
            <w:pPr>
              <w:rPr>
                <w:rFonts w:eastAsia="等线"/>
                <w:lang w:eastAsia="zh-CN"/>
              </w:rPr>
            </w:pPr>
            <w:r>
              <w:rPr>
                <w:rFonts w:eastAsia="等线"/>
                <w:lang w:eastAsia="zh-CN"/>
              </w:rPr>
              <w:t>Input to ML Energy Saving running at a</w:t>
            </w:r>
            <w:r w:rsidR="00FC100F">
              <w:rPr>
                <w:rFonts w:eastAsia="等线"/>
                <w:lang w:eastAsia="zh-CN"/>
              </w:rPr>
              <w:t xml:space="preserve"> </w:t>
            </w:r>
            <w:r>
              <w:rPr>
                <w:rFonts w:eastAsia="等线"/>
                <w:lang w:eastAsia="zh-CN"/>
              </w:rPr>
              <w:t xml:space="preserve">RAN node may be UE Trajectory prediction information (in terms of predicted cells where the UE will connect to) available at RAN. </w:t>
            </w:r>
          </w:p>
          <w:p w:rsidR="00261C0F" w:rsidRDefault="00424EC2">
            <w:pPr>
              <w:rPr>
                <w:rFonts w:eastAsia="等线" w:hint="eastAsia"/>
                <w:lang w:eastAsia="zh-CN"/>
              </w:rPr>
            </w:pPr>
            <w:r>
              <w:rPr>
                <w:rFonts w:eastAsia="等线"/>
                <w:lang w:eastAsia="zh-CN"/>
              </w:rPr>
              <w:t xml:space="preserve">Output of ML Energy Saving </w:t>
            </w:r>
            <w:r w:rsidR="002973AA">
              <w:rPr>
                <w:rFonts w:eastAsia="等线"/>
                <w:lang w:eastAsia="zh-CN"/>
              </w:rPr>
              <w:t>may</w:t>
            </w:r>
            <w:r>
              <w:rPr>
                <w:rFonts w:eastAsia="等线"/>
                <w:lang w:eastAsia="zh-CN"/>
              </w:rPr>
              <w:t xml:space="preserve"> be a </w:t>
            </w:r>
            <w:r w:rsidR="002973AA">
              <w:rPr>
                <w:rFonts w:eastAsia="等线"/>
                <w:lang w:eastAsia="zh-CN"/>
              </w:rPr>
              <w:t xml:space="preserve">predicted </w:t>
            </w:r>
            <w:r>
              <w:rPr>
                <w:rFonts w:eastAsia="等线"/>
                <w:lang w:eastAsia="zh-CN"/>
              </w:rPr>
              <w:t>switch-on/off decision of a capacity cell.</w:t>
            </w:r>
          </w:p>
        </w:tc>
      </w:tr>
      <w:tr w:rsidR="00261C0F">
        <w:tc>
          <w:tcPr>
            <w:tcW w:w="2943" w:type="dxa"/>
          </w:tcPr>
          <w:p w:rsidR="00261C0F" w:rsidRDefault="008E2938">
            <w:pPr>
              <w:rPr>
                <w:rFonts w:eastAsia="等线" w:hint="eastAsia"/>
                <w:lang w:eastAsia="zh-CN"/>
              </w:rPr>
            </w:pPr>
            <w:r>
              <w:rPr>
                <w:rFonts w:eastAsia="等线"/>
                <w:sz w:val="20"/>
                <w:szCs w:val="20"/>
                <w:lang w:eastAsia="zh-CN"/>
              </w:rPr>
              <w:t>Deutsche Telekom</w:t>
            </w:r>
          </w:p>
        </w:tc>
        <w:tc>
          <w:tcPr>
            <w:tcW w:w="6488" w:type="dxa"/>
          </w:tcPr>
          <w:p w:rsidR="00261C0F" w:rsidRDefault="00BC6AB9">
            <w:pPr>
              <w:rPr>
                <w:rFonts w:eastAsia="等线" w:hint="eastAsia"/>
                <w:lang w:eastAsia="zh-CN"/>
              </w:rPr>
            </w:pPr>
            <w:r w:rsidRPr="00BC6AB9">
              <w:rPr>
                <w:rFonts w:eastAsia="等线"/>
                <w:lang w:eastAsia="zh-CN"/>
              </w:rPr>
              <w:t>We should first focus on detailed use case descriptions (see CB # 46) before going into details of standard impact.</w:t>
            </w:r>
          </w:p>
        </w:tc>
      </w:tr>
      <w:tr w:rsidR="00593617">
        <w:tc>
          <w:tcPr>
            <w:tcW w:w="2943" w:type="dxa"/>
          </w:tcPr>
          <w:p w:rsidR="00593617" w:rsidRDefault="00593617" w:rsidP="00593617">
            <w:pPr>
              <w:rPr>
                <w:rFonts w:eastAsia="等线" w:hint="eastAsia"/>
                <w:lang w:eastAsia="zh-CN"/>
              </w:rPr>
            </w:pPr>
            <w:r>
              <w:rPr>
                <w:rFonts w:eastAsia="等线"/>
                <w:lang w:eastAsia="zh-CN"/>
              </w:rPr>
              <w:t>Samsung</w:t>
            </w:r>
          </w:p>
        </w:tc>
        <w:tc>
          <w:tcPr>
            <w:tcW w:w="6488" w:type="dxa"/>
          </w:tcPr>
          <w:p w:rsidR="00593617" w:rsidRDefault="00593617" w:rsidP="00593617">
            <w:pPr>
              <w:rPr>
                <w:rFonts w:eastAsia="等线"/>
                <w:lang w:eastAsia="zh-CN"/>
              </w:rPr>
            </w:pPr>
            <w:r>
              <w:rPr>
                <w:rFonts w:eastAsia="等线"/>
                <w:lang w:eastAsia="zh-CN"/>
              </w:rPr>
              <w:t>The input for both type 1 and type 2 can be</w:t>
            </w:r>
          </w:p>
          <w:p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node resource status</w:t>
            </w:r>
          </w:p>
          <w:p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neighbor resource status</w:t>
            </w:r>
          </w:p>
          <w:p w:rsidR="00593617" w:rsidRPr="00087FF2" w:rsidRDefault="00593617" w:rsidP="00593617">
            <w:p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The o</w:t>
            </w:r>
            <w:r w:rsidRPr="00087FF2">
              <w:rPr>
                <w:rFonts w:eastAsia="宋体"/>
                <w:sz w:val="20"/>
                <w:szCs w:val="20"/>
                <w:lang w:eastAsia="zh-CN"/>
              </w:rPr>
              <w:t>utput</w:t>
            </w:r>
            <w:r>
              <w:rPr>
                <w:rFonts w:eastAsia="宋体"/>
                <w:sz w:val="20"/>
                <w:szCs w:val="20"/>
                <w:lang w:eastAsia="zh-CN"/>
              </w:rPr>
              <w:t xml:space="preserve"> can be</w:t>
            </w:r>
            <w:r w:rsidRPr="00087FF2">
              <w:rPr>
                <w:rFonts w:eastAsia="宋体"/>
                <w:sz w:val="20"/>
                <w:szCs w:val="20"/>
                <w:lang w:eastAsia="zh-CN"/>
              </w:rPr>
              <w:t xml:space="preserve">: </w:t>
            </w:r>
          </w:p>
          <w:p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1: </w:t>
            </w:r>
            <w:r w:rsidRPr="00087FF2">
              <w:rPr>
                <w:rFonts w:eastAsia="宋体"/>
                <w:sz w:val="20"/>
                <w:szCs w:val="20"/>
                <w:lang w:eastAsia="zh-CN"/>
              </w:rPr>
              <w:t>predicted resource status</w:t>
            </w:r>
            <w:r>
              <w:rPr>
                <w:rFonts w:eastAsia="宋体"/>
                <w:sz w:val="20"/>
                <w:szCs w:val="20"/>
                <w:lang w:eastAsia="zh-CN"/>
              </w:rPr>
              <w:t>, inc.:</w:t>
            </w:r>
          </w:p>
          <w:p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predicted resource status</w:t>
            </w:r>
          </w:p>
          <w:p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proofErr w:type="gramStart"/>
            <w:r w:rsidRPr="00087FF2">
              <w:rPr>
                <w:rFonts w:eastAsia="宋体"/>
                <w:sz w:val="20"/>
                <w:szCs w:val="20"/>
                <w:lang w:eastAsia="zh-CN"/>
              </w:rPr>
              <w:t>predicted</w:t>
            </w:r>
            <w:proofErr w:type="gramEnd"/>
            <w:r w:rsidRPr="00087FF2">
              <w:rPr>
                <w:rFonts w:eastAsia="宋体"/>
                <w:sz w:val="20"/>
                <w:szCs w:val="20"/>
                <w:lang w:eastAsia="zh-CN"/>
              </w:rPr>
              <w:t xml:space="preserve"> resource special status, inc. sudden-increment, sudden-reduction, high state, low state, etc.</w:t>
            </w:r>
          </w:p>
          <w:p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 xml:space="preserve">predicted status corresponding time </w:t>
            </w:r>
          </w:p>
          <w:p w:rsidR="00593617" w:rsidRPr="00087FF2" w:rsidRDefault="00593617" w:rsidP="00593617">
            <w:pPr>
              <w:numPr>
                <w:ilvl w:val="0"/>
                <w:numId w:val="10"/>
              </w:numPr>
              <w:overflowPunct w:val="0"/>
              <w:autoSpaceDE w:val="0"/>
              <w:autoSpaceDN w:val="0"/>
              <w:adjustRightInd w:val="0"/>
              <w:spacing w:after="180"/>
              <w:textAlignment w:val="baseline"/>
              <w:rPr>
                <w:rFonts w:eastAsia="宋体"/>
                <w:sz w:val="20"/>
                <w:szCs w:val="20"/>
                <w:lang w:eastAsia="zh-CN"/>
              </w:rPr>
            </w:pPr>
            <w:r>
              <w:rPr>
                <w:rFonts w:eastAsia="宋体"/>
                <w:sz w:val="20"/>
                <w:szCs w:val="20"/>
                <w:lang w:eastAsia="zh-CN"/>
              </w:rPr>
              <w:t xml:space="preserve">Type 2: </w:t>
            </w:r>
            <w:r w:rsidRPr="00087FF2">
              <w:rPr>
                <w:rFonts w:eastAsia="宋体"/>
                <w:sz w:val="20"/>
                <w:szCs w:val="20"/>
                <w:lang w:eastAsia="zh-CN"/>
              </w:rPr>
              <w:t>predicted energy saving</w:t>
            </w:r>
            <w:r>
              <w:rPr>
                <w:rFonts w:eastAsia="宋体"/>
                <w:sz w:val="20"/>
                <w:szCs w:val="20"/>
                <w:lang w:eastAsia="zh-CN"/>
              </w:rPr>
              <w:t>, inc.:</w:t>
            </w:r>
          </w:p>
          <w:p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proofErr w:type="gramStart"/>
            <w:r w:rsidRPr="00087FF2">
              <w:rPr>
                <w:rFonts w:eastAsia="宋体"/>
                <w:sz w:val="20"/>
                <w:szCs w:val="20"/>
                <w:lang w:eastAsia="zh-CN"/>
              </w:rPr>
              <w:t>action</w:t>
            </w:r>
            <w:proofErr w:type="gramEnd"/>
            <w:r w:rsidRPr="00087FF2">
              <w:rPr>
                <w:rFonts w:eastAsia="宋体"/>
                <w:sz w:val="20"/>
                <w:szCs w:val="20"/>
                <w:lang w:eastAsia="zh-CN"/>
              </w:rPr>
              <w:t xml:space="preserve"> level, inc. subframe, channel, carrier, device, etc.</w:t>
            </w:r>
          </w:p>
          <w:p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proofErr w:type="gramStart"/>
            <w:r w:rsidRPr="00087FF2">
              <w:rPr>
                <w:rFonts w:eastAsia="宋体"/>
                <w:sz w:val="20"/>
                <w:szCs w:val="20"/>
                <w:lang w:eastAsia="zh-CN"/>
              </w:rPr>
              <w:t>action</w:t>
            </w:r>
            <w:proofErr w:type="gramEnd"/>
            <w:r w:rsidRPr="00087FF2">
              <w:rPr>
                <w:rFonts w:eastAsia="宋体"/>
                <w:sz w:val="20"/>
                <w:szCs w:val="20"/>
                <w:lang w:eastAsia="zh-CN"/>
              </w:rPr>
              <w:t xml:space="preserve"> type, inc. turn on, turn off, etc.</w:t>
            </w:r>
          </w:p>
          <w:p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source</w:t>
            </w:r>
          </w:p>
          <w:p w:rsidR="00593617" w:rsidRPr="00087FF2" w:rsidRDefault="00593617" w:rsidP="00593617">
            <w:pPr>
              <w:numPr>
                <w:ilvl w:val="1"/>
                <w:numId w:val="10"/>
              </w:numPr>
              <w:overflowPunct w:val="0"/>
              <w:autoSpaceDE w:val="0"/>
              <w:autoSpaceDN w:val="0"/>
              <w:adjustRightInd w:val="0"/>
              <w:spacing w:after="180"/>
              <w:textAlignment w:val="baseline"/>
              <w:rPr>
                <w:rFonts w:eastAsia="宋体"/>
                <w:sz w:val="20"/>
                <w:szCs w:val="20"/>
                <w:lang w:eastAsia="zh-CN"/>
              </w:rPr>
            </w:pPr>
            <w:r w:rsidRPr="00087FF2">
              <w:rPr>
                <w:rFonts w:eastAsia="宋体"/>
                <w:sz w:val="20"/>
                <w:szCs w:val="20"/>
                <w:lang w:eastAsia="zh-CN"/>
              </w:rPr>
              <w:t>action time</w:t>
            </w:r>
          </w:p>
          <w:p w:rsidR="00593617" w:rsidRDefault="00593617" w:rsidP="00593617">
            <w:pPr>
              <w:rPr>
                <w:rFonts w:eastAsia="等线" w:hint="eastAsia"/>
                <w:lang w:eastAsia="zh-CN"/>
              </w:rPr>
            </w:pPr>
          </w:p>
        </w:tc>
      </w:tr>
      <w:tr w:rsidR="00557CAC">
        <w:tc>
          <w:tcPr>
            <w:tcW w:w="2943" w:type="dxa"/>
          </w:tcPr>
          <w:p w:rsidR="00557CAC" w:rsidRDefault="00557CAC" w:rsidP="00557CAC">
            <w:pPr>
              <w:rPr>
                <w:rFonts w:eastAsia="等线"/>
                <w:lang w:eastAsia="zh-CN"/>
              </w:rPr>
            </w:pPr>
            <w:r>
              <w:rPr>
                <w:rFonts w:eastAsia="等线"/>
                <w:sz w:val="20"/>
                <w:szCs w:val="20"/>
                <w:lang w:eastAsia="zh-CN"/>
              </w:rPr>
              <w:t>Intel</w:t>
            </w:r>
          </w:p>
        </w:tc>
        <w:tc>
          <w:tcPr>
            <w:tcW w:w="6488" w:type="dxa"/>
          </w:tcPr>
          <w:p w:rsidR="00557CAC" w:rsidRDefault="00557CAC" w:rsidP="00557CAC">
            <w:pPr>
              <w:rPr>
                <w:rFonts w:eastAsia="等线"/>
                <w:lang w:eastAsia="zh-CN"/>
              </w:rPr>
            </w:pPr>
            <w:r>
              <w:rPr>
                <w:rFonts w:eastAsia="等线"/>
                <w:lang w:eastAsia="zh-CN"/>
              </w:rPr>
              <w:t xml:space="preserve">By utilizing the predicted load information of the cell and its </w:t>
            </w:r>
            <w:proofErr w:type="spellStart"/>
            <w:r>
              <w:rPr>
                <w:rFonts w:eastAsia="等线"/>
                <w:lang w:eastAsia="zh-CN"/>
              </w:rPr>
              <w:t>neighbour</w:t>
            </w:r>
            <w:proofErr w:type="spellEnd"/>
            <w:r>
              <w:rPr>
                <w:rFonts w:eastAsia="等线"/>
                <w:lang w:eastAsia="zh-CN"/>
              </w:rPr>
              <w:t xml:space="preserve"> cell, the output from ML energy saving can also be the predicted status of switch on/off of a </w:t>
            </w:r>
            <w:proofErr w:type="spellStart"/>
            <w:r>
              <w:rPr>
                <w:rFonts w:eastAsia="等线"/>
                <w:lang w:eastAsia="zh-CN"/>
              </w:rPr>
              <w:t>neighbour</w:t>
            </w:r>
            <w:proofErr w:type="spellEnd"/>
            <w:r>
              <w:rPr>
                <w:rFonts w:eastAsia="等线"/>
                <w:lang w:eastAsia="zh-CN"/>
              </w:rPr>
              <w:t xml:space="preserve"> cell. </w:t>
            </w:r>
          </w:p>
        </w:tc>
      </w:tr>
      <w:tr w:rsidR="00127417">
        <w:tc>
          <w:tcPr>
            <w:tcW w:w="2943" w:type="dxa"/>
          </w:tcPr>
          <w:p w:rsidR="00127417" w:rsidRDefault="00127417" w:rsidP="00127417">
            <w:pPr>
              <w:rPr>
                <w:rFonts w:eastAsia="等线"/>
                <w:sz w:val="20"/>
                <w:szCs w:val="20"/>
                <w:lang w:eastAsia="zh-CN"/>
              </w:rPr>
            </w:pPr>
            <w:r>
              <w:rPr>
                <w:rFonts w:eastAsia="等线"/>
                <w:sz w:val="20"/>
                <w:szCs w:val="20"/>
                <w:lang w:eastAsia="zh-CN"/>
              </w:rPr>
              <w:lastRenderedPageBreak/>
              <w:t>vivo</w:t>
            </w:r>
          </w:p>
        </w:tc>
        <w:tc>
          <w:tcPr>
            <w:tcW w:w="6488" w:type="dxa"/>
          </w:tcPr>
          <w:p w:rsidR="00127417" w:rsidRPr="0061298A" w:rsidRDefault="00127417" w:rsidP="00127417">
            <w:pPr>
              <w:rPr>
                <w:rFonts w:eastAsia="等线"/>
                <w:lang w:eastAsia="zh-CN"/>
              </w:rPr>
            </w:pPr>
            <w:r>
              <w:rPr>
                <w:rFonts w:eastAsia="等线"/>
                <w:lang w:eastAsia="zh-CN"/>
              </w:rPr>
              <w:t>Agree with DT that the standard impacts shall rely on the conclusion of CB #46</w:t>
            </w:r>
          </w:p>
        </w:tc>
      </w:tr>
      <w:tr w:rsidR="006E6AD1">
        <w:tc>
          <w:tcPr>
            <w:tcW w:w="2943" w:type="dxa"/>
          </w:tcPr>
          <w:p w:rsidR="006E6AD1" w:rsidRPr="00F070D3" w:rsidRDefault="006E6AD1" w:rsidP="006E6AD1">
            <w:pPr>
              <w:rPr>
                <w:rFonts w:hint="eastAsia"/>
              </w:rPr>
            </w:pPr>
            <w:r w:rsidRPr="00F070D3">
              <w:rPr>
                <w:rFonts w:hint="eastAsia"/>
              </w:rPr>
              <w:t>NEC</w:t>
            </w:r>
          </w:p>
        </w:tc>
        <w:tc>
          <w:tcPr>
            <w:tcW w:w="6488" w:type="dxa"/>
          </w:tcPr>
          <w:p w:rsidR="006E6AD1" w:rsidRDefault="006E6AD1" w:rsidP="006E6AD1">
            <w:pPr>
              <w:rPr>
                <w:rFonts w:eastAsia="等线" w:hint="eastAsia"/>
                <w:lang w:eastAsia="zh-CN"/>
              </w:rPr>
            </w:pPr>
            <w:r>
              <w:t>Outputs of Load Balancing Prediction and UE Position Prediction could be used as inputs to Network Energy Saving.</w:t>
            </w:r>
          </w:p>
        </w:tc>
      </w:tr>
      <w:tr w:rsidR="00EE0422">
        <w:tc>
          <w:tcPr>
            <w:tcW w:w="2943" w:type="dxa"/>
          </w:tcPr>
          <w:p w:rsidR="00EE0422" w:rsidRPr="00F070D3" w:rsidRDefault="00EE0422" w:rsidP="00EE0422">
            <w:pPr>
              <w:rPr>
                <w:rFonts w:hint="eastAsia"/>
              </w:rPr>
            </w:pPr>
            <w:r w:rsidRPr="00B25F78">
              <w:rPr>
                <w:rFonts w:eastAsia="等线"/>
                <w:szCs w:val="22"/>
                <w:lang w:eastAsia="zh-CN"/>
              </w:rPr>
              <w:t>Futurewei</w:t>
            </w:r>
          </w:p>
        </w:tc>
        <w:tc>
          <w:tcPr>
            <w:tcW w:w="6488" w:type="dxa"/>
          </w:tcPr>
          <w:p w:rsidR="00EE0422" w:rsidRDefault="00EE0422" w:rsidP="00EE0422">
            <w:r>
              <w:rPr>
                <w:rFonts w:eastAsia="等线"/>
                <w:lang w:eastAsia="zh-CN"/>
              </w:rPr>
              <w:t>Agree with DT and vivo. Standards impact for AI-based use cases should be discussed after the description and details for each use case are agreed (under CB #46).</w:t>
            </w:r>
          </w:p>
        </w:tc>
      </w:tr>
      <w:tr w:rsidR="00C34FA4">
        <w:tc>
          <w:tcPr>
            <w:tcW w:w="2943" w:type="dxa"/>
          </w:tcPr>
          <w:p w:rsidR="00C34FA4" w:rsidRDefault="00C34FA4" w:rsidP="00C34FA4">
            <w:pPr>
              <w:rPr>
                <w:rFonts w:eastAsia="等线" w:hint="eastAsia"/>
                <w:lang w:eastAsia="zh-CN"/>
              </w:rPr>
            </w:pPr>
            <w:r>
              <w:rPr>
                <w:rFonts w:eastAsia="等线" w:hint="eastAsia"/>
                <w:lang w:eastAsia="zh-CN"/>
              </w:rPr>
              <w:t>H</w:t>
            </w:r>
            <w:r>
              <w:rPr>
                <w:rFonts w:eastAsia="等线"/>
                <w:lang w:eastAsia="zh-CN"/>
              </w:rPr>
              <w:t>uawei</w:t>
            </w:r>
          </w:p>
        </w:tc>
        <w:tc>
          <w:tcPr>
            <w:tcW w:w="6488" w:type="dxa"/>
          </w:tcPr>
          <w:p w:rsidR="00C34FA4" w:rsidRDefault="00C34FA4" w:rsidP="00C34FA4">
            <w:pPr>
              <w:rPr>
                <w:rFonts w:eastAsia="等线" w:hint="eastAsia"/>
                <w:lang w:eastAsia="zh-CN"/>
              </w:rPr>
            </w:pPr>
            <w:r>
              <w:rPr>
                <w:rFonts w:eastAsia="等线"/>
                <w:lang w:eastAsia="zh-CN"/>
              </w:rPr>
              <w:t>Similar as above, mobility history info, prediction info (trajectory or load), such info could be used as input; and energy saving policy or direct energy saving action (e.g. switch off cell/carrier) could be as output.</w:t>
            </w:r>
          </w:p>
        </w:tc>
      </w:tr>
    </w:tbl>
    <w:p w:rsidR="00261C0F" w:rsidRDefault="00261C0F">
      <w:pPr>
        <w:rPr>
          <w:rFonts w:eastAsia="等线"/>
          <w:lang w:eastAsia="zh-CN"/>
        </w:rPr>
      </w:pPr>
    </w:p>
    <w:p w:rsidR="00261C0F" w:rsidRDefault="00261C0F">
      <w:pPr>
        <w:pStyle w:val="2"/>
      </w:pPr>
      <w:r>
        <w:t>Others</w:t>
      </w:r>
    </w:p>
    <w:p w:rsidR="00261C0F" w:rsidRDefault="00261C0F">
      <w:pPr>
        <w:rPr>
          <w:rFonts w:eastAsia="等线"/>
          <w:lang w:eastAsia="zh-CN"/>
        </w:rPr>
      </w:pPr>
      <w:r>
        <w:rPr>
          <w:rFonts w:eastAsia="等线" w:hint="eastAsia"/>
          <w:lang w:eastAsia="zh-CN"/>
        </w:rPr>
        <w:t>I</w:t>
      </w:r>
      <w:r>
        <w:rPr>
          <w:rFonts w:eastAsia="等线"/>
          <w:lang w:eastAsia="zh-CN"/>
        </w:rPr>
        <w:t xml:space="preserve">n [7], it is proposed to standardized </w:t>
      </w:r>
      <w:proofErr w:type="spellStart"/>
      <w:r>
        <w:rPr>
          <w:rFonts w:eastAsia="等线"/>
          <w:lang w:eastAsia="zh-CN"/>
        </w:rPr>
        <w:t>signalling</w:t>
      </w:r>
      <w:proofErr w:type="spellEnd"/>
      <w:r>
        <w:rPr>
          <w:rFonts w:eastAsia="等线"/>
          <w:lang w:eastAsia="zh-CN"/>
        </w:rPr>
        <w:t xml:space="preserve"> procedure for online training, and </w:t>
      </w:r>
      <w:proofErr w:type="gramStart"/>
      <w:r>
        <w:rPr>
          <w:rFonts w:eastAsia="等线"/>
          <w:lang w:eastAsia="zh-CN"/>
        </w:rPr>
        <w:t>define</w:t>
      </w:r>
      <w:proofErr w:type="gramEnd"/>
      <w:r>
        <w:rPr>
          <w:rFonts w:eastAsia="等线"/>
          <w:lang w:eastAsia="zh-CN"/>
        </w:rPr>
        <w:t xml:space="preserve"> model training procedure with MDT/</w:t>
      </w:r>
      <w:proofErr w:type="spellStart"/>
      <w:r>
        <w:rPr>
          <w:rFonts w:eastAsia="等线"/>
          <w:lang w:eastAsia="zh-CN"/>
        </w:rPr>
        <w:t>QoE</w:t>
      </w:r>
      <w:proofErr w:type="spellEnd"/>
      <w:r>
        <w:rPr>
          <w:rFonts w:eastAsia="等线"/>
          <w:lang w:eastAsia="zh-CN"/>
        </w:rPr>
        <w:t xml:space="preserve"> as reference. However, it seems out the scope of RAN3.</w:t>
      </w:r>
    </w:p>
    <w:p w:rsidR="00261C0F" w:rsidRDefault="00261C0F">
      <w:pPr>
        <w:keepNext/>
        <w:jc w:val="center"/>
      </w:pPr>
      <w:r>
        <w:object w:dxaOrig="9307" w:dyaOrig="4263">
          <v:shape id="Object 6" o:spid="_x0000_i1027" type="#_x0000_t75" style="width:342.75pt;height:156.75pt;mso-position-horizontal-relative:page;mso-position-vertical-relative:page" o:ole="">
            <v:imagedata r:id="rId11" o:title=""/>
          </v:shape>
          <o:OLEObject Type="Embed" ProgID="Visio.Drawing.11" ShapeID="Object 6" DrawAspect="Content" ObjectID="_1683104822" r:id="rId12"/>
        </w:object>
      </w:r>
    </w:p>
    <w:p w:rsidR="00261C0F" w:rsidRDefault="00261C0F">
      <w:pPr>
        <w:pStyle w:val="a9"/>
        <w:jc w:val="center"/>
        <w:rPr>
          <w:rFonts w:hint="eastAsia"/>
        </w:rPr>
      </w:pPr>
      <w:r>
        <w:t xml:space="preserve">Figure </w:t>
      </w:r>
      <w:fldSimple w:instr=" SEQ Figure \* ARABIC ">
        <w:r>
          <w:rPr>
            <w:lang w:val="en-US" w:eastAsia="zh-CN"/>
          </w:rPr>
          <w:t>2</w:t>
        </w:r>
      </w:fldSimple>
      <w:r>
        <w:t>: Online training procedure</w:t>
      </w:r>
    </w:p>
    <w:p w:rsidR="00261C0F" w:rsidRDefault="00261C0F">
      <w:pPr>
        <w:rPr>
          <w:rFonts w:eastAsia="等线" w:hint="eastAsia"/>
          <w:lang w:eastAsia="zh-CN"/>
        </w:rPr>
      </w:pPr>
      <w:r>
        <w:rPr>
          <w:rFonts w:eastAsia="等线" w:hint="eastAsia"/>
          <w:lang w:eastAsia="zh-CN"/>
        </w:rPr>
        <w:t>C</w:t>
      </w:r>
      <w:r>
        <w:rPr>
          <w:rFonts w:eastAsia="等线"/>
          <w:lang w:eastAsia="zh-CN"/>
        </w:rPr>
        <w:t>ompanies are invited to provide their comments on this procedure.</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88"/>
      </w:tblGrid>
      <w:tr w:rsidR="00261C0F">
        <w:tc>
          <w:tcPr>
            <w:tcW w:w="2943" w:type="dxa"/>
          </w:tcPr>
          <w:p w:rsidR="00261C0F" w:rsidRDefault="00261C0F">
            <w:pPr>
              <w:rPr>
                <w:rFonts w:eastAsia="等线" w:hint="eastAsia"/>
                <w:b/>
                <w:bCs/>
                <w:lang w:eastAsia="zh-CN"/>
              </w:rPr>
            </w:pPr>
            <w:r>
              <w:rPr>
                <w:rFonts w:eastAsia="等线"/>
                <w:b/>
                <w:bCs/>
                <w:lang w:eastAsia="zh-CN"/>
              </w:rPr>
              <w:t>Company</w:t>
            </w:r>
          </w:p>
        </w:tc>
        <w:tc>
          <w:tcPr>
            <w:tcW w:w="6488"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943"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6488" w:type="dxa"/>
          </w:tcPr>
          <w:p w:rsidR="00261C0F" w:rsidRDefault="00261C0F">
            <w:pPr>
              <w:rPr>
                <w:rFonts w:eastAsia="等线"/>
                <w:lang w:eastAsia="zh-CN"/>
              </w:rPr>
            </w:pPr>
            <w:r>
              <w:rPr>
                <w:rFonts w:eastAsia="等线" w:hint="eastAsia"/>
                <w:lang w:eastAsia="zh-CN"/>
              </w:rPr>
              <w:t>T</w:t>
            </w:r>
            <w:r>
              <w:rPr>
                <w:rFonts w:eastAsia="等线"/>
                <w:lang w:eastAsia="zh-CN"/>
              </w:rPr>
              <w:t xml:space="preserve">his training procedure seems out the scope of RAN3. </w:t>
            </w:r>
          </w:p>
          <w:p w:rsidR="00261C0F" w:rsidRDefault="00261C0F">
            <w:pPr>
              <w:rPr>
                <w:rFonts w:eastAsia="等线" w:hint="eastAsia"/>
                <w:lang w:eastAsia="zh-CN"/>
              </w:rPr>
            </w:pPr>
            <w:r>
              <w:rPr>
                <w:rFonts w:eastAsia="等线"/>
                <w:lang w:eastAsia="zh-CN"/>
              </w:rPr>
              <w:t>For the data collection, s</w:t>
            </w:r>
            <w:r>
              <w:rPr>
                <w:rFonts w:hint="eastAsia"/>
                <w:lang w:eastAsia="zh-CN"/>
              </w:rPr>
              <w:t>ome input data for AI can reuse current SON/MDT mechanism</w:t>
            </w:r>
            <w:r>
              <w:rPr>
                <w:lang w:eastAsia="zh-CN"/>
              </w:rPr>
              <w:t>, while t</w:t>
            </w:r>
            <w:r>
              <w:rPr>
                <w:rFonts w:hint="eastAsia"/>
                <w:lang w:eastAsia="zh-CN"/>
              </w:rPr>
              <w:t xml:space="preserve">he new designed </w:t>
            </w:r>
            <w:proofErr w:type="spellStart"/>
            <w:r>
              <w:rPr>
                <w:rFonts w:hint="eastAsia"/>
                <w:lang w:eastAsia="zh-CN"/>
              </w:rPr>
              <w:t>signalling</w:t>
            </w:r>
            <w:proofErr w:type="spellEnd"/>
            <w:r>
              <w:rPr>
                <w:rFonts w:hint="eastAsia"/>
                <w:lang w:eastAsia="zh-CN"/>
              </w:rPr>
              <w:t xml:space="preserve"> should be further studied</w:t>
            </w:r>
            <w:r>
              <w:rPr>
                <w:lang w:eastAsia="zh-CN"/>
              </w:rPr>
              <w:t xml:space="preserve"> f</w:t>
            </w:r>
            <w:r>
              <w:rPr>
                <w:rFonts w:hint="eastAsia"/>
                <w:lang w:eastAsia="zh-CN"/>
              </w:rPr>
              <w:t>or some large scale input/output data exchange</w:t>
            </w:r>
            <w:r>
              <w:rPr>
                <w:lang w:eastAsia="zh-CN"/>
              </w:rPr>
              <w:t>.</w:t>
            </w:r>
          </w:p>
        </w:tc>
      </w:tr>
      <w:tr w:rsidR="00261C0F">
        <w:tc>
          <w:tcPr>
            <w:tcW w:w="2943" w:type="dxa"/>
          </w:tcPr>
          <w:p w:rsidR="00261C0F" w:rsidRDefault="0009379F">
            <w:pPr>
              <w:rPr>
                <w:rFonts w:eastAsia="等线" w:hint="eastAsia"/>
                <w:lang w:eastAsia="zh-CN"/>
              </w:rPr>
            </w:pPr>
            <w:r>
              <w:rPr>
                <w:rFonts w:eastAsia="等线"/>
                <w:lang w:eastAsia="zh-CN"/>
              </w:rPr>
              <w:t>Nokia</w:t>
            </w:r>
          </w:p>
        </w:tc>
        <w:tc>
          <w:tcPr>
            <w:tcW w:w="6488" w:type="dxa"/>
          </w:tcPr>
          <w:p w:rsidR="00261C0F" w:rsidRDefault="000A64DD">
            <w:pPr>
              <w:rPr>
                <w:rFonts w:eastAsia="等线" w:hint="eastAsia"/>
                <w:lang w:eastAsia="zh-CN"/>
              </w:rPr>
            </w:pPr>
            <w:r>
              <w:rPr>
                <w:rFonts w:eastAsia="等线"/>
                <w:lang w:eastAsia="zh-CN"/>
              </w:rPr>
              <w:t>We do not support to use model training procedure with MDT/</w:t>
            </w:r>
            <w:proofErr w:type="spellStart"/>
            <w:r w:rsidRPr="000A64DD">
              <w:rPr>
                <w:rFonts w:eastAsia="等线"/>
                <w:lang w:eastAsia="zh-CN"/>
              </w:rPr>
              <w:t>QoE</w:t>
            </w:r>
            <w:proofErr w:type="spellEnd"/>
            <w:r>
              <w:rPr>
                <w:rFonts w:eastAsia="等线"/>
                <w:lang w:eastAsia="zh-CN"/>
              </w:rPr>
              <w:t xml:space="preserve"> as a reference. </w:t>
            </w:r>
            <w:proofErr w:type="spellStart"/>
            <w:r>
              <w:rPr>
                <w:rFonts w:eastAsia="等线"/>
                <w:lang w:eastAsia="zh-CN"/>
              </w:rPr>
              <w:t>QoE</w:t>
            </w:r>
            <w:proofErr w:type="spellEnd"/>
            <w:r w:rsidRPr="000A64DD">
              <w:rPr>
                <w:rFonts w:eastAsia="等线"/>
                <w:lang w:eastAsia="zh-CN"/>
              </w:rPr>
              <w:t xml:space="preserve"> SI only now completed</w:t>
            </w:r>
            <w:r>
              <w:rPr>
                <w:rFonts w:eastAsia="等线"/>
                <w:lang w:eastAsia="zh-CN"/>
              </w:rPr>
              <w:t xml:space="preserve"> and</w:t>
            </w:r>
            <w:r w:rsidRPr="000A64DD">
              <w:rPr>
                <w:rFonts w:eastAsia="等线"/>
                <w:lang w:eastAsia="zh-CN"/>
              </w:rPr>
              <w:t xml:space="preserve"> WI is about to start</w:t>
            </w:r>
            <w:r>
              <w:rPr>
                <w:rFonts w:eastAsia="等线"/>
                <w:lang w:eastAsia="zh-CN"/>
              </w:rPr>
              <w:t>, so such would be too preliminary</w:t>
            </w:r>
            <w:r w:rsidRPr="000A64DD">
              <w:rPr>
                <w:rFonts w:eastAsia="等线"/>
                <w:lang w:eastAsia="zh-CN"/>
              </w:rPr>
              <w:t xml:space="preserve">. Also MDT would require more RAN2 involvement </w:t>
            </w:r>
            <w:r>
              <w:rPr>
                <w:rFonts w:eastAsia="等线"/>
                <w:lang w:eastAsia="zh-CN"/>
              </w:rPr>
              <w:t xml:space="preserve">and this is a RAN3-led only SI. </w:t>
            </w:r>
          </w:p>
        </w:tc>
      </w:tr>
      <w:tr w:rsidR="00261C0F">
        <w:tc>
          <w:tcPr>
            <w:tcW w:w="2943" w:type="dxa"/>
          </w:tcPr>
          <w:p w:rsidR="00261C0F" w:rsidRDefault="008E2938">
            <w:pPr>
              <w:rPr>
                <w:rFonts w:eastAsia="等线" w:hint="eastAsia"/>
                <w:lang w:eastAsia="zh-CN"/>
              </w:rPr>
            </w:pPr>
            <w:r>
              <w:rPr>
                <w:rFonts w:eastAsia="等线"/>
                <w:sz w:val="20"/>
                <w:szCs w:val="20"/>
                <w:lang w:eastAsia="zh-CN"/>
              </w:rPr>
              <w:t>Deutsche Telekom</w:t>
            </w:r>
          </w:p>
        </w:tc>
        <w:tc>
          <w:tcPr>
            <w:tcW w:w="6488" w:type="dxa"/>
          </w:tcPr>
          <w:p w:rsidR="00261C0F" w:rsidRDefault="00BC6AB9">
            <w:pPr>
              <w:rPr>
                <w:rFonts w:eastAsia="等线" w:hint="eastAsia"/>
                <w:lang w:eastAsia="zh-CN"/>
              </w:rPr>
            </w:pPr>
            <w:r>
              <w:rPr>
                <w:rFonts w:eastAsia="等线"/>
                <w:lang w:eastAsia="zh-CN"/>
              </w:rPr>
              <w:t>The online training – in contrast to initial offline training – should be within RAN3’s scope. But the detailed procedure is dependent on the learning methods and on the use case they are applied to. Therefore, this should be part of use case descriptions covered in CB #46. MDT/</w:t>
            </w:r>
            <w:proofErr w:type="spellStart"/>
            <w:r>
              <w:rPr>
                <w:rFonts w:eastAsia="等线"/>
                <w:lang w:eastAsia="zh-CN"/>
              </w:rPr>
              <w:t>QoE</w:t>
            </w:r>
            <w:proofErr w:type="spellEnd"/>
            <w:r>
              <w:rPr>
                <w:rFonts w:eastAsia="等线"/>
                <w:lang w:eastAsia="zh-CN"/>
              </w:rPr>
              <w:t xml:space="preserve"> can be only an example for this.</w:t>
            </w:r>
          </w:p>
        </w:tc>
      </w:tr>
      <w:tr w:rsidR="00593617">
        <w:tc>
          <w:tcPr>
            <w:tcW w:w="2943" w:type="dxa"/>
          </w:tcPr>
          <w:p w:rsidR="00593617" w:rsidRDefault="00593617" w:rsidP="00593617">
            <w:pPr>
              <w:rPr>
                <w:rFonts w:eastAsia="等线" w:hint="eastAsia"/>
                <w:lang w:eastAsia="zh-CN"/>
              </w:rPr>
            </w:pPr>
            <w:r>
              <w:rPr>
                <w:rFonts w:eastAsia="等线"/>
                <w:lang w:eastAsia="zh-CN"/>
              </w:rPr>
              <w:t>Samsung</w:t>
            </w:r>
          </w:p>
        </w:tc>
        <w:tc>
          <w:tcPr>
            <w:tcW w:w="6488" w:type="dxa"/>
          </w:tcPr>
          <w:p w:rsidR="00593617" w:rsidRDefault="00593617" w:rsidP="00593617">
            <w:pPr>
              <w:rPr>
                <w:rFonts w:eastAsia="等线" w:hint="eastAsia"/>
                <w:lang w:eastAsia="zh-CN"/>
              </w:rPr>
            </w:pPr>
            <w:r>
              <w:rPr>
                <w:rFonts w:eastAsia="等线"/>
                <w:lang w:eastAsia="zh-CN"/>
              </w:rPr>
              <w:t xml:space="preserve">The detailed training process is out of scope. For the specified use case, if requiring online training, the feasibility and necessity need to be shown, and the relevant interface impact of online training </w:t>
            </w:r>
            <w:proofErr w:type="gramStart"/>
            <w:r>
              <w:rPr>
                <w:rFonts w:eastAsia="等线"/>
                <w:lang w:eastAsia="zh-CN"/>
              </w:rPr>
              <w:t>is</w:t>
            </w:r>
            <w:proofErr w:type="gramEnd"/>
            <w:r>
              <w:rPr>
                <w:rFonts w:eastAsia="等线"/>
                <w:lang w:eastAsia="zh-CN"/>
              </w:rPr>
              <w:t xml:space="preserve"> </w:t>
            </w:r>
            <w:r>
              <w:rPr>
                <w:rFonts w:eastAsia="等线"/>
                <w:lang w:eastAsia="zh-CN"/>
              </w:rPr>
              <w:lastRenderedPageBreak/>
              <w:t>studied based on use case.</w:t>
            </w:r>
          </w:p>
        </w:tc>
      </w:tr>
      <w:tr w:rsidR="00557CAC">
        <w:tc>
          <w:tcPr>
            <w:tcW w:w="2943" w:type="dxa"/>
          </w:tcPr>
          <w:p w:rsidR="00557CAC" w:rsidRDefault="00557CAC" w:rsidP="00557CAC">
            <w:pPr>
              <w:rPr>
                <w:rFonts w:eastAsia="等线"/>
                <w:lang w:eastAsia="zh-CN"/>
              </w:rPr>
            </w:pPr>
            <w:r>
              <w:rPr>
                <w:rFonts w:eastAsia="等线"/>
                <w:sz w:val="20"/>
                <w:szCs w:val="20"/>
                <w:lang w:eastAsia="zh-CN"/>
              </w:rPr>
              <w:lastRenderedPageBreak/>
              <w:t>Intel</w:t>
            </w:r>
          </w:p>
        </w:tc>
        <w:tc>
          <w:tcPr>
            <w:tcW w:w="6488" w:type="dxa"/>
          </w:tcPr>
          <w:p w:rsidR="00557CAC" w:rsidRDefault="00557CAC" w:rsidP="00557CAC">
            <w:pPr>
              <w:rPr>
                <w:rFonts w:eastAsia="等线"/>
                <w:lang w:eastAsia="zh-CN"/>
              </w:rPr>
            </w:pPr>
            <w:r>
              <w:rPr>
                <w:rFonts w:eastAsia="等线"/>
                <w:lang w:eastAsia="zh-CN"/>
              </w:rPr>
              <w:t>Agree with Nokia, seems it’s a more RAN2 related issue. We prefer to postpone in this release SI.</w:t>
            </w:r>
          </w:p>
        </w:tc>
      </w:tr>
      <w:tr w:rsidR="00127417">
        <w:tc>
          <w:tcPr>
            <w:tcW w:w="2943" w:type="dxa"/>
          </w:tcPr>
          <w:p w:rsidR="00127417" w:rsidRDefault="00127417" w:rsidP="00127417">
            <w:pPr>
              <w:rPr>
                <w:rFonts w:eastAsia="等线"/>
                <w:sz w:val="20"/>
                <w:szCs w:val="20"/>
                <w:lang w:eastAsia="zh-CN"/>
              </w:rPr>
            </w:pPr>
            <w:r>
              <w:rPr>
                <w:rFonts w:eastAsia="等线"/>
                <w:sz w:val="20"/>
                <w:szCs w:val="20"/>
                <w:lang w:eastAsia="zh-CN"/>
              </w:rPr>
              <w:t>vivo</w:t>
            </w:r>
          </w:p>
        </w:tc>
        <w:tc>
          <w:tcPr>
            <w:tcW w:w="6488" w:type="dxa"/>
          </w:tcPr>
          <w:p w:rsidR="00127417" w:rsidRDefault="00127417" w:rsidP="00127417">
            <w:pPr>
              <w:rPr>
                <w:rFonts w:eastAsia="等线"/>
                <w:lang w:eastAsia="zh-CN"/>
              </w:rPr>
            </w:pPr>
            <w:r>
              <w:rPr>
                <w:rFonts w:eastAsia="等线"/>
                <w:lang w:eastAsia="zh-CN"/>
              </w:rPr>
              <w:t>Unnecessary for now.</w:t>
            </w:r>
          </w:p>
          <w:p w:rsidR="00127417" w:rsidRDefault="00127417" w:rsidP="00127417">
            <w:pPr>
              <w:rPr>
                <w:rFonts w:eastAsia="等线"/>
                <w:lang w:eastAsia="zh-CN"/>
              </w:rPr>
            </w:pPr>
            <w:r>
              <w:rPr>
                <w:rFonts w:eastAsia="等线" w:hint="eastAsia"/>
                <w:lang w:eastAsia="zh-CN"/>
              </w:rPr>
              <w:t>If</w:t>
            </w:r>
            <w:r>
              <w:rPr>
                <w:rFonts w:eastAsia="等线"/>
                <w:lang w:eastAsia="zh-CN"/>
              </w:rPr>
              <w:t xml:space="preserve"> the procedure is essential in some use cases, we are ok to further discuss the details.</w:t>
            </w:r>
          </w:p>
        </w:tc>
      </w:tr>
      <w:tr w:rsidR="006E6AD1">
        <w:tc>
          <w:tcPr>
            <w:tcW w:w="2943" w:type="dxa"/>
          </w:tcPr>
          <w:p w:rsidR="006E6AD1" w:rsidRPr="00F070D3" w:rsidRDefault="006E6AD1" w:rsidP="006E6AD1">
            <w:pPr>
              <w:rPr>
                <w:rFonts w:hint="eastAsia"/>
              </w:rPr>
            </w:pPr>
            <w:r w:rsidRPr="00F070D3">
              <w:rPr>
                <w:rFonts w:hint="eastAsia"/>
              </w:rPr>
              <w:t>NEC</w:t>
            </w:r>
          </w:p>
        </w:tc>
        <w:tc>
          <w:tcPr>
            <w:tcW w:w="6488" w:type="dxa"/>
          </w:tcPr>
          <w:p w:rsidR="006E6AD1" w:rsidRPr="00F070D3" w:rsidRDefault="006E6AD1" w:rsidP="006E6AD1">
            <w:pPr>
              <w:rPr>
                <w:rFonts w:hint="eastAsia"/>
              </w:rPr>
            </w:pPr>
            <w:r w:rsidRPr="00F070D3">
              <w:rPr>
                <w:rFonts w:hint="eastAsia"/>
              </w:rPr>
              <w:t xml:space="preserve">This could be </w:t>
            </w:r>
            <w:proofErr w:type="gramStart"/>
            <w:r w:rsidRPr="00F070D3">
              <w:rPr>
                <w:rFonts w:hint="eastAsia"/>
              </w:rPr>
              <w:t>consider</w:t>
            </w:r>
            <w:proofErr w:type="gramEnd"/>
            <w:r w:rsidRPr="00F070D3">
              <w:rPr>
                <w:rFonts w:hint="eastAsia"/>
              </w:rPr>
              <w:t xml:space="preserve"> if time allows.</w:t>
            </w:r>
          </w:p>
        </w:tc>
      </w:tr>
      <w:tr w:rsidR="00DA03A2">
        <w:tc>
          <w:tcPr>
            <w:tcW w:w="2943" w:type="dxa"/>
          </w:tcPr>
          <w:p w:rsidR="00DA03A2" w:rsidRPr="00F070D3" w:rsidRDefault="00DA03A2" w:rsidP="00DA03A2">
            <w:pPr>
              <w:rPr>
                <w:rFonts w:hint="eastAsia"/>
              </w:rPr>
            </w:pPr>
            <w:r w:rsidRPr="00D923D9">
              <w:rPr>
                <w:rFonts w:eastAsia="等线"/>
                <w:szCs w:val="22"/>
                <w:lang w:eastAsia="zh-CN"/>
              </w:rPr>
              <w:t>Futurewei</w:t>
            </w:r>
          </w:p>
        </w:tc>
        <w:tc>
          <w:tcPr>
            <w:tcW w:w="6488" w:type="dxa"/>
          </w:tcPr>
          <w:p w:rsidR="00DA03A2" w:rsidRPr="00F070D3" w:rsidRDefault="00DA03A2" w:rsidP="00DA03A2">
            <w:pPr>
              <w:rPr>
                <w:rFonts w:hint="eastAsia"/>
              </w:rPr>
            </w:pPr>
            <w:r>
              <w:rPr>
                <w:rFonts w:eastAsia="等线"/>
                <w:lang w:eastAsia="zh-CN"/>
              </w:rPr>
              <w:t>Online training procedure and corresponding interface impacts are use case dependent, thus, we recommend this topic being discussed under AI/ML use case CB #46.</w:t>
            </w:r>
          </w:p>
        </w:tc>
      </w:tr>
      <w:tr w:rsidR="00C01D93">
        <w:tc>
          <w:tcPr>
            <w:tcW w:w="2943" w:type="dxa"/>
          </w:tcPr>
          <w:p w:rsidR="00C01D93" w:rsidRDefault="00C01D93" w:rsidP="002007A4">
            <w:pPr>
              <w:rPr>
                <w:rFonts w:eastAsia="等线" w:hint="eastAsia"/>
                <w:lang w:eastAsia="zh-CN"/>
              </w:rPr>
            </w:pPr>
            <w:r>
              <w:rPr>
                <w:rFonts w:eastAsia="等线" w:hint="eastAsia"/>
                <w:lang w:eastAsia="zh-CN"/>
              </w:rPr>
              <w:t>CATT</w:t>
            </w:r>
          </w:p>
        </w:tc>
        <w:tc>
          <w:tcPr>
            <w:tcW w:w="6488" w:type="dxa"/>
          </w:tcPr>
          <w:p w:rsidR="00C01D93" w:rsidRDefault="00C01D93" w:rsidP="002007A4">
            <w:pPr>
              <w:rPr>
                <w:rFonts w:eastAsia="等线" w:hint="eastAsia"/>
                <w:lang w:eastAsia="zh-CN"/>
              </w:rPr>
            </w:pPr>
            <w:r>
              <w:rPr>
                <w:rFonts w:eastAsia="等线" w:hint="eastAsia"/>
                <w:lang w:eastAsia="zh-CN"/>
              </w:rPr>
              <w:t>Seems out of RAN3</w:t>
            </w:r>
            <w:r>
              <w:rPr>
                <w:rFonts w:eastAsia="等线"/>
                <w:lang w:eastAsia="zh-CN"/>
              </w:rPr>
              <w:t>’</w:t>
            </w:r>
            <w:r>
              <w:rPr>
                <w:rFonts w:eastAsia="等线" w:hint="eastAsia"/>
                <w:lang w:eastAsia="zh-CN"/>
              </w:rPr>
              <w:t>s scope.</w:t>
            </w:r>
          </w:p>
        </w:tc>
      </w:tr>
      <w:tr w:rsidR="00C34FA4">
        <w:tc>
          <w:tcPr>
            <w:tcW w:w="2943" w:type="dxa"/>
          </w:tcPr>
          <w:p w:rsidR="00C34FA4" w:rsidRDefault="00C34FA4" w:rsidP="00C34FA4">
            <w:pPr>
              <w:rPr>
                <w:rFonts w:eastAsia="等线" w:hint="eastAsia"/>
                <w:lang w:eastAsia="zh-CN"/>
              </w:rPr>
            </w:pPr>
            <w:r>
              <w:rPr>
                <w:rFonts w:eastAsia="等线" w:hint="eastAsia"/>
                <w:lang w:eastAsia="zh-CN"/>
              </w:rPr>
              <w:t>H</w:t>
            </w:r>
            <w:r>
              <w:rPr>
                <w:rFonts w:eastAsia="等线"/>
                <w:lang w:eastAsia="zh-CN"/>
              </w:rPr>
              <w:t>uawei</w:t>
            </w:r>
          </w:p>
        </w:tc>
        <w:tc>
          <w:tcPr>
            <w:tcW w:w="6488" w:type="dxa"/>
          </w:tcPr>
          <w:p w:rsidR="00C34FA4" w:rsidRDefault="00C34FA4" w:rsidP="00C34FA4">
            <w:pPr>
              <w:rPr>
                <w:rFonts w:eastAsia="等线" w:hint="eastAsia"/>
                <w:lang w:eastAsia="zh-CN"/>
              </w:rPr>
            </w:pPr>
            <w:r>
              <w:rPr>
                <w:rFonts w:eastAsia="等线" w:hint="eastAsia"/>
                <w:lang w:eastAsia="zh-CN"/>
              </w:rPr>
              <w:t>S</w:t>
            </w:r>
            <w:r>
              <w:rPr>
                <w:rFonts w:eastAsia="等线"/>
                <w:lang w:eastAsia="zh-CN"/>
              </w:rPr>
              <w:t xml:space="preserve">imilar view as above, it is out of RAN3 scope. </w:t>
            </w:r>
          </w:p>
        </w:tc>
      </w:tr>
      <w:tr w:rsidR="00AF2A65">
        <w:tc>
          <w:tcPr>
            <w:tcW w:w="2943" w:type="dxa"/>
          </w:tcPr>
          <w:p w:rsidR="00AF2A65" w:rsidRDefault="00AF2A65" w:rsidP="00EF5532">
            <w:pPr>
              <w:rPr>
                <w:rFonts w:eastAsia="DengXian" w:hint="eastAsia"/>
                <w:lang w:eastAsia="zh-CN"/>
              </w:rPr>
            </w:pPr>
            <w:r>
              <w:rPr>
                <w:rFonts w:eastAsia="DengXian" w:hint="eastAsia"/>
                <w:lang w:eastAsia="zh-CN"/>
              </w:rPr>
              <w:t>CMCC</w:t>
            </w:r>
          </w:p>
        </w:tc>
        <w:tc>
          <w:tcPr>
            <w:tcW w:w="6488" w:type="dxa"/>
          </w:tcPr>
          <w:p w:rsidR="00AF2A65" w:rsidRDefault="00AF2A65" w:rsidP="00EF5532">
            <w:pPr>
              <w:rPr>
                <w:rFonts w:eastAsia="DengXian" w:hint="eastAsia"/>
                <w:lang w:eastAsia="zh-CN"/>
              </w:rPr>
            </w:pPr>
            <w:r>
              <w:rPr>
                <w:rFonts w:eastAsia="DengXian" w:hint="eastAsia"/>
                <w:lang w:eastAsia="zh-CN"/>
              </w:rPr>
              <w:t>We can largely use SONMDT for data collection, but how it is related to model training is not clear.</w:t>
            </w:r>
          </w:p>
        </w:tc>
      </w:tr>
    </w:tbl>
    <w:p w:rsidR="00261C0F" w:rsidRDefault="00261C0F">
      <w:pPr>
        <w:rPr>
          <w:rFonts w:eastAsia="等线"/>
          <w:lang w:eastAsia="zh-CN"/>
        </w:rPr>
      </w:pPr>
    </w:p>
    <w:p w:rsidR="00261C0F" w:rsidRDefault="00261C0F">
      <w:pPr>
        <w:rPr>
          <w:rFonts w:eastAsia="等线"/>
          <w:lang w:eastAsia="zh-CN"/>
        </w:rPr>
      </w:pPr>
      <w:r>
        <w:rPr>
          <w:rFonts w:eastAsia="等线"/>
          <w:lang w:eastAsia="zh-CN"/>
        </w:rPr>
        <w:t>In [12], it is proposed to involve SA5 for life cycle management of RAN AI/ML, regardless whether RAN AI/ML would be realized in a virtualized way or dedicated way.</w:t>
      </w:r>
    </w:p>
    <w:p w:rsidR="00261C0F" w:rsidRDefault="00261C0F">
      <w:pPr>
        <w:rPr>
          <w:rFonts w:eastAsia="等线"/>
          <w:lang w:eastAsia="zh-CN"/>
        </w:rPr>
      </w:pPr>
      <w:r>
        <w:rPr>
          <w:rFonts w:eastAsia="等线" w:hint="eastAsia"/>
          <w:lang w:eastAsia="zh-CN"/>
        </w:rPr>
        <w:t>C</w:t>
      </w:r>
      <w:r>
        <w:rPr>
          <w:rFonts w:eastAsia="等线"/>
          <w:lang w:eastAsia="zh-CN"/>
        </w:rPr>
        <w:t>ompanies are invited to provide their comments on whether to involve SA5 for life cycle management of RAN AI/ML.</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488"/>
      </w:tblGrid>
      <w:tr w:rsidR="00261C0F">
        <w:tc>
          <w:tcPr>
            <w:tcW w:w="2943" w:type="dxa"/>
          </w:tcPr>
          <w:p w:rsidR="00261C0F" w:rsidRDefault="00261C0F">
            <w:pPr>
              <w:rPr>
                <w:rFonts w:eastAsia="等线" w:hint="eastAsia"/>
                <w:b/>
                <w:bCs/>
                <w:lang w:eastAsia="zh-CN"/>
              </w:rPr>
            </w:pPr>
            <w:r>
              <w:rPr>
                <w:rFonts w:eastAsia="等线"/>
                <w:b/>
                <w:bCs/>
                <w:lang w:eastAsia="zh-CN"/>
              </w:rPr>
              <w:t>Company</w:t>
            </w:r>
          </w:p>
        </w:tc>
        <w:tc>
          <w:tcPr>
            <w:tcW w:w="6488" w:type="dxa"/>
          </w:tcPr>
          <w:p w:rsidR="00261C0F" w:rsidRDefault="00261C0F">
            <w:pPr>
              <w:rPr>
                <w:rFonts w:eastAsia="等线" w:hint="eastAsia"/>
                <w:b/>
                <w:bCs/>
                <w:lang w:eastAsia="zh-CN"/>
              </w:rPr>
            </w:pPr>
            <w:r>
              <w:rPr>
                <w:rFonts w:eastAsia="等线" w:hint="eastAsia"/>
                <w:b/>
                <w:bCs/>
                <w:lang w:eastAsia="zh-CN"/>
              </w:rPr>
              <w:t>C</w:t>
            </w:r>
            <w:r>
              <w:rPr>
                <w:rFonts w:eastAsia="等线"/>
                <w:b/>
                <w:bCs/>
                <w:lang w:eastAsia="zh-CN"/>
              </w:rPr>
              <w:t>omments</w:t>
            </w:r>
          </w:p>
        </w:tc>
      </w:tr>
      <w:tr w:rsidR="00261C0F">
        <w:tc>
          <w:tcPr>
            <w:tcW w:w="2943" w:type="dxa"/>
          </w:tcPr>
          <w:p w:rsidR="00261C0F" w:rsidRDefault="00261C0F">
            <w:pPr>
              <w:rPr>
                <w:rFonts w:eastAsia="等线" w:hint="eastAsia"/>
                <w:lang w:eastAsia="zh-CN"/>
              </w:rPr>
            </w:pPr>
            <w:r>
              <w:rPr>
                <w:rFonts w:eastAsia="等线" w:hint="eastAsia"/>
                <w:lang w:eastAsia="zh-CN"/>
              </w:rPr>
              <w:t>Z</w:t>
            </w:r>
            <w:r>
              <w:rPr>
                <w:rFonts w:eastAsia="等线"/>
                <w:lang w:eastAsia="zh-CN"/>
              </w:rPr>
              <w:t>TE</w:t>
            </w:r>
          </w:p>
        </w:tc>
        <w:tc>
          <w:tcPr>
            <w:tcW w:w="6488" w:type="dxa"/>
          </w:tcPr>
          <w:p w:rsidR="00261C0F" w:rsidRDefault="00261C0F">
            <w:pPr>
              <w:rPr>
                <w:rFonts w:eastAsia="等线"/>
                <w:lang w:eastAsia="zh-CN"/>
              </w:rPr>
            </w:pPr>
            <w:r>
              <w:rPr>
                <w:rFonts w:eastAsia="等线" w:hint="eastAsia"/>
                <w:lang w:eastAsia="zh-CN"/>
              </w:rPr>
              <w:t>No LS is needed at this stage. The work in other groups can be taken into account as usual.</w:t>
            </w:r>
          </w:p>
        </w:tc>
      </w:tr>
      <w:tr w:rsidR="00261C0F">
        <w:tc>
          <w:tcPr>
            <w:tcW w:w="2943" w:type="dxa"/>
          </w:tcPr>
          <w:p w:rsidR="00261C0F" w:rsidRDefault="0009379F">
            <w:pPr>
              <w:rPr>
                <w:rFonts w:eastAsia="等线" w:hint="eastAsia"/>
                <w:lang w:eastAsia="zh-CN"/>
              </w:rPr>
            </w:pPr>
            <w:r>
              <w:rPr>
                <w:rFonts w:eastAsia="等线"/>
                <w:lang w:eastAsia="zh-CN"/>
              </w:rPr>
              <w:t>Nokia</w:t>
            </w:r>
          </w:p>
        </w:tc>
        <w:tc>
          <w:tcPr>
            <w:tcW w:w="6488" w:type="dxa"/>
          </w:tcPr>
          <w:p w:rsidR="00261C0F" w:rsidRDefault="0009379F">
            <w:pPr>
              <w:rPr>
                <w:rFonts w:eastAsia="等线" w:hint="eastAsia"/>
                <w:lang w:eastAsia="zh-CN"/>
              </w:rPr>
            </w:pPr>
            <w:r>
              <w:rPr>
                <w:rFonts w:eastAsia="等线"/>
                <w:lang w:eastAsia="zh-CN"/>
              </w:rPr>
              <w:t xml:space="preserve">Sending </w:t>
            </w:r>
            <w:proofErr w:type="gramStart"/>
            <w:r>
              <w:rPr>
                <w:rFonts w:eastAsia="等线"/>
                <w:lang w:eastAsia="zh-CN"/>
              </w:rPr>
              <w:t>an LS</w:t>
            </w:r>
            <w:proofErr w:type="gramEnd"/>
            <w:r>
              <w:rPr>
                <w:rFonts w:eastAsia="等线"/>
                <w:lang w:eastAsia="zh-CN"/>
              </w:rPr>
              <w:t xml:space="preserve"> to SA5 for life cycle management could be </w:t>
            </w:r>
            <w:r w:rsidR="002973AA">
              <w:rPr>
                <w:rFonts w:eastAsia="等线"/>
                <w:lang w:eastAsia="zh-CN"/>
              </w:rPr>
              <w:t>OK</w:t>
            </w:r>
            <w:r>
              <w:rPr>
                <w:rFonts w:eastAsia="等线"/>
                <w:lang w:eastAsia="zh-CN"/>
              </w:rPr>
              <w:t xml:space="preserve"> but at a later stage.</w:t>
            </w:r>
            <w:r w:rsidR="00FD6D60">
              <w:rPr>
                <w:rFonts w:eastAsia="等线"/>
                <w:lang w:eastAsia="zh-CN"/>
              </w:rPr>
              <w:t xml:space="preserve"> We first need to focus on the basic functionality in the RAN.</w:t>
            </w:r>
          </w:p>
        </w:tc>
      </w:tr>
      <w:tr w:rsidR="00261C0F">
        <w:tc>
          <w:tcPr>
            <w:tcW w:w="2943" w:type="dxa"/>
          </w:tcPr>
          <w:p w:rsidR="00261C0F" w:rsidRDefault="008E2938">
            <w:pPr>
              <w:rPr>
                <w:rFonts w:eastAsia="等线" w:hint="eastAsia"/>
                <w:lang w:eastAsia="zh-CN"/>
              </w:rPr>
            </w:pPr>
            <w:r>
              <w:rPr>
                <w:rFonts w:eastAsia="等线"/>
                <w:sz w:val="20"/>
                <w:szCs w:val="20"/>
                <w:lang w:eastAsia="zh-CN"/>
              </w:rPr>
              <w:t>Deutsche Telekom</w:t>
            </w:r>
          </w:p>
        </w:tc>
        <w:tc>
          <w:tcPr>
            <w:tcW w:w="6488" w:type="dxa"/>
          </w:tcPr>
          <w:p w:rsidR="00261C0F" w:rsidRDefault="00BC6AB9">
            <w:pPr>
              <w:rPr>
                <w:rFonts w:eastAsia="等线" w:hint="eastAsia"/>
                <w:lang w:eastAsia="zh-CN"/>
              </w:rPr>
            </w:pPr>
            <w:r>
              <w:rPr>
                <w:rFonts w:eastAsia="等线"/>
                <w:lang w:eastAsia="zh-CN"/>
              </w:rPr>
              <w:t xml:space="preserve">A LS to SA5 (and SA2) is certainly needed to discuss alignment with AI/ML approaches in OAM domain </w:t>
            </w:r>
            <w:r w:rsidR="008D5512">
              <w:rPr>
                <w:rFonts w:eastAsia="等线"/>
                <w:lang w:eastAsia="zh-CN"/>
              </w:rPr>
              <w:t xml:space="preserve">and LCM for AI models/functions in the RAN </w:t>
            </w:r>
            <w:r>
              <w:rPr>
                <w:rFonts w:eastAsia="等线"/>
                <w:lang w:eastAsia="zh-CN"/>
              </w:rPr>
              <w:t xml:space="preserve">(e.g. on initial offline </w:t>
            </w:r>
            <w:r w:rsidR="008D5512">
              <w:rPr>
                <w:rFonts w:eastAsia="等线"/>
                <w:lang w:eastAsia="zh-CN"/>
              </w:rPr>
              <w:t xml:space="preserve">model </w:t>
            </w:r>
            <w:r>
              <w:rPr>
                <w:rFonts w:eastAsia="等线"/>
                <w:lang w:eastAsia="zh-CN"/>
              </w:rPr>
              <w:t>training</w:t>
            </w:r>
            <w:r w:rsidR="008D5512">
              <w:rPr>
                <w:rFonts w:eastAsia="等线"/>
                <w:lang w:eastAsia="zh-CN"/>
              </w:rPr>
              <w:t>, model deployment and updates, etc.). But before sending it, more progress on study details is required. We can consider it at next meeting.</w:t>
            </w:r>
          </w:p>
        </w:tc>
      </w:tr>
      <w:tr w:rsidR="00593617">
        <w:tc>
          <w:tcPr>
            <w:tcW w:w="2943" w:type="dxa"/>
          </w:tcPr>
          <w:p w:rsidR="00593617" w:rsidRDefault="0011684F">
            <w:pPr>
              <w:rPr>
                <w:rFonts w:eastAsia="等线"/>
                <w:sz w:val="20"/>
                <w:szCs w:val="20"/>
                <w:lang w:eastAsia="zh-CN"/>
              </w:rPr>
            </w:pPr>
            <w:r>
              <w:rPr>
                <w:rFonts w:eastAsia="等线" w:hint="eastAsia"/>
                <w:sz w:val="20"/>
                <w:szCs w:val="20"/>
                <w:lang w:eastAsia="zh-CN"/>
              </w:rPr>
              <w:t>Samsung</w:t>
            </w:r>
          </w:p>
        </w:tc>
        <w:tc>
          <w:tcPr>
            <w:tcW w:w="6488" w:type="dxa"/>
          </w:tcPr>
          <w:p w:rsidR="00593617" w:rsidRDefault="0011684F">
            <w:pPr>
              <w:rPr>
                <w:rFonts w:eastAsia="等线"/>
                <w:lang w:eastAsia="zh-CN"/>
              </w:rPr>
            </w:pPr>
            <w:r>
              <w:rPr>
                <w:rFonts w:eastAsia="等线"/>
                <w:lang w:eastAsia="zh-CN"/>
              </w:rPr>
              <w:t xml:space="preserve">Support to coordinate with other groups as usual. </w:t>
            </w:r>
            <w:r w:rsidR="00E62B74">
              <w:rPr>
                <w:rFonts w:eastAsia="等线"/>
                <w:lang w:eastAsia="zh-CN"/>
              </w:rPr>
              <w:t>For LS, prefer to send at a later stage with more progress.</w:t>
            </w:r>
          </w:p>
        </w:tc>
      </w:tr>
      <w:tr w:rsidR="00557CAC">
        <w:tc>
          <w:tcPr>
            <w:tcW w:w="2943" w:type="dxa"/>
          </w:tcPr>
          <w:p w:rsidR="00557CAC" w:rsidRDefault="00557CAC" w:rsidP="00557CAC">
            <w:pPr>
              <w:rPr>
                <w:rFonts w:eastAsia="等线" w:hint="eastAsia"/>
                <w:sz w:val="20"/>
                <w:szCs w:val="20"/>
                <w:lang w:eastAsia="zh-CN"/>
              </w:rPr>
            </w:pPr>
            <w:r>
              <w:rPr>
                <w:rFonts w:eastAsia="等线"/>
                <w:sz w:val="20"/>
                <w:szCs w:val="20"/>
                <w:lang w:eastAsia="zh-CN"/>
              </w:rPr>
              <w:t>Intel</w:t>
            </w:r>
          </w:p>
        </w:tc>
        <w:tc>
          <w:tcPr>
            <w:tcW w:w="6488" w:type="dxa"/>
          </w:tcPr>
          <w:p w:rsidR="00557CAC" w:rsidRDefault="00557CAC" w:rsidP="00557CAC">
            <w:pPr>
              <w:rPr>
                <w:rFonts w:eastAsia="等线"/>
                <w:lang w:eastAsia="zh-CN"/>
              </w:rPr>
            </w:pPr>
            <w:r>
              <w:rPr>
                <w:rFonts w:eastAsia="等线"/>
                <w:lang w:eastAsia="zh-CN"/>
              </w:rPr>
              <w:t>Send LS to SA5 in later stage if needed.</w:t>
            </w:r>
          </w:p>
        </w:tc>
      </w:tr>
      <w:tr w:rsidR="00127417">
        <w:tc>
          <w:tcPr>
            <w:tcW w:w="2943" w:type="dxa"/>
          </w:tcPr>
          <w:p w:rsidR="00127417" w:rsidRDefault="00127417" w:rsidP="00127417">
            <w:pPr>
              <w:rPr>
                <w:rFonts w:eastAsia="等线"/>
                <w:sz w:val="20"/>
                <w:szCs w:val="20"/>
                <w:lang w:eastAsia="zh-CN"/>
              </w:rPr>
            </w:pPr>
            <w:r>
              <w:rPr>
                <w:rFonts w:eastAsia="等线"/>
                <w:sz w:val="20"/>
                <w:szCs w:val="20"/>
                <w:lang w:eastAsia="zh-CN"/>
              </w:rPr>
              <w:t>vivo</w:t>
            </w:r>
          </w:p>
        </w:tc>
        <w:tc>
          <w:tcPr>
            <w:tcW w:w="6488" w:type="dxa"/>
          </w:tcPr>
          <w:p w:rsidR="00127417" w:rsidRDefault="00127417" w:rsidP="00127417">
            <w:pPr>
              <w:rPr>
                <w:rFonts w:eastAsia="等线"/>
                <w:lang w:eastAsia="zh-CN"/>
              </w:rPr>
            </w:pPr>
            <w:r>
              <w:rPr>
                <w:rFonts w:eastAsia="等线"/>
                <w:lang w:eastAsia="zh-CN"/>
              </w:rPr>
              <w:t>No LS is needed for now.</w:t>
            </w:r>
          </w:p>
          <w:p w:rsidR="00127417" w:rsidRDefault="00127417" w:rsidP="00127417">
            <w:pPr>
              <w:rPr>
                <w:rFonts w:eastAsia="等线"/>
                <w:lang w:eastAsia="zh-CN"/>
              </w:rPr>
            </w:pPr>
            <w:r>
              <w:rPr>
                <w:rFonts w:eastAsia="等线"/>
                <w:lang w:eastAsia="zh-CN"/>
              </w:rPr>
              <w:t xml:space="preserve">RAN3 shall reach a consensus on the framework and </w:t>
            </w:r>
            <w:r w:rsidRPr="00FF58F2">
              <w:rPr>
                <w:rFonts w:eastAsia="等线"/>
                <w:lang w:eastAsia="zh-CN"/>
              </w:rPr>
              <w:t>AI-enabled RAN architecture</w:t>
            </w:r>
            <w:r>
              <w:rPr>
                <w:rFonts w:eastAsia="等线"/>
                <w:lang w:eastAsia="zh-CN"/>
              </w:rPr>
              <w:t xml:space="preserve"> at first, and then figure out the impacts on OAM after the discussion case by case. After that, </w:t>
            </w:r>
            <w:proofErr w:type="gramStart"/>
            <w:r>
              <w:rPr>
                <w:rFonts w:eastAsia="等线"/>
                <w:lang w:eastAsia="zh-CN"/>
              </w:rPr>
              <w:t>an LS</w:t>
            </w:r>
            <w:proofErr w:type="gramEnd"/>
            <w:r>
              <w:rPr>
                <w:rFonts w:eastAsia="等线"/>
                <w:lang w:eastAsia="zh-CN"/>
              </w:rPr>
              <w:t xml:space="preserve"> is essential to cooperate with SA5.</w:t>
            </w:r>
          </w:p>
        </w:tc>
      </w:tr>
      <w:tr w:rsidR="006E6AD1">
        <w:tc>
          <w:tcPr>
            <w:tcW w:w="2943" w:type="dxa"/>
          </w:tcPr>
          <w:p w:rsidR="006E6AD1" w:rsidRPr="00F070D3" w:rsidRDefault="006E6AD1" w:rsidP="006E6AD1">
            <w:pPr>
              <w:rPr>
                <w:rFonts w:hint="eastAsia"/>
              </w:rPr>
            </w:pPr>
            <w:r w:rsidRPr="00F070D3">
              <w:rPr>
                <w:rFonts w:hint="eastAsia"/>
              </w:rPr>
              <w:t>NEC</w:t>
            </w:r>
          </w:p>
        </w:tc>
        <w:tc>
          <w:tcPr>
            <w:tcW w:w="6488" w:type="dxa"/>
          </w:tcPr>
          <w:p w:rsidR="006E6AD1" w:rsidRPr="00F070D3" w:rsidRDefault="006E6AD1" w:rsidP="006E6AD1">
            <w:pPr>
              <w:rPr>
                <w:rFonts w:hint="eastAsia"/>
              </w:rPr>
            </w:pPr>
            <w:r w:rsidRPr="00F070D3">
              <w:rPr>
                <w:rFonts w:hint="eastAsia"/>
              </w:rPr>
              <w:t>At this stage it may be too early for LS to SA5.</w:t>
            </w:r>
          </w:p>
        </w:tc>
      </w:tr>
      <w:tr w:rsidR="006A3BD6">
        <w:tc>
          <w:tcPr>
            <w:tcW w:w="2943" w:type="dxa"/>
          </w:tcPr>
          <w:p w:rsidR="006A3BD6" w:rsidRPr="00F070D3" w:rsidRDefault="006A3BD6" w:rsidP="006A3BD6">
            <w:pPr>
              <w:rPr>
                <w:rFonts w:hint="eastAsia"/>
              </w:rPr>
            </w:pPr>
            <w:r w:rsidRPr="00D923D9">
              <w:rPr>
                <w:rFonts w:eastAsia="等线"/>
                <w:szCs w:val="22"/>
                <w:lang w:eastAsia="zh-CN"/>
              </w:rPr>
              <w:t>Futurewei</w:t>
            </w:r>
          </w:p>
        </w:tc>
        <w:tc>
          <w:tcPr>
            <w:tcW w:w="6488" w:type="dxa"/>
          </w:tcPr>
          <w:p w:rsidR="006A3BD6" w:rsidRPr="00F070D3" w:rsidRDefault="006A3BD6" w:rsidP="006A3BD6">
            <w:pPr>
              <w:rPr>
                <w:rFonts w:hint="eastAsia"/>
              </w:rPr>
            </w:pPr>
            <w:r>
              <w:rPr>
                <w:rFonts w:eastAsia="等线"/>
                <w:lang w:eastAsia="zh-CN"/>
              </w:rPr>
              <w:t>It is premature to send LS to SA5 at this stage. We should wait till more details for RAN AI/ML architecture have been agreed.</w:t>
            </w:r>
          </w:p>
        </w:tc>
      </w:tr>
      <w:tr w:rsidR="00C34FA4">
        <w:tc>
          <w:tcPr>
            <w:tcW w:w="2943" w:type="dxa"/>
          </w:tcPr>
          <w:p w:rsidR="00C34FA4" w:rsidRDefault="00C34FA4" w:rsidP="00C34FA4">
            <w:pPr>
              <w:rPr>
                <w:rFonts w:eastAsia="等线" w:hint="eastAsia"/>
                <w:lang w:eastAsia="zh-CN"/>
              </w:rPr>
            </w:pPr>
            <w:r>
              <w:rPr>
                <w:rFonts w:eastAsia="等线"/>
                <w:lang w:eastAsia="zh-CN"/>
              </w:rPr>
              <w:t>Huawei</w:t>
            </w:r>
          </w:p>
        </w:tc>
        <w:tc>
          <w:tcPr>
            <w:tcW w:w="6488" w:type="dxa"/>
          </w:tcPr>
          <w:p w:rsidR="00C34FA4" w:rsidRDefault="00C34FA4" w:rsidP="00C34FA4">
            <w:pPr>
              <w:rPr>
                <w:rFonts w:eastAsia="等线" w:hint="eastAsia"/>
                <w:lang w:eastAsia="zh-CN"/>
              </w:rPr>
            </w:pPr>
            <w:r>
              <w:rPr>
                <w:rFonts w:eastAsia="等线" w:hint="eastAsia"/>
                <w:lang w:eastAsia="zh-CN"/>
              </w:rPr>
              <w:t>W</w:t>
            </w:r>
            <w:r>
              <w:rPr>
                <w:rFonts w:eastAsia="等线"/>
                <w:lang w:eastAsia="zh-CN"/>
              </w:rPr>
              <w:t xml:space="preserve">e think an LS is needed, as we could see that discussions were already seen on model management, life cycle management, data accessibility, training procedure etc which actually should be </w:t>
            </w:r>
            <w:r>
              <w:rPr>
                <w:rFonts w:eastAsia="等线"/>
                <w:lang w:eastAsia="zh-CN"/>
              </w:rPr>
              <w:lastRenderedPageBreak/>
              <w:t>discussed in SA5.</w:t>
            </w:r>
          </w:p>
        </w:tc>
      </w:tr>
      <w:tr w:rsidR="000B4414">
        <w:tc>
          <w:tcPr>
            <w:tcW w:w="2943" w:type="dxa"/>
          </w:tcPr>
          <w:p w:rsidR="000B4414" w:rsidRPr="00D923D9" w:rsidRDefault="000B4414" w:rsidP="00EF5532">
            <w:pPr>
              <w:rPr>
                <w:rFonts w:eastAsia="DengXian"/>
                <w:szCs w:val="22"/>
                <w:lang w:eastAsia="zh-CN"/>
              </w:rPr>
            </w:pPr>
            <w:r>
              <w:rPr>
                <w:rFonts w:eastAsia="DengXian" w:hint="eastAsia"/>
                <w:szCs w:val="22"/>
                <w:lang w:eastAsia="zh-CN"/>
              </w:rPr>
              <w:lastRenderedPageBreak/>
              <w:t>CMCC</w:t>
            </w:r>
          </w:p>
        </w:tc>
        <w:tc>
          <w:tcPr>
            <w:tcW w:w="6488" w:type="dxa"/>
          </w:tcPr>
          <w:p w:rsidR="000B4414" w:rsidRDefault="000B4414" w:rsidP="00EF5532">
            <w:pPr>
              <w:rPr>
                <w:rFonts w:eastAsia="DengXian"/>
                <w:lang w:eastAsia="zh-CN"/>
              </w:rPr>
            </w:pPr>
            <w:r>
              <w:rPr>
                <w:rFonts w:eastAsia="DengXian" w:hint="eastAsia"/>
                <w:lang w:eastAsia="zh-CN"/>
              </w:rPr>
              <w:t>Premature to send LS to other groups now</w:t>
            </w:r>
          </w:p>
        </w:tc>
      </w:tr>
    </w:tbl>
    <w:p w:rsidR="00261C0F" w:rsidRDefault="00261C0F">
      <w:pPr>
        <w:rPr>
          <w:rFonts w:eastAsia="等线" w:hint="eastAsia"/>
          <w:lang w:eastAsia="zh-CN"/>
        </w:rPr>
      </w:pPr>
    </w:p>
    <w:p w:rsidR="00261C0F" w:rsidRDefault="00261C0F">
      <w:pPr>
        <w:pStyle w:val="1"/>
      </w:pPr>
      <w:r>
        <w:t>Conclusion, Recommendations [if needed]</w:t>
      </w:r>
    </w:p>
    <w:p w:rsidR="00261C0F" w:rsidRDefault="00261C0F">
      <w:r>
        <w:t>If needed</w:t>
      </w:r>
    </w:p>
    <w:p w:rsidR="00261C0F" w:rsidRDefault="00261C0F">
      <w:pPr>
        <w:pStyle w:val="1"/>
      </w:pPr>
      <w:r>
        <w:t>References</w:t>
      </w:r>
    </w:p>
    <w:p w:rsidR="00261C0F" w:rsidRDefault="00261C0F">
      <w:pPr>
        <w:pStyle w:val="Reference"/>
        <w:rPr>
          <w:lang w:val="en-GB"/>
        </w:rPr>
      </w:pPr>
      <w:r>
        <w:rPr>
          <w:lang w:val="en-GB"/>
        </w:rPr>
        <w:t>R3-2</w:t>
      </w:r>
      <w:r>
        <w:rPr>
          <w:rFonts w:eastAsia="宋体" w:hint="eastAsia"/>
          <w:lang w:eastAsia="zh-CN"/>
        </w:rPr>
        <w:t>1</w:t>
      </w:r>
      <w:r>
        <w:rPr>
          <w:rFonts w:eastAsia="宋体"/>
          <w:lang w:eastAsia="zh-CN"/>
        </w:rPr>
        <w:t>1684</w:t>
      </w:r>
      <w:r>
        <w:rPr>
          <w:rFonts w:eastAsia="宋体" w:hint="eastAsia"/>
          <w:lang w:eastAsia="zh-CN"/>
        </w:rPr>
        <w:t xml:space="preserve">, </w:t>
      </w:r>
      <w:r>
        <w:rPr>
          <w:rFonts w:eastAsia="宋体"/>
          <w:lang w:eastAsia="zh-CN"/>
        </w:rPr>
        <w:t>TP to TR 37.817 Solutions and standard impacts (NEC)</w:t>
      </w:r>
    </w:p>
    <w:p w:rsidR="00261C0F" w:rsidRDefault="00261C0F">
      <w:pPr>
        <w:pStyle w:val="Reference"/>
        <w:rPr>
          <w:lang w:val="en-GB"/>
        </w:rPr>
      </w:pPr>
      <w:r>
        <w:rPr>
          <w:lang w:val="en-GB"/>
        </w:rPr>
        <w:t xml:space="preserve">R3-211858, </w:t>
      </w:r>
      <w:r>
        <w:t>Standards impact for identified use cases (CATT)</w:t>
      </w:r>
    </w:p>
    <w:p w:rsidR="00261C0F" w:rsidRDefault="00261C0F">
      <w:pPr>
        <w:pStyle w:val="Reference"/>
        <w:rPr>
          <w:lang w:val="en-GB"/>
        </w:rPr>
      </w:pPr>
      <w:r>
        <w:t>R3-211970, Discussion on Standard Impact for RAN Intelligence (Samsung)</w:t>
      </w:r>
    </w:p>
    <w:p w:rsidR="00261C0F" w:rsidRDefault="00261C0F">
      <w:pPr>
        <w:pStyle w:val="Reference"/>
        <w:rPr>
          <w:lang w:val="en-GB"/>
        </w:rPr>
      </w:pPr>
      <w:r>
        <w:t xml:space="preserve">R3-212034, Initial </w:t>
      </w:r>
      <w:proofErr w:type="spellStart"/>
      <w:r>
        <w:t>analyse</w:t>
      </w:r>
      <w:proofErr w:type="spellEnd"/>
      <w:r>
        <w:t xml:space="preserve"> on the interface impact with AI-based RAN architecture (ZTE Corporation, China Unicom)</w:t>
      </w:r>
    </w:p>
    <w:p w:rsidR="00261C0F" w:rsidRDefault="00261C0F">
      <w:pPr>
        <w:pStyle w:val="Reference"/>
      </w:pPr>
      <w:r>
        <w:t>R3-212371</w:t>
      </w:r>
      <w:r>
        <w:rPr>
          <w:rFonts w:eastAsia="等线" w:hint="eastAsia"/>
          <w:lang w:eastAsia="zh-CN"/>
        </w:rPr>
        <w:t>,</w:t>
      </w:r>
      <w:r>
        <w:rPr>
          <w:rFonts w:eastAsia="等线"/>
          <w:lang w:eastAsia="zh-CN"/>
        </w:rPr>
        <w:t xml:space="preserve"> </w:t>
      </w:r>
      <w:r>
        <w:t>AI/ML Architecture Discussion (Nokia, Nokia Shanghai Bell)</w:t>
      </w:r>
    </w:p>
    <w:p w:rsidR="00261C0F" w:rsidRDefault="00261C0F">
      <w:pPr>
        <w:pStyle w:val="Reference"/>
        <w:rPr>
          <w:lang w:val="en-GB"/>
        </w:rPr>
      </w:pPr>
      <w:r>
        <w:rPr>
          <w:lang w:val="en-GB"/>
        </w:rPr>
        <w:t>R3-212374</w:t>
      </w:r>
      <w:r>
        <w:rPr>
          <w:rFonts w:eastAsia="等线" w:hint="eastAsia"/>
          <w:lang w:val="en-GB" w:eastAsia="zh-CN"/>
        </w:rPr>
        <w:t>,</w:t>
      </w:r>
      <w:r>
        <w:rPr>
          <w:rFonts w:eastAsia="等线"/>
          <w:lang w:val="en-GB" w:eastAsia="zh-CN"/>
        </w:rPr>
        <w:t xml:space="preserve"> </w:t>
      </w:r>
      <w:r>
        <w:rPr>
          <w:lang w:val="en-GB"/>
        </w:rPr>
        <w:t>General Principles of ML Functionality in RAN (Nokia, Nokia Shanghai Bell)</w:t>
      </w:r>
    </w:p>
    <w:p w:rsidR="00261C0F" w:rsidRDefault="00261C0F">
      <w:pPr>
        <w:pStyle w:val="Reference"/>
        <w:rPr>
          <w:lang w:val="en-GB"/>
        </w:rPr>
      </w:pPr>
      <w:r>
        <w:rPr>
          <w:lang w:val="en-GB"/>
        </w:rPr>
        <w:t>R3-211755</w:t>
      </w:r>
      <w:r>
        <w:rPr>
          <w:rFonts w:eastAsia="等线" w:hint="eastAsia"/>
          <w:lang w:val="en-GB" w:eastAsia="zh-CN"/>
        </w:rPr>
        <w:t>,</w:t>
      </w:r>
      <w:r>
        <w:rPr>
          <w:rFonts w:eastAsia="等线"/>
          <w:lang w:val="en-GB" w:eastAsia="zh-CN"/>
        </w:rPr>
        <w:t xml:space="preserve"> </w:t>
      </w:r>
      <w:r>
        <w:rPr>
          <w:lang w:val="en-GB"/>
        </w:rPr>
        <w:t>Model training procedure (Qualcomm Incorporated)</w:t>
      </w:r>
    </w:p>
    <w:p w:rsidR="00261C0F" w:rsidRDefault="00261C0F">
      <w:pPr>
        <w:pStyle w:val="Reference"/>
      </w:pPr>
      <w:r>
        <w:t>R3-212505, Solutions for AI-based load balancing (CMCC)</w:t>
      </w:r>
    </w:p>
    <w:p w:rsidR="00261C0F" w:rsidRDefault="00261C0F">
      <w:pPr>
        <w:pStyle w:val="Reference"/>
      </w:pPr>
      <w:r>
        <w:t>R3-212465</w:t>
      </w:r>
      <w:r>
        <w:rPr>
          <w:rFonts w:eastAsia="等线" w:hint="eastAsia"/>
          <w:lang w:eastAsia="zh-CN"/>
        </w:rPr>
        <w:t>,</w:t>
      </w:r>
      <w:r>
        <w:rPr>
          <w:rFonts w:eastAsia="等线"/>
          <w:lang w:eastAsia="zh-CN"/>
        </w:rPr>
        <w:t xml:space="preserve"> </w:t>
      </w:r>
      <w:r>
        <w:t>Discussion on Standard Impact for RAN Intelligence (Mobility Management) (Samsung)</w:t>
      </w:r>
    </w:p>
    <w:p w:rsidR="00261C0F" w:rsidRDefault="00261C0F">
      <w:pPr>
        <w:pStyle w:val="Reference"/>
      </w:pPr>
      <w:r>
        <w:t>R3-212546</w:t>
      </w:r>
      <w:r>
        <w:rPr>
          <w:rFonts w:eastAsia="等线" w:hint="eastAsia"/>
          <w:lang w:eastAsia="zh-CN"/>
        </w:rPr>
        <w:t>,</w:t>
      </w:r>
      <w:r>
        <w:rPr>
          <w:rFonts w:eastAsia="等线"/>
          <w:lang w:eastAsia="zh-CN"/>
        </w:rPr>
        <w:t xml:space="preserve"> </w:t>
      </w:r>
      <w:r>
        <w:t>Support of AI enabled Mobility for NG-RAN and EN-DC (LG Electronics)  (Mobility Optimization)</w:t>
      </w:r>
    </w:p>
    <w:p w:rsidR="00261C0F" w:rsidRDefault="00261C0F">
      <w:pPr>
        <w:pStyle w:val="Reference"/>
      </w:pPr>
      <w:r>
        <w:t>R3-212180</w:t>
      </w:r>
      <w:r>
        <w:rPr>
          <w:rFonts w:eastAsia="等线" w:hint="eastAsia"/>
          <w:lang w:eastAsia="zh-CN"/>
        </w:rPr>
        <w:t>,</w:t>
      </w:r>
      <w:r>
        <w:rPr>
          <w:rFonts w:eastAsia="等线"/>
          <w:lang w:eastAsia="zh-CN"/>
        </w:rPr>
        <w:t xml:space="preserve"> </w:t>
      </w:r>
      <w:r>
        <w:t>Discussion on standard impact to support AI functionality (Lenovo, Motorola Mobility)</w:t>
      </w:r>
    </w:p>
    <w:p w:rsidR="00261C0F" w:rsidRDefault="00261C0F">
      <w:pPr>
        <w:pStyle w:val="Reference"/>
      </w:pPr>
      <w:r>
        <w:t>R3-212525</w:t>
      </w:r>
      <w:r>
        <w:rPr>
          <w:rFonts w:eastAsia="等线" w:hint="eastAsia"/>
          <w:lang w:eastAsia="zh-CN"/>
        </w:rPr>
        <w:t>,</w:t>
      </w:r>
      <w:r>
        <w:rPr>
          <w:rFonts w:eastAsia="等线"/>
          <w:lang w:eastAsia="zh-CN"/>
        </w:rPr>
        <w:t xml:space="preserve"> </w:t>
      </w:r>
      <w:r>
        <w:t>Discussion on the correlation with other groups (Huawei)</w:t>
      </w:r>
    </w:p>
    <w:sectPr w:rsidR="00261C0F">
      <w:pgSz w:w="11906" w:h="16838"/>
      <w:pgMar w:top="1417" w:right="1274"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0A" w:rsidRDefault="0055020A" w:rsidP="00C85940">
      <w:pPr>
        <w:spacing w:after="0"/>
      </w:pPr>
      <w:r>
        <w:separator/>
      </w:r>
    </w:p>
  </w:endnote>
  <w:endnote w:type="continuationSeparator" w:id="0">
    <w:p w:rsidR="0055020A" w:rsidRDefault="0055020A" w:rsidP="00C859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0A" w:rsidRDefault="0055020A" w:rsidP="00C85940">
      <w:pPr>
        <w:spacing w:after="0"/>
      </w:pPr>
      <w:r>
        <w:separator/>
      </w:r>
    </w:p>
  </w:footnote>
  <w:footnote w:type="continuationSeparator" w:id="0">
    <w:p w:rsidR="0055020A" w:rsidRDefault="0055020A" w:rsidP="00C859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21819"/>
    <w:multiLevelType w:val="multilevel"/>
    <w:tmpl w:val="22D21819"/>
    <w:lvl w:ilvl="0">
      <w:start w:val="1"/>
      <w:numFmt w:val="bullet"/>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0A3BE7"/>
    <w:multiLevelType w:val="hybridMultilevel"/>
    <w:tmpl w:val="029C8B0E"/>
    <w:lvl w:ilvl="0" w:tplc="96920B5C">
      <w:start w:val="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9">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D6A12A2"/>
    <w:multiLevelType w:val="hybridMultilevel"/>
    <w:tmpl w:val="7D627652"/>
    <w:lvl w:ilvl="0" w:tplc="08D8824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10"/>
  </w:num>
  <w:num w:numId="6">
    <w:abstractNumId w:val="8"/>
  </w:num>
  <w:num w:numId="7">
    <w:abstractNumId w:val="11"/>
  </w:num>
  <w:num w:numId="8">
    <w:abstractNumId w:val="9"/>
  </w:num>
  <w:num w:numId="9">
    <w:abstractNumId w:val="2"/>
  </w:num>
  <w:num w:numId="10">
    <w:abstractNumId w:val="5"/>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stylePaneFormatFilter w:val="3F01"/>
  <w:defaultTabStop w:val="720"/>
  <w:characterSpacingControl w:val="doNotCompress"/>
  <w:hdrShapeDefaults>
    <o:shapedefaults v:ext="edit" spidmax="3074" fillcolor="white">
      <v:fill color="white"/>
      <v:textbox inset="5.85pt,.7pt,5.85pt,.7pt"/>
    </o:shapedefaults>
  </w:hdrShapeDefaults>
  <w:footnotePr>
    <w:footnote w:id="-1"/>
    <w:footnote w:id="0"/>
  </w:footnotePr>
  <w:endnotePr>
    <w:endnote w:id="-1"/>
    <w:endnote w:id="0"/>
  </w:endnotePr>
  <w:compat>
    <w:useFELayout/>
  </w:compat>
  <w:rsids>
    <w:rsidRoot w:val="006D774A"/>
    <w:rsid w:val="000007DE"/>
    <w:rsid w:val="000008D8"/>
    <w:rsid w:val="0000766F"/>
    <w:rsid w:val="00025FD9"/>
    <w:rsid w:val="00032813"/>
    <w:rsid w:val="00033599"/>
    <w:rsid w:val="00036033"/>
    <w:rsid w:val="000437AB"/>
    <w:rsid w:val="00045C4C"/>
    <w:rsid w:val="000565D9"/>
    <w:rsid w:val="00056CA2"/>
    <w:rsid w:val="000570DE"/>
    <w:rsid w:val="00061B66"/>
    <w:rsid w:val="00063AAD"/>
    <w:rsid w:val="00063BC5"/>
    <w:rsid w:val="00063F68"/>
    <w:rsid w:val="00067A93"/>
    <w:rsid w:val="00067DB6"/>
    <w:rsid w:val="000713E2"/>
    <w:rsid w:val="00077A72"/>
    <w:rsid w:val="000801B8"/>
    <w:rsid w:val="0009379F"/>
    <w:rsid w:val="000A64DD"/>
    <w:rsid w:val="000A6ED3"/>
    <w:rsid w:val="000A6F7B"/>
    <w:rsid w:val="000A7CE4"/>
    <w:rsid w:val="000B4414"/>
    <w:rsid w:val="000B6CDD"/>
    <w:rsid w:val="000B6FAD"/>
    <w:rsid w:val="000C0578"/>
    <w:rsid w:val="000C5230"/>
    <w:rsid w:val="000D2965"/>
    <w:rsid w:val="000D4B62"/>
    <w:rsid w:val="000E1E27"/>
    <w:rsid w:val="000E2B40"/>
    <w:rsid w:val="000E51FE"/>
    <w:rsid w:val="000F1B6D"/>
    <w:rsid w:val="000F22DE"/>
    <w:rsid w:val="000F241D"/>
    <w:rsid w:val="000F2A46"/>
    <w:rsid w:val="000F5143"/>
    <w:rsid w:val="00100216"/>
    <w:rsid w:val="0010295A"/>
    <w:rsid w:val="00103B76"/>
    <w:rsid w:val="00103FD0"/>
    <w:rsid w:val="0010582D"/>
    <w:rsid w:val="00107727"/>
    <w:rsid w:val="00113154"/>
    <w:rsid w:val="0011641A"/>
    <w:rsid w:val="0011684F"/>
    <w:rsid w:val="00120F8D"/>
    <w:rsid w:val="00127417"/>
    <w:rsid w:val="0013001D"/>
    <w:rsid w:val="0014525B"/>
    <w:rsid w:val="001453C1"/>
    <w:rsid w:val="0015174C"/>
    <w:rsid w:val="00153462"/>
    <w:rsid w:val="00153569"/>
    <w:rsid w:val="00162C95"/>
    <w:rsid w:val="00165E1D"/>
    <w:rsid w:val="00172719"/>
    <w:rsid w:val="001824D7"/>
    <w:rsid w:val="001920C1"/>
    <w:rsid w:val="001A151C"/>
    <w:rsid w:val="001A2509"/>
    <w:rsid w:val="001A2D65"/>
    <w:rsid w:val="001A64C7"/>
    <w:rsid w:val="001A65B3"/>
    <w:rsid w:val="001A660A"/>
    <w:rsid w:val="001B546A"/>
    <w:rsid w:val="001B6527"/>
    <w:rsid w:val="001C1A52"/>
    <w:rsid w:val="001C3734"/>
    <w:rsid w:val="001C37A2"/>
    <w:rsid w:val="001D7A93"/>
    <w:rsid w:val="001E1789"/>
    <w:rsid w:val="001F182A"/>
    <w:rsid w:val="001F36FC"/>
    <w:rsid w:val="001F39CD"/>
    <w:rsid w:val="001F48F3"/>
    <w:rsid w:val="001F4B86"/>
    <w:rsid w:val="002007A4"/>
    <w:rsid w:val="00201E32"/>
    <w:rsid w:val="002059D4"/>
    <w:rsid w:val="00206A2A"/>
    <w:rsid w:val="00210DBB"/>
    <w:rsid w:val="00210DE0"/>
    <w:rsid w:val="00215D64"/>
    <w:rsid w:val="00224CB5"/>
    <w:rsid w:val="00225BDF"/>
    <w:rsid w:val="00226546"/>
    <w:rsid w:val="00232035"/>
    <w:rsid w:val="00235F8F"/>
    <w:rsid w:val="00237D73"/>
    <w:rsid w:val="00241A92"/>
    <w:rsid w:val="00247917"/>
    <w:rsid w:val="00250B34"/>
    <w:rsid w:val="00254977"/>
    <w:rsid w:val="00255C4F"/>
    <w:rsid w:val="0025646E"/>
    <w:rsid w:val="00257DB0"/>
    <w:rsid w:val="00260842"/>
    <w:rsid w:val="00261C0F"/>
    <w:rsid w:val="00266E71"/>
    <w:rsid w:val="002719BC"/>
    <w:rsid w:val="00283B89"/>
    <w:rsid w:val="0029230E"/>
    <w:rsid w:val="002973AA"/>
    <w:rsid w:val="002A6056"/>
    <w:rsid w:val="002B3029"/>
    <w:rsid w:val="002B660A"/>
    <w:rsid w:val="002C396D"/>
    <w:rsid w:val="002C5A09"/>
    <w:rsid w:val="002C777A"/>
    <w:rsid w:val="002D5A0E"/>
    <w:rsid w:val="002E585C"/>
    <w:rsid w:val="002F10DA"/>
    <w:rsid w:val="00302688"/>
    <w:rsid w:val="003026B9"/>
    <w:rsid w:val="00307F58"/>
    <w:rsid w:val="00316C49"/>
    <w:rsid w:val="00320EC5"/>
    <w:rsid w:val="00321EA3"/>
    <w:rsid w:val="003233ED"/>
    <w:rsid w:val="00327A37"/>
    <w:rsid w:val="00327D85"/>
    <w:rsid w:val="00333738"/>
    <w:rsid w:val="003344F3"/>
    <w:rsid w:val="00340C13"/>
    <w:rsid w:val="0034358D"/>
    <w:rsid w:val="0034517D"/>
    <w:rsid w:val="00361083"/>
    <w:rsid w:val="00362180"/>
    <w:rsid w:val="003700D1"/>
    <w:rsid w:val="00376381"/>
    <w:rsid w:val="00386B46"/>
    <w:rsid w:val="00392D46"/>
    <w:rsid w:val="0039638B"/>
    <w:rsid w:val="003A240A"/>
    <w:rsid w:val="003A479E"/>
    <w:rsid w:val="003A79AB"/>
    <w:rsid w:val="003B163E"/>
    <w:rsid w:val="003B2FEE"/>
    <w:rsid w:val="003B55F9"/>
    <w:rsid w:val="003C0E64"/>
    <w:rsid w:val="003D3A36"/>
    <w:rsid w:val="003E4131"/>
    <w:rsid w:val="00410E8D"/>
    <w:rsid w:val="0041530B"/>
    <w:rsid w:val="00415871"/>
    <w:rsid w:val="0042082E"/>
    <w:rsid w:val="00424EC2"/>
    <w:rsid w:val="00427D32"/>
    <w:rsid w:val="00427DEA"/>
    <w:rsid w:val="00435BCD"/>
    <w:rsid w:val="00435C1D"/>
    <w:rsid w:val="00443F6C"/>
    <w:rsid w:val="00446271"/>
    <w:rsid w:val="00453735"/>
    <w:rsid w:val="00456297"/>
    <w:rsid w:val="00461727"/>
    <w:rsid w:val="00462E67"/>
    <w:rsid w:val="00465688"/>
    <w:rsid w:val="004769BB"/>
    <w:rsid w:val="00477F20"/>
    <w:rsid w:val="00481C6D"/>
    <w:rsid w:val="004847B3"/>
    <w:rsid w:val="004852A2"/>
    <w:rsid w:val="00487384"/>
    <w:rsid w:val="004901C7"/>
    <w:rsid w:val="00492325"/>
    <w:rsid w:val="004A6269"/>
    <w:rsid w:val="004B5719"/>
    <w:rsid w:val="004B7470"/>
    <w:rsid w:val="004C14DE"/>
    <w:rsid w:val="004C2618"/>
    <w:rsid w:val="004C671C"/>
    <w:rsid w:val="004D33A7"/>
    <w:rsid w:val="004E1CAE"/>
    <w:rsid w:val="004E6A49"/>
    <w:rsid w:val="004E7792"/>
    <w:rsid w:val="004F068E"/>
    <w:rsid w:val="004F1A79"/>
    <w:rsid w:val="004F42FB"/>
    <w:rsid w:val="004F67AD"/>
    <w:rsid w:val="00502083"/>
    <w:rsid w:val="0051321E"/>
    <w:rsid w:val="005362E5"/>
    <w:rsid w:val="005378FF"/>
    <w:rsid w:val="0054305D"/>
    <w:rsid w:val="0055020A"/>
    <w:rsid w:val="00551443"/>
    <w:rsid w:val="00552672"/>
    <w:rsid w:val="005532DD"/>
    <w:rsid w:val="00553444"/>
    <w:rsid w:val="005549B8"/>
    <w:rsid w:val="00555A67"/>
    <w:rsid w:val="00556425"/>
    <w:rsid w:val="005567C0"/>
    <w:rsid w:val="00557625"/>
    <w:rsid w:val="00557CAC"/>
    <w:rsid w:val="005702B2"/>
    <w:rsid w:val="005730A4"/>
    <w:rsid w:val="005740DE"/>
    <w:rsid w:val="00577860"/>
    <w:rsid w:val="005809F6"/>
    <w:rsid w:val="0058341C"/>
    <w:rsid w:val="00583B3D"/>
    <w:rsid w:val="00585A8F"/>
    <w:rsid w:val="00587BFF"/>
    <w:rsid w:val="00593617"/>
    <w:rsid w:val="005A015A"/>
    <w:rsid w:val="005A4DA5"/>
    <w:rsid w:val="005B136F"/>
    <w:rsid w:val="005B282F"/>
    <w:rsid w:val="005B353C"/>
    <w:rsid w:val="005B43FF"/>
    <w:rsid w:val="005B5E83"/>
    <w:rsid w:val="005C0B47"/>
    <w:rsid w:val="005C2C4A"/>
    <w:rsid w:val="005C43AF"/>
    <w:rsid w:val="005C6E9C"/>
    <w:rsid w:val="005D0090"/>
    <w:rsid w:val="005D13AB"/>
    <w:rsid w:val="005D2DBA"/>
    <w:rsid w:val="005D7A30"/>
    <w:rsid w:val="005E27BB"/>
    <w:rsid w:val="005F0766"/>
    <w:rsid w:val="005F0DCC"/>
    <w:rsid w:val="005F4A38"/>
    <w:rsid w:val="005F50CF"/>
    <w:rsid w:val="0060028E"/>
    <w:rsid w:val="00601EA7"/>
    <w:rsid w:val="006040BD"/>
    <w:rsid w:val="0061298A"/>
    <w:rsid w:val="00620CB0"/>
    <w:rsid w:val="00622627"/>
    <w:rsid w:val="006319E3"/>
    <w:rsid w:val="006325E2"/>
    <w:rsid w:val="00632EAD"/>
    <w:rsid w:val="00633018"/>
    <w:rsid w:val="00645BCF"/>
    <w:rsid w:val="0065009C"/>
    <w:rsid w:val="006535DD"/>
    <w:rsid w:val="00653B0D"/>
    <w:rsid w:val="00656ADB"/>
    <w:rsid w:val="006574E7"/>
    <w:rsid w:val="006635FD"/>
    <w:rsid w:val="00666C45"/>
    <w:rsid w:val="00667A2A"/>
    <w:rsid w:val="00672597"/>
    <w:rsid w:val="00677100"/>
    <w:rsid w:val="00692218"/>
    <w:rsid w:val="006A3A54"/>
    <w:rsid w:val="006A3BD6"/>
    <w:rsid w:val="006B0F69"/>
    <w:rsid w:val="006B3F0B"/>
    <w:rsid w:val="006C2268"/>
    <w:rsid w:val="006C461B"/>
    <w:rsid w:val="006C5C6A"/>
    <w:rsid w:val="006C7641"/>
    <w:rsid w:val="006D1688"/>
    <w:rsid w:val="006D1907"/>
    <w:rsid w:val="006D1940"/>
    <w:rsid w:val="006D1CC4"/>
    <w:rsid w:val="006D774A"/>
    <w:rsid w:val="006E48D6"/>
    <w:rsid w:val="006E6AD1"/>
    <w:rsid w:val="006E7883"/>
    <w:rsid w:val="006F5BAA"/>
    <w:rsid w:val="00701B73"/>
    <w:rsid w:val="00702202"/>
    <w:rsid w:val="0070771C"/>
    <w:rsid w:val="007144A0"/>
    <w:rsid w:val="007224B9"/>
    <w:rsid w:val="00726656"/>
    <w:rsid w:val="0073247B"/>
    <w:rsid w:val="007335AF"/>
    <w:rsid w:val="0074094A"/>
    <w:rsid w:val="00740BFC"/>
    <w:rsid w:val="00741980"/>
    <w:rsid w:val="007423A9"/>
    <w:rsid w:val="00743029"/>
    <w:rsid w:val="00752444"/>
    <w:rsid w:val="00754099"/>
    <w:rsid w:val="00756587"/>
    <w:rsid w:val="0075769E"/>
    <w:rsid w:val="00761D18"/>
    <w:rsid w:val="00774708"/>
    <w:rsid w:val="00780B22"/>
    <w:rsid w:val="007832A4"/>
    <w:rsid w:val="007871A4"/>
    <w:rsid w:val="00795432"/>
    <w:rsid w:val="007A0BC4"/>
    <w:rsid w:val="007B01A5"/>
    <w:rsid w:val="007B2D74"/>
    <w:rsid w:val="007C0300"/>
    <w:rsid w:val="007C08D4"/>
    <w:rsid w:val="007C5560"/>
    <w:rsid w:val="007C7468"/>
    <w:rsid w:val="007D10E1"/>
    <w:rsid w:val="007D16D1"/>
    <w:rsid w:val="007D3D5A"/>
    <w:rsid w:val="007D601A"/>
    <w:rsid w:val="007D6512"/>
    <w:rsid w:val="007E3FD2"/>
    <w:rsid w:val="007F0338"/>
    <w:rsid w:val="007F0F9B"/>
    <w:rsid w:val="007F6408"/>
    <w:rsid w:val="007F7D83"/>
    <w:rsid w:val="00800F11"/>
    <w:rsid w:val="0080715B"/>
    <w:rsid w:val="0080727D"/>
    <w:rsid w:val="00807936"/>
    <w:rsid w:val="008106DC"/>
    <w:rsid w:val="00815AD2"/>
    <w:rsid w:val="008167FB"/>
    <w:rsid w:val="00817395"/>
    <w:rsid w:val="0081787E"/>
    <w:rsid w:val="0082444C"/>
    <w:rsid w:val="00826896"/>
    <w:rsid w:val="008312CD"/>
    <w:rsid w:val="00834804"/>
    <w:rsid w:val="0083510A"/>
    <w:rsid w:val="0084185B"/>
    <w:rsid w:val="008443C9"/>
    <w:rsid w:val="008448B6"/>
    <w:rsid w:val="00844980"/>
    <w:rsid w:val="0084624E"/>
    <w:rsid w:val="008641BF"/>
    <w:rsid w:val="00864641"/>
    <w:rsid w:val="00871B8C"/>
    <w:rsid w:val="008740CA"/>
    <w:rsid w:val="008832C1"/>
    <w:rsid w:val="00894EEB"/>
    <w:rsid w:val="008A1390"/>
    <w:rsid w:val="008A3D59"/>
    <w:rsid w:val="008A54AB"/>
    <w:rsid w:val="008B5287"/>
    <w:rsid w:val="008C006E"/>
    <w:rsid w:val="008C1C31"/>
    <w:rsid w:val="008D116E"/>
    <w:rsid w:val="008D3FB0"/>
    <w:rsid w:val="008D49F0"/>
    <w:rsid w:val="008D5512"/>
    <w:rsid w:val="008D5EE7"/>
    <w:rsid w:val="008D796F"/>
    <w:rsid w:val="008E2303"/>
    <w:rsid w:val="008E2938"/>
    <w:rsid w:val="008E2FFA"/>
    <w:rsid w:val="008E67BF"/>
    <w:rsid w:val="008F5842"/>
    <w:rsid w:val="009063EF"/>
    <w:rsid w:val="00910C31"/>
    <w:rsid w:val="00911AB9"/>
    <w:rsid w:val="00915B63"/>
    <w:rsid w:val="00921F4E"/>
    <w:rsid w:val="00922532"/>
    <w:rsid w:val="00930EE4"/>
    <w:rsid w:val="00933FC9"/>
    <w:rsid w:val="00942214"/>
    <w:rsid w:val="00943DF6"/>
    <w:rsid w:val="009462D4"/>
    <w:rsid w:val="00946939"/>
    <w:rsid w:val="00955CF1"/>
    <w:rsid w:val="00961EC1"/>
    <w:rsid w:val="00967BFA"/>
    <w:rsid w:val="0097382B"/>
    <w:rsid w:val="009738B3"/>
    <w:rsid w:val="00974D5D"/>
    <w:rsid w:val="00981CB7"/>
    <w:rsid w:val="00981D04"/>
    <w:rsid w:val="009916D7"/>
    <w:rsid w:val="00993E95"/>
    <w:rsid w:val="009955B1"/>
    <w:rsid w:val="009A0392"/>
    <w:rsid w:val="009A1130"/>
    <w:rsid w:val="009A2733"/>
    <w:rsid w:val="009B0B09"/>
    <w:rsid w:val="009B2F6E"/>
    <w:rsid w:val="009B54AC"/>
    <w:rsid w:val="009C0295"/>
    <w:rsid w:val="009C5F82"/>
    <w:rsid w:val="009D3498"/>
    <w:rsid w:val="009D7B44"/>
    <w:rsid w:val="009E1EBC"/>
    <w:rsid w:val="009E23BA"/>
    <w:rsid w:val="009F523A"/>
    <w:rsid w:val="009F6E28"/>
    <w:rsid w:val="009F6EB3"/>
    <w:rsid w:val="00A00A6C"/>
    <w:rsid w:val="00A01004"/>
    <w:rsid w:val="00A15C80"/>
    <w:rsid w:val="00A2780D"/>
    <w:rsid w:val="00A34C2F"/>
    <w:rsid w:val="00A36CD6"/>
    <w:rsid w:val="00A3759E"/>
    <w:rsid w:val="00A37B81"/>
    <w:rsid w:val="00A40685"/>
    <w:rsid w:val="00A443E2"/>
    <w:rsid w:val="00A530EE"/>
    <w:rsid w:val="00A534E4"/>
    <w:rsid w:val="00A5395E"/>
    <w:rsid w:val="00A565DB"/>
    <w:rsid w:val="00A6140A"/>
    <w:rsid w:val="00A70EB6"/>
    <w:rsid w:val="00A72DBD"/>
    <w:rsid w:val="00A737AA"/>
    <w:rsid w:val="00A751DF"/>
    <w:rsid w:val="00A83A46"/>
    <w:rsid w:val="00A8519C"/>
    <w:rsid w:val="00A967CC"/>
    <w:rsid w:val="00AA1495"/>
    <w:rsid w:val="00AA3C27"/>
    <w:rsid w:val="00AB51FB"/>
    <w:rsid w:val="00AD1CD6"/>
    <w:rsid w:val="00AD2F6C"/>
    <w:rsid w:val="00AD4E6D"/>
    <w:rsid w:val="00AD66F2"/>
    <w:rsid w:val="00AE082E"/>
    <w:rsid w:val="00AE7B7A"/>
    <w:rsid w:val="00AF14C3"/>
    <w:rsid w:val="00AF18E9"/>
    <w:rsid w:val="00AF2A65"/>
    <w:rsid w:val="00B006C1"/>
    <w:rsid w:val="00B01268"/>
    <w:rsid w:val="00B013E9"/>
    <w:rsid w:val="00B11E89"/>
    <w:rsid w:val="00B25F78"/>
    <w:rsid w:val="00B26CD7"/>
    <w:rsid w:val="00B349C2"/>
    <w:rsid w:val="00B379DD"/>
    <w:rsid w:val="00B47036"/>
    <w:rsid w:val="00B562DA"/>
    <w:rsid w:val="00B57E1F"/>
    <w:rsid w:val="00B62E65"/>
    <w:rsid w:val="00B717D2"/>
    <w:rsid w:val="00B75C4A"/>
    <w:rsid w:val="00B828CA"/>
    <w:rsid w:val="00B86837"/>
    <w:rsid w:val="00BA5A4A"/>
    <w:rsid w:val="00BA6190"/>
    <w:rsid w:val="00BA7074"/>
    <w:rsid w:val="00BB1D32"/>
    <w:rsid w:val="00BB33CB"/>
    <w:rsid w:val="00BB6316"/>
    <w:rsid w:val="00BC0EF9"/>
    <w:rsid w:val="00BC18E6"/>
    <w:rsid w:val="00BC6AB9"/>
    <w:rsid w:val="00BC7858"/>
    <w:rsid w:val="00BD025B"/>
    <w:rsid w:val="00BD0CF7"/>
    <w:rsid w:val="00BD66A9"/>
    <w:rsid w:val="00BE173D"/>
    <w:rsid w:val="00BE5EE0"/>
    <w:rsid w:val="00BF02C7"/>
    <w:rsid w:val="00BF19DA"/>
    <w:rsid w:val="00BF4823"/>
    <w:rsid w:val="00C01D93"/>
    <w:rsid w:val="00C0282D"/>
    <w:rsid w:val="00C12CC1"/>
    <w:rsid w:val="00C147B3"/>
    <w:rsid w:val="00C1703B"/>
    <w:rsid w:val="00C22AE5"/>
    <w:rsid w:val="00C33678"/>
    <w:rsid w:val="00C34FA4"/>
    <w:rsid w:val="00C35DFD"/>
    <w:rsid w:val="00C40517"/>
    <w:rsid w:val="00C43944"/>
    <w:rsid w:val="00C44093"/>
    <w:rsid w:val="00C670AB"/>
    <w:rsid w:val="00C6738B"/>
    <w:rsid w:val="00C70BCF"/>
    <w:rsid w:val="00C71F1B"/>
    <w:rsid w:val="00C75354"/>
    <w:rsid w:val="00C76C12"/>
    <w:rsid w:val="00C819E0"/>
    <w:rsid w:val="00C82A1F"/>
    <w:rsid w:val="00C82EC5"/>
    <w:rsid w:val="00C84763"/>
    <w:rsid w:val="00C85940"/>
    <w:rsid w:val="00C86078"/>
    <w:rsid w:val="00C913FA"/>
    <w:rsid w:val="00C9438A"/>
    <w:rsid w:val="00C95162"/>
    <w:rsid w:val="00C97A81"/>
    <w:rsid w:val="00CA35A7"/>
    <w:rsid w:val="00CB31B2"/>
    <w:rsid w:val="00CB3BB9"/>
    <w:rsid w:val="00CB3CAE"/>
    <w:rsid w:val="00CC1B5D"/>
    <w:rsid w:val="00CC451D"/>
    <w:rsid w:val="00CC5416"/>
    <w:rsid w:val="00CD172A"/>
    <w:rsid w:val="00CE462F"/>
    <w:rsid w:val="00CF330F"/>
    <w:rsid w:val="00CF79C3"/>
    <w:rsid w:val="00D01B60"/>
    <w:rsid w:val="00D04903"/>
    <w:rsid w:val="00D10006"/>
    <w:rsid w:val="00D1108A"/>
    <w:rsid w:val="00D119A2"/>
    <w:rsid w:val="00D126EC"/>
    <w:rsid w:val="00D240B3"/>
    <w:rsid w:val="00D43172"/>
    <w:rsid w:val="00D44844"/>
    <w:rsid w:val="00D44C44"/>
    <w:rsid w:val="00D463A2"/>
    <w:rsid w:val="00D46A0C"/>
    <w:rsid w:val="00D46A5B"/>
    <w:rsid w:val="00D47B89"/>
    <w:rsid w:val="00D5192D"/>
    <w:rsid w:val="00D57802"/>
    <w:rsid w:val="00D57D03"/>
    <w:rsid w:val="00D6027D"/>
    <w:rsid w:val="00D625CD"/>
    <w:rsid w:val="00D645A8"/>
    <w:rsid w:val="00D71762"/>
    <w:rsid w:val="00D811B5"/>
    <w:rsid w:val="00D90AFD"/>
    <w:rsid w:val="00D90E3F"/>
    <w:rsid w:val="00D957F6"/>
    <w:rsid w:val="00DA03A2"/>
    <w:rsid w:val="00DA294D"/>
    <w:rsid w:val="00DA5E21"/>
    <w:rsid w:val="00DA5F2F"/>
    <w:rsid w:val="00DB6416"/>
    <w:rsid w:val="00DB71C0"/>
    <w:rsid w:val="00DC031D"/>
    <w:rsid w:val="00DC1FB6"/>
    <w:rsid w:val="00DC259F"/>
    <w:rsid w:val="00DC4196"/>
    <w:rsid w:val="00DC7D3D"/>
    <w:rsid w:val="00DD0EFA"/>
    <w:rsid w:val="00DD1BCA"/>
    <w:rsid w:val="00DD554E"/>
    <w:rsid w:val="00DD68F4"/>
    <w:rsid w:val="00DF03C4"/>
    <w:rsid w:val="00DF0755"/>
    <w:rsid w:val="00DF0A44"/>
    <w:rsid w:val="00DF1035"/>
    <w:rsid w:val="00DF5E7A"/>
    <w:rsid w:val="00DF68CA"/>
    <w:rsid w:val="00DF6AC9"/>
    <w:rsid w:val="00E03037"/>
    <w:rsid w:val="00E101B8"/>
    <w:rsid w:val="00E136A8"/>
    <w:rsid w:val="00E14B1E"/>
    <w:rsid w:val="00E2136B"/>
    <w:rsid w:val="00E231AB"/>
    <w:rsid w:val="00E247E7"/>
    <w:rsid w:val="00E24901"/>
    <w:rsid w:val="00E250A8"/>
    <w:rsid w:val="00E37F8E"/>
    <w:rsid w:val="00E45140"/>
    <w:rsid w:val="00E46E40"/>
    <w:rsid w:val="00E4774E"/>
    <w:rsid w:val="00E52224"/>
    <w:rsid w:val="00E535CA"/>
    <w:rsid w:val="00E61AEB"/>
    <w:rsid w:val="00E62B74"/>
    <w:rsid w:val="00E645E9"/>
    <w:rsid w:val="00E70FA4"/>
    <w:rsid w:val="00E72A28"/>
    <w:rsid w:val="00E7304C"/>
    <w:rsid w:val="00E90038"/>
    <w:rsid w:val="00E915D4"/>
    <w:rsid w:val="00E92580"/>
    <w:rsid w:val="00E93BC5"/>
    <w:rsid w:val="00E94369"/>
    <w:rsid w:val="00EB4B03"/>
    <w:rsid w:val="00EB7257"/>
    <w:rsid w:val="00EC1807"/>
    <w:rsid w:val="00EC57F9"/>
    <w:rsid w:val="00EC7C28"/>
    <w:rsid w:val="00EC7FAD"/>
    <w:rsid w:val="00ED2256"/>
    <w:rsid w:val="00ED31AB"/>
    <w:rsid w:val="00ED72F7"/>
    <w:rsid w:val="00ED7BF9"/>
    <w:rsid w:val="00EE0422"/>
    <w:rsid w:val="00EE4815"/>
    <w:rsid w:val="00F1558D"/>
    <w:rsid w:val="00F23015"/>
    <w:rsid w:val="00F26374"/>
    <w:rsid w:val="00F3249F"/>
    <w:rsid w:val="00F517EA"/>
    <w:rsid w:val="00F5371A"/>
    <w:rsid w:val="00F635F8"/>
    <w:rsid w:val="00F653C2"/>
    <w:rsid w:val="00F6580A"/>
    <w:rsid w:val="00F7269B"/>
    <w:rsid w:val="00F75FAF"/>
    <w:rsid w:val="00F837F8"/>
    <w:rsid w:val="00F84DE4"/>
    <w:rsid w:val="00F87000"/>
    <w:rsid w:val="00F87CE7"/>
    <w:rsid w:val="00F90D5C"/>
    <w:rsid w:val="00F96447"/>
    <w:rsid w:val="00FA5DFB"/>
    <w:rsid w:val="00FC100F"/>
    <w:rsid w:val="00FC304E"/>
    <w:rsid w:val="00FD03E2"/>
    <w:rsid w:val="00FD0FD7"/>
    <w:rsid w:val="00FD2D2A"/>
    <w:rsid w:val="00FD4706"/>
    <w:rsid w:val="00FD6D60"/>
    <w:rsid w:val="00FE2EFC"/>
    <w:rsid w:val="00FE3B8E"/>
    <w:rsid w:val="00FE4B7D"/>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w:qFormat="1"/>
    <w:lsdException w:name="List Number 3"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clear" w:pos="432"/>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ascii="Segoe UI" w:hAnsi="Segoe UI" w:cs="Segoe UI"/>
      <w:sz w:val="18"/>
      <w:szCs w:val="18"/>
      <w:lang w:eastAsia="ja-JP"/>
    </w:rPr>
  </w:style>
  <w:style w:type="character" w:styleId="a4">
    <w:name w:val="Hyperlink"/>
    <w:rPr>
      <w:color w:val="0000FF"/>
      <w:u w:val="single"/>
    </w:rPr>
  </w:style>
  <w:style w:type="character" w:styleId="a5">
    <w:name w:val="访问过的超链接"/>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Char0">
    <w:name w:val="页脚 Char"/>
    <w:link w:val="a6"/>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Char1">
    <w:name w:val="正文文本 Char"/>
    <w:link w:val="a7"/>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a8">
    <w:name w:val="List"/>
    <w:basedOn w:val="a"/>
    <w:qFormat/>
    <w:pPr>
      <w:ind w:left="568" w:hanging="284"/>
    </w:pPr>
  </w:style>
  <w:style w:type="paragraph" w:styleId="a7">
    <w:name w:val="Body Text"/>
    <w:basedOn w:val="a"/>
    <w:link w:val="Char1"/>
  </w:style>
  <w:style w:type="paragraph" w:styleId="a6">
    <w:name w:val="footer"/>
    <w:basedOn w:val="a"/>
    <w:link w:val="Char0"/>
    <w:pPr>
      <w:tabs>
        <w:tab w:val="center" w:pos="4153"/>
        <w:tab w:val="right" w:pos="8306"/>
      </w:tabs>
      <w:snapToGrid w:val="0"/>
    </w:pPr>
    <w:rPr>
      <w:sz w:val="18"/>
      <w:szCs w:val="18"/>
    </w:rPr>
  </w:style>
  <w:style w:type="paragraph" w:styleId="a9">
    <w:name w:val="caption"/>
    <w:basedOn w:val="a"/>
    <w:next w:val="a"/>
    <w:qFormat/>
    <w:rPr>
      <w:b/>
      <w:bCs/>
      <w:sz w:val="20"/>
      <w:szCs w:val="20"/>
    </w:rPr>
  </w:style>
  <w:style w:type="paragraph" w:styleId="aa">
    <w:name w:val="header"/>
    <w:basedOn w:val="a"/>
    <w:qFormat/>
    <w:pPr>
      <w:widowControl w:val="0"/>
    </w:pPr>
    <w:rPr>
      <w:rFonts w:ascii="Arial" w:hAnsi="Arial"/>
      <w:b/>
      <w:sz w:val="18"/>
    </w:rPr>
  </w:style>
  <w:style w:type="paragraph" w:styleId="20">
    <w:name w:val="List 2"/>
    <w:basedOn w:val="a"/>
    <w:pPr>
      <w:ind w:leftChars="200" w:left="100" w:hangingChars="200" w:hanging="200"/>
      <w:contextualSpacing/>
    </w:pPr>
  </w:style>
  <w:style w:type="paragraph" w:styleId="30">
    <w:name w:val="List Number 3"/>
    <w:basedOn w:val="a"/>
    <w:uiPriority w:val="99"/>
    <w:unhideWhenUsed/>
    <w:pPr>
      <w:numPr>
        <w:numId w:val="2"/>
      </w:numPr>
      <w:tabs>
        <w:tab w:val="clear" w:pos="1259"/>
        <w:tab w:val="left" w:pos="432"/>
      </w:tabs>
      <w:overflowPunct w:val="0"/>
      <w:autoSpaceDE w:val="0"/>
      <w:autoSpaceDN w:val="0"/>
      <w:adjustRightInd w:val="0"/>
      <w:spacing w:after="180"/>
      <w:ind w:left="432" w:hanging="432"/>
    </w:pPr>
    <w:rPr>
      <w:rFonts w:eastAsia="宋体"/>
      <w:sz w:val="20"/>
      <w:szCs w:val="20"/>
      <w:lang w:val="en-GB" w:eastAsia="en-US"/>
    </w:rPr>
  </w:style>
  <w:style w:type="paragraph" w:styleId="ab">
    <w:name w:val="annotation text"/>
    <w:basedOn w:val="a"/>
    <w:link w:val="Char2"/>
  </w:style>
  <w:style w:type="paragraph" w:styleId="a3">
    <w:name w:val="Balloon Text"/>
    <w:basedOn w:val="a"/>
    <w:link w:val="Char"/>
    <w:pPr>
      <w:spacing w:after="0"/>
    </w:pPr>
    <w:rPr>
      <w:rFonts w:ascii="Segoe UI" w:hAnsi="Segoe UI" w:cs="Segoe UI"/>
      <w:sz w:val="18"/>
      <w:szCs w:val="18"/>
    </w:rPr>
  </w:style>
  <w:style w:type="paragraph" w:customStyle="1" w:styleId="Reference">
    <w:name w:val="Reference"/>
    <w:basedOn w:val="a"/>
    <w:pPr>
      <w:numPr>
        <w:numId w:val="3"/>
      </w:numPr>
      <w:tabs>
        <w:tab w:val="left" w:pos="567"/>
        <w:tab w:val="left" w:pos="1701"/>
      </w:tabs>
    </w:pPr>
  </w:style>
  <w:style w:type="paragraph" w:styleId="ac">
    <w:name w:val="No Spacing"/>
    <w:basedOn w:val="a"/>
    <w:uiPriority w:val="99"/>
    <w:qFormat/>
    <w:pPr>
      <w:spacing w:after="0"/>
    </w:pPr>
    <w:rPr>
      <w:rFonts w:eastAsia="Calibri"/>
      <w:lang w:val="en-GB"/>
    </w:rPr>
  </w:style>
  <w:style w:type="paragraph" w:customStyle="1" w:styleId="Style2">
    <w:name w:val="_Style 2"/>
    <w:basedOn w:val="a"/>
    <w:uiPriority w:val="1"/>
    <w:qFormat/>
    <w:pPr>
      <w:spacing w:after="0"/>
    </w:pPr>
    <w:rPr>
      <w:rFonts w:eastAsia="Calibri"/>
      <w:lang w:val="en-GB" w:eastAsia="en-GB"/>
    </w:rPr>
  </w:style>
  <w:style w:type="paragraph" w:customStyle="1" w:styleId="3GPPHeader">
    <w:name w:val="3GPP_Header"/>
    <w:basedOn w:val="a"/>
    <w:pPr>
      <w:tabs>
        <w:tab w:val="left" w:pos="1701"/>
        <w:tab w:val="right" w:pos="9639"/>
      </w:tabs>
      <w:spacing w:after="240"/>
    </w:pPr>
    <w:rPr>
      <w:b/>
      <w:sz w:val="24"/>
    </w:rPr>
  </w:style>
  <w:style w:type="paragraph" w:customStyle="1" w:styleId="NO">
    <w:name w:val="NO"/>
    <w:basedOn w:val="a"/>
    <w:qFormat/>
    <w:pPr>
      <w:keepLines/>
      <w:ind w:left="1135" w:hanging="851"/>
    </w:pPr>
  </w:style>
  <w:style w:type="paragraph" w:customStyle="1" w:styleId="B1">
    <w:name w:val="B1"/>
    <w:basedOn w:val="a8"/>
    <w:qFormat/>
  </w:style>
  <w:style w:type="paragraph" w:customStyle="1" w:styleId="B2">
    <w:name w:val="B2"/>
    <w:basedOn w:val="20"/>
    <w:pPr>
      <w:ind w:leftChars="0" w:left="851" w:firstLineChars="0" w:hanging="284"/>
    </w:pPr>
    <w:rPr>
      <w:rFonts w:eastAsia="MS Mincho"/>
    </w:rPr>
  </w:style>
  <w:style w:type="paragraph" w:customStyle="1" w:styleId="CharCharCharCharCharChar1CharCharCharCharCharCharCharCharCharCharCharCharCharCharCharCharCharChar">
    <w:name w:val=" Char Char Char Char Char Char1 Char Char Char Char Char Char Char Char Char Char Char Char Char Char Char Char Char Char"/>
    <w:basedOn w:val="a"/>
    <w:pPr>
      <w:widowControl w:val="0"/>
      <w:spacing w:after="0"/>
      <w:jc w:val="both"/>
    </w:pPr>
    <w:rPr>
      <w:rFonts w:eastAsia="宋体"/>
      <w:kern w:val="2"/>
      <w:sz w:val="21"/>
      <w:lang w:eastAsia="zh-CN"/>
    </w:rPr>
  </w:style>
  <w:style w:type="paragraph" w:styleId="ad">
    <w:name w:val="List Paragraph"/>
    <w:basedOn w:val="a"/>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a7"/>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a"/>
    <w:qFormat/>
    <w:pPr>
      <w:keepNext/>
      <w:keepLines/>
      <w:spacing w:before="60"/>
      <w:jc w:val="center"/>
    </w:pPr>
    <w:rPr>
      <w:rFonts w:ascii="Arial" w:hAnsi="Arial"/>
      <w: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文字 Char"/>
    <w:link w:val="ab"/>
    <w:locked/>
    <w:rsid w:val="00127417"/>
    <w:rPr>
      <w:sz w:val="22"/>
      <w:szCs w:val="24"/>
      <w:lang w:eastAsia="ja-JP"/>
    </w:rPr>
  </w:style>
  <w:style w:type="paragraph" w:styleId="af">
    <w:name w:val="Document Map"/>
    <w:basedOn w:val="a"/>
    <w:link w:val="Char3"/>
    <w:rsid w:val="00AD66F2"/>
    <w:rPr>
      <w:rFonts w:ascii="宋体" w:eastAsia="宋体"/>
      <w:sz w:val="18"/>
      <w:szCs w:val="18"/>
    </w:rPr>
  </w:style>
  <w:style w:type="character" w:customStyle="1" w:styleId="Char3">
    <w:name w:val="文档结构图 Char"/>
    <w:basedOn w:val="a0"/>
    <w:link w:val="af"/>
    <w:rsid w:val="00AD66F2"/>
    <w:rPr>
      <w:rFonts w:ascii="宋体" w:eastAsia="宋体"/>
      <w:sz w:val="18"/>
      <w:szCs w:val="18"/>
      <w:lang w:eastAsia="ja-JP"/>
    </w:rPr>
  </w:style>
</w:styles>
</file>

<file path=word/webSettings.xml><?xml version="1.0" encoding="utf-8"?>
<w:webSettings xmlns:r="http://schemas.openxmlformats.org/officeDocument/2006/relationships" xmlns:w="http://schemas.openxmlformats.org/wordprocessingml/2006/main">
  <w:encoding w:val="x-cp20936"/>
  <w:optimizeForBrowser/>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6679</Words>
  <Characters>38072</Characters>
  <Application>Microsoft Office Word</Application>
  <DocSecurity>0</DocSecurity>
  <Lines>317</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2021-05-21T04:20:00Z</dcterms:created>
  <dcterms:modified xsi:type="dcterms:W3CDTF">2021-05-21T04:20:00Z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