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03A9" w14:textId="65EA1982"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224449">
        <w:rPr>
          <w:rFonts w:eastAsia="SimSun"/>
          <w:b/>
          <w:bCs/>
          <w:sz w:val="24"/>
          <w:lang w:eastAsia="zh-CN"/>
        </w:rPr>
        <w:t>1062</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35246CCE" w:rsidR="00953485" w:rsidRPr="00450EB2" w:rsidRDefault="00953485" w:rsidP="00953485">
      <w:pPr>
        <w:pStyle w:val="3GPPHeader"/>
      </w:pPr>
      <w:r w:rsidRPr="00450EB2">
        <w:t>Agenda Item:</w:t>
      </w:r>
      <w:r w:rsidRPr="00450EB2">
        <w:tab/>
      </w:r>
      <w:r w:rsidR="00224449">
        <w:t>9.3.8</w:t>
      </w:r>
    </w:p>
    <w:p w14:paraId="3A05A28A" w14:textId="77777777" w:rsidR="00953485" w:rsidRPr="00450EB2" w:rsidRDefault="00953485" w:rsidP="00953485">
      <w:pPr>
        <w:pStyle w:val="3GPPHeader"/>
      </w:pPr>
      <w:r w:rsidRPr="00450EB2">
        <w:t>Source:</w:t>
      </w:r>
      <w:r w:rsidRPr="00450EB2">
        <w:tab/>
        <w:t>Ericsson</w:t>
      </w:r>
    </w:p>
    <w:p w14:paraId="0539698B" w14:textId="4649BC79" w:rsidR="00953485" w:rsidRPr="00450EB2" w:rsidRDefault="00953485" w:rsidP="00953485">
      <w:pPr>
        <w:pStyle w:val="3GPPHeader"/>
      </w:pPr>
      <w:r w:rsidRPr="00450EB2">
        <w:t>Title:</w:t>
      </w:r>
      <w:r w:rsidRPr="00450EB2">
        <w:tab/>
      </w:r>
      <w:r>
        <w:t xml:space="preserve">Summary of Discussion for </w:t>
      </w:r>
      <w:r w:rsidR="00A0431B">
        <w:t xml:space="preserve">Normal Release </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6956AB42"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A0431B">
        <w:t>Normal Release Cause Value</w:t>
      </w:r>
      <w:r>
        <w:rPr>
          <w:lang w:val="en-US"/>
        </w:rPr>
        <w:t>.</w:t>
      </w:r>
    </w:p>
    <w:p w14:paraId="62400BC7" w14:textId="1A5FB5D1" w:rsidR="00953485" w:rsidRDefault="00953485" w:rsidP="00953485">
      <w:pPr>
        <w:pStyle w:val="BodyText"/>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BodyText"/>
        <w:rPr>
          <w:lang w:val="en-US"/>
        </w:rPr>
      </w:pPr>
    </w:p>
    <w:p w14:paraId="77DF8507" w14:textId="77777777" w:rsidR="00A0431B" w:rsidRDefault="00A0431B" w:rsidP="00A0431B">
      <w:pPr>
        <w:widowControl w:val="0"/>
        <w:ind w:left="144" w:hanging="144"/>
        <w:rPr>
          <w:rFonts w:ascii="Calibri" w:hAnsi="Calibri" w:cs="Calibri"/>
          <w:b/>
          <w:color w:val="FF00FF"/>
          <w:sz w:val="18"/>
        </w:rPr>
      </w:pPr>
      <w:r>
        <w:rPr>
          <w:rFonts w:ascii="Calibri" w:hAnsi="Calibri" w:cs="Calibri"/>
          <w:b/>
          <w:color w:val="FF00FF"/>
          <w:sz w:val="18"/>
        </w:rPr>
        <w:t>CB: # 91_MOACV2</w:t>
      </w:r>
    </w:p>
    <w:p w14:paraId="54FF5773" w14:textId="77777777" w:rsidR="00A0431B" w:rsidRDefault="00A0431B" w:rsidP="00A0431B">
      <w:pPr>
        <w:widowControl w:val="0"/>
        <w:ind w:left="144" w:hanging="144"/>
        <w:rPr>
          <w:rFonts w:ascii="Calibri" w:hAnsi="Calibri" w:cs="Calibri"/>
          <w:b/>
          <w:color w:val="FF00FF"/>
          <w:sz w:val="18"/>
        </w:rPr>
      </w:pPr>
      <w:r>
        <w:rPr>
          <w:rFonts w:ascii="Calibri" w:hAnsi="Calibri" w:cs="Calibri"/>
          <w:b/>
          <w:color w:val="FF00FF"/>
          <w:sz w:val="18"/>
        </w:rPr>
        <w:t>- what existing cause value(s), if any, can be used for this scenario? (including “unspecified” cause value?)</w:t>
      </w:r>
    </w:p>
    <w:p w14:paraId="62CAC4FF" w14:textId="77777777" w:rsidR="00A0431B" w:rsidRDefault="00A0431B" w:rsidP="00A0431B">
      <w:pPr>
        <w:widowControl w:val="0"/>
        <w:ind w:left="144" w:hanging="144"/>
        <w:rPr>
          <w:rFonts w:ascii="Calibri" w:hAnsi="Calibri" w:cs="Calibri"/>
          <w:b/>
          <w:color w:val="FF00FF"/>
          <w:sz w:val="18"/>
        </w:rPr>
      </w:pPr>
      <w:r>
        <w:rPr>
          <w:rFonts w:ascii="Calibri" w:hAnsi="Calibri" w:cs="Calibri"/>
          <w:b/>
          <w:color w:val="FF00FF"/>
          <w:sz w:val="18"/>
        </w:rPr>
        <w:t>- if none, acknowledge issue</w:t>
      </w:r>
    </w:p>
    <w:p w14:paraId="17F44BE5" w14:textId="77777777" w:rsidR="00A0431B" w:rsidRDefault="00A0431B" w:rsidP="00A0431B">
      <w:pPr>
        <w:widowControl w:val="0"/>
        <w:ind w:left="144" w:hanging="144"/>
        <w:rPr>
          <w:rFonts w:ascii="Calibri" w:hAnsi="Calibri" w:cs="Calibri"/>
          <w:b/>
          <w:color w:val="FF00FF"/>
          <w:sz w:val="18"/>
        </w:rPr>
      </w:pPr>
      <w:r>
        <w:rPr>
          <w:rFonts w:ascii="Calibri" w:hAnsi="Calibri" w:cs="Calibri"/>
          <w:b/>
          <w:color w:val="FF00FF"/>
          <w:sz w:val="18"/>
        </w:rPr>
        <w:t>- Rel-16 CR could be acceptable?</w:t>
      </w:r>
    </w:p>
    <w:p w14:paraId="12106131" w14:textId="77777777" w:rsidR="00A0431B" w:rsidRDefault="00A0431B" w:rsidP="00A0431B">
      <w:pPr>
        <w:widowControl w:val="0"/>
        <w:ind w:left="144" w:hanging="144"/>
        <w:rPr>
          <w:rFonts w:ascii="Calibri" w:hAnsi="Calibri" w:cs="Calibri"/>
          <w:color w:val="000000"/>
          <w:sz w:val="18"/>
        </w:rPr>
      </w:pPr>
      <w:r>
        <w:rPr>
          <w:rFonts w:ascii="Calibri" w:hAnsi="Calibri" w:cs="Calibri"/>
          <w:color w:val="000000"/>
          <w:sz w:val="18"/>
        </w:rPr>
        <w:t>(E/// - moderator)</w:t>
      </w:r>
    </w:p>
    <w:p w14:paraId="2640F71F" w14:textId="18697F16" w:rsidR="00E250A8" w:rsidRDefault="00A0431B" w:rsidP="00A0431B">
      <w:pPr>
        <w:pStyle w:val="Heading1"/>
      </w:pPr>
      <w:r>
        <w:rPr>
          <w:rFonts w:ascii="Calibri" w:hAnsi="Calibri" w:cs="Calibri"/>
          <w:color w:val="000000"/>
          <w:sz w:val="18"/>
          <w:szCs w:val="24"/>
        </w:rPr>
        <w:t xml:space="preserve">Summary of offline disc </w:t>
      </w:r>
      <w:hyperlink r:id="rId11" w:history="1">
        <w:r>
          <w:rPr>
            <w:rStyle w:val="Hyperlink"/>
            <w:rFonts w:ascii="Calibri" w:hAnsi="Calibri" w:cs="Calibri"/>
            <w:sz w:val="18"/>
            <w:szCs w:val="24"/>
          </w:rPr>
          <w:t>R3-211063</w:t>
        </w:r>
      </w:hyperlink>
      <w:r w:rsidR="005D2DBA">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1AB2163B" w:rsidR="00E250A8" w:rsidRDefault="00EC57F9" w:rsidP="00E250A8">
      <w:pPr>
        <w:pStyle w:val="Heading1"/>
      </w:pPr>
      <w:r>
        <w:t>Discussion</w:t>
      </w:r>
    </w:p>
    <w:p w14:paraId="1A717C76" w14:textId="01145228" w:rsidR="00A0431B" w:rsidRDefault="00A0431B" w:rsidP="003C365A">
      <w:r>
        <w:t xml:space="preserve">At RAN3-110e </w:t>
      </w:r>
      <w:r w:rsidR="00D72E79">
        <w:t>a</w:t>
      </w:r>
      <w:r>
        <w:t xml:space="preserve">n initial discussion on the introduction of the “Normal Release” cause value was carried out. </w:t>
      </w:r>
    </w:p>
    <w:p w14:paraId="487D549F" w14:textId="0BFA0C5D" w:rsidR="00A0431B" w:rsidRDefault="00A0431B" w:rsidP="003C365A">
      <w:r>
        <w:t xml:space="preserve">In [1] the reasons for inclusion over X2 and Xn of the “Normal Release” cause value have been explained in more details and co-sourced by a large number of operators. </w:t>
      </w:r>
    </w:p>
    <w:p w14:paraId="12B9160B" w14:textId="391CB2B0" w:rsidR="00A0431B" w:rsidRDefault="00A0431B" w:rsidP="003C365A">
      <w:r>
        <w:t>In [1] an example is presented that shows how it is important to support the “Normal Release” cause value over Xn, but the same case is valid over X2.</w:t>
      </w:r>
    </w:p>
    <w:p w14:paraId="20320B4A" w14:textId="7F485EDB" w:rsidR="00A0431B" w:rsidRPr="00A0431B" w:rsidRDefault="00A0431B" w:rsidP="00A0431B">
      <w:pPr>
        <w:rPr>
          <w:bCs/>
          <w:lang w:val="en-GB"/>
        </w:rPr>
      </w:pPr>
      <w:r w:rsidRPr="00A0431B">
        <w:rPr>
          <w:bCs/>
          <w:lang w:val="en-GB"/>
        </w:rPr>
        <w:t xml:space="preserve">The </w:t>
      </w:r>
      <w:r>
        <w:rPr>
          <w:bCs/>
          <w:lang w:val="en-GB"/>
        </w:rPr>
        <w:t>example is that of a</w:t>
      </w:r>
      <w:r w:rsidRPr="00A0431B">
        <w:rPr>
          <w:bCs/>
          <w:lang w:val="en-GB"/>
        </w:rPr>
        <w:t xml:space="preserve"> SgNB modification over Xn</w:t>
      </w:r>
      <w:r w:rsidR="00D72E79">
        <w:rPr>
          <w:bCs/>
          <w:lang w:val="en-GB"/>
        </w:rPr>
        <w:t xml:space="preserve"> aimed at releasing a PDU Session</w:t>
      </w:r>
      <w:r w:rsidRPr="00A0431B">
        <w:rPr>
          <w:bCs/>
          <w:lang w:val="en-GB"/>
        </w:rPr>
        <w:t>.</w:t>
      </w:r>
      <w:r w:rsidR="00D72E79">
        <w:rPr>
          <w:bCs/>
          <w:lang w:val="en-GB"/>
        </w:rPr>
        <w:t xml:space="preserve"> This case is particularly representative because a PDU Session Removal could occur due to issues at the network side or at the UE side, in which case the user would experience a service disruption. Or it could happen simply because the service is terminated, in which case there is no issue to be troubleshooted.</w:t>
      </w:r>
      <w:r w:rsidRPr="00A0431B">
        <w:rPr>
          <w:bCs/>
          <w:lang w:val="en-GB"/>
        </w:rPr>
        <w:t xml:space="preserve"> </w:t>
      </w:r>
    </w:p>
    <w:p w14:paraId="12C91750" w14:textId="48F9C822" w:rsidR="006232DF" w:rsidRDefault="00A0431B" w:rsidP="00A0431B">
      <w:pPr>
        <w:rPr>
          <w:bCs/>
          <w:lang w:val="en-GB"/>
        </w:rPr>
      </w:pPr>
      <w:r w:rsidRPr="00A0431B">
        <w:rPr>
          <w:bCs/>
          <w:lang w:val="en-GB"/>
        </w:rPr>
        <w:t xml:space="preserve">When an M-NG-RAN node receives an NGAP: PDU SESSION RELEASE COMMAND message with NAS cause: </w:t>
      </w:r>
      <w:r w:rsidR="006232DF">
        <w:rPr>
          <w:bCs/>
          <w:lang w:val="en-GB"/>
        </w:rPr>
        <w:t>“</w:t>
      </w:r>
      <w:r w:rsidRPr="00A0431B">
        <w:rPr>
          <w:bCs/>
          <w:lang w:val="en-GB"/>
        </w:rPr>
        <w:t>Normal release</w:t>
      </w:r>
      <w:r w:rsidR="006232DF">
        <w:rPr>
          <w:bCs/>
          <w:lang w:val="en-GB"/>
        </w:rPr>
        <w:t>”</w:t>
      </w:r>
      <w:r w:rsidRPr="00A0431B">
        <w:rPr>
          <w:bCs/>
          <w:lang w:val="en-GB"/>
        </w:rPr>
        <w:t xml:space="preserve"> </w:t>
      </w:r>
      <w:r w:rsidR="006232DF">
        <w:rPr>
          <w:bCs/>
          <w:lang w:val="en-GB"/>
        </w:rPr>
        <w:t>(</w:t>
      </w:r>
      <w:r w:rsidR="00D72E79">
        <w:rPr>
          <w:bCs/>
          <w:lang w:val="en-GB"/>
        </w:rPr>
        <w:t>for the</w:t>
      </w:r>
      <w:r w:rsidRPr="00A0431B">
        <w:rPr>
          <w:bCs/>
          <w:lang w:val="en-GB"/>
        </w:rPr>
        <w:t xml:space="preserve"> release of </w:t>
      </w:r>
      <w:r w:rsidR="00D72E79">
        <w:rPr>
          <w:bCs/>
          <w:lang w:val="en-GB"/>
        </w:rPr>
        <w:t xml:space="preserve">a </w:t>
      </w:r>
      <w:r w:rsidRPr="00A0431B">
        <w:rPr>
          <w:bCs/>
          <w:lang w:val="en-GB"/>
        </w:rPr>
        <w:t>PDU Sessions</w:t>
      </w:r>
      <w:r w:rsidR="006232DF">
        <w:rPr>
          <w:bCs/>
          <w:lang w:val="en-GB"/>
        </w:rPr>
        <w:t>)</w:t>
      </w:r>
      <w:r w:rsidRPr="00A0431B">
        <w:rPr>
          <w:bCs/>
          <w:lang w:val="en-GB"/>
        </w:rPr>
        <w:t xml:space="preserve">, it will in its turn send an XnAP: S-NODE MODIFICATION REQUEST message to the </w:t>
      </w:r>
      <w:r w:rsidRPr="00A0431B">
        <w:rPr>
          <w:lang w:val="en-GB"/>
        </w:rPr>
        <w:t>S-NG-RAN node</w:t>
      </w:r>
      <w:r w:rsidRPr="00A0431B">
        <w:rPr>
          <w:bCs/>
          <w:lang w:val="en-GB"/>
        </w:rPr>
        <w:t xml:space="preserve">. The same will happen when an M-NG-RAN node receives an NGAP: PDU SESSION RESOURCE MODIFY REQUEST message in order to release one or more QoS Flows with NAS cause: Normal release. </w:t>
      </w:r>
    </w:p>
    <w:p w14:paraId="7C7C1A46" w14:textId="7E59D51A" w:rsidR="006232DF" w:rsidRDefault="006232DF" w:rsidP="00A0431B">
      <w:pPr>
        <w:rPr>
          <w:bCs/>
          <w:lang w:val="en-GB"/>
        </w:rPr>
      </w:pPr>
      <w:r>
        <w:rPr>
          <w:bCs/>
          <w:lang w:val="en-GB"/>
        </w:rPr>
        <w:lastRenderedPageBreak/>
        <w:t xml:space="preserve">The </w:t>
      </w:r>
      <w:r w:rsidRPr="00A0431B">
        <w:rPr>
          <w:bCs/>
          <w:lang w:val="en-GB"/>
        </w:rPr>
        <w:t>XnAP: S-NODE MODIFICATION REQUEST</w:t>
      </w:r>
      <w:r>
        <w:rPr>
          <w:bCs/>
          <w:lang w:val="en-GB"/>
        </w:rPr>
        <w:t xml:space="preserve"> message is mandated to contain a cause value and if the reason to signal this message is the release of a PDU Session due to </w:t>
      </w:r>
      <w:r w:rsidRPr="00A0431B">
        <w:rPr>
          <w:bCs/>
          <w:lang w:val="en-GB"/>
        </w:rPr>
        <w:t xml:space="preserve">NAS cause: </w:t>
      </w:r>
      <w:r>
        <w:rPr>
          <w:bCs/>
          <w:lang w:val="en-GB"/>
        </w:rPr>
        <w:t>“</w:t>
      </w:r>
      <w:r w:rsidRPr="00A0431B">
        <w:rPr>
          <w:bCs/>
          <w:lang w:val="en-GB"/>
        </w:rPr>
        <w:t>Normal release</w:t>
      </w:r>
      <w:r>
        <w:rPr>
          <w:bCs/>
          <w:lang w:val="en-GB"/>
        </w:rPr>
        <w:t xml:space="preserve">”, it is logical to expect that an equivalent cause value would be signalled over the Xn. </w:t>
      </w:r>
    </w:p>
    <w:p w14:paraId="57514B71" w14:textId="23D32171" w:rsidR="006232DF" w:rsidRPr="00D72E79" w:rsidRDefault="006232DF" w:rsidP="00A0431B">
      <w:pPr>
        <w:rPr>
          <w:bCs/>
          <w:u w:val="single"/>
          <w:lang w:val="en-GB"/>
        </w:rPr>
      </w:pPr>
      <w:r w:rsidRPr="00D72E79">
        <w:rPr>
          <w:bCs/>
          <w:u w:val="single"/>
          <w:lang w:val="en-GB"/>
        </w:rPr>
        <w:t>However, such cause value does not exist over Xn or X2</w:t>
      </w:r>
      <w:r w:rsidR="00D72E79" w:rsidRPr="00D72E79">
        <w:rPr>
          <w:bCs/>
          <w:u w:val="single"/>
          <w:lang w:val="en-GB"/>
        </w:rPr>
        <w:t xml:space="preserve"> while it</w:t>
      </w:r>
      <w:r w:rsidRPr="00D72E79">
        <w:rPr>
          <w:bCs/>
          <w:u w:val="single"/>
          <w:lang w:val="en-GB"/>
        </w:rPr>
        <w:t xml:space="preserve"> exists over NG and F1. </w:t>
      </w:r>
    </w:p>
    <w:p w14:paraId="0A94E9B3" w14:textId="7803B803" w:rsidR="006232DF" w:rsidRDefault="006232DF" w:rsidP="00A0431B">
      <w:pPr>
        <w:rPr>
          <w:bCs/>
          <w:lang w:val="en-GB"/>
        </w:rPr>
      </w:pPr>
      <w:r>
        <w:rPr>
          <w:bCs/>
          <w:lang w:val="en-GB"/>
        </w:rPr>
        <w:t>Therefore, when</w:t>
      </w:r>
      <w:r w:rsidR="00D72E79">
        <w:rPr>
          <w:bCs/>
          <w:lang w:val="en-GB"/>
        </w:rPr>
        <w:t xml:space="preserve"> event</w:t>
      </w:r>
      <w:r>
        <w:rPr>
          <w:bCs/>
          <w:lang w:val="en-GB"/>
        </w:rPr>
        <w:t xml:space="preserve"> traces are parsed and analysed for troubleshooting, the event of releasing a PDU Session will be marked with the “Normal Release” cause over NG, </w:t>
      </w:r>
      <w:r w:rsidR="00D72E79">
        <w:rPr>
          <w:bCs/>
          <w:lang w:val="en-GB"/>
        </w:rPr>
        <w:t xml:space="preserve">then </w:t>
      </w:r>
      <w:r>
        <w:rPr>
          <w:bCs/>
          <w:lang w:val="en-GB"/>
        </w:rPr>
        <w:t xml:space="preserve">with a different Cause Value over Xn and perhaps with an even different cause value over F1. Due to that, it is not possible to understand </w:t>
      </w:r>
      <w:r w:rsidR="00D72E79">
        <w:rPr>
          <w:bCs/>
          <w:lang w:val="en-GB"/>
        </w:rPr>
        <w:t xml:space="preserve">the exact reason for a  </w:t>
      </w:r>
      <w:r>
        <w:rPr>
          <w:bCs/>
          <w:lang w:val="en-GB"/>
        </w:rPr>
        <w:t xml:space="preserve">PDU session release </w:t>
      </w:r>
      <w:r w:rsidR="00D72E79">
        <w:rPr>
          <w:bCs/>
          <w:lang w:val="en-GB"/>
        </w:rPr>
        <w:t>nor to trace the event over the interfaces</w:t>
      </w:r>
      <w:r>
        <w:rPr>
          <w:bCs/>
          <w:lang w:val="en-GB"/>
        </w:rPr>
        <w:t xml:space="preserve">. </w:t>
      </w:r>
    </w:p>
    <w:p w14:paraId="6E217095" w14:textId="3CDA3AD7" w:rsidR="006232DF" w:rsidRDefault="006232DF" w:rsidP="00A0431B">
      <w:pPr>
        <w:rPr>
          <w:bCs/>
          <w:lang w:val="en-GB"/>
        </w:rPr>
      </w:pPr>
      <w:r>
        <w:rPr>
          <w:bCs/>
          <w:lang w:val="en-GB"/>
        </w:rPr>
        <w:t xml:space="preserve">Besides this visibility problem, there is another problem, namely which cause value should be used to </w:t>
      </w:r>
      <w:r w:rsidR="00AD1B47">
        <w:rPr>
          <w:bCs/>
          <w:lang w:val="en-GB"/>
        </w:rPr>
        <w:t xml:space="preserve">indicate a “Normal Release” for a PDU Session. </w:t>
      </w:r>
    </w:p>
    <w:p w14:paraId="1B100FDE" w14:textId="317F89E9" w:rsidR="00AD1B47" w:rsidRDefault="00AD1B47" w:rsidP="00A0431B">
      <w:pPr>
        <w:rPr>
          <w:bCs/>
          <w:lang w:val="en-GB"/>
        </w:rPr>
      </w:pPr>
      <w:r>
        <w:rPr>
          <w:bCs/>
          <w:lang w:val="en-GB"/>
        </w:rPr>
        <w:t>Looking at TS38.423, a number of cause values can be identified that may be used for a PDU Session release action:</w:t>
      </w:r>
    </w:p>
    <w:p w14:paraId="412BCD90" w14:textId="77777777" w:rsidR="00AD1B47" w:rsidRPr="00AD1B47" w:rsidRDefault="00AD1B47" w:rsidP="00AD1B47">
      <w:pPr>
        <w:pStyle w:val="ListParagraph"/>
        <w:numPr>
          <w:ilvl w:val="0"/>
          <w:numId w:val="19"/>
        </w:numPr>
        <w:ind w:firstLineChars="0"/>
        <w:rPr>
          <w:bCs/>
          <w:lang w:val="en-GB"/>
        </w:rPr>
      </w:pPr>
      <w:r w:rsidRPr="00AD1B47">
        <w:rPr>
          <w:bCs/>
          <w:lang w:val="en-GB"/>
        </w:rPr>
        <w:t>No Radio Resources Available in Target Cell,</w:t>
      </w:r>
    </w:p>
    <w:p w14:paraId="4879E102" w14:textId="77777777" w:rsidR="00AD1B47" w:rsidRPr="00AD1B47" w:rsidRDefault="00AD1B47" w:rsidP="00AD1B47">
      <w:pPr>
        <w:pStyle w:val="ListParagraph"/>
        <w:numPr>
          <w:ilvl w:val="0"/>
          <w:numId w:val="19"/>
        </w:numPr>
        <w:ind w:firstLineChars="0"/>
        <w:rPr>
          <w:bCs/>
          <w:lang w:val="en-GB"/>
        </w:rPr>
      </w:pPr>
      <w:r w:rsidRPr="00AD1B47">
        <w:rPr>
          <w:bCs/>
          <w:lang w:val="en-GB"/>
        </w:rPr>
        <w:t>Action Desirable for Radio Reasons,</w:t>
      </w:r>
    </w:p>
    <w:p w14:paraId="06B9DF73" w14:textId="77777777" w:rsidR="00AD1B47" w:rsidRPr="00AD1B47" w:rsidRDefault="00AD1B47" w:rsidP="00AD1B47">
      <w:pPr>
        <w:pStyle w:val="ListParagraph"/>
        <w:numPr>
          <w:ilvl w:val="0"/>
          <w:numId w:val="19"/>
        </w:numPr>
        <w:ind w:firstLineChars="0"/>
        <w:rPr>
          <w:bCs/>
          <w:lang w:val="en-GB"/>
        </w:rPr>
      </w:pPr>
      <w:r w:rsidRPr="00AD1B47">
        <w:rPr>
          <w:bCs/>
          <w:lang w:val="en-GB"/>
        </w:rPr>
        <w:t>Reduce Load,</w:t>
      </w:r>
    </w:p>
    <w:p w14:paraId="23BDEA76" w14:textId="77777777" w:rsidR="00AD1B47" w:rsidRPr="00AD1B47" w:rsidRDefault="00AD1B47" w:rsidP="00AD1B47">
      <w:pPr>
        <w:pStyle w:val="ListParagraph"/>
        <w:numPr>
          <w:ilvl w:val="0"/>
          <w:numId w:val="19"/>
        </w:numPr>
        <w:ind w:firstLineChars="0"/>
        <w:rPr>
          <w:bCs/>
          <w:lang w:val="en-GB"/>
        </w:rPr>
      </w:pPr>
      <w:r w:rsidRPr="00AD1B47">
        <w:rPr>
          <w:bCs/>
          <w:lang w:val="en-GB"/>
        </w:rPr>
        <w:t>Resource Optimisation,</w:t>
      </w:r>
    </w:p>
    <w:p w14:paraId="47D886BC" w14:textId="77777777" w:rsidR="00AD1B47" w:rsidRPr="00AD1B47" w:rsidRDefault="00AD1B47" w:rsidP="00AD1B47">
      <w:pPr>
        <w:pStyle w:val="ListParagraph"/>
        <w:numPr>
          <w:ilvl w:val="0"/>
          <w:numId w:val="19"/>
        </w:numPr>
        <w:ind w:firstLineChars="0"/>
        <w:rPr>
          <w:bCs/>
          <w:lang w:val="en-GB"/>
        </w:rPr>
      </w:pPr>
      <w:r w:rsidRPr="00AD1B47">
        <w:rPr>
          <w:bCs/>
          <w:lang w:val="en-GB"/>
        </w:rPr>
        <w:t>Target not Allowed,</w:t>
      </w:r>
    </w:p>
    <w:p w14:paraId="58B5BA47" w14:textId="74F635B9" w:rsidR="00AD1B47" w:rsidRDefault="00AD1B47" w:rsidP="00AD1B47">
      <w:pPr>
        <w:pStyle w:val="ListParagraph"/>
        <w:numPr>
          <w:ilvl w:val="0"/>
          <w:numId w:val="19"/>
        </w:numPr>
        <w:ind w:firstLineChars="0"/>
        <w:rPr>
          <w:bCs/>
          <w:lang w:val="en-GB"/>
        </w:rPr>
      </w:pPr>
      <w:r w:rsidRPr="00AD1B47">
        <w:rPr>
          <w:bCs/>
          <w:lang w:val="en-GB"/>
        </w:rPr>
        <w:t>No Radio Resources Available,</w:t>
      </w:r>
    </w:p>
    <w:p w14:paraId="278C99F6" w14:textId="77777777" w:rsidR="00D72E79" w:rsidRPr="00D72E79" w:rsidRDefault="00D72E79" w:rsidP="00D72E79">
      <w:pPr>
        <w:pStyle w:val="ListParagraph"/>
        <w:numPr>
          <w:ilvl w:val="0"/>
          <w:numId w:val="19"/>
        </w:numPr>
        <w:ind w:firstLineChars="0"/>
        <w:rPr>
          <w:bCs/>
          <w:lang w:val="en-GB"/>
        </w:rPr>
      </w:pPr>
      <w:r w:rsidRPr="00D72E79">
        <w:rPr>
          <w:bCs/>
          <w:lang w:val="en-GB"/>
        </w:rPr>
        <w:t>RRM purpose,</w:t>
      </w:r>
    </w:p>
    <w:p w14:paraId="57FB4A08" w14:textId="77777777" w:rsidR="00D72E79" w:rsidRPr="00D72E79" w:rsidRDefault="00D72E79" w:rsidP="00D72E79">
      <w:pPr>
        <w:pStyle w:val="ListParagraph"/>
        <w:numPr>
          <w:ilvl w:val="0"/>
          <w:numId w:val="19"/>
        </w:numPr>
        <w:ind w:firstLineChars="0"/>
        <w:rPr>
          <w:bCs/>
          <w:lang w:val="en-GB"/>
        </w:rPr>
      </w:pPr>
      <w:r w:rsidRPr="00D72E79">
        <w:rPr>
          <w:bCs/>
          <w:lang w:val="en-GB"/>
        </w:rPr>
        <w:t>Radio Connection With UE Lost,</w:t>
      </w:r>
    </w:p>
    <w:p w14:paraId="5E5402AD" w14:textId="77777777" w:rsidR="00D72E79" w:rsidRPr="00D72E79" w:rsidRDefault="00D72E79" w:rsidP="00D72E79">
      <w:pPr>
        <w:pStyle w:val="ListParagraph"/>
        <w:numPr>
          <w:ilvl w:val="0"/>
          <w:numId w:val="19"/>
        </w:numPr>
        <w:ind w:firstLineChars="0"/>
        <w:rPr>
          <w:bCs/>
          <w:lang w:val="en-GB"/>
        </w:rPr>
      </w:pPr>
      <w:r w:rsidRPr="00D72E79">
        <w:rPr>
          <w:bCs/>
          <w:lang w:val="en-GB"/>
        </w:rPr>
        <w:t>Bearer Option not Supported,</w:t>
      </w:r>
    </w:p>
    <w:p w14:paraId="57F784A8" w14:textId="77777777" w:rsidR="00D72E79" w:rsidRPr="00D72E79" w:rsidRDefault="00D72E79" w:rsidP="00D72E79">
      <w:pPr>
        <w:pStyle w:val="ListParagraph"/>
        <w:numPr>
          <w:ilvl w:val="0"/>
          <w:numId w:val="19"/>
        </w:numPr>
        <w:ind w:firstLineChars="0"/>
        <w:rPr>
          <w:bCs/>
          <w:lang w:val="en-GB"/>
        </w:rPr>
      </w:pPr>
      <w:r w:rsidRPr="00D72E79">
        <w:rPr>
          <w:bCs/>
          <w:lang w:val="en-GB"/>
        </w:rPr>
        <w:t>Resources not available for the slice(s),</w:t>
      </w:r>
    </w:p>
    <w:p w14:paraId="4DA90AC1" w14:textId="77777777" w:rsidR="00D72E79" w:rsidRPr="00D72E79" w:rsidRDefault="00D72E79" w:rsidP="00D72E79">
      <w:pPr>
        <w:pStyle w:val="ListParagraph"/>
        <w:numPr>
          <w:ilvl w:val="0"/>
          <w:numId w:val="19"/>
        </w:numPr>
        <w:ind w:firstLineChars="0"/>
        <w:rPr>
          <w:bCs/>
          <w:lang w:val="en-GB"/>
        </w:rPr>
      </w:pPr>
      <w:r w:rsidRPr="00D72E79">
        <w:rPr>
          <w:bCs/>
          <w:lang w:val="en-GB"/>
        </w:rPr>
        <w:t>PDCP Overload,</w:t>
      </w:r>
    </w:p>
    <w:p w14:paraId="690E7344" w14:textId="77777777" w:rsidR="00D72E79" w:rsidRPr="00D72E79" w:rsidRDefault="00D72E79" w:rsidP="00D72E79">
      <w:pPr>
        <w:pStyle w:val="ListParagraph"/>
        <w:numPr>
          <w:ilvl w:val="0"/>
          <w:numId w:val="19"/>
        </w:numPr>
        <w:ind w:firstLineChars="0"/>
        <w:rPr>
          <w:bCs/>
          <w:lang w:val="en-GB"/>
        </w:rPr>
      </w:pPr>
      <w:r w:rsidRPr="00D72E79">
        <w:rPr>
          <w:bCs/>
          <w:lang w:val="en-GB"/>
        </w:rPr>
        <w:t>Unspecified,</w:t>
      </w:r>
    </w:p>
    <w:p w14:paraId="2477EB5A" w14:textId="77777777" w:rsidR="00D72E79" w:rsidRPr="00AD1B47" w:rsidRDefault="00D72E79" w:rsidP="00D72E79">
      <w:pPr>
        <w:pStyle w:val="ListParagraph"/>
        <w:ind w:left="720" w:firstLineChars="0" w:firstLine="0"/>
        <w:rPr>
          <w:bCs/>
          <w:lang w:val="en-GB"/>
        </w:rPr>
      </w:pPr>
    </w:p>
    <w:p w14:paraId="04DA86CA" w14:textId="77777777" w:rsidR="00AD1B47" w:rsidRDefault="00AD1B47" w:rsidP="00A0431B">
      <w:pPr>
        <w:rPr>
          <w:bCs/>
          <w:lang w:val="en-GB"/>
        </w:rPr>
      </w:pPr>
    </w:p>
    <w:p w14:paraId="6AF69E0A" w14:textId="1ADC6AF0" w:rsidR="006232DF" w:rsidRDefault="00AD1B47" w:rsidP="00A0431B">
      <w:pPr>
        <w:rPr>
          <w:bCs/>
          <w:lang w:val="en-GB"/>
        </w:rPr>
      </w:pPr>
      <w:r>
        <w:rPr>
          <w:bCs/>
          <w:lang w:val="en-GB"/>
        </w:rPr>
        <w:t xml:space="preserve">However, all of the cause values above convey a potential issue or a reason for release that is not the reason that trigger the PDU Session removal in reality. </w:t>
      </w:r>
    </w:p>
    <w:p w14:paraId="53242E3D" w14:textId="2437C51C" w:rsidR="00A0431B" w:rsidRDefault="00AD1B47" w:rsidP="003C365A">
      <w:pPr>
        <w:rPr>
          <w:bCs/>
          <w:lang w:val="en-GB"/>
        </w:rPr>
      </w:pPr>
      <w:r>
        <w:rPr>
          <w:bCs/>
          <w:lang w:val="en-GB"/>
        </w:rPr>
        <w:t>This creates a number of problems when collecting statistics and troubleshooting because a wrong cau</w:t>
      </w:r>
      <w:r w:rsidR="007A790B">
        <w:rPr>
          <w:bCs/>
          <w:lang w:val="en-GB"/>
        </w:rPr>
        <w:t>s</w:t>
      </w:r>
      <w:r>
        <w:rPr>
          <w:bCs/>
          <w:lang w:val="en-GB"/>
        </w:rPr>
        <w:t>e value would point to a problem that does not exist, which may be attempted to be solved</w:t>
      </w:r>
      <w:r w:rsidR="007A790B">
        <w:rPr>
          <w:bCs/>
          <w:lang w:val="en-GB"/>
        </w:rPr>
        <w:t xml:space="preserve"> for no reason.</w:t>
      </w:r>
    </w:p>
    <w:p w14:paraId="0A919346" w14:textId="26A807A2" w:rsidR="0058408D" w:rsidRDefault="0058408D" w:rsidP="003C365A">
      <w:pPr>
        <w:rPr>
          <w:bCs/>
          <w:lang w:val="en-GB"/>
        </w:rPr>
      </w:pPr>
      <w:r>
        <w:rPr>
          <w:bCs/>
          <w:lang w:val="en-GB"/>
        </w:rPr>
        <w:t>It could be argued that the “Normal Release” cause value received over F1 or NG may be mapped to the “Unspecified” cause value. With that respect it should be noted that the “Unspecified” cause value could point at causes in any of the following areas:</w:t>
      </w:r>
    </w:p>
    <w:p w14:paraId="4611F3DD" w14:textId="77777777" w:rsidR="0058408D" w:rsidRPr="0058408D" w:rsidRDefault="0058408D" w:rsidP="0058408D">
      <w:pPr>
        <w:pStyle w:val="ListParagraph"/>
        <w:numPr>
          <w:ilvl w:val="0"/>
          <w:numId w:val="20"/>
        </w:numPr>
        <w:ind w:firstLineChars="0"/>
        <w:rPr>
          <w:bCs/>
          <w:lang w:val="en-GB"/>
        </w:rPr>
      </w:pPr>
      <w:r w:rsidRPr="0058408D">
        <w:rPr>
          <w:bCs/>
          <w:lang w:val="en-GB"/>
        </w:rPr>
        <w:t xml:space="preserve">Radio Network Layer </w:t>
      </w:r>
    </w:p>
    <w:p w14:paraId="39C52D97" w14:textId="77777777" w:rsidR="0058408D" w:rsidRPr="0058408D" w:rsidRDefault="0058408D" w:rsidP="0058408D">
      <w:pPr>
        <w:pStyle w:val="ListParagraph"/>
        <w:numPr>
          <w:ilvl w:val="0"/>
          <w:numId w:val="20"/>
        </w:numPr>
        <w:ind w:firstLineChars="0"/>
        <w:rPr>
          <w:bCs/>
          <w:lang w:val="en-GB"/>
        </w:rPr>
      </w:pPr>
      <w:r w:rsidRPr="0058408D">
        <w:rPr>
          <w:bCs/>
          <w:lang w:val="en-GB"/>
        </w:rPr>
        <w:t xml:space="preserve">Transport Layer </w:t>
      </w:r>
    </w:p>
    <w:p w14:paraId="5C72DE8F" w14:textId="77777777" w:rsidR="0058408D" w:rsidRPr="0058408D" w:rsidRDefault="0058408D" w:rsidP="0058408D">
      <w:pPr>
        <w:pStyle w:val="ListParagraph"/>
        <w:numPr>
          <w:ilvl w:val="0"/>
          <w:numId w:val="20"/>
        </w:numPr>
        <w:ind w:firstLineChars="0"/>
        <w:rPr>
          <w:bCs/>
          <w:lang w:val="en-GB"/>
        </w:rPr>
      </w:pPr>
      <w:r w:rsidRPr="0058408D">
        <w:rPr>
          <w:bCs/>
          <w:lang w:val="en-GB"/>
        </w:rPr>
        <w:t>NAS</w:t>
      </w:r>
    </w:p>
    <w:p w14:paraId="3DD0F296" w14:textId="77777777" w:rsidR="0058408D" w:rsidRPr="0058408D" w:rsidRDefault="0058408D" w:rsidP="0058408D">
      <w:pPr>
        <w:pStyle w:val="ListParagraph"/>
        <w:numPr>
          <w:ilvl w:val="0"/>
          <w:numId w:val="20"/>
        </w:numPr>
        <w:ind w:firstLineChars="0"/>
        <w:rPr>
          <w:bCs/>
          <w:lang w:val="en-GB"/>
        </w:rPr>
      </w:pPr>
      <w:r w:rsidRPr="0058408D">
        <w:rPr>
          <w:bCs/>
          <w:lang w:val="en-GB"/>
        </w:rPr>
        <w:t xml:space="preserve">Protocol </w:t>
      </w:r>
    </w:p>
    <w:p w14:paraId="13F727C8" w14:textId="77777777" w:rsidR="0058408D" w:rsidRPr="0058408D" w:rsidRDefault="0058408D" w:rsidP="0058408D">
      <w:pPr>
        <w:pStyle w:val="ListParagraph"/>
        <w:numPr>
          <w:ilvl w:val="0"/>
          <w:numId w:val="20"/>
        </w:numPr>
        <w:ind w:firstLineChars="0"/>
        <w:rPr>
          <w:bCs/>
          <w:lang w:val="en-GB"/>
        </w:rPr>
      </w:pPr>
      <w:r w:rsidRPr="0058408D">
        <w:rPr>
          <w:bCs/>
          <w:lang w:val="en-GB"/>
        </w:rPr>
        <w:t>Miscellaneous</w:t>
      </w:r>
    </w:p>
    <w:p w14:paraId="17398F25" w14:textId="194DE027" w:rsidR="0058408D" w:rsidRDefault="0058408D" w:rsidP="003C365A">
      <w:pPr>
        <w:rPr>
          <w:bCs/>
          <w:lang w:val="en-GB"/>
        </w:rPr>
      </w:pPr>
      <w:r>
        <w:rPr>
          <w:bCs/>
          <w:lang w:val="en-GB"/>
        </w:rPr>
        <w:t>Hence there would be total unclarity about the event that caused the release if the “unspecified” cause value is used.</w:t>
      </w:r>
    </w:p>
    <w:p w14:paraId="713DEDB6" w14:textId="14A695DC" w:rsidR="0058408D" w:rsidRPr="007A790B" w:rsidRDefault="0058408D" w:rsidP="003C365A">
      <w:pPr>
        <w:rPr>
          <w:bCs/>
          <w:lang w:val="en-GB"/>
        </w:rPr>
      </w:pPr>
      <w:r>
        <w:rPr>
          <w:bCs/>
          <w:lang w:val="en-GB"/>
        </w:rPr>
        <w:lastRenderedPageBreak/>
        <w:t xml:space="preserve">Secondly, it seems erroneous to define a cause value for a specific purpose on two interfaces like NG and F1, but not define the same over the Xn/X2. Namely, if “unspecified” is the way to go, why wasn’t that followed over NG and F1? </w:t>
      </w:r>
    </w:p>
    <w:p w14:paraId="08F06993" w14:textId="77777777" w:rsidR="00A0431B" w:rsidRPr="0058408D" w:rsidRDefault="00A0431B" w:rsidP="003C365A">
      <w:pPr>
        <w:rPr>
          <w:b/>
          <w:bCs/>
        </w:rPr>
      </w:pPr>
    </w:p>
    <w:p w14:paraId="0E25003E" w14:textId="5A40ED1B" w:rsidR="00AA2E9F" w:rsidRPr="0058408D" w:rsidRDefault="0058408D" w:rsidP="003C365A">
      <w:pPr>
        <w:rPr>
          <w:b/>
          <w:bCs/>
        </w:rPr>
      </w:pPr>
      <w:r w:rsidRPr="0058408D">
        <w:rPr>
          <w:b/>
          <w:bCs/>
        </w:rPr>
        <w:t>Given the discussion above, c</w:t>
      </w:r>
      <w:r w:rsidR="00AA2E9F" w:rsidRPr="0058408D">
        <w:rPr>
          <w:b/>
          <w:bCs/>
        </w:rPr>
        <w:t xml:space="preserve">ompanies are invited to provide their view on </w:t>
      </w:r>
      <w:r w:rsidR="007A790B" w:rsidRPr="0058408D">
        <w:rPr>
          <w:b/>
          <w:bCs/>
        </w:rPr>
        <w:t>how to convey over the Xn and X2 interfaces a cause value that can map to the “Normal Reason” present over NG or over F1</w:t>
      </w:r>
      <w:r w:rsidRPr="0058408D">
        <w:rPr>
          <w:b/>
          <w:bCs/>
        </w:rPr>
        <w:t xml:space="preserve"> and whether the best alternative is to introduce the “Normal Release” cause value over Xn/X2.</w:t>
      </w:r>
    </w:p>
    <w:tbl>
      <w:tblPr>
        <w:tblStyle w:val="TableGrid"/>
        <w:tblW w:w="0" w:type="auto"/>
        <w:tblLook w:val="04A0" w:firstRow="1" w:lastRow="0" w:firstColumn="1" w:lastColumn="0" w:noHBand="0" w:noVBand="1"/>
      </w:tblPr>
      <w:tblGrid>
        <w:gridCol w:w="3068"/>
        <w:gridCol w:w="5999"/>
      </w:tblGrid>
      <w:tr w:rsidR="00AA2E9F" w14:paraId="73E32829" w14:textId="77777777" w:rsidTr="002177DD">
        <w:tc>
          <w:tcPr>
            <w:tcW w:w="3068" w:type="dxa"/>
          </w:tcPr>
          <w:p w14:paraId="6A778466" w14:textId="77777777" w:rsidR="00AA2E9F" w:rsidRPr="00C020F6" w:rsidRDefault="00AA2E9F" w:rsidP="002177DD">
            <w:pPr>
              <w:rPr>
                <w:b/>
                <w:bCs/>
              </w:rPr>
            </w:pPr>
            <w:r w:rsidRPr="00C020F6">
              <w:rPr>
                <w:b/>
                <w:bCs/>
              </w:rPr>
              <w:t>Company</w:t>
            </w:r>
          </w:p>
        </w:tc>
        <w:tc>
          <w:tcPr>
            <w:tcW w:w="5999" w:type="dxa"/>
          </w:tcPr>
          <w:p w14:paraId="061F2535" w14:textId="77777777" w:rsidR="00AA2E9F" w:rsidRPr="00C020F6" w:rsidRDefault="00AA2E9F" w:rsidP="002177DD">
            <w:pPr>
              <w:rPr>
                <w:b/>
                <w:bCs/>
              </w:rPr>
            </w:pPr>
            <w:r>
              <w:rPr>
                <w:b/>
                <w:bCs/>
              </w:rPr>
              <w:t>Comments</w:t>
            </w:r>
          </w:p>
        </w:tc>
      </w:tr>
      <w:tr w:rsidR="00AA2E9F" w14:paraId="15E91E03" w14:textId="77777777" w:rsidTr="002177DD">
        <w:tc>
          <w:tcPr>
            <w:tcW w:w="3068" w:type="dxa"/>
          </w:tcPr>
          <w:p w14:paraId="6C8898CA" w14:textId="77777777" w:rsidR="00AA2E9F" w:rsidRDefault="00AA2E9F" w:rsidP="002177DD">
            <w:r>
              <w:t>Ericsson</w:t>
            </w:r>
          </w:p>
        </w:tc>
        <w:tc>
          <w:tcPr>
            <w:tcW w:w="5999" w:type="dxa"/>
          </w:tcPr>
          <w:p w14:paraId="56420624" w14:textId="5D2BE509" w:rsidR="00AA2E9F" w:rsidRDefault="007A790B" w:rsidP="002177DD">
            <w:r>
              <w:t xml:space="preserve">There is no cause value, to date, over the Xn and X2 that can convey that a PDU Session release is for “normal reasons”. In general there are many other cases </w:t>
            </w:r>
            <w:r w:rsidR="0058408D">
              <w:t>of release,</w:t>
            </w:r>
            <w:r>
              <w:t xml:space="preserve"> which are not caused by any issue or any special event, but that are just the course of normal operation. These cases need to be clearly marked with a “normal </w:t>
            </w:r>
            <w:r w:rsidR="0058408D">
              <w:t>release</w:t>
            </w:r>
            <w:r>
              <w:t>” cause so that they are not highlighted in po</w:t>
            </w:r>
            <w:r w:rsidR="0058408D">
              <w:t>s</w:t>
            </w:r>
            <w:r>
              <w:t>t processing performance analysis as issues to be resolved</w:t>
            </w:r>
            <w:r w:rsidR="0058408D">
              <w:t xml:space="preserve"> and so that the node behaviour at reception of these cause value does not try to solve issues that do not exist.</w:t>
            </w:r>
          </w:p>
          <w:p w14:paraId="5B0CD235" w14:textId="5DAA9418" w:rsidR="007A790B" w:rsidRDefault="007A790B" w:rsidP="002177DD">
            <w:r>
              <w:t xml:space="preserve">Therefore, it is necessary to add the “normal release” cause value over X2 and Xn </w:t>
            </w:r>
          </w:p>
        </w:tc>
      </w:tr>
      <w:tr w:rsidR="00AA2E9F" w14:paraId="6776AD32" w14:textId="77777777" w:rsidTr="002177DD">
        <w:tc>
          <w:tcPr>
            <w:tcW w:w="3068" w:type="dxa"/>
          </w:tcPr>
          <w:p w14:paraId="2B311C01" w14:textId="77777777" w:rsidR="00AA2E9F" w:rsidRDefault="00AA2E9F" w:rsidP="002177DD"/>
        </w:tc>
        <w:tc>
          <w:tcPr>
            <w:tcW w:w="5999" w:type="dxa"/>
          </w:tcPr>
          <w:p w14:paraId="160C0DB6" w14:textId="77777777" w:rsidR="00AA2E9F" w:rsidRDefault="00AA2E9F" w:rsidP="002177DD"/>
        </w:tc>
      </w:tr>
      <w:tr w:rsidR="00AA2E9F" w14:paraId="7CD6E9F7" w14:textId="77777777" w:rsidTr="002177DD">
        <w:tc>
          <w:tcPr>
            <w:tcW w:w="3068" w:type="dxa"/>
          </w:tcPr>
          <w:p w14:paraId="4EDF4C34" w14:textId="77777777" w:rsidR="00AA2E9F" w:rsidRDefault="00AA2E9F" w:rsidP="002177DD"/>
        </w:tc>
        <w:tc>
          <w:tcPr>
            <w:tcW w:w="5999" w:type="dxa"/>
          </w:tcPr>
          <w:p w14:paraId="677B3616" w14:textId="77777777" w:rsidR="00AA2E9F" w:rsidRDefault="00AA2E9F" w:rsidP="002177DD"/>
        </w:tc>
      </w:tr>
    </w:tbl>
    <w:p w14:paraId="22AE2D75" w14:textId="77777777" w:rsidR="00AA2E9F" w:rsidRDefault="00AA2E9F" w:rsidP="003C365A"/>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7C5398A7" w14:textId="5327459F" w:rsidR="00A0431B" w:rsidRDefault="00FB1571" w:rsidP="00FB1571">
      <w:r>
        <w:t>[1] R3-21</w:t>
      </w:r>
      <w:r w:rsidR="00A0431B">
        <w:t>0624</w:t>
      </w:r>
      <w:r>
        <w:t xml:space="preserve">, </w:t>
      </w:r>
      <w:r w:rsidR="00A0431B" w:rsidRPr="00A0431B">
        <w:t xml:space="preserve">Cause value on X2, Xn for normal release (Ericsson, Verizon Wireless, Deutsche Telekom, CMCC,  BT, AT&amp;T, China Unicom, Telecom Italia, Vodafone) </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26A6C" w14:textId="77777777" w:rsidR="00FA40B1" w:rsidRDefault="00FA40B1" w:rsidP="002C1F86">
      <w:pPr>
        <w:spacing w:after="0"/>
      </w:pPr>
      <w:r>
        <w:separator/>
      </w:r>
    </w:p>
  </w:endnote>
  <w:endnote w:type="continuationSeparator" w:id="0">
    <w:p w14:paraId="56BDF08F" w14:textId="77777777" w:rsidR="00FA40B1" w:rsidRDefault="00FA40B1"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0A3D" w14:textId="77777777" w:rsidR="00FA40B1" w:rsidRDefault="00FA40B1" w:rsidP="002C1F86">
      <w:pPr>
        <w:spacing w:after="0"/>
      </w:pPr>
      <w:r>
        <w:separator/>
      </w:r>
    </w:p>
  </w:footnote>
  <w:footnote w:type="continuationSeparator" w:id="0">
    <w:p w14:paraId="2246095C" w14:textId="77777777" w:rsidR="00FA40B1" w:rsidRDefault="00FA40B1"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1CF"/>
    <w:multiLevelType w:val="hybridMultilevel"/>
    <w:tmpl w:val="6D00F92A"/>
    <w:lvl w:ilvl="0" w:tplc="2764B0E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F0F4044"/>
    <w:multiLevelType w:val="hybridMultilevel"/>
    <w:tmpl w:val="69A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94A65"/>
    <w:multiLevelType w:val="hybridMultilevel"/>
    <w:tmpl w:val="A1D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
  </w:num>
  <w:num w:numId="3">
    <w:abstractNumId w:val="5"/>
  </w:num>
  <w:num w:numId="4">
    <w:abstractNumId w:val="16"/>
  </w:num>
  <w:num w:numId="5">
    <w:abstractNumId w:val="9"/>
  </w:num>
  <w:num w:numId="6">
    <w:abstractNumId w:val="12"/>
  </w:num>
  <w:num w:numId="7">
    <w:abstractNumId w:val="13"/>
  </w:num>
  <w:num w:numId="8">
    <w:abstractNumId w:val="10"/>
  </w:num>
  <w:num w:numId="9">
    <w:abstractNumId w:val="18"/>
  </w:num>
  <w:num w:numId="10">
    <w:abstractNumId w:val="8"/>
  </w:num>
  <w:num w:numId="11">
    <w:abstractNumId w:val="19"/>
  </w:num>
  <w:num w:numId="12">
    <w:abstractNumId w:val="0"/>
  </w:num>
  <w:num w:numId="13">
    <w:abstractNumId w:val="4"/>
  </w:num>
  <w:num w:numId="14">
    <w:abstractNumId w:val="11"/>
  </w:num>
  <w:num w:numId="15">
    <w:abstractNumId w:val="15"/>
  </w:num>
  <w:num w:numId="16">
    <w:abstractNumId w:val="2"/>
  </w:num>
  <w:num w:numId="17">
    <w:abstractNumId w:val="14"/>
  </w:num>
  <w:num w:numId="18">
    <w:abstractNumId w:val="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658"/>
    <w:rsid w:val="00946939"/>
    <w:rsid w:val="009502D6"/>
    <w:rsid w:val="00953485"/>
    <w:rsid w:val="00955CF1"/>
    <w:rsid w:val="00960620"/>
    <w:rsid w:val="00967296"/>
    <w:rsid w:val="0097382B"/>
    <w:rsid w:val="009738B3"/>
    <w:rsid w:val="00976A85"/>
    <w:rsid w:val="00981CB7"/>
    <w:rsid w:val="00993E95"/>
    <w:rsid w:val="00997CC7"/>
    <w:rsid w:val="009A1130"/>
    <w:rsid w:val="009A1A3D"/>
    <w:rsid w:val="009B0B0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3A46"/>
    <w:rsid w:val="00A863AE"/>
    <w:rsid w:val="00A9399E"/>
    <w:rsid w:val="00A967CC"/>
    <w:rsid w:val="00AA181F"/>
    <w:rsid w:val="00AA2E9F"/>
    <w:rsid w:val="00AB05D5"/>
    <w:rsid w:val="00AB40A7"/>
    <w:rsid w:val="00AC3223"/>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0B1"/>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styleId="UnresolvedMention">
    <w:name w:val="Unresolved Mention"/>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angcen\AppData\Local\Temp\Temp1_RAN3_111-e_agenda_with_Tdocs20210126_1005.zip\Inbox\R3-211063.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7F7F3851-6761-4DC3-AFEC-13CE9ADADF83}">
  <ds:schemaRefs>
    <ds:schemaRef ds:uri="http://schemas.openxmlformats.org/officeDocument/2006/bibliography"/>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5</cp:revision>
  <cp:lastPrinted>1899-12-31T23:00:00Z</cp:lastPrinted>
  <dcterms:created xsi:type="dcterms:W3CDTF">2021-01-28T15:41:00Z</dcterms:created>
  <dcterms:modified xsi:type="dcterms:W3CDTF">2021-01-28T18:06:00Z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