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AD5E"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0980</w:t>
      </w:r>
    </w:p>
    <w:p w14:paraId="29CBAD5F"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29CBAD60" w14:textId="77777777" w:rsidR="002F32F3" w:rsidRDefault="002F32F3">
      <w:pPr>
        <w:spacing w:after="0"/>
        <w:jc w:val="both"/>
        <w:rPr>
          <w:rFonts w:cs="Arial"/>
          <w:bCs/>
          <w:sz w:val="24"/>
          <w:lang w:eastAsia="ja-JP"/>
        </w:rPr>
      </w:pPr>
    </w:p>
    <w:p w14:paraId="29CBAD61"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29CBAD62"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29CBAD63"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proofErr w:type="spellStart"/>
      <w:r>
        <w:rPr>
          <w:rFonts w:eastAsia="宋体" w:cs="Arial"/>
          <w:b/>
          <w:bCs/>
          <w:sz w:val="24"/>
          <w:szCs w:val="24"/>
          <w:lang w:eastAsia="zh-CN"/>
        </w:rPr>
        <w:t>EnhDataColl</w:t>
      </w:r>
      <w:proofErr w:type="spellEnd"/>
    </w:p>
    <w:p w14:paraId="29CBAD64"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29CBAD65"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29CBAD66"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29CBAD67"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29CBAD68"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29CBAD69"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new use case: energy saving? (lower </w:t>
      </w:r>
      <w:proofErr w:type="spellStart"/>
      <w:r>
        <w:rPr>
          <w:rFonts w:ascii="Calibri" w:hAnsi="Calibri" w:cs="Calibri"/>
          <w:b/>
          <w:color w:val="7030A0"/>
          <w:sz w:val="18"/>
          <w:szCs w:val="24"/>
        </w:rPr>
        <w:t>prio</w:t>
      </w:r>
      <w:proofErr w:type="spellEnd"/>
      <w:r>
        <w:rPr>
          <w:rFonts w:ascii="Calibri" w:hAnsi="Calibri" w:cs="Calibri"/>
          <w:b/>
          <w:color w:val="7030A0"/>
          <w:sz w:val="18"/>
          <w:szCs w:val="24"/>
        </w:rPr>
        <w:t xml:space="preserve"> discussion?)</w:t>
      </w:r>
    </w:p>
    <w:p w14:paraId="29CBAD6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29CBAD6B"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w:t>
      </w:r>
      <w:proofErr w:type="spellStart"/>
      <w:proofErr w:type="gramStart"/>
      <w:r>
        <w:rPr>
          <w:rFonts w:ascii="Calibri" w:hAnsi="Calibri" w:cs="Calibri"/>
          <w:b/>
          <w:color w:val="7030A0"/>
          <w:sz w:val="18"/>
          <w:szCs w:val="24"/>
        </w:rPr>
        <w:t>CRs,TPs</w:t>
      </w:r>
      <w:proofErr w:type="spellEnd"/>
      <w:proofErr w:type="gramEnd"/>
      <w:r>
        <w:rPr>
          <w:rFonts w:ascii="Calibri" w:hAnsi="Calibri" w:cs="Calibri"/>
          <w:b/>
          <w:color w:val="7030A0"/>
          <w:sz w:val="18"/>
          <w:szCs w:val="24"/>
        </w:rPr>
        <w:t>, etc.) unless there is full agreement</w:t>
      </w:r>
    </w:p>
    <w:p w14:paraId="29CBAD6C"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29CBAD6D"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9CBAD6E"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29CBAD6F"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2   For the Chairman’s Notes</w:t>
      </w:r>
    </w:p>
    <w:p w14:paraId="61CE4CE4" w14:textId="421AEDF9" w:rsidR="00A60755" w:rsidRPr="00A60755" w:rsidRDefault="00A60755" w:rsidP="00A60755">
      <w:pPr>
        <w:widowControl w:val="0"/>
        <w:spacing w:after="0" w:line="240" w:lineRule="auto"/>
        <w:ind w:left="144" w:hanging="144"/>
        <w:rPr>
          <w:rFonts w:eastAsia="Arial Unicode MS" w:cs="Arial"/>
          <w:b/>
          <w:color w:val="00B050"/>
          <w:lang w:eastAsia="zh-CN"/>
        </w:rPr>
      </w:pPr>
      <w:r w:rsidRPr="00A60755">
        <w:rPr>
          <w:rFonts w:eastAsia="Arial Unicode MS" w:cs="Arial"/>
          <w:b/>
          <w:color w:val="00B050"/>
          <w:lang w:eastAsia="zh-CN"/>
        </w:rPr>
        <w:t>Proposal 1. A</w:t>
      </w:r>
      <w:r w:rsidRPr="00A60755">
        <w:rPr>
          <w:rFonts w:eastAsia="Arial Unicode MS" w:cs="Arial" w:hint="eastAsia"/>
          <w:b/>
          <w:color w:val="00B050"/>
          <w:lang w:eastAsia="zh-CN"/>
        </w:rPr>
        <w:t>gree</w:t>
      </w:r>
      <w:r w:rsidRPr="00A60755">
        <w:rPr>
          <w:rFonts w:eastAsia="Arial Unicode MS" w:cs="Arial"/>
          <w:b/>
          <w:color w:val="00B050"/>
          <w:lang w:eastAsia="zh-CN"/>
        </w:rPr>
        <w:t xml:space="preserve"> the TR 37.817</w:t>
      </w:r>
      <w:r w:rsidRPr="00A60755">
        <w:rPr>
          <w:rFonts w:eastAsia="Arial Unicode MS" w:cs="Arial" w:hint="eastAsia"/>
          <w:b/>
          <w:color w:val="00B050"/>
          <w:lang w:eastAsia="zh-CN"/>
        </w:rPr>
        <w:t xml:space="preserve"> v0.1.0</w:t>
      </w:r>
    </w:p>
    <w:p w14:paraId="69D50C76" w14:textId="77777777" w:rsidR="00A60755" w:rsidRPr="00A60755" w:rsidRDefault="00A60755" w:rsidP="00A60755">
      <w:pPr>
        <w:spacing w:after="0" w:line="240" w:lineRule="auto"/>
        <w:jc w:val="both"/>
        <w:rPr>
          <w:rFonts w:eastAsia="Arial Unicode MS" w:cs="Arial"/>
          <w:b/>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roposal 2: AI framework is described from processing point of view.</w:t>
      </w:r>
    </w:p>
    <w:p w14:paraId="2D4BF019" w14:textId="6C0AAF95" w:rsidR="00A60755" w:rsidRPr="00A60755" w:rsidRDefault="00A60755" w:rsidP="00A60755">
      <w:pPr>
        <w:tabs>
          <w:tab w:val="left" w:pos="1985"/>
        </w:tabs>
        <w:spacing w:after="0" w:line="240" w:lineRule="auto"/>
        <w:jc w:val="both"/>
        <w:rPr>
          <w:rFonts w:eastAsia="Arial Unicode MS" w:cs="Arial"/>
          <w:b/>
          <w:color w:val="00B050"/>
        </w:rPr>
      </w:pPr>
      <w:r w:rsidRPr="00A60755">
        <w:rPr>
          <w:rFonts w:eastAsia="Arial Unicode MS" w:cs="Arial" w:hint="eastAsia"/>
          <w:b/>
          <w:color w:val="00B050"/>
          <w:lang w:eastAsia="zh-CN"/>
        </w:rPr>
        <w:t>P</w:t>
      </w:r>
      <w:r w:rsidRPr="00A60755">
        <w:rPr>
          <w:rFonts w:eastAsia="Arial Unicode MS" w:cs="Arial"/>
          <w:b/>
          <w:color w:val="00B050"/>
          <w:lang w:eastAsia="zh-CN"/>
        </w:rPr>
        <w:t>roposal 3: C</w:t>
      </w:r>
      <w:r w:rsidRPr="00A60755">
        <w:rPr>
          <w:rFonts w:eastAsia="Arial Unicode MS" w:cs="Arial"/>
          <w:b/>
          <w:color w:val="00B050"/>
        </w:rPr>
        <w:t>hange “Data collection” to “Data collection &amp; preparation”, and change “Model training” to “Model training (offline/online)”.</w:t>
      </w:r>
    </w:p>
    <w:p w14:paraId="7D8A7ECC" w14:textId="77777777" w:rsidR="00A60755" w:rsidRPr="00A60755" w:rsidRDefault="00A60755" w:rsidP="00A60755">
      <w:pPr>
        <w:spacing w:after="0" w:line="240" w:lineRule="auto"/>
        <w:jc w:val="both"/>
        <w:rPr>
          <w:rFonts w:eastAsiaTheme="minorEastAsia" w:hint="eastAsia"/>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roposal 4: F</w:t>
      </w:r>
      <w:r w:rsidRPr="00A60755">
        <w:rPr>
          <w:rFonts w:eastAsia="宋体" w:cs="Arial" w:hint="eastAsia"/>
          <w:b/>
          <w:bCs/>
          <w:color w:val="00B050"/>
          <w:lang w:eastAsia="zh-CN"/>
        </w:rPr>
        <w:t>eedback from action to data sources is</w:t>
      </w:r>
      <w:r w:rsidRPr="00A60755">
        <w:rPr>
          <w:rFonts w:eastAsia="宋体" w:cs="Arial"/>
          <w:b/>
          <w:bCs/>
          <w:color w:val="00B050"/>
          <w:lang w:eastAsia="zh-CN"/>
        </w:rPr>
        <w:t xml:space="preserve"> </w:t>
      </w:r>
      <w:r w:rsidRPr="00A60755">
        <w:rPr>
          <w:rFonts w:eastAsia="宋体" w:cs="Arial" w:hint="eastAsia"/>
          <w:b/>
          <w:bCs/>
          <w:color w:val="00B050"/>
          <w:lang w:eastAsia="zh-CN"/>
        </w:rPr>
        <w:t>performance feedback</w:t>
      </w:r>
      <w:r w:rsidRPr="00A60755">
        <w:rPr>
          <w:rFonts w:eastAsia="宋体" w:cs="Arial"/>
          <w:b/>
          <w:bCs/>
          <w:color w:val="00B050"/>
          <w:lang w:eastAsia="zh-CN"/>
        </w:rPr>
        <w:t>.</w:t>
      </w:r>
    </w:p>
    <w:p w14:paraId="70FEE455" w14:textId="414DE9FC" w:rsidR="00A60755" w:rsidRPr="00A60755" w:rsidRDefault="00A60755" w:rsidP="00A60755">
      <w:pPr>
        <w:tabs>
          <w:tab w:val="left" w:pos="1985"/>
        </w:tabs>
        <w:spacing w:after="0" w:line="240" w:lineRule="auto"/>
        <w:jc w:val="both"/>
        <w:rPr>
          <w:rFonts w:eastAsia="宋体" w:cs="Arial"/>
          <w:bCs/>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 xml:space="preserve">roposal 5: </w:t>
      </w:r>
      <w:r w:rsidRPr="00A60755">
        <w:rPr>
          <w:rFonts w:eastAsia="宋体" w:cs="Arial"/>
          <w:b/>
          <w:bCs/>
          <w:color w:val="00B050"/>
          <w:lang w:eastAsia="zh-CN"/>
        </w:rPr>
        <w:t>F</w:t>
      </w:r>
      <w:r w:rsidRPr="00A60755">
        <w:rPr>
          <w:rFonts w:eastAsia="宋体" w:cs="Arial" w:hint="eastAsia"/>
          <w:b/>
          <w:bCs/>
          <w:color w:val="00B050"/>
          <w:lang w:eastAsia="zh-CN"/>
        </w:rPr>
        <w:t>eedback from action to model training host is needed</w:t>
      </w:r>
      <w:r w:rsidRPr="00A60755">
        <w:rPr>
          <w:rFonts w:eastAsia="宋体" w:cs="Arial"/>
          <w:b/>
          <w:bCs/>
          <w:color w:val="00B050"/>
          <w:lang w:eastAsia="zh-CN"/>
        </w:rPr>
        <w:t>.</w:t>
      </w:r>
    </w:p>
    <w:p w14:paraId="52EB13D8" w14:textId="77777777" w:rsidR="00A60755" w:rsidRPr="00A60755" w:rsidRDefault="00A60755" w:rsidP="00A60755">
      <w:pPr>
        <w:spacing w:after="0" w:line="240" w:lineRule="auto"/>
        <w:jc w:val="both"/>
        <w:rPr>
          <w:rFonts w:eastAsia="Arial Unicode MS" w:cs="Arial" w:hint="eastAsia"/>
          <w:b/>
          <w:color w:val="00B050"/>
          <w:lang w:eastAsia="zh-CN"/>
        </w:rPr>
      </w:pPr>
      <w:r w:rsidRPr="00A60755">
        <w:rPr>
          <w:rFonts w:eastAsia="Arial Unicode MS" w:cs="Arial" w:hint="eastAsia"/>
          <w:b/>
          <w:color w:val="00B050"/>
          <w:lang w:eastAsia="zh-CN"/>
        </w:rPr>
        <w:lastRenderedPageBreak/>
        <w:t>P</w:t>
      </w:r>
      <w:r w:rsidRPr="00A60755">
        <w:rPr>
          <w:rFonts w:eastAsia="Arial Unicode MS" w:cs="Arial"/>
          <w:b/>
          <w:color w:val="00B050"/>
          <w:lang w:eastAsia="zh-CN"/>
        </w:rPr>
        <w:t>roposal 6: Postpone the discussion on other open issues proposed by R3-210617.</w:t>
      </w:r>
    </w:p>
    <w:p w14:paraId="1E284DF0" w14:textId="39E18824" w:rsidR="00A60755" w:rsidRPr="00A60755" w:rsidRDefault="00A60755" w:rsidP="00A60755">
      <w:pPr>
        <w:widowControl w:val="0"/>
        <w:spacing w:after="0" w:line="240" w:lineRule="auto"/>
        <w:ind w:left="144" w:hanging="144"/>
        <w:rPr>
          <w:rFonts w:eastAsia="Arial Unicode MS" w:cs="Arial"/>
          <w:b/>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 xml:space="preserve">roposal 7: </w:t>
      </w:r>
      <w:r w:rsidRPr="00A60755">
        <w:rPr>
          <w:rFonts w:eastAsia="Arial Unicode MS" w:cs="Arial" w:hint="eastAsia"/>
          <w:b/>
          <w:color w:val="00B050"/>
          <w:lang w:eastAsia="zh-CN"/>
        </w:rPr>
        <w:t xml:space="preserve">The use cases agreed to </w:t>
      </w:r>
      <w:r w:rsidRPr="00A60755">
        <w:rPr>
          <w:rFonts w:eastAsia="Arial Unicode MS" w:cs="Arial"/>
          <w:b/>
          <w:color w:val="00B050"/>
          <w:lang w:eastAsia="zh-CN"/>
        </w:rPr>
        <w:t>start from</w:t>
      </w:r>
      <w:r w:rsidRPr="00A60755">
        <w:rPr>
          <w:rFonts w:eastAsia="Arial Unicode MS" w:cs="Arial" w:hint="eastAsia"/>
          <w:b/>
          <w:color w:val="00B050"/>
          <w:lang w:eastAsia="zh-CN"/>
        </w:rPr>
        <w:t xml:space="preserve"> at RAN3</w:t>
      </w:r>
      <w:r w:rsidRPr="00A60755">
        <w:rPr>
          <w:rFonts w:eastAsia="Arial Unicode MS" w:cs="Arial"/>
          <w:b/>
          <w:color w:val="00B050"/>
          <w:lang w:eastAsia="zh-CN"/>
        </w:rPr>
        <w:t>#110</w:t>
      </w:r>
      <w:r w:rsidRPr="00A60755">
        <w:rPr>
          <w:rFonts w:eastAsia="Arial Unicode MS" w:cs="Arial" w:hint="eastAsia"/>
          <w:b/>
          <w:color w:val="00B050"/>
          <w:lang w:eastAsia="zh-CN"/>
        </w:rPr>
        <w:t xml:space="preserve"> </w:t>
      </w:r>
      <w:r w:rsidRPr="00A60755">
        <w:rPr>
          <w:rFonts w:eastAsia="Arial Unicode MS" w:cs="Arial"/>
          <w:b/>
          <w:color w:val="00B050"/>
          <w:lang w:eastAsia="zh-CN"/>
        </w:rPr>
        <w:t>E-</w:t>
      </w:r>
      <w:r w:rsidRPr="00A60755">
        <w:rPr>
          <w:rFonts w:eastAsia="Arial Unicode MS" w:cs="Arial" w:hint="eastAsia"/>
          <w:b/>
          <w:color w:val="00B050"/>
          <w:lang w:eastAsia="zh-CN"/>
        </w:rPr>
        <w:t>meeting could be prioritized</w:t>
      </w:r>
      <w:r w:rsidRPr="00A60755">
        <w:rPr>
          <w:rFonts w:eastAsia="Arial Unicode MS" w:cs="Arial"/>
          <w:b/>
          <w:color w:val="00B050"/>
          <w:lang w:eastAsia="zh-CN"/>
        </w:rPr>
        <w:t>.</w:t>
      </w:r>
    </w:p>
    <w:p w14:paraId="1C309589" w14:textId="77E7DC82" w:rsidR="00A60755" w:rsidRPr="00A60755" w:rsidRDefault="00A60755" w:rsidP="00A60755">
      <w:pPr>
        <w:widowControl w:val="0"/>
        <w:spacing w:after="0" w:line="240" w:lineRule="auto"/>
        <w:ind w:left="144" w:hanging="144"/>
        <w:rPr>
          <w:rFonts w:eastAsia="Arial Unicode MS" w:cs="Arial"/>
          <w:b/>
          <w:color w:val="00B050"/>
          <w:lang w:eastAsia="zh-CN"/>
        </w:rPr>
      </w:pPr>
      <w:r w:rsidRPr="00A60755">
        <w:rPr>
          <w:rFonts w:eastAsia="Arial Unicode MS" w:cs="Arial" w:hint="eastAsia"/>
          <w:b/>
          <w:color w:val="00B050"/>
          <w:lang w:eastAsia="zh-CN"/>
        </w:rPr>
        <w:t>P</w:t>
      </w:r>
      <w:r w:rsidRPr="00A60755">
        <w:rPr>
          <w:rFonts w:eastAsia="Arial Unicode MS" w:cs="Arial"/>
          <w:b/>
          <w:color w:val="00B050"/>
          <w:lang w:eastAsia="zh-CN"/>
        </w:rPr>
        <w:t>roposal 8: Postpone the discussion on detailed description of use case to next meeting.</w:t>
      </w:r>
    </w:p>
    <w:p w14:paraId="02677173" w14:textId="77777777" w:rsidR="007F1EB8" w:rsidRDefault="007F1EB8" w:rsidP="00A60755">
      <w:pPr>
        <w:shd w:val="clear" w:color="auto" w:fill="FFFFFF"/>
        <w:overflowPunct/>
        <w:autoSpaceDE/>
        <w:autoSpaceDN/>
        <w:adjustRightInd/>
        <w:spacing w:after="0" w:line="240" w:lineRule="auto"/>
        <w:textAlignment w:val="auto"/>
        <w:rPr>
          <w:rFonts w:eastAsia="宋体" w:cs="Arial"/>
          <w:b/>
          <w:bCs/>
          <w:color w:val="FF0000"/>
          <w:lang w:val="en-US" w:eastAsia="zh-CN"/>
        </w:rPr>
      </w:pPr>
    </w:p>
    <w:p w14:paraId="30A898C8" w14:textId="72F6D572" w:rsidR="00A60755" w:rsidRPr="00A60755" w:rsidRDefault="00A60755" w:rsidP="00A60755">
      <w:pPr>
        <w:shd w:val="clear" w:color="auto" w:fill="FFFFFF"/>
        <w:overflowPunct/>
        <w:autoSpaceDE/>
        <w:autoSpaceDN/>
        <w:adjustRightInd/>
        <w:spacing w:after="0" w:line="240" w:lineRule="auto"/>
        <w:textAlignment w:val="auto"/>
        <w:rPr>
          <w:rFonts w:eastAsia="宋体" w:cs="Arial"/>
          <w:b/>
          <w:bCs/>
          <w:color w:val="000000"/>
          <w:sz w:val="22"/>
          <w:szCs w:val="22"/>
          <w:lang w:val="en-US" w:eastAsia="zh-CN"/>
        </w:rPr>
      </w:pPr>
      <w:r w:rsidRPr="00A60755">
        <w:rPr>
          <w:rFonts w:eastAsia="宋体" w:cs="Arial"/>
          <w:b/>
          <w:bCs/>
          <w:color w:val="FF0000"/>
          <w:lang w:val="en-US" w:eastAsia="zh-CN"/>
        </w:rPr>
        <w:t>Open issue for the second phase:</w:t>
      </w:r>
    </w:p>
    <w:p w14:paraId="15036CD4" w14:textId="73AC9041" w:rsidR="00A60755" w:rsidRPr="007F1EB8" w:rsidRDefault="00A60755" w:rsidP="00A60755">
      <w:pPr>
        <w:shd w:val="clear" w:color="auto" w:fill="FFFFFF"/>
        <w:overflowPunct/>
        <w:autoSpaceDE/>
        <w:autoSpaceDN/>
        <w:adjustRightInd/>
        <w:spacing w:after="0" w:line="240" w:lineRule="auto"/>
        <w:ind w:firstLine="420"/>
        <w:textAlignment w:val="auto"/>
        <w:rPr>
          <w:rFonts w:cs="Arial"/>
          <w:b/>
          <w:bCs/>
          <w:color w:val="000000"/>
          <w:sz w:val="16"/>
          <w:szCs w:val="22"/>
        </w:rPr>
      </w:pPr>
      <w:r w:rsidRPr="00A60755">
        <w:rPr>
          <w:rFonts w:eastAsia="宋体" w:cs="Arial"/>
          <w:b/>
          <w:bCs/>
          <w:color w:val="FF0000"/>
          <w:lang w:val="en-US" w:eastAsia="zh-CN"/>
        </w:rPr>
        <w:t>Whether actor and subject of action should be in one box or separate</w:t>
      </w:r>
      <w:r w:rsidRPr="007F1EB8">
        <w:rPr>
          <w:rFonts w:eastAsia="宋体" w:cs="Arial"/>
          <w:b/>
          <w:bCs/>
          <w:color w:val="FF0000"/>
          <w:lang w:val="en-US" w:eastAsia="zh-CN"/>
        </w:rPr>
        <w:t xml:space="preserve"> boxes</w:t>
      </w:r>
    </w:p>
    <w:p w14:paraId="29CBAD71"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3</w:t>
      </w:r>
      <w:r>
        <w:rPr>
          <w:rFonts w:eastAsia="宋体" w:cs="Arial" w:hint="eastAsia"/>
          <w:sz w:val="32"/>
          <w:szCs w:val="32"/>
          <w:lang w:eastAsia="zh-CN"/>
        </w:rPr>
        <w:tab/>
      </w:r>
      <w:r>
        <w:rPr>
          <w:rFonts w:eastAsia="宋体" w:cs="Arial"/>
          <w:sz w:val="32"/>
          <w:szCs w:val="32"/>
          <w:lang w:eastAsia="zh-CN"/>
        </w:rPr>
        <w:t>D</w:t>
      </w:r>
      <w:r>
        <w:rPr>
          <w:rFonts w:eastAsia="宋体" w:cs="Arial" w:hint="eastAsia"/>
          <w:sz w:val="32"/>
          <w:szCs w:val="32"/>
          <w:lang w:eastAsia="zh-CN"/>
        </w:rPr>
        <w:t>iscussion</w:t>
      </w:r>
    </w:p>
    <w:p w14:paraId="29CBAD72" w14:textId="77777777" w:rsidR="002F32F3" w:rsidRDefault="00AF5A47">
      <w:pPr>
        <w:pStyle w:val="2"/>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14:paraId="29CBAD73" w14:textId="77777777" w:rsidR="002F32F3" w:rsidRDefault="00AF5A47">
      <w:pPr>
        <w:tabs>
          <w:tab w:val="left" w:pos="1985"/>
        </w:tabs>
        <w:jc w:val="both"/>
        <w:rPr>
          <w:rFonts w:eastAsia="宋体" w:cs="Arial"/>
          <w:lang w:eastAsia="zh-CN"/>
        </w:rPr>
      </w:pPr>
      <w:r>
        <w:rPr>
          <w:rFonts w:eastAsia="宋体" w:cs="Arial"/>
          <w:lang w:eastAsia="zh-CN"/>
        </w:rPr>
        <w:t xml:space="preserve">The TR [1] is updated based on the agreements on RAN2#110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29CBAD74" w14:textId="77777777" w:rsidR="002F32F3" w:rsidRPr="00A60755" w:rsidRDefault="00AF5A47">
      <w:pPr>
        <w:tabs>
          <w:tab w:val="left" w:pos="1985"/>
        </w:tabs>
        <w:jc w:val="both"/>
        <w:rPr>
          <w:rFonts w:eastAsia="宋体" w:cs="Arial"/>
          <w:b/>
          <w:szCs w:val="21"/>
          <w:lang w:val="en-US" w:eastAsia="zh-CN"/>
        </w:rPr>
      </w:pPr>
      <w:r w:rsidRPr="00A60755">
        <w:rPr>
          <w:rFonts w:eastAsia="宋体" w:cs="Arial"/>
          <w:b/>
          <w:szCs w:val="21"/>
          <w:lang w:val="en-US" w:eastAsia="zh-CN"/>
        </w:rPr>
        <w:t>Proposal 1. Agree the TR 37.817 v0.1.0</w:t>
      </w:r>
    </w:p>
    <w:p w14:paraId="29CBAD75" w14:textId="77777777" w:rsidR="002F32F3" w:rsidRDefault="00AF5A47">
      <w:pPr>
        <w:pStyle w:val="2"/>
        <w:rPr>
          <w:sz w:val="28"/>
          <w:szCs w:val="24"/>
          <w:lang w:eastAsia="zh-CN"/>
        </w:rPr>
      </w:pPr>
      <w:r>
        <w:rPr>
          <w:rFonts w:hint="eastAsia"/>
          <w:sz w:val="28"/>
          <w:szCs w:val="24"/>
          <w:lang w:eastAsia="zh-CN"/>
        </w:rPr>
        <w:t>3</w:t>
      </w:r>
      <w:r>
        <w:rPr>
          <w:sz w:val="28"/>
          <w:szCs w:val="24"/>
          <w:lang w:eastAsia="zh-CN"/>
        </w:rPr>
        <w:t>.2 High-level AI framework</w:t>
      </w:r>
    </w:p>
    <w:p w14:paraId="29CBAD76"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29CBAD77"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29CBAD78"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29CBAD79" w14:textId="77777777" w:rsidR="002F32F3" w:rsidRDefault="00AF5A47">
      <w:pPr>
        <w:pStyle w:val="3"/>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14:paraId="29CBAD7A"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29CBAD7B" w14:textId="77777777" w:rsidR="002F32F3" w:rsidRDefault="00AF5A47">
      <w:pPr>
        <w:jc w:val="center"/>
        <w:rPr>
          <w:rFonts w:ascii="Times New Roman" w:eastAsia="宋体" w:hAnsi="Times New Roman"/>
          <w:lang w:eastAsia="zh-CN"/>
        </w:rPr>
      </w:pPr>
      <w:r w:rsidRPr="00AD236D">
        <w:rPr>
          <w:rFonts w:ascii="Times New Roman" w:hAnsi="Times New Roman"/>
        </w:rPr>
        <w:object w:dxaOrig="8825" w:dyaOrig="3158" w14:anchorId="29CBA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95pt;height:157.25pt" o:ole="">
            <v:imagedata r:id="rId8" o:title=""/>
          </v:shape>
          <o:OLEObject Type="Embed" ProgID="Visio.Drawing.15" ShapeID="_x0000_i1025" DrawAspect="Content" ObjectID="_1673280546" r:id="rId9"/>
        </w:object>
      </w:r>
    </w:p>
    <w:p w14:paraId="29CBAD7C"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lastRenderedPageBreak/>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29CBAD7D" w14:textId="77777777" w:rsidR="002F32F3" w:rsidRDefault="00AF5A47">
      <w:pPr>
        <w:jc w:val="center"/>
        <w:rPr>
          <w:rFonts w:ascii="Times New Roman" w:eastAsia="宋体" w:hAnsi="Times New Roman"/>
          <w:lang w:eastAsia="zh-CN"/>
        </w:rPr>
      </w:pPr>
      <w:r w:rsidRPr="00AD236D">
        <w:rPr>
          <w:rFonts w:ascii="Times New Roman" w:hAnsi="Times New Roman"/>
        </w:rPr>
        <w:object w:dxaOrig="6645" w:dyaOrig="2926" w14:anchorId="29CBAF20">
          <v:shape id="_x0000_i1026" type="#_x0000_t75" style="width:332.1pt;height:146.7pt" o:ole="">
            <v:imagedata r:id="rId10" o:title=""/>
          </v:shape>
          <o:OLEObject Type="Embed" ProgID="Visio.Drawing.15" ShapeID="_x0000_i1026" DrawAspect="Content" ObjectID="_1673280547" r:id="rId11"/>
        </w:object>
      </w:r>
    </w:p>
    <w:p w14:paraId="29CBAD7E"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29CBAD7F" w14:textId="77777777" w:rsidR="002F32F3" w:rsidRDefault="002F32F3">
      <w:pPr>
        <w:tabs>
          <w:tab w:val="left" w:pos="1985"/>
        </w:tabs>
        <w:jc w:val="both"/>
        <w:rPr>
          <w:rFonts w:eastAsia="宋体" w:cs="Arial"/>
          <w:lang w:eastAsia="zh-CN"/>
        </w:rPr>
      </w:pPr>
    </w:p>
    <w:p w14:paraId="29CBAD80"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29CBAD81"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29CBAD82"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29CBAD83"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af3"/>
        <w:tblW w:w="0" w:type="auto"/>
        <w:tblLook w:val="04A0" w:firstRow="1" w:lastRow="0" w:firstColumn="1" w:lastColumn="0" w:noHBand="0" w:noVBand="1"/>
      </w:tblPr>
      <w:tblGrid>
        <w:gridCol w:w="1421"/>
        <w:gridCol w:w="2065"/>
        <w:gridCol w:w="6476"/>
      </w:tblGrid>
      <w:tr w:rsidR="002F32F3" w14:paraId="29CBAD87" w14:textId="77777777" w:rsidTr="003C657A">
        <w:tc>
          <w:tcPr>
            <w:tcW w:w="1421" w:type="dxa"/>
          </w:tcPr>
          <w:p w14:paraId="29CBAD8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5" w:type="dxa"/>
          </w:tcPr>
          <w:p w14:paraId="29CBAD85"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76" w:type="dxa"/>
          </w:tcPr>
          <w:p w14:paraId="29CBAD86"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D91" w14:textId="77777777" w:rsidTr="003C657A">
        <w:tc>
          <w:tcPr>
            <w:tcW w:w="1421" w:type="dxa"/>
          </w:tcPr>
          <w:p w14:paraId="29CBAD88"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65" w:type="dxa"/>
          </w:tcPr>
          <w:p w14:paraId="29CBAD89"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29CBAD8A"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76" w:type="dxa"/>
          </w:tcPr>
          <w:p w14:paraId="29CBAD8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29CBAD8C"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29CBAF21">
                <v:shape id="_x0000_i1027" type="#_x0000_t75" style="width:312.9pt;height:149.4pt" o:ole="">
                  <v:imagedata r:id="rId12" o:title=""/>
                </v:shape>
                <o:OLEObject Type="Embed" ProgID="Visio.Drawing.11" ShapeID="_x0000_i1027" DrawAspect="Content" ObjectID="_1673280548" r:id="rId13"/>
              </w:object>
            </w:r>
          </w:p>
          <w:p w14:paraId="29CBAD8D"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The framework aims to show the entire the ML operation process for RAN intelligence. The framework should be separated from the RAN architecture (including RAN logical node). We prefer the framework comprising four boxes including data collection, model inference, </w:t>
            </w:r>
            <w:proofErr w:type="gramStart"/>
            <w:r>
              <w:rPr>
                <w:rFonts w:eastAsia="宋体" w:hint="eastAsia"/>
                <w:sz w:val="18"/>
                <w:szCs w:val="18"/>
                <w:lang w:val="en-US" w:eastAsia="zh-CN"/>
              </w:rPr>
              <w:t>model  training</w:t>
            </w:r>
            <w:proofErr w:type="gramEnd"/>
            <w:r>
              <w:rPr>
                <w:rFonts w:eastAsia="宋体" w:hint="eastAsia"/>
                <w:sz w:val="18"/>
                <w:szCs w:val="18"/>
                <w:lang w:val="en-US" w:eastAsia="zh-CN"/>
              </w:rPr>
              <w:t xml:space="preserve"> and action.</w:t>
            </w:r>
          </w:p>
          <w:p w14:paraId="29CBAD8E"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29CBAD8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29CBAD90"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29CBAD98" w14:textId="77777777" w:rsidTr="003C657A">
        <w:tc>
          <w:tcPr>
            <w:tcW w:w="1421" w:type="dxa"/>
          </w:tcPr>
          <w:p w14:paraId="29CBAD9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2065" w:type="dxa"/>
          </w:tcPr>
          <w:p w14:paraId="29CBAD9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76" w:type="dxa"/>
          </w:tcPr>
          <w:p w14:paraId="29CBAD94"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29CBAD9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29CBAD96" w14:textId="77777777" w:rsidR="00A72DA3" w:rsidRPr="00A72DA3" w:rsidRDefault="00A72DA3" w:rsidP="00A72DA3">
            <w:pPr>
              <w:pStyle w:val="af8"/>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29CBAD97" w14:textId="77777777" w:rsidR="00A72DA3" w:rsidRPr="00A72DA3" w:rsidRDefault="00A72DA3" w:rsidP="00A72DA3">
            <w:pPr>
              <w:pStyle w:val="af8"/>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29CBAD9C" w14:textId="77777777" w:rsidTr="003C657A">
        <w:tc>
          <w:tcPr>
            <w:tcW w:w="1421" w:type="dxa"/>
          </w:tcPr>
          <w:p w14:paraId="29CBAD99"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2065" w:type="dxa"/>
          </w:tcPr>
          <w:p w14:paraId="29CBAD9A"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76" w:type="dxa"/>
          </w:tcPr>
          <w:p w14:paraId="29CBAD9B"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29CBADA1" w14:textId="77777777" w:rsidTr="003C657A">
        <w:tc>
          <w:tcPr>
            <w:tcW w:w="1421" w:type="dxa"/>
          </w:tcPr>
          <w:p w14:paraId="29CBAD9D" w14:textId="77777777" w:rsidR="00A72DA3" w:rsidRDefault="00402D96" w:rsidP="00A72DA3">
            <w:pPr>
              <w:tabs>
                <w:tab w:val="left" w:pos="1985"/>
              </w:tabs>
              <w:jc w:val="both"/>
              <w:rPr>
                <w:rFonts w:eastAsia="宋体" w:cs="Arial"/>
                <w:lang w:eastAsia="zh-CN"/>
              </w:rPr>
            </w:pPr>
            <w:r>
              <w:rPr>
                <w:rFonts w:eastAsia="宋体" w:cs="Arial"/>
                <w:lang w:eastAsia="zh-CN"/>
              </w:rPr>
              <w:t>Nokia</w:t>
            </w:r>
          </w:p>
        </w:tc>
        <w:tc>
          <w:tcPr>
            <w:tcW w:w="2065" w:type="dxa"/>
          </w:tcPr>
          <w:p w14:paraId="29CBAD9E" w14:textId="77777777"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76" w:type="dxa"/>
          </w:tcPr>
          <w:p w14:paraId="29CBAD9F" w14:textId="77777777"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29CBADA0" w14:textId="77777777"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29CBADA5" w14:textId="77777777" w:rsidTr="003C657A">
        <w:tc>
          <w:tcPr>
            <w:tcW w:w="1421" w:type="dxa"/>
          </w:tcPr>
          <w:p w14:paraId="29CBADA2"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2065" w:type="dxa"/>
          </w:tcPr>
          <w:p w14:paraId="29CBADA3" w14:textId="77777777"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76" w:type="dxa"/>
          </w:tcPr>
          <w:p w14:paraId="29CBADA4" w14:textId="77777777"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29CBADA9" w14:textId="77777777" w:rsidTr="003C657A">
        <w:tc>
          <w:tcPr>
            <w:tcW w:w="1421" w:type="dxa"/>
          </w:tcPr>
          <w:p w14:paraId="29CBADA6" w14:textId="77777777" w:rsidR="00B75287" w:rsidRPr="00B75287" w:rsidRDefault="00B75287" w:rsidP="00A72DA3">
            <w:pPr>
              <w:tabs>
                <w:tab w:val="left" w:pos="1985"/>
              </w:tabs>
              <w:jc w:val="both"/>
              <w:rPr>
                <w:rFonts w:eastAsia="宋体" w:cs="Arial"/>
                <w:lang w:eastAsia="zh-CN"/>
              </w:rPr>
            </w:pPr>
            <w:r>
              <w:rPr>
                <w:rFonts w:eastAsia="宋体" w:cs="Arial"/>
                <w:lang w:eastAsia="zh-CN"/>
              </w:rPr>
              <w:lastRenderedPageBreak/>
              <w:t>Huawei</w:t>
            </w:r>
          </w:p>
        </w:tc>
        <w:tc>
          <w:tcPr>
            <w:tcW w:w="2065" w:type="dxa"/>
          </w:tcPr>
          <w:p w14:paraId="29CBADA7" w14:textId="77777777"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76" w:type="dxa"/>
          </w:tcPr>
          <w:p w14:paraId="29CBADA8" w14:textId="77777777"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r w:rsidR="00BC5B45" w14:paraId="29CBADB0" w14:textId="77777777" w:rsidTr="003C657A">
        <w:tc>
          <w:tcPr>
            <w:tcW w:w="1421" w:type="dxa"/>
          </w:tcPr>
          <w:p w14:paraId="29CBADAA"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5" w:type="dxa"/>
          </w:tcPr>
          <w:p w14:paraId="29CBADAB"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76" w:type="dxa"/>
          </w:tcPr>
          <w:p w14:paraId="29CBADAC" w14:textId="77777777" w:rsidR="00BC5B45" w:rsidRDefault="00BC5B45" w:rsidP="00BC5B45">
            <w:pPr>
              <w:tabs>
                <w:tab w:val="left" w:pos="1985"/>
              </w:tabs>
              <w:jc w:val="both"/>
              <w:rPr>
                <w:rFonts w:eastAsia="宋体" w:cs="Arial"/>
                <w:lang w:eastAsia="zh-CN"/>
              </w:rPr>
            </w:pPr>
            <w:r>
              <w:rPr>
                <w:rFonts w:eastAsia="宋体" w:cs="Arial"/>
                <w:lang w:eastAsia="zh-CN"/>
              </w:rPr>
              <w:t xml:space="preserve">We think that </w:t>
            </w:r>
            <w:r w:rsidRPr="00BC5B45">
              <w:rPr>
                <w:rFonts w:eastAsia="宋体" w:cs="Arial"/>
                <w:lang w:eastAsia="zh-CN"/>
              </w:rPr>
              <w:t xml:space="preserve">Actor and Subject of Action </w:t>
            </w:r>
            <w:r>
              <w:rPr>
                <w:rFonts w:eastAsia="宋体" w:cs="Arial"/>
                <w:lang w:eastAsia="zh-CN"/>
              </w:rPr>
              <w:t>should be kept</w:t>
            </w:r>
            <w:r w:rsidRPr="00BC5B45">
              <w:rPr>
                <w:rFonts w:eastAsia="宋体" w:cs="Arial"/>
                <w:lang w:eastAsia="zh-CN"/>
              </w:rPr>
              <w:t xml:space="preserve"> separate.</w:t>
            </w:r>
          </w:p>
          <w:p w14:paraId="29CBADAD" w14:textId="77777777" w:rsidR="00BC5B45" w:rsidRDefault="00BC5B45" w:rsidP="00BC5B45">
            <w:pPr>
              <w:tabs>
                <w:tab w:val="left" w:pos="1985"/>
              </w:tabs>
              <w:jc w:val="both"/>
              <w:rPr>
                <w:rFonts w:eastAsia="宋体" w:cs="Arial"/>
                <w:lang w:eastAsia="zh-CN"/>
              </w:rPr>
            </w:pPr>
            <w:r>
              <w:rPr>
                <w:rFonts w:eastAsia="宋体" w:cs="Arial"/>
                <w:lang w:eastAsia="zh-CN"/>
              </w:rPr>
              <w:t>Do we need</w:t>
            </w:r>
            <w:r w:rsidRPr="00BC5B45">
              <w:rPr>
                <w:rFonts w:eastAsia="宋体" w:cs="Arial"/>
                <w:lang w:eastAsia="zh-CN"/>
              </w:rPr>
              <w:t xml:space="preserve"> multiple Subjects of Action?</w:t>
            </w:r>
          </w:p>
          <w:p w14:paraId="29CBADAE" w14:textId="77777777" w:rsidR="00BC5B45" w:rsidRDefault="00BC5B45" w:rsidP="00BC5B45">
            <w:pPr>
              <w:tabs>
                <w:tab w:val="left" w:pos="1985"/>
              </w:tabs>
              <w:jc w:val="both"/>
              <w:rPr>
                <w:rFonts w:eastAsia="宋体" w:cs="Arial"/>
                <w:lang w:eastAsia="zh-CN"/>
              </w:rPr>
            </w:pPr>
            <w:r w:rsidRPr="00BC5B45">
              <w:rPr>
                <w:rFonts w:eastAsia="宋体" w:cs="Arial"/>
                <w:lang w:eastAsia="zh-CN"/>
              </w:rPr>
              <w:t xml:space="preserve">We </w:t>
            </w:r>
            <w:r>
              <w:rPr>
                <w:rFonts w:eastAsia="宋体" w:cs="Arial"/>
                <w:lang w:eastAsia="zh-CN"/>
              </w:rPr>
              <w:t>support</w:t>
            </w:r>
            <w:r w:rsidRPr="00BC5B45">
              <w:rPr>
                <w:rFonts w:eastAsia="宋体" w:cs="Arial"/>
                <w:lang w:eastAsia="zh-CN"/>
              </w:rPr>
              <w:t xml:space="preserve"> proposal to have feedback from Subject of Action to Model Training.</w:t>
            </w:r>
          </w:p>
          <w:p w14:paraId="29CBADAF" w14:textId="77777777" w:rsidR="00BC5B45" w:rsidRPr="00BC5B45" w:rsidRDefault="00BC5B45" w:rsidP="00BC5B45">
            <w:pPr>
              <w:tabs>
                <w:tab w:val="left" w:pos="1985"/>
              </w:tabs>
              <w:jc w:val="both"/>
              <w:rPr>
                <w:rFonts w:eastAsia="宋体" w:cs="Arial"/>
                <w:lang w:eastAsia="zh-CN"/>
              </w:rPr>
            </w:pPr>
            <w:r w:rsidRPr="00BC5B45">
              <w:rPr>
                <w:rFonts w:eastAsia="宋体" w:cs="Arial"/>
                <w:lang w:eastAsia="zh-CN"/>
              </w:rPr>
              <w:t xml:space="preserve">How to capture that output from one model </w:t>
            </w:r>
            <w:r>
              <w:rPr>
                <w:rFonts w:eastAsia="宋体" w:cs="Arial"/>
                <w:lang w:eastAsia="zh-CN"/>
              </w:rPr>
              <w:t>could be</w:t>
            </w:r>
            <w:r w:rsidRPr="00BC5B45">
              <w:rPr>
                <w:rFonts w:eastAsia="宋体" w:cs="Arial"/>
                <w:lang w:eastAsia="zh-CN"/>
              </w:rPr>
              <w:t xml:space="preserve"> input to another model?</w:t>
            </w:r>
          </w:p>
        </w:tc>
      </w:tr>
      <w:tr w:rsidR="007A7F44" w14:paraId="29CBADB4" w14:textId="77777777" w:rsidTr="003C657A">
        <w:tc>
          <w:tcPr>
            <w:tcW w:w="1421" w:type="dxa"/>
          </w:tcPr>
          <w:p w14:paraId="29CBADB1" w14:textId="77777777" w:rsidR="007A7F44" w:rsidRDefault="007A7F44" w:rsidP="00A72DA3">
            <w:pPr>
              <w:tabs>
                <w:tab w:val="left" w:pos="1985"/>
              </w:tabs>
              <w:jc w:val="both"/>
              <w:rPr>
                <w:rFonts w:cs="Arial"/>
                <w:lang w:eastAsia="ja-JP"/>
              </w:rPr>
            </w:pPr>
            <w:r>
              <w:rPr>
                <w:rFonts w:cs="Arial"/>
                <w:lang w:eastAsia="ja-JP"/>
              </w:rPr>
              <w:t>Qualcomm</w:t>
            </w:r>
          </w:p>
        </w:tc>
        <w:tc>
          <w:tcPr>
            <w:tcW w:w="2065" w:type="dxa"/>
          </w:tcPr>
          <w:p w14:paraId="29CBADB2"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76" w:type="dxa"/>
          </w:tcPr>
          <w:p w14:paraId="29CBADB3" w14:textId="77777777" w:rsidR="007A7F44" w:rsidRPr="007A7F44" w:rsidRDefault="007A7F44" w:rsidP="00BC5B45">
            <w:pPr>
              <w:tabs>
                <w:tab w:val="left" w:pos="1985"/>
              </w:tabs>
              <w:jc w:val="both"/>
              <w:rPr>
                <w:rFonts w:eastAsia="宋体" w:cs="Arial"/>
                <w:lang w:eastAsia="zh-CN"/>
              </w:rPr>
            </w:pPr>
            <w:r>
              <w:rPr>
                <w:rFonts w:eastAsia="宋体" w:cs="Arial"/>
                <w:lang w:eastAsia="zh-CN"/>
              </w:rPr>
              <w:t>Both alternatives are fine. Using a single box for action is clear.</w:t>
            </w:r>
          </w:p>
        </w:tc>
      </w:tr>
      <w:tr w:rsidR="009F1FE5" w14:paraId="29CBADB8" w14:textId="77777777" w:rsidTr="003C657A">
        <w:tc>
          <w:tcPr>
            <w:tcW w:w="1421" w:type="dxa"/>
          </w:tcPr>
          <w:p w14:paraId="29CBADB5" w14:textId="77777777" w:rsidR="009F1FE5" w:rsidRDefault="009F1FE5" w:rsidP="00047855">
            <w:pPr>
              <w:tabs>
                <w:tab w:val="left" w:pos="1985"/>
              </w:tabs>
              <w:jc w:val="both"/>
              <w:rPr>
                <w:rFonts w:cs="Arial"/>
                <w:lang w:eastAsia="ja-JP"/>
              </w:rPr>
            </w:pPr>
            <w:r w:rsidRPr="00F72273">
              <w:t>Lenovo and Motorola Mobility</w:t>
            </w:r>
          </w:p>
        </w:tc>
        <w:tc>
          <w:tcPr>
            <w:tcW w:w="2065" w:type="dxa"/>
          </w:tcPr>
          <w:p w14:paraId="29CBADB6" w14:textId="77777777" w:rsidR="009F1FE5" w:rsidRDefault="009F1FE5" w:rsidP="00047855">
            <w:pPr>
              <w:tabs>
                <w:tab w:val="left" w:pos="1985"/>
              </w:tabs>
              <w:jc w:val="both"/>
              <w:rPr>
                <w:rFonts w:cs="Arial"/>
                <w:lang w:eastAsia="ja-JP"/>
              </w:rPr>
            </w:pPr>
            <w:r>
              <w:rPr>
                <w:rFonts w:eastAsia="宋体" w:cs="Arial"/>
                <w:lang w:eastAsia="zh-CN"/>
              </w:rPr>
              <w:t>Alt2 as starting point</w:t>
            </w:r>
          </w:p>
        </w:tc>
        <w:tc>
          <w:tcPr>
            <w:tcW w:w="6476" w:type="dxa"/>
          </w:tcPr>
          <w:p w14:paraId="29CBADB7" w14:textId="77777777" w:rsidR="009F1FE5" w:rsidRDefault="009F1FE5" w:rsidP="00047855">
            <w:pPr>
              <w:tabs>
                <w:tab w:val="left" w:pos="1985"/>
              </w:tabs>
              <w:jc w:val="both"/>
              <w:rPr>
                <w:rFonts w:eastAsia="宋体" w:cs="Arial"/>
                <w:lang w:eastAsia="zh-CN"/>
              </w:rPr>
            </w:pPr>
            <w:r>
              <w:rPr>
                <w:rFonts w:eastAsia="宋体"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29CBADBD" w14:textId="77777777" w:rsidTr="003C657A">
        <w:tc>
          <w:tcPr>
            <w:tcW w:w="1421" w:type="dxa"/>
          </w:tcPr>
          <w:p w14:paraId="29CBADB9" w14:textId="77777777" w:rsidR="00A23574" w:rsidRPr="00626342" w:rsidRDefault="00A23574" w:rsidP="00047855">
            <w:pPr>
              <w:tabs>
                <w:tab w:val="left" w:pos="1985"/>
              </w:tabs>
              <w:jc w:val="both"/>
              <w:rPr>
                <w:rFonts w:cs="Arial"/>
                <w:lang w:eastAsia="ja-JP"/>
              </w:rPr>
            </w:pPr>
            <w:r w:rsidRPr="00626342">
              <w:rPr>
                <w:rFonts w:cs="Arial"/>
                <w:lang w:eastAsia="ja-JP"/>
              </w:rPr>
              <w:t>Samsung</w:t>
            </w:r>
          </w:p>
        </w:tc>
        <w:tc>
          <w:tcPr>
            <w:tcW w:w="2065" w:type="dxa"/>
          </w:tcPr>
          <w:p w14:paraId="29CBADBA" w14:textId="77777777" w:rsidR="00A23574" w:rsidRPr="00626342" w:rsidRDefault="00A23574" w:rsidP="00047855">
            <w:pPr>
              <w:tabs>
                <w:tab w:val="left" w:pos="1985"/>
              </w:tabs>
              <w:jc w:val="both"/>
              <w:rPr>
                <w:rFonts w:cs="Arial"/>
                <w:lang w:eastAsia="ja-JP"/>
              </w:rPr>
            </w:pPr>
            <w:r w:rsidRPr="00626342">
              <w:rPr>
                <w:rFonts w:cs="Arial"/>
                <w:lang w:eastAsia="ja-JP"/>
              </w:rPr>
              <w:t>Both alternatives are fine.</w:t>
            </w:r>
          </w:p>
        </w:tc>
        <w:tc>
          <w:tcPr>
            <w:tcW w:w="6476" w:type="dxa"/>
          </w:tcPr>
          <w:p w14:paraId="29CBADBB"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29CBADBC"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29CBADC1" w14:textId="77777777" w:rsidTr="003C657A">
        <w:tc>
          <w:tcPr>
            <w:tcW w:w="1421" w:type="dxa"/>
          </w:tcPr>
          <w:p w14:paraId="29CBADBE"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5" w:type="dxa"/>
          </w:tcPr>
          <w:p w14:paraId="29CBADBF"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76" w:type="dxa"/>
          </w:tcPr>
          <w:p w14:paraId="29CBADC0" w14:textId="77777777" w:rsidR="00A23574" w:rsidRPr="001748DF" w:rsidRDefault="00A23574" w:rsidP="00BC5B45">
            <w:pPr>
              <w:tabs>
                <w:tab w:val="left" w:pos="1985"/>
              </w:tabs>
              <w:jc w:val="both"/>
              <w:rPr>
                <w:rFonts w:eastAsia="宋体" w:cs="Arial"/>
                <w:lang w:eastAsia="zh-CN"/>
              </w:rPr>
            </w:pPr>
            <w:r>
              <w:rPr>
                <w:rFonts w:eastAsia="宋体" w:cs="Arial" w:hint="eastAsia"/>
                <w:lang w:eastAsia="zh-CN"/>
              </w:rPr>
              <w:t xml:space="preserve">Since this question is related to </w:t>
            </w:r>
            <w:r>
              <w:rPr>
                <w:rFonts w:eastAsia="宋体" w:cs="Arial"/>
                <w:lang w:eastAsia="zh-CN"/>
              </w:rPr>
              <w:t>some</w:t>
            </w:r>
            <w:r>
              <w:rPr>
                <w:rFonts w:eastAsia="宋体" w:cs="Arial" w:hint="eastAsia"/>
                <w:lang w:eastAsia="zh-CN"/>
              </w:rPr>
              <w:t xml:space="preserve"> of the questions below, for the sake of progress, we could first decide the basic framework, alter 1 or alter 2, further modifications on the two alternatives could be based on the </w:t>
            </w:r>
            <w:r>
              <w:rPr>
                <w:rFonts w:eastAsia="宋体" w:cs="Arial"/>
                <w:lang w:eastAsia="zh-CN"/>
              </w:rPr>
              <w:t>discussion</w:t>
            </w:r>
            <w:r>
              <w:rPr>
                <w:rFonts w:eastAsia="宋体" w:cs="Arial" w:hint="eastAsia"/>
                <w:lang w:eastAsia="zh-CN"/>
              </w:rPr>
              <w:t xml:space="preserve"> and decision of the following questions.</w:t>
            </w:r>
          </w:p>
        </w:tc>
      </w:tr>
      <w:tr w:rsidR="00C9055B" w14:paraId="46949533" w14:textId="77777777" w:rsidTr="003C657A">
        <w:tc>
          <w:tcPr>
            <w:tcW w:w="1421" w:type="dxa"/>
          </w:tcPr>
          <w:p w14:paraId="0A041E9D" w14:textId="708A400C" w:rsidR="00C9055B" w:rsidRDefault="00C9055B" w:rsidP="00C9055B">
            <w:pPr>
              <w:tabs>
                <w:tab w:val="left" w:pos="1985"/>
              </w:tabs>
              <w:jc w:val="both"/>
              <w:rPr>
                <w:rFonts w:eastAsiaTheme="minorEastAsia" w:cs="Arial"/>
                <w:lang w:eastAsia="zh-CN"/>
              </w:rPr>
            </w:pPr>
            <w:r>
              <w:rPr>
                <w:rFonts w:cs="Arial"/>
                <w:lang w:eastAsia="ja-JP"/>
              </w:rPr>
              <w:t>Intel</w:t>
            </w:r>
          </w:p>
        </w:tc>
        <w:tc>
          <w:tcPr>
            <w:tcW w:w="2065" w:type="dxa"/>
          </w:tcPr>
          <w:p w14:paraId="5B17218F" w14:textId="02C80BE4" w:rsidR="00C9055B" w:rsidRDefault="00C9055B" w:rsidP="00C9055B">
            <w:pPr>
              <w:tabs>
                <w:tab w:val="left" w:pos="1985"/>
              </w:tabs>
              <w:jc w:val="both"/>
              <w:rPr>
                <w:rFonts w:eastAsiaTheme="minorEastAsia" w:cs="Arial"/>
                <w:lang w:eastAsia="zh-CN"/>
              </w:rPr>
            </w:pPr>
            <w:r>
              <w:rPr>
                <w:rFonts w:eastAsia="宋体" w:cs="Arial"/>
                <w:lang w:eastAsia="zh-CN"/>
              </w:rPr>
              <w:t>We are ok with alternative 2 as long as it also allows to allocate each logical functional block to one or more entities or functions.</w:t>
            </w:r>
          </w:p>
        </w:tc>
        <w:tc>
          <w:tcPr>
            <w:tcW w:w="6476" w:type="dxa"/>
          </w:tcPr>
          <w:p w14:paraId="4F7CE34C" w14:textId="77777777" w:rsidR="00C9055B" w:rsidRDefault="00C9055B" w:rsidP="00C9055B">
            <w:pPr>
              <w:tabs>
                <w:tab w:val="left" w:pos="1985"/>
              </w:tabs>
              <w:jc w:val="both"/>
              <w:rPr>
                <w:rFonts w:eastAsia="宋体" w:cs="Arial"/>
                <w:lang w:eastAsia="zh-CN"/>
              </w:rPr>
            </w:pPr>
            <w:r>
              <w:rPr>
                <w:rFonts w:eastAsia="宋体"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216F5174" w14:textId="0528C0AB" w:rsidR="00C9055B" w:rsidRDefault="00C9055B" w:rsidP="00C9055B">
            <w:pPr>
              <w:tabs>
                <w:tab w:val="left" w:pos="1985"/>
              </w:tabs>
              <w:jc w:val="both"/>
              <w:rPr>
                <w:rFonts w:eastAsia="宋体" w:cs="Arial"/>
                <w:lang w:eastAsia="zh-CN"/>
              </w:rPr>
            </w:pPr>
            <w:r>
              <w:rPr>
                <w:rFonts w:eastAsia="宋体"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bl>
    <w:p w14:paraId="21DF520D" w14:textId="77777777" w:rsidR="003C657A" w:rsidRDefault="003C657A" w:rsidP="003C657A">
      <w:pPr>
        <w:jc w:val="both"/>
        <w:rPr>
          <w:rFonts w:eastAsia="Arial Unicode MS" w:cs="Arial"/>
          <w:b/>
          <w:u w:val="single"/>
          <w:lang w:eastAsia="zh-CN"/>
        </w:rPr>
      </w:pPr>
    </w:p>
    <w:p w14:paraId="784C90ED" w14:textId="4EF4D6C0" w:rsidR="003C657A" w:rsidRDefault="003C657A" w:rsidP="003C657A">
      <w:pPr>
        <w:jc w:val="both"/>
        <w:rPr>
          <w:rFonts w:eastAsia="Arial Unicode MS" w:cs="Arial"/>
          <w:b/>
          <w:u w:val="single"/>
          <w:lang w:eastAsia="zh-CN"/>
        </w:rPr>
      </w:pPr>
      <w:r>
        <w:rPr>
          <w:rFonts w:eastAsia="Arial Unicode MS" w:cs="Arial"/>
          <w:b/>
          <w:u w:val="single"/>
          <w:lang w:eastAsia="zh-CN"/>
        </w:rPr>
        <w:t>Summary:</w:t>
      </w:r>
    </w:p>
    <w:p w14:paraId="2C60DA12" w14:textId="4FF5E926" w:rsidR="003C657A" w:rsidRPr="003C657A" w:rsidRDefault="003C657A" w:rsidP="003C657A">
      <w:pPr>
        <w:jc w:val="both"/>
        <w:rPr>
          <w:rFonts w:eastAsia="宋体" w:cs="Arial"/>
          <w:b/>
          <w:lang w:eastAsia="zh-CN"/>
        </w:rPr>
      </w:pPr>
      <w:r w:rsidRPr="003C657A">
        <w:rPr>
          <w:rFonts w:eastAsia="Arial Unicode MS" w:cs="Arial"/>
          <w:b/>
          <w:lang w:eastAsia="zh-CN"/>
        </w:rPr>
        <w:t>We received 1</w:t>
      </w:r>
      <w:r w:rsidRPr="003C657A">
        <w:rPr>
          <w:rFonts w:eastAsia="Arial Unicode MS" w:cs="Arial"/>
          <w:b/>
          <w:lang w:eastAsia="zh-CN"/>
        </w:rPr>
        <w:t>2</w:t>
      </w:r>
      <w:r w:rsidRPr="003C657A">
        <w:rPr>
          <w:rFonts w:eastAsia="Arial Unicode MS" w:cs="Arial"/>
          <w:b/>
          <w:lang w:eastAsia="zh-CN"/>
        </w:rPr>
        <w:t xml:space="preserve"> company inputs, where </w:t>
      </w:r>
      <w:r w:rsidRPr="003C657A">
        <w:rPr>
          <w:rFonts w:eastAsia="Arial Unicode MS" w:cs="Arial"/>
          <w:b/>
          <w:lang w:eastAsia="zh-CN"/>
        </w:rPr>
        <w:t>8</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宋体" w:cs="Arial"/>
          <w:b/>
          <w:lang w:eastAsia="zh-CN"/>
        </w:rPr>
        <w:t>starting point since it is the majority view.</w:t>
      </w:r>
    </w:p>
    <w:p w14:paraId="1A9AB5B0" w14:textId="520131BB" w:rsidR="003C657A" w:rsidRPr="0063103C" w:rsidRDefault="003C657A" w:rsidP="003C657A">
      <w:pPr>
        <w:tabs>
          <w:tab w:val="left" w:pos="1985"/>
        </w:tabs>
        <w:spacing w:line="240" w:lineRule="auto"/>
        <w:jc w:val="both"/>
        <w:rPr>
          <w:rFonts w:eastAsia="Arial Unicode MS" w:cs="Arial"/>
          <w:b/>
        </w:rPr>
      </w:pPr>
      <w:r w:rsidRPr="003C657A">
        <w:rPr>
          <w:rFonts w:eastAsia="Arial Unicode MS" w:cs="Arial"/>
          <w:b/>
          <w:lang w:eastAsia="zh-CN"/>
        </w:rPr>
        <w:lastRenderedPageBreak/>
        <w:t>Furthermore, DT propose to c</w:t>
      </w:r>
      <w:r w:rsidRPr="003C657A">
        <w:rPr>
          <w:rFonts w:eastAsia="Arial Unicode MS" w:cs="Arial"/>
          <w:b/>
        </w:rPr>
        <w:t>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w:t>
      </w:r>
      <w:r w:rsidRPr="003C657A">
        <w:rPr>
          <w:rFonts w:eastAsia="Arial Unicode MS" w:cs="Arial"/>
          <w:b/>
        </w:rPr>
        <w:t>,</w:t>
      </w:r>
      <w:r w:rsidRPr="003C657A">
        <w:rPr>
          <w:rFonts w:eastAsia="Arial Unicode MS" w:cs="Arial"/>
          <w:b/>
        </w:rPr>
        <w:t xml:space="preserve"> Lenovo </w:t>
      </w:r>
      <w:r w:rsidRPr="003C657A">
        <w:rPr>
          <w:rFonts w:eastAsia="Arial Unicode MS" w:cs="Arial"/>
          <w:b/>
        </w:rPr>
        <w:t xml:space="preserve">and Intel </w:t>
      </w:r>
      <w:r w:rsidRPr="003C657A">
        <w:rPr>
          <w:rFonts w:eastAsia="Arial Unicode MS" w:cs="Arial"/>
          <w:b/>
        </w:rPr>
        <w:t xml:space="preserve">share the view with DT. </w:t>
      </w:r>
      <w:r w:rsidRPr="003C657A">
        <w:rPr>
          <w:rFonts w:eastAsia="Arial Unicode MS" w:cs="Arial"/>
          <w:b/>
          <w:lang w:eastAsia="zh-CN"/>
        </w:rPr>
        <w:t>Moderator also think the suggestions are acceptable.</w:t>
      </w:r>
    </w:p>
    <w:p w14:paraId="3C38EFEA" w14:textId="77777777" w:rsidR="003C657A" w:rsidRPr="00FA1B0A" w:rsidRDefault="003C657A" w:rsidP="003C657A">
      <w:pPr>
        <w:jc w:val="both"/>
        <w:rPr>
          <w:rFonts w:eastAsia="Arial Unicode MS" w:cs="Arial"/>
          <w:b/>
          <w:u w:val="single"/>
          <w:lang w:eastAsia="zh-CN"/>
        </w:rPr>
      </w:pPr>
      <w:r w:rsidRPr="00FA1B0A">
        <w:rPr>
          <w:rFonts w:eastAsia="Arial Unicode MS" w:cs="Arial"/>
          <w:b/>
          <w:u w:val="single"/>
          <w:lang w:eastAsia="zh-CN"/>
        </w:rPr>
        <w:t>Moderator’s proposal:</w:t>
      </w:r>
    </w:p>
    <w:p w14:paraId="6F58A8B7" w14:textId="77777777" w:rsidR="003C657A" w:rsidRDefault="003C657A" w:rsidP="003C657A">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374D63FA" w14:textId="77777777" w:rsidR="003C657A" w:rsidRPr="00C63B71" w:rsidRDefault="003C657A" w:rsidP="003C657A">
      <w:pPr>
        <w:tabs>
          <w:tab w:val="left" w:pos="1985"/>
        </w:tabs>
        <w:jc w:val="both"/>
        <w:rPr>
          <w:rFonts w:eastAsia="宋体"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29CBADC2" w14:textId="77777777" w:rsidR="002F32F3" w:rsidRPr="003C657A" w:rsidRDefault="002F32F3">
      <w:pPr>
        <w:tabs>
          <w:tab w:val="left" w:pos="1985"/>
        </w:tabs>
        <w:jc w:val="both"/>
        <w:rPr>
          <w:rFonts w:eastAsia="宋体" w:cs="Arial"/>
          <w:lang w:eastAsia="zh-CN"/>
        </w:rPr>
      </w:pPr>
    </w:p>
    <w:p w14:paraId="29CBADC3" w14:textId="77777777" w:rsidR="002F32F3" w:rsidRDefault="00AF5A47">
      <w:pPr>
        <w:pStyle w:val="3"/>
        <w:rPr>
          <w:b/>
          <w:bCs w:val="0"/>
          <w:sz w:val="24"/>
          <w:szCs w:val="24"/>
          <w:lang w:eastAsia="zh-CN"/>
        </w:rPr>
      </w:pPr>
      <w:bookmarkStart w:id="1" w:name="OLE_LINK7"/>
      <w:bookmarkStart w:id="2" w:name="OLE_LINK8"/>
      <w:r>
        <w:rPr>
          <w:b/>
          <w:bCs w:val="0"/>
          <w:sz w:val="24"/>
          <w:szCs w:val="24"/>
          <w:lang w:eastAsia="zh-CN"/>
        </w:rPr>
        <w:t xml:space="preserve">3.2.2 </w:t>
      </w:r>
      <w:r>
        <w:rPr>
          <w:rFonts w:hint="eastAsia"/>
          <w:b/>
          <w:bCs w:val="0"/>
          <w:sz w:val="24"/>
          <w:szCs w:val="24"/>
          <w:lang w:eastAsia="zh-CN"/>
        </w:rPr>
        <w:t>W</w:t>
      </w:r>
      <w:r>
        <w:rPr>
          <w:b/>
          <w:bCs w:val="0"/>
          <w:sz w:val="24"/>
          <w:szCs w:val="24"/>
          <w:lang w:eastAsia="zh-CN"/>
        </w:rPr>
        <w:t>hether Actor and Subject of action should be in one box or separate?</w:t>
      </w:r>
    </w:p>
    <w:bookmarkEnd w:id="1"/>
    <w:bookmarkEnd w:id="2"/>
    <w:p w14:paraId="29CBADC4"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29CBADC5" w14:textId="77777777" w:rsidR="002F32F3" w:rsidRDefault="00AF5A47">
      <w:pPr>
        <w:rPr>
          <w:rFonts w:eastAsia="宋体" w:cs="Arial"/>
          <w:lang w:eastAsia="zh-CN"/>
        </w:rPr>
      </w:pPr>
      <w:r>
        <w:rPr>
          <w:rFonts w:eastAsia="宋体" w:cs="Arial"/>
          <w:lang w:eastAsia="zh-CN"/>
        </w:rPr>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29CBADC6" w14:textId="77777777"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The “Action” box does not 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29CBADC7" w14:textId="77777777" w:rsidR="002F32F3" w:rsidRDefault="00AF5A47">
      <w:r>
        <w:t>Companies are invited to provide views on whether actor and subject of action should be in one box or separate:</w:t>
      </w:r>
    </w:p>
    <w:p w14:paraId="29CBADC8"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af3"/>
        <w:tblW w:w="0" w:type="auto"/>
        <w:tblLook w:val="04A0" w:firstRow="1" w:lastRow="0" w:firstColumn="1" w:lastColumn="0" w:noHBand="0" w:noVBand="1"/>
      </w:tblPr>
      <w:tblGrid>
        <w:gridCol w:w="1838"/>
        <w:gridCol w:w="3402"/>
        <w:gridCol w:w="4722"/>
      </w:tblGrid>
      <w:tr w:rsidR="002F32F3" w14:paraId="29CBADCC" w14:textId="77777777">
        <w:tc>
          <w:tcPr>
            <w:tcW w:w="1838" w:type="dxa"/>
          </w:tcPr>
          <w:p w14:paraId="29CBADC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DC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DC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DD0" w14:textId="77777777">
        <w:tc>
          <w:tcPr>
            <w:tcW w:w="1838" w:type="dxa"/>
          </w:tcPr>
          <w:p w14:paraId="29CBADCD"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DCE"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9CBADCF"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29CBADD4" w14:textId="77777777">
        <w:tc>
          <w:tcPr>
            <w:tcW w:w="1838" w:type="dxa"/>
          </w:tcPr>
          <w:p w14:paraId="29CBADD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DD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29CBADD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With the separation it is more clear that the model interference does not trigger a direct action, but provides information to a function called “actor” which is responsible for triggering actions in </w:t>
            </w:r>
            <w:r w:rsidRPr="00A72DA3">
              <w:rPr>
                <w:rFonts w:eastAsia="宋体" w:cs="Arial"/>
                <w:lang w:eastAsia="zh-CN"/>
              </w:rPr>
              <w:lastRenderedPageBreak/>
              <w:t>different other functions which may be placed in the same node or other nodes of the network.</w:t>
            </w:r>
          </w:p>
        </w:tc>
      </w:tr>
      <w:tr w:rsidR="00A72DA3" w14:paraId="29CBADD8" w14:textId="77777777">
        <w:tc>
          <w:tcPr>
            <w:tcW w:w="1838" w:type="dxa"/>
          </w:tcPr>
          <w:p w14:paraId="29CBADD5" w14:textId="77777777" w:rsidR="00A72DA3" w:rsidRDefault="00347165" w:rsidP="00A72DA3">
            <w:pPr>
              <w:tabs>
                <w:tab w:val="left" w:pos="1985"/>
              </w:tabs>
              <w:jc w:val="both"/>
              <w:rPr>
                <w:rFonts w:eastAsia="宋体" w:cs="Arial"/>
                <w:lang w:eastAsia="zh-CN"/>
              </w:rPr>
            </w:pPr>
            <w:r>
              <w:rPr>
                <w:rFonts w:eastAsia="宋体" w:cs="Arial" w:hint="eastAsia"/>
                <w:lang w:eastAsia="zh-CN"/>
              </w:rPr>
              <w:lastRenderedPageBreak/>
              <w:t>C</w:t>
            </w:r>
            <w:r w:rsidR="00D137B3">
              <w:rPr>
                <w:rFonts w:eastAsia="宋体" w:cs="Arial"/>
                <w:lang w:eastAsia="zh-CN"/>
              </w:rPr>
              <w:t>hina Unicom</w:t>
            </w:r>
          </w:p>
        </w:tc>
        <w:tc>
          <w:tcPr>
            <w:tcW w:w="3402" w:type="dxa"/>
          </w:tcPr>
          <w:p w14:paraId="29CBADD6" w14:textId="77777777"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29CBADD7" w14:textId="77777777"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29CBADDC" w14:textId="77777777">
        <w:tc>
          <w:tcPr>
            <w:tcW w:w="1838" w:type="dxa"/>
          </w:tcPr>
          <w:p w14:paraId="29CBADD9" w14:textId="77777777"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29CBADDA" w14:textId="77777777"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9CBADDB" w14:textId="77777777"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29CBADE0" w14:textId="77777777">
        <w:tc>
          <w:tcPr>
            <w:tcW w:w="1838" w:type="dxa"/>
          </w:tcPr>
          <w:p w14:paraId="29CBADDD" w14:textId="77777777"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29CBADDE" w14:textId="77777777"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29CBADDF" w14:textId="77777777"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29CBADE4" w14:textId="77777777">
        <w:tc>
          <w:tcPr>
            <w:tcW w:w="1838" w:type="dxa"/>
          </w:tcPr>
          <w:p w14:paraId="29CBADE1" w14:textId="77777777" w:rsidR="00B75287" w:rsidRDefault="00B75287"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DE2" w14:textId="77777777"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29CBADE3" w14:textId="77777777" w:rsidR="00B75287" w:rsidRDefault="00B75287" w:rsidP="00B75287">
            <w:pPr>
              <w:tabs>
                <w:tab w:val="left" w:pos="1985"/>
              </w:tabs>
              <w:jc w:val="both"/>
              <w:rPr>
                <w:rFonts w:eastAsia="宋体" w:cs="Arial"/>
                <w:lang w:eastAsia="zh-CN"/>
              </w:rPr>
            </w:pPr>
            <w:r>
              <w:rPr>
                <w:rFonts w:eastAsia="宋体"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14:paraId="29CBADE8" w14:textId="77777777">
        <w:tc>
          <w:tcPr>
            <w:tcW w:w="1838" w:type="dxa"/>
          </w:tcPr>
          <w:p w14:paraId="29CBADE5"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9CBADE6"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29CBADE7" w14:textId="77777777" w:rsidR="00944F3E" w:rsidRDefault="00944F3E" w:rsidP="00B75287">
            <w:pPr>
              <w:tabs>
                <w:tab w:val="left" w:pos="1985"/>
              </w:tabs>
              <w:jc w:val="both"/>
              <w:rPr>
                <w:rFonts w:eastAsia="宋体" w:cs="Arial"/>
                <w:lang w:eastAsia="zh-CN"/>
              </w:rPr>
            </w:pPr>
            <w:r w:rsidRPr="00944F3E">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14:paraId="29CBADEC" w14:textId="77777777">
        <w:tc>
          <w:tcPr>
            <w:tcW w:w="1838" w:type="dxa"/>
          </w:tcPr>
          <w:p w14:paraId="29CBADE9"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29CBADEA"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29CBADEB" w14:textId="77777777" w:rsidR="007A7F44" w:rsidRPr="00944F3E" w:rsidRDefault="007A7F44" w:rsidP="00B75287">
            <w:pPr>
              <w:tabs>
                <w:tab w:val="left" w:pos="1985"/>
              </w:tabs>
              <w:jc w:val="both"/>
              <w:rPr>
                <w:rFonts w:eastAsia="宋体" w:cs="Arial"/>
                <w:lang w:eastAsia="zh-CN"/>
              </w:rPr>
            </w:pPr>
            <w:r>
              <w:rPr>
                <w:rFonts w:eastAsia="宋体" w:cs="Arial"/>
                <w:lang w:eastAsia="zh-CN"/>
              </w:rPr>
              <w:t>This figure just shows the big function split and workflow. One box for action is clear. This does not prevent from supporting action in multiple network nodes.</w:t>
            </w:r>
          </w:p>
        </w:tc>
      </w:tr>
      <w:tr w:rsidR="009F1FE5" w14:paraId="29CBADF0" w14:textId="77777777">
        <w:tc>
          <w:tcPr>
            <w:tcW w:w="1838" w:type="dxa"/>
          </w:tcPr>
          <w:p w14:paraId="29CBADED" w14:textId="77777777" w:rsidR="009F1FE5" w:rsidRDefault="009F1FE5" w:rsidP="00047855">
            <w:pPr>
              <w:tabs>
                <w:tab w:val="left" w:pos="1985"/>
              </w:tabs>
              <w:rPr>
                <w:rFonts w:cs="Arial"/>
                <w:lang w:eastAsia="ja-JP"/>
              </w:rPr>
            </w:pPr>
            <w:r w:rsidRPr="00F72273">
              <w:t>Lenovo and Motorola Mobility</w:t>
            </w:r>
          </w:p>
        </w:tc>
        <w:tc>
          <w:tcPr>
            <w:tcW w:w="3402" w:type="dxa"/>
          </w:tcPr>
          <w:p w14:paraId="29CBADEE" w14:textId="77777777" w:rsidR="009F1FE5" w:rsidRDefault="009F1FE5" w:rsidP="00047855">
            <w:pPr>
              <w:tabs>
                <w:tab w:val="left" w:pos="1985"/>
              </w:tabs>
              <w:jc w:val="both"/>
              <w:rPr>
                <w:rFonts w:cs="Arial"/>
                <w:lang w:eastAsia="ja-JP"/>
              </w:rPr>
            </w:pPr>
            <w:r>
              <w:rPr>
                <w:rFonts w:eastAsia="宋体" w:cs="Arial"/>
                <w:lang w:eastAsia="zh-CN"/>
              </w:rPr>
              <w:t xml:space="preserve">Yes, </w:t>
            </w:r>
            <w:r w:rsidRPr="001D037B">
              <w:rPr>
                <w:rFonts w:eastAsia="宋体" w:cs="Arial"/>
                <w:lang w:eastAsia="zh-CN"/>
              </w:rPr>
              <w:t>one box</w:t>
            </w:r>
          </w:p>
        </w:tc>
        <w:tc>
          <w:tcPr>
            <w:tcW w:w="4722" w:type="dxa"/>
          </w:tcPr>
          <w:p w14:paraId="29CBADEF" w14:textId="77777777" w:rsidR="009F1FE5" w:rsidRPr="00944F3E" w:rsidRDefault="009F1FE5" w:rsidP="00047855">
            <w:pPr>
              <w:tabs>
                <w:tab w:val="left" w:pos="1985"/>
              </w:tabs>
              <w:jc w:val="both"/>
              <w:rPr>
                <w:rFonts w:eastAsia="宋体" w:cs="Arial"/>
                <w:lang w:eastAsia="zh-CN"/>
              </w:rPr>
            </w:pPr>
            <w:r>
              <w:t>T</w:t>
            </w:r>
            <w:r>
              <w:rPr>
                <w:rFonts w:eastAsia="宋体"/>
                <w:lang w:val="en-US" w:eastAsia="zh-CN"/>
              </w:rPr>
              <w:t>o make the Functional Framework simple and straightforward, the separate “</w:t>
            </w:r>
            <w:r>
              <w:rPr>
                <w:rFonts w:eastAsia="宋体" w:hint="eastAsia"/>
                <w:lang w:val="en-US" w:eastAsia="zh-CN"/>
              </w:rPr>
              <w:t>Actor</w:t>
            </w:r>
            <w:r>
              <w:rPr>
                <w:rFonts w:eastAsia="宋体"/>
                <w:lang w:val="en-US" w:eastAsia="zh-CN"/>
              </w:rPr>
              <w:t>”</w:t>
            </w:r>
            <w:r>
              <w:rPr>
                <w:rFonts w:eastAsia="宋体" w:hint="eastAsia"/>
                <w:lang w:val="en-US" w:eastAsia="zh-CN"/>
              </w:rPr>
              <w:t xml:space="preserve"> and </w:t>
            </w:r>
            <w:r>
              <w:rPr>
                <w:rFonts w:eastAsia="宋体"/>
                <w:lang w:val="en-US" w:eastAsia="zh-CN"/>
              </w:rPr>
              <w:t>“</w:t>
            </w:r>
            <w:r>
              <w:rPr>
                <w:rFonts w:eastAsia="宋体" w:hint="eastAsia"/>
                <w:lang w:val="en-US" w:eastAsia="zh-CN"/>
              </w:rPr>
              <w:t>Subject of action</w:t>
            </w:r>
            <w:r>
              <w:rPr>
                <w:rFonts w:eastAsia="宋体"/>
                <w:lang w:val="en-US" w:eastAsia="zh-CN"/>
              </w:rPr>
              <w:t>”</w:t>
            </w:r>
            <w:r>
              <w:rPr>
                <w:rFonts w:eastAsia="宋体" w:hint="eastAsia"/>
                <w:lang w:val="en-US" w:eastAsia="zh-CN"/>
              </w:rPr>
              <w:t xml:space="preserve"> </w:t>
            </w:r>
            <w:r>
              <w:rPr>
                <w:rFonts w:eastAsia="宋体"/>
                <w:lang w:val="en-US" w:eastAsia="zh-CN"/>
              </w:rPr>
              <w:t xml:space="preserve">boxes can </w:t>
            </w:r>
            <w:r>
              <w:rPr>
                <w:rFonts w:eastAsia="宋体" w:hint="eastAsia"/>
                <w:lang w:val="en-US" w:eastAsia="zh-CN"/>
              </w:rPr>
              <w:t xml:space="preserve">be </w:t>
            </w:r>
            <w:r>
              <w:rPr>
                <w:rFonts w:eastAsia="宋体"/>
                <w:lang w:val="en-US" w:eastAsia="zh-CN"/>
              </w:rPr>
              <w:t>merged</w:t>
            </w:r>
            <w:r>
              <w:rPr>
                <w:rFonts w:eastAsia="宋体" w:hint="eastAsia"/>
                <w:lang w:val="en-US" w:eastAsia="zh-CN"/>
              </w:rPr>
              <w:t xml:space="preserve"> into one block (e.g. Action). </w:t>
            </w:r>
            <w:r>
              <w:rPr>
                <w:rFonts w:eastAsia="宋体"/>
                <w:lang w:val="en-US" w:eastAsia="zh-CN"/>
              </w:rPr>
              <w:t>The “Action” box does not restrict that only one node or interface is involved for one action, if</w:t>
            </w:r>
            <w:r>
              <w:t xml:space="preserve"> </w:t>
            </w:r>
            <w:r>
              <w:rPr>
                <w:rFonts w:eastAsia="宋体"/>
                <w:lang w:val="en-US" w:eastAsia="zh-CN"/>
              </w:rPr>
              <w:t>clear explanation is necessary, one note can be added that “one or more Subjects of Action(s) may act over at least one interface”.</w:t>
            </w:r>
          </w:p>
        </w:tc>
      </w:tr>
      <w:tr w:rsidR="00A23574" w14:paraId="29CBADF5" w14:textId="77777777">
        <w:tc>
          <w:tcPr>
            <w:tcW w:w="1838" w:type="dxa"/>
          </w:tcPr>
          <w:p w14:paraId="29CBADF1" w14:textId="77777777" w:rsidR="00A23574" w:rsidRPr="00626342" w:rsidRDefault="00A23574" w:rsidP="00047855">
            <w:pPr>
              <w:tabs>
                <w:tab w:val="left" w:pos="1985"/>
              </w:tabs>
              <w:jc w:val="both"/>
              <w:rPr>
                <w:rFonts w:cs="Arial"/>
                <w:lang w:eastAsia="ja-JP"/>
              </w:rPr>
            </w:pPr>
            <w:r w:rsidRPr="00626342">
              <w:rPr>
                <w:rFonts w:cs="Arial"/>
                <w:lang w:eastAsia="ja-JP"/>
              </w:rPr>
              <w:t>Samsung</w:t>
            </w:r>
          </w:p>
        </w:tc>
        <w:tc>
          <w:tcPr>
            <w:tcW w:w="3402" w:type="dxa"/>
          </w:tcPr>
          <w:p w14:paraId="29CBADF2" w14:textId="77777777" w:rsidR="00A23574" w:rsidRPr="00626342" w:rsidRDefault="00A23574" w:rsidP="00047855">
            <w:pPr>
              <w:tabs>
                <w:tab w:val="left" w:pos="1985"/>
              </w:tabs>
              <w:jc w:val="both"/>
              <w:rPr>
                <w:rFonts w:cs="Arial"/>
                <w:lang w:eastAsia="ja-JP"/>
              </w:rPr>
            </w:pPr>
            <w:r w:rsidRPr="00626342">
              <w:rPr>
                <w:rFonts w:cs="Arial"/>
                <w:lang w:eastAsia="ja-JP"/>
              </w:rPr>
              <w:t>Separate boxes</w:t>
            </w:r>
          </w:p>
          <w:p w14:paraId="29CBADF3" w14:textId="77777777" w:rsidR="00A23574" w:rsidRPr="00626342" w:rsidRDefault="00A23574" w:rsidP="00047855">
            <w:pPr>
              <w:tabs>
                <w:tab w:val="left" w:pos="1985"/>
              </w:tabs>
              <w:jc w:val="both"/>
              <w:rPr>
                <w:rFonts w:cs="Arial"/>
                <w:lang w:eastAsia="ja-JP"/>
              </w:rPr>
            </w:pPr>
          </w:p>
        </w:tc>
        <w:tc>
          <w:tcPr>
            <w:tcW w:w="4722" w:type="dxa"/>
          </w:tcPr>
          <w:p w14:paraId="29CBADF4"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The separation helps to investigate standardization impacts over the interfaces depending on the use case.</w:t>
            </w:r>
          </w:p>
        </w:tc>
      </w:tr>
      <w:tr w:rsidR="00422BC5" w14:paraId="29CBADFA" w14:textId="77777777">
        <w:tc>
          <w:tcPr>
            <w:tcW w:w="1838" w:type="dxa"/>
          </w:tcPr>
          <w:p w14:paraId="29CBADF6"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9CBADF7" w14:textId="77777777" w:rsidR="00422BC5" w:rsidRDefault="00422BC5" w:rsidP="00A72DA3">
            <w:pPr>
              <w:tabs>
                <w:tab w:val="left" w:pos="1985"/>
              </w:tabs>
              <w:jc w:val="both"/>
              <w:rPr>
                <w:rFonts w:cs="Arial"/>
                <w:lang w:eastAsia="ja-JP"/>
              </w:rPr>
            </w:pPr>
            <w:r w:rsidRPr="00A72DA3">
              <w:rPr>
                <w:rFonts w:eastAsia="宋体" w:cs="Arial"/>
                <w:lang w:eastAsia="zh-CN"/>
              </w:rPr>
              <w:t xml:space="preserve">Separate boxes </w:t>
            </w:r>
            <w:r>
              <w:rPr>
                <w:rFonts w:eastAsia="宋体" w:cs="Arial" w:hint="eastAsia"/>
                <w:lang w:eastAsia="zh-CN"/>
              </w:rPr>
              <w:t xml:space="preserve">slightly </w:t>
            </w:r>
            <w:r w:rsidRPr="00A72DA3">
              <w:rPr>
                <w:rFonts w:eastAsia="宋体" w:cs="Arial"/>
                <w:lang w:eastAsia="zh-CN"/>
              </w:rPr>
              <w:t>preferred.</w:t>
            </w:r>
          </w:p>
        </w:tc>
        <w:tc>
          <w:tcPr>
            <w:tcW w:w="4722" w:type="dxa"/>
          </w:tcPr>
          <w:p w14:paraId="29CBADF8" w14:textId="77777777" w:rsidR="00422BC5" w:rsidRDefault="00422BC5" w:rsidP="00784754">
            <w:pPr>
              <w:rPr>
                <w:rFonts w:eastAsia="宋体" w:cs="Arial"/>
                <w:lang w:eastAsia="zh-CN"/>
              </w:rPr>
            </w:pPr>
            <w:r>
              <w:rPr>
                <w:rFonts w:eastAsia="宋体" w:cs="Arial" w:hint="eastAsia"/>
                <w:lang w:eastAsia="zh-CN"/>
              </w:rPr>
              <w:t>In some cases</w:t>
            </w:r>
            <w:r w:rsidRPr="00784754">
              <w:rPr>
                <w:rFonts w:eastAsia="宋体" w:cs="Arial" w:hint="eastAsia"/>
                <w:lang w:eastAsia="zh-CN"/>
              </w:rPr>
              <w:t xml:space="preserve">, the specific node which is subject to the action may be not the same as the node hosting the actor. </w:t>
            </w:r>
          </w:p>
          <w:p w14:paraId="29CBADF9" w14:textId="77777777" w:rsidR="00422BC5" w:rsidRPr="00784754" w:rsidRDefault="00422BC5" w:rsidP="007C7E42">
            <w:pPr>
              <w:rPr>
                <w:rFonts w:eastAsia="宋体" w:cs="Arial"/>
                <w:lang w:eastAsia="zh-CN"/>
              </w:rPr>
            </w:pPr>
            <w:r w:rsidRPr="007C7E42">
              <w:rPr>
                <w:rFonts w:eastAsia="宋体" w:cs="Arial" w:hint="eastAsia"/>
                <w:lang w:eastAsia="zh-CN"/>
              </w:rPr>
              <w:t xml:space="preserve">For the purpose of easy identifying the signalling impact between network nodes, the </w:t>
            </w:r>
            <w:r w:rsidRPr="007C7E42">
              <w:rPr>
                <w:rFonts w:eastAsia="宋体" w:cs="Arial"/>
                <w:lang w:eastAsia="zh-CN"/>
              </w:rPr>
              <w:t>separation</w:t>
            </w:r>
            <w:r w:rsidRPr="007C7E42">
              <w:rPr>
                <w:rFonts w:eastAsia="宋体" w:cs="Arial" w:hint="eastAsia"/>
                <w:lang w:eastAsia="zh-CN"/>
              </w:rPr>
              <w:t xml:space="preserve"> of actor and subject of action seems to be beneficial</w:t>
            </w:r>
          </w:p>
        </w:tc>
      </w:tr>
      <w:tr w:rsidR="00BC2BD1" w14:paraId="1A733103" w14:textId="77777777">
        <w:tc>
          <w:tcPr>
            <w:tcW w:w="1838" w:type="dxa"/>
          </w:tcPr>
          <w:p w14:paraId="37AC027F" w14:textId="589ECDED" w:rsidR="00BC2BD1" w:rsidRDefault="00BC2BD1" w:rsidP="00BC2BD1">
            <w:pPr>
              <w:tabs>
                <w:tab w:val="left" w:pos="1985"/>
              </w:tabs>
              <w:jc w:val="both"/>
              <w:rPr>
                <w:rFonts w:eastAsiaTheme="minorEastAsia" w:cs="Arial"/>
                <w:lang w:eastAsia="zh-CN"/>
              </w:rPr>
            </w:pPr>
            <w:r>
              <w:rPr>
                <w:rFonts w:eastAsia="宋体" w:cs="Arial"/>
                <w:lang w:eastAsia="zh-CN"/>
              </w:rPr>
              <w:t>Intel</w:t>
            </w:r>
          </w:p>
        </w:tc>
        <w:tc>
          <w:tcPr>
            <w:tcW w:w="3402" w:type="dxa"/>
          </w:tcPr>
          <w:p w14:paraId="5CE882B9" w14:textId="6566A456" w:rsidR="00BC2BD1" w:rsidRPr="00A72DA3" w:rsidRDefault="00B12C29" w:rsidP="00BC2BD1">
            <w:pPr>
              <w:tabs>
                <w:tab w:val="left" w:pos="1985"/>
              </w:tabs>
              <w:jc w:val="both"/>
              <w:rPr>
                <w:rFonts w:eastAsia="宋体" w:cs="Arial"/>
                <w:lang w:eastAsia="zh-CN"/>
              </w:rPr>
            </w:pPr>
            <w:r>
              <w:rPr>
                <w:rFonts w:eastAsia="宋体" w:cs="Arial"/>
                <w:lang w:eastAsia="zh-CN"/>
              </w:rPr>
              <w:t>One box</w:t>
            </w:r>
          </w:p>
        </w:tc>
        <w:tc>
          <w:tcPr>
            <w:tcW w:w="4722" w:type="dxa"/>
          </w:tcPr>
          <w:p w14:paraId="5EEBE313" w14:textId="0587A0D7" w:rsidR="00BC2BD1" w:rsidRDefault="00B12C29" w:rsidP="00BC2BD1">
            <w:pPr>
              <w:rPr>
                <w:rFonts w:eastAsia="宋体" w:cs="Arial"/>
                <w:lang w:eastAsia="zh-CN"/>
              </w:rPr>
            </w:pPr>
            <w:r>
              <w:rPr>
                <w:rFonts w:eastAsia="宋体" w:cs="Arial"/>
                <w:lang w:eastAsia="zh-CN"/>
              </w:rPr>
              <w:t xml:space="preserve">As commented above, the boxed shown in the figures shows logical node, it is possible that one logical node </w:t>
            </w:r>
            <w:r w:rsidR="0092364F">
              <w:rPr>
                <w:rFonts w:eastAsia="宋体" w:cs="Arial"/>
                <w:lang w:eastAsia="zh-CN"/>
              </w:rPr>
              <w:t>is distributed on different network nodes.</w:t>
            </w:r>
            <w:r w:rsidR="00BC2BD1">
              <w:rPr>
                <w:rFonts w:eastAsia="宋体" w:cs="Arial"/>
                <w:lang w:eastAsia="zh-CN"/>
              </w:rPr>
              <w:t xml:space="preserve"> </w:t>
            </w:r>
            <w:r w:rsidR="0092364F">
              <w:rPr>
                <w:rFonts w:eastAsia="宋体" w:cs="Arial"/>
                <w:lang w:eastAsia="zh-CN"/>
              </w:rPr>
              <w:t>I</w:t>
            </w:r>
            <w:r w:rsidR="00BC2BD1">
              <w:rPr>
                <w:rFonts w:eastAsia="宋体" w:cs="Arial"/>
                <w:lang w:eastAsia="zh-CN"/>
              </w:rPr>
              <w:t xml:space="preserve">t would be good to have an editor notes to </w:t>
            </w:r>
            <w:r w:rsidR="00BC2BD1">
              <w:rPr>
                <w:rFonts w:eastAsia="宋体" w:cs="Arial"/>
                <w:lang w:eastAsia="zh-CN"/>
              </w:rPr>
              <w:lastRenderedPageBreak/>
              <w:t>explain that one or multiple subjects can be used as execution units to support processing at one logical functional block.</w:t>
            </w:r>
          </w:p>
        </w:tc>
      </w:tr>
    </w:tbl>
    <w:p w14:paraId="7D46DFE0" w14:textId="77777777" w:rsidR="00F55C3A" w:rsidRDefault="00F55C3A" w:rsidP="00F55C3A">
      <w:pPr>
        <w:jc w:val="both"/>
        <w:rPr>
          <w:rFonts w:eastAsia="Arial Unicode MS" w:cs="Arial"/>
          <w:b/>
          <w:u w:val="single"/>
          <w:lang w:eastAsia="zh-CN"/>
        </w:rPr>
      </w:pPr>
    </w:p>
    <w:p w14:paraId="6D0A088C" w14:textId="3218D241" w:rsidR="00F55C3A" w:rsidRDefault="00F55C3A" w:rsidP="00F55C3A">
      <w:pPr>
        <w:jc w:val="both"/>
        <w:rPr>
          <w:rFonts w:eastAsia="Arial Unicode MS" w:cs="Arial"/>
          <w:b/>
          <w:u w:val="single"/>
          <w:lang w:eastAsia="zh-CN"/>
        </w:rPr>
      </w:pPr>
      <w:r>
        <w:rPr>
          <w:rFonts w:eastAsia="Arial Unicode MS" w:cs="Arial"/>
          <w:b/>
          <w:u w:val="single"/>
          <w:lang w:eastAsia="zh-CN"/>
        </w:rPr>
        <w:t>Summary:</w:t>
      </w:r>
    </w:p>
    <w:p w14:paraId="34F6D87F" w14:textId="177CC98C" w:rsidR="00F55C3A" w:rsidRDefault="00F55C3A" w:rsidP="00F55C3A">
      <w:pPr>
        <w:jc w:val="both"/>
        <w:rPr>
          <w:rFonts w:eastAsia="宋体" w:cs="Arial"/>
          <w:b/>
          <w:lang w:eastAsia="zh-CN"/>
        </w:rPr>
      </w:pPr>
      <w:r>
        <w:rPr>
          <w:rFonts w:eastAsia="Arial Unicode MS" w:cs="Arial"/>
          <w:b/>
          <w:lang w:eastAsia="zh-CN"/>
        </w:rPr>
        <w:t xml:space="preserve">We received </w:t>
      </w:r>
      <w:r w:rsidRPr="00F55C3A">
        <w:rPr>
          <w:rFonts w:eastAsia="Arial Unicode MS" w:cs="Arial"/>
          <w:b/>
          <w:lang w:eastAsia="zh-CN"/>
        </w:rPr>
        <w:t>1</w:t>
      </w:r>
      <w:r w:rsidRPr="00F55C3A">
        <w:rPr>
          <w:rFonts w:eastAsia="Arial Unicode MS" w:cs="Arial"/>
          <w:b/>
          <w:lang w:eastAsia="zh-CN"/>
        </w:rPr>
        <w:t>2</w:t>
      </w:r>
      <w:r>
        <w:rPr>
          <w:rFonts w:eastAsia="Arial Unicode MS" w:cs="Arial"/>
          <w:b/>
          <w:lang w:eastAsia="zh-CN"/>
        </w:rPr>
        <w:t xml:space="preserve"> company inputs, where </w:t>
      </w:r>
      <w:r>
        <w:rPr>
          <w:rFonts w:eastAsia="Arial Unicode MS" w:cs="Arial"/>
          <w:b/>
          <w:lang w:eastAsia="zh-CN"/>
        </w:rPr>
        <w:t>6</w:t>
      </w:r>
      <w:r>
        <w:rPr>
          <w:rFonts w:eastAsia="Arial Unicode MS" w:cs="Arial"/>
          <w:b/>
          <w:lang w:eastAsia="zh-CN"/>
        </w:rPr>
        <w:t xml:space="preserve"> companies prefer one box, and 6 companies prefer separate boxes. Therefore, no consensus can be achieved at this stage and could be discussed further in the second phase</w:t>
      </w:r>
      <w:r>
        <w:rPr>
          <w:rFonts w:eastAsia="宋体" w:cs="Arial"/>
          <w:b/>
          <w:lang w:eastAsia="zh-CN"/>
        </w:rPr>
        <w:t>.</w:t>
      </w:r>
    </w:p>
    <w:p w14:paraId="29CBADFB" w14:textId="77777777" w:rsidR="002F32F3" w:rsidRPr="00F55C3A" w:rsidRDefault="002F32F3">
      <w:pPr>
        <w:tabs>
          <w:tab w:val="left" w:pos="1985"/>
        </w:tabs>
        <w:jc w:val="both"/>
        <w:rPr>
          <w:rFonts w:eastAsia="宋体" w:cs="Arial"/>
          <w:lang w:eastAsia="zh-CN"/>
        </w:rPr>
      </w:pPr>
    </w:p>
    <w:p w14:paraId="29CBADFC" w14:textId="77777777" w:rsidR="002F32F3" w:rsidRDefault="00AF5A47">
      <w:pPr>
        <w:pStyle w:val="3"/>
        <w:rPr>
          <w:b/>
          <w:bCs w:val="0"/>
          <w:sz w:val="24"/>
          <w:szCs w:val="24"/>
          <w:lang w:eastAsia="zh-CN"/>
        </w:rPr>
      </w:pPr>
      <w:r>
        <w:rPr>
          <w:b/>
          <w:bCs w:val="0"/>
          <w:sz w:val="24"/>
          <w:szCs w:val="24"/>
          <w:lang w:eastAsia="zh-CN"/>
        </w:rPr>
        <w:t xml:space="preserve">3.2.3 </w:t>
      </w:r>
      <w:r>
        <w:rPr>
          <w:rFonts w:hint="eastAsia"/>
          <w:b/>
          <w:bCs w:val="0"/>
          <w:sz w:val="24"/>
          <w:szCs w:val="24"/>
          <w:lang w:eastAsia="zh-CN"/>
        </w:rPr>
        <w:t>Whether feedback from action to data sources is performance feedback or model performance feedback</w:t>
      </w:r>
    </w:p>
    <w:p w14:paraId="29CBADFD"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29CBADFE"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29CBADFF"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9CBAE03" w14:textId="77777777">
        <w:tc>
          <w:tcPr>
            <w:tcW w:w="1838" w:type="dxa"/>
          </w:tcPr>
          <w:p w14:paraId="29CBAE00"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01"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02"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0A" w14:textId="77777777">
        <w:tc>
          <w:tcPr>
            <w:tcW w:w="1838" w:type="dxa"/>
          </w:tcPr>
          <w:p w14:paraId="29CBAE04"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05"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29CBAE06"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29CBAE07"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29CBAE08"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29CBAE09"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xml:space="preserve">, this feedback reflects the network performance after the Action. After the policy is </w:t>
            </w:r>
            <w:proofErr w:type="gramStart"/>
            <w:r>
              <w:rPr>
                <w:rFonts w:eastAsia="宋体"/>
                <w:sz w:val="18"/>
                <w:szCs w:val="18"/>
                <w:lang w:val="en-US" w:eastAsia="zh-CN"/>
              </w:rPr>
              <w:t>adopted ,</w:t>
            </w:r>
            <w:proofErr w:type="gramEnd"/>
            <w:r>
              <w:rPr>
                <w:rFonts w:eastAsia="宋体"/>
                <w:sz w:val="18"/>
                <w:szCs w:val="18"/>
                <w:lang w:val="en-US" w:eastAsia="zh-CN"/>
              </w:rPr>
              <w:t xml:space="preserve"> the network performance may be optimized/maintained/degraded. </w:t>
            </w:r>
            <w:r>
              <w:rPr>
                <w:rFonts w:eastAsia="宋体"/>
                <w:sz w:val="18"/>
                <w:szCs w:val="18"/>
                <w:lang w:val="en-US" w:eastAsia="zh-CN"/>
              </w:rPr>
              <w:lastRenderedPageBreak/>
              <w:t>Taking AI-based energy saving as an example, the feedback from Action is the KPI of the network.</w:t>
            </w:r>
          </w:p>
        </w:tc>
      </w:tr>
      <w:tr w:rsidR="00A72DA3" w14:paraId="29CBAE0E" w14:textId="77777777">
        <w:tc>
          <w:tcPr>
            <w:tcW w:w="1838" w:type="dxa"/>
          </w:tcPr>
          <w:p w14:paraId="29CBAE0B"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29CBAE0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29CBAE0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29CBAE12" w14:textId="77777777">
        <w:tc>
          <w:tcPr>
            <w:tcW w:w="1838" w:type="dxa"/>
          </w:tcPr>
          <w:p w14:paraId="29CBAE0F" w14:textId="77777777"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9CBAE10" w14:textId="77777777"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29CBAE11" w14:textId="77777777"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w:t>
            </w:r>
            <w:proofErr w:type="gramStart"/>
            <w:r>
              <w:rPr>
                <w:rFonts w:eastAsia="宋体" w:cs="Arial"/>
                <w:lang w:eastAsia="zh-CN"/>
              </w:rPr>
              <w:t>and  performance</w:t>
            </w:r>
            <w:proofErr w:type="gramEnd"/>
            <w:r>
              <w:rPr>
                <w:rFonts w:eastAsia="宋体" w:cs="Arial"/>
                <w:lang w:eastAsia="zh-CN"/>
              </w:rPr>
              <w:t xml:space="preserv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29CBAE16" w14:textId="77777777">
        <w:tc>
          <w:tcPr>
            <w:tcW w:w="1838" w:type="dxa"/>
          </w:tcPr>
          <w:p w14:paraId="29CBAE13" w14:textId="77777777"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29CBAE14" w14:textId="77777777"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15" w14:textId="77777777"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29CBAE1A" w14:textId="77777777">
        <w:tc>
          <w:tcPr>
            <w:tcW w:w="1838" w:type="dxa"/>
          </w:tcPr>
          <w:p w14:paraId="29CBAE17"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3402" w:type="dxa"/>
          </w:tcPr>
          <w:p w14:paraId="29CBAE18" w14:textId="77777777"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19" w14:textId="77777777"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29CBAE1E" w14:textId="77777777">
        <w:tc>
          <w:tcPr>
            <w:tcW w:w="1838" w:type="dxa"/>
          </w:tcPr>
          <w:p w14:paraId="29CBAE1B"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1C" w14:textId="77777777"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1D" w14:textId="77777777"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r w:rsidR="00B0269A" w14:paraId="29CBAE22" w14:textId="77777777">
        <w:tc>
          <w:tcPr>
            <w:tcW w:w="1838" w:type="dxa"/>
          </w:tcPr>
          <w:p w14:paraId="29CBAE1F"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9CBAE20" w14:textId="77777777" w:rsidR="00B0269A" w:rsidRDefault="00B0269A"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21" w14:textId="77777777" w:rsidR="00B0269A" w:rsidRPr="00A72DA3" w:rsidRDefault="00B0269A" w:rsidP="00AA33AE">
            <w:pPr>
              <w:tabs>
                <w:tab w:val="left" w:pos="1985"/>
              </w:tabs>
              <w:jc w:val="both"/>
              <w:rPr>
                <w:rFonts w:eastAsia="宋体" w:cs="Arial"/>
                <w:lang w:eastAsia="zh-CN"/>
              </w:rPr>
            </w:pPr>
            <w:r>
              <w:rPr>
                <w:rFonts w:eastAsia="宋体" w:cs="Arial"/>
                <w:lang w:eastAsia="zh-CN"/>
              </w:rPr>
              <w:t>Agree with ZTE</w:t>
            </w:r>
          </w:p>
        </w:tc>
      </w:tr>
      <w:tr w:rsidR="009D2E25" w14:paraId="29CBAE26" w14:textId="77777777">
        <w:tc>
          <w:tcPr>
            <w:tcW w:w="1838" w:type="dxa"/>
          </w:tcPr>
          <w:p w14:paraId="29CBAE23" w14:textId="77777777" w:rsidR="009D2E25" w:rsidRDefault="009D2E25" w:rsidP="00047855">
            <w:pPr>
              <w:tabs>
                <w:tab w:val="left" w:pos="1985"/>
              </w:tabs>
              <w:jc w:val="both"/>
              <w:rPr>
                <w:rFonts w:eastAsia="宋体" w:cs="Arial"/>
                <w:lang w:eastAsia="zh-CN"/>
              </w:rPr>
            </w:pPr>
            <w:r w:rsidRPr="00F72273">
              <w:t>Lenovo and Motorola Mobility</w:t>
            </w:r>
          </w:p>
        </w:tc>
        <w:tc>
          <w:tcPr>
            <w:tcW w:w="3402" w:type="dxa"/>
          </w:tcPr>
          <w:p w14:paraId="29CBAE24" w14:textId="77777777" w:rsidR="009D2E25" w:rsidRDefault="009D2E25" w:rsidP="00047855">
            <w:pPr>
              <w:tabs>
                <w:tab w:val="left" w:pos="1985"/>
              </w:tabs>
              <w:jc w:val="both"/>
              <w:rPr>
                <w:rFonts w:eastAsia="宋体" w:cs="Arial"/>
                <w:lang w:eastAsia="zh-CN"/>
              </w:rPr>
            </w:pPr>
            <w:r>
              <w:rPr>
                <w:rFonts w:eastAsia="宋体" w:cs="Arial"/>
                <w:lang w:eastAsia="zh-CN"/>
              </w:rPr>
              <w:t>Performance Feedback</w:t>
            </w:r>
          </w:p>
        </w:tc>
        <w:tc>
          <w:tcPr>
            <w:tcW w:w="4722" w:type="dxa"/>
          </w:tcPr>
          <w:p w14:paraId="29CBAE25" w14:textId="77777777" w:rsidR="009D2E25" w:rsidRPr="00A72DA3" w:rsidRDefault="009D2E25" w:rsidP="00047855">
            <w:pPr>
              <w:tabs>
                <w:tab w:val="left" w:pos="1985"/>
              </w:tabs>
              <w:jc w:val="both"/>
              <w:rPr>
                <w:rFonts w:eastAsia="宋体" w:cs="Arial"/>
                <w:lang w:eastAsia="zh-CN"/>
              </w:rPr>
            </w:pPr>
            <w:r>
              <w:rPr>
                <w:rFonts w:eastAsia="宋体" w:cs="Arial"/>
                <w:lang w:eastAsia="zh-CN"/>
              </w:rPr>
              <w:t xml:space="preserve">Agree with </w:t>
            </w:r>
            <w:r w:rsidRPr="00BE7A73">
              <w:rPr>
                <w:rFonts w:eastAsia="宋体" w:cs="Arial"/>
                <w:lang w:eastAsia="zh-CN"/>
              </w:rPr>
              <w:t>China Unicom</w:t>
            </w:r>
          </w:p>
        </w:tc>
      </w:tr>
      <w:tr w:rsidR="00A23574" w14:paraId="29CBAE2C" w14:textId="77777777">
        <w:tc>
          <w:tcPr>
            <w:tcW w:w="1838" w:type="dxa"/>
          </w:tcPr>
          <w:p w14:paraId="29CBAE27"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Samsung</w:t>
            </w:r>
          </w:p>
        </w:tc>
        <w:tc>
          <w:tcPr>
            <w:tcW w:w="3402" w:type="dxa"/>
          </w:tcPr>
          <w:p w14:paraId="29CBAE28"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29CBAE29"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14:paraId="29CBAE2A"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29CBAE2B" w14:textId="77777777" w:rsidR="00A23574" w:rsidRPr="00626342" w:rsidRDefault="00A23574" w:rsidP="00047855">
            <w:pPr>
              <w:tabs>
                <w:tab w:val="left" w:pos="1985"/>
              </w:tabs>
              <w:jc w:val="both"/>
              <w:rPr>
                <w:rFonts w:eastAsia="宋体" w:cs="Arial"/>
                <w:lang w:eastAsia="zh-CN"/>
              </w:rPr>
            </w:pPr>
            <w:r w:rsidRPr="00626342">
              <w:rPr>
                <w:rFonts w:eastAsia="宋体" w:cs="Arial"/>
                <w:lang w:eastAsia="zh-CN"/>
              </w:rPr>
              <w:t>Thus, we prefer to keep performance feedback to name the feedback from action to data sources.</w:t>
            </w:r>
          </w:p>
        </w:tc>
      </w:tr>
      <w:tr w:rsidR="00A23574" w14:paraId="29CBAE30" w14:textId="77777777">
        <w:tc>
          <w:tcPr>
            <w:tcW w:w="1838" w:type="dxa"/>
          </w:tcPr>
          <w:p w14:paraId="29CBAE2D" w14:textId="77777777" w:rsidR="00A23574" w:rsidRDefault="00A23574"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9CBAE2E" w14:textId="77777777" w:rsidR="00A23574" w:rsidRDefault="00A23574"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9CBAE2F" w14:textId="77777777" w:rsidR="00A23574" w:rsidRDefault="00A23574" w:rsidP="00AA33AE">
            <w:pPr>
              <w:tabs>
                <w:tab w:val="left" w:pos="1985"/>
              </w:tabs>
              <w:jc w:val="both"/>
              <w:rPr>
                <w:rFonts w:eastAsia="宋体" w:cs="Arial"/>
                <w:lang w:eastAsia="zh-CN"/>
              </w:rPr>
            </w:pPr>
            <w:r>
              <w:rPr>
                <w:rFonts w:eastAsia="宋体" w:cs="Arial"/>
                <w:lang w:eastAsia="zh-CN"/>
              </w:rPr>
              <w:t>Agree with ZTE</w:t>
            </w:r>
          </w:p>
        </w:tc>
      </w:tr>
      <w:tr w:rsidR="0092364F" w14:paraId="62738D16" w14:textId="77777777">
        <w:tc>
          <w:tcPr>
            <w:tcW w:w="1838" w:type="dxa"/>
          </w:tcPr>
          <w:p w14:paraId="74F921A3" w14:textId="1EDB20E5" w:rsidR="0092364F" w:rsidRDefault="007E3DEB" w:rsidP="00A72DA3">
            <w:pPr>
              <w:tabs>
                <w:tab w:val="left" w:pos="1985"/>
              </w:tabs>
              <w:jc w:val="both"/>
              <w:rPr>
                <w:rFonts w:eastAsia="宋体" w:cs="Arial"/>
                <w:lang w:eastAsia="zh-CN"/>
              </w:rPr>
            </w:pPr>
            <w:r>
              <w:rPr>
                <w:rFonts w:eastAsia="宋体" w:cs="Arial"/>
                <w:lang w:eastAsia="zh-CN"/>
              </w:rPr>
              <w:t>Intel</w:t>
            </w:r>
          </w:p>
        </w:tc>
        <w:tc>
          <w:tcPr>
            <w:tcW w:w="3402" w:type="dxa"/>
          </w:tcPr>
          <w:p w14:paraId="148C6999" w14:textId="4A5E35AF" w:rsidR="0092364F" w:rsidRDefault="00E76B7F" w:rsidP="00A72DA3">
            <w:pPr>
              <w:tabs>
                <w:tab w:val="left" w:pos="1985"/>
              </w:tabs>
              <w:jc w:val="both"/>
              <w:rPr>
                <w:rFonts w:eastAsia="宋体" w:cs="Arial"/>
                <w:lang w:eastAsia="zh-CN"/>
              </w:rPr>
            </w:pPr>
            <w:r>
              <w:rPr>
                <w:rFonts w:eastAsia="宋体" w:cs="Arial"/>
                <w:lang w:eastAsia="zh-CN"/>
              </w:rPr>
              <w:t>Model performance feedback</w:t>
            </w:r>
          </w:p>
        </w:tc>
        <w:tc>
          <w:tcPr>
            <w:tcW w:w="4722" w:type="dxa"/>
          </w:tcPr>
          <w:p w14:paraId="69BBBDF7" w14:textId="2A007BC9" w:rsidR="0092364F" w:rsidRDefault="007556FA" w:rsidP="00AA33AE">
            <w:pPr>
              <w:tabs>
                <w:tab w:val="left" w:pos="1985"/>
              </w:tabs>
              <w:jc w:val="both"/>
              <w:rPr>
                <w:rFonts w:eastAsia="宋体" w:cs="Arial"/>
                <w:lang w:eastAsia="zh-CN"/>
              </w:rPr>
            </w:pPr>
            <w:r>
              <w:rPr>
                <w:rFonts w:eastAsia="宋体" w:cs="Arial"/>
                <w:lang w:eastAsia="zh-CN"/>
              </w:rPr>
              <w:t xml:space="preserve">To our understanding, model performance feedback includes all feedbacks and reports as a consequence of choosing a ML model and taking certain actions which are inferenced from trained model. It includes both ML model rewards and </w:t>
            </w:r>
            <w:r>
              <w:rPr>
                <w:rFonts w:eastAsia="宋体" w:cs="Arial"/>
                <w:lang w:eastAsia="zh-CN"/>
              </w:rPr>
              <w:lastRenderedPageBreak/>
              <w:t>reports from other network nodes/UEs based on the taken actions.</w:t>
            </w:r>
          </w:p>
        </w:tc>
      </w:tr>
    </w:tbl>
    <w:p w14:paraId="649B3154" w14:textId="77777777" w:rsidR="00F55C3A" w:rsidRDefault="00F55C3A" w:rsidP="00F55C3A">
      <w:pPr>
        <w:jc w:val="both"/>
        <w:rPr>
          <w:rFonts w:eastAsia="Arial Unicode MS" w:cs="Arial"/>
          <w:b/>
          <w:u w:val="single"/>
          <w:lang w:eastAsia="zh-CN"/>
        </w:rPr>
      </w:pPr>
      <w:r>
        <w:rPr>
          <w:rFonts w:eastAsia="Arial Unicode MS" w:cs="Arial"/>
          <w:b/>
          <w:u w:val="single"/>
          <w:lang w:eastAsia="zh-CN"/>
        </w:rPr>
        <w:lastRenderedPageBreak/>
        <w:t>Summary:</w:t>
      </w:r>
    </w:p>
    <w:p w14:paraId="30C05808" w14:textId="3B8B2BB0" w:rsidR="00F55C3A" w:rsidRPr="00356FBD" w:rsidRDefault="00F55C3A" w:rsidP="00F55C3A">
      <w:pPr>
        <w:jc w:val="both"/>
        <w:rPr>
          <w:rFonts w:eastAsia="Arial Unicode MS" w:cs="Arial"/>
          <w:b/>
          <w:lang w:eastAsia="zh-CN"/>
        </w:rPr>
      </w:pPr>
      <w:r>
        <w:rPr>
          <w:rFonts w:eastAsia="Arial Unicode MS" w:cs="Arial"/>
          <w:b/>
          <w:lang w:eastAsia="zh-CN"/>
        </w:rPr>
        <w:t xml:space="preserve">We received </w:t>
      </w:r>
      <w:r>
        <w:rPr>
          <w:rFonts w:eastAsia="Arial Unicode MS" w:cs="Arial"/>
          <w:b/>
          <w:lang w:eastAsia="zh-CN"/>
        </w:rPr>
        <w:t>11</w:t>
      </w:r>
      <w:r>
        <w:rPr>
          <w:rFonts w:eastAsia="Arial Unicode MS" w:cs="Arial"/>
          <w:b/>
          <w:lang w:eastAsia="zh-CN"/>
        </w:rPr>
        <w:t xml:space="preserve"> company inputs, where 9 companies prefer to use </w:t>
      </w:r>
      <w:r w:rsidRPr="00356FBD">
        <w:rPr>
          <w:rFonts w:eastAsia="Arial Unicode MS" w:cs="Arial"/>
          <w:b/>
          <w:lang w:eastAsia="zh-CN"/>
        </w:rPr>
        <w:t>performance feedback</w:t>
      </w:r>
      <w:r>
        <w:rPr>
          <w:rFonts w:eastAsia="Arial Unicode MS" w:cs="Arial"/>
          <w:b/>
          <w:lang w:eastAsia="zh-CN"/>
        </w:rPr>
        <w:t xml:space="preserve">, and </w:t>
      </w:r>
      <w:r>
        <w:rPr>
          <w:rFonts w:eastAsia="Arial Unicode MS" w:cs="Arial"/>
          <w:b/>
          <w:lang w:eastAsia="zh-CN"/>
        </w:rPr>
        <w:t>2</w:t>
      </w:r>
      <w:r>
        <w:rPr>
          <w:rFonts w:eastAsia="Arial Unicode MS" w:cs="Arial"/>
          <w:b/>
          <w:lang w:eastAsia="zh-CN"/>
        </w:rPr>
        <w:t xml:space="preserve"> compan</w:t>
      </w:r>
      <w:r>
        <w:rPr>
          <w:rFonts w:eastAsia="Arial Unicode MS" w:cs="Arial"/>
          <w:b/>
          <w:lang w:eastAsia="zh-CN"/>
        </w:rPr>
        <w:t>ies</w:t>
      </w:r>
      <w:r>
        <w:rPr>
          <w:rFonts w:eastAsia="Arial Unicode MS" w:cs="Arial"/>
          <w:b/>
          <w:lang w:eastAsia="zh-CN"/>
        </w:rPr>
        <w:t xml:space="preserve"> support </w:t>
      </w:r>
      <w:r w:rsidRPr="00356FBD">
        <w:rPr>
          <w:rFonts w:eastAsia="Arial Unicode MS" w:cs="Arial"/>
          <w:b/>
          <w:lang w:eastAsia="zh-CN"/>
        </w:rPr>
        <w:t>model performance feedback</w:t>
      </w:r>
      <w:r>
        <w:rPr>
          <w:rFonts w:eastAsia="Arial Unicode MS" w:cs="Arial"/>
          <w:b/>
          <w:lang w:eastAsia="zh-CN"/>
        </w:rPr>
        <w:t xml:space="preserve">. Therefore, it is proposed to use </w:t>
      </w:r>
      <w:r w:rsidRPr="00356FBD">
        <w:rPr>
          <w:rFonts w:eastAsia="Arial Unicode MS" w:cs="Arial"/>
          <w:b/>
          <w:lang w:eastAsia="zh-CN"/>
        </w:rPr>
        <w:t>performance feedback since it is the majority view.</w:t>
      </w:r>
    </w:p>
    <w:p w14:paraId="5DFDEFB0" w14:textId="77777777" w:rsidR="00F55C3A" w:rsidRPr="00FA1B0A" w:rsidRDefault="00F55C3A" w:rsidP="00F55C3A">
      <w:pPr>
        <w:jc w:val="both"/>
        <w:rPr>
          <w:rFonts w:eastAsia="Arial Unicode MS" w:cs="Arial"/>
          <w:b/>
          <w:u w:val="single"/>
          <w:lang w:eastAsia="zh-CN"/>
        </w:rPr>
      </w:pPr>
      <w:r w:rsidRPr="00FA1B0A">
        <w:rPr>
          <w:rFonts w:eastAsia="Arial Unicode MS" w:cs="Arial"/>
          <w:b/>
          <w:u w:val="single"/>
          <w:lang w:eastAsia="zh-CN"/>
        </w:rPr>
        <w:t>Moderator’s proposal:</w:t>
      </w:r>
    </w:p>
    <w:p w14:paraId="71E12965" w14:textId="77777777" w:rsidR="00F55C3A" w:rsidRPr="00356FBD" w:rsidRDefault="00F55C3A" w:rsidP="00F55C3A">
      <w:pPr>
        <w:jc w:val="both"/>
        <w:rPr>
          <w:rFonts w:eastAsiaTheme="minorEastAsia" w:hint="eastAsia"/>
          <w:lang w:eastAsia="zh-CN"/>
        </w:rPr>
      </w:pPr>
      <w:r>
        <w:rPr>
          <w:rFonts w:eastAsia="Arial Unicode MS" w:cs="Arial" w:hint="eastAsia"/>
          <w:b/>
          <w:lang w:eastAsia="zh-CN"/>
        </w:rPr>
        <w:t>P</w:t>
      </w:r>
      <w:r>
        <w:rPr>
          <w:rFonts w:eastAsia="Arial Unicode MS" w:cs="Arial"/>
          <w:b/>
          <w:lang w:eastAsia="zh-CN"/>
        </w:rPr>
        <w:t>roposal 4: F</w:t>
      </w:r>
      <w:r>
        <w:rPr>
          <w:rFonts w:eastAsia="宋体" w:cs="Arial" w:hint="eastAsia"/>
          <w:b/>
          <w:bCs/>
          <w:lang w:eastAsia="zh-CN"/>
        </w:rPr>
        <w:t>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w:t>
      </w:r>
    </w:p>
    <w:p w14:paraId="29CBAE31" w14:textId="77777777" w:rsidR="002F32F3" w:rsidRPr="00F55C3A" w:rsidRDefault="002F32F3">
      <w:pPr>
        <w:rPr>
          <w:rFonts w:eastAsiaTheme="minorEastAsia"/>
          <w:lang w:eastAsia="zh-CN"/>
        </w:rPr>
      </w:pPr>
    </w:p>
    <w:p w14:paraId="29CBAE32" w14:textId="77777777" w:rsidR="002F32F3" w:rsidRDefault="00AF5A47">
      <w:pPr>
        <w:pStyle w:val="3"/>
        <w:rPr>
          <w:b/>
          <w:bCs w:val="0"/>
          <w:sz w:val="24"/>
          <w:szCs w:val="24"/>
          <w:lang w:eastAsia="zh-CN"/>
        </w:rPr>
      </w:pPr>
      <w:r>
        <w:rPr>
          <w:b/>
          <w:bCs w:val="0"/>
          <w:sz w:val="24"/>
          <w:szCs w:val="24"/>
          <w:lang w:eastAsia="zh-CN"/>
        </w:rPr>
        <w:t xml:space="preserve">3.2.4 </w:t>
      </w:r>
      <w:r>
        <w:rPr>
          <w:rFonts w:hint="eastAsia"/>
          <w:b/>
          <w:bCs w:val="0"/>
          <w:sz w:val="24"/>
          <w:szCs w:val="24"/>
          <w:lang w:eastAsia="zh-CN"/>
        </w:rPr>
        <w:t>Whether feedback from action to model training host is needed</w:t>
      </w:r>
    </w:p>
    <w:p w14:paraId="29CBAE33"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29CBAE34" w14:textId="77777777" w:rsidR="002F32F3" w:rsidRDefault="00AF5A47">
      <w:r>
        <w:t xml:space="preserve">Companies are invited to provide views on whether </w:t>
      </w:r>
      <w:r>
        <w:rPr>
          <w:rFonts w:hint="eastAsia"/>
        </w:rPr>
        <w:t>feedback from action to model training host is needed</w:t>
      </w:r>
      <w:r>
        <w:t>:</w:t>
      </w:r>
    </w:p>
    <w:p w14:paraId="29CBAE35"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9CBAE39" w14:textId="77777777">
        <w:tc>
          <w:tcPr>
            <w:tcW w:w="1838" w:type="dxa"/>
          </w:tcPr>
          <w:p w14:paraId="29CBAE36"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37"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38"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3E" w14:textId="77777777">
        <w:tc>
          <w:tcPr>
            <w:tcW w:w="1838" w:type="dxa"/>
          </w:tcPr>
          <w:p w14:paraId="29CBAE3A"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3B"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9CBAE3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29CBAE3D"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29CBAE43" w14:textId="77777777">
        <w:tc>
          <w:tcPr>
            <w:tcW w:w="1838" w:type="dxa"/>
          </w:tcPr>
          <w:p w14:paraId="29CBAE3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4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9CBAE4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29CBAE4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Re-training/reinforcement learning aspects have to be considered in use case specific deployment scenarios where both training schemes may be in </w:t>
            </w:r>
            <w:r w:rsidRPr="00A72DA3">
              <w:rPr>
                <w:rFonts w:eastAsia="宋体" w:cs="Arial"/>
                <w:lang w:eastAsia="zh-CN"/>
              </w:rPr>
              <w:lastRenderedPageBreak/>
              <w:t>different hosts/nodes and therefore the data flows may be also split.</w:t>
            </w:r>
          </w:p>
        </w:tc>
      </w:tr>
      <w:tr w:rsidR="00A72DA3" w14:paraId="29CBAE47" w14:textId="77777777">
        <w:tc>
          <w:tcPr>
            <w:tcW w:w="1838" w:type="dxa"/>
          </w:tcPr>
          <w:p w14:paraId="29CBAE44" w14:textId="77777777" w:rsidR="00A72DA3" w:rsidRDefault="00515536"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29CBAE45" w14:textId="77777777"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46" w14:textId="77777777"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29CBAE4B" w14:textId="77777777">
        <w:tc>
          <w:tcPr>
            <w:tcW w:w="1838" w:type="dxa"/>
          </w:tcPr>
          <w:p w14:paraId="29CBAE48" w14:textId="77777777"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29CBAE49" w14:textId="77777777"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29CBAE4A" w14:textId="77777777"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29CBAE4F" w14:textId="77777777">
        <w:tc>
          <w:tcPr>
            <w:tcW w:w="1838" w:type="dxa"/>
          </w:tcPr>
          <w:p w14:paraId="29CBAE4C"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9CBAE4D"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9CBAE4E" w14:textId="77777777"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29CBAE53" w14:textId="77777777">
        <w:tc>
          <w:tcPr>
            <w:tcW w:w="1838" w:type="dxa"/>
          </w:tcPr>
          <w:p w14:paraId="29CBAE50"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51" w14:textId="77777777"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52" w14:textId="77777777"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r w:rsidR="00944F3E" w14:paraId="29CBAE57" w14:textId="77777777">
        <w:tc>
          <w:tcPr>
            <w:tcW w:w="1838" w:type="dxa"/>
          </w:tcPr>
          <w:p w14:paraId="29CBAE54"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9CBAE55"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9CBAE56" w14:textId="77777777" w:rsidR="00944F3E" w:rsidRDefault="00944F3E" w:rsidP="00AA33AE">
            <w:pPr>
              <w:tabs>
                <w:tab w:val="left" w:pos="1985"/>
              </w:tabs>
              <w:jc w:val="both"/>
              <w:rPr>
                <w:rFonts w:eastAsia="宋体" w:cs="Arial"/>
                <w:lang w:eastAsia="zh-CN"/>
              </w:rPr>
            </w:pPr>
            <w:r w:rsidRPr="00944F3E">
              <w:rPr>
                <w:rFonts w:eastAsia="宋体" w:cs="Arial"/>
                <w:lang w:eastAsia="zh-CN"/>
              </w:rPr>
              <w:t>This is needed for online/reinforcement training.</w:t>
            </w:r>
          </w:p>
        </w:tc>
      </w:tr>
      <w:tr w:rsidR="00B0269A" w14:paraId="29CBAE5B" w14:textId="77777777">
        <w:tc>
          <w:tcPr>
            <w:tcW w:w="1838" w:type="dxa"/>
          </w:tcPr>
          <w:p w14:paraId="29CBAE58" w14:textId="77777777" w:rsidR="00B0269A" w:rsidRDefault="00B0269A" w:rsidP="00A72DA3">
            <w:pPr>
              <w:tabs>
                <w:tab w:val="left" w:pos="1985"/>
              </w:tabs>
              <w:jc w:val="both"/>
              <w:rPr>
                <w:rFonts w:cs="Arial"/>
                <w:lang w:eastAsia="ja-JP"/>
              </w:rPr>
            </w:pPr>
            <w:r>
              <w:rPr>
                <w:rFonts w:cs="Arial"/>
                <w:lang w:eastAsia="ja-JP"/>
              </w:rPr>
              <w:t>Qualcomm</w:t>
            </w:r>
          </w:p>
        </w:tc>
        <w:tc>
          <w:tcPr>
            <w:tcW w:w="3402" w:type="dxa"/>
          </w:tcPr>
          <w:p w14:paraId="29CBAE59"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9CBAE5A" w14:textId="77777777" w:rsidR="00B0269A" w:rsidRPr="00944F3E" w:rsidRDefault="00B0269A" w:rsidP="00AA33AE">
            <w:pPr>
              <w:tabs>
                <w:tab w:val="left" w:pos="1985"/>
              </w:tabs>
              <w:jc w:val="both"/>
              <w:rPr>
                <w:rFonts w:eastAsia="宋体" w:cs="Arial"/>
                <w:lang w:eastAsia="zh-CN"/>
              </w:rPr>
            </w:pPr>
            <w:r>
              <w:rPr>
                <w:rFonts w:eastAsia="宋体" w:cs="Arial"/>
                <w:lang w:eastAsia="zh-CN"/>
              </w:rPr>
              <w:t>It is useful for online training and reinforcement training.</w:t>
            </w:r>
          </w:p>
        </w:tc>
      </w:tr>
      <w:tr w:rsidR="00EA4D52" w14:paraId="29CBAE5F" w14:textId="77777777">
        <w:tc>
          <w:tcPr>
            <w:tcW w:w="1838" w:type="dxa"/>
          </w:tcPr>
          <w:p w14:paraId="29CBAE5C" w14:textId="77777777" w:rsidR="00EA4D52" w:rsidRDefault="00EA4D52" w:rsidP="00047855">
            <w:pPr>
              <w:tabs>
                <w:tab w:val="left" w:pos="1985"/>
              </w:tabs>
              <w:jc w:val="both"/>
              <w:rPr>
                <w:rFonts w:cs="Arial"/>
                <w:lang w:eastAsia="ja-JP"/>
              </w:rPr>
            </w:pPr>
            <w:r w:rsidRPr="00F72273">
              <w:t>Lenovo and Motorola Mobility</w:t>
            </w:r>
          </w:p>
        </w:tc>
        <w:tc>
          <w:tcPr>
            <w:tcW w:w="3402" w:type="dxa"/>
          </w:tcPr>
          <w:p w14:paraId="29CBAE5D" w14:textId="77777777" w:rsidR="00EA4D52" w:rsidRDefault="00EA4D52" w:rsidP="00047855">
            <w:pPr>
              <w:tabs>
                <w:tab w:val="left" w:pos="1985"/>
              </w:tabs>
              <w:jc w:val="both"/>
              <w:rPr>
                <w:rFonts w:cs="Arial"/>
                <w:lang w:eastAsia="ja-JP"/>
              </w:rPr>
            </w:pPr>
            <w:r>
              <w:rPr>
                <w:rFonts w:eastAsia="宋体" w:cs="Arial" w:hint="eastAsia"/>
                <w:lang w:eastAsia="zh-CN"/>
              </w:rPr>
              <w:t>N</w:t>
            </w:r>
            <w:r>
              <w:rPr>
                <w:rFonts w:eastAsia="宋体" w:cs="Arial"/>
                <w:lang w:eastAsia="zh-CN"/>
              </w:rPr>
              <w:t xml:space="preserve">o, </w:t>
            </w:r>
            <w:r>
              <w:rPr>
                <w:rFonts w:cs="Arial"/>
              </w:rPr>
              <w:t>w</w:t>
            </w:r>
            <w:r>
              <w:t>e think the feedback should be from ‘action’ function to ‘data collection and preparation’ function.</w:t>
            </w:r>
          </w:p>
        </w:tc>
        <w:tc>
          <w:tcPr>
            <w:tcW w:w="4722" w:type="dxa"/>
          </w:tcPr>
          <w:p w14:paraId="29CBAE5E" w14:textId="77777777" w:rsidR="00EA4D52" w:rsidRPr="00944F3E" w:rsidRDefault="00EA4D52" w:rsidP="00047855">
            <w:pPr>
              <w:tabs>
                <w:tab w:val="left" w:pos="1985"/>
              </w:tabs>
              <w:jc w:val="both"/>
              <w:rPr>
                <w:rFonts w:eastAsia="宋体"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9CBAE66" w14:textId="77777777">
        <w:tc>
          <w:tcPr>
            <w:tcW w:w="1838" w:type="dxa"/>
          </w:tcPr>
          <w:p w14:paraId="29CBAE60" w14:textId="77777777" w:rsidR="002B3A64" w:rsidRPr="00626342" w:rsidRDefault="002B3A64" w:rsidP="00047855">
            <w:pPr>
              <w:tabs>
                <w:tab w:val="left" w:pos="1985"/>
              </w:tabs>
              <w:jc w:val="both"/>
              <w:rPr>
                <w:rFonts w:cs="Arial"/>
                <w:lang w:eastAsia="ja-JP"/>
              </w:rPr>
            </w:pPr>
            <w:r w:rsidRPr="00626342">
              <w:rPr>
                <w:rFonts w:eastAsia="宋体" w:cs="Arial"/>
                <w:lang w:eastAsia="zh-CN"/>
              </w:rPr>
              <w:t>Samsung</w:t>
            </w:r>
          </w:p>
        </w:tc>
        <w:tc>
          <w:tcPr>
            <w:tcW w:w="3402" w:type="dxa"/>
          </w:tcPr>
          <w:p w14:paraId="29CBAE61"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NO</w:t>
            </w:r>
          </w:p>
          <w:p w14:paraId="29CBAE62" w14:textId="77777777" w:rsidR="002B3A64" w:rsidRPr="00626342" w:rsidRDefault="002B3A64" w:rsidP="00047855">
            <w:pPr>
              <w:tabs>
                <w:tab w:val="left" w:pos="1985"/>
              </w:tabs>
              <w:jc w:val="both"/>
              <w:rPr>
                <w:rFonts w:cs="Arial"/>
                <w:lang w:eastAsia="ja-JP"/>
              </w:rPr>
            </w:pPr>
          </w:p>
        </w:tc>
        <w:tc>
          <w:tcPr>
            <w:tcW w:w="4722" w:type="dxa"/>
          </w:tcPr>
          <w:p w14:paraId="29CBAE63"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29CBAE64"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29CBAE65" w14:textId="77777777" w:rsidR="002B3A64" w:rsidRPr="00626342" w:rsidRDefault="002B3A64" w:rsidP="00047855">
            <w:pPr>
              <w:tabs>
                <w:tab w:val="left" w:pos="1985"/>
              </w:tabs>
              <w:jc w:val="both"/>
              <w:rPr>
                <w:rFonts w:eastAsia="宋体" w:cs="Arial"/>
                <w:lang w:eastAsia="zh-CN"/>
              </w:rPr>
            </w:pPr>
            <w:r w:rsidRPr="00626342">
              <w:rPr>
                <w:rFonts w:eastAsia="宋体" w:cs="Arial"/>
                <w:lang w:eastAsia="zh-CN"/>
              </w:rPr>
              <w:t xml:space="preserve">Thus, we prefer the framework without feedback from action to model training host. </w:t>
            </w:r>
          </w:p>
        </w:tc>
      </w:tr>
      <w:tr w:rsidR="002B3A64" w14:paraId="29CBAE6A" w14:textId="77777777">
        <w:tc>
          <w:tcPr>
            <w:tcW w:w="1838" w:type="dxa"/>
          </w:tcPr>
          <w:p w14:paraId="29CBAE67"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9CBAE68"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29CBAE69" w14:textId="77777777" w:rsidR="002B3A64" w:rsidRDefault="002B3A64" w:rsidP="003D24D0">
            <w:pPr>
              <w:tabs>
                <w:tab w:val="left" w:pos="1985"/>
              </w:tabs>
              <w:jc w:val="both"/>
              <w:rPr>
                <w:rFonts w:eastAsia="宋体" w:cs="Arial"/>
                <w:lang w:eastAsia="zh-CN"/>
              </w:rPr>
            </w:pPr>
            <w:r>
              <w:rPr>
                <w:rFonts w:eastAsia="宋体" w:cs="Arial"/>
                <w:lang w:eastAsia="zh-CN"/>
              </w:rPr>
              <w:t xml:space="preserve">Feedback from Action to Model Training </w:t>
            </w:r>
            <w:r>
              <w:rPr>
                <w:rFonts w:eastAsia="宋体" w:cs="Arial" w:hint="eastAsia"/>
                <w:lang w:eastAsia="zh-CN"/>
              </w:rPr>
              <w:t xml:space="preserve">is </w:t>
            </w:r>
            <w:r>
              <w:rPr>
                <w:rFonts w:eastAsia="宋体" w:cs="Arial"/>
                <w:lang w:eastAsia="zh-CN"/>
              </w:rPr>
              <w:t>useful for online training and reinforcement learning</w:t>
            </w:r>
            <w:r>
              <w:rPr>
                <w:rFonts w:eastAsia="宋体" w:cs="Arial" w:hint="eastAsia"/>
                <w:lang w:eastAsia="zh-CN"/>
              </w:rPr>
              <w:t>. Further question is whether it get the feedback directly from action or from the data collection</w:t>
            </w:r>
          </w:p>
        </w:tc>
      </w:tr>
      <w:tr w:rsidR="008E29C0" w14:paraId="1B6ED4E1" w14:textId="77777777">
        <w:tc>
          <w:tcPr>
            <w:tcW w:w="1838" w:type="dxa"/>
          </w:tcPr>
          <w:p w14:paraId="79743AE6" w14:textId="105B3C97" w:rsidR="008E29C0" w:rsidRDefault="008E29C0" w:rsidP="008E29C0">
            <w:pPr>
              <w:tabs>
                <w:tab w:val="left" w:pos="1985"/>
              </w:tabs>
              <w:jc w:val="both"/>
              <w:rPr>
                <w:rFonts w:eastAsiaTheme="minorEastAsia" w:cs="Arial"/>
                <w:lang w:eastAsia="zh-CN"/>
              </w:rPr>
            </w:pPr>
            <w:r>
              <w:rPr>
                <w:rFonts w:eastAsia="宋体" w:cs="Arial"/>
                <w:lang w:eastAsia="zh-CN"/>
              </w:rPr>
              <w:lastRenderedPageBreak/>
              <w:t>Intel</w:t>
            </w:r>
          </w:p>
        </w:tc>
        <w:tc>
          <w:tcPr>
            <w:tcW w:w="3402" w:type="dxa"/>
          </w:tcPr>
          <w:p w14:paraId="7B047094" w14:textId="17302B59" w:rsidR="008E29C0" w:rsidRDefault="008E29C0" w:rsidP="008E29C0">
            <w:pPr>
              <w:tabs>
                <w:tab w:val="left" w:pos="1985"/>
              </w:tabs>
              <w:jc w:val="both"/>
              <w:rPr>
                <w:rFonts w:eastAsiaTheme="minorEastAsia" w:cs="Arial"/>
                <w:lang w:eastAsia="zh-CN"/>
              </w:rPr>
            </w:pPr>
            <w:r>
              <w:rPr>
                <w:rFonts w:eastAsia="宋体" w:cs="Arial"/>
                <w:lang w:eastAsia="zh-CN"/>
              </w:rPr>
              <w:t>No</w:t>
            </w:r>
          </w:p>
        </w:tc>
        <w:tc>
          <w:tcPr>
            <w:tcW w:w="4722" w:type="dxa"/>
          </w:tcPr>
          <w:p w14:paraId="2DFBBB8B" w14:textId="77777777" w:rsidR="008E29C0" w:rsidRDefault="008E29C0" w:rsidP="008E29C0">
            <w:pPr>
              <w:tabs>
                <w:tab w:val="left" w:pos="1985"/>
              </w:tabs>
              <w:jc w:val="both"/>
              <w:rPr>
                <w:rFonts w:eastAsia="宋体" w:cs="Arial"/>
                <w:lang w:eastAsia="zh-CN"/>
              </w:rPr>
            </w:pPr>
            <w:r>
              <w:rPr>
                <w:rFonts w:eastAsia="宋体"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745FD4AD" w14:textId="2D567E8B" w:rsidR="008E29C0" w:rsidRDefault="008E29C0" w:rsidP="008E29C0">
            <w:pPr>
              <w:tabs>
                <w:tab w:val="left" w:pos="1985"/>
              </w:tabs>
              <w:jc w:val="both"/>
              <w:rPr>
                <w:rFonts w:eastAsia="宋体" w:cs="Arial"/>
                <w:lang w:eastAsia="zh-CN"/>
              </w:rPr>
            </w:pPr>
            <w:r>
              <w:rPr>
                <w:rFonts w:eastAsia="宋体"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bl>
    <w:p w14:paraId="6431E490" w14:textId="77777777" w:rsidR="00B9152A" w:rsidRDefault="00B9152A" w:rsidP="00B9152A">
      <w:pPr>
        <w:jc w:val="both"/>
        <w:rPr>
          <w:rFonts w:eastAsia="Arial Unicode MS" w:cs="Arial"/>
          <w:b/>
          <w:u w:val="single"/>
          <w:lang w:eastAsia="zh-CN"/>
        </w:rPr>
      </w:pPr>
      <w:r>
        <w:rPr>
          <w:rFonts w:eastAsia="Arial Unicode MS" w:cs="Arial"/>
          <w:b/>
          <w:u w:val="single"/>
          <w:lang w:eastAsia="zh-CN"/>
        </w:rPr>
        <w:t>Summary:</w:t>
      </w:r>
    </w:p>
    <w:p w14:paraId="691A6524" w14:textId="35C3D3C6" w:rsidR="00B9152A" w:rsidRPr="00B9152A" w:rsidRDefault="00B9152A" w:rsidP="00B9152A">
      <w:pPr>
        <w:jc w:val="both"/>
        <w:rPr>
          <w:rFonts w:eastAsia="Arial Unicode MS" w:cs="Arial"/>
          <w:b/>
          <w:lang w:eastAsia="zh-CN"/>
        </w:rPr>
      </w:pPr>
      <w:r w:rsidRPr="00B9152A">
        <w:rPr>
          <w:rFonts w:eastAsia="Arial Unicode MS" w:cs="Arial"/>
          <w:b/>
          <w:lang w:eastAsia="zh-CN"/>
        </w:rPr>
        <w:t>We received 1</w:t>
      </w:r>
      <w:r w:rsidRPr="00B9152A">
        <w:rPr>
          <w:rFonts w:eastAsia="Arial Unicode MS" w:cs="Arial"/>
          <w:b/>
          <w:lang w:eastAsia="zh-CN"/>
        </w:rPr>
        <w:t>2</w:t>
      </w:r>
      <w:r w:rsidRPr="00B9152A">
        <w:rPr>
          <w:rFonts w:eastAsia="Arial Unicode MS" w:cs="Arial"/>
          <w:b/>
          <w:lang w:eastAsia="zh-CN"/>
        </w:rPr>
        <w:t xml:space="preserve">company inputs, where 9 companies think that </w:t>
      </w:r>
      <w:r w:rsidRPr="00B9152A">
        <w:rPr>
          <w:rFonts w:eastAsia="宋体" w:cs="Arial" w:hint="eastAsia"/>
          <w:b/>
          <w:bCs/>
          <w:lang w:eastAsia="zh-CN"/>
        </w:rPr>
        <w:t>feedback from action to model training host is needed</w:t>
      </w:r>
      <w:r w:rsidRPr="00B9152A">
        <w:rPr>
          <w:rFonts w:eastAsia="Arial Unicode MS" w:cs="Arial"/>
          <w:b/>
          <w:lang w:eastAsia="zh-CN"/>
        </w:rPr>
        <w:t xml:space="preserve">, and </w:t>
      </w:r>
      <w:r w:rsidRPr="00B9152A">
        <w:rPr>
          <w:rFonts w:eastAsia="Arial Unicode MS" w:cs="Arial"/>
          <w:b/>
          <w:lang w:eastAsia="zh-CN"/>
        </w:rPr>
        <w:t>3</w:t>
      </w:r>
      <w:r w:rsidRPr="00B9152A">
        <w:rPr>
          <w:rFonts w:eastAsia="Arial Unicode MS" w:cs="Arial"/>
          <w:b/>
          <w:lang w:eastAsia="zh-CN"/>
        </w:rPr>
        <w:t xml:space="preserve"> companies don’t agree. Therefore, it is proposed that </w:t>
      </w:r>
      <w:r w:rsidRPr="00B9152A">
        <w:rPr>
          <w:rFonts w:eastAsia="宋体" w:cs="Arial" w:hint="eastAsia"/>
          <w:b/>
          <w:bCs/>
          <w:lang w:eastAsia="zh-CN"/>
        </w:rPr>
        <w:t>feedback from action to model training host is needed</w:t>
      </w:r>
      <w:r w:rsidRPr="00B9152A">
        <w:rPr>
          <w:rFonts w:eastAsia="宋体" w:cs="Arial"/>
          <w:b/>
          <w:bCs/>
          <w:lang w:eastAsia="zh-CN"/>
        </w:rPr>
        <w:t xml:space="preserve"> </w:t>
      </w:r>
      <w:r w:rsidRPr="00B9152A">
        <w:rPr>
          <w:rFonts w:eastAsia="Arial Unicode MS" w:cs="Arial"/>
          <w:b/>
          <w:lang w:eastAsia="zh-CN"/>
        </w:rPr>
        <w:t>since it is the majority view.</w:t>
      </w:r>
    </w:p>
    <w:p w14:paraId="34A712E9" w14:textId="77777777" w:rsidR="00B9152A" w:rsidRPr="00B9152A" w:rsidRDefault="00B9152A" w:rsidP="00B9152A">
      <w:pPr>
        <w:jc w:val="both"/>
        <w:rPr>
          <w:rFonts w:eastAsia="Arial Unicode MS" w:cs="Arial"/>
          <w:b/>
          <w:u w:val="single"/>
          <w:lang w:eastAsia="zh-CN"/>
        </w:rPr>
      </w:pPr>
      <w:r w:rsidRPr="00B9152A">
        <w:rPr>
          <w:rFonts w:eastAsia="Arial Unicode MS" w:cs="Arial"/>
          <w:b/>
          <w:u w:val="single"/>
          <w:lang w:eastAsia="zh-CN"/>
        </w:rPr>
        <w:t>Moderator’s proposal:</w:t>
      </w:r>
    </w:p>
    <w:p w14:paraId="088D3FA7" w14:textId="77777777" w:rsidR="00B9152A" w:rsidRPr="00356FBD" w:rsidRDefault="00B9152A" w:rsidP="00B9152A">
      <w:pPr>
        <w:jc w:val="both"/>
        <w:rPr>
          <w:rFonts w:eastAsiaTheme="minorEastAsia" w:hint="eastAsia"/>
          <w:lang w:eastAsia="zh-CN"/>
        </w:rPr>
      </w:pPr>
      <w:r w:rsidRPr="00B9152A">
        <w:rPr>
          <w:rFonts w:eastAsia="Arial Unicode MS" w:cs="Arial" w:hint="eastAsia"/>
          <w:b/>
          <w:lang w:eastAsia="zh-CN"/>
        </w:rPr>
        <w:t>P</w:t>
      </w:r>
      <w:r w:rsidRPr="00B9152A">
        <w:rPr>
          <w:rFonts w:eastAsia="Arial Unicode MS" w:cs="Arial"/>
          <w:b/>
          <w:lang w:eastAsia="zh-CN"/>
        </w:rPr>
        <w:t xml:space="preserve">roposal 5: </w:t>
      </w:r>
      <w:r w:rsidRPr="00B9152A">
        <w:rPr>
          <w:rFonts w:eastAsia="宋体" w:cs="Arial"/>
          <w:b/>
          <w:bCs/>
          <w:lang w:eastAsia="zh-CN"/>
        </w:rPr>
        <w:t>F</w:t>
      </w:r>
      <w:r w:rsidRPr="00B9152A">
        <w:rPr>
          <w:rFonts w:eastAsia="宋体" w:cs="Arial" w:hint="eastAsia"/>
          <w:b/>
          <w:bCs/>
          <w:lang w:eastAsia="zh-CN"/>
        </w:rPr>
        <w:t>eedback from action to model training host is needed</w:t>
      </w:r>
      <w:r w:rsidRPr="00B9152A">
        <w:rPr>
          <w:rFonts w:eastAsia="宋体" w:cs="Arial"/>
          <w:b/>
          <w:bCs/>
          <w:lang w:eastAsia="zh-CN"/>
        </w:rPr>
        <w:t>.</w:t>
      </w:r>
    </w:p>
    <w:p w14:paraId="29CBAE6B" w14:textId="77777777" w:rsidR="002F32F3" w:rsidRPr="00B9152A" w:rsidRDefault="002F32F3">
      <w:pPr>
        <w:rPr>
          <w:rFonts w:eastAsiaTheme="minorEastAsia"/>
          <w:lang w:eastAsia="zh-CN"/>
        </w:rPr>
      </w:pPr>
    </w:p>
    <w:p w14:paraId="29CBAE6C" w14:textId="77777777" w:rsidR="002F32F3" w:rsidRDefault="00AF5A47">
      <w:pPr>
        <w:pStyle w:val="3"/>
        <w:rPr>
          <w:b/>
          <w:bCs w:val="0"/>
          <w:sz w:val="24"/>
          <w:szCs w:val="24"/>
          <w:lang w:eastAsia="zh-CN"/>
        </w:rPr>
      </w:pPr>
      <w:r>
        <w:rPr>
          <w:b/>
          <w:bCs w:val="0"/>
          <w:sz w:val="24"/>
          <w:szCs w:val="24"/>
          <w:lang w:eastAsia="zh-CN"/>
        </w:rPr>
        <w:t>3.2.5 Other open issues for AI framework</w:t>
      </w:r>
    </w:p>
    <w:p w14:paraId="29CBAE6D"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29CBAE6E" w14:textId="77777777" w:rsidR="002F32F3" w:rsidRDefault="00AF5A47">
      <w:r>
        <w:rPr>
          <w:rFonts w:eastAsia="宋体"/>
          <w:b/>
          <w:bCs/>
          <w:lang w:val="en-US" w:eastAsia="zh-CN"/>
        </w:rPr>
        <w:t xml:space="preserve">Proposal 3: RAN3 supports the case that one ML model demands input from other ML models. </w:t>
      </w:r>
    </w:p>
    <w:p w14:paraId="29CBAE6F"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29CBAE70"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29CBAE71"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29CBAE72"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29CBAE73" w14:textId="77777777" w:rsidR="002F32F3" w:rsidRDefault="00AF5A47">
      <w:pPr>
        <w:tabs>
          <w:tab w:val="left" w:pos="1985"/>
        </w:tabs>
        <w:jc w:val="both"/>
        <w:rPr>
          <w:rFonts w:eastAsia="宋体" w:cs="Arial"/>
          <w:b/>
          <w:bCs/>
          <w:lang w:eastAsia="zh-CN"/>
        </w:rPr>
      </w:pPr>
      <w:r>
        <w:rPr>
          <w:rFonts w:eastAsia="宋体" w:cs="Arial" w:hint="eastAsia"/>
          <w:b/>
          <w:bCs/>
          <w:lang w:eastAsia="zh-CN"/>
        </w:rPr>
        <w:lastRenderedPageBreak/>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af3"/>
        <w:tblW w:w="0" w:type="auto"/>
        <w:tblLook w:val="04A0" w:firstRow="1" w:lastRow="0" w:firstColumn="1" w:lastColumn="0" w:noHBand="0" w:noVBand="1"/>
      </w:tblPr>
      <w:tblGrid>
        <w:gridCol w:w="1838"/>
        <w:gridCol w:w="3402"/>
        <w:gridCol w:w="4722"/>
      </w:tblGrid>
      <w:tr w:rsidR="002F32F3" w14:paraId="29CBAE77" w14:textId="77777777">
        <w:tc>
          <w:tcPr>
            <w:tcW w:w="1838" w:type="dxa"/>
          </w:tcPr>
          <w:p w14:paraId="29CBAE7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75"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76"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7D" w14:textId="77777777">
        <w:tc>
          <w:tcPr>
            <w:tcW w:w="1838" w:type="dxa"/>
          </w:tcPr>
          <w:p w14:paraId="29CBAE78"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79" w14:textId="77777777" w:rsidR="002F32F3" w:rsidRDefault="002F32F3">
            <w:pPr>
              <w:tabs>
                <w:tab w:val="left" w:pos="1985"/>
              </w:tabs>
              <w:jc w:val="both"/>
              <w:rPr>
                <w:rFonts w:eastAsia="宋体" w:cs="Arial"/>
                <w:lang w:val="en-US" w:eastAsia="zh-CN"/>
              </w:rPr>
            </w:pPr>
          </w:p>
        </w:tc>
        <w:tc>
          <w:tcPr>
            <w:tcW w:w="4722" w:type="dxa"/>
          </w:tcPr>
          <w:p w14:paraId="29CBAE7A"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 xml:space="preserve">P3, P4 may discuss case by case </w:t>
            </w:r>
            <w:proofErr w:type="gramStart"/>
            <w:r>
              <w:rPr>
                <w:rFonts w:eastAsia="宋体" w:hint="eastAsia"/>
                <w:sz w:val="18"/>
                <w:szCs w:val="18"/>
                <w:lang w:val="en-US" w:eastAsia="zh-CN"/>
              </w:rPr>
              <w:t>later..</w:t>
            </w:r>
            <w:proofErr w:type="gramEnd"/>
          </w:p>
          <w:p w14:paraId="29CBAE7B"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29CBAE7C"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w:t>
            </w:r>
            <w:proofErr w:type="gramStart"/>
            <w:r>
              <w:rPr>
                <w:rFonts w:eastAsia="宋体" w:hint="eastAsia"/>
                <w:sz w:val="18"/>
                <w:szCs w:val="18"/>
                <w:lang w:val="en-US" w:eastAsia="zh-CN"/>
              </w:rPr>
              <w:t>6,  not</w:t>
            </w:r>
            <w:proofErr w:type="gramEnd"/>
            <w:r>
              <w:rPr>
                <w:rFonts w:eastAsia="宋体" w:hint="eastAsia"/>
                <w:sz w:val="18"/>
                <w:szCs w:val="18"/>
                <w:lang w:val="en-US" w:eastAsia="zh-CN"/>
              </w:rPr>
              <w:t xml:space="preserve"> needed, model training can get the prediction result through the model performance feedback from model inference to model training.</w:t>
            </w:r>
          </w:p>
        </w:tc>
      </w:tr>
      <w:tr w:rsidR="00A72DA3" w14:paraId="29CBAE81" w14:textId="77777777">
        <w:tc>
          <w:tcPr>
            <w:tcW w:w="1838" w:type="dxa"/>
          </w:tcPr>
          <w:p w14:paraId="29CBAE7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7F"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9CBAE80"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29CBAE85" w14:textId="77777777">
        <w:tc>
          <w:tcPr>
            <w:tcW w:w="1838" w:type="dxa"/>
          </w:tcPr>
          <w:p w14:paraId="29CBAE82" w14:textId="77777777"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29CBAE83" w14:textId="77777777"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29CBAE84" w14:textId="77777777"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29CBAE89" w14:textId="77777777">
        <w:tc>
          <w:tcPr>
            <w:tcW w:w="1838" w:type="dxa"/>
          </w:tcPr>
          <w:p w14:paraId="29CBAE86" w14:textId="77777777" w:rsidR="00A72DA3" w:rsidRDefault="00D72C7F" w:rsidP="00A72DA3">
            <w:pPr>
              <w:tabs>
                <w:tab w:val="left" w:pos="1985"/>
              </w:tabs>
              <w:jc w:val="both"/>
              <w:rPr>
                <w:rFonts w:eastAsia="宋体" w:cs="Arial"/>
                <w:lang w:eastAsia="zh-CN"/>
              </w:rPr>
            </w:pPr>
            <w:proofErr w:type="spellStart"/>
            <w:r>
              <w:rPr>
                <w:rFonts w:eastAsia="宋体" w:cs="Arial"/>
                <w:lang w:eastAsia="zh-CN"/>
              </w:rPr>
              <w:t>vvio</w:t>
            </w:r>
            <w:proofErr w:type="spellEnd"/>
          </w:p>
        </w:tc>
        <w:tc>
          <w:tcPr>
            <w:tcW w:w="3402" w:type="dxa"/>
          </w:tcPr>
          <w:p w14:paraId="29CBAE87" w14:textId="77777777"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29CBAE88" w14:textId="77777777" w:rsidR="00A72DA3" w:rsidRDefault="00A72DA3" w:rsidP="00A72DA3">
            <w:pPr>
              <w:tabs>
                <w:tab w:val="left" w:pos="1985"/>
              </w:tabs>
              <w:jc w:val="both"/>
              <w:rPr>
                <w:rFonts w:eastAsia="宋体" w:cs="Arial"/>
                <w:lang w:eastAsia="zh-CN"/>
              </w:rPr>
            </w:pPr>
          </w:p>
        </w:tc>
      </w:tr>
      <w:tr w:rsidR="008B6B30" w14:paraId="29CBAE8D" w14:textId="77777777">
        <w:tc>
          <w:tcPr>
            <w:tcW w:w="1838" w:type="dxa"/>
          </w:tcPr>
          <w:p w14:paraId="29CBAE8A" w14:textId="7777777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8B" w14:textId="77777777"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29CBAE8C" w14:textId="77777777"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we could discuss, but the proposals themselves are not very clear, e.g. for P3, is it referring to federal learning</w:t>
            </w:r>
            <w:r w:rsidR="005D119C">
              <w:rPr>
                <w:rFonts w:eastAsia="宋体" w:cs="Arial"/>
                <w:lang w:eastAsia="zh-CN"/>
              </w:rPr>
              <w:t>? for P4, I suppose it is related Q6?</w:t>
            </w:r>
          </w:p>
        </w:tc>
      </w:tr>
      <w:tr w:rsidR="00B0269A" w14:paraId="29CBAE91" w14:textId="77777777">
        <w:tc>
          <w:tcPr>
            <w:tcW w:w="1838" w:type="dxa"/>
          </w:tcPr>
          <w:p w14:paraId="29CBAE8E"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9CBAE8F" w14:textId="77777777" w:rsidR="00B0269A" w:rsidRDefault="00B0269A" w:rsidP="00A72DA3">
            <w:pPr>
              <w:tabs>
                <w:tab w:val="left" w:pos="1985"/>
              </w:tabs>
              <w:jc w:val="both"/>
              <w:rPr>
                <w:rFonts w:eastAsia="宋体" w:cs="Arial"/>
                <w:lang w:eastAsia="zh-CN"/>
              </w:rPr>
            </w:pPr>
            <w:r>
              <w:rPr>
                <w:rFonts w:eastAsia="宋体" w:cs="Arial"/>
                <w:lang w:eastAsia="zh-CN"/>
              </w:rPr>
              <w:t>No</w:t>
            </w:r>
          </w:p>
        </w:tc>
        <w:tc>
          <w:tcPr>
            <w:tcW w:w="4722" w:type="dxa"/>
          </w:tcPr>
          <w:p w14:paraId="29CBAE90" w14:textId="77777777" w:rsidR="00B0269A" w:rsidRDefault="00B24FCA" w:rsidP="00A72DA3">
            <w:pPr>
              <w:tabs>
                <w:tab w:val="left" w:pos="1985"/>
              </w:tabs>
              <w:jc w:val="both"/>
              <w:rPr>
                <w:rFonts w:eastAsia="宋体" w:cs="Arial"/>
                <w:lang w:eastAsia="zh-CN"/>
              </w:rPr>
            </w:pPr>
            <w:r>
              <w:rPr>
                <w:rFonts w:eastAsia="宋体" w:cs="Arial"/>
                <w:lang w:eastAsia="zh-CN"/>
              </w:rPr>
              <w:t>Agree with DT</w:t>
            </w:r>
          </w:p>
        </w:tc>
      </w:tr>
      <w:tr w:rsidR="009870DB" w14:paraId="29CBAE95" w14:textId="77777777">
        <w:tc>
          <w:tcPr>
            <w:tcW w:w="1838" w:type="dxa"/>
          </w:tcPr>
          <w:p w14:paraId="29CBAE92" w14:textId="77777777" w:rsidR="009870DB" w:rsidRDefault="009870DB" w:rsidP="00047855">
            <w:pPr>
              <w:tabs>
                <w:tab w:val="left" w:pos="1985"/>
              </w:tabs>
              <w:jc w:val="both"/>
              <w:rPr>
                <w:rFonts w:eastAsia="宋体" w:cs="Arial"/>
                <w:lang w:eastAsia="zh-CN"/>
              </w:rPr>
            </w:pPr>
            <w:r w:rsidRPr="00D36DE2">
              <w:rPr>
                <w:rFonts w:eastAsia="宋体" w:cs="Arial"/>
                <w:lang w:eastAsia="zh-CN"/>
              </w:rPr>
              <w:t>Lenovo and Motorola Mobility</w:t>
            </w:r>
          </w:p>
        </w:tc>
        <w:tc>
          <w:tcPr>
            <w:tcW w:w="3402" w:type="dxa"/>
          </w:tcPr>
          <w:p w14:paraId="29CBAE93" w14:textId="77777777" w:rsidR="009870DB" w:rsidRDefault="009870DB" w:rsidP="00047855">
            <w:pPr>
              <w:tabs>
                <w:tab w:val="left" w:pos="1985"/>
              </w:tabs>
              <w:jc w:val="both"/>
              <w:rPr>
                <w:rFonts w:eastAsia="宋体" w:cs="Arial"/>
                <w:lang w:eastAsia="zh-CN"/>
              </w:rPr>
            </w:pPr>
          </w:p>
        </w:tc>
        <w:tc>
          <w:tcPr>
            <w:tcW w:w="4722" w:type="dxa"/>
          </w:tcPr>
          <w:p w14:paraId="29CBAE94" w14:textId="77777777" w:rsidR="009870DB" w:rsidRDefault="009870DB" w:rsidP="00047855">
            <w:pPr>
              <w:tabs>
                <w:tab w:val="left" w:pos="1985"/>
              </w:tabs>
              <w:jc w:val="both"/>
              <w:rPr>
                <w:rFonts w:eastAsia="宋体" w:cs="Arial"/>
                <w:lang w:eastAsia="zh-CN"/>
              </w:rPr>
            </w:pPr>
            <w:r>
              <w:rPr>
                <w:rFonts w:eastAsia="宋体" w:cs="Arial"/>
                <w:lang w:eastAsia="zh-CN"/>
              </w:rPr>
              <w:t xml:space="preserve">Postpone </w:t>
            </w:r>
          </w:p>
        </w:tc>
      </w:tr>
      <w:tr w:rsidR="00F04D55" w14:paraId="29CBAE99" w14:textId="77777777">
        <w:tc>
          <w:tcPr>
            <w:tcW w:w="1838" w:type="dxa"/>
          </w:tcPr>
          <w:p w14:paraId="29CBAE96" w14:textId="77777777" w:rsidR="00F04D55" w:rsidRPr="00626342" w:rsidRDefault="00F04D55" w:rsidP="00047855">
            <w:pPr>
              <w:tabs>
                <w:tab w:val="left" w:pos="1985"/>
              </w:tabs>
              <w:jc w:val="both"/>
              <w:rPr>
                <w:rFonts w:eastAsia="宋体" w:cs="Arial"/>
                <w:lang w:eastAsia="zh-CN"/>
              </w:rPr>
            </w:pPr>
            <w:r w:rsidRPr="00626342">
              <w:rPr>
                <w:rFonts w:eastAsia="宋体" w:cs="Arial"/>
                <w:lang w:eastAsia="zh-CN"/>
              </w:rPr>
              <w:t>Samsung</w:t>
            </w:r>
          </w:p>
        </w:tc>
        <w:tc>
          <w:tcPr>
            <w:tcW w:w="3402" w:type="dxa"/>
          </w:tcPr>
          <w:p w14:paraId="29CBAE97" w14:textId="77777777" w:rsidR="00F04D55" w:rsidRPr="00626342" w:rsidRDefault="00F04D55" w:rsidP="00047855">
            <w:pPr>
              <w:tabs>
                <w:tab w:val="left" w:pos="1985"/>
              </w:tabs>
              <w:jc w:val="both"/>
              <w:rPr>
                <w:rFonts w:eastAsia="宋体" w:cs="Arial"/>
                <w:lang w:eastAsia="zh-CN"/>
              </w:rPr>
            </w:pPr>
          </w:p>
        </w:tc>
        <w:tc>
          <w:tcPr>
            <w:tcW w:w="4722" w:type="dxa"/>
          </w:tcPr>
          <w:p w14:paraId="29CBAE98" w14:textId="77777777" w:rsidR="00F04D55" w:rsidRPr="00626342" w:rsidRDefault="00F04D55" w:rsidP="00047855">
            <w:pPr>
              <w:tabs>
                <w:tab w:val="left" w:pos="1985"/>
              </w:tabs>
              <w:jc w:val="both"/>
              <w:rPr>
                <w:rFonts w:eastAsia="宋体" w:cs="Arial"/>
                <w:lang w:eastAsia="zh-CN"/>
              </w:rPr>
            </w:pPr>
            <w:r w:rsidRPr="00626342">
              <w:rPr>
                <w:rFonts w:eastAsia="宋体" w:cs="Arial"/>
                <w:lang w:eastAsia="zh-CN"/>
              </w:rPr>
              <w:t>Same view with DT. Prefer to have the discussion at next meeting with allocated TU.</w:t>
            </w:r>
          </w:p>
        </w:tc>
      </w:tr>
      <w:tr w:rsidR="00F04D55" w14:paraId="29CBAE9D" w14:textId="77777777">
        <w:tc>
          <w:tcPr>
            <w:tcW w:w="1838" w:type="dxa"/>
          </w:tcPr>
          <w:p w14:paraId="29CBAE9A" w14:textId="77777777" w:rsidR="00F04D55" w:rsidRDefault="00F04D55"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9CBAE9B" w14:textId="77777777" w:rsidR="00F04D55" w:rsidRDefault="00F04D55" w:rsidP="00A72DA3">
            <w:pPr>
              <w:tabs>
                <w:tab w:val="left" w:pos="1985"/>
              </w:tabs>
              <w:jc w:val="both"/>
              <w:rPr>
                <w:rFonts w:eastAsia="宋体" w:cs="Arial"/>
                <w:lang w:eastAsia="zh-CN"/>
              </w:rPr>
            </w:pPr>
          </w:p>
        </w:tc>
        <w:tc>
          <w:tcPr>
            <w:tcW w:w="4722" w:type="dxa"/>
          </w:tcPr>
          <w:p w14:paraId="29CBAE9C" w14:textId="77777777" w:rsidR="00F04D55" w:rsidRDefault="00F04D55" w:rsidP="00A72DA3">
            <w:pPr>
              <w:tabs>
                <w:tab w:val="left" w:pos="1985"/>
              </w:tabs>
              <w:jc w:val="both"/>
              <w:rPr>
                <w:rFonts w:eastAsia="宋体" w:cs="Arial"/>
                <w:lang w:eastAsia="zh-CN"/>
              </w:rPr>
            </w:pPr>
            <w:r>
              <w:rPr>
                <w:rFonts w:eastAsia="宋体" w:cs="Arial" w:hint="eastAsia"/>
                <w:lang w:eastAsia="zh-CN"/>
              </w:rPr>
              <w:t>These details can be discussed in future meetings</w:t>
            </w:r>
          </w:p>
        </w:tc>
      </w:tr>
      <w:tr w:rsidR="004A6FF3" w14:paraId="4AFE4A4F" w14:textId="77777777">
        <w:tc>
          <w:tcPr>
            <w:tcW w:w="1838" w:type="dxa"/>
          </w:tcPr>
          <w:p w14:paraId="2D3D6335" w14:textId="3AE2229B" w:rsidR="004A6FF3" w:rsidRDefault="004A6FF3" w:rsidP="004A6FF3">
            <w:pPr>
              <w:tabs>
                <w:tab w:val="left" w:pos="1985"/>
              </w:tabs>
              <w:jc w:val="both"/>
              <w:rPr>
                <w:rFonts w:eastAsia="宋体" w:cs="Arial"/>
                <w:lang w:eastAsia="zh-CN"/>
              </w:rPr>
            </w:pPr>
            <w:r>
              <w:rPr>
                <w:rFonts w:eastAsia="宋体" w:cs="Arial"/>
                <w:lang w:eastAsia="zh-CN"/>
              </w:rPr>
              <w:t>Intel</w:t>
            </w:r>
          </w:p>
        </w:tc>
        <w:tc>
          <w:tcPr>
            <w:tcW w:w="3402" w:type="dxa"/>
          </w:tcPr>
          <w:p w14:paraId="2713BEF3" w14:textId="10566203" w:rsidR="004A6FF3" w:rsidRDefault="004A6FF3" w:rsidP="004A6FF3">
            <w:pPr>
              <w:tabs>
                <w:tab w:val="left" w:pos="1985"/>
              </w:tabs>
              <w:jc w:val="both"/>
              <w:rPr>
                <w:rFonts w:eastAsia="宋体" w:cs="Arial"/>
                <w:lang w:eastAsia="zh-CN"/>
              </w:rPr>
            </w:pPr>
            <w:r>
              <w:rPr>
                <w:rFonts w:eastAsia="宋体" w:cs="Arial"/>
                <w:lang w:eastAsia="zh-CN"/>
              </w:rPr>
              <w:t>No</w:t>
            </w:r>
          </w:p>
        </w:tc>
        <w:tc>
          <w:tcPr>
            <w:tcW w:w="4722" w:type="dxa"/>
          </w:tcPr>
          <w:p w14:paraId="3B9129D3" w14:textId="5CFACE6D" w:rsidR="004A6FF3" w:rsidRDefault="004A6FF3" w:rsidP="004A6FF3">
            <w:pPr>
              <w:tabs>
                <w:tab w:val="left" w:pos="1985"/>
              </w:tabs>
              <w:jc w:val="both"/>
              <w:rPr>
                <w:rFonts w:eastAsia="宋体" w:cs="Arial"/>
                <w:lang w:eastAsia="zh-CN"/>
              </w:rPr>
            </w:pPr>
            <w:r>
              <w:rPr>
                <w:rFonts w:eastAsia="宋体" w:cs="Arial"/>
                <w:lang w:eastAsia="zh-CN"/>
              </w:rPr>
              <w:t>We agree with DT.</w:t>
            </w:r>
          </w:p>
        </w:tc>
      </w:tr>
    </w:tbl>
    <w:p w14:paraId="46EB66A3" w14:textId="77777777" w:rsidR="00453F31" w:rsidRDefault="00453F31" w:rsidP="00453F31">
      <w:pPr>
        <w:jc w:val="both"/>
        <w:rPr>
          <w:rFonts w:eastAsia="Arial Unicode MS" w:cs="Arial"/>
          <w:b/>
          <w:u w:val="single"/>
          <w:lang w:eastAsia="zh-CN"/>
        </w:rPr>
      </w:pPr>
    </w:p>
    <w:p w14:paraId="6B488410" w14:textId="2B93247C" w:rsidR="00453F31" w:rsidRDefault="00453F31" w:rsidP="00453F31">
      <w:pPr>
        <w:jc w:val="both"/>
        <w:rPr>
          <w:rFonts w:eastAsia="Arial Unicode MS" w:cs="Arial"/>
          <w:b/>
          <w:u w:val="single"/>
          <w:lang w:eastAsia="zh-CN"/>
        </w:rPr>
      </w:pPr>
      <w:r>
        <w:rPr>
          <w:rFonts w:eastAsia="Arial Unicode MS" w:cs="Arial"/>
          <w:b/>
          <w:u w:val="single"/>
          <w:lang w:eastAsia="zh-CN"/>
        </w:rPr>
        <w:t>Summary:</w:t>
      </w:r>
    </w:p>
    <w:p w14:paraId="57FF4363" w14:textId="77777777" w:rsidR="00453F31" w:rsidRPr="00356FBD" w:rsidRDefault="00453F31" w:rsidP="00453F31">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76C90441" w14:textId="77777777" w:rsidR="00453F31" w:rsidRPr="00FA1B0A" w:rsidRDefault="00453F31" w:rsidP="00453F31">
      <w:pPr>
        <w:jc w:val="both"/>
        <w:rPr>
          <w:rFonts w:eastAsia="Arial Unicode MS" w:cs="Arial"/>
          <w:b/>
          <w:u w:val="single"/>
          <w:lang w:eastAsia="zh-CN"/>
        </w:rPr>
      </w:pPr>
      <w:r w:rsidRPr="00FA1B0A">
        <w:rPr>
          <w:rFonts w:eastAsia="Arial Unicode MS" w:cs="Arial"/>
          <w:b/>
          <w:u w:val="single"/>
          <w:lang w:eastAsia="zh-CN"/>
        </w:rPr>
        <w:t>Moderator’s proposal:</w:t>
      </w:r>
    </w:p>
    <w:p w14:paraId="18B522E8" w14:textId="150AF754" w:rsidR="00453F31" w:rsidRPr="000702F5" w:rsidRDefault="00453F31" w:rsidP="00453F31">
      <w:pPr>
        <w:jc w:val="both"/>
        <w:rPr>
          <w:rFonts w:eastAsia="Arial Unicode MS" w:cs="Arial" w:hint="eastAsia"/>
          <w:b/>
          <w:lang w:eastAsia="zh-CN"/>
        </w:rPr>
      </w:pPr>
      <w:r>
        <w:rPr>
          <w:rFonts w:eastAsia="Arial Unicode MS" w:cs="Arial" w:hint="eastAsia"/>
          <w:b/>
          <w:lang w:eastAsia="zh-CN"/>
        </w:rPr>
        <w:t>P</w:t>
      </w:r>
      <w:r>
        <w:rPr>
          <w:rFonts w:eastAsia="Arial Unicode MS" w:cs="Arial"/>
          <w:b/>
          <w:lang w:eastAsia="zh-CN"/>
        </w:rPr>
        <w:t xml:space="preserve">roposal </w:t>
      </w:r>
      <w:r>
        <w:rPr>
          <w:rFonts w:eastAsia="Arial Unicode MS" w:cs="Arial"/>
          <w:b/>
          <w:lang w:eastAsia="zh-CN"/>
        </w:rPr>
        <w:t>6</w:t>
      </w:r>
      <w:r>
        <w:rPr>
          <w:rFonts w:eastAsia="Arial Unicode MS" w:cs="Arial"/>
          <w:b/>
          <w:lang w:eastAsia="zh-CN"/>
        </w:rPr>
        <w:t>: Postpone the discussion on o</w:t>
      </w:r>
      <w:r w:rsidRPr="000702F5">
        <w:rPr>
          <w:rFonts w:eastAsia="Arial Unicode MS" w:cs="Arial"/>
          <w:b/>
          <w:lang w:eastAsia="zh-CN"/>
        </w:rPr>
        <w:t>ther open issues proposed by R3-210617.</w:t>
      </w:r>
    </w:p>
    <w:p w14:paraId="29CBAE9E" w14:textId="77777777" w:rsidR="002F32F3" w:rsidRPr="00453F31" w:rsidRDefault="002F32F3">
      <w:pPr>
        <w:rPr>
          <w:rFonts w:eastAsiaTheme="minorEastAsia"/>
          <w:lang w:eastAsia="zh-CN"/>
        </w:rPr>
      </w:pPr>
    </w:p>
    <w:p w14:paraId="29CBAE9F" w14:textId="77777777" w:rsidR="002F32F3" w:rsidRDefault="00AF5A47">
      <w:pPr>
        <w:pStyle w:val="2"/>
        <w:rPr>
          <w:sz w:val="28"/>
          <w:szCs w:val="24"/>
          <w:lang w:eastAsia="zh-CN"/>
        </w:rPr>
      </w:pPr>
      <w:r>
        <w:rPr>
          <w:sz w:val="28"/>
          <w:szCs w:val="24"/>
          <w:lang w:eastAsia="zh-CN"/>
        </w:rPr>
        <w:lastRenderedPageBreak/>
        <w:t>3.3 Use case</w:t>
      </w:r>
    </w:p>
    <w:p w14:paraId="29CBAEA0" w14:textId="77777777" w:rsidR="002F32F3" w:rsidRDefault="00AF5A47">
      <w:pPr>
        <w:pStyle w:val="3"/>
        <w:rPr>
          <w:rFonts w:eastAsiaTheme="minorEastAsia"/>
          <w:lang w:eastAsia="zh-CN"/>
        </w:rPr>
      </w:pPr>
      <w:r>
        <w:rPr>
          <w:b/>
          <w:bCs w:val="0"/>
          <w:sz w:val="24"/>
          <w:szCs w:val="24"/>
          <w:lang w:eastAsia="zh-CN"/>
        </w:rPr>
        <w:t xml:space="preserve">3.3.1 </w:t>
      </w:r>
      <w:r>
        <w:rPr>
          <w:rFonts w:hint="eastAsia"/>
          <w:b/>
          <w:bCs w:val="0"/>
          <w:sz w:val="24"/>
          <w:szCs w:val="24"/>
          <w:lang w:eastAsia="zh-CN"/>
        </w:rPr>
        <w:t>U</w:t>
      </w:r>
      <w:r>
        <w:rPr>
          <w:b/>
          <w:bCs w:val="0"/>
          <w:sz w:val="24"/>
          <w:szCs w:val="24"/>
          <w:lang w:eastAsia="zh-CN"/>
        </w:rPr>
        <w:t>se case priority</w:t>
      </w:r>
      <w:r>
        <w:rPr>
          <w:rFonts w:eastAsiaTheme="minorEastAsia"/>
          <w:lang w:eastAsia="zh-CN"/>
        </w:rPr>
        <w:t xml:space="preserve"> </w:t>
      </w:r>
    </w:p>
    <w:p w14:paraId="29CBAEA1"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29CBAEA2"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29CBAEA3" w14:textId="77777777" w:rsidR="002F32F3" w:rsidRDefault="00AF5A47">
      <w:r>
        <w:rPr>
          <w:rFonts w:hint="eastAsia"/>
        </w:rPr>
        <w:t>- traffic/load prediction</w:t>
      </w:r>
    </w:p>
    <w:p w14:paraId="29CBAEA4" w14:textId="77777777" w:rsidR="002F32F3" w:rsidRDefault="00AF5A47">
      <w:r>
        <w:rPr>
          <w:rFonts w:hint="eastAsia"/>
        </w:rPr>
        <w:t>- trajectory prediction</w:t>
      </w:r>
    </w:p>
    <w:p w14:paraId="29CBAEA5"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29CBAEA6" w14:textId="77777777" w:rsidR="002F32F3" w:rsidRDefault="00AF5A47">
      <w:r>
        <w:rPr>
          <w:rFonts w:hint="eastAsia"/>
        </w:rPr>
        <w:t>- energy saving</w:t>
      </w:r>
    </w:p>
    <w:p w14:paraId="29CBAEA7"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29CBAEA8"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9CBAEAC" w14:textId="77777777">
        <w:tc>
          <w:tcPr>
            <w:tcW w:w="1838" w:type="dxa"/>
          </w:tcPr>
          <w:p w14:paraId="29CBAEA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A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A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B4" w14:textId="77777777">
        <w:tc>
          <w:tcPr>
            <w:tcW w:w="1838" w:type="dxa"/>
          </w:tcPr>
          <w:p w14:paraId="29CBAEAD"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9CBAEAE"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9CBAEA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29CBAEB0"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29CBAEB1" w14:textId="77777777" w:rsidR="002F32F3" w:rsidRDefault="00AF5A47">
            <w:pPr>
              <w:tabs>
                <w:tab w:val="left" w:pos="1985"/>
              </w:tabs>
              <w:rPr>
                <w:del w:id="3"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 xml:space="preserve">For example, load prediction can contribute to use cases like energy saving, load balancing, mobility optimization. UE trajectory prediction can also contribute to use cases like mobility optimization, energy saving. For those tool box </w:t>
            </w:r>
            <w:proofErr w:type="gramStart"/>
            <w:r>
              <w:rPr>
                <w:rFonts w:eastAsia="宋体"/>
                <w:sz w:val="18"/>
                <w:szCs w:val="18"/>
                <w:lang w:val="en-US" w:eastAsia="zh-CN"/>
              </w:rPr>
              <w:t>use</w:t>
            </w:r>
            <w:proofErr w:type="gramEnd"/>
            <w:r>
              <w:rPr>
                <w:rFonts w:eastAsia="宋体"/>
                <w:sz w:val="18"/>
                <w:szCs w:val="18"/>
                <w:lang w:val="en-US" w:eastAsia="zh-CN"/>
              </w:rPr>
              <w:t xml:space="preserve"> cases which can be achieved purely on the RAN side for RAN purpose.</w:t>
            </w:r>
          </w:p>
          <w:p w14:paraId="29CBAEB2" w14:textId="77777777" w:rsidR="002F32F3" w:rsidRDefault="002F32F3">
            <w:pPr>
              <w:tabs>
                <w:tab w:val="left" w:pos="1985"/>
              </w:tabs>
              <w:rPr>
                <w:del w:id="4" w:author="ZTE-GY" w:date="2021-01-25T17:20:00Z"/>
                <w:rFonts w:eastAsia="宋体"/>
                <w:sz w:val="18"/>
                <w:szCs w:val="18"/>
                <w:lang w:val="en-US" w:eastAsia="zh-CN"/>
              </w:rPr>
            </w:pPr>
          </w:p>
          <w:p w14:paraId="29CBAEB3" w14:textId="77777777" w:rsidR="002F32F3" w:rsidRDefault="002F32F3">
            <w:pPr>
              <w:tabs>
                <w:tab w:val="left" w:pos="1985"/>
              </w:tabs>
              <w:jc w:val="both"/>
              <w:rPr>
                <w:rFonts w:eastAsia="宋体" w:cs="Arial"/>
                <w:lang w:eastAsia="zh-CN"/>
              </w:rPr>
            </w:pPr>
          </w:p>
        </w:tc>
      </w:tr>
      <w:tr w:rsidR="00A72DA3" w14:paraId="29CBAEB8" w14:textId="77777777">
        <w:tc>
          <w:tcPr>
            <w:tcW w:w="1838" w:type="dxa"/>
          </w:tcPr>
          <w:p w14:paraId="29CBAEB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B6"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29CBAEB7"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29CBAEBC" w14:textId="77777777">
        <w:tc>
          <w:tcPr>
            <w:tcW w:w="1838" w:type="dxa"/>
          </w:tcPr>
          <w:p w14:paraId="29CBAEB9" w14:textId="77777777" w:rsidR="00A72DA3" w:rsidRDefault="00D8538A"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29CBAEBA" w14:textId="77777777"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BB" w14:textId="77777777"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29CBAEC1" w14:textId="77777777">
        <w:tc>
          <w:tcPr>
            <w:tcW w:w="1838" w:type="dxa"/>
          </w:tcPr>
          <w:p w14:paraId="29CBAEBD"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9CBAEBE" w14:textId="77777777"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29CBAEBF" w14:textId="77777777"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29CBAEC0" w14:textId="77777777"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29CBAEC5" w14:textId="77777777">
        <w:tc>
          <w:tcPr>
            <w:tcW w:w="1838" w:type="dxa"/>
          </w:tcPr>
          <w:p w14:paraId="29CBAEC2"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9CBAEC3"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29CBAEC4" w14:textId="77777777"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29CBAEC9" w14:textId="77777777">
        <w:tc>
          <w:tcPr>
            <w:tcW w:w="1838" w:type="dxa"/>
          </w:tcPr>
          <w:p w14:paraId="29CBAEC6"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C7" w14:textId="77777777"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29CBAEC8" w14:textId="77777777"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29CBAECD" w14:textId="77777777">
        <w:tc>
          <w:tcPr>
            <w:tcW w:w="1838" w:type="dxa"/>
          </w:tcPr>
          <w:p w14:paraId="29CBAECA"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29CBAECB" w14:textId="77777777" w:rsidR="00944F3E" w:rsidRDefault="00944F3E" w:rsidP="00A72DA3">
            <w:pPr>
              <w:tabs>
                <w:tab w:val="left" w:pos="1985"/>
              </w:tabs>
              <w:jc w:val="both"/>
              <w:rPr>
                <w:rFonts w:eastAsia="宋体" w:cs="Arial"/>
                <w:lang w:eastAsia="zh-CN"/>
              </w:rPr>
            </w:pPr>
            <w:r w:rsidRPr="00944F3E">
              <w:rPr>
                <w:rFonts w:eastAsia="宋体" w:cs="Arial"/>
                <w:lang w:eastAsia="zh-CN"/>
              </w:rPr>
              <w:t>Yes for energy saving</w:t>
            </w:r>
          </w:p>
        </w:tc>
        <w:tc>
          <w:tcPr>
            <w:tcW w:w="4722" w:type="dxa"/>
          </w:tcPr>
          <w:p w14:paraId="29CBAECC" w14:textId="77777777" w:rsidR="00944F3E" w:rsidRDefault="00944F3E" w:rsidP="00A72DA3">
            <w:pPr>
              <w:tabs>
                <w:tab w:val="left" w:pos="1985"/>
              </w:tabs>
              <w:jc w:val="both"/>
              <w:rPr>
                <w:rFonts w:eastAsia="宋体"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29CBAED2" w14:textId="77777777">
        <w:tc>
          <w:tcPr>
            <w:tcW w:w="1838" w:type="dxa"/>
          </w:tcPr>
          <w:p w14:paraId="29CBAECE"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29CBAECF" w14:textId="77777777" w:rsidR="00B24FCA" w:rsidRPr="00944F3E" w:rsidRDefault="00B24FCA" w:rsidP="00A72DA3">
            <w:pPr>
              <w:tabs>
                <w:tab w:val="left" w:pos="1985"/>
              </w:tabs>
              <w:jc w:val="both"/>
              <w:rPr>
                <w:rFonts w:eastAsia="宋体" w:cs="Arial"/>
                <w:lang w:eastAsia="zh-CN"/>
              </w:rPr>
            </w:pPr>
            <w:r>
              <w:rPr>
                <w:rFonts w:eastAsia="宋体" w:cs="Arial"/>
                <w:lang w:eastAsia="zh-CN"/>
              </w:rPr>
              <w:t>Yes</w:t>
            </w:r>
          </w:p>
        </w:tc>
        <w:tc>
          <w:tcPr>
            <w:tcW w:w="4722" w:type="dxa"/>
          </w:tcPr>
          <w:p w14:paraId="29CBAED0" w14:textId="77777777" w:rsidR="00B24FCA" w:rsidRDefault="00B24FCA" w:rsidP="00A72DA3">
            <w:pPr>
              <w:tabs>
                <w:tab w:val="left" w:pos="1985"/>
              </w:tabs>
              <w:jc w:val="both"/>
              <w:rPr>
                <w:rFonts w:cs="Arial"/>
                <w:lang w:eastAsia="ja-JP"/>
              </w:rPr>
            </w:pPr>
            <w:r>
              <w:rPr>
                <w:rFonts w:cs="Arial"/>
                <w:lang w:eastAsia="ja-JP"/>
              </w:rPr>
              <w:t>Energy saving has been agreed.</w:t>
            </w:r>
          </w:p>
          <w:p w14:paraId="29CBAED1"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29CBAED6" w14:textId="77777777">
        <w:tc>
          <w:tcPr>
            <w:tcW w:w="1838" w:type="dxa"/>
          </w:tcPr>
          <w:p w14:paraId="29CBAED3" w14:textId="77777777" w:rsidR="00232399" w:rsidRDefault="00232399" w:rsidP="00047855">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29CBAED4" w14:textId="77777777" w:rsidR="00232399" w:rsidRPr="00944F3E" w:rsidRDefault="00232399" w:rsidP="00047855">
            <w:pPr>
              <w:tabs>
                <w:tab w:val="left" w:pos="1985"/>
              </w:tabs>
              <w:jc w:val="both"/>
              <w:rPr>
                <w:rFonts w:eastAsia="宋体" w:cs="Arial"/>
                <w:lang w:eastAsia="zh-CN"/>
              </w:rPr>
            </w:pPr>
            <w:r>
              <w:rPr>
                <w:rFonts w:eastAsia="宋体" w:cs="Arial"/>
                <w:lang w:eastAsia="zh-CN"/>
              </w:rPr>
              <w:t>Yes</w:t>
            </w:r>
          </w:p>
        </w:tc>
        <w:tc>
          <w:tcPr>
            <w:tcW w:w="4722" w:type="dxa"/>
          </w:tcPr>
          <w:p w14:paraId="29CBAED5" w14:textId="77777777" w:rsidR="00232399" w:rsidRDefault="00232399" w:rsidP="00047855">
            <w:pPr>
              <w:tabs>
                <w:tab w:val="left" w:pos="1985"/>
              </w:tabs>
              <w:jc w:val="both"/>
              <w:rPr>
                <w:rFonts w:cs="Arial"/>
                <w:lang w:eastAsia="ja-JP"/>
              </w:rPr>
            </w:pPr>
            <w:r w:rsidRPr="00D46ADA">
              <w:rPr>
                <w:rFonts w:eastAsia="宋体" w:cs="Arial"/>
                <w:lang w:eastAsia="zh-CN"/>
              </w:rPr>
              <w:t xml:space="preserve">We </w:t>
            </w:r>
            <w:r>
              <w:rPr>
                <w:rFonts w:eastAsia="宋体" w:cs="Arial"/>
                <w:lang w:eastAsia="zh-CN"/>
              </w:rPr>
              <w:t>agree</w:t>
            </w:r>
            <w:r w:rsidRPr="00D46ADA">
              <w:rPr>
                <w:rFonts w:eastAsia="宋体" w:cs="Arial"/>
                <w:lang w:eastAsia="zh-CN"/>
              </w:rPr>
              <w:t xml:space="preserve"> to </w:t>
            </w:r>
            <w:r>
              <w:rPr>
                <w:rFonts w:eastAsia="宋体" w:cs="Arial"/>
                <w:lang w:eastAsia="zh-CN"/>
              </w:rPr>
              <w:t>study</w:t>
            </w:r>
            <w:r w:rsidRPr="00D46ADA">
              <w:rPr>
                <w:rFonts w:eastAsia="宋体" w:cs="Arial"/>
                <w:lang w:eastAsia="zh-CN"/>
              </w:rPr>
              <w:t xml:space="preserve"> the use cases </w:t>
            </w:r>
            <w:r>
              <w:rPr>
                <w:rFonts w:eastAsia="宋体" w:cs="Arial"/>
                <w:lang w:eastAsia="zh-CN"/>
              </w:rPr>
              <w:t xml:space="preserve">such as </w:t>
            </w:r>
            <w:r w:rsidRPr="00D46ADA">
              <w:rPr>
                <w:rFonts w:eastAsia="宋体" w:cs="Arial"/>
                <w:lang w:eastAsia="zh-CN"/>
              </w:rPr>
              <w:t>energy saving, load balancing</w:t>
            </w:r>
            <w:r>
              <w:rPr>
                <w:rFonts w:eastAsia="宋体" w:cs="Arial"/>
                <w:lang w:eastAsia="zh-CN"/>
              </w:rPr>
              <w:t xml:space="preserve"> and </w:t>
            </w:r>
            <w:r w:rsidRPr="00D46ADA">
              <w:rPr>
                <w:rFonts w:eastAsia="宋体" w:cs="Arial"/>
                <w:lang w:eastAsia="zh-CN"/>
              </w:rPr>
              <w:t>traffic steering/mobility optimization in R17 with high priority</w:t>
            </w:r>
            <w:r>
              <w:rPr>
                <w:rFonts w:eastAsia="宋体" w:cs="Arial"/>
                <w:lang w:eastAsia="zh-CN"/>
              </w:rPr>
              <w:t>.</w:t>
            </w:r>
          </w:p>
        </w:tc>
      </w:tr>
      <w:tr w:rsidR="007079F1" w14:paraId="29CBAEDA" w14:textId="77777777">
        <w:tc>
          <w:tcPr>
            <w:tcW w:w="1838" w:type="dxa"/>
          </w:tcPr>
          <w:p w14:paraId="29CBAED7" w14:textId="77777777" w:rsidR="007079F1" w:rsidRPr="00626342" w:rsidRDefault="007079F1" w:rsidP="00047855">
            <w:pPr>
              <w:tabs>
                <w:tab w:val="left" w:pos="1985"/>
              </w:tabs>
              <w:jc w:val="both"/>
              <w:rPr>
                <w:rFonts w:cs="Arial"/>
                <w:lang w:eastAsia="ja-JP"/>
              </w:rPr>
            </w:pPr>
            <w:r w:rsidRPr="00626342">
              <w:rPr>
                <w:rFonts w:eastAsia="宋体" w:cs="Arial"/>
                <w:lang w:eastAsia="zh-CN"/>
              </w:rPr>
              <w:t>Samsung</w:t>
            </w:r>
          </w:p>
        </w:tc>
        <w:tc>
          <w:tcPr>
            <w:tcW w:w="3402" w:type="dxa"/>
          </w:tcPr>
          <w:p w14:paraId="29CBAED8" w14:textId="77777777" w:rsidR="007079F1" w:rsidRPr="00626342" w:rsidRDefault="007079F1" w:rsidP="00047855">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29CBAED9" w14:textId="77777777" w:rsidR="007079F1" w:rsidRPr="00626342" w:rsidRDefault="007079F1" w:rsidP="00047855">
            <w:pPr>
              <w:tabs>
                <w:tab w:val="left" w:pos="1985"/>
              </w:tabs>
              <w:jc w:val="both"/>
              <w:rPr>
                <w:rFonts w:cs="Arial"/>
                <w:lang w:eastAsia="ja-JP"/>
              </w:rPr>
            </w:pPr>
            <w:r w:rsidRPr="00626342">
              <w:rPr>
                <w:rFonts w:eastAsia="宋体" w:cs="Arial"/>
                <w:lang w:eastAsia="zh-CN"/>
              </w:rPr>
              <w:t>Prefer the agreed use case in 110e meeting to be the start point. And discuss the other use case at next meeting with allocated TU.</w:t>
            </w:r>
          </w:p>
        </w:tc>
      </w:tr>
      <w:tr w:rsidR="007079F1" w14:paraId="29CBAEDE" w14:textId="77777777">
        <w:tc>
          <w:tcPr>
            <w:tcW w:w="1838" w:type="dxa"/>
          </w:tcPr>
          <w:p w14:paraId="29CBAEDB"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9CBAEDC" w14:textId="77777777" w:rsidR="007079F1" w:rsidRDefault="007079F1" w:rsidP="00A72DA3">
            <w:pPr>
              <w:tabs>
                <w:tab w:val="left" w:pos="1985"/>
              </w:tabs>
              <w:jc w:val="both"/>
              <w:rPr>
                <w:rFonts w:eastAsia="宋体" w:cs="Arial"/>
                <w:lang w:eastAsia="zh-CN"/>
              </w:rPr>
            </w:pPr>
          </w:p>
        </w:tc>
        <w:tc>
          <w:tcPr>
            <w:tcW w:w="4722" w:type="dxa"/>
          </w:tcPr>
          <w:p w14:paraId="29CBAEDD"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 xml:space="preserve">The use cases we agreed to study at last RAN3 meeting could be </w:t>
            </w:r>
            <w:proofErr w:type="spellStart"/>
            <w:r>
              <w:rPr>
                <w:rFonts w:eastAsiaTheme="minorEastAsia" w:cs="Arial" w:hint="eastAsia"/>
                <w:lang w:eastAsia="zh-CN"/>
              </w:rPr>
              <w:t>priorotized</w:t>
            </w:r>
            <w:proofErr w:type="spellEnd"/>
            <w:r>
              <w:rPr>
                <w:rFonts w:eastAsiaTheme="minorEastAsia" w:cs="Arial" w:hint="eastAsia"/>
                <w:lang w:eastAsia="zh-CN"/>
              </w:rPr>
              <w:t>.</w:t>
            </w:r>
          </w:p>
        </w:tc>
      </w:tr>
      <w:tr w:rsidR="005B39B7" w14:paraId="17440BE4" w14:textId="77777777">
        <w:tc>
          <w:tcPr>
            <w:tcW w:w="1838" w:type="dxa"/>
          </w:tcPr>
          <w:p w14:paraId="318FA180" w14:textId="1922D7C4" w:rsidR="005B39B7" w:rsidRDefault="005B39B7" w:rsidP="005B39B7">
            <w:pPr>
              <w:tabs>
                <w:tab w:val="left" w:pos="1985"/>
              </w:tabs>
              <w:jc w:val="both"/>
              <w:rPr>
                <w:rFonts w:eastAsiaTheme="minorEastAsia" w:cs="Arial"/>
                <w:lang w:eastAsia="zh-CN"/>
              </w:rPr>
            </w:pPr>
            <w:r>
              <w:rPr>
                <w:rFonts w:eastAsia="宋体" w:cs="Arial"/>
                <w:lang w:eastAsia="zh-CN"/>
              </w:rPr>
              <w:t>Intel</w:t>
            </w:r>
          </w:p>
        </w:tc>
        <w:tc>
          <w:tcPr>
            <w:tcW w:w="3402" w:type="dxa"/>
          </w:tcPr>
          <w:p w14:paraId="6E336AD0" w14:textId="68BC43B5" w:rsidR="005B39B7" w:rsidRDefault="005B39B7" w:rsidP="005B39B7">
            <w:pPr>
              <w:tabs>
                <w:tab w:val="left" w:pos="1985"/>
              </w:tabs>
              <w:jc w:val="both"/>
              <w:rPr>
                <w:rFonts w:eastAsia="宋体" w:cs="Arial"/>
                <w:lang w:eastAsia="zh-CN"/>
              </w:rPr>
            </w:pPr>
            <w:r>
              <w:rPr>
                <w:rFonts w:eastAsia="宋体" w:cs="Arial"/>
                <w:lang w:eastAsia="zh-CN"/>
              </w:rPr>
              <w:t>Maybe</w:t>
            </w:r>
          </w:p>
        </w:tc>
        <w:tc>
          <w:tcPr>
            <w:tcW w:w="4722" w:type="dxa"/>
          </w:tcPr>
          <w:p w14:paraId="45959A0F" w14:textId="197E57DD" w:rsidR="005B39B7" w:rsidRDefault="005B39B7" w:rsidP="005B39B7">
            <w:pPr>
              <w:tabs>
                <w:tab w:val="left" w:pos="1985"/>
              </w:tabs>
              <w:jc w:val="both"/>
              <w:rPr>
                <w:rFonts w:eastAsiaTheme="minorEastAsia" w:cs="Arial"/>
                <w:lang w:eastAsia="zh-CN"/>
              </w:rPr>
            </w:pPr>
            <w:r>
              <w:rPr>
                <w:rFonts w:eastAsia="宋体"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bl>
    <w:p w14:paraId="2B24E64A" w14:textId="77777777" w:rsidR="00453F31" w:rsidRDefault="00453F31" w:rsidP="00453F31">
      <w:pPr>
        <w:jc w:val="both"/>
        <w:rPr>
          <w:rFonts w:eastAsia="Arial Unicode MS" w:cs="Arial"/>
          <w:b/>
          <w:u w:val="single"/>
          <w:lang w:eastAsia="zh-CN"/>
        </w:rPr>
      </w:pPr>
      <w:r>
        <w:rPr>
          <w:rFonts w:eastAsia="Arial Unicode MS" w:cs="Arial"/>
          <w:b/>
          <w:u w:val="single"/>
          <w:lang w:eastAsia="zh-CN"/>
        </w:rPr>
        <w:t>Summary:</w:t>
      </w:r>
    </w:p>
    <w:p w14:paraId="41A35FA0" w14:textId="44E16B4F" w:rsidR="00453F31" w:rsidRDefault="00453F31" w:rsidP="00453F31">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 xml:space="preserve">As for traffic/load prediction and trajectory </w:t>
      </w:r>
      <w:r w:rsidRPr="003361A7">
        <w:rPr>
          <w:rFonts w:eastAsia="Arial Unicode MS" w:cs="Arial"/>
          <w:b/>
          <w:lang w:eastAsia="zh-CN"/>
        </w:rPr>
        <w:lastRenderedPageBreak/>
        <w:t>prediction, some companies think they are not really use cases.</w:t>
      </w:r>
      <w:r>
        <w:rPr>
          <w:rFonts w:eastAsia="Arial Unicode MS" w:cs="Arial"/>
          <w:b/>
          <w:lang w:eastAsia="zh-CN"/>
        </w:rPr>
        <w:t xml:space="preserve"> </w:t>
      </w:r>
    </w:p>
    <w:p w14:paraId="3398668D" w14:textId="16DE7DB5" w:rsidR="00453F31" w:rsidRPr="00DD39BC" w:rsidRDefault="00453F31" w:rsidP="00453F31">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78A2F880" w14:textId="77777777" w:rsidR="00453F31" w:rsidRPr="003361A7" w:rsidRDefault="00453F31" w:rsidP="00453F31">
      <w:pPr>
        <w:jc w:val="both"/>
        <w:rPr>
          <w:rFonts w:eastAsia="Arial Unicode MS" w:cs="Arial"/>
          <w:b/>
          <w:lang w:eastAsia="zh-CN"/>
        </w:rPr>
      </w:pPr>
    </w:p>
    <w:p w14:paraId="1F243911" w14:textId="77777777" w:rsidR="00453F31" w:rsidRPr="00FA1B0A" w:rsidRDefault="00453F31" w:rsidP="00453F31">
      <w:pPr>
        <w:jc w:val="both"/>
        <w:rPr>
          <w:rFonts w:eastAsia="Arial Unicode MS" w:cs="Arial"/>
          <w:b/>
          <w:u w:val="single"/>
          <w:lang w:eastAsia="zh-CN"/>
        </w:rPr>
      </w:pPr>
      <w:r w:rsidRPr="00FA1B0A">
        <w:rPr>
          <w:rFonts w:eastAsia="Arial Unicode MS" w:cs="Arial"/>
          <w:b/>
          <w:u w:val="single"/>
          <w:lang w:eastAsia="zh-CN"/>
        </w:rPr>
        <w:t>Moderator’s proposal:</w:t>
      </w:r>
    </w:p>
    <w:p w14:paraId="4BAE10AD" w14:textId="5F0BB03F" w:rsidR="00453F31" w:rsidRPr="000702F5" w:rsidRDefault="00453F31" w:rsidP="00453F31">
      <w:pPr>
        <w:jc w:val="both"/>
        <w:rPr>
          <w:rFonts w:eastAsia="Arial Unicode MS" w:cs="Arial" w:hint="eastAsia"/>
          <w:b/>
          <w:lang w:eastAsia="zh-CN"/>
        </w:rPr>
      </w:pPr>
      <w:r>
        <w:rPr>
          <w:rFonts w:eastAsia="Arial Unicode MS" w:cs="Arial" w:hint="eastAsia"/>
          <w:b/>
          <w:lang w:eastAsia="zh-CN"/>
        </w:rPr>
        <w:t>P</w:t>
      </w:r>
      <w:r>
        <w:rPr>
          <w:rFonts w:eastAsia="Arial Unicode MS" w:cs="Arial"/>
          <w:b/>
          <w:lang w:eastAsia="zh-CN"/>
        </w:rPr>
        <w:t xml:space="preserve">roposal </w:t>
      </w:r>
      <w:r>
        <w:rPr>
          <w:rFonts w:eastAsia="Arial Unicode MS" w:cs="Arial"/>
          <w:b/>
          <w:lang w:eastAsia="zh-CN"/>
        </w:rPr>
        <w:t>7</w:t>
      </w:r>
      <w:r>
        <w:rPr>
          <w:rFonts w:eastAsia="Arial Unicode MS" w:cs="Arial"/>
          <w:b/>
          <w:lang w:eastAsia="zh-CN"/>
        </w:rPr>
        <w:t xml:space="preserve">: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29CBAEDF" w14:textId="77777777" w:rsidR="002F32F3" w:rsidRPr="00453F31" w:rsidRDefault="002F32F3">
      <w:pPr>
        <w:rPr>
          <w:rFonts w:eastAsiaTheme="minorEastAsia"/>
          <w:lang w:eastAsia="zh-CN"/>
        </w:rPr>
      </w:pPr>
    </w:p>
    <w:p w14:paraId="29CBAEE0" w14:textId="77777777" w:rsidR="002F32F3" w:rsidRDefault="00AF5A47">
      <w:pPr>
        <w:pStyle w:val="3"/>
        <w:rPr>
          <w:b/>
          <w:bCs w:val="0"/>
          <w:sz w:val="24"/>
          <w:szCs w:val="24"/>
          <w:lang w:eastAsia="zh-CN"/>
        </w:rPr>
      </w:pPr>
      <w:r>
        <w:rPr>
          <w:b/>
          <w:bCs w:val="0"/>
          <w:sz w:val="24"/>
          <w:szCs w:val="24"/>
          <w:lang w:eastAsia="zh-CN"/>
        </w:rPr>
        <w:t xml:space="preserve">3.3.2 </w:t>
      </w:r>
      <w:r>
        <w:rPr>
          <w:rFonts w:hint="eastAsia"/>
          <w:b/>
          <w:bCs w:val="0"/>
          <w:sz w:val="24"/>
          <w:szCs w:val="24"/>
          <w:lang w:eastAsia="zh-CN"/>
        </w:rPr>
        <w:t>U</w:t>
      </w:r>
      <w:r>
        <w:rPr>
          <w:b/>
          <w:bCs w:val="0"/>
          <w:sz w:val="24"/>
          <w:szCs w:val="24"/>
          <w:lang w:eastAsia="zh-CN"/>
        </w:rPr>
        <w:t xml:space="preserve">se case description </w:t>
      </w:r>
    </w:p>
    <w:p w14:paraId="29CBAEE1"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29CBAEE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af3"/>
        <w:tblW w:w="0" w:type="auto"/>
        <w:tblLook w:val="04A0" w:firstRow="1" w:lastRow="0" w:firstColumn="1" w:lastColumn="0" w:noHBand="0" w:noVBand="1"/>
      </w:tblPr>
      <w:tblGrid>
        <w:gridCol w:w="1838"/>
        <w:gridCol w:w="3402"/>
        <w:gridCol w:w="4722"/>
      </w:tblGrid>
      <w:tr w:rsidR="002F32F3" w14:paraId="29CBAEE6" w14:textId="77777777">
        <w:tc>
          <w:tcPr>
            <w:tcW w:w="1838" w:type="dxa"/>
          </w:tcPr>
          <w:p w14:paraId="29CBAEE3"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9CBAEE4"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9CBAEE5"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29CBAEEB" w14:textId="77777777">
        <w:tc>
          <w:tcPr>
            <w:tcW w:w="1838" w:type="dxa"/>
          </w:tcPr>
          <w:p w14:paraId="29CBAEE7"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29CBAEE8" w14:textId="77777777" w:rsidR="002F32F3" w:rsidRDefault="002F32F3">
            <w:pPr>
              <w:tabs>
                <w:tab w:val="left" w:pos="1985"/>
              </w:tabs>
              <w:jc w:val="both"/>
              <w:rPr>
                <w:del w:id="5" w:author="10265846" w:date="2021-01-25T17:54:00Z"/>
                <w:rFonts w:eastAsia="宋体" w:cs="Arial"/>
                <w:lang w:val="en-US" w:eastAsia="zh-CN"/>
              </w:rPr>
            </w:pPr>
          </w:p>
          <w:p w14:paraId="29CBAEE9"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29CBAEEA"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29CBAEEF" w14:textId="77777777">
        <w:tc>
          <w:tcPr>
            <w:tcW w:w="1838" w:type="dxa"/>
          </w:tcPr>
          <w:p w14:paraId="29CBAEE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29CBAEE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29CBAEE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29CBAEF3" w14:textId="77777777">
        <w:tc>
          <w:tcPr>
            <w:tcW w:w="1838" w:type="dxa"/>
          </w:tcPr>
          <w:p w14:paraId="29CBAEF0"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9CBAEF1" w14:textId="77777777"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9CBAEF2" w14:textId="77777777"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29CBAEF7" w14:textId="77777777">
        <w:tc>
          <w:tcPr>
            <w:tcW w:w="1838" w:type="dxa"/>
          </w:tcPr>
          <w:p w14:paraId="29CBAEF4"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29CBAEF5" w14:textId="77777777"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29CBAEF6" w14:textId="77777777"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29CBAEFB" w14:textId="77777777">
        <w:tc>
          <w:tcPr>
            <w:tcW w:w="1838" w:type="dxa"/>
          </w:tcPr>
          <w:p w14:paraId="29CBAEF8"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29CBAEF9" w14:textId="77777777" w:rsidR="00D72C7F" w:rsidRDefault="00D72C7F" w:rsidP="00A72DA3">
            <w:pPr>
              <w:tabs>
                <w:tab w:val="left" w:pos="1985"/>
              </w:tabs>
              <w:jc w:val="both"/>
              <w:rPr>
                <w:rFonts w:eastAsia="宋体" w:cs="Arial"/>
                <w:lang w:eastAsia="zh-CN"/>
              </w:rPr>
            </w:pPr>
          </w:p>
        </w:tc>
        <w:tc>
          <w:tcPr>
            <w:tcW w:w="4722" w:type="dxa"/>
          </w:tcPr>
          <w:p w14:paraId="29CBAEFA" w14:textId="77777777"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29CBAEFF" w14:textId="77777777">
        <w:tc>
          <w:tcPr>
            <w:tcW w:w="1838" w:type="dxa"/>
          </w:tcPr>
          <w:p w14:paraId="29CBAEFC"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CBAEFD" w14:textId="77777777"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9CBAEFE" w14:textId="77777777"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w:t>
            </w:r>
            <w:r>
              <w:rPr>
                <w:rFonts w:eastAsia="宋体" w:cs="Arial"/>
                <w:lang w:eastAsia="zh-CN"/>
              </w:rPr>
              <w:lastRenderedPageBreak/>
              <w:t xml:space="preserve">focus, it is difficult to converge I am afraid. And, </w:t>
            </w:r>
            <w:r w:rsidR="00861CC1">
              <w:rPr>
                <w:rFonts w:eastAsia="宋体" w:cs="Arial"/>
                <w:lang w:eastAsia="zh-CN"/>
              </w:rPr>
              <w:t>energy saving is one of the most useful features contributing OPEX reduction which is so important to operators.</w:t>
            </w:r>
          </w:p>
        </w:tc>
      </w:tr>
      <w:tr w:rsidR="00944F3E" w14:paraId="29CBAF03" w14:textId="77777777">
        <w:tc>
          <w:tcPr>
            <w:tcW w:w="1838" w:type="dxa"/>
          </w:tcPr>
          <w:p w14:paraId="29CBAF00" w14:textId="77777777" w:rsidR="00944F3E" w:rsidRPr="00944F3E" w:rsidRDefault="00944F3E" w:rsidP="00A72DA3">
            <w:pPr>
              <w:tabs>
                <w:tab w:val="left" w:pos="1985"/>
              </w:tabs>
              <w:jc w:val="both"/>
              <w:rPr>
                <w:rFonts w:cs="Arial"/>
                <w:lang w:eastAsia="ja-JP"/>
              </w:rPr>
            </w:pPr>
            <w:r>
              <w:rPr>
                <w:rFonts w:cs="Arial" w:hint="eastAsia"/>
                <w:lang w:eastAsia="ja-JP"/>
              </w:rPr>
              <w:lastRenderedPageBreak/>
              <w:t>NEC</w:t>
            </w:r>
          </w:p>
        </w:tc>
        <w:tc>
          <w:tcPr>
            <w:tcW w:w="3402" w:type="dxa"/>
          </w:tcPr>
          <w:p w14:paraId="29CBAF01" w14:textId="77777777" w:rsidR="00944F3E" w:rsidRDefault="00944F3E" w:rsidP="00A72DA3">
            <w:pPr>
              <w:tabs>
                <w:tab w:val="left" w:pos="1985"/>
              </w:tabs>
              <w:jc w:val="both"/>
              <w:rPr>
                <w:rFonts w:eastAsia="宋体" w:cs="Arial"/>
                <w:lang w:eastAsia="zh-CN"/>
              </w:rPr>
            </w:pPr>
          </w:p>
        </w:tc>
        <w:tc>
          <w:tcPr>
            <w:tcW w:w="4722" w:type="dxa"/>
          </w:tcPr>
          <w:p w14:paraId="29CBAF02" w14:textId="77777777" w:rsidR="00944F3E" w:rsidRDefault="00944F3E" w:rsidP="00861CC1">
            <w:pPr>
              <w:tabs>
                <w:tab w:val="left" w:pos="1985"/>
              </w:tabs>
              <w:jc w:val="both"/>
              <w:rPr>
                <w:rFonts w:eastAsia="宋体" w:cs="Arial"/>
                <w:lang w:eastAsia="zh-CN"/>
              </w:rPr>
            </w:pPr>
            <w:r w:rsidRPr="00944F3E">
              <w:rPr>
                <w:rFonts w:eastAsia="宋体" w:cs="Arial"/>
                <w:lang w:eastAsia="zh-CN"/>
              </w:rPr>
              <w:t>Detailed use cases could be discussed in the next meeting.</w:t>
            </w:r>
          </w:p>
        </w:tc>
      </w:tr>
      <w:tr w:rsidR="00B24FCA" w14:paraId="29CBAF07" w14:textId="77777777">
        <w:tc>
          <w:tcPr>
            <w:tcW w:w="1838" w:type="dxa"/>
          </w:tcPr>
          <w:p w14:paraId="29CBAF04"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29CBAF05" w14:textId="77777777" w:rsidR="00B24FCA" w:rsidRDefault="00B24FCA" w:rsidP="00A72DA3">
            <w:pPr>
              <w:tabs>
                <w:tab w:val="left" w:pos="1985"/>
              </w:tabs>
              <w:jc w:val="both"/>
              <w:rPr>
                <w:rFonts w:eastAsia="宋体" w:cs="Arial"/>
                <w:lang w:eastAsia="zh-CN"/>
              </w:rPr>
            </w:pPr>
          </w:p>
        </w:tc>
        <w:tc>
          <w:tcPr>
            <w:tcW w:w="4722" w:type="dxa"/>
          </w:tcPr>
          <w:p w14:paraId="29CBAF06" w14:textId="77777777" w:rsidR="00B24FCA" w:rsidRPr="00944F3E" w:rsidRDefault="00B24FCA" w:rsidP="00861CC1">
            <w:pPr>
              <w:tabs>
                <w:tab w:val="left" w:pos="1985"/>
              </w:tabs>
              <w:jc w:val="both"/>
              <w:rPr>
                <w:rFonts w:eastAsia="宋体" w:cs="Arial"/>
                <w:lang w:eastAsia="zh-CN"/>
              </w:rPr>
            </w:pPr>
            <w:r>
              <w:rPr>
                <w:rFonts w:eastAsia="宋体" w:cs="Arial"/>
                <w:lang w:eastAsia="zh-CN"/>
              </w:rPr>
              <w:t>Agree with ZTE. The description can be discussed in next meeting based on contributions.</w:t>
            </w:r>
          </w:p>
        </w:tc>
      </w:tr>
      <w:tr w:rsidR="00F850A0" w14:paraId="29CBAF0B" w14:textId="77777777">
        <w:tc>
          <w:tcPr>
            <w:tcW w:w="1838" w:type="dxa"/>
          </w:tcPr>
          <w:p w14:paraId="29CBAF08" w14:textId="77777777" w:rsidR="00F850A0" w:rsidRDefault="00F850A0" w:rsidP="00047855">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29CBAF09" w14:textId="77777777" w:rsidR="00F850A0" w:rsidRDefault="00F850A0" w:rsidP="00047855">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29CBAF0A" w14:textId="77777777" w:rsidR="00F850A0" w:rsidRPr="00944F3E" w:rsidRDefault="00F850A0" w:rsidP="00047855">
            <w:pPr>
              <w:tabs>
                <w:tab w:val="left" w:pos="1985"/>
              </w:tabs>
              <w:jc w:val="both"/>
              <w:rPr>
                <w:rFonts w:eastAsia="宋体" w:cs="Arial"/>
                <w:lang w:eastAsia="zh-CN"/>
              </w:rPr>
            </w:pPr>
            <w:r w:rsidRPr="006415C9">
              <w:rPr>
                <w:rFonts w:eastAsia="宋体" w:cs="Arial"/>
                <w:lang w:eastAsia="zh-CN"/>
              </w:rPr>
              <w:t xml:space="preserve">Energy saving </w:t>
            </w:r>
            <w:r>
              <w:rPr>
                <w:rFonts w:eastAsia="宋体" w:cs="Arial"/>
                <w:lang w:eastAsia="zh-CN"/>
              </w:rPr>
              <w:t>is</w:t>
            </w:r>
            <w:r w:rsidRPr="006415C9">
              <w:rPr>
                <w:rFonts w:eastAsia="宋体" w:cs="Arial"/>
                <w:lang w:eastAsia="zh-CN"/>
              </w:rPr>
              <w:t xml:space="preserve"> one use case </w:t>
            </w:r>
            <w:r>
              <w:rPr>
                <w:rFonts w:eastAsia="宋体" w:cs="Arial"/>
                <w:lang w:eastAsia="zh-CN"/>
              </w:rPr>
              <w:t>that to be studied in R17, but the details can be postponed.</w:t>
            </w:r>
          </w:p>
        </w:tc>
      </w:tr>
      <w:tr w:rsidR="00583483" w14:paraId="29CBAF0F" w14:textId="77777777">
        <w:tc>
          <w:tcPr>
            <w:tcW w:w="1838" w:type="dxa"/>
          </w:tcPr>
          <w:p w14:paraId="29CBAF0C" w14:textId="77777777" w:rsidR="00583483" w:rsidRPr="00626342" w:rsidRDefault="00583483" w:rsidP="00047855">
            <w:pPr>
              <w:tabs>
                <w:tab w:val="left" w:pos="1985"/>
              </w:tabs>
              <w:jc w:val="both"/>
              <w:rPr>
                <w:rFonts w:cs="Arial"/>
                <w:lang w:eastAsia="ja-JP"/>
              </w:rPr>
            </w:pPr>
            <w:r w:rsidRPr="00626342">
              <w:rPr>
                <w:rFonts w:cs="Arial"/>
                <w:lang w:eastAsia="ja-JP"/>
              </w:rPr>
              <w:t>Samsung</w:t>
            </w:r>
          </w:p>
        </w:tc>
        <w:tc>
          <w:tcPr>
            <w:tcW w:w="3402" w:type="dxa"/>
          </w:tcPr>
          <w:p w14:paraId="29CBAF0D" w14:textId="77777777" w:rsidR="00583483" w:rsidRPr="00626342" w:rsidRDefault="00583483" w:rsidP="00047855">
            <w:pPr>
              <w:tabs>
                <w:tab w:val="left" w:pos="1985"/>
              </w:tabs>
              <w:jc w:val="both"/>
              <w:rPr>
                <w:rFonts w:eastAsia="宋体" w:cs="Arial"/>
                <w:lang w:eastAsia="zh-CN"/>
              </w:rPr>
            </w:pPr>
          </w:p>
        </w:tc>
        <w:tc>
          <w:tcPr>
            <w:tcW w:w="4722" w:type="dxa"/>
          </w:tcPr>
          <w:p w14:paraId="29CBAF0E" w14:textId="77777777" w:rsidR="00583483" w:rsidRDefault="00583483" w:rsidP="00047855">
            <w:pPr>
              <w:tabs>
                <w:tab w:val="left" w:pos="1985"/>
              </w:tabs>
              <w:jc w:val="both"/>
              <w:rPr>
                <w:rFonts w:eastAsia="宋体" w:cs="Arial"/>
                <w:lang w:eastAsia="zh-CN"/>
              </w:rPr>
            </w:pPr>
            <w:r w:rsidRPr="00626342">
              <w:rPr>
                <w:rFonts w:eastAsia="宋体" w:cs="Arial"/>
                <w:lang w:eastAsia="zh-CN"/>
              </w:rPr>
              <w:t>Detailed use case can be discussed in the next meeting.</w:t>
            </w:r>
          </w:p>
        </w:tc>
      </w:tr>
      <w:tr w:rsidR="00583483" w14:paraId="29CBAF13" w14:textId="77777777">
        <w:tc>
          <w:tcPr>
            <w:tcW w:w="1838" w:type="dxa"/>
          </w:tcPr>
          <w:p w14:paraId="29CBAF10"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29CBAF11" w14:textId="77777777" w:rsidR="00583483" w:rsidRDefault="00583483" w:rsidP="00A72DA3">
            <w:pPr>
              <w:tabs>
                <w:tab w:val="left" w:pos="1985"/>
              </w:tabs>
              <w:jc w:val="both"/>
              <w:rPr>
                <w:rFonts w:eastAsia="宋体" w:cs="Arial"/>
                <w:lang w:eastAsia="zh-CN"/>
              </w:rPr>
            </w:pPr>
          </w:p>
        </w:tc>
        <w:tc>
          <w:tcPr>
            <w:tcW w:w="4722" w:type="dxa"/>
          </w:tcPr>
          <w:p w14:paraId="29CBAF12" w14:textId="77777777" w:rsidR="00583483" w:rsidRDefault="00583483" w:rsidP="00A766F8">
            <w:pPr>
              <w:tabs>
                <w:tab w:val="left" w:pos="1985"/>
              </w:tabs>
              <w:jc w:val="both"/>
              <w:rPr>
                <w:rFonts w:eastAsia="宋体" w:cs="Arial"/>
                <w:lang w:eastAsia="zh-CN"/>
              </w:rPr>
            </w:pPr>
            <w:r>
              <w:rPr>
                <w:rFonts w:eastAsia="宋体" w:cs="Arial"/>
                <w:lang w:eastAsia="zh-CN"/>
              </w:rPr>
              <w:t>We</w:t>
            </w:r>
            <w:r>
              <w:rPr>
                <w:rFonts w:eastAsia="宋体" w:cs="Arial" w:hint="eastAsia"/>
                <w:lang w:eastAsia="zh-CN"/>
              </w:rPr>
              <w:t xml:space="preserve"> can focus only on AI framework at this meeting. </w:t>
            </w:r>
            <w:r w:rsidRPr="0037430B">
              <w:rPr>
                <w:rFonts w:eastAsia="宋体" w:cs="Arial"/>
                <w:lang w:eastAsia="zh-CN"/>
              </w:rPr>
              <w:t>R3-210918</w:t>
            </w:r>
            <w:r>
              <w:rPr>
                <w:rFonts w:eastAsia="宋体" w:cs="Arial" w:hint="eastAsia"/>
                <w:lang w:eastAsia="zh-CN"/>
              </w:rPr>
              <w:t xml:space="preserve"> could be reference for use case and solution description in the subsequent meetings </w:t>
            </w:r>
          </w:p>
        </w:tc>
      </w:tr>
      <w:tr w:rsidR="00FB62E3" w14:paraId="4B3E0591" w14:textId="77777777">
        <w:tc>
          <w:tcPr>
            <w:tcW w:w="1838" w:type="dxa"/>
          </w:tcPr>
          <w:p w14:paraId="505ACC53" w14:textId="6A7389AB" w:rsidR="00FB62E3" w:rsidRDefault="00FB62E3" w:rsidP="00FB62E3">
            <w:pPr>
              <w:tabs>
                <w:tab w:val="left" w:pos="1985"/>
              </w:tabs>
              <w:jc w:val="both"/>
              <w:rPr>
                <w:rFonts w:cs="Arial"/>
                <w:lang w:eastAsia="ja-JP"/>
              </w:rPr>
            </w:pPr>
            <w:r>
              <w:rPr>
                <w:rFonts w:eastAsia="宋体" w:cs="Arial"/>
                <w:lang w:eastAsia="zh-CN"/>
              </w:rPr>
              <w:t>Intel</w:t>
            </w:r>
          </w:p>
        </w:tc>
        <w:tc>
          <w:tcPr>
            <w:tcW w:w="3402" w:type="dxa"/>
          </w:tcPr>
          <w:p w14:paraId="465D6312" w14:textId="6D75591C" w:rsidR="00FB62E3" w:rsidRDefault="00FB62E3" w:rsidP="00FB62E3">
            <w:pPr>
              <w:tabs>
                <w:tab w:val="left" w:pos="1985"/>
              </w:tabs>
              <w:jc w:val="both"/>
              <w:rPr>
                <w:rFonts w:eastAsia="宋体" w:cs="Arial"/>
                <w:lang w:eastAsia="zh-CN"/>
              </w:rPr>
            </w:pPr>
            <w:r>
              <w:rPr>
                <w:rFonts w:eastAsia="宋体" w:cs="Arial"/>
                <w:lang w:eastAsia="zh-CN"/>
              </w:rPr>
              <w:t>No</w:t>
            </w:r>
          </w:p>
        </w:tc>
        <w:tc>
          <w:tcPr>
            <w:tcW w:w="4722" w:type="dxa"/>
          </w:tcPr>
          <w:p w14:paraId="07AE77FE" w14:textId="49E867E7" w:rsidR="00FB62E3" w:rsidRDefault="00FB62E3" w:rsidP="00FB62E3">
            <w:pPr>
              <w:tabs>
                <w:tab w:val="left" w:pos="1985"/>
              </w:tabs>
              <w:jc w:val="both"/>
              <w:rPr>
                <w:rFonts w:eastAsia="宋体" w:cs="Arial"/>
                <w:lang w:eastAsia="zh-CN"/>
              </w:rPr>
            </w:pPr>
            <w:r>
              <w:rPr>
                <w:rFonts w:eastAsia="宋体" w:cs="Arial"/>
                <w:lang w:eastAsia="zh-CN"/>
              </w:rPr>
              <w:t>We don’t have sufficient time in this meeting to discuss or agree on the baseline of any use case.</w:t>
            </w:r>
          </w:p>
        </w:tc>
      </w:tr>
    </w:tbl>
    <w:p w14:paraId="058B9D67" w14:textId="77777777" w:rsidR="00453F31" w:rsidRDefault="00453F31" w:rsidP="00453F31">
      <w:pPr>
        <w:jc w:val="both"/>
        <w:rPr>
          <w:rFonts w:eastAsia="Arial Unicode MS" w:cs="Arial"/>
          <w:b/>
          <w:u w:val="single"/>
          <w:lang w:eastAsia="zh-CN"/>
        </w:rPr>
      </w:pPr>
      <w:r>
        <w:rPr>
          <w:rFonts w:eastAsia="Arial Unicode MS" w:cs="Arial"/>
          <w:b/>
          <w:u w:val="single"/>
          <w:lang w:eastAsia="zh-CN"/>
        </w:rPr>
        <w:t>Summary:</w:t>
      </w:r>
    </w:p>
    <w:p w14:paraId="5822193C" w14:textId="77777777" w:rsidR="00453F31" w:rsidRDefault="00453F31" w:rsidP="00453F31">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2F2F0211" w14:textId="77777777" w:rsidR="00453F31" w:rsidRPr="00FA1B0A" w:rsidRDefault="00453F31" w:rsidP="00453F31">
      <w:pPr>
        <w:jc w:val="both"/>
        <w:rPr>
          <w:rFonts w:eastAsia="Arial Unicode MS" w:cs="Arial"/>
          <w:b/>
          <w:u w:val="single"/>
          <w:lang w:eastAsia="zh-CN"/>
        </w:rPr>
      </w:pPr>
      <w:r w:rsidRPr="00FA1B0A">
        <w:rPr>
          <w:rFonts w:eastAsia="Arial Unicode MS" w:cs="Arial"/>
          <w:b/>
          <w:u w:val="single"/>
          <w:lang w:eastAsia="zh-CN"/>
        </w:rPr>
        <w:t>Moderator’s proposal:</w:t>
      </w:r>
    </w:p>
    <w:p w14:paraId="396F15E6" w14:textId="1DA33AE5" w:rsidR="00453F31" w:rsidRPr="000702F5" w:rsidRDefault="00453F31" w:rsidP="00453F31">
      <w:pPr>
        <w:widowControl w:val="0"/>
        <w:spacing w:after="0"/>
        <w:jc w:val="both"/>
        <w:rPr>
          <w:rFonts w:eastAsia="Arial Unicode MS" w:cs="Arial" w:hint="eastAsia"/>
          <w:b/>
          <w:lang w:eastAsia="zh-CN"/>
        </w:rPr>
      </w:pPr>
      <w:r>
        <w:rPr>
          <w:rFonts w:eastAsia="Arial Unicode MS" w:cs="Arial" w:hint="eastAsia"/>
          <w:b/>
          <w:lang w:eastAsia="zh-CN"/>
        </w:rPr>
        <w:t>P</w:t>
      </w:r>
      <w:r>
        <w:rPr>
          <w:rFonts w:eastAsia="Arial Unicode MS" w:cs="Arial"/>
          <w:b/>
          <w:lang w:eastAsia="zh-CN"/>
        </w:rPr>
        <w:t xml:space="preserve">roposal </w:t>
      </w:r>
      <w:r>
        <w:rPr>
          <w:rFonts w:eastAsia="Arial Unicode MS" w:cs="Arial"/>
          <w:b/>
          <w:lang w:eastAsia="zh-CN"/>
        </w:rPr>
        <w:t>8</w:t>
      </w:r>
      <w:r>
        <w:rPr>
          <w:rFonts w:eastAsia="Arial Unicode MS" w:cs="Arial"/>
          <w:b/>
          <w:lang w:eastAsia="zh-CN"/>
        </w:rPr>
        <w:t>: Postpone the discussion on detailed description of use case to next meeting.</w:t>
      </w:r>
    </w:p>
    <w:p w14:paraId="29CBAF14" w14:textId="77777777" w:rsidR="002F32F3" w:rsidRPr="00453F31" w:rsidRDefault="002F32F3">
      <w:pPr>
        <w:rPr>
          <w:rFonts w:eastAsiaTheme="minorEastAsia"/>
          <w:lang w:eastAsia="zh-CN"/>
        </w:rPr>
      </w:pPr>
    </w:p>
    <w:p w14:paraId="29CBAF15" w14:textId="77777777" w:rsidR="002F32F3" w:rsidRDefault="00AF5A47">
      <w:pPr>
        <w:pStyle w:val="1"/>
        <w:ind w:left="567" w:hanging="567"/>
        <w:rPr>
          <w:sz w:val="32"/>
          <w:szCs w:val="32"/>
        </w:rPr>
      </w:pPr>
      <w:r>
        <w:rPr>
          <w:rFonts w:eastAsia="宋体" w:cs="Arial"/>
          <w:sz w:val="32"/>
          <w:szCs w:val="32"/>
          <w:lang w:eastAsia="zh-CN"/>
        </w:rPr>
        <w:t xml:space="preserve">4   </w:t>
      </w:r>
      <w:r>
        <w:rPr>
          <w:sz w:val="32"/>
          <w:szCs w:val="32"/>
        </w:rPr>
        <w:t>Conclusion, Recommendations</w:t>
      </w:r>
    </w:p>
    <w:p w14:paraId="382F8AED" w14:textId="77777777" w:rsidR="00A60755" w:rsidRPr="00A60755" w:rsidRDefault="00A60755" w:rsidP="00A60755">
      <w:pPr>
        <w:widowControl w:val="0"/>
        <w:spacing w:after="0" w:line="240" w:lineRule="auto"/>
        <w:ind w:left="144" w:hanging="144"/>
        <w:rPr>
          <w:rFonts w:eastAsia="Arial Unicode MS" w:cs="Arial"/>
          <w:b/>
          <w:color w:val="000000" w:themeColor="text1"/>
          <w:lang w:eastAsia="zh-CN"/>
        </w:rPr>
      </w:pPr>
      <w:r w:rsidRPr="00A60755">
        <w:rPr>
          <w:rFonts w:eastAsia="Arial Unicode MS" w:cs="Arial"/>
          <w:b/>
          <w:color w:val="000000" w:themeColor="text1"/>
          <w:lang w:eastAsia="zh-CN"/>
        </w:rPr>
        <w:t>Proposal 1. A</w:t>
      </w:r>
      <w:r w:rsidRPr="00A60755">
        <w:rPr>
          <w:rFonts w:eastAsia="Arial Unicode MS" w:cs="Arial" w:hint="eastAsia"/>
          <w:b/>
          <w:color w:val="000000" w:themeColor="text1"/>
          <w:lang w:eastAsia="zh-CN"/>
        </w:rPr>
        <w:t>gree</w:t>
      </w:r>
      <w:r w:rsidRPr="00A60755">
        <w:rPr>
          <w:rFonts w:eastAsia="Arial Unicode MS" w:cs="Arial"/>
          <w:b/>
          <w:color w:val="000000" w:themeColor="text1"/>
          <w:lang w:eastAsia="zh-CN"/>
        </w:rPr>
        <w:t xml:space="preserve"> the TR 37.817</w:t>
      </w:r>
      <w:r w:rsidRPr="00A60755">
        <w:rPr>
          <w:rFonts w:eastAsia="Arial Unicode MS" w:cs="Arial" w:hint="eastAsia"/>
          <w:b/>
          <w:color w:val="000000" w:themeColor="text1"/>
          <w:lang w:eastAsia="zh-CN"/>
        </w:rPr>
        <w:t xml:space="preserve"> v0.1.0</w:t>
      </w:r>
    </w:p>
    <w:p w14:paraId="12F1870F" w14:textId="77777777" w:rsidR="00A60755" w:rsidRPr="00A60755" w:rsidRDefault="00A60755" w:rsidP="00A60755">
      <w:pPr>
        <w:spacing w:after="0" w:line="240" w:lineRule="auto"/>
        <w:jc w:val="both"/>
        <w:rPr>
          <w:rFonts w:eastAsia="Arial Unicode MS" w:cs="Arial"/>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2: AI framework is described from processing point of view.</w:t>
      </w:r>
    </w:p>
    <w:p w14:paraId="56D6FF93" w14:textId="77777777" w:rsidR="00A60755" w:rsidRPr="00A60755" w:rsidRDefault="00A60755" w:rsidP="00A60755">
      <w:pPr>
        <w:tabs>
          <w:tab w:val="left" w:pos="1985"/>
        </w:tabs>
        <w:spacing w:after="0" w:line="240" w:lineRule="auto"/>
        <w:jc w:val="both"/>
        <w:rPr>
          <w:rFonts w:eastAsia="Arial Unicode MS" w:cs="Arial"/>
          <w:b/>
          <w:color w:val="000000" w:themeColor="text1"/>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3: C</w:t>
      </w:r>
      <w:r w:rsidRPr="00A60755">
        <w:rPr>
          <w:rFonts w:eastAsia="Arial Unicode MS" w:cs="Arial"/>
          <w:b/>
          <w:color w:val="000000" w:themeColor="text1"/>
        </w:rPr>
        <w:t>hange “Data collection” to “Data collection &amp; preparation”, and change “Model training” to “Model training (offline/online)”.</w:t>
      </w:r>
    </w:p>
    <w:p w14:paraId="11177BED" w14:textId="77777777" w:rsidR="00A60755" w:rsidRPr="00A60755" w:rsidRDefault="00A60755" w:rsidP="00A60755">
      <w:pPr>
        <w:spacing w:after="0" w:line="240" w:lineRule="auto"/>
        <w:jc w:val="both"/>
        <w:rPr>
          <w:rFonts w:eastAsiaTheme="minorEastAsia" w:hint="eastAsia"/>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4: F</w:t>
      </w:r>
      <w:r w:rsidRPr="00A60755">
        <w:rPr>
          <w:rFonts w:eastAsia="宋体" w:cs="Arial" w:hint="eastAsia"/>
          <w:b/>
          <w:bCs/>
          <w:color w:val="000000" w:themeColor="text1"/>
          <w:lang w:eastAsia="zh-CN"/>
        </w:rPr>
        <w:t>eedback from action to data sources is</w:t>
      </w:r>
      <w:r w:rsidRPr="00A60755">
        <w:rPr>
          <w:rFonts w:eastAsia="宋体" w:cs="Arial"/>
          <w:b/>
          <w:bCs/>
          <w:color w:val="000000" w:themeColor="text1"/>
          <w:lang w:eastAsia="zh-CN"/>
        </w:rPr>
        <w:t xml:space="preserve"> </w:t>
      </w:r>
      <w:r w:rsidRPr="00A60755">
        <w:rPr>
          <w:rFonts w:eastAsia="宋体" w:cs="Arial" w:hint="eastAsia"/>
          <w:b/>
          <w:bCs/>
          <w:color w:val="000000" w:themeColor="text1"/>
          <w:lang w:eastAsia="zh-CN"/>
        </w:rPr>
        <w:t>performance feedback</w:t>
      </w:r>
      <w:r w:rsidRPr="00A60755">
        <w:rPr>
          <w:rFonts w:eastAsia="宋体" w:cs="Arial"/>
          <w:b/>
          <w:bCs/>
          <w:color w:val="000000" w:themeColor="text1"/>
          <w:lang w:eastAsia="zh-CN"/>
        </w:rPr>
        <w:t>.</w:t>
      </w:r>
    </w:p>
    <w:p w14:paraId="4CF9FE8D" w14:textId="77777777" w:rsidR="00A60755" w:rsidRPr="00A60755" w:rsidRDefault="00A60755" w:rsidP="00A60755">
      <w:pPr>
        <w:tabs>
          <w:tab w:val="left" w:pos="1985"/>
        </w:tabs>
        <w:spacing w:after="0" w:line="240" w:lineRule="auto"/>
        <w:jc w:val="both"/>
        <w:rPr>
          <w:rFonts w:eastAsia="宋体" w:cs="Arial"/>
          <w:bCs/>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 xml:space="preserve">roposal 5: </w:t>
      </w:r>
      <w:r w:rsidRPr="00A60755">
        <w:rPr>
          <w:rFonts w:eastAsia="宋体" w:cs="Arial"/>
          <w:b/>
          <w:bCs/>
          <w:color w:val="000000" w:themeColor="text1"/>
          <w:lang w:eastAsia="zh-CN"/>
        </w:rPr>
        <w:t>F</w:t>
      </w:r>
      <w:r w:rsidRPr="00A60755">
        <w:rPr>
          <w:rFonts w:eastAsia="宋体" w:cs="Arial" w:hint="eastAsia"/>
          <w:b/>
          <w:bCs/>
          <w:color w:val="000000" w:themeColor="text1"/>
          <w:lang w:eastAsia="zh-CN"/>
        </w:rPr>
        <w:t>eedback from action to model training host is needed</w:t>
      </w:r>
      <w:r w:rsidRPr="00A60755">
        <w:rPr>
          <w:rFonts w:eastAsia="宋体" w:cs="Arial"/>
          <w:b/>
          <w:bCs/>
          <w:color w:val="000000" w:themeColor="text1"/>
          <w:lang w:eastAsia="zh-CN"/>
        </w:rPr>
        <w:t>.</w:t>
      </w:r>
    </w:p>
    <w:p w14:paraId="2DA73DB1" w14:textId="77777777" w:rsidR="00A60755" w:rsidRPr="00A60755" w:rsidRDefault="00A60755" w:rsidP="00A60755">
      <w:pPr>
        <w:spacing w:after="0" w:line="240" w:lineRule="auto"/>
        <w:jc w:val="both"/>
        <w:rPr>
          <w:rFonts w:eastAsia="Arial Unicode MS" w:cs="Arial" w:hint="eastAsia"/>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6: Postpone the discussion on other open issues proposed by R3-210617.</w:t>
      </w:r>
    </w:p>
    <w:p w14:paraId="03F67A4F" w14:textId="77777777" w:rsidR="00A60755" w:rsidRPr="00A60755" w:rsidRDefault="00A60755" w:rsidP="00A60755">
      <w:pPr>
        <w:widowControl w:val="0"/>
        <w:spacing w:after="0" w:line="240" w:lineRule="auto"/>
        <w:ind w:left="144" w:hanging="144"/>
        <w:rPr>
          <w:rFonts w:eastAsia="Arial Unicode MS" w:cs="Arial"/>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 xml:space="preserve">roposal 7: </w:t>
      </w:r>
      <w:r w:rsidRPr="00A60755">
        <w:rPr>
          <w:rFonts w:eastAsia="Arial Unicode MS" w:cs="Arial" w:hint="eastAsia"/>
          <w:b/>
          <w:color w:val="000000" w:themeColor="text1"/>
          <w:lang w:eastAsia="zh-CN"/>
        </w:rPr>
        <w:t xml:space="preserve">The use cases agreed to </w:t>
      </w:r>
      <w:r w:rsidRPr="00A60755">
        <w:rPr>
          <w:rFonts w:eastAsia="Arial Unicode MS" w:cs="Arial"/>
          <w:b/>
          <w:color w:val="000000" w:themeColor="text1"/>
          <w:lang w:eastAsia="zh-CN"/>
        </w:rPr>
        <w:t>start from</w:t>
      </w:r>
      <w:r w:rsidRPr="00A60755">
        <w:rPr>
          <w:rFonts w:eastAsia="Arial Unicode MS" w:cs="Arial" w:hint="eastAsia"/>
          <w:b/>
          <w:color w:val="000000" w:themeColor="text1"/>
          <w:lang w:eastAsia="zh-CN"/>
        </w:rPr>
        <w:t xml:space="preserve"> at RAN3</w:t>
      </w:r>
      <w:r w:rsidRPr="00A60755">
        <w:rPr>
          <w:rFonts w:eastAsia="Arial Unicode MS" w:cs="Arial"/>
          <w:b/>
          <w:color w:val="000000" w:themeColor="text1"/>
          <w:lang w:eastAsia="zh-CN"/>
        </w:rPr>
        <w:t>#110</w:t>
      </w:r>
      <w:r w:rsidRPr="00A60755">
        <w:rPr>
          <w:rFonts w:eastAsia="Arial Unicode MS" w:cs="Arial" w:hint="eastAsia"/>
          <w:b/>
          <w:color w:val="000000" w:themeColor="text1"/>
          <w:lang w:eastAsia="zh-CN"/>
        </w:rPr>
        <w:t xml:space="preserve"> </w:t>
      </w:r>
      <w:r w:rsidRPr="00A60755">
        <w:rPr>
          <w:rFonts w:eastAsia="Arial Unicode MS" w:cs="Arial"/>
          <w:b/>
          <w:color w:val="000000" w:themeColor="text1"/>
          <w:lang w:eastAsia="zh-CN"/>
        </w:rPr>
        <w:t>E-</w:t>
      </w:r>
      <w:r w:rsidRPr="00A60755">
        <w:rPr>
          <w:rFonts w:eastAsia="Arial Unicode MS" w:cs="Arial" w:hint="eastAsia"/>
          <w:b/>
          <w:color w:val="000000" w:themeColor="text1"/>
          <w:lang w:eastAsia="zh-CN"/>
        </w:rPr>
        <w:t>meeting could be prioritized</w:t>
      </w:r>
      <w:r w:rsidRPr="00A60755">
        <w:rPr>
          <w:rFonts w:eastAsia="Arial Unicode MS" w:cs="Arial"/>
          <w:b/>
          <w:color w:val="000000" w:themeColor="text1"/>
          <w:lang w:eastAsia="zh-CN"/>
        </w:rPr>
        <w:t>.</w:t>
      </w:r>
    </w:p>
    <w:p w14:paraId="21BED55C" w14:textId="77777777" w:rsidR="00A60755" w:rsidRPr="00A60755" w:rsidRDefault="00A60755" w:rsidP="00A60755">
      <w:pPr>
        <w:widowControl w:val="0"/>
        <w:spacing w:after="0" w:line="240" w:lineRule="auto"/>
        <w:ind w:left="144" w:hanging="144"/>
        <w:rPr>
          <w:rFonts w:eastAsia="Arial Unicode MS" w:cs="Arial"/>
          <w:b/>
          <w:color w:val="000000" w:themeColor="text1"/>
          <w:lang w:eastAsia="zh-CN"/>
        </w:rPr>
      </w:pPr>
      <w:r w:rsidRPr="00A60755">
        <w:rPr>
          <w:rFonts w:eastAsia="Arial Unicode MS" w:cs="Arial" w:hint="eastAsia"/>
          <w:b/>
          <w:color w:val="000000" w:themeColor="text1"/>
          <w:lang w:eastAsia="zh-CN"/>
        </w:rPr>
        <w:t>P</w:t>
      </w:r>
      <w:r w:rsidRPr="00A60755">
        <w:rPr>
          <w:rFonts w:eastAsia="Arial Unicode MS" w:cs="Arial"/>
          <w:b/>
          <w:color w:val="000000" w:themeColor="text1"/>
          <w:lang w:eastAsia="zh-CN"/>
        </w:rPr>
        <w:t>roposal 8: Postpone the discussion on detailed description of use case to next meeting.</w:t>
      </w:r>
    </w:p>
    <w:p w14:paraId="4AE0BE5B" w14:textId="77777777" w:rsidR="00A60755" w:rsidRDefault="00A60755" w:rsidP="00A60755">
      <w:pPr>
        <w:shd w:val="clear" w:color="auto" w:fill="FFFFFF"/>
        <w:overflowPunct/>
        <w:autoSpaceDE/>
        <w:autoSpaceDN/>
        <w:adjustRightInd/>
        <w:spacing w:after="0" w:line="240" w:lineRule="auto"/>
        <w:textAlignment w:val="auto"/>
        <w:rPr>
          <w:rFonts w:eastAsia="宋体" w:cs="Arial"/>
          <w:b/>
          <w:bCs/>
          <w:color w:val="000000" w:themeColor="text1"/>
          <w:lang w:val="en-US" w:eastAsia="zh-CN"/>
        </w:rPr>
      </w:pPr>
    </w:p>
    <w:p w14:paraId="310BE7CA" w14:textId="26594CB7" w:rsidR="00A60755" w:rsidRPr="00A60755" w:rsidRDefault="00A60755" w:rsidP="00A60755">
      <w:pPr>
        <w:shd w:val="clear" w:color="auto" w:fill="FFFFFF"/>
        <w:overflowPunct/>
        <w:autoSpaceDE/>
        <w:autoSpaceDN/>
        <w:adjustRightInd/>
        <w:spacing w:after="0" w:line="240" w:lineRule="auto"/>
        <w:textAlignment w:val="auto"/>
        <w:rPr>
          <w:rFonts w:eastAsia="宋体" w:cs="Arial"/>
          <w:b/>
          <w:bCs/>
          <w:color w:val="000000" w:themeColor="text1"/>
          <w:lang w:val="en-US" w:eastAsia="zh-CN"/>
        </w:rPr>
      </w:pPr>
      <w:r w:rsidRPr="00A60755">
        <w:rPr>
          <w:rFonts w:eastAsia="宋体" w:cs="Arial"/>
          <w:b/>
          <w:bCs/>
          <w:color w:val="000000" w:themeColor="text1"/>
          <w:lang w:val="en-US" w:eastAsia="zh-CN"/>
        </w:rPr>
        <w:t>Open issue for the second phase:</w:t>
      </w:r>
    </w:p>
    <w:p w14:paraId="30C80128" w14:textId="77777777" w:rsidR="00A60755" w:rsidRPr="00A60755" w:rsidRDefault="00A60755" w:rsidP="00A60755">
      <w:pPr>
        <w:shd w:val="clear" w:color="auto" w:fill="FFFFFF"/>
        <w:overflowPunct/>
        <w:autoSpaceDE/>
        <w:autoSpaceDN/>
        <w:adjustRightInd/>
        <w:spacing w:after="0" w:line="240" w:lineRule="auto"/>
        <w:ind w:firstLine="420"/>
        <w:textAlignment w:val="auto"/>
        <w:rPr>
          <w:rFonts w:cs="Arial"/>
          <w:b/>
          <w:bCs/>
          <w:color w:val="000000" w:themeColor="text1"/>
        </w:rPr>
      </w:pPr>
      <w:proofErr w:type="gramStart"/>
      <w:r w:rsidRPr="00A60755">
        <w:rPr>
          <w:rFonts w:eastAsia="宋体" w:cs="Arial"/>
          <w:b/>
          <w:bCs/>
          <w:color w:val="000000" w:themeColor="text1"/>
          <w:lang w:val="en-US" w:eastAsia="zh-CN"/>
        </w:rPr>
        <w:t>l  Whether</w:t>
      </w:r>
      <w:proofErr w:type="gramEnd"/>
      <w:r w:rsidRPr="00A60755">
        <w:rPr>
          <w:rFonts w:eastAsia="宋体" w:cs="Arial"/>
          <w:b/>
          <w:bCs/>
          <w:color w:val="000000" w:themeColor="text1"/>
          <w:lang w:val="en-US" w:eastAsia="zh-CN"/>
        </w:rPr>
        <w:t xml:space="preserve"> actor and subject of action should be in one box or separate boxes</w:t>
      </w:r>
    </w:p>
    <w:p w14:paraId="29CBAF16" w14:textId="20D5767E" w:rsidR="002F32F3" w:rsidRPr="00A60755" w:rsidRDefault="002F32F3">
      <w:pPr>
        <w:rPr>
          <w:rFonts w:eastAsiaTheme="minorEastAsia"/>
          <w:b/>
          <w:lang w:eastAsia="zh-CN"/>
        </w:rPr>
      </w:pPr>
    </w:p>
    <w:p w14:paraId="29CBAF17"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5</w:t>
      </w:r>
      <w:r>
        <w:rPr>
          <w:rFonts w:eastAsia="宋体" w:cs="Arial" w:hint="eastAsia"/>
          <w:sz w:val="32"/>
          <w:szCs w:val="32"/>
          <w:lang w:eastAsia="zh-CN"/>
        </w:rPr>
        <w:tab/>
        <w:t>Reference</w:t>
      </w:r>
    </w:p>
    <w:p w14:paraId="29CBAF18" w14:textId="77777777" w:rsidR="002F32F3" w:rsidRDefault="00AF5A47">
      <w:pPr>
        <w:numPr>
          <w:ilvl w:val="0"/>
          <w:numId w:val="4"/>
        </w:numPr>
        <w:spacing w:after="180"/>
        <w:jc w:val="both"/>
      </w:pPr>
      <w:r>
        <w:t>R3-210935, TR 37.817 v0.1.0 (CMCC)</w:t>
      </w:r>
    </w:p>
    <w:p w14:paraId="29CBAF19" w14:textId="77777777" w:rsidR="002F32F3" w:rsidRDefault="00AF5A47">
      <w:pPr>
        <w:numPr>
          <w:ilvl w:val="0"/>
          <w:numId w:val="4"/>
        </w:numPr>
        <w:spacing w:after="180"/>
        <w:jc w:val="both"/>
      </w:pPr>
      <w:r>
        <w:t>R3-210917, Further discussion on high-level AI framework (CMCC)</w:t>
      </w:r>
    </w:p>
    <w:p w14:paraId="29CBAF1A" w14:textId="77777777" w:rsidR="002F32F3" w:rsidRDefault="00AF5A47">
      <w:pPr>
        <w:numPr>
          <w:ilvl w:val="0"/>
          <w:numId w:val="4"/>
        </w:numPr>
        <w:spacing w:after="180"/>
        <w:jc w:val="both"/>
      </w:pPr>
      <w:r>
        <w:t>R3-210785, High-level framework and definition for AI RAN (ZTE Corporation)</w:t>
      </w:r>
    </w:p>
    <w:p w14:paraId="29CBAF1B" w14:textId="77777777" w:rsidR="002F32F3" w:rsidRDefault="00AF5A47">
      <w:pPr>
        <w:numPr>
          <w:ilvl w:val="0"/>
          <w:numId w:val="4"/>
        </w:numPr>
        <w:spacing w:after="180"/>
        <w:jc w:val="both"/>
      </w:pPr>
      <w:r>
        <w:t>R3-210617, Open issues of framework for AI (Lenovo, Motorola Mobility)</w:t>
      </w:r>
    </w:p>
    <w:p w14:paraId="29CBAF1C" w14:textId="77777777" w:rsidR="002F32F3" w:rsidRDefault="00AF5A47">
      <w:pPr>
        <w:numPr>
          <w:ilvl w:val="0"/>
          <w:numId w:val="4"/>
        </w:numPr>
        <w:spacing w:after="180"/>
        <w:jc w:val="both"/>
      </w:pPr>
      <w:r>
        <w:t>R3-210918, AI based Energy Saving (CMCC)</w:t>
      </w:r>
    </w:p>
    <w:p w14:paraId="29CBAF1D" w14:textId="77777777" w:rsidR="002F32F3" w:rsidRDefault="00AF5A47">
      <w:pPr>
        <w:numPr>
          <w:ilvl w:val="0"/>
          <w:numId w:val="4"/>
        </w:numPr>
        <w:spacing w:after="180"/>
        <w:jc w:val="both"/>
      </w:pPr>
      <w:r>
        <w:t>R3-210073, Use cases for AI study (ZTE Corporation)</w:t>
      </w:r>
    </w:p>
    <w:p w14:paraId="29CBAF1E"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F545" w14:textId="77777777" w:rsidR="00A97F4F" w:rsidRDefault="00A97F4F">
      <w:pPr>
        <w:spacing w:after="0" w:line="240" w:lineRule="auto"/>
      </w:pPr>
      <w:r>
        <w:separator/>
      </w:r>
    </w:p>
  </w:endnote>
  <w:endnote w:type="continuationSeparator" w:id="0">
    <w:p w14:paraId="7FC16C26" w14:textId="77777777" w:rsidR="00A97F4F" w:rsidRDefault="00A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altName w:val="HGMaruGothicMPRO"/>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F26" w14:textId="77777777" w:rsidR="00133887" w:rsidRDefault="006B22AB">
    <w:pPr>
      <w:pStyle w:val="ad"/>
      <w:framePr w:wrap="around" w:vAnchor="text" w:hAnchor="margin" w:xAlign="right" w:y="1"/>
      <w:rPr>
        <w:rStyle w:val="af4"/>
      </w:rPr>
    </w:pPr>
    <w:r>
      <w:rPr>
        <w:rStyle w:val="af4"/>
      </w:rPr>
      <w:fldChar w:fldCharType="begin"/>
    </w:r>
    <w:r w:rsidR="00133887">
      <w:rPr>
        <w:rStyle w:val="af4"/>
      </w:rPr>
      <w:instrText xml:space="preserve">PAGE  </w:instrText>
    </w:r>
    <w:r>
      <w:rPr>
        <w:rStyle w:val="af4"/>
      </w:rPr>
      <w:fldChar w:fldCharType="end"/>
    </w:r>
  </w:p>
  <w:p w14:paraId="29CBAF27" w14:textId="77777777" w:rsidR="00133887" w:rsidRDefault="0013388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F28" w14:textId="77777777" w:rsidR="00133887" w:rsidRDefault="006B22AB">
    <w:pPr>
      <w:pStyle w:val="ad"/>
      <w:framePr w:wrap="around" w:vAnchor="text" w:hAnchor="margin" w:xAlign="right" w:y="1"/>
      <w:rPr>
        <w:rStyle w:val="af4"/>
      </w:rPr>
    </w:pPr>
    <w:r>
      <w:rPr>
        <w:rStyle w:val="af4"/>
      </w:rPr>
      <w:fldChar w:fldCharType="begin"/>
    </w:r>
    <w:r w:rsidR="00133887">
      <w:rPr>
        <w:rStyle w:val="af4"/>
      </w:rPr>
      <w:instrText xml:space="preserve">PAGE  </w:instrText>
    </w:r>
    <w:r>
      <w:rPr>
        <w:rStyle w:val="af4"/>
      </w:rPr>
      <w:fldChar w:fldCharType="separate"/>
    </w:r>
    <w:r w:rsidR="00583483">
      <w:rPr>
        <w:rStyle w:val="af4"/>
        <w:noProof/>
      </w:rPr>
      <w:t>14</w:t>
    </w:r>
    <w:r>
      <w:rPr>
        <w:rStyle w:val="af4"/>
      </w:rPr>
      <w:fldChar w:fldCharType="end"/>
    </w:r>
  </w:p>
  <w:p w14:paraId="29CBAF29" w14:textId="77777777" w:rsidR="00133887" w:rsidRDefault="00133887">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1C07" w14:textId="77777777" w:rsidR="00A97F4F" w:rsidRDefault="00A97F4F">
      <w:pPr>
        <w:spacing w:after="0" w:line="240" w:lineRule="auto"/>
      </w:pPr>
      <w:r>
        <w:separator/>
      </w:r>
    </w:p>
  </w:footnote>
  <w:footnote w:type="continuationSeparator" w:id="0">
    <w:p w14:paraId="393756EA" w14:textId="77777777" w:rsidR="00A97F4F" w:rsidRDefault="00A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F9AC4B"/>
    <w:multiLevelType w:val="singleLevel"/>
    <w:tmpl w:val="3AF9AC4B"/>
    <w:lvl w:ilvl="0">
      <w:start w:val="1"/>
      <w:numFmt w:val="decimal"/>
      <w:suff w:val="space"/>
      <w:lvlText w:val="%1)"/>
      <w:lvlJc w:val="left"/>
    </w:lvl>
  </w:abstractNum>
  <w:abstractNum w:abstractNumId="3"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6C"/>
    <w:rsid w:val="00020F37"/>
    <w:rsid w:val="00022689"/>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E47"/>
    <w:rsid w:val="001B56C8"/>
    <w:rsid w:val="001B5A9F"/>
    <w:rsid w:val="001B6256"/>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AC6"/>
    <w:rsid w:val="002C1102"/>
    <w:rsid w:val="002C4C08"/>
    <w:rsid w:val="002C4F34"/>
    <w:rsid w:val="002C5DC0"/>
    <w:rsid w:val="002C658F"/>
    <w:rsid w:val="002C7DFE"/>
    <w:rsid w:val="002D06A6"/>
    <w:rsid w:val="002D138D"/>
    <w:rsid w:val="002D18D9"/>
    <w:rsid w:val="002D3797"/>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109F"/>
    <w:rsid w:val="0033234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57A"/>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3F31"/>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359"/>
    <w:rsid w:val="004A60E1"/>
    <w:rsid w:val="004A6FF3"/>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39B7"/>
    <w:rsid w:val="005B43B7"/>
    <w:rsid w:val="005B4C8D"/>
    <w:rsid w:val="005B5448"/>
    <w:rsid w:val="005B5F68"/>
    <w:rsid w:val="005C0627"/>
    <w:rsid w:val="005C1208"/>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EA5"/>
    <w:rsid w:val="00704FD6"/>
    <w:rsid w:val="007079F1"/>
    <w:rsid w:val="00707A39"/>
    <w:rsid w:val="00710187"/>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E42"/>
    <w:rsid w:val="007D090E"/>
    <w:rsid w:val="007D0C6C"/>
    <w:rsid w:val="007D1AA4"/>
    <w:rsid w:val="007D3636"/>
    <w:rsid w:val="007D3CA2"/>
    <w:rsid w:val="007D41E9"/>
    <w:rsid w:val="007D4CD6"/>
    <w:rsid w:val="007D6CDD"/>
    <w:rsid w:val="007E1DFA"/>
    <w:rsid w:val="007E23BE"/>
    <w:rsid w:val="007E2924"/>
    <w:rsid w:val="007E3DEB"/>
    <w:rsid w:val="007E3F51"/>
    <w:rsid w:val="007E4B76"/>
    <w:rsid w:val="007E4D2F"/>
    <w:rsid w:val="007E5655"/>
    <w:rsid w:val="007E5717"/>
    <w:rsid w:val="007E5D67"/>
    <w:rsid w:val="007E6C3A"/>
    <w:rsid w:val="007F008C"/>
    <w:rsid w:val="007F0203"/>
    <w:rsid w:val="007F19BE"/>
    <w:rsid w:val="007F1EB8"/>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41F"/>
    <w:rsid w:val="00861CC1"/>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3574"/>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6A99"/>
    <w:rsid w:val="00A575F9"/>
    <w:rsid w:val="00A57FBC"/>
    <w:rsid w:val="00A60531"/>
    <w:rsid w:val="00A60755"/>
    <w:rsid w:val="00A626BA"/>
    <w:rsid w:val="00A62C91"/>
    <w:rsid w:val="00A64F17"/>
    <w:rsid w:val="00A71211"/>
    <w:rsid w:val="00A718F1"/>
    <w:rsid w:val="00A72A5B"/>
    <w:rsid w:val="00A72DA3"/>
    <w:rsid w:val="00A72FA8"/>
    <w:rsid w:val="00A73D1A"/>
    <w:rsid w:val="00A73F80"/>
    <w:rsid w:val="00A74FF4"/>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97F4F"/>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36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52A"/>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44C6"/>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FFA"/>
    <w:rsid w:val="00E15C8A"/>
    <w:rsid w:val="00E15D44"/>
    <w:rsid w:val="00E15E5D"/>
    <w:rsid w:val="00E16170"/>
    <w:rsid w:val="00E1651C"/>
    <w:rsid w:val="00E165A9"/>
    <w:rsid w:val="00E20029"/>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47D75"/>
    <w:rsid w:val="00E5046D"/>
    <w:rsid w:val="00E50AA6"/>
    <w:rsid w:val="00E50CA3"/>
    <w:rsid w:val="00E51515"/>
    <w:rsid w:val="00E518FF"/>
    <w:rsid w:val="00E51A01"/>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C3A"/>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2E3"/>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BAD5E"/>
  <w15:docId w15:val="{5480164A-E835-483E-B6CA-B2C1572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0"/>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a4"/>
    <w:qFormat/>
    <w:rsid w:val="00AD236D"/>
    <w:rPr>
      <w:rFonts w:ascii="宋体" w:eastAsia="宋体"/>
      <w:sz w:val="18"/>
      <w:szCs w:val="18"/>
    </w:rPr>
  </w:style>
  <w:style w:type="paragraph" w:styleId="a5">
    <w:name w:val="annotation text"/>
    <w:basedOn w:val="a"/>
    <w:link w:val="a6"/>
    <w:qFormat/>
    <w:rsid w:val="00AD236D"/>
  </w:style>
  <w:style w:type="paragraph" w:styleId="a7">
    <w:name w:val="Body Text"/>
    <w:basedOn w:val="a"/>
    <w:link w:val="a8"/>
    <w:qFormat/>
    <w:rsid w:val="00AD236D"/>
    <w:pPr>
      <w:jc w:val="both"/>
    </w:pPr>
    <w:rPr>
      <w:rFonts w:eastAsia="等线"/>
      <w:lang w:eastAsia="zh-CN"/>
    </w:rPr>
  </w:style>
  <w:style w:type="paragraph" w:styleId="20">
    <w:name w:val="List 2"/>
    <w:basedOn w:val="a"/>
    <w:qFormat/>
    <w:rsid w:val="00AD236D"/>
    <w:pPr>
      <w:ind w:left="566" w:hanging="283"/>
    </w:pPr>
  </w:style>
  <w:style w:type="paragraph" w:styleId="a9">
    <w:name w:val="Plain Text"/>
    <w:basedOn w:val="a"/>
    <w:link w:val="aa"/>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rsid w:val="00AD236D"/>
    <w:pPr>
      <w:spacing w:after="0"/>
    </w:pPr>
    <w:rPr>
      <w:sz w:val="18"/>
      <w:szCs w:val="18"/>
    </w:rPr>
  </w:style>
  <w:style w:type="paragraph" w:styleId="ad">
    <w:name w:val="footer"/>
    <w:basedOn w:val="a"/>
    <w:qFormat/>
    <w:rsid w:val="00AD236D"/>
    <w:pPr>
      <w:tabs>
        <w:tab w:val="center" w:pos="4320"/>
        <w:tab w:val="right" w:pos="8640"/>
      </w:tabs>
    </w:pPr>
  </w:style>
  <w:style w:type="paragraph" w:styleId="ae">
    <w:name w:val="header"/>
    <w:link w:val="af"/>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f0">
    <w:name w:val="List"/>
    <w:basedOn w:val="a"/>
    <w:qFormat/>
    <w:rsid w:val="00AD236D"/>
    <w:pPr>
      <w:ind w:left="283" w:hanging="283"/>
    </w:pPr>
  </w:style>
  <w:style w:type="paragraph" w:styleId="50">
    <w:name w:val="List 5"/>
    <w:basedOn w:val="a"/>
    <w:qFormat/>
    <w:rsid w:val="00AD236D"/>
    <w:pPr>
      <w:ind w:left="1415" w:hanging="283"/>
    </w:pPr>
  </w:style>
  <w:style w:type="paragraph" w:styleId="af1">
    <w:name w:val="annotation subject"/>
    <w:basedOn w:val="a5"/>
    <w:next w:val="a5"/>
    <w:link w:val="af2"/>
    <w:qFormat/>
    <w:rsid w:val="00AD236D"/>
    <w:rPr>
      <w:b/>
      <w:bCs/>
    </w:rPr>
  </w:style>
  <w:style w:type="table" w:styleId="af3">
    <w:name w:val="Table Grid"/>
    <w:basedOn w:val="a1"/>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rsid w:val="00AD236D"/>
  </w:style>
  <w:style w:type="character" w:styleId="af5">
    <w:name w:val="FollowedHyperlink"/>
    <w:uiPriority w:val="99"/>
    <w:qFormat/>
    <w:rsid w:val="00AD236D"/>
    <w:rPr>
      <w:color w:val="800080"/>
      <w:u w:val="single"/>
    </w:rPr>
  </w:style>
  <w:style w:type="character" w:styleId="af6">
    <w:name w:val="Hyperlink"/>
    <w:uiPriority w:val="99"/>
    <w:unhideWhenUsed/>
    <w:qFormat/>
    <w:rsid w:val="00AD236D"/>
    <w:rPr>
      <w:color w:val="464E90"/>
      <w:u w:val="none"/>
    </w:rPr>
  </w:style>
  <w:style w:type="character" w:styleId="af7">
    <w:name w:val="annotation reference"/>
    <w:qFormat/>
    <w:rsid w:val="00AD236D"/>
    <w:rPr>
      <w:sz w:val="21"/>
      <w:szCs w:val="21"/>
    </w:rPr>
  </w:style>
  <w:style w:type="character" w:customStyle="1" w:styleId="ac">
    <w:name w:val="批注框文本 字符"/>
    <w:link w:val="ab"/>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af0"/>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0">
    <w:name w:val="标题 6 字符"/>
    <w:link w:val="6"/>
    <w:qFormat/>
    <w:rsid w:val="00AD236D"/>
    <w:rPr>
      <w:rFonts w:ascii="Arial" w:eastAsia="MS Mincho"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a8">
    <w:name w:val="正文文本 字符"/>
    <w:link w:val="a7"/>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等线"/>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a6">
    <w:name w:val="批注文字 字符"/>
    <w:link w:val="a5"/>
    <w:qFormat/>
    <w:rsid w:val="00AD236D"/>
    <w:rPr>
      <w:rFonts w:ascii="Arial" w:eastAsia="MS Mincho" w:hAnsi="Arial"/>
      <w:lang w:val="en-GB" w:eastAsia="en-US"/>
    </w:rPr>
  </w:style>
  <w:style w:type="character" w:customStyle="1" w:styleId="af2">
    <w:name w:val="批注主题 字符"/>
    <w:link w:val="af1"/>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uiPriority w:val="34"/>
    <w:qFormat/>
    <w:rsid w:val="00AD236D"/>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sid w:val="00AD236D"/>
    <w:rPr>
      <w:rFonts w:ascii="Arial" w:eastAsia="宋体"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sid w:val="00AD236D"/>
    <w:rPr>
      <w:rFonts w:ascii="宋体" w:eastAsia="宋体"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rsid w:val="00AD236D"/>
  </w:style>
  <w:style w:type="character" w:customStyle="1" w:styleId="af">
    <w:name w:val="页眉 字符"/>
    <w:link w:val="ae"/>
    <w:qFormat/>
    <w:rsid w:val="00AD236D"/>
    <w:rPr>
      <w:rFonts w:ascii="Arial" w:eastAsia="MS Mincho" w:hAnsi="Arial"/>
      <w:b/>
      <w:sz w:val="18"/>
      <w:lang w:val="en-US" w:eastAsia="en-US" w:bidi="ar-SA"/>
    </w:rPr>
  </w:style>
  <w:style w:type="character" w:customStyle="1" w:styleId="aa">
    <w:name w:val="纯文本 字符"/>
    <w:basedOn w:val="a0"/>
    <w:link w:val="a9"/>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sid w:val="00AD236D"/>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40197">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5265</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Xie Fang</cp:lastModifiedBy>
  <cp:revision>8</cp:revision>
  <dcterms:created xsi:type="dcterms:W3CDTF">2021-01-27T10:54:00Z</dcterms:created>
  <dcterms:modified xsi:type="dcterms:W3CDTF">2021-01-27T11:19:00Z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