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TSG-RAN WG3 Meeting #10</w:t>
      </w:r>
      <w:r>
        <w:rPr>
          <w:rFonts w:hint="eastAsia" w:eastAsia="宋体"/>
          <w:b/>
          <w:sz w:val="24"/>
          <w:lang w:val="en-US" w:eastAsia="zh-CN"/>
        </w:rPr>
        <w:t>9</w:t>
      </w:r>
      <w:r>
        <w:rPr>
          <w:b/>
          <w:sz w:val="24"/>
        </w:rPr>
        <w:t>-e</w:t>
      </w:r>
      <w:r>
        <w:rPr>
          <w:b/>
          <w:i/>
          <w:sz w:val="28"/>
        </w:rPr>
        <w:tab/>
      </w:r>
      <w:r>
        <w:rPr>
          <w:b/>
          <w:i/>
          <w:sz w:val="28"/>
        </w:rPr>
        <w:t>R3-20</w:t>
      </w:r>
      <w:r>
        <w:rPr>
          <w:rFonts w:hint="eastAsia" w:eastAsia="宋体"/>
          <w:b/>
          <w:i/>
          <w:sz w:val="28"/>
          <w:lang w:val="en-US" w:eastAsia="zh-CN"/>
        </w:rPr>
        <w:t>5715</w:t>
      </w:r>
    </w:p>
    <w:p>
      <w:pPr>
        <w:pStyle w:val="82"/>
        <w:outlineLvl w:val="0"/>
        <w:rPr>
          <w:rFonts w:hint="eastAsia" w:eastAsia="宋体"/>
          <w:b/>
          <w:sz w:val="24"/>
          <w:lang w:val="en-US" w:eastAsia="zh-CN"/>
        </w:rPr>
      </w:pPr>
      <w:r>
        <w:rPr>
          <w:rFonts w:hint="eastAsia" w:eastAsia="宋体"/>
          <w:b/>
          <w:sz w:val="24"/>
          <w:lang w:val="en-US" w:eastAsia="zh-CN"/>
        </w:rPr>
        <w:t>17</w:t>
      </w:r>
      <w:r>
        <w:rPr>
          <w:b/>
          <w:sz w:val="24"/>
        </w:rPr>
        <w:t xml:space="preserve">- </w:t>
      </w:r>
      <w:r>
        <w:rPr>
          <w:rFonts w:hint="eastAsia"/>
          <w:b/>
          <w:sz w:val="24"/>
          <w:lang w:val="en-US" w:eastAsia="zh-CN"/>
        </w:rPr>
        <w:t>28</w:t>
      </w:r>
      <w:r>
        <w:rPr>
          <w:b/>
          <w:sz w:val="24"/>
        </w:rPr>
        <w:t xml:space="preserve"> </w:t>
      </w:r>
      <w:r>
        <w:rPr>
          <w:rFonts w:hint="eastAsia"/>
          <w:b/>
          <w:sz w:val="24"/>
          <w:lang w:val="en-US" w:eastAsia="zh-CN"/>
        </w:rPr>
        <w:t>Aug</w:t>
      </w:r>
      <w:r>
        <w:rPr>
          <w:b/>
          <w:sz w:val="24"/>
        </w:rPr>
        <w:t xml:space="preserve"> 20</w:t>
      </w:r>
      <w:r>
        <w:rPr>
          <w:rFonts w:hint="eastAsia" w:eastAsia="宋体"/>
          <w:b/>
          <w:sz w:val="24"/>
          <w:lang w:val="en-US" w:eastAsia="zh-CN"/>
        </w:rPr>
        <w:t>20</w:t>
      </w:r>
    </w:p>
    <w:p>
      <w:pPr>
        <w:pStyle w:val="82"/>
        <w:outlineLvl w:val="0"/>
        <w:rPr>
          <w:rFonts w:hint="default"/>
          <w:b/>
          <w:sz w:val="24"/>
          <w:szCs w:val="22"/>
          <w:lang w:val="en-US" w:eastAsia="zh-CN"/>
        </w:rPr>
      </w:pPr>
      <w:r>
        <w:rPr>
          <w:rFonts w:hint="eastAsia" w:cs="Arial"/>
          <w:b/>
          <w:bCs/>
          <w:color w:val="000000"/>
          <w:sz w:val="24"/>
          <w:szCs w:val="24"/>
          <w:lang w:val="en-US" w:eastAsia="zh-CN"/>
        </w:rPr>
        <w:t>Online</w:t>
      </w:r>
      <w:r>
        <w:rPr>
          <w:rFonts w:hint="eastAsia"/>
          <w:b/>
          <w:sz w:val="24"/>
          <w:szCs w:val="24"/>
          <w:lang w:val="en-US"/>
        </w:rPr>
        <w:t xml:space="preserve"> </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rFonts w:hint="default" w:eastAsia="宋体"/>
                <w:b/>
                <w:sz w:val="28"/>
                <w:lang w:val="en-US" w:eastAsia="zh-CN"/>
              </w:rPr>
            </w:pPr>
            <w:r>
              <w:rPr>
                <w:b/>
                <w:sz w:val="28"/>
              </w:rPr>
              <w:t>3</w:t>
            </w:r>
            <w:r>
              <w:rPr>
                <w:rFonts w:hint="eastAsia" w:eastAsia="宋体"/>
                <w:b/>
                <w:sz w:val="28"/>
                <w:lang w:val="en-US" w:eastAsia="zh-CN"/>
              </w:rPr>
              <w:t>8</w:t>
            </w:r>
            <w:r>
              <w:rPr>
                <w:b/>
                <w:sz w:val="28"/>
              </w:rPr>
              <w:t>.</w:t>
            </w:r>
            <w:r>
              <w:rPr>
                <w:rFonts w:hint="eastAsia" w:eastAsia="宋体"/>
                <w:b/>
                <w:sz w:val="28"/>
                <w:lang w:val="en-US" w:eastAsia="zh-CN"/>
              </w:rPr>
              <w:t>423</w:t>
            </w:r>
          </w:p>
        </w:tc>
        <w:tc>
          <w:tcPr>
            <w:tcW w:w="709" w:type="dxa"/>
          </w:tcPr>
          <w:p>
            <w:pPr>
              <w:pStyle w:val="82"/>
              <w:spacing w:after="0"/>
              <w:jc w:val="center"/>
            </w:pPr>
            <w:r>
              <w:rPr>
                <w:b/>
                <w:sz w:val="28"/>
              </w:rPr>
              <w:t>CR</w:t>
            </w:r>
          </w:p>
        </w:tc>
        <w:tc>
          <w:tcPr>
            <w:tcW w:w="1276" w:type="dxa"/>
            <w:shd w:val="pct30" w:color="FFFF00" w:fill="auto"/>
          </w:tcPr>
          <w:p>
            <w:pPr>
              <w:pStyle w:val="82"/>
              <w:spacing w:after="0"/>
              <w:rPr>
                <w:rFonts w:hint="default" w:eastAsia="宋体"/>
                <w:lang w:val="en-US" w:eastAsia="zh-CN"/>
              </w:rPr>
            </w:pPr>
            <w:r>
              <w:rPr>
                <w:rFonts w:hint="eastAsia" w:eastAsia="宋体"/>
                <w:sz w:val="28"/>
                <w:szCs w:val="28"/>
                <w:lang w:val="en-US" w:eastAsia="zh-CN"/>
              </w:rPr>
              <w:t>0395</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r>
              <w:rPr>
                <w:b/>
                <w:sz w:val="28"/>
              </w:rPr>
              <w:t>-</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t>1</w:t>
            </w:r>
            <w:r>
              <w:rPr>
                <w:rFonts w:hint="eastAsia" w:eastAsia="宋体"/>
                <w:b/>
                <w:sz w:val="28"/>
                <w:lang w:val="en-US" w:eastAsia="zh-CN"/>
              </w:rPr>
              <w:t>6</w:t>
            </w:r>
            <w:r>
              <w:rPr>
                <w:b/>
                <w:sz w:val="28"/>
              </w:rPr>
              <w:t>.</w:t>
            </w:r>
            <w:r>
              <w:rPr>
                <w:rFonts w:hint="eastAsia" w:eastAsia="宋体"/>
                <w:b/>
                <w:sz w:val="28"/>
                <w:lang w:val="en-US" w:eastAsia="zh-CN"/>
              </w:rPr>
              <w:t>2</w:t>
            </w:r>
            <w:r>
              <w:rPr>
                <w:b/>
                <w:sz w:val="28"/>
              </w:rPr>
              <w:t>.0</w:t>
            </w:r>
          </w:p>
        </w:tc>
        <w:tc>
          <w:tcPr>
            <w:tcW w:w="143" w:type="dxa"/>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b/>
                <w:caps/>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bookmarkStart w:id="1" w:name="OLE_LINK5"/>
            <w:r>
              <w:rPr>
                <w:rFonts w:hint="eastAsia" w:eastAsia="宋体"/>
                <w:lang w:val="en-US" w:eastAsia="zh-CN"/>
              </w:rPr>
              <w:t>Correction for TS38.423 on Unsuccessful Operation and Abnormal Conditions of MLB</w:t>
            </w:r>
            <w:bookmarkEnd w:id="1"/>
            <w:r>
              <w:rPr>
                <w:rFonts w:hint="eastAsia" w:eastAsia="宋体"/>
                <w:lang w:val="en-US" w:eastAsia="zh-CN"/>
              </w:rPr>
              <w:t xml:space="preserve"> </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ZTE</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R3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hint="default" w:eastAsia="宋体"/>
                <w:lang w:val="en-US" w:eastAsia="zh-CN"/>
              </w:rPr>
            </w:pPr>
            <w:r>
              <w:rPr>
                <w:rFonts w:hint="eastAsia" w:eastAsia="宋体" w:cs="Arial"/>
                <w:kern w:val="2"/>
                <w:sz w:val="20"/>
                <w:szCs w:val="20"/>
                <w:lang w:val="en-US" w:eastAsia="zh-CN"/>
              </w:rPr>
              <w:t>TEI16</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default" w:eastAsia="宋体"/>
                <w:lang w:val="en-US" w:eastAsia="zh-CN"/>
              </w:rPr>
            </w:pPr>
            <w:r>
              <w:t>2020-0</w:t>
            </w:r>
            <w:r>
              <w:rPr>
                <w:rFonts w:hint="eastAsia" w:eastAsia="宋体"/>
                <w:lang w:val="en-US" w:eastAsia="zh-CN"/>
              </w:rPr>
              <w:t>8</w:t>
            </w:r>
            <w:r>
              <w:t>-</w:t>
            </w:r>
            <w:r>
              <w:rPr>
                <w:rFonts w:hint="eastAsia" w:eastAsia="宋体"/>
                <w:lang w:val="en-US" w:eastAsia="zh-CN"/>
              </w:rPr>
              <w:t>26</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b/>
              </w:rP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rPr>
                <w:rFonts w:hint="eastAsia" w:eastAsia="宋体"/>
                <w:lang w:val="en-US" w:eastAsia="zh-CN"/>
              </w:rPr>
            </w:pPr>
            <w:r>
              <w:t>Rel-1</w:t>
            </w:r>
            <w:r>
              <w:rPr>
                <w:rFonts w:hint="eastAsia" w:eastAsia="宋体"/>
                <w:lang w:val="en-US" w:eastAsia="zh-CN"/>
              </w:rPr>
              <w:t>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2" w:name="OLE_LINK1"/>
            <w:r>
              <w:rPr>
                <w:i/>
                <w:sz w:val="18"/>
              </w:rPr>
              <w:t>Rel-13</w:t>
            </w:r>
            <w:r>
              <w:rPr>
                <w:i/>
                <w:sz w:val="18"/>
              </w:rPr>
              <w:tab/>
            </w:r>
            <w:r>
              <w:rPr>
                <w:i/>
                <w:sz w:val="18"/>
              </w:rPr>
              <w:t>(Release 13)</w:t>
            </w:r>
            <w:bookmarkEnd w:id="2"/>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30"/>
              <w:jc w:val="both"/>
              <w:rPr>
                <w:rFonts w:hint="default"/>
                <w:sz w:val="21"/>
                <w:szCs w:val="22"/>
                <w:lang w:val="en-US" w:eastAsia="zh-CN"/>
              </w:rPr>
            </w:pPr>
            <w:r>
              <w:rPr>
                <w:rFonts w:hint="eastAsia"/>
                <w:sz w:val="21"/>
                <w:szCs w:val="22"/>
                <w:lang w:val="en-US" w:eastAsia="zh-CN"/>
              </w:rPr>
              <w:t>For the procedure of Resource Status Reporting Initiation over Xn, the description of Unsuccessful Operation is not completed and the description of Abnormal Conditions is still void.</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eastAsia" w:eastAsia="宋体"/>
                <w:lang w:val="en-US" w:eastAsia="zh-CN"/>
              </w:rPr>
            </w:pPr>
            <w:r>
              <w:rPr>
                <w:rFonts w:hint="eastAsia" w:eastAsia="宋体"/>
                <w:lang w:val="en-US" w:eastAsia="zh-CN"/>
              </w:rPr>
              <w:t>Complete the description of Unsuccessful Operation and Abnormal Conditions.</w:t>
            </w:r>
          </w:p>
          <w:p>
            <w:pPr>
              <w:pStyle w:val="82"/>
              <w:spacing w:after="0"/>
              <w:ind w:left="100"/>
              <w:rPr>
                <w:rFonts w:hint="default" w:eastAsia="宋体"/>
                <w:lang w:val="en-US" w:eastAsia="zh-CN"/>
              </w:rPr>
            </w:pPr>
            <w:r>
              <w:rPr>
                <w:rFonts w:hint="eastAsia" w:eastAsia="宋体"/>
                <w:lang w:val="en-US" w:eastAsia="zh-CN"/>
              </w:rPr>
              <w:t>Introduce the corresponding ASN.1.</w:t>
            </w:r>
          </w:p>
          <w:p>
            <w:pPr>
              <w:pStyle w:val="82"/>
              <w:spacing w:after="0"/>
              <w:ind w:left="100"/>
              <w:rPr>
                <w:rFonts w:hint="default" w:eastAsia="宋体"/>
                <w:lang w:val="en-US" w:eastAsia="zh-CN"/>
              </w:rPr>
            </w:pPr>
          </w:p>
          <w:p>
            <w:pPr>
              <w:pStyle w:val="82"/>
              <w:spacing w:after="0"/>
              <w:ind w:left="100"/>
              <w:rPr>
                <w:u w:val="single"/>
              </w:rPr>
            </w:pPr>
            <w:r>
              <w:rPr>
                <w:u w:val="single"/>
              </w:rPr>
              <w:t>Impact Analysis:</w:t>
            </w:r>
          </w:p>
          <w:p>
            <w:pPr>
              <w:pStyle w:val="82"/>
              <w:spacing w:after="0"/>
              <w:ind w:left="100"/>
            </w:pPr>
            <w:r>
              <w:t xml:space="preserve">Impact assessment towards the previous version of the specification (same release): </w:t>
            </w:r>
          </w:p>
          <w:p>
            <w:pPr>
              <w:pStyle w:val="82"/>
              <w:spacing w:after="0"/>
              <w:ind w:left="100"/>
            </w:pPr>
            <w:r>
              <w:t>This CR has no impact with the previous version of the specification for implementations following the statement introduced by this CR.</w:t>
            </w:r>
          </w:p>
          <w:p>
            <w:pPr>
              <w:pStyle w:val="82"/>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trHeight w:val="440" w:hRule="atLeast"/>
        </w:trPr>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宋体"/>
                <w:lang w:val="en-US" w:eastAsia="zh-CN"/>
              </w:rPr>
            </w:pPr>
            <w:r>
              <w:t>The</w:t>
            </w:r>
            <w:r>
              <w:rPr>
                <w:rFonts w:hint="eastAsia" w:eastAsia="宋体"/>
                <w:lang w:val="en-US" w:eastAsia="zh-CN"/>
              </w:rPr>
              <w:t xml:space="preserve"> function of Resource Status Reporting Initiation can not work properly.</w:t>
            </w:r>
          </w:p>
        </w:tc>
      </w:tr>
      <w:tr>
        <w:tblPrEx>
          <w:tblLayout w:type="fixed"/>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8.4.10.3; 8.4.10.4; 9.1.3.20; 9.2.3.2; 9.3.4; 9.3.5</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pStyle w:val="82"/>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pStyle w:val="85"/>
      </w:pPr>
      <w:bookmarkStart w:id="3" w:name="_Toc367182965"/>
      <w:r>
        <w:t xml:space="preserve">&lt;&lt;&lt;&lt;&lt;&lt;&lt;&lt;&lt;&lt;&lt;&lt;&lt;&lt;&lt;&lt;&lt;&lt;&lt;&lt; </w:t>
      </w:r>
      <w:r>
        <w:rPr>
          <w:rFonts w:hint="eastAsia" w:eastAsia="宋体"/>
          <w:lang w:val="en-US" w:eastAsia="zh-CN"/>
        </w:rPr>
        <w:t xml:space="preserve">Start of  the first </w:t>
      </w:r>
      <w:r>
        <w:t>Change &gt;&gt;&gt;&gt;&gt;&gt;&gt;&gt;&gt;&gt;&gt;&gt;&gt;&gt;&gt;&gt;&gt;&gt;&gt;&gt;</w:t>
      </w:r>
    </w:p>
    <w:bookmarkEnd w:id="3"/>
    <w:p>
      <w:pPr>
        <w:pStyle w:val="5"/>
      </w:pPr>
      <w:bookmarkStart w:id="4" w:name="_Toc44497467"/>
      <w:bookmarkStart w:id="5" w:name="_Toc45107855"/>
      <w:bookmarkStart w:id="6" w:name="_Toc45901475"/>
      <w:r>
        <w:t>8.4.10.3</w:t>
      </w:r>
      <w:r>
        <w:tab/>
      </w:r>
      <w:r>
        <w:t>Unsuccessful Operation</w:t>
      </w:r>
      <w:bookmarkEnd w:id="4"/>
      <w:bookmarkEnd w:id="5"/>
      <w:bookmarkEnd w:id="6"/>
    </w:p>
    <w:p>
      <w:pPr>
        <w:pStyle w:val="55"/>
      </w:pPr>
    </w:p>
    <w:p>
      <w:pPr>
        <w:pStyle w:val="56"/>
      </w:pPr>
      <w:r>
        <w:object>
          <v:shape id="_x0000_i1025" o:spt="75" type="#_x0000_t75" style="height:117.65pt;width:285.05pt;" o:ole="t" filled="f" o:preferrelative="t" stroked="f" coordsize="21600,21600">
            <v:path/>
            <v:fill on="f" focussize="0,0"/>
            <v:stroke on="f"/>
            <v:imagedata r:id="rId9" o:title=""/>
            <o:lock v:ext="edit" aspectratio="t"/>
            <w10:wrap type="none"/>
            <w10:anchorlock/>
          </v:shape>
          <o:OLEObject Type="Embed" ProgID="Word.Picture.8" ShapeID="_x0000_i1025" DrawAspect="Content" ObjectID="_1468075725" r:id="rId8">
            <o:LockedField>false</o:LockedField>
          </o:OLEObject>
        </w:object>
      </w:r>
    </w:p>
    <w:p>
      <w:pPr>
        <w:pStyle w:val="55"/>
      </w:pPr>
      <w:r>
        <w:t>Figure 8.4.10.3-1: Resource Status Reporting Initiation, unsuccessful operation</w:t>
      </w:r>
    </w:p>
    <w:p>
      <w:r>
        <w:t>If any of the requested measurements can</w:t>
      </w:r>
      <w:r>
        <w:rPr>
          <w:rFonts w:hint="eastAsia"/>
          <w:lang w:eastAsia="zh-CN"/>
        </w:rPr>
        <w:t>not</w:t>
      </w:r>
      <w:r>
        <w:t xml:space="preserve"> be initiated, NG-RAN node</w:t>
      </w:r>
      <w:r>
        <w:rPr>
          <w:vertAlign w:val="subscript"/>
        </w:rPr>
        <w:t>2</w:t>
      </w:r>
      <w:r>
        <w:t xml:space="preserve"> shall send the RESOURCE STATUS FAILURE message. </w:t>
      </w:r>
      <w:ins w:id="0" w:author="ZTE" w:date="2020-07-31T03:21:34Z">
        <w:r>
          <w:rPr>
            <w:highlight w:val="none"/>
          </w:rPr>
          <w:t xml:space="preserve">The </w:t>
        </w:r>
      </w:ins>
      <w:ins w:id="1" w:author="ZTE" w:date="2020-07-31T03:21:34Z">
        <w:r>
          <w:rPr>
            <w:i/>
            <w:highlight w:val="none"/>
          </w:rPr>
          <w:t xml:space="preserve">Cause </w:t>
        </w:r>
      </w:ins>
      <w:ins w:id="2" w:author="ZTE" w:date="2020-07-31T03:21:34Z">
        <w:r>
          <w:rPr>
            <w:highlight w:val="none"/>
          </w:rPr>
          <w:t>IE shall be set to an appropriate value</w:t>
        </w:r>
      </w:ins>
      <w:ins w:id="3" w:author="ZTE" w:date="2020-07-31T03:21:34Z">
        <w:r>
          <w:rPr/>
          <w:t xml:space="preserve"> e.g. "Measurement Temporarily not Available" or "Measurement not Supported For The Object" for each requested measurement object. The </w:t>
        </w:r>
      </w:ins>
      <w:ins w:id="4" w:author="ZTE" w:date="2020-07-31T03:21:49Z">
        <w:r>
          <w:rPr>
            <w:rFonts w:hint="eastAsia" w:eastAsia="宋体"/>
            <w:lang w:val="en-US" w:eastAsia="zh-CN"/>
          </w:rPr>
          <w:t>NG</w:t>
        </w:r>
      </w:ins>
      <w:ins w:id="5" w:author="ZTE" w:date="2020-07-31T03:21:50Z">
        <w:r>
          <w:rPr>
            <w:rFonts w:hint="eastAsia" w:eastAsia="宋体"/>
            <w:lang w:val="en-US" w:eastAsia="zh-CN"/>
          </w:rPr>
          <w:t>-</w:t>
        </w:r>
      </w:ins>
      <w:ins w:id="6" w:author="ZTE" w:date="2020-07-31T03:21:51Z">
        <w:r>
          <w:rPr>
            <w:rFonts w:hint="eastAsia" w:eastAsia="宋体"/>
            <w:lang w:val="en-US" w:eastAsia="zh-CN"/>
          </w:rPr>
          <w:t>RAN</w:t>
        </w:r>
      </w:ins>
      <w:ins w:id="7" w:author="ZTE" w:date="2020-07-31T03:21:52Z">
        <w:r>
          <w:rPr>
            <w:rFonts w:hint="eastAsia" w:eastAsia="宋体"/>
            <w:lang w:val="en-US" w:eastAsia="zh-CN"/>
          </w:rPr>
          <w:t xml:space="preserve"> no</w:t>
        </w:r>
      </w:ins>
      <w:ins w:id="8" w:author="ZTE" w:date="2020-07-31T03:21:53Z">
        <w:r>
          <w:rPr>
            <w:rFonts w:hint="eastAsia" w:eastAsia="宋体"/>
            <w:lang w:val="en-US" w:eastAsia="zh-CN"/>
          </w:rPr>
          <w:t>de</w:t>
        </w:r>
      </w:ins>
      <w:ins w:id="9" w:author="ZTE" w:date="2020-07-31T03:21:34Z">
        <w:r>
          <w:rPr/>
          <w:t xml:space="preserve"> may use the </w:t>
        </w:r>
      </w:ins>
      <w:ins w:id="10" w:author="ZTE" w:date="2020-07-31T03:21:34Z">
        <w:r>
          <w:rPr>
            <w:i/>
          </w:rPr>
          <w:t>Complete Failure Cause Information</w:t>
        </w:r>
      </w:ins>
      <w:ins w:id="11" w:author="ZTE" w:date="2020-07-31T03:21:34Z">
        <w:r>
          <w:rPr/>
          <w:t xml:space="preserve"> IE to enhance the failure cause information per measurement in the RESOURCE STATUS FAILURE message.</w:t>
        </w:r>
      </w:ins>
    </w:p>
    <w:p>
      <w:pPr>
        <w:pStyle w:val="5"/>
      </w:pPr>
      <w:bookmarkStart w:id="7" w:name="_Toc44497468"/>
      <w:bookmarkStart w:id="8" w:name="_Toc45901476"/>
      <w:bookmarkStart w:id="9" w:name="_Toc45107856"/>
      <w:r>
        <w:t>8.4.10.4</w:t>
      </w:r>
      <w:r>
        <w:tab/>
      </w:r>
      <w:r>
        <w:t>Abnormal Conditions</w:t>
      </w:r>
      <w:bookmarkEnd w:id="7"/>
      <w:bookmarkEnd w:id="8"/>
      <w:bookmarkEnd w:id="9"/>
    </w:p>
    <w:p>
      <w:pPr>
        <w:rPr>
          <w:ins w:id="12" w:author="ZTE" w:date="2020-07-31T03:26:41Z"/>
        </w:rPr>
      </w:pPr>
      <w:ins w:id="13" w:author="ZTE" w:date="2020-07-31T03:26:41Z">
        <w:r>
          <w:rPr/>
          <w:t>If the initiati</w:t>
        </w:r>
      </w:ins>
      <w:ins w:id="14" w:author="ZTE" w:date="2020-07-31T03:26:41Z">
        <w:r>
          <w:rPr>
            <w:lang w:eastAsia="zh-CN"/>
          </w:rPr>
          <w:t xml:space="preserve">ng </w:t>
        </w:r>
      </w:ins>
      <w:ins w:id="15" w:author="ZTE" w:date="2020-07-31T03:31:19Z">
        <w:bookmarkStart w:id="10" w:name="OLE_LINK2"/>
        <w:r>
          <w:rPr>
            <w:rFonts w:hint="eastAsia"/>
            <w:lang w:val="en-US" w:eastAsia="zh-CN"/>
          </w:rPr>
          <w:t>N</w:t>
        </w:r>
      </w:ins>
      <w:ins w:id="16" w:author="ZTE" w:date="2020-07-31T03:31:20Z">
        <w:r>
          <w:rPr>
            <w:rFonts w:hint="eastAsia"/>
            <w:lang w:val="en-US" w:eastAsia="zh-CN"/>
          </w:rPr>
          <w:t>G-R</w:t>
        </w:r>
      </w:ins>
      <w:ins w:id="17" w:author="ZTE" w:date="2020-07-31T03:31:21Z">
        <w:r>
          <w:rPr>
            <w:rFonts w:hint="eastAsia"/>
            <w:lang w:val="en-US" w:eastAsia="zh-CN"/>
          </w:rPr>
          <w:t>AN</w:t>
        </w:r>
      </w:ins>
      <w:ins w:id="18" w:author="ZTE" w:date="2020-07-31T03:31:22Z">
        <w:r>
          <w:rPr>
            <w:rFonts w:hint="eastAsia"/>
            <w:lang w:val="en-US" w:eastAsia="zh-CN"/>
          </w:rPr>
          <w:t xml:space="preserve"> node</w:t>
        </w:r>
        <w:bookmarkEnd w:id="10"/>
      </w:ins>
      <w:ins w:id="19" w:author="ZTE" w:date="2020-07-31T03:26:41Z">
        <w:r>
          <w:rPr>
            <w:vertAlign w:val="subscript"/>
            <w:lang w:eastAsia="zh-CN"/>
          </w:rPr>
          <w:t>1</w:t>
        </w:r>
      </w:ins>
      <w:ins w:id="20" w:author="ZTE" w:date="2020-07-31T03:26:41Z">
        <w:r>
          <w:rPr>
            <w:lang w:eastAsia="zh-CN"/>
          </w:rPr>
          <w:t xml:space="preserve"> does not receive either </w:t>
        </w:r>
      </w:ins>
      <w:ins w:id="21" w:author="ZTE" w:date="2020-07-31T03:26:41Z">
        <w:r>
          <w:rPr/>
          <w:t xml:space="preserve">RESOURCE STATUS RESPONSE </w:t>
        </w:r>
      </w:ins>
      <w:ins w:id="22" w:author="ZTE" w:date="2020-07-31T03:26:41Z">
        <w:r>
          <w:rPr>
            <w:lang w:eastAsia="zh-CN"/>
          </w:rPr>
          <w:t xml:space="preserve">message or </w:t>
        </w:r>
      </w:ins>
      <w:ins w:id="23" w:author="ZTE" w:date="2020-07-31T03:26:41Z">
        <w:r>
          <w:rPr/>
          <w:t>RESOURCE STATUS FAILURE</w:t>
        </w:r>
      </w:ins>
      <w:ins w:id="24" w:author="ZTE" w:date="2020-07-31T03:26:41Z">
        <w:r>
          <w:rPr>
            <w:lang w:eastAsia="zh-CN"/>
          </w:rPr>
          <w:t xml:space="preserve"> message, </w:t>
        </w:r>
      </w:ins>
      <w:ins w:id="25" w:author="ZTE" w:date="2020-07-31T03:26:41Z">
        <w:r>
          <w:rPr/>
          <w:t xml:space="preserve">the </w:t>
        </w:r>
      </w:ins>
      <w:ins w:id="26" w:author="ZTE" w:date="2020-07-31T03:31:33Z">
        <w:r>
          <w:rPr>
            <w:rFonts w:hint="eastAsia"/>
            <w:lang w:val="en-US" w:eastAsia="zh-CN"/>
          </w:rPr>
          <w:t>NG-RAN node</w:t>
        </w:r>
      </w:ins>
      <w:ins w:id="27" w:author="ZTE" w:date="2020-07-31T03:26:41Z">
        <w:r>
          <w:rPr>
            <w:vertAlign w:val="subscript"/>
            <w:lang w:eastAsia="zh-CN"/>
          </w:rPr>
          <w:t>1</w:t>
        </w:r>
      </w:ins>
      <w:ins w:id="28" w:author="ZTE" w:date="2020-07-31T03:26:41Z">
        <w:r>
          <w:rPr/>
          <w:t xml:space="preserve"> </w:t>
        </w:r>
      </w:ins>
      <w:ins w:id="29" w:author="ZTE" w:date="2020-07-31T03:26:41Z">
        <w:r>
          <w:rPr>
            <w:lang w:eastAsia="zh-CN"/>
          </w:rPr>
          <w:t>may</w:t>
        </w:r>
      </w:ins>
      <w:ins w:id="30" w:author="ZTE" w:date="2020-07-31T03:26:41Z">
        <w:r>
          <w:rPr/>
          <w:t xml:space="preserve"> reinitiat</w:t>
        </w:r>
      </w:ins>
      <w:ins w:id="31" w:author="ZTE" w:date="2020-07-31T03:26:41Z">
        <w:r>
          <w:rPr>
            <w:lang w:eastAsia="zh-CN"/>
          </w:rPr>
          <w:t>e</w:t>
        </w:r>
      </w:ins>
      <w:ins w:id="32" w:author="ZTE" w:date="2020-07-31T03:26:41Z">
        <w:r>
          <w:rPr/>
          <w:t xml:space="preserve"> the Resource Status Reporting Initiation procedure towards the same </w:t>
        </w:r>
      </w:ins>
      <w:ins w:id="33" w:author="ZTE" w:date="2020-07-31T03:31:43Z">
        <w:r>
          <w:rPr>
            <w:rFonts w:hint="eastAsia"/>
            <w:lang w:val="en-US" w:eastAsia="zh-CN"/>
          </w:rPr>
          <w:t>NG-RAN node</w:t>
        </w:r>
      </w:ins>
      <w:ins w:id="34" w:author="ZTE" w:date="2020-07-31T03:26:41Z">
        <w:r>
          <w:rPr/>
          <w:t>, provided that the content of the new RESOURCE STATUS REQUEST message is identical to the content of the previously unacknowledged RESOURCE STATUS REQUEST message.</w:t>
        </w:r>
      </w:ins>
    </w:p>
    <w:p>
      <w:pPr>
        <w:rPr>
          <w:ins w:id="35" w:author="ZTE" w:date="2020-07-31T03:26:41Z"/>
          <w:highlight w:val="none"/>
        </w:rPr>
      </w:pPr>
      <w:ins w:id="36" w:author="ZTE" w:date="2020-07-31T03:26:41Z">
        <w:r>
          <w:rPr>
            <w:highlight w:val="none"/>
          </w:rPr>
          <w:t xml:space="preserve">If the </w:t>
        </w:r>
      </w:ins>
      <w:ins w:id="37" w:author="ZTE" w:date="2020-07-31T03:26:41Z">
        <w:r>
          <w:rPr>
            <w:bCs/>
            <w:i/>
            <w:iCs/>
            <w:highlight w:val="none"/>
          </w:rPr>
          <w:t>Report Characteristics</w:t>
        </w:r>
      </w:ins>
      <w:ins w:id="38" w:author="ZTE" w:date="2020-07-31T03:26:41Z">
        <w:r>
          <w:rPr>
            <w:bCs/>
            <w:highlight w:val="none"/>
          </w:rPr>
          <w:t xml:space="preserve"> IE bitmap is set to </w:t>
        </w:r>
      </w:ins>
      <w:ins w:id="39" w:author="ZTE" w:date="2020-07-31T03:26:41Z">
        <w:r>
          <w:rPr>
            <w:highlight w:val="none"/>
          </w:rPr>
          <w:t>"</w:t>
        </w:r>
      </w:ins>
      <w:ins w:id="40" w:author="ZTE" w:date="2020-07-31T03:26:41Z">
        <w:r>
          <w:rPr>
            <w:bCs/>
            <w:highlight w:val="none"/>
          </w:rPr>
          <w:t>0</w:t>
        </w:r>
      </w:ins>
      <w:ins w:id="41" w:author="ZTE" w:date="2020-07-31T03:26:41Z">
        <w:r>
          <w:rPr>
            <w:highlight w:val="none"/>
          </w:rPr>
          <w:t>"</w:t>
        </w:r>
      </w:ins>
      <w:ins w:id="42" w:author="ZTE" w:date="2020-07-31T03:26:41Z">
        <w:r>
          <w:rPr>
            <w:bCs/>
            <w:highlight w:val="none"/>
          </w:rPr>
          <w:t xml:space="preserve"> (all bits are set to </w:t>
        </w:r>
      </w:ins>
      <w:ins w:id="43" w:author="ZTE" w:date="2020-07-31T03:26:41Z">
        <w:r>
          <w:rPr>
            <w:highlight w:val="none"/>
          </w:rPr>
          <w:t>"</w:t>
        </w:r>
      </w:ins>
      <w:ins w:id="44" w:author="ZTE" w:date="2020-07-31T03:26:41Z">
        <w:r>
          <w:rPr>
            <w:bCs/>
            <w:highlight w:val="none"/>
          </w:rPr>
          <w:t>0</w:t>
        </w:r>
      </w:ins>
      <w:ins w:id="45" w:author="ZTE" w:date="2020-07-31T03:26:41Z">
        <w:r>
          <w:rPr>
            <w:highlight w:val="none"/>
          </w:rPr>
          <w:t>"</w:t>
        </w:r>
      </w:ins>
      <w:ins w:id="46" w:author="ZTE" w:date="2020-07-31T03:26:41Z">
        <w:r>
          <w:rPr>
            <w:bCs/>
            <w:highlight w:val="none"/>
          </w:rPr>
          <w:t xml:space="preserve">) in the </w:t>
        </w:r>
      </w:ins>
      <w:ins w:id="47" w:author="ZTE" w:date="2020-07-31T03:26:41Z">
        <w:r>
          <w:rPr>
            <w:highlight w:val="none"/>
          </w:rPr>
          <w:t xml:space="preserve">RESOURCE STATUS REQUEST message </w:t>
        </w:r>
      </w:ins>
      <w:ins w:id="48" w:author="ZTE" w:date="2020-07-31T03:26:41Z">
        <w:r>
          <w:rPr>
            <w:bCs/>
            <w:highlight w:val="none"/>
          </w:rPr>
          <w:t xml:space="preserve">then </w:t>
        </w:r>
      </w:ins>
      <w:ins w:id="49" w:author="ZTE" w:date="2020-07-31T03:31:58Z">
        <w:r>
          <w:rPr>
            <w:rFonts w:hint="eastAsia"/>
            <w:lang w:val="en-US" w:eastAsia="zh-CN"/>
          </w:rPr>
          <w:t>NG-RAN node</w:t>
        </w:r>
      </w:ins>
      <w:ins w:id="50" w:author="ZTE" w:date="2020-07-31T03:26:41Z">
        <w:r>
          <w:rPr>
            <w:bCs/>
            <w:highlight w:val="none"/>
            <w:vertAlign w:val="subscript"/>
          </w:rPr>
          <w:t>2</w:t>
        </w:r>
      </w:ins>
      <w:ins w:id="51" w:author="ZTE" w:date="2020-07-31T03:26:41Z">
        <w:r>
          <w:rPr>
            <w:bCs/>
            <w:highlight w:val="none"/>
          </w:rPr>
          <w:t xml:space="preserve"> shall initiate a </w:t>
        </w:r>
      </w:ins>
      <w:ins w:id="52" w:author="ZTE" w:date="2020-07-31T03:26:41Z">
        <w:r>
          <w:rPr>
            <w:highlight w:val="none"/>
          </w:rPr>
          <w:t>RESOURCE STATUS FAILURE message, the cause shall be set to appropriate value e.g. "</w:t>
        </w:r>
      </w:ins>
      <w:ins w:id="53" w:author="ZTE" w:date="2020-07-31T03:26:41Z">
        <w:r>
          <w:rPr>
            <w:bCs/>
            <w:highlight w:val="none"/>
          </w:rPr>
          <w:t>ReportCharacteristicsEmpty</w:t>
        </w:r>
      </w:ins>
      <w:ins w:id="54" w:author="ZTE" w:date="2020-07-31T03:26:41Z">
        <w:r>
          <w:rPr>
            <w:highlight w:val="none"/>
          </w:rPr>
          <w:t>".</w:t>
        </w:r>
      </w:ins>
    </w:p>
    <w:p>
      <w:pPr>
        <w:rPr>
          <w:ins w:id="55" w:author="ZTE" w:date="2020-07-31T03:26:41Z"/>
        </w:rPr>
      </w:pPr>
      <w:ins w:id="56" w:author="ZTE" w:date="2020-07-31T03:26:41Z">
        <w:r>
          <w:rPr/>
          <w:t>If</w:t>
        </w:r>
      </w:ins>
      <w:ins w:id="57" w:author="ZTE" w:date="2020-07-31T03:26:41Z">
        <w:r>
          <w:rPr>
            <w:rFonts w:eastAsia="宋体"/>
            <w:lang w:eastAsia="zh-CN"/>
          </w:rPr>
          <w:t xml:space="preserve"> the</w:t>
        </w:r>
      </w:ins>
      <w:ins w:id="58" w:author="ZTE" w:date="2020-07-31T03:26:41Z">
        <w:r>
          <w:rPr/>
          <w:t xml:space="preserve"> </w:t>
        </w:r>
      </w:ins>
      <w:ins w:id="59" w:author="ZTE" w:date="2020-07-31T03:26:41Z">
        <w:r>
          <w:rPr>
            <w:i/>
          </w:rPr>
          <w:t>Reporting Periodicity</w:t>
        </w:r>
      </w:ins>
      <w:ins w:id="60" w:author="ZTE" w:date="2020-07-31T03:26:41Z">
        <w:r>
          <w:rPr/>
          <w:t xml:space="preserve"> IE value is not specified when at least one of the bits of the </w:t>
        </w:r>
      </w:ins>
      <w:ins w:id="61" w:author="ZTE" w:date="2020-07-31T03:26:41Z">
        <w:r>
          <w:rPr>
            <w:i/>
          </w:rPr>
          <w:t xml:space="preserve">Report Characteristics </w:t>
        </w:r>
      </w:ins>
      <w:ins w:id="62" w:author="ZTE" w:date="2020-07-31T03:26:41Z">
        <w:r>
          <w:rPr/>
          <w:t xml:space="preserve">IE, for which semantics is specified, is set to 1 </w:t>
        </w:r>
      </w:ins>
      <w:ins w:id="63" w:author="ZTE" w:date="2020-07-31T03:26:41Z">
        <w:r>
          <w:rPr>
            <w:bCs/>
          </w:rPr>
          <w:t xml:space="preserve">then </w:t>
        </w:r>
      </w:ins>
      <w:ins w:id="64" w:author="ZTE" w:date="2020-07-31T03:34:09Z">
        <w:r>
          <w:rPr>
            <w:rFonts w:hint="eastAsia"/>
            <w:lang w:val="en-US" w:eastAsia="zh-CN"/>
          </w:rPr>
          <w:t>NG-RAN node</w:t>
        </w:r>
      </w:ins>
      <w:ins w:id="65" w:author="ZTE" w:date="2020-07-31T03:26:41Z">
        <w:r>
          <w:rPr>
            <w:bCs/>
            <w:vertAlign w:val="subscript"/>
          </w:rPr>
          <w:t>2</w:t>
        </w:r>
      </w:ins>
      <w:ins w:id="66" w:author="ZTE" w:date="2020-07-31T03:26:41Z">
        <w:r>
          <w:rPr>
            <w:bCs/>
          </w:rPr>
          <w:t xml:space="preserve"> shall initiate a </w:t>
        </w:r>
      </w:ins>
      <w:ins w:id="67" w:author="ZTE" w:date="2020-07-31T03:26:41Z">
        <w:r>
          <w:rPr/>
          <w:t>RESOURCE STATUS FAILURE message, the cause shall be set to appropriate value e.g. "</w:t>
        </w:r>
      </w:ins>
      <w:ins w:id="68" w:author="ZTE" w:date="2020-07-31T03:26:41Z">
        <w:r>
          <w:rPr>
            <w:bCs/>
          </w:rPr>
          <w:t>No</w:t>
        </w:r>
      </w:ins>
      <w:ins w:id="69" w:author="ZTE" w:date="2020-07-31T03:26:41Z">
        <w:r>
          <w:rPr/>
          <w:t>ReportPeriodicity".</w:t>
        </w:r>
      </w:ins>
    </w:p>
    <w:p>
      <w:pPr>
        <w:rPr>
          <w:ins w:id="70" w:author="ZTE" w:date="2020-07-31T03:26:41Z"/>
        </w:rPr>
      </w:pPr>
      <w:ins w:id="71" w:author="ZTE" w:date="2020-07-31T03:26:41Z">
        <w:r>
          <w:rPr/>
          <w:t xml:space="preserve">If the </w:t>
        </w:r>
      </w:ins>
      <w:ins w:id="72" w:author="ZTE" w:date="2020-07-31T03:34:16Z">
        <w:r>
          <w:rPr>
            <w:rFonts w:hint="eastAsia"/>
            <w:lang w:val="en-US" w:eastAsia="zh-CN"/>
          </w:rPr>
          <w:t>NG-RAN node</w:t>
        </w:r>
      </w:ins>
      <w:ins w:id="73" w:author="ZTE" w:date="2020-07-31T03:26:41Z">
        <w:r>
          <w:rPr>
            <w:vertAlign w:val="subscript"/>
          </w:rPr>
          <w:t>2</w:t>
        </w:r>
      </w:ins>
      <w:ins w:id="74" w:author="ZTE" w:date="2020-07-31T03:26:41Z">
        <w:r>
          <w:rPr/>
          <w:t xml:space="preserve"> received a RESOURCE STATUS REQUEST message which includes the </w:t>
        </w:r>
      </w:ins>
      <w:ins w:id="75" w:author="ZTE" w:date="2020-07-31T03:26:41Z">
        <w:r>
          <w:rPr>
            <w:i/>
          </w:rPr>
          <w:t>Registration Request</w:t>
        </w:r>
      </w:ins>
      <w:ins w:id="76" w:author="ZTE" w:date="2020-07-31T03:26:41Z">
        <w:r>
          <w:rPr/>
          <w:t xml:space="preserve"> IE set to "start" and </w:t>
        </w:r>
      </w:ins>
      <w:ins w:id="77" w:author="ZTE" w:date="2020-07-31T03:26:41Z">
        <w:r>
          <w:rPr>
            <w:rFonts w:eastAsia="宋体"/>
            <w:lang w:eastAsia="zh-CN"/>
          </w:rPr>
          <w:t>the</w:t>
        </w:r>
      </w:ins>
      <w:ins w:id="78" w:author="ZTE" w:date="2020-07-31T03:26:41Z">
        <w:r>
          <w:rPr/>
          <w:t xml:space="preserve"> </w:t>
        </w:r>
      </w:ins>
      <w:ins w:id="79" w:author="ZTE" w:date="2020-07-31T03:34:24Z">
        <w:r>
          <w:rPr>
            <w:rFonts w:hint="eastAsia" w:eastAsia="宋体"/>
            <w:i/>
            <w:iCs/>
            <w:lang w:val="en-US" w:eastAsia="zh-CN"/>
          </w:rPr>
          <w:t>NG</w:t>
        </w:r>
      </w:ins>
      <w:ins w:id="80" w:author="ZTE" w:date="2020-07-31T03:34:26Z">
        <w:r>
          <w:rPr>
            <w:rFonts w:hint="eastAsia" w:eastAsia="宋体"/>
            <w:i/>
            <w:iCs/>
            <w:lang w:val="en-US" w:eastAsia="zh-CN"/>
          </w:rPr>
          <w:t>-RA</w:t>
        </w:r>
      </w:ins>
      <w:ins w:id="81" w:author="ZTE" w:date="2020-07-31T03:34:27Z">
        <w:r>
          <w:rPr>
            <w:rFonts w:hint="eastAsia" w:eastAsia="宋体"/>
            <w:i/>
            <w:iCs/>
            <w:lang w:val="en-US" w:eastAsia="zh-CN"/>
          </w:rPr>
          <w:t>N no</w:t>
        </w:r>
      </w:ins>
      <w:ins w:id="82" w:author="ZTE" w:date="2020-07-31T03:34:28Z">
        <w:r>
          <w:rPr>
            <w:rFonts w:hint="eastAsia" w:eastAsia="宋体"/>
            <w:i/>
            <w:iCs/>
            <w:lang w:val="en-US" w:eastAsia="zh-CN"/>
          </w:rPr>
          <w:t>de</w:t>
        </w:r>
      </w:ins>
      <w:ins w:id="83" w:author="ZTE" w:date="2020-07-31T03:26:41Z">
        <w:r>
          <w:rPr>
            <w:i/>
            <w:iCs/>
          </w:rPr>
          <w:t>1</w:t>
        </w:r>
      </w:ins>
      <w:ins w:id="84" w:author="ZTE" w:date="2020-07-31T03:26:41Z">
        <w:r>
          <w:rPr>
            <w:i/>
          </w:rPr>
          <w:t xml:space="preserve">Measurement ID </w:t>
        </w:r>
      </w:ins>
      <w:ins w:id="85" w:author="ZTE" w:date="2020-07-31T03:26:41Z">
        <w:r>
          <w:rPr/>
          <w:t xml:space="preserve">IE corresponding to an existing on-going load measurement reporting, </w:t>
        </w:r>
      </w:ins>
      <w:ins w:id="86" w:author="ZTE" w:date="2020-07-31T03:26:41Z">
        <w:r>
          <w:rPr>
            <w:bCs/>
          </w:rPr>
          <w:t xml:space="preserve">then </w:t>
        </w:r>
      </w:ins>
      <w:ins w:id="87" w:author="ZTE" w:date="2020-07-31T03:34:55Z">
        <w:r>
          <w:rPr>
            <w:rFonts w:hint="eastAsia"/>
            <w:lang w:val="en-US" w:eastAsia="zh-CN"/>
          </w:rPr>
          <w:t>NG-RAN node</w:t>
        </w:r>
      </w:ins>
      <w:ins w:id="88" w:author="ZTE" w:date="2020-07-31T03:26:41Z">
        <w:r>
          <w:rPr>
            <w:bCs/>
            <w:vertAlign w:val="subscript"/>
          </w:rPr>
          <w:t>2</w:t>
        </w:r>
      </w:ins>
      <w:ins w:id="89" w:author="ZTE" w:date="2020-07-31T03:26:41Z">
        <w:r>
          <w:rPr>
            <w:bCs/>
          </w:rPr>
          <w:t xml:space="preserve"> shall initiate a </w:t>
        </w:r>
      </w:ins>
      <w:ins w:id="90" w:author="ZTE" w:date="2020-07-31T03:26:41Z">
        <w:r>
          <w:rPr/>
          <w:t>RESOURCE STATUS FAILURE message, the cause shall be set to appropriate value e.g. "ExistingMeasurementID".</w:t>
        </w:r>
      </w:ins>
    </w:p>
    <w:p>
      <w:pPr>
        <w:rPr>
          <w:ins w:id="91" w:author="ZTE" w:date="2020-07-31T03:26:41Z"/>
        </w:rPr>
      </w:pPr>
      <w:ins w:id="92" w:author="ZTE" w:date="2020-07-31T03:26:41Z">
        <w:r>
          <w:rPr/>
          <w:t xml:space="preserve">If the </w:t>
        </w:r>
      </w:ins>
      <w:ins w:id="93" w:author="ZTE" w:date="2020-07-31T03:26:41Z">
        <w:r>
          <w:rPr>
            <w:i/>
          </w:rPr>
          <w:t>Registration Request</w:t>
        </w:r>
      </w:ins>
      <w:ins w:id="94" w:author="ZTE" w:date="2020-07-31T03:26:41Z">
        <w:r>
          <w:rPr/>
          <w:t xml:space="preserve"> IE is set to "stop", "partial stop" or "add" and the RESOURCE STATUS REQUEST message does not contain </w:t>
        </w:r>
      </w:ins>
      <w:ins w:id="95" w:author="ZTE" w:date="2020-07-31T03:35:06Z">
        <w:r>
          <w:rPr>
            <w:rFonts w:hint="eastAsia" w:eastAsia="宋体"/>
            <w:i/>
            <w:iCs/>
            <w:lang w:val="en-US" w:eastAsia="zh-CN"/>
          </w:rPr>
          <w:t>NG</w:t>
        </w:r>
      </w:ins>
      <w:ins w:id="96" w:author="ZTE" w:date="2020-07-31T03:35:07Z">
        <w:r>
          <w:rPr>
            <w:rFonts w:hint="eastAsia" w:eastAsia="宋体"/>
            <w:i/>
            <w:iCs/>
            <w:lang w:val="en-US" w:eastAsia="zh-CN"/>
          </w:rPr>
          <w:t>-RA</w:t>
        </w:r>
      </w:ins>
      <w:ins w:id="97" w:author="ZTE" w:date="2020-07-31T03:35:08Z">
        <w:r>
          <w:rPr>
            <w:rFonts w:hint="eastAsia" w:eastAsia="宋体"/>
            <w:i/>
            <w:iCs/>
            <w:lang w:val="en-US" w:eastAsia="zh-CN"/>
          </w:rPr>
          <w:t>N</w:t>
        </w:r>
      </w:ins>
      <w:ins w:id="98" w:author="ZTE" w:date="2020-07-31T03:35:09Z">
        <w:r>
          <w:rPr>
            <w:rFonts w:hint="eastAsia" w:eastAsia="宋体"/>
            <w:i/>
            <w:iCs/>
            <w:lang w:val="en-US" w:eastAsia="zh-CN"/>
          </w:rPr>
          <w:t xml:space="preserve"> node</w:t>
        </w:r>
      </w:ins>
      <w:ins w:id="99" w:author="ZTE" w:date="2020-07-31T03:26:41Z">
        <w:r>
          <w:rPr>
            <w:i/>
            <w:iCs/>
          </w:rPr>
          <w:t>2 Measurement ID</w:t>
        </w:r>
      </w:ins>
      <w:ins w:id="100" w:author="ZTE" w:date="2020-07-31T03:26:41Z">
        <w:r>
          <w:rPr/>
          <w:t xml:space="preserve"> IE, </w:t>
        </w:r>
      </w:ins>
      <w:ins w:id="101" w:author="ZTE" w:date="2020-07-31T03:35:17Z">
        <w:r>
          <w:rPr>
            <w:rFonts w:hint="eastAsia"/>
            <w:lang w:val="en-US" w:eastAsia="zh-CN"/>
          </w:rPr>
          <w:t>NG-RAN node</w:t>
        </w:r>
      </w:ins>
      <w:ins w:id="102" w:author="ZTE" w:date="2020-07-31T03:26:41Z">
        <w:r>
          <w:rPr>
            <w:vertAlign w:val="subscript"/>
          </w:rPr>
          <w:t>2</w:t>
        </w:r>
      </w:ins>
      <w:ins w:id="103" w:author="ZTE" w:date="2020-07-31T03:26:41Z">
        <w:r>
          <w:rPr/>
          <w:t xml:space="preserve"> shall consider the procedure as failed and respond with the RESOURCE STATUS FAILURE message, the cause shall be set to appropriate value e.g. "Unknown </w:t>
        </w:r>
      </w:ins>
      <w:ins w:id="104" w:author="ZTE" w:date="2020-07-31T03:35:27Z">
        <w:r>
          <w:rPr>
            <w:rFonts w:hint="eastAsia" w:eastAsia="宋体"/>
            <w:lang w:val="en-US" w:eastAsia="zh-CN"/>
          </w:rPr>
          <w:t>NG</w:t>
        </w:r>
      </w:ins>
      <w:ins w:id="105" w:author="ZTE" w:date="2020-07-31T03:35:28Z">
        <w:r>
          <w:rPr>
            <w:rFonts w:hint="eastAsia" w:eastAsia="宋体"/>
            <w:lang w:val="en-US" w:eastAsia="zh-CN"/>
          </w:rPr>
          <w:t>-R</w:t>
        </w:r>
      </w:ins>
      <w:ins w:id="106" w:author="ZTE" w:date="2020-07-31T03:35:29Z">
        <w:r>
          <w:rPr>
            <w:rFonts w:hint="eastAsia" w:eastAsia="宋体"/>
            <w:lang w:val="en-US" w:eastAsia="zh-CN"/>
          </w:rPr>
          <w:t>AN no</w:t>
        </w:r>
      </w:ins>
      <w:ins w:id="107" w:author="ZTE" w:date="2020-07-31T03:35:30Z">
        <w:r>
          <w:rPr>
            <w:rFonts w:hint="eastAsia" w:eastAsia="宋体"/>
            <w:lang w:val="en-US" w:eastAsia="zh-CN"/>
          </w:rPr>
          <w:t>de</w:t>
        </w:r>
      </w:ins>
      <w:ins w:id="108" w:author="ZTE" w:date="2020-07-31T03:26:41Z">
        <w:r>
          <w:rPr/>
          <w:t xml:space="preserve"> Measurement ID".</w:t>
        </w:r>
      </w:ins>
    </w:p>
    <w:p>
      <w:pPr>
        <w:rPr>
          <w:ins w:id="109" w:author="ZTE" w:date="2020-07-31T03:26:41Z"/>
        </w:rPr>
      </w:pPr>
      <w:ins w:id="110" w:author="ZTE" w:date="2020-07-31T03:26:41Z">
        <w:r>
          <w:rPr/>
          <w:t xml:space="preserve">If the </w:t>
        </w:r>
      </w:ins>
      <w:ins w:id="111" w:author="ZTE" w:date="2020-07-31T03:26:41Z">
        <w:r>
          <w:rPr>
            <w:i/>
          </w:rPr>
          <w:t>Registration Request</w:t>
        </w:r>
      </w:ins>
      <w:ins w:id="112" w:author="ZTE" w:date="2020-07-31T03:26:41Z">
        <w:r>
          <w:rPr/>
          <w:t xml:space="preserve"> IE is set to "partial stop" and the</w:t>
        </w:r>
      </w:ins>
      <w:ins w:id="113" w:author="ZTE" w:date="2020-07-31T03:26:41Z">
        <w:r>
          <w:rPr>
            <w:i/>
          </w:rPr>
          <w:t xml:space="preserve"> Cell To Report</w:t>
        </w:r>
      </w:ins>
      <w:ins w:id="114" w:author="ZTE" w:date="2020-07-31T03:26:41Z">
        <w:r>
          <w:rPr/>
          <w:t xml:space="preserve"> IE contains cells that have not been initiated for the reporting before, </w:t>
        </w:r>
      </w:ins>
      <w:ins w:id="115" w:author="ZTE" w:date="2020-07-31T03:35:43Z">
        <w:r>
          <w:rPr>
            <w:rFonts w:hint="eastAsia"/>
            <w:lang w:val="en-US" w:eastAsia="zh-CN"/>
          </w:rPr>
          <w:t>NG-RAN node</w:t>
        </w:r>
      </w:ins>
      <w:ins w:id="116" w:author="ZTE" w:date="2020-07-31T03:26:41Z">
        <w:r>
          <w:rPr>
            <w:vertAlign w:val="subscript"/>
          </w:rPr>
          <w:t>2</w:t>
        </w:r>
      </w:ins>
      <w:ins w:id="117" w:author="ZTE" w:date="2020-07-31T03:26:41Z">
        <w:r>
          <w:rPr/>
          <w:t xml:space="preserve"> shall consider the procedure as failed and respond with the RESOURCE STATUS FAILURE message, the cause shall be set to appropriate value e.g. "Cell not Available". If the </w:t>
        </w:r>
      </w:ins>
      <w:ins w:id="118" w:author="ZTE" w:date="2020-07-31T03:26:41Z">
        <w:r>
          <w:rPr>
            <w:i/>
          </w:rPr>
          <w:t>Registration Request</w:t>
        </w:r>
      </w:ins>
      <w:ins w:id="119" w:author="ZTE" w:date="2020-07-31T03:26:41Z">
        <w:r>
          <w:rPr/>
          <w:t xml:space="preserve"> IE is set to "add" and the </w:t>
        </w:r>
      </w:ins>
      <w:ins w:id="120" w:author="ZTE" w:date="2020-07-31T03:26:41Z">
        <w:r>
          <w:rPr>
            <w:i/>
          </w:rPr>
          <w:t>Cell To Report</w:t>
        </w:r>
      </w:ins>
      <w:ins w:id="121" w:author="ZTE" w:date="2020-07-31T03:26:41Z">
        <w:r>
          <w:rPr/>
          <w:t xml:space="preserve"> IE contains cells that have been initiated for the reporting before, </w:t>
        </w:r>
      </w:ins>
      <w:ins w:id="122" w:author="ZTE" w:date="2020-07-31T03:36:07Z">
        <w:r>
          <w:rPr>
            <w:rFonts w:hint="eastAsia"/>
            <w:lang w:val="en-US" w:eastAsia="zh-CN"/>
          </w:rPr>
          <w:t>NG-RAN node</w:t>
        </w:r>
      </w:ins>
      <w:ins w:id="123" w:author="ZTE" w:date="2020-07-31T03:26:41Z">
        <w:r>
          <w:rPr>
            <w:vertAlign w:val="subscript"/>
          </w:rPr>
          <w:t>2</w:t>
        </w:r>
      </w:ins>
      <w:ins w:id="124" w:author="ZTE" w:date="2020-07-31T03:26:41Z">
        <w:r>
          <w:rPr/>
          <w:t xml:space="preserve"> shall consider the procedure as failed and respond with the RESOURCE STATUS FAILURE message, the cause shall be set to appropriate value e.g. "Cell not Available".</w:t>
        </w:r>
      </w:ins>
    </w:p>
    <w:p>
      <w:pPr>
        <w:rPr>
          <w:rFonts w:hint="eastAsia"/>
          <w:bCs/>
          <w:lang w:eastAsia="zh-CN"/>
        </w:rPr>
      </w:pPr>
      <w:del w:id="125" w:author="ZTE" w:date="2020-07-31T03:21:00Z">
        <w:r>
          <w:rPr>
            <w:bCs/>
          </w:rPr>
          <w:delText>Voi</w:delText>
        </w:r>
      </w:del>
      <w:del w:id="126" w:author="ZTE" w:date="2020-07-31T03:20:59Z">
        <w:r>
          <w:rPr>
            <w:bCs/>
          </w:rPr>
          <w:delText>d</w:delText>
        </w:r>
      </w:del>
    </w:p>
    <w:p>
      <w:pPr>
        <w:pStyle w:val="85"/>
      </w:pPr>
      <w:r>
        <w:t xml:space="preserve">&lt;&lt;&lt;&lt;&lt;&lt;&lt;&lt;&lt;&lt;&lt;&lt;&lt;&lt;&lt;&lt;&lt;&lt;&lt;&lt; End of </w:t>
      </w:r>
      <w:r>
        <w:rPr>
          <w:rFonts w:hint="eastAsia" w:eastAsia="宋体"/>
          <w:lang w:val="en-US" w:eastAsia="zh-CN"/>
        </w:rPr>
        <w:t xml:space="preserve">the first </w:t>
      </w:r>
      <w:r>
        <w:t>Change &gt;&gt;&gt;&gt;&gt;&gt;&gt;&gt;&gt;&gt;&gt;&gt;&gt;&gt;&gt;&gt;&gt;&gt;&gt;&gt;</w:t>
      </w:r>
    </w:p>
    <w:p>
      <w:pPr>
        <w:pStyle w:val="85"/>
      </w:pPr>
    </w:p>
    <w:p>
      <w:pPr>
        <w:pStyle w:val="85"/>
        <w:rPr>
          <w:ins w:id="127" w:author="ZTE" w:date="2020-07-31T03:25:18Z"/>
        </w:rPr>
      </w:pPr>
      <w:r>
        <w:t xml:space="preserve">&lt;&lt;&lt;&lt;&lt;&lt;&lt;&lt;&lt;&lt;&lt;&lt;&lt;&lt;&lt;&lt;&lt;&lt;&lt;&lt; </w:t>
      </w:r>
      <w:r>
        <w:rPr>
          <w:rFonts w:hint="eastAsia" w:eastAsia="宋体"/>
          <w:lang w:val="en-US" w:eastAsia="zh-CN"/>
        </w:rPr>
        <w:t xml:space="preserve">Start of the Second </w:t>
      </w:r>
      <w:r>
        <w:t>Change &gt;&gt;&gt;&gt;&gt;&gt;&gt;&gt;&gt;&gt;&gt;&gt;&gt;&gt;&gt;&gt;&gt;&gt;&gt;&gt;</w:t>
      </w:r>
    </w:p>
    <w:p>
      <w:pPr>
        <w:pStyle w:val="5"/>
      </w:pPr>
      <w:bookmarkStart w:id="11" w:name="_Hlk44419215"/>
      <w:bookmarkStart w:id="12" w:name="_Toc45901552"/>
      <w:bookmarkStart w:id="13" w:name="_Toc45107932"/>
      <w:bookmarkStart w:id="14" w:name="_Toc44497544"/>
      <w:r>
        <w:t>9.1.3.</w:t>
      </w:r>
      <w:bookmarkEnd w:id="11"/>
      <w:r>
        <w:t>20</w:t>
      </w:r>
      <w:r>
        <w:tab/>
      </w:r>
      <w:r>
        <w:rPr>
          <w:szCs w:val="24"/>
        </w:rPr>
        <w:t>RESOURCE STATUS FAILURE</w:t>
      </w:r>
      <w:bookmarkEnd w:id="12"/>
      <w:bookmarkEnd w:id="13"/>
      <w:bookmarkEnd w:id="14"/>
    </w:p>
    <w:p>
      <w:r>
        <w:t>This message is sent by the NG-RAN node</w:t>
      </w:r>
      <w:r>
        <w:rPr>
          <w:vertAlign w:val="subscript"/>
        </w:rPr>
        <w:t>2</w:t>
      </w:r>
      <w:r>
        <w:t xml:space="preserve"> to NG-RAN node</w:t>
      </w:r>
      <w:r>
        <w:rPr>
          <w:vertAlign w:val="subscript"/>
        </w:rPr>
        <w:t>1</w:t>
      </w:r>
      <w:r>
        <w:t xml:space="preserve"> to indicate that for any of the requested measurement objects the measurement cannot be initiated.</w:t>
      </w:r>
    </w:p>
    <w:p>
      <w:pPr>
        <w:rPr>
          <w:rFonts w:eastAsia="Batang"/>
        </w:rPr>
      </w:pPr>
      <w:r>
        <w:t>Direction: NG-RAN node</w:t>
      </w:r>
      <w:r>
        <w:rPr>
          <w:vertAlign w:val="subscript"/>
        </w:rPr>
        <w:t>2</w:t>
      </w:r>
      <w:r>
        <w:t xml:space="preserve"> </w:t>
      </w:r>
      <w:r>
        <w:rPr/>
        <w:sym w:font="Symbol" w:char="F0AE"/>
      </w:r>
      <w:r>
        <w:t xml:space="preserve"> NG-RAN node</w:t>
      </w:r>
      <w:r>
        <w:rPr>
          <w:vertAlign w:val="subscript"/>
        </w:rPr>
        <w:t>1</w:t>
      </w:r>
      <w:r>
        <w:t>.</w:t>
      </w:r>
    </w:p>
    <w:tbl>
      <w:tblPr>
        <w:tblStyle w:val="43"/>
        <w:tblW w:w="98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1080"/>
        <w:gridCol w:w="1195"/>
        <w:gridCol w:w="965"/>
        <w:gridCol w:w="2160"/>
        <w:gridCol w:w="110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2"/>
              <w:rPr>
                <w:lang w:eastAsia="ja-JP"/>
              </w:rPr>
            </w:pPr>
            <w:r>
              <w:rPr>
                <w:lang w:eastAsia="ja-JP"/>
              </w:rPr>
              <w:t>IE/Group Name</w:t>
            </w:r>
          </w:p>
        </w:tc>
        <w:tc>
          <w:tcPr>
            <w:tcW w:w="1080" w:type="dxa"/>
            <w:noWrap w:val="0"/>
            <w:vAlign w:val="top"/>
          </w:tcPr>
          <w:p>
            <w:pPr>
              <w:pStyle w:val="52"/>
              <w:rPr>
                <w:lang w:eastAsia="ja-JP"/>
              </w:rPr>
            </w:pPr>
            <w:r>
              <w:rPr>
                <w:lang w:eastAsia="ja-JP"/>
              </w:rPr>
              <w:t>Presence</w:t>
            </w:r>
          </w:p>
        </w:tc>
        <w:tc>
          <w:tcPr>
            <w:tcW w:w="1195" w:type="dxa"/>
            <w:noWrap w:val="0"/>
            <w:vAlign w:val="top"/>
          </w:tcPr>
          <w:p>
            <w:pPr>
              <w:pStyle w:val="52"/>
              <w:rPr>
                <w:lang w:eastAsia="ja-JP"/>
              </w:rPr>
            </w:pPr>
            <w:r>
              <w:rPr>
                <w:lang w:eastAsia="ja-JP"/>
              </w:rPr>
              <w:t>Range</w:t>
            </w:r>
          </w:p>
        </w:tc>
        <w:tc>
          <w:tcPr>
            <w:tcW w:w="965" w:type="dxa"/>
            <w:noWrap w:val="0"/>
            <w:vAlign w:val="top"/>
          </w:tcPr>
          <w:p>
            <w:pPr>
              <w:pStyle w:val="52"/>
              <w:rPr>
                <w:lang w:eastAsia="ja-JP"/>
              </w:rPr>
            </w:pPr>
            <w:r>
              <w:rPr>
                <w:lang w:eastAsia="ja-JP"/>
              </w:rPr>
              <w:t>IE type and reference</w:t>
            </w:r>
          </w:p>
        </w:tc>
        <w:tc>
          <w:tcPr>
            <w:tcW w:w="2160" w:type="dxa"/>
            <w:noWrap w:val="0"/>
            <w:vAlign w:val="top"/>
          </w:tcPr>
          <w:p>
            <w:pPr>
              <w:pStyle w:val="52"/>
              <w:rPr>
                <w:lang w:eastAsia="ja-JP"/>
              </w:rPr>
            </w:pPr>
            <w:r>
              <w:rPr>
                <w:lang w:eastAsia="ja-JP"/>
              </w:rPr>
              <w:t>Semantics description</w:t>
            </w:r>
          </w:p>
        </w:tc>
        <w:tc>
          <w:tcPr>
            <w:tcW w:w="1107" w:type="dxa"/>
            <w:noWrap w:val="0"/>
            <w:vAlign w:val="top"/>
          </w:tcPr>
          <w:p>
            <w:pPr>
              <w:pStyle w:val="52"/>
              <w:rPr>
                <w:lang w:eastAsia="ja-JP"/>
              </w:rPr>
            </w:pPr>
            <w:r>
              <w:rPr>
                <w:lang w:eastAsia="ja-JP"/>
              </w:rPr>
              <w:t>Criticality</w:t>
            </w:r>
          </w:p>
        </w:tc>
        <w:tc>
          <w:tcPr>
            <w:tcW w:w="1080" w:type="dxa"/>
            <w:noWrap w:val="0"/>
            <w:vAlign w:val="top"/>
          </w:tcPr>
          <w:p>
            <w:pPr>
              <w:pStyle w:val="52"/>
              <w:rPr>
                <w:b w:val="0"/>
                <w:lang w:eastAsia="ja-JP"/>
              </w:rPr>
            </w:pPr>
            <w:r>
              <w:rPr>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r>
              <w:rPr>
                <w:lang w:eastAsia="ja-JP"/>
              </w:rPr>
              <w:t>Message Type</w:t>
            </w:r>
          </w:p>
        </w:tc>
        <w:tc>
          <w:tcPr>
            <w:tcW w:w="1080" w:type="dxa"/>
            <w:noWrap w:val="0"/>
            <w:vAlign w:val="top"/>
          </w:tcPr>
          <w:p>
            <w:pPr>
              <w:pStyle w:val="54"/>
              <w:rPr>
                <w:lang w:eastAsia="ja-JP"/>
              </w:rPr>
            </w:pPr>
            <w:r>
              <w:rPr>
                <w:lang w:eastAsia="ja-JP"/>
              </w:rPr>
              <w:t>M</w:t>
            </w:r>
          </w:p>
        </w:tc>
        <w:tc>
          <w:tcPr>
            <w:tcW w:w="1195" w:type="dxa"/>
            <w:noWrap w:val="0"/>
            <w:vAlign w:val="top"/>
          </w:tcPr>
          <w:p>
            <w:pPr>
              <w:pStyle w:val="54"/>
              <w:rPr>
                <w:lang w:eastAsia="ja-JP"/>
              </w:rPr>
            </w:pPr>
          </w:p>
        </w:tc>
        <w:tc>
          <w:tcPr>
            <w:tcW w:w="965" w:type="dxa"/>
            <w:noWrap w:val="0"/>
            <w:vAlign w:val="top"/>
          </w:tcPr>
          <w:p>
            <w:pPr>
              <w:pStyle w:val="54"/>
              <w:rPr>
                <w:lang w:eastAsia="ja-JP"/>
              </w:rPr>
            </w:pPr>
            <w:r>
              <w:rPr>
                <w:lang w:eastAsia="ja-JP"/>
              </w:rPr>
              <w:t>9.2.3.1</w:t>
            </w:r>
          </w:p>
        </w:tc>
        <w:tc>
          <w:tcPr>
            <w:tcW w:w="2160" w:type="dxa"/>
            <w:noWrap w:val="0"/>
            <w:vAlign w:val="top"/>
          </w:tcPr>
          <w:p>
            <w:pPr>
              <w:pStyle w:val="54"/>
              <w:rPr>
                <w:lang w:eastAsia="ja-JP"/>
              </w:rPr>
            </w:pPr>
          </w:p>
        </w:tc>
        <w:tc>
          <w:tcPr>
            <w:tcW w:w="1107" w:type="dxa"/>
            <w:noWrap w:val="0"/>
            <w:vAlign w:val="top"/>
          </w:tcPr>
          <w:p>
            <w:pPr>
              <w:pStyle w:val="53"/>
              <w:rPr>
                <w:lang w:eastAsia="ja-JP"/>
              </w:rPr>
            </w:pPr>
            <w:r>
              <w:rPr>
                <w:lang w:eastAsia="ja-JP"/>
              </w:rPr>
              <w:t>YES</w:t>
            </w:r>
          </w:p>
        </w:tc>
        <w:tc>
          <w:tcPr>
            <w:tcW w:w="1080" w:type="dxa"/>
            <w:noWrap w:val="0"/>
            <w:vAlign w:val="top"/>
          </w:tcPr>
          <w:p>
            <w:pPr>
              <w:pStyle w:val="53"/>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r>
              <w:rPr>
                <w:lang w:eastAsia="ja-JP"/>
              </w:rPr>
              <w:t>NG-RAN node1 Measurement ID</w:t>
            </w:r>
          </w:p>
        </w:tc>
        <w:tc>
          <w:tcPr>
            <w:tcW w:w="1080" w:type="dxa"/>
            <w:noWrap w:val="0"/>
            <w:vAlign w:val="top"/>
          </w:tcPr>
          <w:p>
            <w:pPr>
              <w:pStyle w:val="54"/>
              <w:rPr>
                <w:lang w:eastAsia="ja-JP"/>
              </w:rPr>
            </w:pPr>
            <w:r>
              <w:rPr>
                <w:lang w:eastAsia="ja-JP"/>
              </w:rPr>
              <w:t>M</w:t>
            </w:r>
          </w:p>
        </w:tc>
        <w:tc>
          <w:tcPr>
            <w:tcW w:w="1195" w:type="dxa"/>
            <w:noWrap w:val="0"/>
            <w:vAlign w:val="top"/>
          </w:tcPr>
          <w:p>
            <w:pPr>
              <w:pStyle w:val="54"/>
              <w:rPr>
                <w:i/>
                <w:lang w:eastAsia="ja-JP"/>
              </w:rPr>
            </w:pPr>
          </w:p>
        </w:tc>
        <w:tc>
          <w:tcPr>
            <w:tcW w:w="965" w:type="dxa"/>
            <w:noWrap w:val="0"/>
            <w:vAlign w:val="top"/>
          </w:tcPr>
          <w:p>
            <w:pPr>
              <w:pStyle w:val="54"/>
              <w:rPr>
                <w:lang w:eastAsia="ja-JP"/>
              </w:rPr>
            </w:pPr>
            <w:r>
              <w:rPr>
                <w:lang w:eastAsia="ja-JP"/>
              </w:rPr>
              <w:t>INTEGER (1..4095,...)</w:t>
            </w:r>
          </w:p>
        </w:tc>
        <w:tc>
          <w:tcPr>
            <w:tcW w:w="2160" w:type="dxa"/>
            <w:noWrap w:val="0"/>
            <w:vAlign w:val="top"/>
          </w:tcPr>
          <w:p>
            <w:pPr>
              <w:pStyle w:val="54"/>
              <w:rPr>
                <w:lang w:eastAsia="ja-JP"/>
              </w:rPr>
            </w:pPr>
            <w:r>
              <w:rPr>
                <w:lang w:eastAsia="ja-JP"/>
              </w:rPr>
              <w:t>Allocated by NG-RAN node</w:t>
            </w:r>
            <w:r>
              <w:rPr>
                <w:vertAlign w:val="subscript"/>
                <w:lang w:eastAsia="ja-JP"/>
              </w:rPr>
              <w:t>1</w:t>
            </w:r>
          </w:p>
        </w:tc>
        <w:tc>
          <w:tcPr>
            <w:tcW w:w="1107" w:type="dxa"/>
            <w:noWrap w:val="0"/>
            <w:vAlign w:val="top"/>
          </w:tcPr>
          <w:p>
            <w:pPr>
              <w:pStyle w:val="53"/>
              <w:rPr>
                <w:lang w:eastAsia="ja-JP"/>
              </w:rPr>
            </w:pPr>
            <w:r>
              <w:rPr>
                <w:lang w:eastAsia="ja-JP"/>
              </w:rPr>
              <w:t>YES</w:t>
            </w:r>
          </w:p>
        </w:tc>
        <w:tc>
          <w:tcPr>
            <w:tcW w:w="1080" w:type="dxa"/>
            <w:noWrap w:val="0"/>
            <w:vAlign w:val="top"/>
          </w:tcPr>
          <w:p>
            <w:pPr>
              <w:pStyle w:val="53"/>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r>
              <w:rPr>
                <w:lang w:eastAsia="ja-JP"/>
              </w:rPr>
              <w:t>NG-RAN node2 Measurement ID</w:t>
            </w:r>
          </w:p>
        </w:tc>
        <w:tc>
          <w:tcPr>
            <w:tcW w:w="1080" w:type="dxa"/>
            <w:noWrap w:val="0"/>
            <w:vAlign w:val="top"/>
          </w:tcPr>
          <w:p>
            <w:pPr>
              <w:pStyle w:val="54"/>
              <w:rPr>
                <w:lang w:eastAsia="ja-JP"/>
              </w:rPr>
            </w:pPr>
            <w:r>
              <w:rPr>
                <w:lang w:eastAsia="ja-JP"/>
              </w:rPr>
              <w:t>M</w:t>
            </w:r>
          </w:p>
        </w:tc>
        <w:tc>
          <w:tcPr>
            <w:tcW w:w="1195" w:type="dxa"/>
            <w:noWrap w:val="0"/>
            <w:vAlign w:val="top"/>
          </w:tcPr>
          <w:p>
            <w:pPr>
              <w:pStyle w:val="54"/>
              <w:rPr>
                <w:i/>
                <w:lang w:eastAsia="ja-JP"/>
              </w:rPr>
            </w:pPr>
          </w:p>
        </w:tc>
        <w:tc>
          <w:tcPr>
            <w:tcW w:w="965" w:type="dxa"/>
            <w:noWrap w:val="0"/>
            <w:vAlign w:val="top"/>
          </w:tcPr>
          <w:p>
            <w:pPr>
              <w:pStyle w:val="54"/>
              <w:rPr>
                <w:lang w:eastAsia="ja-JP"/>
              </w:rPr>
            </w:pPr>
            <w:r>
              <w:rPr>
                <w:lang w:eastAsia="ja-JP"/>
              </w:rPr>
              <w:t>INTEGER (1..4095,...)</w:t>
            </w:r>
          </w:p>
        </w:tc>
        <w:tc>
          <w:tcPr>
            <w:tcW w:w="2160" w:type="dxa"/>
            <w:noWrap w:val="0"/>
            <w:vAlign w:val="top"/>
          </w:tcPr>
          <w:p>
            <w:pPr>
              <w:pStyle w:val="54"/>
              <w:rPr>
                <w:lang w:eastAsia="ja-JP"/>
              </w:rPr>
            </w:pPr>
            <w:r>
              <w:rPr>
                <w:lang w:eastAsia="ja-JP"/>
              </w:rPr>
              <w:t>Allocated by NG-RAN node</w:t>
            </w:r>
            <w:r>
              <w:rPr>
                <w:vertAlign w:val="subscript"/>
                <w:lang w:eastAsia="ja-JP"/>
              </w:rPr>
              <w:t>2</w:t>
            </w:r>
          </w:p>
        </w:tc>
        <w:tc>
          <w:tcPr>
            <w:tcW w:w="1107" w:type="dxa"/>
            <w:noWrap w:val="0"/>
            <w:vAlign w:val="top"/>
          </w:tcPr>
          <w:p>
            <w:pPr>
              <w:pStyle w:val="53"/>
              <w:rPr>
                <w:lang w:eastAsia="ja-JP"/>
              </w:rPr>
            </w:pPr>
            <w:r>
              <w:rPr>
                <w:lang w:eastAsia="ja-JP"/>
              </w:rPr>
              <w:t>YES</w:t>
            </w:r>
          </w:p>
        </w:tc>
        <w:tc>
          <w:tcPr>
            <w:tcW w:w="1080" w:type="dxa"/>
            <w:noWrap w:val="0"/>
            <w:vAlign w:val="top"/>
          </w:tcPr>
          <w:p>
            <w:pPr>
              <w:pStyle w:val="53"/>
              <w:rPr>
                <w:lang w:eastAsia="ja-JP"/>
              </w:rPr>
            </w:pPr>
            <w:r>
              <w:rPr>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r>
              <w:rPr>
                <w:lang w:eastAsia="ja-JP"/>
              </w:rPr>
              <w:t>Cause</w:t>
            </w:r>
          </w:p>
        </w:tc>
        <w:tc>
          <w:tcPr>
            <w:tcW w:w="1080" w:type="dxa"/>
            <w:noWrap w:val="0"/>
            <w:vAlign w:val="top"/>
          </w:tcPr>
          <w:p>
            <w:pPr>
              <w:pStyle w:val="54"/>
              <w:rPr>
                <w:lang w:eastAsia="ja-JP"/>
              </w:rPr>
            </w:pPr>
            <w:r>
              <w:rPr>
                <w:lang w:eastAsia="ja-JP"/>
              </w:rPr>
              <w:t>M</w:t>
            </w:r>
          </w:p>
        </w:tc>
        <w:tc>
          <w:tcPr>
            <w:tcW w:w="1195" w:type="dxa"/>
            <w:noWrap w:val="0"/>
            <w:vAlign w:val="top"/>
          </w:tcPr>
          <w:p>
            <w:pPr>
              <w:pStyle w:val="54"/>
              <w:rPr>
                <w:lang w:eastAsia="ja-JP"/>
              </w:rPr>
            </w:pPr>
          </w:p>
        </w:tc>
        <w:tc>
          <w:tcPr>
            <w:tcW w:w="965" w:type="dxa"/>
            <w:noWrap w:val="0"/>
            <w:vAlign w:val="top"/>
          </w:tcPr>
          <w:p>
            <w:pPr>
              <w:pStyle w:val="54"/>
              <w:rPr>
                <w:lang w:eastAsia="ja-JP"/>
              </w:rPr>
            </w:pPr>
            <w:r>
              <w:rPr>
                <w:lang w:eastAsia="ja-JP"/>
              </w:rPr>
              <w:t>9.2.3.2</w:t>
            </w:r>
          </w:p>
        </w:tc>
        <w:tc>
          <w:tcPr>
            <w:tcW w:w="2160" w:type="dxa"/>
            <w:noWrap w:val="0"/>
            <w:vAlign w:val="top"/>
          </w:tcPr>
          <w:p>
            <w:pPr>
              <w:pStyle w:val="54"/>
              <w:rPr>
                <w:lang w:eastAsia="ja-JP"/>
              </w:rPr>
            </w:pPr>
            <w:r>
              <w:rPr>
                <w:lang w:eastAsia="ja-JP"/>
              </w:rPr>
              <w:t>Ignored by the receiver when the Complete Failure Cause Information IE is included.</w:t>
            </w:r>
          </w:p>
        </w:tc>
        <w:tc>
          <w:tcPr>
            <w:tcW w:w="1107" w:type="dxa"/>
            <w:noWrap w:val="0"/>
            <w:vAlign w:val="top"/>
          </w:tcPr>
          <w:p>
            <w:pPr>
              <w:pStyle w:val="53"/>
              <w:rPr>
                <w:lang w:eastAsia="ja-JP"/>
              </w:rPr>
            </w:pPr>
            <w:r>
              <w:rPr>
                <w:lang w:eastAsia="ja-JP"/>
              </w:rPr>
              <w:t>YES</w:t>
            </w:r>
          </w:p>
        </w:tc>
        <w:tc>
          <w:tcPr>
            <w:tcW w:w="1080" w:type="dxa"/>
            <w:noWrap w:val="0"/>
            <w:vAlign w:val="top"/>
          </w:tcPr>
          <w:p>
            <w:pPr>
              <w:pStyle w:val="53"/>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r>
              <w:rPr>
                <w:lang w:eastAsia="ja-JP"/>
              </w:rPr>
              <w:t>Criticality Diagnostics</w:t>
            </w:r>
          </w:p>
        </w:tc>
        <w:tc>
          <w:tcPr>
            <w:tcW w:w="1080" w:type="dxa"/>
            <w:noWrap w:val="0"/>
            <w:vAlign w:val="top"/>
          </w:tcPr>
          <w:p>
            <w:pPr>
              <w:pStyle w:val="54"/>
              <w:rPr>
                <w:lang w:eastAsia="ja-JP"/>
              </w:rPr>
            </w:pPr>
            <w:r>
              <w:rPr>
                <w:lang w:eastAsia="ja-JP"/>
              </w:rPr>
              <w:t>O</w:t>
            </w:r>
          </w:p>
        </w:tc>
        <w:tc>
          <w:tcPr>
            <w:tcW w:w="1195" w:type="dxa"/>
            <w:noWrap w:val="0"/>
            <w:vAlign w:val="top"/>
          </w:tcPr>
          <w:p>
            <w:pPr>
              <w:pStyle w:val="54"/>
              <w:rPr>
                <w:lang w:eastAsia="ja-JP"/>
              </w:rPr>
            </w:pPr>
          </w:p>
        </w:tc>
        <w:tc>
          <w:tcPr>
            <w:tcW w:w="965" w:type="dxa"/>
            <w:noWrap w:val="0"/>
            <w:vAlign w:val="top"/>
          </w:tcPr>
          <w:p>
            <w:pPr>
              <w:pStyle w:val="54"/>
              <w:rPr>
                <w:lang w:eastAsia="ja-JP"/>
              </w:rPr>
            </w:pPr>
            <w:r>
              <w:rPr>
                <w:lang w:eastAsia="ja-JP"/>
              </w:rPr>
              <w:t>9.2.3.3</w:t>
            </w:r>
          </w:p>
        </w:tc>
        <w:tc>
          <w:tcPr>
            <w:tcW w:w="2160" w:type="dxa"/>
            <w:noWrap w:val="0"/>
            <w:vAlign w:val="top"/>
          </w:tcPr>
          <w:p>
            <w:pPr>
              <w:pStyle w:val="54"/>
              <w:rPr>
                <w:highlight w:val="yellow"/>
                <w:lang w:eastAsia="ja-JP"/>
              </w:rPr>
            </w:pPr>
          </w:p>
        </w:tc>
        <w:tc>
          <w:tcPr>
            <w:tcW w:w="1107" w:type="dxa"/>
            <w:noWrap w:val="0"/>
            <w:vAlign w:val="top"/>
          </w:tcPr>
          <w:p>
            <w:pPr>
              <w:pStyle w:val="53"/>
              <w:rPr>
                <w:lang w:eastAsia="ja-JP"/>
              </w:rPr>
            </w:pPr>
            <w:r>
              <w:rPr>
                <w:lang w:eastAsia="ja-JP"/>
              </w:rPr>
              <w:t>YES</w:t>
            </w:r>
          </w:p>
        </w:tc>
        <w:tc>
          <w:tcPr>
            <w:tcW w:w="1080" w:type="dxa"/>
            <w:noWrap w:val="0"/>
            <w:vAlign w:val="top"/>
          </w:tcPr>
          <w:p>
            <w:pPr>
              <w:pStyle w:val="53"/>
              <w:rPr>
                <w:lang w:eastAsia="ja-JP"/>
              </w:rPr>
            </w:pPr>
            <w:r>
              <w:rPr>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rPr>
                <w:lang w:eastAsia="ja-JP"/>
              </w:rPr>
            </w:pPr>
            <w:ins w:id="128" w:author="ZTE" w:date="2020-07-31T03:45:52Z">
              <w:r>
                <w:rPr>
                  <w:b/>
                  <w:lang w:eastAsia="ja-JP"/>
                </w:rPr>
                <w:t>Complete Failure Cause Information</w:t>
              </w:r>
            </w:ins>
          </w:p>
        </w:tc>
        <w:tc>
          <w:tcPr>
            <w:tcW w:w="1080" w:type="dxa"/>
            <w:noWrap w:val="0"/>
            <w:vAlign w:val="top"/>
          </w:tcPr>
          <w:p>
            <w:pPr>
              <w:pStyle w:val="54"/>
              <w:rPr>
                <w:lang w:eastAsia="ja-JP"/>
              </w:rPr>
            </w:pPr>
          </w:p>
        </w:tc>
        <w:tc>
          <w:tcPr>
            <w:tcW w:w="1195" w:type="dxa"/>
            <w:noWrap w:val="0"/>
            <w:vAlign w:val="top"/>
          </w:tcPr>
          <w:p>
            <w:pPr>
              <w:pStyle w:val="54"/>
              <w:rPr>
                <w:lang w:eastAsia="ja-JP"/>
              </w:rPr>
            </w:pPr>
            <w:ins w:id="129" w:author="ZTE" w:date="2020-07-31T03:45:55Z">
              <w:r>
                <w:rPr>
                  <w:i/>
                  <w:lang w:eastAsia="ja-JP"/>
                </w:rPr>
                <w:t>0..1</w:t>
              </w:r>
            </w:ins>
          </w:p>
        </w:tc>
        <w:tc>
          <w:tcPr>
            <w:tcW w:w="965" w:type="dxa"/>
            <w:noWrap w:val="0"/>
            <w:vAlign w:val="top"/>
          </w:tcPr>
          <w:p>
            <w:pPr>
              <w:pStyle w:val="54"/>
              <w:rPr>
                <w:lang w:eastAsia="ja-JP"/>
              </w:rPr>
            </w:pPr>
          </w:p>
        </w:tc>
        <w:tc>
          <w:tcPr>
            <w:tcW w:w="2160" w:type="dxa"/>
            <w:noWrap w:val="0"/>
            <w:vAlign w:val="top"/>
          </w:tcPr>
          <w:p>
            <w:pPr>
              <w:pStyle w:val="54"/>
              <w:rPr>
                <w:highlight w:val="yellow"/>
                <w:lang w:eastAsia="ja-JP"/>
              </w:rPr>
            </w:pPr>
            <w:ins w:id="130" w:author="ZTE" w:date="2020-07-31T03:45:59Z">
              <w:r>
                <w:rPr>
                  <w:lang w:eastAsia="ja-JP"/>
                </w:rPr>
                <w:t>Complete list of failure causes for all requested cells</w:t>
              </w:r>
            </w:ins>
          </w:p>
        </w:tc>
        <w:tc>
          <w:tcPr>
            <w:tcW w:w="1107" w:type="dxa"/>
            <w:noWrap w:val="0"/>
            <w:vAlign w:val="top"/>
          </w:tcPr>
          <w:p>
            <w:pPr>
              <w:pStyle w:val="53"/>
              <w:rPr>
                <w:lang w:eastAsia="ja-JP"/>
              </w:rPr>
            </w:pPr>
            <w:ins w:id="131" w:author="ZTE" w:date="2020-07-31T03:46:04Z">
              <w:r>
                <w:rPr>
                  <w:lang w:eastAsia="ja-JP"/>
                </w:rPr>
                <w:t>YES</w:t>
              </w:r>
            </w:ins>
          </w:p>
        </w:tc>
        <w:tc>
          <w:tcPr>
            <w:tcW w:w="1080" w:type="dxa"/>
            <w:noWrap w:val="0"/>
            <w:vAlign w:val="top"/>
          </w:tcPr>
          <w:p>
            <w:pPr>
              <w:pStyle w:val="53"/>
              <w:rPr>
                <w:lang w:eastAsia="ja-JP"/>
              </w:rPr>
            </w:pPr>
            <w:ins w:id="132" w:author="ZTE" w:date="2020-07-31T03:46:07Z">
              <w:r>
                <w:rPr>
                  <w:lang w:eastAsia="ja-JP"/>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ind w:left="142" w:leftChars="0"/>
              <w:rPr>
                <w:lang w:eastAsia="ja-JP"/>
              </w:rPr>
            </w:pPr>
            <w:ins w:id="133" w:author="ZTE" w:date="2020-07-31T03:46:23Z">
              <w:r>
                <w:rPr>
                  <w:lang w:eastAsia="ja-JP"/>
                </w:rPr>
                <w:t>&gt;</w:t>
              </w:r>
            </w:ins>
            <w:ins w:id="134" w:author="ZTE" w:date="2020-07-31T03:46:23Z">
              <w:r>
                <w:rPr>
                  <w:b/>
                  <w:lang w:eastAsia="ja-JP"/>
                </w:rPr>
                <w:t>Complete Failure Cause Information Item</w:t>
              </w:r>
            </w:ins>
          </w:p>
        </w:tc>
        <w:tc>
          <w:tcPr>
            <w:tcW w:w="1080" w:type="dxa"/>
            <w:noWrap w:val="0"/>
            <w:vAlign w:val="top"/>
          </w:tcPr>
          <w:p>
            <w:pPr>
              <w:pStyle w:val="54"/>
              <w:rPr>
                <w:lang w:eastAsia="ja-JP"/>
              </w:rPr>
            </w:pPr>
          </w:p>
        </w:tc>
        <w:tc>
          <w:tcPr>
            <w:tcW w:w="1195" w:type="dxa"/>
            <w:noWrap w:val="0"/>
            <w:vAlign w:val="top"/>
          </w:tcPr>
          <w:p>
            <w:pPr>
              <w:pStyle w:val="54"/>
              <w:rPr>
                <w:lang w:eastAsia="ja-JP"/>
              </w:rPr>
            </w:pPr>
            <w:ins w:id="135" w:author="ZTE" w:date="2020-08-26T10:50:03Z">
              <w:r>
                <w:rPr>
                  <w:i/>
                  <w:lang w:eastAsia="ja-JP"/>
                </w:rPr>
                <w:t>1 .. &lt; maxnoofCellsinNG-RANnode &gt;</w:t>
              </w:r>
            </w:ins>
          </w:p>
        </w:tc>
        <w:tc>
          <w:tcPr>
            <w:tcW w:w="965" w:type="dxa"/>
            <w:noWrap w:val="0"/>
            <w:vAlign w:val="top"/>
          </w:tcPr>
          <w:p>
            <w:pPr>
              <w:pStyle w:val="54"/>
              <w:rPr>
                <w:lang w:eastAsia="ja-JP"/>
              </w:rPr>
            </w:pPr>
          </w:p>
        </w:tc>
        <w:tc>
          <w:tcPr>
            <w:tcW w:w="2160" w:type="dxa"/>
            <w:noWrap w:val="0"/>
            <w:vAlign w:val="top"/>
          </w:tcPr>
          <w:p>
            <w:pPr>
              <w:pStyle w:val="54"/>
              <w:rPr>
                <w:highlight w:val="yellow"/>
                <w:lang w:eastAsia="ja-JP"/>
              </w:rPr>
            </w:pPr>
          </w:p>
        </w:tc>
        <w:tc>
          <w:tcPr>
            <w:tcW w:w="1107" w:type="dxa"/>
            <w:noWrap w:val="0"/>
            <w:vAlign w:val="top"/>
          </w:tcPr>
          <w:p>
            <w:pPr>
              <w:pStyle w:val="53"/>
              <w:rPr>
                <w:lang w:eastAsia="ja-JP"/>
              </w:rPr>
            </w:pPr>
            <w:ins w:id="136" w:author="ZTE" w:date="2020-07-31T03:46:13Z">
              <w:r>
                <w:rPr>
                  <w:lang w:eastAsia="ja-JP"/>
                </w:rPr>
                <w:t>EACH</w:t>
              </w:r>
            </w:ins>
          </w:p>
        </w:tc>
        <w:tc>
          <w:tcPr>
            <w:tcW w:w="1080" w:type="dxa"/>
            <w:noWrap w:val="0"/>
            <w:vAlign w:val="top"/>
          </w:tcPr>
          <w:p>
            <w:pPr>
              <w:pStyle w:val="53"/>
              <w:rPr>
                <w:lang w:eastAsia="ja-JP"/>
              </w:rPr>
            </w:pPr>
            <w:ins w:id="137" w:author="ZTE" w:date="2020-07-31T03:46:09Z">
              <w:r>
                <w:rPr>
                  <w:lang w:eastAsia="ja-JP"/>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ind w:left="284" w:leftChars="0"/>
              <w:rPr>
                <w:lang w:eastAsia="ja-JP"/>
              </w:rPr>
            </w:pPr>
            <w:ins w:id="138" w:author="ZTE" w:date="2020-07-31T03:46:32Z">
              <w:r>
                <w:rPr>
                  <w:lang w:eastAsia="ja-JP"/>
                </w:rPr>
                <w:t>&gt;&gt;</w:t>
              </w:r>
            </w:ins>
            <w:ins w:id="139" w:author="ZTE" w:date="2020-08-26T11:06:50Z">
              <w:r>
                <w:rPr>
                  <w:rFonts w:hint="eastAsia" w:eastAsia="宋体"/>
                  <w:lang w:val="en-US" w:eastAsia="zh-CN"/>
                </w:rPr>
                <w:t>N</w:t>
              </w:r>
            </w:ins>
            <w:ins w:id="140" w:author="ZTE" w:date="2020-08-26T11:06:51Z">
              <w:r>
                <w:rPr>
                  <w:rFonts w:hint="eastAsia" w:eastAsia="宋体"/>
                  <w:lang w:val="en-US" w:eastAsia="zh-CN"/>
                </w:rPr>
                <w:t>R</w:t>
              </w:r>
            </w:ins>
            <w:ins w:id="141" w:author="ZTE" w:date="2020-08-26T11:06:54Z">
              <w:r>
                <w:rPr>
                  <w:rFonts w:hint="eastAsia" w:eastAsia="宋体"/>
                  <w:lang w:val="en-US" w:eastAsia="zh-CN"/>
                </w:rPr>
                <w:t>-</w:t>
              </w:r>
            </w:ins>
            <w:ins w:id="142" w:author="ZTE" w:date="2020-07-31T03:46:32Z">
              <w:r>
                <w:rPr>
                  <w:lang w:eastAsia="ja-JP"/>
                </w:rPr>
                <w:t>Cell ID</w:t>
              </w:r>
            </w:ins>
          </w:p>
        </w:tc>
        <w:tc>
          <w:tcPr>
            <w:tcW w:w="1080" w:type="dxa"/>
            <w:noWrap w:val="0"/>
            <w:vAlign w:val="top"/>
          </w:tcPr>
          <w:p>
            <w:pPr>
              <w:pStyle w:val="54"/>
              <w:rPr>
                <w:lang w:eastAsia="ja-JP"/>
              </w:rPr>
            </w:pPr>
            <w:ins w:id="143" w:author="ZTE" w:date="2020-07-31T03:46:35Z">
              <w:r>
                <w:rPr>
                  <w:lang w:eastAsia="ja-JP"/>
                </w:rPr>
                <w:t>M</w:t>
              </w:r>
            </w:ins>
          </w:p>
        </w:tc>
        <w:tc>
          <w:tcPr>
            <w:tcW w:w="1195" w:type="dxa"/>
            <w:noWrap w:val="0"/>
            <w:vAlign w:val="top"/>
          </w:tcPr>
          <w:p>
            <w:pPr>
              <w:pStyle w:val="54"/>
              <w:rPr>
                <w:lang w:eastAsia="ja-JP"/>
              </w:rPr>
            </w:pPr>
          </w:p>
        </w:tc>
        <w:tc>
          <w:tcPr>
            <w:tcW w:w="965" w:type="dxa"/>
            <w:noWrap w:val="0"/>
            <w:vAlign w:val="top"/>
          </w:tcPr>
          <w:p>
            <w:pPr>
              <w:pStyle w:val="54"/>
              <w:rPr>
                <w:lang w:eastAsia="ja-JP"/>
              </w:rPr>
            </w:pPr>
            <w:ins w:id="144" w:author="ZTE" w:date="2020-07-31T03:46:39Z">
              <w:r>
                <w:rPr>
                  <w:rFonts w:hint="eastAsia" w:eastAsia="宋体"/>
                  <w:lang w:val="en-US" w:eastAsia="zh-CN"/>
                </w:rPr>
                <w:t>N</w:t>
              </w:r>
            </w:ins>
            <w:ins w:id="145" w:author="ZTE" w:date="2020-07-31T03:46:44Z">
              <w:r>
                <w:rPr>
                  <w:rFonts w:hint="eastAsia" w:eastAsia="宋体"/>
                  <w:lang w:val="en-US" w:eastAsia="zh-CN"/>
                </w:rPr>
                <w:t xml:space="preserve">R </w:t>
              </w:r>
            </w:ins>
            <w:ins w:id="146" w:author="ZTE" w:date="2020-07-31T03:46:44Z">
              <w:r>
                <w:rPr>
                  <w:lang w:eastAsia="ja-JP"/>
                </w:rPr>
                <w:t>CGI</w:t>
              </w:r>
            </w:ins>
          </w:p>
          <w:p>
            <w:pPr>
              <w:pStyle w:val="54"/>
              <w:rPr>
                <w:rFonts w:hint="default" w:eastAsia="宋体"/>
                <w:lang w:val="en-US" w:eastAsia="zh-CN"/>
              </w:rPr>
            </w:pPr>
            <w:ins w:id="147" w:author="ZTE" w:date="2020-07-31T03:47:01Z">
              <w:r>
                <w:rPr>
                  <w:rFonts w:hint="eastAsia" w:eastAsia="宋体"/>
                  <w:lang w:val="en-US" w:eastAsia="zh-CN"/>
                </w:rPr>
                <w:t>9</w:t>
              </w:r>
            </w:ins>
            <w:ins w:id="148" w:author="ZTE" w:date="2020-07-31T03:47:02Z">
              <w:r>
                <w:rPr>
                  <w:rFonts w:hint="eastAsia" w:eastAsia="宋体"/>
                  <w:lang w:val="en-US" w:eastAsia="zh-CN"/>
                </w:rPr>
                <w:t>.2</w:t>
              </w:r>
            </w:ins>
            <w:ins w:id="149" w:author="ZTE" w:date="2020-07-31T03:47:04Z">
              <w:r>
                <w:rPr>
                  <w:rFonts w:hint="eastAsia" w:eastAsia="宋体"/>
                  <w:lang w:val="en-US" w:eastAsia="zh-CN"/>
                </w:rPr>
                <w:t>.2</w:t>
              </w:r>
            </w:ins>
            <w:ins w:id="150" w:author="ZTE" w:date="2020-07-31T03:47:05Z">
              <w:r>
                <w:rPr>
                  <w:rFonts w:hint="eastAsia" w:eastAsia="宋体"/>
                  <w:lang w:val="en-US" w:eastAsia="zh-CN"/>
                </w:rPr>
                <w:t>.</w:t>
              </w:r>
            </w:ins>
            <w:ins w:id="151" w:author="ZTE" w:date="2020-07-31T03:47:06Z">
              <w:r>
                <w:rPr>
                  <w:rFonts w:hint="eastAsia" w:eastAsia="宋体"/>
                  <w:lang w:val="en-US" w:eastAsia="zh-CN"/>
                </w:rPr>
                <w:t>7</w:t>
              </w:r>
            </w:ins>
          </w:p>
        </w:tc>
        <w:tc>
          <w:tcPr>
            <w:tcW w:w="2160" w:type="dxa"/>
            <w:noWrap w:val="0"/>
            <w:vAlign w:val="top"/>
          </w:tcPr>
          <w:p>
            <w:pPr>
              <w:pStyle w:val="54"/>
              <w:rPr>
                <w:highlight w:val="yellow"/>
                <w:lang w:eastAsia="ja-JP"/>
              </w:rPr>
            </w:pPr>
          </w:p>
        </w:tc>
        <w:tc>
          <w:tcPr>
            <w:tcW w:w="1107" w:type="dxa"/>
            <w:noWrap w:val="0"/>
            <w:vAlign w:val="top"/>
          </w:tcPr>
          <w:p>
            <w:pPr>
              <w:pStyle w:val="53"/>
              <w:rPr>
                <w:lang w:eastAsia="ja-JP"/>
              </w:rPr>
            </w:pPr>
            <w:ins w:id="152" w:author="ZTE" w:date="2020-07-31T03:47:22Z">
              <w:r>
                <w:rPr>
                  <w:lang w:eastAsia="ja-JP"/>
                </w:rPr>
                <w:t>–</w:t>
              </w:r>
            </w:ins>
          </w:p>
        </w:tc>
        <w:tc>
          <w:tcPr>
            <w:tcW w:w="1080"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ind w:left="284" w:leftChars="0"/>
              <w:rPr>
                <w:lang w:eastAsia="ja-JP"/>
              </w:rPr>
            </w:pPr>
            <w:ins w:id="153" w:author="ZTE" w:date="2020-07-31T03:47:28Z">
              <w:r>
                <w:rPr>
                  <w:lang w:eastAsia="ja-JP"/>
                </w:rPr>
                <w:t>&gt;&gt;</w:t>
              </w:r>
            </w:ins>
            <w:ins w:id="154" w:author="ZTE" w:date="2020-07-31T03:47:28Z">
              <w:r>
                <w:rPr>
                  <w:b/>
                  <w:lang w:eastAsia="ja-JP"/>
                </w:rPr>
                <w:t>Measurement Failure Cause List</w:t>
              </w:r>
            </w:ins>
          </w:p>
        </w:tc>
        <w:tc>
          <w:tcPr>
            <w:tcW w:w="1080" w:type="dxa"/>
            <w:noWrap w:val="0"/>
            <w:vAlign w:val="top"/>
          </w:tcPr>
          <w:p>
            <w:pPr>
              <w:pStyle w:val="54"/>
              <w:rPr>
                <w:lang w:eastAsia="ja-JP"/>
              </w:rPr>
            </w:pPr>
          </w:p>
        </w:tc>
        <w:tc>
          <w:tcPr>
            <w:tcW w:w="1195" w:type="dxa"/>
            <w:noWrap w:val="0"/>
            <w:vAlign w:val="top"/>
          </w:tcPr>
          <w:p>
            <w:pPr>
              <w:pStyle w:val="54"/>
              <w:rPr>
                <w:lang w:eastAsia="ja-JP"/>
              </w:rPr>
            </w:pPr>
            <w:ins w:id="155" w:author="ZTE" w:date="2020-07-31T03:47:32Z">
              <w:r>
                <w:rPr>
                  <w:i/>
                  <w:lang w:eastAsia="ja-JP"/>
                </w:rPr>
                <w:t>1</w:t>
              </w:r>
            </w:ins>
          </w:p>
        </w:tc>
        <w:tc>
          <w:tcPr>
            <w:tcW w:w="965" w:type="dxa"/>
            <w:noWrap w:val="0"/>
            <w:vAlign w:val="top"/>
          </w:tcPr>
          <w:p>
            <w:pPr>
              <w:pStyle w:val="54"/>
              <w:rPr>
                <w:lang w:eastAsia="ja-JP"/>
              </w:rPr>
            </w:pPr>
          </w:p>
        </w:tc>
        <w:tc>
          <w:tcPr>
            <w:tcW w:w="2160" w:type="dxa"/>
            <w:noWrap w:val="0"/>
            <w:vAlign w:val="top"/>
          </w:tcPr>
          <w:p>
            <w:pPr>
              <w:pStyle w:val="54"/>
              <w:rPr>
                <w:highlight w:val="yellow"/>
                <w:lang w:eastAsia="ja-JP"/>
              </w:rPr>
            </w:pPr>
          </w:p>
        </w:tc>
        <w:tc>
          <w:tcPr>
            <w:tcW w:w="1107" w:type="dxa"/>
            <w:noWrap w:val="0"/>
            <w:vAlign w:val="top"/>
          </w:tcPr>
          <w:p>
            <w:pPr>
              <w:pStyle w:val="53"/>
              <w:rPr>
                <w:lang w:eastAsia="ja-JP"/>
              </w:rPr>
            </w:pPr>
            <w:ins w:id="156" w:author="ZTE" w:date="2020-07-31T03:47:35Z">
              <w:r>
                <w:rPr>
                  <w:lang w:eastAsia="ja-JP"/>
                </w:rPr>
                <w:t>–</w:t>
              </w:r>
            </w:ins>
          </w:p>
        </w:tc>
        <w:tc>
          <w:tcPr>
            <w:tcW w:w="1080"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54"/>
              <w:ind w:left="425" w:leftChars="0"/>
              <w:rPr>
                <w:lang w:eastAsia="ja-JP"/>
              </w:rPr>
            </w:pPr>
            <w:ins w:id="157" w:author="ZTE" w:date="2020-07-31T03:48:01Z">
              <w:r>
                <w:rPr>
                  <w:lang w:eastAsia="ja-JP"/>
                </w:rPr>
                <w:t>&gt;&gt;&gt;</w:t>
              </w:r>
            </w:ins>
            <w:ins w:id="158" w:author="ZTE" w:date="2020-07-31T03:48:01Z">
              <w:r>
                <w:rPr>
                  <w:b/>
                  <w:lang w:eastAsia="ja-JP"/>
                </w:rPr>
                <w:t>Measurement Failure Cause Item</w:t>
              </w:r>
            </w:ins>
          </w:p>
        </w:tc>
        <w:tc>
          <w:tcPr>
            <w:tcW w:w="1080" w:type="dxa"/>
            <w:noWrap w:val="0"/>
            <w:vAlign w:val="top"/>
          </w:tcPr>
          <w:p>
            <w:pPr>
              <w:pStyle w:val="54"/>
              <w:rPr>
                <w:lang w:eastAsia="ja-JP"/>
              </w:rPr>
            </w:pPr>
          </w:p>
        </w:tc>
        <w:tc>
          <w:tcPr>
            <w:tcW w:w="1195" w:type="dxa"/>
            <w:noWrap w:val="0"/>
            <w:vAlign w:val="top"/>
          </w:tcPr>
          <w:p>
            <w:pPr>
              <w:pStyle w:val="54"/>
              <w:rPr>
                <w:lang w:eastAsia="ja-JP"/>
              </w:rPr>
            </w:pPr>
            <w:ins w:id="159" w:author="ZTE" w:date="2020-07-31T03:47:46Z">
              <w:r>
                <w:rPr>
                  <w:i/>
                  <w:lang w:eastAsia="ja-JP"/>
                </w:rPr>
                <w:t>1 ..&lt;</w:t>
              </w:r>
            </w:ins>
            <w:ins w:id="160" w:author="ZTE" w:date="2020-08-26T10:50:42Z">
              <w:r>
                <w:rPr>
                  <w:rFonts w:hint="eastAsia" w:eastAsia="宋体"/>
                  <w:i/>
                  <w:lang w:val="en-US" w:eastAsia="zh-CN"/>
                </w:rPr>
                <w:t xml:space="preserve"> </w:t>
              </w:r>
            </w:ins>
            <w:ins w:id="161" w:author="ZTE" w:date="2020-07-31T03:47:46Z">
              <w:r>
                <w:rPr>
                  <w:i/>
                  <w:lang w:eastAsia="ja-JP"/>
                </w:rPr>
                <w:t>max</w:t>
              </w:r>
            </w:ins>
            <w:ins w:id="162" w:author="ZTE" w:date="2020-08-26T10:50:24Z">
              <w:r>
                <w:rPr>
                  <w:rFonts w:hint="eastAsia" w:eastAsia="宋体"/>
                  <w:i/>
                  <w:lang w:val="en-US" w:eastAsia="zh-CN"/>
                </w:rPr>
                <w:t>no</w:t>
              </w:r>
            </w:ins>
            <w:ins w:id="163" w:author="ZTE" w:date="2020-08-26T10:50:25Z">
              <w:r>
                <w:rPr>
                  <w:rFonts w:hint="eastAsia" w:eastAsia="宋体"/>
                  <w:i/>
                  <w:lang w:val="en-US" w:eastAsia="zh-CN"/>
                </w:rPr>
                <w:t>of</w:t>
              </w:r>
            </w:ins>
            <w:ins w:id="164" w:author="ZTE" w:date="2020-07-31T03:47:46Z">
              <w:r>
                <w:rPr>
                  <w:i/>
                  <w:lang w:eastAsia="ja-JP"/>
                </w:rPr>
                <w:t>FailedMeasObjects</w:t>
              </w:r>
            </w:ins>
            <w:ins w:id="165" w:author="ZTE" w:date="2020-08-26T10:50:34Z">
              <w:r>
                <w:rPr>
                  <w:rFonts w:hint="eastAsia" w:eastAsia="宋体"/>
                  <w:i/>
                  <w:lang w:val="en-US" w:eastAsia="zh-CN"/>
                </w:rPr>
                <w:t xml:space="preserve"> </w:t>
              </w:r>
            </w:ins>
            <w:ins w:id="166" w:author="ZTE" w:date="2020-07-31T03:47:46Z">
              <w:r>
                <w:rPr>
                  <w:i/>
                  <w:lang w:eastAsia="ja-JP"/>
                </w:rPr>
                <w:t>&gt;</w:t>
              </w:r>
            </w:ins>
          </w:p>
        </w:tc>
        <w:tc>
          <w:tcPr>
            <w:tcW w:w="965" w:type="dxa"/>
            <w:noWrap w:val="0"/>
            <w:vAlign w:val="top"/>
          </w:tcPr>
          <w:p>
            <w:pPr>
              <w:pStyle w:val="54"/>
              <w:rPr>
                <w:lang w:eastAsia="ja-JP"/>
              </w:rPr>
            </w:pPr>
          </w:p>
        </w:tc>
        <w:tc>
          <w:tcPr>
            <w:tcW w:w="2160" w:type="dxa"/>
            <w:noWrap w:val="0"/>
            <w:vAlign w:val="top"/>
          </w:tcPr>
          <w:p>
            <w:pPr>
              <w:pStyle w:val="54"/>
              <w:rPr>
                <w:highlight w:val="yellow"/>
                <w:lang w:eastAsia="ja-JP"/>
              </w:rPr>
            </w:pPr>
          </w:p>
        </w:tc>
        <w:tc>
          <w:tcPr>
            <w:tcW w:w="1107" w:type="dxa"/>
            <w:noWrap w:val="0"/>
            <w:vAlign w:val="top"/>
          </w:tcPr>
          <w:p>
            <w:pPr>
              <w:pStyle w:val="53"/>
              <w:rPr>
                <w:lang w:eastAsia="ja-JP"/>
              </w:rPr>
            </w:pPr>
            <w:ins w:id="167" w:author="ZTE" w:date="2020-07-31T03:47:38Z">
              <w:r>
                <w:rPr>
                  <w:lang w:eastAsia="ja-JP"/>
                </w:rPr>
                <w:t>EACH</w:t>
              </w:r>
            </w:ins>
          </w:p>
        </w:tc>
        <w:tc>
          <w:tcPr>
            <w:tcW w:w="1080" w:type="dxa"/>
            <w:noWrap w:val="0"/>
            <w:vAlign w:val="top"/>
          </w:tcPr>
          <w:p>
            <w:pPr>
              <w:pStyle w:val="53"/>
              <w:rPr>
                <w:lang w:eastAsia="ja-JP"/>
              </w:rPr>
            </w:pPr>
            <w:ins w:id="168" w:author="ZTE" w:date="2020-07-31T03:47:40Z">
              <w:r>
                <w:rPr>
                  <w:lang w:eastAsia="ja-JP"/>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88"/>
              <w:ind w:left="567" w:leftChars="0"/>
              <w:rPr>
                <w:lang w:eastAsia="ja-JP"/>
              </w:rPr>
            </w:pPr>
            <w:ins w:id="169" w:author="ZTE" w:date="2020-07-31T03:48:37Z">
              <w:r>
                <w:rPr>
                  <w:lang w:val="en-GB"/>
                </w:rPr>
                <w:t>&gt;&gt;&gt;&gt;Measurement Failed Report Characteristics</w:t>
              </w:r>
            </w:ins>
          </w:p>
        </w:tc>
        <w:tc>
          <w:tcPr>
            <w:tcW w:w="1080" w:type="dxa"/>
            <w:noWrap w:val="0"/>
            <w:vAlign w:val="top"/>
          </w:tcPr>
          <w:p>
            <w:pPr>
              <w:pStyle w:val="54"/>
              <w:rPr>
                <w:lang w:eastAsia="ja-JP"/>
              </w:rPr>
            </w:pPr>
            <w:ins w:id="170" w:author="ZTE" w:date="2020-07-31T03:48:40Z">
              <w:r>
                <w:rPr>
                  <w:lang w:eastAsia="ja-JP"/>
                </w:rPr>
                <w:t>M</w:t>
              </w:r>
            </w:ins>
          </w:p>
        </w:tc>
        <w:tc>
          <w:tcPr>
            <w:tcW w:w="1195" w:type="dxa"/>
            <w:noWrap w:val="0"/>
            <w:vAlign w:val="top"/>
          </w:tcPr>
          <w:p>
            <w:pPr>
              <w:pStyle w:val="54"/>
              <w:rPr>
                <w:lang w:eastAsia="ja-JP"/>
              </w:rPr>
            </w:pPr>
          </w:p>
        </w:tc>
        <w:tc>
          <w:tcPr>
            <w:tcW w:w="965" w:type="dxa"/>
            <w:noWrap w:val="0"/>
            <w:vAlign w:val="top"/>
          </w:tcPr>
          <w:p>
            <w:pPr>
              <w:pStyle w:val="54"/>
              <w:rPr>
                <w:ins w:id="171" w:author="ZTE" w:date="2020-07-31T03:48:34Z"/>
                <w:lang w:eastAsia="ja-JP"/>
              </w:rPr>
            </w:pPr>
            <w:ins w:id="172" w:author="ZTE" w:date="2020-07-31T03:48:34Z">
              <w:r>
                <w:rPr>
                  <w:lang w:eastAsia="ja-JP"/>
                </w:rPr>
                <w:t>BITSTRING</w:t>
              </w:r>
            </w:ins>
          </w:p>
          <w:p>
            <w:pPr>
              <w:pStyle w:val="54"/>
              <w:rPr>
                <w:lang w:eastAsia="ja-JP"/>
              </w:rPr>
            </w:pPr>
            <w:ins w:id="173" w:author="ZTE" w:date="2020-07-31T03:48:34Z">
              <w:r>
                <w:rPr>
                  <w:lang w:eastAsia="ja-JP"/>
                </w:rPr>
                <w:t>(SIZE(32))</w:t>
              </w:r>
            </w:ins>
          </w:p>
        </w:tc>
        <w:tc>
          <w:tcPr>
            <w:tcW w:w="2160" w:type="dxa"/>
            <w:noWrap w:val="0"/>
            <w:vAlign w:val="top"/>
          </w:tcPr>
          <w:p>
            <w:pPr>
              <w:pStyle w:val="54"/>
              <w:rPr>
                <w:ins w:id="174" w:author="ZTE" w:date="2020-07-31T03:48:28Z"/>
                <w:lang w:eastAsia="ja-JP"/>
              </w:rPr>
            </w:pPr>
            <w:ins w:id="175" w:author="ZTE" w:date="2020-07-31T03:48:28Z">
              <w:r>
                <w:rPr>
                  <w:lang w:eastAsia="ja-JP"/>
                </w:rPr>
                <w:t>Each position in the bitmap indicates measurement object the NG-RAN node2 is requested to report.</w:t>
              </w:r>
            </w:ins>
          </w:p>
          <w:p>
            <w:pPr>
              <w:pStyle w:val="54"/>
              <w:rPr>
                <w:ins w:id="176" w:author="ZTE" w:date="2020-07-31T03:48:28Z"/>
                <w:lang w:eastAsia="ja-JP"/>
              </w:rPr>
            </w:pPr>
            <w:ins w:id="177" w:author="ZTE" w:date="2020-07-31T03:48:28Z">
              <w:r>
                <w:rPr>
                  <w:lang w:eastAsia="ja-JP"/>
                </w:rPr>
                <w:t>First Bit = PRB Periodic,</w:t>
              </w:r>
            </w:ins>
          </w:p>
          <w:p>
            <w:pPr>
              <w:pStyle w:val="54"/>
              <w:rPr>
                <w:ins w:id="178" w:author="ZTE" w:date="2020-07-31T03:48:28Z"/>
                <w:lang w:eastAsia="ja-JP"/>
              </w:rPr>
            </w:pPr>
            <w:ins w:id="179" w:author="ZTE" w:date="2020-07-31T03:48:28Z">
              <w:r>
                <w:rPr>
                  <w:lang w:eastAsia="ja-JP"/>
                </w:rPr>
                <w:t>Second Bit = TNL Capacity Ind Periodic,</w:t>
              </w:r>
            </w:ins>
          </w:p>
          <w:p>
            <w:pPr>
              <w:pStyle w:val="54"/>
              <w:rPr>
                <w:ins w:id="180" w:author="ZTE" w:date="2020-07-31T03:48:28Z"/>
                <w:lang w:eastAsia="ja-JP"/>
              </w:rPr>
            </w:pPr>
            <w:ins w:id="181" w:author="ZTE" w:date="2020-07-31T03:48:28Z">
              <w:r>
                <w:rPr>
                  <w:lang w:eastAsia="ja-JP"/>
                </w:rPr>
                <w:t xml:space="preserve">Third Bit = </w:t>
              </w:r>
            </w:ins>
          </w:p>
          <w:p>
            <w:pPr>
              <w:pStyle w:val="54"/>
              <w:rPr>
                <w:ins w:id="182" w:author="ZTE" w:date="2020-07-31T03:48:28Z"/>
                <w:lang w:eastAsia="ja-JP"/>
              </w:rPr>
            </w:pPr>
            <w:ins w:id="183" w:author="ZTE" w:date="2020-07-31T03:48:28Z">
              <w:r>
                <w:rPr>
                  <w:lang w:eastAsia="ja-JP"/>
                </w:rPr>
                <w:t xml:space="preserve">Composite Available Capacity Periodic, Fourth Bit =Number of Active UEs, Fifth Bit =RRC connections. </w:t>
              </w:r>
            </w:ins>
          </w:p>
          <w:p>
            <w:pPr>
              <w:pStyle w:val="54"/>
              <w:rPr>
                <w:highlight w:val="yellow"/>
                <w:lang w:eastAsia="ja-JP"/>
              </w:rPr>
            </w:pPr>
            <w:ins w:id="184" w:author="ZTE" w:date="2020-07-31T03:48:28Z">
              <w:r>
                <w:rPr>
                  <w:lang w:eastAsia="ja-JP"/>
                </w:rPr>
                <w:t>Other bits shall be ignored by the NG-RAN node2.</w:t>
              </w:r>
            </w:ins>
          </w:p>
        </w:tc>
        <w:tc>
          <w:tcPr>
            <w:tcW w:w="1107" w:type="dxa"/>
            <w:noWrap w:val="0"/>
            <w:vAlign w:val="top"/>
          </w:tcPr>
          <w:p>
            <w:pPr>
              <w:pStyle w:val="53"/>
              <w:rPr>
                <w:lang w:eastAsia="ja-JP"/>
              </w:rPr>
            </w:pPr>
            <w:ins w:id="185" w:author="ZTE" w:date="2020-07-31T03:47:43Z">
              <w:r>
                <w:rPr>
                  <w:lang w:eastAsia="ja-JP"/>
                </w:rPr>
                <w:t>–</w:t>
              </w:r>
            </w:ins>
          </w:p>
        </w:tc>
        <w:tc>
          <w:tcPr>
            <w:tcW w:w="1080" w:type="dxa"/>
            <w:noWrap w:val="0"/>
            <w:vAlign w:val="top"/>
          </w:tcPr>
          <w:p>
            <w:pPr>
              <w:pStyle w:val="53"/>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noWrap w:val="0"/>
            <w:vAlign w:val="top"/>
          </w:tcPr>
          <w:p>
            <w:pPr>
              <w:pStyle w:val="88"/>
              <w:ind w:left="567" w:leftChars="0"/>
              <w:rPr>
                <w:lang w:eastAsia="ja-JP"/>
              </w:rPr>
            </w:pPr>
            <w:ins w:id="186" w:author="ZTE" w:date="2020-07-31T03:49:01Z">
              <w:r>
                <w:rPr>
                  <w:lang w:val="en-GB"/>
                </w:rPr>
                <w:t>&gt;&gt;&gt;&gt;Cause</w:t>
              </w:r>
            </w:ins>
          </w:p>
        </w:tc>
        <w:tc>
          <w:tcPr>
            <w:tcW w:w="1080" w:type="dxa"/>
            <w:noWrap w:val="0"/>
            <w:vAlign w:val="top"/>
          </w:tcPr>
          <w:p>
            <w:pPr>
              <w:pStyle w:val="54"/>
              <w:rPr>
                <w:lang w:eastAsia="ja-JP"/>
              </w:rPr>
            </w:pPr>
            <w:ins w:id="187" w:author="ZTE" w:date="2020-07-31T03:48:59Z">
              <w:r>
                <w:rPr>
                  <w:lang w:eastAsia="ja-JP"/>
                </w:rPr>
                <w:t>M</w:t>
              </w:r>
            </w:ins>
          </w:p>
        </w:tc>
        <w:tc>
          <w:tcPr>
            <w:tcW w:w="1195" w:type="dxa"/>
            <w:noWrap w:val="0"/>
            <w:vAlign w:val="top"/>
          </w:tcPr>
          <w:p>
            <w:pPr>
              <w:pStyle w:val="54"/>
              <w:rPr>
                <w:lang w:eastAsia="ja-JP"/>
              </w:rPr>
            </w:pPr>
          </w:p>
        </w:tc>
        <w:tc>
          <w:tcPr>
            <w:tcW w:w="965" w:type="dxa"/>
            <w:noWrap w:val="0"/>
            <w:vAlign w:val="top"/>
          </w:tcPr>
          <w:p>
            <w:pPr>
              <w:pStyle w:val="54"/>
              <w:rPr>
                <w:rFonts w:hint="default" w:eastAsia="宋体"/>
                <w:lang w:val="en-US" w:eastAsia="zh-CN"/>
              </w:rPr>
            </w:pPr>
            <w:ins w:id="188" w:author="ZTE" w:date="2020-07-31T03:48:53Z">
              <w:r>
                <w:rPr>
                  <w:rFonts w:hint="eastAsia" w:eastAsia="宋体"/>
                  <w:lang w:val="en-US" w:eastAsia="zh-CN"/>
                </w:rPr>
                <w:t>9</w:t>
              </w:r>
            </w:ins>
            <w:ins w:id="189" w:author="ZTE" w:date="2020-07-31T03:48:54Z">
              <w:r>
                <w:rPr>
                  <w:rFonts w:hint="eastAsia" w:eastAsia="宋体"/>
                  <w:lang w:val="en-US" w:eastAsia="zh-CN"/>
                </w:rPr>
                <w:t>.2.</w:t>
              </w:r>
            </w:ins>
            <w:ins w:id="190" w:author="ZTE" w:date="2020-07-31T03:48:55Z">
              <w:r>
                <w:rPr>
                  <w:rFonts w:hint="eastAsia" w:eastAsia="宋体"/>
                  <w:lang w:val="en-US" w:eastAsia="zh-CN"/>
                </w:rPr>
                <w:t>3.</w:t>
              </w:r>
            </w:ins>
            <w:ins w:id="191" w:author="ZTE" w:date="2020-07-31T04:05:13Z">
              <w:r>
                <w:rPr>
                  <w:rFonts w:hint="eastAsia" w:eastAsia="宋体"/>
                  <w:lang w:val="en-US" w:eastAsia="zh-CN"/>
                </w:rPr>
                <w:t>2</w:t>
              </w:r>
            </w:ins>
          </w:p>
        </w:tc>
        <w:tc>
          <w:tcPr>
            <w:tcW w:w="2160" w:type="dxa"/>
            <w:noWrap w:val="0"/>
            <w:vAlign w:val="top"/>
          </w:tcPr>
          <w:p>
            <w:pPr>
              <w:pStyle w:val="54"/>
              <w:rPr>
                <w:highlight w:val="yellow"/>
                <w:lang w:eastAsia="ja-JP"/>
              </w:rPr>
            </w:pPr>
            <w:ins w:id="192" w:author="ZTE" w:date="2020-07-31T03:48:47Z">
              <w:r>
                <w:rPr>
                  <w:lang w:eastAsia="ja-JP"/>
                </w:rPr>
                <w:t>Failure cause for measurements that cannot be initiated</w:t>
              </w:r>
            </w:ins>
          </w:p>
        </w:tc>
        <w:tc>
          <w:tcPr>
            <w:tcW w:w="1107" w:type="dxa"/>
            <w:noWrap w:val="0"/>
            <w:vAlign w:val="top"/>
          </w:tcPr>
          <w:p>
            <w:pPr>
              <w:pStyle w:val="53"/>
              <w:rPr>
                <w:lang w:eastAsia="ja-JP"/>
              </w:rPr>
            </w:pPr>
            <w:r>
              <w:rPr>
                <w:lang w:eastAsia="ja-JP"/>
              </w:rPr>
              <w:t>–</w:t>
            </w:r>
          </w:p>
        </w:tc>
        <w:tc>
          <w:tcPr>
            <w:tcW w:w="1080" w:type="dxa"/>
            <w:noWrap w:val="0"/>
            <w:vAlign w:val="top"/>
          </w:tcPr>
          <w:p>
            <w:pPr>
              <w:pStyle w:val="53"/>
              <w:rPr>
                <w:lang w:eastAsia="ja-JP"/>
              </w:rPr>
            </w:pPr>
          </w:p>
        </w:tc>
      </w:tr>
    </w:tbl>
    <w:tbl>
      <w:tblPr>
        <w:tblStyle w:val="43"/>
        <w:tblpPr w:leftFromText="180" w:rightFromText="180" w:vertAnchor="text" w:horzAnchor="margin" w:tblpXSpec="center" w:tblpY="86"/>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noWrap w:val="0"/>
            <w:vAlign w:val="top"/>
          </w:tcPr>
          <w:p>
            <w:pPr>
              <w:pStyle w:val="52"/>
              <w:rPr>
                <w:lang w:eastAsia="ja-JP"/>
              </w:rPr>
            </w:pPr>
            <w:ins w:id="193" w:author="ZTE" w:date="2020-07-31T03:44:33Z">
              <w:r>
                <w:rPr>
                  <w:lang w:eastAsia="ja-JP"/>
                </w:rPr>
                <w:t>Range bound</w:t>
              </w:r>
            </w:ins>
          </w:p>
        </w:tc>
        <w:tc>
          <w:tcPr>
            <w:tcW w:w="5670" w:type="dxa"/>
            <w:tcBorders>
              <w:top w:val="single" w:color="auto" w:sz="4" w:space="0"/>
              <w:left w:val="single" w:color="auto" w:sz="4" w:space="0"/>
              <w:bottom w:val="single" w:color="auto" w:sz="4" w:space="0"/>
              <w:right w:val="single" w:color="auto" w:sz="4" w:space="0"/>
            </w:tcBorders>
            <w:noWrap w:val="0"/>
            <w:vAlign w:val="top"/>
          </w:tcPr>
          <w:p>
            <w:pPr>
              <w:pStyle w:val="52"/>
              <w:rPr>
                <w:lang w:eastAsia="ja-JP"/>
              </w:rPr>
            </w:pPr>
            <w:ins w:id="194" w:author="ZTE" w:date="2020-07-31T03:44:29Z">
              <w:r>
                <w:rPr>
                  <w:lang w:eastAsia="ja-JP"/>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noWrap w:val="0"/>
            <w:vAlign w:val="top"/>
          </w:tcPr>
          <w:p>
            <w:pPr>
              <w:pStyle w:val="54"/>
              <w:rPr>
                <w:rFonts w:hint="default" w:eastAsia="宋体"/>
                <w:lang w:val="en-US" w:eastAsia="zh-CN"/>
              </w:rPr>
            </w:pPr>
            <w:ins w:id="195" w:author="ZTE" w:date="2020-08-26T10:49:29Z">
              <w:r>
                <w:rPr/>
                <w:t>maxnoofCellsinNG-RANnode</w:t>
              </w:r>
            </w:ins>
          </w:p>
        </w:tc>
        <w:tc>
          <w:tcPr>
            <w:tcW w:w="5670"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196" w:author="ZTE" w:date="2020-07-31T03:44:24Z">
              <w:r>
                <w:rPr>
                  <w:lang w:eastAsia="ja-JP"/>
                </w:rPr>
                <w:t>Maximum no. cells that can be served by a</w:t>
              </w:r>
            </w:ins>
            <w:ins w:id="197" w:author="ZTE" w:date="2020-07-31T03:44:24Z">
              <w:r>
                <w:rPr>
                  <w:rFonts w:hint="eastAsia" w:eastAsia="宋体"/>
                  <w:lang w:val="en-US" w:eastAsia="zh-CN"/>
                </w:rPr>
                <w:t xml:space="preserve"> NG-RAN node</w:t>
              </w:r>
            </w:ins>
            <w:ins w:id="198" w:author="ZTE" w:date="2020-07-31T03:44:24Z">
              <w:r>
                <w:rPr>
                  <w:lang w:eastAsia="ja-JP"/>
                </w:rPr>
                <w:t xml:space="preserve">. Value is </w:t>
              </w:r>
            </w:ins>
            <w:ins w:id="199" w:author="ZTE" w:date="2020-07-31T03:44:24Z">
              <w:r>
                <w:rPr>
                  <w:rFonts w:hint="eastAsia" w:eastAsia="宋体"/>
                  <w:lang w:val="en-US" w:eastAsia="zh-CN"/>
                </w:rPr>
                <w:t>16384</w:t>
              </w:r>
            </w:ins>
            <w:ins w:id="200" w:author="ZTE" w:date="2020-07-31T03:44:24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201" w:author="ZTE" w:date="2020-07-31T03:44:39Z">
              <w:bookmarkStart w:id="15" w:name="OLE_LINK3"/>
              <w:r>
                <w:rPr>
                  <w:lang w:eastAsia="ja-JP"/>
                </w:rPr>
                <w:t>max</w:t>
              </w:r>
            </w:ins>
            <w:ins w:id="202" w:author="ZTE" w:date="2020-08-26T10:49:38Z">
              <w:r>
                <w:rPr>
                  <w:rFonts w:hint="eastAsia" w:eastAsia="宋体"/>
                  <w:lang w:val="en-US" w:eastAsia="zh-CN"/>
                </w:rPr>
                <w:t>n</w:t>
              </w:r>
            </w:ins>
            <w:ins w:id="203" w:author="ZTE" w:date="2020-08-26T10:49:39Z">
              <w:r>
                <w:rPr>
                  <w:rFonts w:hint="eastAsia" w:eastAsia="宋体"/>
                  <w:lang w:val="en-US" w:eastAsia="zh-CN"/>
                </w:rPr>
                <w:t>o</w:t>
              </w:r>
            </w:ins>
            <w:ins w:id="204" w:author="ZTE" w:date="2020-08-26T10:49:40Z">
              <w:r>
                <w:rPr>
                  <w:rFonts w:hint="eastAsia" w:eastAsia="宋体"/>
                  <w:lang w:val="en-US" w:eastAsia="zh-CN"/>
                </w:rPr>
                <w:t>of</w:t>
              </w:r>
            </w:ins>
            <w:ins w:id="205" w:author="ZTE" w:date="2020-07-31T03:44:39Z">
              <w:r>
                <w:rPr>
                  <w:lang w:eastAsia="ja-JP"/>
                </w:rPr>
                <w:t>FailedMeasObjects</w:t>
              </w:r>
              <w:bookmarkEnd w:id="15"/>
            </w:ins>
          </w:p>
        </w:tc>
        <w:tc>
          <w:tcPr>
            <w:tcW w:w="5670"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ins w:id="206" w:author="ZTE" w:date="2020-07-31T03:44:43Z">
              <w:r>
                <w:rPr>
                  <w:lang w:eastAsia="ja-JP"/>
                </w:rPr>
                <w:t xml:space="preserve">Max number of measurement objects that can fail per measurement. Value is </w:t>
              </w:r>
            </w:ins>
            <w:ins w:id="207" w:author="ZTE" w:date="2020-08-26T14:53:33Z">
              <w:r>
                <w:rPr>
                  <w:rFonts w:hint="eastAsia" w:eastAsia="宋体"/>
                  <w:lang w:val="en-US" w:eastAsia="zh-CN"/>
                </w:rPr>
                <w:t>32</w:t>
              </w:r>
            </w:ins>
            <w:ins w:id="208" w:author="ZTE" w:date="2020-07-31T03:44:43Z">
              <w:r>
                <w:rPr>
                  <w:lang w:eastAsia="ja-JP"/>
                </w:rPr>
                <w:t>.</w:t>
              </w:r>
            </w:ins>
          </w:p>
        </w:tc>
      </w:tr>
    </w:tbl>
    <w:p>
      <w:pPr>
        <w:pStyle w:val="85"/>
      </w:pPr>
    </w:p>
    <w:p>
      <w:pPr>
        <w:pStyle w:val="85"/>
      </w:pPr>
      <w:r>
        <w:t xml:space="preserve">&lt;&lt;&lt;&lt;&lt;&lt;&lt;&lt;&lt;&lt;&lt;&lt;&lt;&lt;&lt;&lt;&lt;&lt;&lt;&lt; </w:t>
      </w:r>
      <w:r>
        <w:rPr>
          <w:rFonts w:hint="eastAsia" w:eastAsia="宋体"/>
          <w:lang w:val="en-US" w:eastAsia="zh-CN"/>
        </w:rPr>
        <w:t xml:space="preserve">End of the Second </w:t>
      </w:r>
      <w:r>
        <w:t>Change &gt;&gt;&gt;&gt;&gt;&gt;&gt;&gt;&gt;&gt;&gt;&gt;&gt;&gt;&gt;&gt;&gt;&gt;&gt;&gt;</w:t>
      </w:r>
    </w:p>
    <w:p>
      <w:pPr>
        <w:pStyle w:val="85"/>
      </w:pPr>
    </w:p>
    <w:p>
      <w:pPr>
        <w:pStyle w:val="85"/>
      </w:pPr>
      <w:r>
        <w:t xml:space="preserve">&lt;&lt;&lt;&lt;&lt;&lt;&lt;&lt;&lt;&lt;&lt;&lt;&lt;&lt;&lt;&lt;&lt;&lt;&lt;&lt; </w:t>
      </w:r>
      <w:r>
        <w:rPr>
          <w:rFonts w:hint="eastAsia" w:eastAsia="宋体"/>
          <w:lang w:val="en-US" w:eastAsia="zh-CN"/>
        </w:rPr>
        <w:t xml:space="preserve">Start of the Third </w:t>
      </w:r>
      <w:r>
        <w:t>Change &gt;&gt;&gt;&gt;&gt;&gt;&gt;&gt;&gt;&gt;&gt;&gt;&gt;&gt;&gt;&gt;&gt;&gt;&gt;&gt;</w:t>
      </w:r>
    </w:p>
    <w:p>
      <w:pPr>
        <w:pStyle w:val="5"/>
      </w:pPr>
      <w:bookmarkStart w:id="16" w:name="_Toc20955311"/>
      <w:bookmarkStart w:id="17" w:name="_Toc45901667"/>
      <w:bookmarkStart w:id="18" w:name="_Toc44497660"/>
      <w:bookmarkStart w:id="19" w:name="_Toc29991514"/>
      <w:bookmarkStart w:id="20" w:name="_Toc36555915"/>
      <w:bookmarkStart w:id="21" w:name="_Toc45108047"/>
      <w:r>
        <w:t>9.2.3.2</w:t>
      </w:r>
      <w:r>
        <w:tab/>
      </w:r>
      <w:r>
        <w:t>Cause</w:t>
      </w:r>
      <w:bookmarkEnd w:id="16"/>
      <w:bookmarkEnd w:id="17"/>
      <w:bookmarkEnd w:id="18"/>
      <w:bookmarkEnd w:id="19"/>
      <w:bookmarkEnd w:id="20"/>
      <w:bookmarkEnd w:id="21"/>
    </w:p>
    <w:p>
      <w:r>
        <w:t xml:space="preserve">The purpose of the </w:t>
      </w:r>
      <w:r>
        <w:rPr>
          <w:i/>
        </w:rPr>
        <w:t>Cause</w:t>
      </w:r>
      <w:r>
        <w:t xml:space="preserve"> IE is to indicate the reason for a particular event for the XnAP protocol.</w:t>
      </w:r>
    </w:p>
    <w:tbl>
      <w:tblPr>
        <w:tblStyle w:val="4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850"/>
        <w:gridCol w:w="453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pStyle w:val="52"/>
              <w:rPr>
                <w:rFonts w:cs="Arial"/>
                <w:lang w:eastAsia="ja-JP"/>
              </w:rPr>
            </w:pPr>
            <w:r>
              <w:rPr>
                <w:rFonts w:cs="Arial"/>
                <w:lang w:eastAsia="ja-JP"/>
              </w:rPr>
              <w:t>IE/Group Name</w:t>
            </w:r>
          </w:p>
        </w:tc>
        <w:tc>
          <w:tcPr>
            <w:tcW w:w="1134" w:type="dxa"/>
            <w:noWrap w:val="0"/>
            <w:vAlign w:val="top"/>
          </w:tcPr>
          <w:p>
            <w:pPr>
              <w:pStyle w:val="52"/>
              <w:rPr>
                <w:rFonts w:cs="Arial"/>
                <w:lang w:eastAsia="ja-JP"/>
              </w:rPr>
            </w:pPr>
            <w:r>
              <w:rPr>
                <w:rFonts w:cs="Arial"/>
                <w:lang w:eastAsia="ja-JP"/>
              </w:rPr>
              <w:t>Presence</w:t>
            </w:r>
          </w:p>
        </w:tc>
        <w:tc>
          <w:tcPr>
            <w:tcW w:w="850" w:type="dxa"/>
            <w:noWrap w:val="0"/>
            <w:vAlign w:val="top"/>
          </w:tcPr>
          <w:p>
            <w:pPr>
              <w:pStyle w:val="52"/>
              <w:rPr>
                <w:rFonts w:cs="Arial"/>
                <w:lang w:eastAsia="ja-JP"/>
              </w:rPr>
            </w:pPr>
            <w:r>
              <w:rPr>
                <w:rFonts w:cs="Arial"/>
                <w:lang w:eastAsia="ja-JP"/>
              </w:rPr>
              <w:t>Range</w:t>
            </w:r>
          </w:p>
        </w:tc>
        <w:tc>
          <w:tcPr>
            <w:tcW w:w="4536" w:type="dxa"/>
            <w:noWrap w:val="0"/>
            <w:vAlign w:val="top"/>
          </w:tcPr>
          <w:p>
            <w:pPr>
              <w:pStyle w:val="52"/>
              <w:rPr>
                <w:rFonts w:cs="Arial"/>
                <w:lang w:eastAsia="ja-JP"/>
              </w:rPr>
            </w:pPr>
            <w:r>
              <w:rPr>
                <w:rFonts w:cs="Arial"/>
                <w:lang w:eastAsia="ja-JP"/>
              </w:rPr>
              <w:t>IE Type and Reference</w:t>
            </w:r>
          </w:p>
        </w:tc>
        <w:tc>
          <w:tcPr>
            <w:tcW w:w="1276" w:type="dxa"/>
            <w:noWrap w:val="0"/>
            <w:vAlign w:val="top"/>
          </w:tcPr>
          <w:p>
            <w:pPr>
              <w:pStyle w:val="52"/>
              <w:rPr>
                <w:rFonts w:cs="Arial"/>
                <w:lang w:eastAsia="ja-JP"/>
              </w:rPr>
            </w:pPr>
            <w:r>
              <w:rPr>
                <w:rFonts w:cs="Arial"/>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pStyle w:val="54"/>
              <w:rPr>
                <w:rFonts w:cs="Arial"/>
                <w:i/>
                <w:lang w:eastAsia="ja-JP"/>
              </w:rPr>
            </w:pPr>
            <w:r>
              <w:rPr>
                <w:rFonts w:cs="Arial"/>
                <w:lang w:eastAsia="ja-JP"/>
              </w:rPr>
              <w:t xml:space="preserve">CHOICE </w:t>
            </w:r>
            <w:r>
              <w:rPr>
                <w:rFonts w:cs="Arial"/>
                <w:i/>
                <w:lang w:eastAsia="ja-JP"/>
              </w:rPr>
              <w:t>Cause Group</w:t>
            </w:r>
          </w:p>
        </w:tc>
        <w:tc>
          <w:tcPr>
            <w:tcW w:w="1134" w:type="dxa"/>
            <w:noWrap w:val="0"/>
            <w:vAlign w:val="top"/>
          </w:tcPr>
          <w:p>
            <w:pPr>
              <w:pStyle w:val="54"/>
              <w:rPr>
                <w:rFonts w:cs="Arial"/>
                <w:lang w:eastAsia="ja-JP"/>
              </w:rPr>
            </w:pPr>
            <w:r>
              <w:rPr>
                <w:rFonts w:cs="Arial"/>
                <w:lang w:eastAsia="ja-JP"/>
              </w:rPr>
              <w:t>M</w:t>
            </w:r>
          </w:p>
        </w:tc>
        <w:tc>
          <w:tcPr>
            <w:tcW w:w="850" w:type="dxa"/>
            <w:noWrap w:val="0"/>
            <w:vAlign w:val="top"/>
          </w:tcPr>
          <w:p>
            <w:pPr>
              <w:pStyle w:val="54"/>
              <w:rPr>
                <w:rFonts w:cs="Arial"/>
                <w:lang w:eastAsia="ja-JP"/>
              </w:rPr>
            </w:pPr>
          </w:p>
        </w:tc>
        <w:tc>
          <w:tcPr>
            <w:tcW w:w="4536" w:type="dxa"/>
            <w:noWrap w:val="0"/>
            <w:vAlign w:val="top"/>
          </w:tcPr>
          <w:p>
            <w:pPr>
              <w:pStyle w:val="54"/>
              <w:rPr>
                <w:rFonts w:cs="Arial"/>
                <w:lang w:eastAsia="ja-JP"/>
              </w:rPr>
            </w:pPr>
          </w:p>
        </w:tc>
        <w:tc>
          <w:tcPr>
            <w:tcW w:w="1276" w:type="dxa"/>
            <w:noWrap w:val="0"/>
            <w:vAlign w:val="top"/>
          </w:tcPr>
          <w:p>
            <w:pPr>
              <w:pStyle w:val="54"/>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pStyle w:val="54"/>
              <w:ind w:left="113"/>
              <w:rPr>
                <w:rFonts w:cs="Arial"/>
                <w:lang w:eastAsia="ja-JP"/>
              </w:rPr>
            </w:pPr>
            <w:r>
              <w:rPr>
                <w:rFonts w:cs="Arial"/>
                <w:lang w:eastAsia="ja-JP"/>
              </w:rPr>
              <w:t>&gt;</w:t>
            </w:r>
            <w:r>
              <w:rPr>
                <w:rFonts w:cs="Arial"/>
                <w:i/>
                <w:lang w:eastAsia="ja-JP"/>
              </w:rPr>
              <w:t>Radio Network Layer</w:t>
            </w:r>
          </w:p>
        </w:tc>
        <w:tc>
          <w:tcPr>
            <w:tcW w:w="1134" w:type="dxa"/>
            <w:noWrap w:val="0"/>
            <w:vAlign w:val="top"/>
          </w:tcPr>
          <w:p>
            <w:pPr>
              <w:pStyle w:val="54"/>
              <w:rPr>
                <w:rFonts w:cs="Arial"/>
                <w:lang w:eastAsia="ja-JP"/>
              </w:rPr>
            </w:pPr>
          </w:p>
        </w:tc>
        <w:tc>
          <w:tcPr>
            <w:tcW w:w="850" w:type="dxa"/>
            <w:noWrap w:val="0"/>
            <w:vAlign w:val="top"/>
          </w:tcPr>
          <w:p>
            <w:pPr>
              <w:pStyle w:val="54"/>
              <w:rPr>
                <w:rFonts w:cs="Arial"/>
                <w:lang w:eastAsia="ja-JP"/>
              </w:rPr>
            </w:pPr>
          </w:p>
        </w:tc>
        <w:tc>
          <w:tcPr>
            <w:tcW w:w="4536" w:type="dxa"/>
            <w:noWrap w:val="0"/>
            <w:vAlign w:val="top"/>
          </w:tcPr>
          <w:p>
            <w:pPr>
              <w:pStyle w:val="54"/>
              <w:rPr>
                <w:rFonts w:cs="Arial"/>
                <w:lang w:eastAsia="ja-JP"/>
              </w:rPr>
            </w:pPr>
          </w:p>
        </w:tc>
        <w:tc>
          <w:tcPr>
            <w:tcW w:w="1276" w:type="dxa"/>
            <w:noWrap w:val="0"/>
            <w:vAlign w:val="top"/>
          </w:tcPr>
          <w:p>
            <w:pPr>
              <w:pStyle w:val="54"/>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pStyle w:val="54"/>
              <w:ind w:left="227"/>
              <w:rPr>
                <w:rFonts w:cs="Arial"/>
                <w:lang w:eastAsia="ja-JP"/>
              </w:rPr>
            </w:pPr>
            <w:r>
              <w:rPr>
                <w:rFonts w:cs="Arial"/>
                <w:lang w:eastAsia="ja-JP"/>
              </w:rPr>
              <w:t xml:space="preserve">&gt;&gt;Radio Network Layer Cause </w:t>
            </w:r>
          </w:p>
        </w:tc>
        <w:tc>
          <w:tcPr>
            <w:tcW w:w="1134" w:type="dxa"/>
            <w:noWrap w:val="0"/>
            <w:vAlign w:val="top"/>
          </w:tcPr>
          <w:p>
            <w:pPr>
              <w:pStyle w:val="54"/>
              <w:rPr>
                <w:rFonts w:cs="Arial"/>
                <w:lang w:eastAsia="ja-JP"/>
              </w:rPr>
            </w:pPr>
            <w:r>
              <w:rPr>
                <w:rFonts w:cs="Arial"/>
                <w:lang w:eastAsia="ja-JP"/>
              </w:rPr>
              <w:t>M</w:t>
            </w:r>
          </w:p>
        </w:tc>
        <w:tc>
          <w:tcPr>
            <w:tcW w:w="850" w:type="dxa"/>
            <w:noWrap w:val="0"/>
            <w:vAlign w:val="top"/>
          </w:tcPr>
          <w:p>
            <w:pPr>
              <w:pStyle w:val="54"/>
              <w:rPr>
                <w:rFonts w:cs="Arial"/>
                <w:lang w:eastAsia="ja-JP"/>
              </w:rPr>
            </w:pPr>
          </w:p>
        </w:tc>
        <w:tc>
          <w:tcPr>
            <w:tcW w:w="4536" w:type="dxa"/>
            <w:noWrap w:val="0"/>
            <w:vAlign w:val="top"/>
          </w:tcPr>
          <w:p>
            <w:pPr>
              <w:pStyle w:val="54"/>
              <w:rPr>
                <w:rFonts w:cs="Arial"/>
                <w:lang w:eastAsia="ja-JP"/>
              </w:rPr>
            </w:pPr>
            <w:r>
              <w:rPr>
                <w:rFonts w:cs="Arial"/>
                <w:lang w:eastAsia="ja-JP"/>
              </w:rPr>
              <w:t>ENUMERATED</w:t>
            </w:r>
            <w:r>
              <w:rPr>
                <w:rFonts w:cs="Arial"/>
                <w:lang w:eastAsia="ja-JP"/>
              </w:rPr>
              <w:br w:type="textWrapping"/>
            </w:r>
            <w:r>
              <w:rPr>
                <w:rFonts w:cs="Arial"/>
                <w:lang w:eastAsia="ja-JP"/>
              </w:rPr>
              <w:t>(</w:t>
            </w:r>
          </w:p>
          <w:p>
            <w:pPr>
              <w:pStyle w:val="54"/>
              <w:rPr>
                <w:rFonts w:cs="Arial"/>
                <w:lang w:eastAsia="ja-JP"/>
              </w:rPr>
            </w:pPr>
            <w:r>
              <w:rPr>
                <w:rFonts w:cs="Arial"/>
                <w:lang w:eastAsia="ja-JP"/>
              </w:rPr>
              <w:t>Cell not Available,</w:t>
            </w:r>
          </w:p>
          <w:p>
            <w:pPr>
              <w:pStyle w:val="54"/>
              <w:rPr>
                <w:rFonts w:cs="Arial"/>
                <w:lang w:eastAsia="ja-JP"/>
              </w:rPr>
            </w:pPr>
            <w:r>
              <w:rPr>
                <w:rFonts w:cs="Arial"/>
                <w:lang w:eastAsia="ja-JP"/>
              </w:rPr>
              <w:t>Handover Desirable for Radio Reasons,</w:t>
            </w:r>
          </w:p>
          <w:p>
            <w:pPr>
              <w:pStyle w:val="54"/>
              <w:rPr>
                <w:rFonts w:cs="Arial"/>
                <w:lang w:eastAsia="ja-JP"/>
              </w:rPr>
            </w:pPr>
            <w:r>
              <w:rPr>
                <w:rFonts w:cs="Arial"/>
                <w:lang w:eastAsia="ja-JP"/>
              </w:rPr>
              <w:t>Handover Target not Allowed,</w:t>
            </w:r>
          </w:p>
          <w:p>
            <w:pPr>
              <w:pStyle w:val="54"/>
              <w:rPr>
                <w:rFonts w:cs="Arial"/>
                <w:lang w:eastAsia="ja-JP"/>
              </w:rPr>
            </w:pPr>
            <w:r>
              <w:rPr>
                <w:rFonts w:cs="Arial"/>
                <w:lang w:eastAsia="ja-JP"/>
              </w:rPr>
              <w:t>Invalid AMF Set ID,</w:t>
            </w:r>
          </w:p>
          <w:p>
            <w:pPr>
              <w:pStyle w:val="54"/>
              <w:rPr>
                <w:rFonts w:cs="Arial"/>
                <w:lang w:eastAsia="ja-JP"/>
              </w:rPr>
            </w:pPr>
            <w:r>
              <w:rPr>
                <w:rFonts w:cs="Arial"/>
                <w:lang w:eastAsia="ja-JP"/>
              </w:rPr>
              <w:t>No Radio Resources Available in Target Cell,</w:t>
            </w:r>
          </w:p>
          <w:p>
            <w:pPr>
              <w:pStyle w:val="54"/>
              <w:rPr>
                <w:rFonts w:cs="Arial"/>
                <w:lang w:eastAsia="ja-JP"/>
              </w:rPr>
            </w:pPr>
            <w:r>
              <w:rPr>
                <w:rFonts w:cs="Arial"/>
                <w:lang w:eastAsia="ja-JP"/>
              </w:rPr>
              <w:t>Partial Handover,</w:t>
            </w:r>
          </w:p>
          <w:p>
            <w:pPr>
              <w:pStyle w:val="54"/>
              <w:rPr>
                <w:rFonts w:cs="Arial"/>
                <w:lang w:eastAsia="ja-JP"/>
              </w:rPr>
            </w:pPr>
            <w:r>
              <w:rPr>
                <w:rFonts w:cs="Arial"/>
                <w:lang w:eastAsia="ja-JP"/>
              </w:rPr>
              <w:t>Reduce Load in Serving Cell,</w:t>
            </w:r>
          </w:p>
          <w:p>
            <w:pPr>
              <w:pStyle w:val="54"/>
              <w:rPr>
                <w:rFonts w:cs="Arial"/>
                <w:lang w:eastAsia="ja-JP"/>
              </w:rPr>
            </w:pPr>
            <w:r>
              <w:rPr>
                <w:rFonts w:cs="Arial"/>
                <w:lang w:eastAsia="ja-JP"/>
              </w:rPr>
              <w:t>Resource Optimisation Handover,</w:t>
            </w:r>
          </w:p>
          <w:p>
            <w:pPr>
              <w:pStyle w:val="54"/>
              <w:rPr>
                <w:rFonts w:cs="Arial"/>
                <w:lang w:eastAsia="ja-JP"/>
              </w:rPr>
            </w:pPr>
            <w:r>
              <w:rPr>
                <w:rFonts w:cs="Arial"/>
                <w:lang w:eastAsia="ja-JP"/>
              </w:rPr>
              <w:t>Time Critical Handover,</w:t>
            </w:r>
          </w:p>
          <w:p>
            <w:pPr>
              <w:pStyle w:val="54"/>
              <w:rPr>
                <w:rFonts w:cs="Arial"/>
                <w:lang w:eastAsia="ja-JP"/>
              </w:rPr>
            </w:pPr>
            <w:r>
              <w:rPr>
                <w:rFonts w:cs="Arial"/>
              </w:rPr>
              <w:t>TXn</w:t>
            </w:r>
            <w:r>
              <w:rPr>
                <w:rFonts w:cs="Arial"/>
                <w:vertAlign w:val="subscript"/>
              </w:rPr>
              <w:t>RELOCoverall</w:t>
            </w:r>
            <w:r>
              <w:rPr>
                <w:rFonts w:cs="Arial"/>
                <w:lang w:eastAsia="ja-JP"/>
              </w:rPr>
              <w:t xml:space="preserve"> Expiry,</w:t>
            </w:r>
          </w:p>
          <w:p>
            <w:pPr>
              <w:pStyle w:val="54"/>
              <w:rPr>
                <w:rFonts w:cs="Arial"/>
                <w:lang w:eastAsia="ja-JP"/>
              </w:rPr>
            </w:pPr>
            <w:r>
              <w:rPr>
                <w:rFonts w:cs="Arial"/>
              </w:rPr>
              <w:t>TXn</w:t>
            </w:r>
            <w:r>
              <w:rPr>
                <w:rFonts w:cs="Arial"/>
                <w:vertAlign w:val="subscript"/>
              </w:rPr>
              <w:t>RELOCprep</w:t>
            </w:r>
            <w:r>
              <w:rPr>
                <w:rFonts w:cs="Arial"/>
                <w:lang w:eastAsia="ja-JP"/>
              </w:rPr>
              <w:t xml:space="preserve"> Expiry,</w:t>
            </w:r>
          </w:p>
          <w:p>
            <w:pPr>
              <w:pStyle w:val="54"/>
              <w:rPr>
                <w:rFonts w:cs="Arial"/>
                <w:lang w:eastAsia="ja-JP"/>
              </w:rPr>
            </w:pPr>
            <w:r>
              <w:rPr>
                <w:rFonts w:cs="Arial"/>
                <w:lang w:eastAsia="ja-JP"/>
              </w:rPr>
              <w:t>Unknown GUAMI ID,</w:t>
            </w:r>
          </w:p>
          <w:p>
            <w:pPr>
              <w:pStyle w:val="54"/>
              <w:rPr>
                <w:rFonts w:cs="Arial"/>
                <w:lang w:eastAsia="ja-JP"/>
              </w:rPr>
            </w:pPr>
            <w:r>
              <w:rPr>
                <w:rFonts w:cs="Arial"/>
                <w:lang w:eastAsia="ja-JP"/>
              </w:rPr>
              <w:t>Unknown Local NG-RAN node UE XnAP ID,</w:t>
            </w:r>
          </w:p>
          <w:p>
            <w:pPr>
              <w:pStyle w:val="54"/>
              <w:rPr>
                <w:rFonts w:cs="Arial"/>
                <w:lang w:eastAsia="ja-JP"/>
              </w:rPr>
            </w:pPr>
            <w:r>
              <w:rPr>
                <w:rFonts w:cs="Arial"/>
                <w:lang w:eastAsia="ja-JP"/>
              </w:rPr>
              <w:t>Inconsistent Remote NG-RAN node UE XnAP ID,</w:t>
            </w:r>
          </w:p>
          <w:p>
            <w:pPr>
              <w:pStyle w:val="54"/>
              <w:rPr>
                <w:rFonts w:cs="Arial"/>
                <w:lang w:eastAsia="ja-JP"/>
              </w:rPr>
            </w:pPr>
            <w:r>
              <w:rPr>
                <w:rFonts w:cs="Arial"/>
                <w:lang w:eastAsia="ja-JP"/>
              </w:rPr>
              <w:t>Encryption And/Or Integrity Protection Algorithms Not Supported,</w:t>
            </w:r>
          </w:p>
          <w:p>
            <w:pPr>
              <w:pStyle w:val="54"/>
              <w:rPr>
                <w:ins w:id="209" w:author="ZTE" w:date="2020-07-31T03:52:09Z"/>
                <w:rFonts w:cs="Arial"/>
                <w:lang w:eastAsia="ja-JP"/>
              </w:rPr>
            </w:pPr>
            <w:r>
              <w:rPr>
                <w:rFonts w:cs="Arial"/>
                <w:lang w:eastAsia="ja-JP"/>
              </w:rPr>
              <w:t>Protection Algorithms Not Supported,</w:t>
            </w:r>
          </w:p>
          <w:p>
            <w:pPr>
              <w:pStyle w:val="54"/>
              <w:rPr>
                <w:rFonts w:cs="Arial"/>
                <w:lang w:eastAsia="ja-JP"/>
              </w:rPr>
            </w:pPr>
            <w:r>
              <w:rPr>
                <w:rFonts w:cs="Arial"/>
                <w:lang w:eastAsia="ja-JP"/>
              </w:rPr>
              <w:t>Multiple PDU Session ID Instances,</w:t>
            </w:r>
          </w:p>
          <w:p>
            <w:pPr>
              <w:pStyle w:val="54"/>
              <w:rPr>
                <w:rFonts w:cs="Arial"/>
                <w:lang w:eastAsia="ja-JP"/>
              </w:rPr>
            </w:pPr>
            <w:r>
              <w:rPr>
                <w:rFonts w:cs="Arial"/>
                <w:lang w:eastAsia="ja-JP"/>
              </w:rPr>
              <w:t>Unknown PDU Session ID,</w:t>
            </w:r>
          </w:p>
          <w:p>
            <w:pPr>
              <w:pStyle w:val="54"/>
              <w:rPr>
                <w:rFonts w:cs="Arial"/>
                <w:lang w:eastAsia="ja-JP"/>
              </w:rPr>
            </w:pPr>
            <w:r>
              <w:rPr>
                <w:rFonts w:cs="Arial"/>
                <w:lang w:eastAsia="ja-JP"/>
              </w:rPr>
              <w:t>Unknown QoS Flow ID,</w:t>
            </w:r>
          </w:p>
          <w:p>
            <w:pPr>
              <w:pStyle w:val="54"/>
              <w:rPr>
                <w:rFonts w:cs="Arial"/>
                <w:lang w:eastAsia="ja-JP"/>
              </w:rPr>
            </w:pPr>
            <w:r>
              <w:rPr>
                <w:rFonts w:cs="Arial"/>
                <w:lang w:eastAsia="ja-JP"/>
              </w:rPr>
              <w:t>Multiple QoS Flow ID Instances,</w:t>
            </w:r>
          </w:p>
          <w:p>
            <w:pPr>
              <w:pStyle w:val="54"/>
              <w:rPr>
                <w:rFonts w:cs="Arial"/>
                <w:lang w:eastAsia="ja-JP"/>
              </w:rPr>
            </w:pPr>
            <w:r>
              <w:rPr>
                <w:rFonts w:cs="Arial"/>
                <w:lang w:eastAsia="ja-JP"/>
              </w:rPr>
              <w:t>Switch Off Ongoing,</w:t>
            </w:r>
          </w:p>
          <w:p>
            <w:pPr>
              <w:pStyle w:val="54"/>
              <w:rPr>
                <w:ins w:id="210" w:author="ZTE" w:date="2020-07-31T03:54:35Z"/>
                <w:rFonts w:cs="Arial"/>
                <w:lang w:eastAsia="ja-JP"/>
              </w:rPr>
            </w:pPr>
            <w:r>
              <w:rPr>
                <w:rFonts w:cs="Arial"/>
                <w:lang w:eastAsia="ja-JP"/>
              </w:rPr>
              <w:t>Not supported 5QI value,</w:t>
            </w:r>
          </w:p>
          <w:p>
            <w:pPr>
              <w:pStyle w:val="54"/>
              <w:rPr>
                <w:rFonts w:cs="Arial"/>
                <w:lang w:eastAsia="ja-JP"/>
              </w:rPr>
            </w:pPr>
            <w:r>
              <w:rPr>
                <w:rFonts w:cs="Arial"/>
              </w:rPr>
              <w:t>TXn</w:t>
            </w:r>
            <w:r>
              <w:rPr>
                <w:rFonts w:cs="Arial"/>
                <w:vertAlign w:val="subscript"/>
              </w:rPr>
              <w:t>DCoverall</w:t>
            </w:r>
            <w:r>
              <w:rPr>
                <w:rFonts w:cs="Arial"/>
                <w:lang w:eastAsia="ja-JP"/>
              </w:rPr>
              <w:t xml:space="preserve"> Expiry,</w:t>
            </w:r>
          </w:p>
          <w:p>
            <w:pPr>
              <w:pStyle w:val="54"/>
              <w:rPr>
                <w:rFonts w:cs="Arial"/>
                <w:lang w:eastAsia="ja-JP"/>
              </w:rPr>
            </w:pPr>
            <w:r>
              <w:rPr>
                <w:rFonts w:cs="Arial"/>
              </w:rPr>
              <w:t>TXn</w:t>
            </w:r>
            <w:r>
              <w:rPr>
                <w:rFonts w:cs="Arial"/>
                <w:vertAlign w:val="subscript"/>
              </w:rPr>
              <w:t>DCprep</w:t>
            </w:r>
            <w:r>
              <w:rPr>
                <w:rFonts w:cs="Arial"/>
                <w:lang w:eastAsia="ja-JP"/>
              </w:rPr>
              <w:t xml:space="preserve"> Expiry,</w:t>
            </w:r>
          </w:p>
          <w:p>
            <w:pPr>
              <w:pStyle w:val="54"/>
              <w:rPr>
                <w:rFonts w:cs="Arial"/>
                <w:lang w:eastAsia="ja-JP"/>
              </w:rPr>
            </w:pPr>
            <w:r>
              <w:rPr>
                <w:rFonts w:cs="Arial"/>
                <w:lang w:eastAsia="ja-JP"/>
              </w:rPr>
              <w:t>Action Desirable for Radio Reasons,</w:t>
            </w:r>
          </w:p>
          <w:p>
            <w:pPr>
              <w:pStyle w:val="54"/>
              <w:rPr>
                <w:rFonts w:cs="Arial"/>
                <w:lang w:eastAsia="ja-JP"/>
              </w:rPr>
            </w:pPr>
            <w:r>
              <w:rPr>
                <w:rFonts w:cs="Arial"/>
                <w:lang w:eastAsia="ja-JP"/>
              </w:rPr>
              <w:t>Reduce Load,</w:t>
            </w:r>
          </w:p>
          <w:p>
            <w:pPr>
              <w:pStyle w:val="54"/>
              <w:rPr>
                <w:rFonts w:cs="Arial"/>
                <w:lang w:eastAsia="ja-JP"/>
              </w:rPr>
            </w:pPr>
            <w:r>
              <w:rPr>
                <w:rFonts w:cs="Arial"/>
                <w:lang w:eastAsia="ja-JP"/>
              </w:rPr>
              <w:t>Resource Optimisation,</w:t>
            </w:r>
          </w:p>
          <w:p>
            <w:pPr>
              <w:pStyle w:val="54"/>
              <w:rPr>
                <w:rFonts w:cs="Arial"/>
                <w:lang w:eastAsia="ja-JP"/>
              </w:rPr>
            </w:pPr>
            <w:r>
              <w:rPr>
                <w:rFonts w:cs="Arial"/>
                <w:lang w:eastAsia="ja-JP"/>
              </w:rPr>
              <w:t>Time Critical action,</w:t>
            </w:r>
          </w:p>
          <w:p>
            <w:pPr>
              <w:pStyle w:val="54"/>
              <w:rPr>
                <w:rFonts w:cs="Arial"/>
                <w:lang w:eastAsia="ja-JP"/>
              </w:rPr>
            </w:pPr>
            <w:r>
              <w:rPr>
                <w:rFonts w:cs="Arial"/>
                <w:lang w:eastAsia="ja-JP"/>
              </w:rPr>
              <w:t>Target not Allowed,</w:t>
            </w:r>
          </w:p>
          <w:p>
            <w:pPr>
              <w:pStyle w:val="54"/>
              <w:rPr>
                <w:rFonts w:cs="Arial"/>
                <w:lang w:eastAsia="ja-JP"/>
              </w:rPr>
            </w:pPr>
            <w:r>
              <w:rPr>
                <w:rFonts w:cs="Arial"/>
                <w:lang w:eastAsia="ja-JP"/>
              </w:rPr>
              <w:t>No Radio Resources Available,</w:t>
            </w:r>
          </w:p>
          <w:p>
            <w:pPr>
              <w:pStyle w:val="54"/>
              <w:rPr>
                <w:rFonts w:cs="Arial"/>
                <w:lang w:eastAsia="ja-JP"/>
              </w:rPr>
            </w:pPr>
            <w:r>
              <w:rPr>
                <w:rFonts w:cs="Arial"/>
                <w:lang w:eastAsia="ja-JP"/>
              </w:rPr>
              <w:t>Invalid QoS combination,</w:t>
            </w:r>
          </w:p>
          <w:p>
            <w:pPr>
              <w:pStyle w:val="54"/>
              <w:rPr>
                <w:rFonts w:cs="Arial"/>
                <w:lang w:eastAsia="ja-JP"/>
              </w:rPr>
            </w:pPr>
            <w:r>
              <w:rPr>
                <w:rFonts w:cs="Arial"/>
                <w:lang w:eastAsia="ja-JP"/>
              </w:rPr>
              <w:t>Encryption Algorithms Not Supported,</w:t>
            </w:r>
          </w:p>
          <w:p>
            <w:pPr>
              <w:pStyle w:val="54"/>
              <w:rPr>
                <w:rFonts w:cs="Arial"/>
                <w:lang w:eastAsia="ja-JP"/>
              </w:rPr>
            </w:pPr>
            <w:r>
              <w:rPr>
                <w:rFonts w:cs="Arial"/>
                <w:lang w:eastAsia="ja-JP"/>
              </w:rPr>
              <w:t>Procedure cancelled,</w:t>
            </w:r>
          </w:p>
          <w:p>
            <w:pPr>
              <w:pStyle w:val="54"/>
              <w:rPr>
                <w:rFonts w:cs="Arial"/>
                <w:lang w:eastAsia="ja-JP"/>
              </w:rPr>
            </w:pPr>
            <w:r>
              <w:rPr>
                <w:rFonts w:cs="Arial"/>
                <w:lang w:eastAsia="ja-JP"/>
              </w:rPr>
              <w:t>RRM purpose,</w:t>
            </w:r>
          </w:p>
          <w:p>
            <w:pPr>
              <w:pStyle w:val="54"/>
              <w:rPr>
                <w:rFonts w:cs="Arial"/>
                <w:lang w:eastAsia="ja-JP"/>
              </w:rPr>
            </w:pPr>
            <w:r>
              <w:rPr>
                <w:rFonts w:cs="Arial"/>
                <w:lang w:eastAsia="ja-JP"/>
              </w:rPr>
              <w:t>Improve User Bit Rate,</w:t>
            </w:r>
          </w:p>
          <w:p>
            <w:pPr>
              <w:pStyle w:val="54"/>
              <w:rPr>
                <w:rFonts w:cs="Arial"/>
                <w:lang w:eastAsia="ja-JP"/>
              </w:rPr>
            </w:pPr>
            <w:r>
              <w:rPr>
                <w:rFonts w:cs="Arial"/>
                <w:lang w:eastAsia="ja-JP"/>
              </w:rPr>
              <w:t>User Inactivity,</w:t>
            </w:r>
          </w:p>
          <w:p>
            <w:pPr>
              <w:pStyle w:val="54"/>
              <w:rPr>
                <w:rFonts w:cs="Arial"/>
                <w:lang w:eastAsia="ja-JP"/>
              </w:rPr>
            </w:pPr>
            <w:r>
              <w:rPr>
                <w:rFonts w:cs="Arial"/>
                <w:lang w:eastAsia="ja-JP"/>
              </w:rPr>
              <w:t>Radio Connection With UE Lost,</w:t>
            </w:r>
          </w:p>
          <w:p>
            <w:pPr>
              <w:pStyle w:val="54"/>
              <w:rPr>
                <w:rFonts w:cs="Arial"/>
                <w:lang w:eastAsia="ja-JP"/>
              </w:rPr>
            </w:pPr>
            <w:r>
              <w:rPr>
                <w:rFonts w:cs="Arial"/>
                <w:lang w:eastAsia="ja-JP"/>
              </w:rPr>
              <w:t>Failure in the Radio Interface Procedure,</w:t>
            </w:r>
          </w:p>
          <w:p>
            <w:pPr>
              <w:pStyle w:val="54"/>
              <w:rPr>
                <w:rFonts w:cs="Arial"/>
                <w:lang w:eastAsia="ja-JP"/>
              </w:rPr>
            </w:pPr>
            <w:r>
              <w:rPr>
                <w:rFonts w:cs="Arial"/>
                <w:lang w:eastAsia="ja-JP"/>
              </w:rPr>
              <w:t>Bearer Option not Supported,</w:t>
            </w:r>
          </w:p>
          <w:p>
            <w:pPr>
              <w:pStyle w:val="54"/>
              <w:rPr>
                <w:rFonts w:cs="Arial"/>
                <w:lang w:eastAsia="ja-JP"/>
              </w:rPr>
            </w:pPr>
            <w:r>
              <w:rPr>
                <w:rFonts w:cs="Arial"/>
                <w:lang w:eastAsia="ja-JP"/>
              </w:rPr>
              <w:t>UP integrity protection not possible, UP confidentiality protection not possible,</w:t>
            </w:r>
          </w:p>
          <w:p>
            <w:pPr>
              <w:pStyle w:val="54"/>
              <w:rPr>
                <w:rFonts w:cs="Arial"/>
                <w:lang w:eastAsia="ja-JP"/>
              </w:rPr>
            </w:pPr>
            <w:r>
              <w:rPr>
                <w:rFonts w:cs="Arial"/>
                <w:szCs w:val="18"/>
                <w:lang w:eastAsia="ja-JP"/>
              </w:rPr>
              <w:t>Resources not available for the slice(s),</w:t>
            </w:r>
          </w:p>
          <w:p>
            <w:pPr>
              <w:pStyle w:val="54"/>
              <w:rPr>
                <w:rFonts w:cs="Arial"/>
                <w:szCs w:val="18"/>
                <w:lang w:eastAsia="ja-JP"/>
              </w:rPr>
            </w:pPr>
            <w:r>
              <w:rPr>
                <w:rFonts w:cs="Arial"/>
                <w:szCs w:val="18"/>
                <w:lang w:eastAsia="ja-JP"/>
              </w:rPr>
              <w:t>UE Maximum integrity protected data rate reason,</w:t>
            </w:r>
          </w:p>
          <w:p>
            <w:pPr>
              <w:pStyle w:val="54"/>
              <w:rPr>
                <w:rFonts w:cs="Arial"/>
                <w:szCs w:val="18"/>
                <w:lang w:eastAsia="ja-JP"/>
              </w:rPr>
            </w:pPr>
            <w:r>
              <w:rPr>
                <w:rFonts w:cs="Arial"/>
                <w:szCs w:val="18"/>
                <w:lang w:eastAsia="ja-JP"/>
              </w:rPr>
              <w:t>CP Integrity Protection Failure,</w:t>
            </w:r>
          </w:p>
          <w:p>
            <w:pPr>
              <w:pStyle w:val="54"/>
              <w:rPr>
                <w:rFonts w:cs="Arial"/>
                <w:szCs w:val="18"/>
                <w:lang w:eastAsia="ja-JP"/>
              </w:rPr>
            </w:pPr>
            <w:r>
              <w:rPr>
                <w:rFonts w:cs="Arial"/>
                <w:szCs w:val="18"/>
                <w:lang w:eastAsia="ja-JP"/>
              </w:rPr>
              <w:t>UP Integrity Protection Failure,</w:t>
            </w:r>
          </w:p>
          <w:p>
            <w:pPr>
              <w:pStyle w:val="54"/>
              <w:rPr>
                <w:rFonts w:eastAsia="宋体" w:cs="Arial"/>
                <w:szCs w:val="18"/>
                <w:lang w:eastAsia="zh-CN"/>
              </w:rPr>
            </w:pPr>
            <w:r>
              <w:rPr>
                <w:rFonts w:cs="Arial"/>
                <w:lang w:eastAsia="ja-JP"/>
              </w:rPr>
              <w:t xml:space="preserve">Slice(s) </w:t>
            </w:r>
            <w:r>
              <w:rPr>
                <w:rFonts w:eastAsia="宋体" w:cs="Arial"/>
                <w:lang w:eastAsia="zh-CN"/>
              </w:rPr>
              <w:t>n</w:t>
            </w:r>
            <w:r>
              <w:rPr>
                <w:rFonts w:cs="Arial"/>
                <w:lang w:eastAsia="ja-JP"/>
              </w:rPr>
              <w:t xml:space="preserve">ot </w:t>
            </w:r>
            <w:r>
              <w:rPr>
                <w:rFonts w:eastAsia="宋体" w:cs="Arial"/>
                <w:lang w:eastAsia="zh-CN"/>
              </w:rPr>
              <w:t>s</w:t>
            </w:r>
            <w:r>
              <w:rPr>
                <w:rFonts w:cs="Arial"/>
                <w:lang w:eastAsia="ja-JP"/>
              </w:rPr>
              <w:t>upported</w:t>
            </w:r>
            <w:r>
              <w:rPr>
                <w:rFonts w:eastAsia="宋体" w:cs="Arial"/>
                <w:lang w:eastAsia="zh-CN"/>
              </w:rPr>
              <w:t xml:space="preserve"> by NG-RAN,</w:t>
            </w:r>
          </w:p>
          <w:p>
            <w:pPr>
              <w:pStyle w:val="54"/>
              <w:rPr>
                <w:rFonts w:eastAsia="MS Mincho"/>
                <w:lang w:eastAsia="ja-JP"/>
              </w:rPr>
            </w:pPr>
            <w:r>
              <w:rPr>
                <w:lang w:eastAsia="ja-JP"/>
              </w:rPr>
              <w:t>MN Mobility</w:t>
            </w:r>
            <w:r>
              <w:rPr>
                <w:rFonts w:eastAsia="MS Mincho"/>
                <w:lang w:eastAsia="ja-JP"/>
              </w:rPr>
              <w:t>,</w:t>
            </w:r>
          </w:p>
          <w:p>
            <w:pPr>
              <w:pStyle w:val="54"/>
              <w:rPr>
                <w:rFonts w:eastAsia="MS Mincho"/>
                <w:lang w:eastAsia="ja-JP"/>
              </w:rPr>
            </w:pPr>
            <w:r>
              <w:rPr>
                <w:rFonts w:eastAsia="MS Mincho"/>
                <w:lang w:eastAsia="ja-JP"/>
              </w:rPr>
              <w:t>SN Mobility,</w:t>
            </w:r>
          </w:p>
          <w:p>
            <w:pPr>
              <w:pStyle w:val="54"/>
              <w:rPr>
                <w:rFonts w:eastAsia="MS Mincho"/>
                <w:lang w:eastAsia="ja-JP"/>
              </w:rPr>
            </w:pPr>
            <w:r>
              <w:rPr>
                <w:rFonts w:eastAsia="MS Mincho"/>
                <w:lang w:eastAsia="ja-JP"/>
              </w:rPr>
              <w:t>Count reaches max value,</w:t>
            </w:r>
          </w:p>
          <w:p>
            <w:pPr>
              <w:pStyle w:val="54"/>
              <w:rPr>
                <w:lang w:eastAsia="zh-CN"/>
              </w:rPr>
            </w:pPr>
            <w:r>
              <w:rPr>
                <w:lang w:eastAsia="zh-CN"/>
              </w:rPr>
              <w:t xml:space="preserve">Unknown </w:t>
            </w:r>
            <w:r>
              <w:rPr>
                <w:lang w:eastAsia="ja-JP"/>
              </w:rPr>
              <w:t>Old NG-RAN node UE X</w:t>
            </w:r>
            <w:r>
              <w:rPr>
                <w:rFonts w:eastAsia="宋体"/>
                <w:lang w:eastAsia="zh-CN"/>
              </w:rPr>
              <w:t>n</w:t>
            </w:r>
            <w:r>
              <w:rPr>
                <w:lang w:eastAsia="ja-JP"/>
              </w:rPr>
              <w:t>AP ID</w:t>
            </w:r>
            <w:r>
              <w:rPr>
                <w:lang w:eastAsia="zh-CN"/>
              </w:rPr>
              <w:t>,</w:t>
            </w:r>
          </w:p>
          <w:p>
            <w:pPr>
              <w:pStyle w:val="54"/>
              <w:rPr>
                <w:lang w:eastAsia="zh-CN"/>
              </w:rPr>
            </w:pPr>
            <w:r>
              <w:rPr>
                <w:lang w:eastAsia="zh-CN"/>
              </w:rPr>
              <w:t>PDCP Overload,</w:t>
            </w:r>
          </w:p>
          <w:p>
            <w:pPr>
              <w:pStyle w:val="54"/>
              <w:rPr>
                <w:rFonts w:cs="Arial"/>
                <w:szCs w:val="18"/>
                <w:lang w:eastAsia="ja-JP"/>
              </w:rPr>
            </w:pPr>
            <w:r>
              <w:rPr>
                <w:lang w:eastAsia="zh-CN"/>
              </w:rPr>
              <w:t>DRB ID not available,</w:t>
            </w:r>
          </w:p>
          <w:p>
            <w:pPr>
              <w:pStyle w:val="54"/>
              <w:rPr>
                <w:rFonts w:cs="Arial"/>
                <w:lang w:eastAsia="ja-JP"/>
              </w:rPr>
            </w:pPr>
            <w:r>
              <w:rPr>
                <w:rFonts w:cs="Arial"/>
                <w:lang w:eastAsia="ja-JP"/>
              </w:rPr>
              <w:t>Unspecified,</w:t>
            </w:r>
          </w:p>
          <w:p>
            <w:pPr>
              <w:pStyle w:val="54"/>
              <w:rPr>
                <w:rFonts w:cs="Arial"/>
                <w:lang w:eastAsia="ja-JP"/>
              </w:rPr>
            </w:pPr>
            <w:r>
              <w:rPr>
                <w:rFonts w:cs="Arial"/>
                <w:lang w:eastAsia="ja-JP"/>
              </w:rPr>
              <w:t>…,</w:t>
            </w:r>
          </w:p>
          <w:p>
            <w:pPr>
              <w:pStyle w:val="54"/>
              <w:rPr>
                <w:rFonts w:cs="Arial"/>
              </w:rPr>
            </w:pPr>
            <w:r>
              <w:rPr>
                <w:rFonts w:cs="Arial"/>
              </w:rPr>
              <w:t>UE Context ID not known, Non-relocation of context, CHO-CPC resources to be changed,</w:t>
            </w:r>
          </w:p>
          <w:p>
            <w:pPr>
              <w:pStyle w:val="54"/>
              <w:rPr>
                <w:lang w:eastAsia="zh-CN"/>
              </w:rPr>
            </w:pPr>
            <w:r>
              <w:rPr>
                <w:lang w:eastAsia="zh-CN"/>
              </w:rPr>
              <w:t>RSN not available for the UP,</w:t>
            </w:r>
          </w:p>
          <w:p>
            <w:pPr>
              <w:pStyle w:val="54"/>
              <w:rPr>
                <w:ins w:id="211" w:author="ZTE" w:date="2020-08-26T09:53:07Z"/>
                <w:rFonts w:hint="eastAsia" w:eastAsia="宋体"/>
                <w:szCs w:val="18"/>
                <w:lang w:val="en-US" w:eastAsia="zh-CN"/>
              </w:rPr>
            </w:pPr>
            <w:r>
              <w:rPr>
                <w:szCs w:val="18"/>
              </w:rPr>
              <w:t>NPN access denied</w:t>
            </w:r>
            <w:ins w:id="212" w:author="ZTE" w:date="2020-08-26T09:53:06Z">
              <w:r>
                <w:rPr>
                  <w:rFonts w:hint="eastAsia" w:eastAsia="宋体"/>
                  <w:szCs w:val="18"/>
                  <w:lang w:val="en-US" w:eastAsia="zh-CN"/>
                </w:rPr>
                <w:t>,</w:t>
              </w:r>
            </w:ins>
          </w:p>
          <w:p>
            <w:pPr>
              <w:pStyle w:val="54"/>
              <w:rPr>
                <w:ins w:id="213" w:author="ZTE" w:date="2020-08-26T09:53:41Z"/>
                <w:bCs/>
                <w:lang w:eastAsia="ja-JP"/>
              </w:rPr>
            </w:pPr>
            <w:ins w:id="214" w:author="ZTE" w:date="2020-08-26T09:53:08Z">
              <w:bookmarkStart w:id="22" w:name="OLE_LINK4"/>
              <w:r>
                <w:rPr>
                  <w:bCs/>
                  <w:lang w:eastAsia="ja-JP"/>
                </w:rPr>
                <w:t xml:space="preserve">ReportCharacteristicsEmpty, </w:t>
              </w:r>
            </w:ins>
          </w:p>
          <w:p>
            <w:pPr>
              <w:pStyle w:val="54"/>
              <w:rPr>
                <w:ins w:id="215" w:author="ZTE" w:date="2020-08-26T09:53:44Z"/>
                <w:lang w:eastAsia="ja-JP"/>
              </w:rPr>
            </w:pPr>
            <w:ins w:id="216" w:author="ZTE" w:date="2020-08-26T09:53:08Z">
              <w:r>
                <w:rPr>
                  <w:bCs/>
                  <w:lang w:eastAsia="ja-JP"/>
                </w:rPr>
                <w:t>No</w:t>
              </w:r>
            </w:ins>
            <w:ins w:id="217" w:author="ZTE" w:date="2020-08-26T09:53:08Z">
              <w:r>
                <w:rPr>
                  <w:lang w:eastAsia="ja-JP"/>
                </w:rPr>
                <w:t xml:space="preserve">ReportPeriodicity, </w:t>
              </w:r>
            </w:ins>
          </w:p>
          <w:p>
            <w:pPr>
              <w:pStyle w:val="54"/>
              <w:rPr>
                <w:ins w:id="218" w:author="ZTE" w:date="2020-08-26T09:53:48Z"/>
                <w:lang w:eastAsia="ja-JP"/>
              </w:rPr>
            </w:pPr>
            <w:ins w:id="219" w:author="ZTE" w:date="2020-08-26T09:53:08Z">
              <w:r>
                <w:rPr>
                  <w:lang w:eastAsia="ja-JP"/>
                </w:rPr>
                <w:t xml:space="preserve">ExistingMeasurementID, </w:t>
              </w:r>
            </w:ins>
          </w:p>
          <w:p>
            <w:pPr>
              <w:pStyle w:val="54"/>
              <w:rPr>
                <w:ins w:id="220" w:author="ZTE" w:date="2020-08-26T09:53:37Z"/>
                <w:lang w:eastAsia="ja-JP"/>
              </w:rPr>
            </w:pPr>
            <w:ins w:id="221" w:author="ZTE" w:date="2020-08-26T09:53:08Z">
              <w:r>
                <w:rPr>
                  <w:lang w:eastAsia="ja-JP"/>
                </w:rPr>
                <w:t xml:space="preserve">Unknown </w:t>
              </w:r>
            </w:ins>
            <w:ins w:id="222" w:author="ZTE" w:date="2020-08-26T09:53:08Z">
              <w:r>
                <w:rPr>
                  <w:rFonts w:hint="eastAsia" w:eastAsia="宋体"/>
                  <w:lang w:val="en-US" w:eastAsia="zh-CN"/>
                </w:rPr>
                <w:t>NG-RAN node</w:t>
              </w:r>
            </w:ins>
            <w:ins w:id="223" w:author="ZTE" w:date="2020-08-26T09:53:08Z">
              <w:r>
                <w:rPr>
                  <w:lang w:eastAsia="ja-JP"/>
                </w:rPr>
                <w:t xml:space="preserve"> Measurement ID, Measurement Temporarily not Available,</w:t>
              </w:r>
            </w:ins>
          </w:p>
          <w:p>
            <w:pPr>
              <w:pStyle w:val="54"/>
              <w:rPr>
                <w:rFonts w:cs="Arial"/>
                <w:lang w:eastAsia="ja-JP"/>
              </w:rPr>
            </w:pPr>
            <w:ins w:id="224" w:author="ZTE" w:date="2020-08-26T09:53:32Z">
              <w:r>
                <w:rPr/>
                <w:t>Measurement not Supported For The Object</w:t>
              </w:r>
              <w:bookmarkEnd w:id="22"/>
            </w:ins>
            <w:r>
              <w:rPr>
                <w:rFonts w:cs="Arial"/>
                <w:lang w:eastAsia="ja-JP"/>
              </w:rPr>
              <w:t>)</w:t>
            </w:r>
          </w:p>
        </w:tc>
        <w:tc>
          <w:tcPr>
            <w:tcW w:w="1276" w:type="dxa"/>
            <w:noWrap w:val="0"/>
            <w:vAlign w:val="top"/>
          </w:tcPr>
          <w:p>
            <w:pPr>
              <w:pStyle w:val="54"/>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pStyle w:val="54"/>
              <w:ind w:left="113"/>
              <w:rPr>
                <w:rFonts w:cs="Arial"/>
                <w:i/>
                <w:lang w:eastAsia="ja-JP"/>
              </w:rPr>
            </w:pPr>
            <w:r>
              <w:rPr>
                <w:rFonts w:cs="Arial"/>
                <w:i/>
                <w:lang w:eastAsia="ja-JP"/>
              </w:rPr>
              <w:t>&gt;Transport Layer</w:t>
            </w:r>
          </w:p>
        </w:tc>
        <w:tc>
          <w:tcPr>
            <w:tcW w:w="1134" w:type="dxa"/>
            <w:noWrap w:val="0"/>
            <w:vAlign w:val="top"/>
          </w:tcPr>
          <w:p>
            <w:pPr>
              <w:pStyle w:val="54"/>
              <w:rPr>
                <w:rFonts w:cs="Arial"/>
                <w:lang w:eastAsia="ja-JP"/>
              </w:rPr>
            </w:pPr>
          </w:p>
        </w:tc>
        <w:tc>
          <w:tcPr>
            <w:tcW w:w="850" w:type="dxa"/>
            <w:noWrap w:val="0"/>
            <w:vAlign w:val="top"/>
          </w:tcPr>
          <w:p>
            <w:pPr>
              <w:pStyle w:val="54"/>
              <w:rPr>
                <w:rFonts w:cs="Arial"/>
                <w:lang w:eastAsia="ja-JP"/>
              </w:rPr>
            </w:pPr>
          </w:p>
        </w:tc>
        <w:tc>
          <w:tcPr>
            <w:tcW w:w="4536" w:type="dxa"/>
            <w:noWrap w:val="0"/>
            <w:vAlign w:val="top"/>
          </w:tcPr>
          <w:p>
            <w:pPr>
              <w:pStyle w:val="54"/>
              <w:rPr>
                <w:rFonts w:cs="Arial"/>
                <w:lang w:eastAsia="ja-JP"/>
              </w:rPr>
            </w:pPr>
          </w:p>
        </w:tc>
        <w:tc>
          <w:tcPr>
            <w:tcW w:w="1276" w:type="dxa"/>
            <w:noWrap w:val="0"/>
            <w:vAlign w:val="top"/>
          </w:tcPr>
          <w:p>
            <w:pPr>
              <w:pStyle w:val="54"/>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pStyle w:val="54"/>
              <w:ind w:left="227"/>
              <w:rPr>
                <w:rFonts w:cs="Arial"/>
                <w:lang w:eastAsia="ja-JP"/>
              </w:rPr>
            </w:pPr>
            <w:r>
              <w:rPr>
                <w:rFonts w:cs="Arial"/>
                <w:lang w:eastAsia="ja-JP"/>
              </w:rPr>
              <w:t>&gt;&gt;Transport Layer Cause</w:t>
            </w:r>
          </w:p>
        </w:tc>
        <w:tc>
          <w:tcPr>
            <w:tcW w:w="1134" w:type="dxa"/>
            <w:noWrap w:val="0"/>
            <w:vAlign w:val="top"/>
          </w:tcPr>
          <w:p>
            <w:pPr>
              <w:pStyle w:val="54"/>
              <w:rPr>
                <w:rFonts w:cs="Arial"/>
                <w:lang w:eastAsia="ja-JP"/>
              </w:rPr>
            </w:pPr>
            <w:r>
              <w:rPr>
                <w:rFonts w:cs="Arial"/>
                <w:lang w:eastAsia="ja-JP"/>
              </w:rPr>
              <w:t>M</w:t>
            </w:r>
          </w:p>
        </w:tc>
        <w:tc>
          <w:tcPr>
            <w:tcW w:w="850" w:type="dxa"/>
            <w:noWrap w:val="0"/>
            <w:vAlign w:val="top"/>
          </w:tcPr>
          <w:p>
            <w:pPr>
              <w:pStyle w:val="54"/>
              <w:rPr>
                <w:rFonts w:cs="Arial"/>
                <w:lang w:eastAsia="ja-JP"/>
              </w:rPr>
            </w:pPr>
          </w:p>
        </w:tc>
        <w:tc>
          <w:tcPr>
            <w:tcW w:w="4536" w:type="dxa"/>
            <w:noWrap w:val="0"/>
            <w:vAlign w:val="top"/>
          </w:tcPr>
          <w:p>
            <w:pPr>
              <w:pStyle w:val="54"/>
              <w:rPr>
                <w:rFonts w:cs="Arial"/>
                <w:lang w:eastAsia="ja-JP"/>
              </w:rPr>
            </w:pPr>
            <w:r>
              <w:rPr>
                <w:rFonts w:cs="Arial"/>
                <w:lang w:eastAsia="ja-JP"/>
              </w:rPr>
              <w:t>ENUMERATED</w:t>
            </w:r>
            <w:r>
              <w:rPr>
                <w:rFonts w:cs="Arial"/>
                <w:lang w:eastAsia="ja-JP"/>
              </w:rPr>
              <w:br w:type="textWrapping"/>
            </w:r>
            <w:r>
              <w:rPr>
                <w:rFonts w:cs="Arial"/>
                <w:lang w:eastAsia="ja-JP"/>
              </w:rPr>
              <w:t>(Transport Resource Unavailable,</w:t>
            </w:r>
          </w:p>
          <w:p>
            <w:pPr>
              <w:pStyle w:val="54"/>
              <w:rPr>
                <w:rFonts w:cs="Arial"/>
                <w:lang w:eastAsia="ja-JP"/>
              </w:rPr>
            </w:pPr>
            <w:r>
              <w:rPr>
                <w:rFonts w:cs="Arial"/>
                <w:lang w:eastAsia="ja-JP"/>
              </w:rPr>
              <w:t>Unspecified,</w:t>
            </w:r>
            <w:r>
              <w:rPr>
                <w:rFonts w:cs="Arial"/>
                <w:lang w:eastAsia="ja-JP"/>
              </w:rPr>
              <w:br w:type="textWrapping"/>
            </w:r>
            <w:r>
              <w:rPr>
                <w:rFonts w:cs="Arial"/>
                <w:lang w:eastAsia="ja-JP"/>
              </w:rPr>
              <w:t>…)</w:t>
            </w:r>
          </w:p>
        </w:tc>
        <w:tc>
          <w:tcPr>
            <w:tcW w:w="1276" w:type="dxa"/>
            <w:noWrap w:val="0"/>
            <w:vAlign w:val="top"/>
          </w:tcPr>
          <w:p>
            <w:pPr>
              <w:pStyle w:val="54"/>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pStyle w:val="54"/>
              <w:ind w:left="113"/>
              <w:rPr>
                <w:rFonts w:cs="Arial"/>
                <w:i/>
                <w:lang w:eastAsia="ja-JP"/>
              </w:rPr>
            </w:pPr>
            <w:r>
              <w:rPr>
                <w:rFonts w:cs="Arial"/>
                <w:i/>
                <w:lang w:eastAsia="ja-JP"/>
              </w:rPr>
              <w:t>&gt;Protocol</w:t>
            </w:r>
          </w:p>
        </w:tc>
        <w:tc>
          <w:tcPr>
            <w:tcW w:w="1134" w:type="dxa"/>
            <w:noWrap w:val="0"/>
            <w:vAlign w:val="top"/>
          </w:tcPr>
          <w:p>
            <w:pPr>
              <w:pStyle w:val="54"/>
              <w:rPr>
                <w:rFonts w:cs="Arial"/>
                <w:lang w:eastAsia="ja-JP"/>
              </w:rPr>
            </w:pPr>
          </w:p>
        </w:tc>
        <w:tc>
          <w:tcPr>
            <w:tcW w:w="850" w:type="dxa"/>
            <w:noWrap w:val="0"/>
            <w:vAlign w:val="top"/>
          </w:tcPr>
          <w:p>
            <w:pPr>
              <w:pStyle w:val="54"/>
              <w:rPr>
                <w:rFonts w:cs="Arial"/>
                <w:lang w:eastAsia="ja-JP"/>
              </w:rPr>
            </w:pPr>
          </w:p>
        </w:tc>
        <w:tc>
          <w:tcPr>
            <w:tcW w:w="4536" w:type="dxa"/>
            <w:noWrap w:val="0"/>
            <w:vAlign w:val="top"/>
          </w:tcPr>
          <w:p>
            <w:pPr>
              <w:pStyle w:val="54"/>
              <w:rPr>
                <w:rFonts w:cs="Arial"/>
                <w:lang w:eastAsia="ja-JP"/>
              </w:rPr>
            </w:pPr>
          </w:p>
        </w:tc>
        <w:tc>
          <w:tcPr>
            <w:tcW w:w="1276" w:type="dxa"/>
            <w:noWrap w:val="0"/>
            <w:vAlign w:val="top"/>
          </w:tcPr>
          <w:p>
            <w:pPr>
              <w:pStyle w:val="54"/>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pStyle w:val="54"/>
              <w:ind w:left="227"/>
              <w:rPr>
                <w:rFonts w:cs="Arial"/>
                <w:lang w:eastAsia="ja-JP"/>
              </w:rPr>
            </w:pPr>
            <w:r>
              <w:rPr>
                <w:rFonts w:cs="Arial"/>
                <w:lang w:eastAsia="ja-JP"/>
              </w:rPr>
              <w:t>&gt;&gt;Protocol Cause</w:t>
            </w:r>
          </w:p>
        </w:tc>
        <w:tc>
          <w:tcPr>
            <w:tcW w:w="1134" w:type="dxa"/>
            <w:noWrap w:val="0"/>
            <w:vAlign w:val="top"/>
          </w:tcPr>
          <w:p>
            <w:pPr>
              <w:pStyle w:val="54"/>
              <w:rPr>
                <w:rFonts w:cs="Arial"/>
                <w:lang w:eastAsia="ja-JP"/>
              </w:rPr>
            </w:pPr>
            <w:r>
              <w:rPr>
                <w:rFonts w:cs="Arial"/>
                <w:lang w:eastAsia="ja-JP"/>
              </w:rPr>
              <w:t>M</w:t>
            </w:r>
          </w:p>
        </w:tc>
        <w:tc>
          <w:tcPr>
            <w:tcW w:w="850" w:type="dxa"/>
            <w:noWrap w:val="0"/>
            <w:vAlign w:val="top"/>
          </w:tcPr>
          <w:p>
            <w:pPr>
              <w:pStyle w:val="54"/>
              <w:rPr>
                <w:rFonts w:cs="Arial"/>
                <w:lang w:eastAsia="ja-JP"/>
              </w:rPr>
            </w:pPr>
          </w:p>
        </w:tc>
        <w:tc>
          <w:tcPr>
            <w:tcW w:w="4536" w:type="dxa"/>
            <w:noWrap w:val="0"/>
            <w:vAlign w:val="top"/>
          </w:tcPr>
          <w:p>
            <w:pPr>
              <w:pStyle w:val="54"/>
              <w:rPr>
                <w:rFonts w:cs="Arial"/>
                <w:lang w:eastAsia="ja-JP"/>
              </w:rPr>
            </w:pPr>
            <w:r>
              <w:rPr>
                <w:rFonts w:cs="Arial"/>
                <w:lang w:eastAsia="ja-JP"/>
              </w:rPr>
              <w:t>ENUMERATED</w:t>
            </w:r>
            <w:r>
              <w:rPr>
                <w:rFonts w:cs="Arial"/>
                <w:lang w:eastAsia="ja-JP"/>
              </w:rPr>
              <w:br w:type="textWrapping"/>
            </w:r>
            <w:r>
              <w:rPr>
                <w:rFonts w:cs="Arial"/>
                <w:lang w:eastAsia="ja-JP"/>
              </w:rPr>
              <w:t>(Transfer Syntax Error,</w:t>
            </w:r>
            <w:r>
              <w:rPr>
                <w:rFonts w:cs="Arial"/>
                <w:lang w:eastAsia="ja-JP"/>
              </w:rPr>
              <w:br w:type="textWrapping"/>
            </w:r>
            <w:r>
              <w:rPr>
                <w:rFonts w:cs="Arial"/>
                <w:lang w:eastAsia="ja-JP"/>
              </w:rPr>
              <w:t>Abstract Syntax Error (Reject),</w:t>
            </w:r>
            <w:r>
              <w:rPr>
                <w:rFonts w:cs="Arial"/>
                <w:lang w:eastAsia="ja-JP"/>
              </w:rPr>
              <w:br w:type="textWrapping"/>
            </w:r>
            <w:r>
              <w:rPr>
                <w:rFonts w:cs="Arial"/>
                <w:lang w:eastAsia="ja-JP"/>
              </w:rPr>
              <w:t>Abstract Syntax Error (Ignore and Notify),</w:t>
            </w:r>
            <w:r>
              <w:rPr>
                <w:rFonts w:cs="Arial"/>
                <w:lang w:eastAsia="ja-JP"/>
              </w:rPr>
              <w:br w:type="textWrapping"/>
            </w:r>
            <w:r>
              <w:rPr>
                <w:rFonts w:cs="Arial"/>
                <w:lang w:eastAsia="ja-JP"/>
              </w:rPr>
              <w:t>Message not Compatible with Receiver State,</w:t>
            </w:r>
          </w:p>
          <w:p>
            <w:pPr>
              <w:pStyle w:val="54"/>
              <w:rPr>
                <w:rFonts w:cs="Arial"/>
                <w:lang w:eastAsia="ja-JP"/>
              </w:rPr>
            </w:pPr>
            <w:r>
              <w:rPr>
                <w:rFonts w:cs="Arial"/>
                <w:lang w:eastAsia="ja-JP"/>
              </w:rPr>
              <w:t>Semantic Error,</w:t>
            </w:r>
          </w:p>
          <w:p>
            <w:pPr>
              <w:pStyle w:val="54"/>
              <w:rPr>
                <w:rFonts w:cs="Arial"/>
                <w:lang w:eastAsia="ja-JP"/>
              </w:rPr>
            </w:pPr>
            <w:r>
              <w:rPr>
                <w:rFonts w:cs="Arial"/>
                <w:lang w:eastAsia="ja-JP"/>
              </w:rPr>
              <w:t>Abstract Syntax Error (Falsely Constructed Message), Unspecified, …)</w:t>
            </w:r>
          </w:p>
        </w:tc>
        <w:tc>
          <w:tcPr>
            <w:tcW w:w="1276" w:type="dxa"/>
            <w:noWrap w:val="0"/>
            <w:vAlign w:val="top"/>
          </w:tcPr>
          <w:p>
            <w:pPr>
              <w:pStyle w:val="54"/>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pStyle w:val="54"/>
              <w:ind w:left="113"/>
              <w:rPr>
                <w:rFonts w:cs="Arial"/>
                <w:i/>
                <w:lang w:eastAsia="ja-JP"/>
              </w:rPr>
            </w:pPr>
            <w:r>
              <w:rPr>
                <w:rFonts w:cs="Arial"/>
                <w:i/>
                <w:lang w:eastAsia="ja-JP"/>
              </w:rPr>
              <w:t>&gt;Misc</w:t>
            </w:r>
          </w:p>
        </w:tc>
        <w:tc>
          <w:tcPr>
            <w:tcW w:w="1134" w:type="dxa"/>
            <w:noWrap w:val="0"/>
            <w:vAlign w:val="top"/>
          </w:tcPr>
          <w:p>
            <w:pPr>
              <w:pStyle w:val="54"/>
              <w:rPr>
                <w:rFonts w:cs="Arial"/>
                <w:lang w:eastAsia="ja-JP"/>
              </w:rPr>
            </w:pPr>
          </w:p>
        </w:tc>
        <w:tc>
          <w:tcPr>
            <w:tcW w:w="850" w:type="dxa"/>
            <w:noWrap w:val="0"/>
            <w:vAlign w:val="top"/>
          </w:tcPr>
          <w:p>
            <w:pPr>
              <w:pStyle w:val="54"/>
              <w:rPr>
                <w:rFonts w:cs="Arial"/>
                <w:lang w:eastAsia="ja-JP"/>
              </w:rPr>
            </w:pPr>
          </w:p>
        </w:tc>
        <w:tc>
          <w:tcPr>
            <w:tcW w:w="4536" w:type="dxa"/>
            <w:noWrap w:val="0"/>
            <w:vAlign w:val="top"/>
          </w:tcPr>
          <w:p>
            <w:pPr>
              <w:pStyle w:val="54"/>
              <w:rPr>
                <w:rFonts w:cs="Arial"/>
                <w:lang w:eastAsia="ja-JP"/>
              </w:rPr>
            </w:pPr>
          </w:p>
        </w:tc>
        <w:tc>
          <w:tcPr>
            <w:tcW w:w="1276" w:type="dxa"/>
            <w:noWrap w:val="0"/>
            <w:vAlign w:val="top"/>
          </w:tcPr>
          <w:p>
            <w:pPr>
              <w:pStyle w:val="54"/>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top"/>
          </w:tcPr>
          <w:p>
            <w:pPr>
              <w:pStyle w:val="54"/>
              <w:ind w:left="227"/>
              <w:rPr>
                <w:rFonts w:cs="Arial"/>
                <w:lang w:eastAsia="ja-JP"/>
              </w:rPr>
            </w:pPr>
            <w:r>
              <w:rPr>
                <w:rFonts w:cs="Arial"/>
                <w:lang w:eastAsia="ja-JP"/>
              </w:rPr>
              <w:t>&gt;&gt;Miscellaneous Cause</w:t>
            </w:r>
          </w:p>
        </w:tc>
        <w:tc>
          <w:tcPr>
            <w:tcW w:w="1134" w:type="dxa"/>
            <w:noWrap w:val="0"/>
            <w:vAlign w:val="top"/>
          </w:tcPr>
          <w:p>
            <w:pPr>
              <w:pStyle w:val="54"/>
              <w:rPr>
                <w:rFonts w:cs="Arial"/>
                <w:lang w:eastAsia="ja-JP"/>
              </w:rPr>
            </w:pPr>
            <w:r>
              <w:rPr>
                <w:rFonts w:cs="Arial"/>
                <w:lang w:eastAsia="ja-JP"/>
              </w:rPr>
              <w:t>M</w:t>
            </w:r>
          </w:p>
        </w:tc>
        <w:tc>
          <w:tcPr>
            <w:tcW w:w="850" w:type="dxa"/>
            <w:noWrap w:val="0"/>
            <w:vAlign w:val="top"/>
          </w:tcPr>
          <w:p>
            <w:pPr>
              <w:pStyle w:val="54"/>
              <w:rPr>
                <w:rFonts w:cs="Arial"/>
                <w:lang w:eastAsia="ja-JP"/>
              </w:rPr>
            </w:pPr>
          </w:p>
        </w:tc>
        <w:tc>
          <w:tcPr>
            <w:tcW w:w="4536" w:type="dxa"/>
            <w:noWrap w:val="0"/>
            <w:vAlign w:val="top"/>
          </w:tcPr>
          <w:p>
            <w:pPr>
              <w:pStyle w:val="54"/>
              <w:rPr>
                <w:lang w:eastAsia="ja-JP"/>
              </w:rPr>
            </w:pPr>
            <w:r>
              <w:rPr>
                <w:rFonts w:cs="Arial"/>
                <w:lang w:eastAsia="ja-JP"/>
              </w:rPr>
              <w:t>ENUMERATED</w:t>
            </w:r>
            <w:r>
              <w:rPr>
                <w:rFonts w:cs="Arial"/>
                <w:lang w:eastAsia="ja-JP"/>
              </w:rPr>
              <w:br w:type="textWrapping"/>
            </w:r>
            <w:r>
              <w:rPr>
                <w:rFonts w:cs="Arial"/>
                <w:lang w:eastAsia="ja-JP"/>
              </w:rPr>
              <w:t>(</w:t>
            </w:r>
            <w:r>
              <w:rPr>
                <w:lang w:eastAsia="ja-JP"/>
              </w:rPr>
              <w:t>Control Processing Overload,</w:t>
            </w:r>
            <w:r>
              <w:rPr>
                <w:lang w:eastAsia="ja-JP"/>
              </w:rPr>
              <w:br w:type="textWrapping"/>
            </w:r>
            <w:r>
              <w:rPr>
                <w:lang w:eastAsia="ja-JP"/>
              </w:rPr>
              <w:t>Hardware Failure,</w:t>
            </w:r>
          </w:p>
          <w:p>
            <w:pPr>
              <w:pStyle w:val="54"/>
              <w:rPr>
                <w:lang w:eastAsia="ja-JP"/>
              </w:rPr>
            </w:pPr>
            <w:r>
              <w:rPr>
                <w:lang w:eastAsia="ja-JP"/>
              </w:rPr>
              <w:t>O&amp;M Intervention,</w:t>
            </w:r>
          </w:p>
          <w:p>
            <w:pPr>
              <w:pStyle w:val="54"/>
              <w:rPr>
                <w:lang w:eastAsia="ja-JP"/>
              </w:rPr>
            </w:pPr>
            <w:r>
              <w:rPr>
                <w:lang w:eastAsia="ja-JP"/>
              </w:rPr>
              <w:t>Not enough User Plane Processing Resources,</w:t>
            </w:r>
          </w:p>
          <w:p>
            <w:pPr>
              <w:pStyle w:val="54"/>
              <w:rPr>
                <w:rFonts w:cs="Arial"/>
                <w:lang w:eastAsia="ja-JP"/>
              </w:rPr>
            </w:pPr>
            <w:r>
              <w:rPr>
                <w:lang w:eastAsia="ja-JP"/>
              </w:rPr>
              <w:t>Unspecified</w:t>
            </w:r>
            <w:r>
              <w:rPr>
                <w:rFonts w:cs="Arial"/>
                <w:lang w:eastAsia="ja-JP"/>
              </w:rPr>
              <w:t>, …)</w:t>
            </w:r>
          </w:p>
        </w:tc>
        <w:tc>
          <w:tcPr>
            <w:tcW w:w="1276" w:type="dxa"/>
            <w:noWrap w:val="0"/>
            <w:vAlign w:val="top"/>
          </w:tcPr>
          <w:p>
            <w:pPr>
              <w:pStyle w:val="54"/>
              <w:rPr>
                <w:rFonts w:cs="Arial"/>
                <w:lang w:eastAsia="ja-JP"/>
              </w:rPr>
            </w:pPr>
          </w:p>
        </w:tc>
      </w:tr>
    </w:tbl>
    <w:p>
      <w:pPr>
        <w:rPr>
          <w:rFonts w:eastAsia="MS Mincho"/>
        </w:rPr>
      </w:pPr>
    </w:p>
    <w:p>
      <w:pPr>
        <w:numPr>
          <w:ilvl w:val="0"/>
          <w:numId w:val="0"/>
        </w:numPr>
      </w:pPr>
      <w:r>
        <w:t>The meaning of the different cause values is specified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Style w:val="43"/>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2"/>
              <w:rPr>
                <w:rFonts w:cs="Arial"/>
                <w:lang w:eastAsia="ja-JP"/>
              </w:rPr>
            </w:pPr>
            <w:r>
              <w:rPr>
                <w:rFonts w:cs="Arial"/>
                <w:lang w:eastAsia="ja-JP"/>
              </w:rPr>
              <w:t>Radio Network Layer cause</w:t>
            </w:r>
          </w:p>
        </w:tc>
        <w:tc>
          <w:tcPr>
            <w:tcW w:w="5245" w:type="dxa"/>
            <w:noWrap w:val="0"/>
            <w:vAlign w:val="top"/>
          </w:tcPr>
          <w:p>
            <w:pPr>
              <w:pStyle w:val="52"/>
              <w:rPr>
                <w:rFonts w:cs="Arial"/>
                <w:lang w:eastAsia="ja-JP"/>
              </w:rPr>
            </w:pPr>
            <w:r>
              <w:rPr>
                <w:rFonts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Cell not Available</w:t>
            </w:r>
          </w:p>
        </w:tc>
        <w:tc>
          <w:tcPr>
            <w:tcW w:w="5245" w:type="dxa"/>
            <w:noWrap w:val="0"/>
            <w:vAlign w:val="top"/>
          </w:tcPr>
          <w:p>
            <w:pPr>
              <w:pStyle w:val="54"/>
              <w:rPr>
                <w:lang w:eastAsia="ja-JP"/>
              </w:rPr>
            </w:pPr>
            <w:r>
              <w:rPr>
                <w:lang w:eastAsia="ja-JP"/>
              </w:rPr>
              <w:t>The concerned cell is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Handover Desirable for Radio Reasons</w:t>
            </w:r>
          </w:p>
        </w:tc>
        <w:tc>
          <w:tcPr>
            <w:tcW w:w="5245" w:type="dxa"/>
            <w:noWrap w:val="0"/>
            <w:vAlign w:val="top"/>
          </w:tcPr>
          <w:p>
            <w:pPr>
              <w:pStyle w:val="54"/>
              <w:rPr>
                <w:lang w:eastAsia="ja-JP"/>
              </w:rPr>
            </w:pPr>
            <w:r>
              <w:rPr>
                <w:lang w:eastAsia="ja-JP"/>
              </w:rPr>
              <w:t>The reason for requesting handover is radio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Handover Target not Allowed</w:t>
            </w:r>
          </w:p>
        </w:tc>
        <w:tc>
          <w:tcPr>
            <w:tcW w:w="5245" w:type="dxa"/>
            <w:noWrap w:val="0"/>
            <w:vAlign w:val="top"/>
          </w:tcPr>
          <w:p>
            <w:pPr>
              <w:pStyle w:val="54"/>
              <w:rPr>
                <w:lang w:eastAsia="ja-JP"/>
              </w:rPr>
            </w:pPr>
            <w:r>
              <w:rPr>
                <w:lang w:eastAsia="ja-JP"/>
              </w:rPr>
              <w:t>Handover to the indicated target cell is not allowed for the UE in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Invalid AMF Set ID</w:t>
            </w:r>
          </w:p>
        </w:tc>
        <w:tc>
          <w:tcPr>
            <w:tcW w:w="5245" w:type="dxa"/>
            <w:noWrap w:val="0"/>
            <w:vAlign w:val="top"/>
          </w:tcPr>
          <w:p>
            <w:pPr>
              <w:pStyle w:val="54"/>
              <w:rPr>
                <w:lang w:eastAsia="ja-JP"/>
              </w:rPr>
            </w:pPr>
            <w:r>
              <w:rPr>
                <w:lang w:eastAsia="ja-JP"/>
              </w:rPr>
              <w:t>The target NG-RAN node doesn’t belong to the same AMF Set of the source NG-RAN node, i.e. NG handovers should be attempted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No Radio Resources Available in Target Cell</w:t>
            </w:r>
          </w:p>
        </w:tc>
        <w:tc>
          <w:tcPr>
            <w:tcW w:w="5245" w:type="dxa"/>
            <w:noWrap w:val="0"/>
            <w:vAlign w:val="top"/>
          </w:tcPr>
          <w:p>
            <w:pPr>
              <w:pStyle w:val="54"/>
              <w:rPr>
                <w:lang w:eastAsia="ja-JP"/>
              </w:rPr>
            </w:pPr>
            <w:r>
              <w:rPr>
                <w:lang w:eastAsia="ja-JP"/>
              </w:rPr>
              <w:t>The target cell doesn’t have sufficient radio resources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Partial Handover</w:t>
            </w:r>
          </w:p>
        </w:tc>
        <w:tc>
          <w:tcPr>
            <w:tcW w:w="5245" w:type="dxa"/>
            <w:noWrap w:val="0"/>
            <w:vAlign w:val="top"/>
          </w:tcPr>
          <w:p>
            <w:pPr>
              <w:pStyle w:val="54"/>
              <w:rPr>
                <w:lang w:eastAsia="ja-JP"/>
              </w:rPr>
            </w:pPr>
            <w:r>
              <w:rPr>
                <w:lang w:eastAsia="ja-JP"/>
              </w:rPr>
              <w:t>Provides a reason for the handover cancellation. The target NG-RAN node did not admit all PDU Sessions included in the HANDOVER REQUEST and the source NG-RAN node estimated service continuity for the UE would be better by not proceeding with handover towards this particular target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77" w:type="dxa"/>
            <w:noWrap w:val="0"/>
            <w:vAlign w:val="top"/>
          </w:tcPr>
          <w:p>
            <w:pPr>
              <w:pStyle w:val="54"/>
              <w:rPr>
                <w:lang w:eastAsia="ja-JP"/>
              </w:rPr>
            </w:pPr>
            <w:r>
              <w:rPr>
                <w:lang w:eastAsia="ja-JP"/>
              </w:rPr>
              <w:t>Reduce Load in Serving Cell</w:t>
            </w:r>
          </w:p>
        </w:tc>
        <w:tc>
          <w:tcPr>
            <w:tcW w:w="5245" w:type="dxa"/>
            <w:noWrap w:val="0"/>
            <w:vAlign w:val="top"/>
          </w:tcPr>
          <w:p>
            <w:pPr>
              <w:pStyle w:val="54"/>
              <w:rPr>
                <w:lang w:eastAsia="ja-JP"/>
              </w:rPr>
            </w:pPr>
            <w:r>
              <w:rPr>
                <w:lang w:eastAsia="ja-JP"/>
              </w:rPr>
              <w:t>Load in serving cell needs to be reduced. When applied to handover preparation, it indicates the handover is triggered due to load balancing.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Resource Optimisation Handover</w:t>
            </w:r>
          </w:p>
        </w:tc>
        <w:tc>
          <w:tcPr>
            <w:tcW w:w="5245" w:type="dxa"/>
            <w:noWrap w:val="0"/>
            <w:vAlign w:val="top"/>
          </w:tcPr>
          <w:p>
            <w:pPr>
              <w:pStyle w:val="54"/>
              <w:rPr>
                <w:lang w:eastAsia="ja-JP"/>
              </w:rPr>
            </w:pPr>
            <w:r>
              <w:rPr>
                <w:lang w:eastAsia="ja-JP"/>
              </w:rPr>
              <w:t>The reason for requesting handover is to improve the load distribution with the neighbour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Time Critical Handover</w:t>
            </w:r>
          </w:p>
        </w:tc>
        <w:tc>
          <w:tcPr>
            <w:tcW w:w="5245" w:type="dxa"/>
            <w:noWrap w:val="0"/>
            <w:vAlign w:val="top"/>
          </w:tcPr>
          <w:p>
            <w:pPr>
              <w:pStyle w:val="54"/>
              <w:rPr>
                <w:lang w:eastAsia="ja-JP"/>
              </w:rPr>
            </w:pPr>
            <w:r>
              <w:rPr>
                <w:lang w:eastAsia="ja-JP"/>
              </w:rPr>
              <w:t>Handover is requested for time critical reason i.e. this cause value is reserved to represent all critical cases where the connection is likely to be dropped if handover is not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pPr>
            <w:r>
              <w:t>TXn</w:t>
            </w:r>
            <w:r>
              <w:rPr>
                <w:vertAlign w:val="subscript"/>
              </w:rPr>
              <w:t>RELOCoverall</w:t>
            </w:r>
            <w:r>
              <w:rPr>
                <w:lang w:eastAsia="ja-JP"/>
              </w:rPr>
              <w:t xml:space="preserve"> Expiry</w:t>
            </w:r>
          </w:p>
        </w:tc>
        <w:tc>
          <w:tcPr>
            <w:tcW w:w="5245" w:type="dxa"/>
            <w:noWrap w:val="0"/>
            <w:vAlign w:val="top"/>
          </w:tcPr>
          <w:p>
            <w:pPr>
              <w:pStyle w:val="54"/>
              <w:rPr>
                <w:lang w:eastAsia="ja-JP"/>
              </w:rPr>
            </w:pPr>
            <w:r>
              <w:rPr>
                <w:lang w:eastAsia="ja-JP"/>
              </w:rPr>
              <w:t xml:space="preserve">The reason for the action is expiry of timer </w:t>
            </w:r>
            <w:r>
              <w:rPr>
                <w:rFonts w:cs="Arial"/>
              </w:rPr>
              <w:t>TXn</w:t>
            </w:r>
            <w:r>
              <w:rPr>
                <w:rFonts w:cs="Arial"/>
                <w:vertAlign w:val="subscript"/>
              </w:rPr>
              <w:t>RELOCoverall</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77" w:type="dxa"/>
            <w:noWrap w:val="0"/>
            <w:vAlign w:val="top"/>
          </w:tcPr>
          <w:p>
            <w:pPr>
              <w:pStyle w:val="54"/>
            </w:pPr>
            <w:r>
              <w:t>TXn</w:t>
            </w:r>
            <w:r>
              <w:rPr>
                <w:vertAlign w:val="subscript"/>
              </w:rPr>
              <w:t>RELOCprep</w:t>
            </w:r>
            <w:r>
              <w:rPr>
                <w:lang w:eastAsia="ja-JP"/>
              </w:rPr>
              <w:t xml:space="preserve"> Expiry</w:t>
            </w:r>
          </w:p>
        </w:tc>
        <w:tc>
          <w:tcPr>
            <w:tcW w:w="5245" w:type="dxa"/>
            <w:noWrap w:val="0"/>
            <w:vAlign w:val="top"/>
          </w:tcPr>
          <w:p>
            <w:pPr>
              <w:pStyle w:val="54"/>
              <w:rPr>
                <w:lang w:eastAsia="ja-JP"/>
              </w:rPr>
            </w:pPr>
            <w:r>
              <w:rPr>
                <w:lang w:eastAsia="ja-JP"/>
              </w:rPr>
              <w:t xml:space="preserve">Handover Preparation procedure is cancelled when timer </w:t>
            </w:r>
            <w:r>
              <w:rPr>
                <w:rFonts w:cs="Arial"/>
              </w:rPr>
              <w:t>TXn</w:t>
            </w:r>
            <w:r>
              <w:rPr>
                <w:rFonts w:cs="Arial"/>
                <w:vertAlign w:val="subscript"/>
              </w:rPr>
              <w:t>RELOCprep</w:t>
            </w:r>
            <w:r>
              <w:rPr>
                <w:lang w:eastAsia="ja-JP"/>
              </w:rPr>
              <w:t xml:space="preserve">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Unknown GUAMI ID</w:t>
            </w:r>
          </w:p>
        </w:tc>
        <w:tc>
          <w:tcPr>
            <w:tcW w:w="5245" w:type="dxa"/>
            <w:noWrap w:val="0"/>
            <w:vAlign w:val="top"/>
          </w:tcPr>
          <w:p>
            <w:pPr>
              <w:pStyle w:val="54"/>
              <w:rPr>
                <w:lang w:eastAsia="ja-JP"/>
              </w:rPr>
            </w:pPr>
            <w:r>
              <w:rPr>
                <w:lang w:eastAsia="ja-JP"/>
              </w:rPr>
              <w:t>The target NG-RAN node belongs to the same AMF Set of the source NG-RAN node and recognizes the AMF Set ID. However, the GUAMI value is unknown to the target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 xml:space="preserve">Unknown Local NG-RAN node UE XnAP ID </w:t>
            </w:r>
          </w:p>
        </w:tc>
        <w:tc>
          <w:tcPr>
            <w:tcW w:w="5245" w:type="dxa"/>
            <w:noWrap w:val="0"/>
            <w:vAlign w:val="top"/>
          </w:tcPr>
          <w:p>
            <w:pPr>
              <w:pStyle w:val="54"/>
              <w:rPr>
                <w:lang w:eastAsia="ja-JP"/>
              </w:rPr>
            </w:pPr>
            <w:r>
              <w:rPr>
                <w:lang w:eastAsia="ja-JP"/>
              </w:rPr>
              <w:t>The action failed because the receiving NG-RAN node does not recognise the local NG-RAN node UE XnAP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2977" w:type="dxa"/>
            <w:noWrap w:val="0"/>
            <w:vAlign w:val="top"/>
          </w:tcPr>
          <w:p>
            <w:pPr>
              <w:pStyle w:val="54"/>
              <w:rPr>
                <w:lang w:eastAsia="ja-JP"/>
              </w:rPr>
            </w:pPr>
            <w:r>
              <w:rPr>
                <w:lang w:eastAsia="ja-JP"/>
              </w:rPr>
              <w:t>Inconsistent Remote NG-RAN node UE XnAP ID</w:t>
            </w:r>
          </w:p>
        </w:tc>
        <w:tc>
          <w:tcPr>
            <w:tcW w:w="5245" w:type="dxa"/>
            <w:noWrap w:val="0"/>
            <w:vAlign w:val="top"/>
          </w:tcPr>
          <w:p>
            <w:pPr>
              <w:pStyle w:val="54"/>
              <w:rPr>
                <w:lang w:eastAsia="ja-JP"/>
              </w:rPr>
            </w:pPr>
            <w:r>
              <w:rPr>
                <w:lang w:eastAsia="ja-JP"/>
              </w:rPr>
              <w:t>The action failed because the receiving NG-RAN node considers that the received remote NG-RAN node UE XnAP ID is inconsistent..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Encryption And/Or Integrity Protection Algorithms Not Supported</w:t>
            </w:r>
          </w:p>
        </w:tc>
        <w:tc>
          <w:tcPr>
            <w:tcW w:w="5245" w:type="dxa"/>
            <w:noWrap w:val="0"/>
            <w:vAlign w:val="top"/>
          </w:tcPr>
          <w:p>
            <w:pPr>
              <w:pStyle w:val="54"/>
              <w:rPr>
                <w:lang w:eastAsia="ja-JP"/>
              </w:rPr>
            </w:pPr>
            <w:r>
              <w:rPr>
                <w:lang w:eastAsia="ja-JP"/>
              </w:rPr>
              <w:t>The target NG-RAN node is unable to support any of the encryption and/or integrity protection algorithms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Multiple PDU Session ID Instances</w:t>
            </w:r>
          </w:p>
        </w:tc>
        <w:tc>
          <w:tcPr>
            <w:tcW w:w="5245" w:type="dxa"/>
            <w:noWrap w:val="0"/>
            <w:vAlign w:val="top"/>
          </w:tcPr>
          <w:p>
            <w:pPr>
              <w:pStyle w:val="54"/>
              <w:rPr>
                <w:lang w:eastAsia="ja-JP"/>
              </w:rPr>
            </w:pPr>
            <w:r>
              <w:rPr>
                <w:lang w:eastAsia="ja-JP"/>
              </w:rPr>
              <w:t>The action failed because multiple instances of the same PDU Session had been provided to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rFonts w:cs="Arial"/>
                <w:lang w:eastAsia="ja-JP"/>
              </w:rPr>
              <w:t>Unknown PDU Session ID</w:t>
            </w:r>
          </w:p>
        </w:tc>
        <w:tc>
          <w:tcPr>
            <w:tcW w:w="5245" w:type="dxa"/>
            <w:noWrap w:val="0"/>
            <w:vAlign w:val="top"/>
          </w:tcPr>
          <w:p>
            <w:pPr>
              <w:pStyle w:val="54"/>
              <w:rPr>
                <w:lang w:eastAsia="ja-JP"/>
              </w:rPr>
            </w:pPr>
            <w:r>
              <w:rPr>
                <w:rFonts w:cs="Arial"/>
                <w:lang w:eastAsia="ja-JP"/>
              </w:rPr>
              <w:t>The action failed because the PDU Session ID is unknown in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rFonts w:cs="Arial"/>
                <w:lang w:eastAsia="ja-JP"/>
              </w:rPr>
              <w:t>Unknown QoS Flow ID</w:t>
            </w:r>
          </w:p>
        </w:tc>
        <w:tc>
          <w:tcPr>
            <w:tcW w:w="5245" w:type="dxa"/>
            <w:noWrap w:val="0"/>
            <w:vAlign w:val="top"/>
          </w:tcPr>
          <w:p>
            <w:pPr>
              <w:pStyle w:val="54"/>
              <w:rPr>
                <w:lang w:eastAsia="ja-JP"/>
              </w:rPr>
            </w:pPr>
            <w:r>
              <w:rPr>
                <w:rFonts w:cs="Arial"/>
                <w:lang w:eastAsia="ja-JP"/>
              </w:rPr>
              <w:t>The action failed because the QoS Flow ID is unknown in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rFonts w:cs="Arial"/>
                <w:lang w:eastAsia="ja-JP"/>
              </w:rPr>
              <w:t>Multiple QoS Flow ID Instances</w:t>
            </w:r>
          </w:p>
        </w:tc>
        <w:tc>
          <w:tcPr>
            <w:tcW w:w="5245" w:type="dxa"/>
            <w:noWrap w:val="0"/>
            <w:vAlign w:val="top"/>
          </w:tcPr>
          <w:p>
            <w:pPr>
              <w:pStyle w:val="54"/>
              <w:rPr>
                <w:lang w:eastAsia="ja-JP"/>
              </w:rPr>
            </w:pPr>
            <w:r>
              <w:rPr>
                <w:rFonts w:cs="Arial"/>
                <w:lang w:eastAsia="ja-JP"/>
              </w:rPr>
              <w:t>The action failed because multiple instances of the same QoS flow had been provided to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Switch Off Ongoing</w:t>
            </w:r>
          </w:p>
        </w:tc>
        <w:tc>
          <w:tcPr>
            <w:tcW w:w="5245" w:type="dxa"/>
            <w:noWrap w:val="0"/>
            <w:vAlign w:val="top"/>
          </w:tcPr>
          <w:p>
            <w:pPr>
              <w:pStyle w:val="54"/>
              <w:rPr>
                <w:lang w:eastAsia="ja-JP"/>
              </w:rPr>
            </w:pPr>
            <w:r>
              <w:rPr>
                <w:lang w:eastAsia="ja-JP"/>
              </w:rPr>
              <w:t xml:space="preserve">The reason for the action is an ongoing switch off i.e. the concerned cell will be switched off after offloading and not be available. It aides the receiving NG-RAN node in taking subsequent actions, e.g. selecting the target cell for subsequent handovers.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noWrap w:val="0"/>
            <w:vAlign w:val="top"/>
          </w:tcPr>
          <w:p>
            <w:pPr>
              <w:pStyle w:val="54"/>
              <w:rPr>
                <w:lang w:eastAsia="ja-JP"/>
              </w:rPr>
            </w:pPr>
            <w:r>
              <w:rPr>
                <w:lang w:eastAsia="ja-JP"/>
              </w:rPr>
              <w:t>Not supported 5QI value</w:t>
            </w:r>
          </w:p>
        </w:tc>
        <w:tc>
          <w:tcPr>
            <w:tcW w:w="5245" w:type="dxa"/>
            <w:noWrap w:val="0"/>
            <w:vAlign w:val="top"/>
          </w:tcPr>
          <w:p>
            <w:pPr>
              <w:pStyle w:val="54"/>
              <w:rPr>
                <w:lang w:eastAsia="ja-JP"/>
              </w:rPr>
            </w:pPr>
            <w:r>
              <w:rPr>
                <w:lang w:eastAsia="ja-JP"/>
              </w:rPr>
              <w:t>The action failed because the requested 5QI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pPr>
            <w:r>
              <w:t>TXn</w:t>
            </w:r>
            <w:r>
              <w:rPr>
                <w:vertAlign w:val="subscript"/>
              </w:rPr>
              <w:t>DCoverall</w:t>
            </w:r>
            <w:r>
              <w:rPr>
                <w:lang w:eastAsia="ja-JP"/>
              </w:rPr>
              <w:t xml:space="preserve"> Expiry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 xml:space="preserve">The reason for the action is expiry of timer </w:t>
            </w:r>
            <w:r>
              <w:rPr>
                <w:rFonts w:cs="Arial"/>
              </w:rPr>
              <w:t>TXn</w:t>
            </w:r>
            <w:r>
              <w:rPr>
                <w:rFonts w:cs="Arial"/>
                <w:vertAlign w:val="subscript"/>
              </w:rPr>
              <w:t>DCoverall</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pPr>
            <w:r>
              <w:t>TXn</w:t>
            </w:r>
            <w:r>
              <w:rPr>
                <w:vertAlign w:val="subscript"/>
              </w:rPr>
              <w:t>DCprep</w:t>
            </w:r>
            <w:r>
              <w:rPr>
                <w:lang w:eastAsia="ja-JP"/>
              </w:rPr>
              <w:t xml:space="preserve"> Expiry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 xml:space="preserve">The reason for the action is expiry of timer </w:t>
            </w:r>
            <w:r>
              <w:rPr>
                <w:rFonts w:cs="Arial"/>
              </w:rPr>
              <w:t>TXn</w:t>
            </w:r>
            <w:r>
              <w:rPr>
                <w:rFonts w:cs="Arial"/>
                <w:vertAlign w:val="subscript"/>
              </w:rPr>
              <w:t>DCprep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Action Desirable for Radio Reasons</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reason for requesting the action is radio related.</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Reduce Load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Load in the cell(group) served by the requesting node needs to be reduced.</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Resource Optimisation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reason for requesting this action is to improve the load distribution with the neighbour cells.</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Time Critical action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action is requested for time critical reason i.e. this cause value is reserved to represent all critical cases where radio resources are likely to be dropped if the requested action is not performed.</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Target not Allowed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Requested action towards the indicated target cell is not allowed for the UE in question.</w:t>
            </w:r>
          </w:p>
          <w:p>
            <w:pPr>
              <w:pStyle w:val="54"/>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No Radio Resources Available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cell(s) in the requested node don’t have sufficient radio resources available.</w:t>
            </w:r>
          </w:p>
          <w:p>
            <w:pPr>
              <w:pStyle w:val="54"/>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Invalid QoS combination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action was failed because of invalid QoS combination.</w:t>
            </w:r>
          </w:p>
          <w:p>
            <w:pPr>
              <w:pStyle w:val="54"/>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Encryption Algorithms Not Supported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requested NG-RAN node is unable to support any of the encryption algorithms supported by the UE.</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Procedure cancelled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sending node cancelled the procedure due to other urgent actions to be performed.</w:t>
            </w:r>
          </w:p>
          <w:p>
            <w:pPr>
              <w:pStyle w:val="54"/>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RRM purpose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procedure is initiated due to node internal RRM purposes.</w:t>
            </w:r>
          </w:p>
          <w:p>
            <w:pPr>
              <w:pStyle w:val="54"/>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Improve User Bit Rate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reason for requesting this action is to improve the user bit rate.</w:t>
            </w:r>
          </w:p>
          <w:p>
            <w:pPr>
              <w:pStyle w:val="54"/>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User Inactivity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 xml:space="preserve">The action is requested due to user inactivity on all PDU Sessions. The action may be performed on several levels: </w:t>
            </w:r>
          </w:p>
          <w:p>
            <w:pPr>
              <w:pStyle w:val="54"/>
              <w:ind w:left="284" w:hanging="284"/>
              <w:rPr>
                <w:lang w:eastAsia="ja-JP"/>
              </w:rPr>
            </w:pPr>
            <w:r>
              <w:rPr>
                <w:lang w:eastAsia="ja-JP"/>
              </w:rPr>
              <w:t>-</w:t>
            </w:r>
            <w:r>
              <w:rPr>
                <w:snapToGrid w:val="0"/>
              </w:rPr>
              <w:tab/>
            </w:r>
            <w:r>
              <w:rPr>
                <w:snapToGrid w:val="0"/>
              </w:rPr>
              <w:t xml:space="preserve">on UE Context level, if </w:t>
            </w:r>
            <w:r>
              <w:rPr>
                <w:lang w:eastAsia="ja-JP"/>
              </w:rPr>
              <w:t>NG is requested to be released in order to optimise the radio resources; or S-NG-RAN node didn’t see activity on the PDU session recently.</w:t>
            </w:r>
          </w:p>
          <w:p>
            <w:pPr>
              <w:pStyle w:val="54"/>
              <w:ind w:left="284" w:hanging="284"/>
              <w:rPr>
                <w:snapToGrid w:val="0"/>
              </w:rPr>
            </w:pPr>
            <w:r>
              <w:rPr>
                <w:lang w:eastAsia="ja-JP"/>
              </w:rPr>
              <w:t>-</w:t>
            </w:r>
            <w:r>
              <w:rPr>
                <w:snapToGrid w:val="0"/>
              </w:rPr>
              <w:tab/>
            </w:r>
            <w:r>
              <w:rPr>
                <w:snapToGrid w:val="0"/>
              </w:rPr>
              <w:t>on PDU Session Resource or DRB or QoS flow level, e.g. if Activity Notification indicate lack of activity</w:t>
            </w:r>
          </w:p>
          <w:p>
            <w:pPr>
              <w:pStyle w:val="54"/>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Radio Connection With UE Lost</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action is requested due to losing the radio connection to the UE.</w:t>
            </w:r>
          </w:p>
          <w:p>
            <w:pPr>
              <w:pStyle w:val="54"/>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Failure in the Radio Interface Procedure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Radio interface procedure has failed.</w:t>
            </w:r>
          </w:p>
          <w:p>
            <w:pPr>
              <w:pStyle w:val="54"/>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Bearer Option not Supported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The requested bearer option is not supported by the sending node.</w:t>
            </w:r>
          </w:p>
          <w:p>
            <w:pPr>
              <w:pStyle w:val="54"/>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lang w:eastAsia="ja-JP"/>
              </w:rPr>
            </w:pPr>
            <w:r>
              <w:rPr>
                <w:rFonts w:cs="Arial"/>
                <w:lang w:eastAsia="ja-JP"/>
              </w:rPr>
              <w:t>UP integrity protection not possible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lang w:eastAsia="ja-JP"/>
              </w:rPr>
            </w:pPr>
            <w:r>
              <w:rPr>
                <w:rFonts w:cs="Arial"/>
                <w:lang w:eastAsia="ja-JP"/>
              </w:rPr>
              <w:t>The PDU session cannot be accepted according to the required user plane integrity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lang w:eastAsia="ja-JP"/>
              </w:rPr>
            </w:pPr>
            <w:r>
              <w:rPr>
                <w:rFonts w:cs="Arial"/>
              </w:rPr>
              <w:t>UP confidentiality protection not possible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lang w:eastAsia="ja-JP"/>
              </w:rPr>
            </w:pPr>
            <w:r>
              <w:rPr>
                <w:rFonts w:cs="Arial"/>
              </w:rPr>
              <w:t>The PDU session cannot be accepted according to the required user plane confidentiality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t>Resources not available for the slice(s)</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t>The requested resources are not available for the slice(s).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pPr>
            <w:r>
              <w:rPr>
                <w:rFonts w:eastAsia="Malgun Gothic" w:cs="Arial"/>
              </w:rPr>
              <w:t>UE Maximum integrity protected data rate reason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pPr>
            <w:r>
              <w:rPr>
                <w:rFonts w:eastAsia="Malgun Gothic" w:cs="Arial"/>
              </w:rPr>
              <w:t>The request is not accepted in order to comply with the maximum data rate for integrity protection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eastAsia="Malgun Gothic" w:cs="Arial"/>
              </w:rPr>
            </w:pPr>
            <w:r>
              <w:rPr>
                <w:rFonts w:eastAsia="Malgun Gothic" w:cs="Arial"/>
              </w:rPr>
              <w:t>CP Integrity Protection Failure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eastAsia="Malgun Gothic" w:cs="Arial"/>
              </w:rPr>
            </w:pPr>
            <w:r>
              <w:rPr>
                <w:rFonts w:eastAsia="Malgun Gothic" w:cs="Arial"/>
              </w:rPr>
              <w:t xml:space="preserve">The request is not accepted due to failed control plane integrity protection.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eastAsia="Malgun Gothic" w:cs="Arial"/>
              </w:rPr>
            </w:pPr>
            <w:r>
              <w:rPr>
                <w:rFonts w:eastAsia="Malgun Gothic" w:cs="Arial"/>
                <w:lang w:val="fr-FR"/>
              </w:rPr>
              <w:t>UP I</w:t>
            </w:r>
            <w:r>
              <w:rPr>
                <w:rFonts w:eastAsia="Malgun Gothic" w:cs="Arial"/>
              </w:rPr>
              <w:t xml:space="preserve">ntegrity </w:t>
            </w:r>
            <w:r>
              <w:rPr>
                <w:rFonts w:eastAsia="Malgun Gothic" w:cs="Arial"/>
                <w:lang w:val="fr-FR"/>
              </w:rPr>
              <w:t>Protection Failure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eastAsia="Malgun Gothic" w:cs="Arial"/>
              </w:rPr>
            </w:pPr>
            <w:r>
              <w:rPr>
                <w:rFonts w:eastAsia="Malgun Gothic" w:cs="Arial"/>
              </w:rPr>
              <w:t xml:space="preserve">The </w:t>
            </w:r>
            <w:r>
              <w:rPr>
                <w:rFonts w:eastAsia="Malgun Gothic" w:cs="Arial"/>
                <w:lang w:val="en-US"/>
              </w:rPr>
              <w:t xml:space="preserve">procedure is initiated because the SN (hosting node) detected an Integrity Protection failure in the UL PDU coming from the MN.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eastAsia="Malgun Gothic" w:cs="Arial"/>
              </w:rPr>
            </w:pPr>
            <w:r>
              <w:rPr>
                <w:rFonts w:eastAsia="宋体" w:cs="Arial"/>
              </w:rPr>
              <w:t>Slice(s) not supported by NG-RAN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eastAsia="Malgun Gothic" w:cs="Arial"/>
              </w:rPr>
            </w:pPr>
            <w:r>
              <w:rPr>
                <w:rFonts w:eastAsia="宋体" w:cs="Arial"/>
              </w:rPr>
              <w:t>The failure is due to slice(s) not supported by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eastAsia="MS Mincho"/>
                <w:lang w:eastAsia="ja-JP"/>
              </w:rPr>
            </w:pPr>
            <w:r>
              <w:t>MN Mobility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pPr>
            <w:r>
              <w:t>The procedure is initiated due to relocation of the M-NG-RAN node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eastAsia="MS Mincho"/>
                <w:lang w:eastAsia="ja-JP"/>
              </w:rPr>
            </w:pPr>
            <w:r>
              <w:t>SN Mobility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pPr>
            <w:r>
              <w:t>The procedure is initiated due to relocation of the S-NG-RAN node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rPr>
                <w:rFonts w:eastAsia="MS Mincho"/>
                <w:lang w:eastAsia="ja-JP"/>
              </w:rPr>
              <w:t>Count reaches max value</w:t>
            </w:r>
            <w:r>
              <w:rPr>
                <w:lang w:eastAsia="ja-JP"/>
              </w:rPr>
              <w:t>,</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t>Indicates the PDCP COUNT for UL or DL reached the max value and the bearer may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eastAsia="MS Mincho"/>
                <w:lang w:eastAsia="ja-JP"/>
              </w:rPr>
            </w:pPr>
            <w:r>
              <w:rPr>
                <w:lang w:eastAsia="zh-CN"/>
              </w:rPr>
              <w:t xml:space="preserve">Unknown </w:t>
            </w:r>
            <w:r>
              <w:rPr>
                <w:lang w:eastAsia="ja-JP"/>
              </w:rPr>
              <w:t>Old NG-RAN node UE X</w:t>
            </w:r>
            <w:r>
              <w:rPr>
                <w:rFonts w:eastAsia="宋体"/>
                <w:lang w:eastAsia="zh-CN"/>
              </w:rPr>
              <w:t>n</w:t>
            </w:r>
            <w:r>
              <w:rPr>
                <w:lang w:eastAsia="ja-JP"/>
              </w:rPr>
              <w:t>AP ID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pPr>
            <w:r>
              <w:rPr>
                <w:lang w:eastAsia="ja-JP"/>
              </w:rPr>
              <w:t xml:space="preserve">The action failed because the Old </w:t>
            </w:r>
            <w:r>
              <w:rPr>
                <w:iCs/>
                <w:lang w:eastAsia="ja-JP"/>
              </w:rPr>
              <w:t xml:space="preserve">NG-RAN node UE XnAP ID or the S-NG-RAN node UE XnAP ID is </w:t>
            </w:r>
            <w:r>
              <w:rPr>
                <w:lang w:eastAsia="ja-JP"/>
              </w:rPr>
              <w:t>unknown.</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eastAsia="MS Mincho"/>
                <w:lang w:eastAsia="ja-JP"/>
              </w:rPr>
            </w:pPr>
            <w:r>
              <w:rPr>
                <w:lang w:eastAsia="zh-CN"/>
              </w:rPr>
              <w:t>PDCP Overload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pPr>
            <w:r>
              <w:rPr>
                <w:lang w:eastAsia="ja-JP"/>
              </w:rPr>
              <w:t xml:space="preserve">The procedure is initiated due to </w:t>
            </w:r>
            <w:r>
              <w:rPr>
                <w:lang w:eastAsia="zh-CN"/>
              </w:rPr>
              <w:t>PDCP resource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lang w:eastAsia="zh-CN"/>
              </w:rPr>
            </w:pPr>
            <w:r>
              <w:rPr>
                <w:lang w:eastAsia="zh-CN"/>
              </w:rPr>
              <w:t>DRB ID not available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lang w:eastAsia="ja-JP"/>
              </w:rPr>
            </w:pPr>
            <w:r>
              <w:rPr>
                <w:lang w:eastAsia="ja-JP"/>
              </w:rPr>
              <w:t xml:space="preserve">The action failed because the </w:t>
            </w:r>
            <w:r>
              <w:t>M-NG-RAN node is not able to provide additional DRB IDs to the S-NG-RAN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rPr>
                <w:rFonts w:cs="Arial"/>
              </w:rPr>
              <w:t>Unspecified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rPr>
                <w:rFonts w:cs="Arial"/>
              </w:rPr>
              <w:t>Sent for radio network layer cause when none of the specified cause values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rPr>
                <w:rFonts w:cs="Arial"/>
              </w:rPr>
              <w:t>UE Context ID not known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rPr>
                <w:rFonts w:cs="Arial"/>
              </w:rPr>
              <w:t>The context retrieval procedure cannot be performed because the UE context cannot be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rPr>
                <w:rFonts w:cs="Arial"/>
              </w:rPr>
              <w:t>Non-relocation of context</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rPr>
                <w:rFonts w:cs="Arial"/>
              </w:rPr>
              <w:t>The context retrieval procedure is not performed because the old RAN node has decided not to relocate the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rPr>
                <w:rFonts w:cs="Arial"/>
              </w:rPr>
              <w:t>CHO-CPC resources to be changed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rPr>
                <w:rFonts w:hint="eastAsia" w:cs="Arial"/>
              </w:rPr>
              <w:t>T</w:t>
            </w:r>
            <w:r>
              <w:rPr>
                <w:rFonts w:cs="Arial"/>
              </w:rPr>
              <w:t>he prepared resources for CHO or CPC for a UE are to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rPr>
            </w:pPr>
            <w:r>
              <w:rPr>
                <w:rFonts w:cs="Arial"/>
                <w:lang w:eastAsia="ja-JP"/>
              </w:rPr>
              <w:t>RSN not available for the UP</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hint="eastAsia" w:cs="Arial"/>
              </w:rPr>
            </w:pPr>
            <w:r>
              <w:rPr>
                <w:rFonts w:cs="Arial"/>
                <w:lang w:eastAsia="zh-CN"/>
              </w:rPr>
              <w:t xml:space="preserve">The redundant user plane resources </w:t>
            </w:r>
            <w:r>
              <w:rPr>
                <w:rFonts w:hint="eastAsia" w:cs="Arial"/>
                <w:lang w:eastAsia="zh-CN"/>
              </w:rPr>
              <w:t>are</w:t>
            </w:r>
            <w:r>
              <w:rPr>
                <w:rFonts w:cs="Arial"/>
                <w:lang w:eastAsia="zh-CN"/>
              </w:rPr>
              <w:t xml:space="preserve">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lang w:eastAsia="ja-JP"/>
              </w:rPr>
            </w:pPr>
            <w:r>
              <w:rPr>
                <w:rFonts w:cs="Arial"/>
              </w:rPr>
              <w:t>NPN Access denied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rFonts w:cs="Arial"/>
                <w:lang w:eastAsia="zh-CN"/>
              </w:rPr>
            </w:pPr>
            <w:r>
              <w:rPr>
                <w:rFonts w:cs="Arial"/>
              </w:rPr>
              <w:t>Access denied due to NPN reasons.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5" w:author="ZTE" w:date="2020-08-26T09:56:16Z"/>
        </w:trPr>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ins w:id="226" w:author="ZTE" w:date="2020-08-26T09:56:16Z"/>
                <w:rFonts w:cs="Arial"/>
              </w:rPr>
            </w:pPr>
            <w:ins w:id="227" w:author="ZTE" w:date="2020-08-26T09:57:45Z">
              <w:r>
                <w:rPr>
                  <w:bCs/>
                  <w:lang w:eastAsia="ja-JP"/>
                </w:rPr>
                <w:t>ReportCharacteristicsEmpty</w:t>
              </w:r>
            </w:ins>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ins w:id="228" w:author="ZTE" w:date="2020-08-26T09:56:16Z"/>
                <w:rFonts w:cs="Arial"/>
              </w:rPr>
            </w:pPr>
            <w:ins w:id="229" w:author="ZTE" w:date="2020-08-26T09:57:52Z">
              <w:r>
                <w:rPr>
                  <w:lang w:eastAsia="ja-JP"/>
                </w:rPr>
                <w:t>The action failed because there is no characteristic reported.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0" w:author="ZTE" w:date="2020-08-26T09:56:17Z"/>
        </w:trPr>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ins w:id="231" w:author="ZTE" w:date="2020-08-26T09:56:17Z"/>
                <w:rFonts w:cs="Arial"/>
              </w:rPr>
            </w:pPr>
            <w:ins w:id="232" w:author="ZTE" w:date="2020-08-26T09:57:55Z">
              <w:r>
                <w:rPr>
                  <w:bCs/>
                  <w:lang w:eastAsia="ja-JP"/>
                </w:rPr>
                <w:t>No</w:t>
              </w:r>
            </w:ins>
            <w:ins w:id="233" w:author="ZTE" w:date="2020-08-26T09:57:55Z">
              <w:r>
                <w:rPr>
                  <w:lang w:eastAsia="ja-JP"/>
                </w:rPr>
                <w:t>ReportPeriodicity</w:t>
              </w:r>
            </w:ins>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ins w:id="234" w:author="ZTE" w:date="2020-08-26T09:56:17Z"/>
                <w:rFonts w:cs="Arial"/>
              </w:rPr>
            </w:pPr>
            <w:ins w:id="235" w:author="ZTE" w:date="2020-08-26T09:58:15Z">
              <w:r>
                <w:rPr>
                  <w:lang w:eastAsia="ja-JP"/>
                </w:rPr>
                <w:t>The action failed because the periodicity is not defined.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6" w:author="ZTE" w:date="2020-08-26T09:56:18Z"/>
        </w:trPr>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ins w:id="237" w:author="ZTE" w:date="2020-08-26T09:56:18Z"/>
                <w:rFonts w:cs="Arial"/>
              </w:rPr>
            </w:pPr>
            <w:ins w:id="238" w:author="ZTE" w:date="2020-08-26T09:58:00Z">
              <w:r>
                <w:rPr>
                  <w:lang w:eastAsia="ja-JP"/>
                </w:rPr>
                <w:t>ExistingMeasurementID</w:t>
              </w:r>
            </w:ins>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ins w:id="239" w:author="ZTE" w:date="2020-08-26T09:56:18Z"/>
                <w:rFonts w:cs="Arial"/>
              </w:rPr>
            </w:pPr>
            <w:ins w:id="240" w:author="ZTE" w:date="2020-08-26T09:58:32Z">
              <w:r>
                <w:rPr>
                  <w:lang w:eastAsia="ja-JP"/>
                </w:rPr>
                <w:t>The action failed because measurement-ID is already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1" w:author="ZTE" w:date="2020-08-26T09:56:19Z"/>
        </w:trPr>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ins w:id="242" w:author="ZTE" w:date="2020-08-26T09:56:19Z"/>
                <w:rFonts w:cs="Arial"/>
              </w:rPr>
            </w:pPr>
            <w:ins w:id="243" w:author="ZTE" w:date="2020-08-26T09:58:04Z">
              <w:r>
                <w:rPr>
                  <w:rFonts w:eastAsia="宋体"/>
                  <w:lang w:eastAsia="zh-CN"/>
                </w:rPr>
                <w:t xml:space="preserve">Unknown </w:t>
              </w:r>
            </w:ins>
            <w:ins w:id="244" w:author="ZTE" w:date="2020-08-26T09:58:04Z">
              <w:r>
                <w:rPr>
                  <w:rFonts w:hint="eastAsia" w:eastAsia="宋体"/>
                  <w:lang w:val="en-US" w:eastAsia="zh-CN"/>
                </w:rPr>
                <w:t>NG-RAN node</w:t>
              </w:r>
            </w:ins>
            <w:ins w:id="245" w:author="ZTE" w:date="2020-08-26T09:58:04Z">
              <w:r>
                <w:rPr>
                  <w:rFonts w:eastAsia="宋体"/>
                  <w:lang w:eastAsia="zh-CN"/>
                </w:rPr>
                <w:t xml:space="preserve"> Measurement ID</w:t>
              </w:r>
            </w:ins>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ins w:id="246" w:author="ZTE" w:date="2020-08-26T09:56:19Z"/>
                <w:rFonts w:cs="Arial"/>
              </w:rPr>
            </w:pPr>
            <w:ins w:id="247" w:author="ZTE" w:date="2020-08-26T09:58:36Z">
              <w:r>
                <w:rPr>
                  <w:lang w:eastAsia="ja-JP"/>
                </w:rPr>
                <w:t xml:space="preserve">The action failed because some </w:t>
              </w:r>
            </w:ins>
            <w:ins w:id="248" w:author="ZTE" w:date="2020-08-26T09:58:36Z">
              <w:r>
                <w:rPr>
                  <w:rFonts w:hint="eastAsia" w:eastAsia="宋体"/>
                  <w:lang w:val="en-US" w:eastAsia="zh-CN"/>
                </w:rPr>
                <w:t>NG-RAN node</w:t>
              </w:r>
            </w:ins>
            <w:ins w:id="249" w:author="ZTE" w:date="2020-08-26T09:58:36Z">
              <w:r>
                <w:rPr>
                  <w:lang w:eastAsia="ja-JP"/>
                </w:rPr>
                <w:t xml:space="preserve"> </w:t>
              </w:r>
            </w:ins>
            <w:ins w:id="250" w:author="ZTE" w:date="2020-08-26T09:58:36Z">
              <w:r>
                <w:rPr>
                  <w:iCs/>
                  <w:lang w:eastAsia="ja-JP"/>
                </w:rPr>
                <w:t xml:space="preserve">Measurement-ID is </w:t>
              </w:r>
            </w:ins>
            <w:ins w:id="251" w:author="ZTE" w:date="2020-08-26T09:58:36Z">
              <w:r>
                <w:rPr>
                  <w:lang w:eastAsia="ja-JP"/>
                </w:rPr>
                <w:t>unknown.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2" w:author="ZTE" w:date="2020-08-26T09:56:20Z"/>
        </w:trPr>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ins w:id="253" w:author="ZTE" w:date="2020-08-26T09:56:20Z"/>
                <w:rFonts w:cs="Arial"/>
              </w:rPr>
            </w:pPr>
            <w:ins w:id="254" w:author="ZTE" w:date="2020-08-26T09:58:07Z">
              <w:r>
                <w:rPr>
                  <w:lang w:eastAsia="ja-JP"/>
                </w:rPr>
                <w:t>Measurement Temporarily not Available</w:t>
              </w:r>
            </w:ins>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ins w:id="255" w:author="ZTE" w:date="2020-08-26T09:56:20Z"/>
                <w:rFonts w:cs="Arial"/>
              </w:rPr>
            </w:pPr>
            <w:ins w:id="256" w:author="ZTE" w:date="2020-08-26T09:58:47Z">
              <w:r>
                <w:rPr>
                  <w:lang w:eastAsia="ja-JP"/>
                </w:rPr>
                <w:t xml:space="preserve">The </w:t>
              </w:r>
            </w:ins>
            <w:ins w:id="257" w:author="ZTE" w:date="2020-08-26T09:58:47Z">
              <w:r>
                <w:rPr>
                  <w:rFonts w:hint="eastAsia" w:eastAsia="宋体"/>
                  <w:lang w:val="en-US" w:eastAsia="zh-CN"/>
                </w:rPr>
                <w:t>NG-RAN node</w:t>
              </w:r>
            </w:ins>
            <w:ins w:id="258" w:author="ZTE" w:date="2020-08-26T09:58:47Z">
              <w:r>
                <w:rPr>
                  <w:lang w:eastAsia="ja-JP"/>
                </w:rPr>
                <w:t xml:space="preserve"> can temporarily not provide the requested measurement object.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9" w:author="ZTE" w:date="2020-08-26T09:56:32Z"/>
        </w:trPr>
        <w:tc>
          <w:tcPr>
            <w:tcW w:w="2977" w:type="dxa"/>
            <w:tcBorders>
              <w:top w:val="single" w:color="auto" w:sz="4" w:space="0"/>
              <w:left w:val="single" w:color="auto" w:sz="4" w:space="0"/>
              <w:bottom w:val="single" w:color="auto" w:sz="4" w:space="0"/>
              <w:right w:val="single" w:color="auto" w:sz="4" w:space="0"/>
            </w:tcBorders>
            <w:noWrap w:val="0"/>
            <w:vAlign w:val="top"/>
          </w:tcPr>
          <w:p>
            <w:pPr>
              <w:pStyle w:val="54"/>
              <w:rPr>
                <w:ins w:id="260" w:author="ZTE" w:date="2020-08-26T09:56:32Z"/>
                <w:rFonts w:cs="Arial"/>
              </w:rPr>
            </w:pPr>
            <w:ins w:id="261" w:author="ZTE" w:date="2020-08-26T09:58:11Z">
              <w:r>
                <w:rPr>
                  <w:lang w:eastAsia="ja-JP"/>
                </w:rPr>
                <w:t>Measurement not Supported For The Object</w:t>
              </w:r>
            </w:ins>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4"/>
              <w:rPr>
                <w:ins w:id="262" w:author="ZTE" w:date="2020-08-26T09:56:32Z"/>
                <w:rFonts w:cs="Arial"/>
              </w:rPr>
            </w:pPr>
            <w:ins w:id="263" w:author="ZTE" w:date="2020-08-26T09:58:51Z">
              <w:r>
                <w:rPr>
                  <w:lang w:eastAsia="ja-JP"/>
                </w:rPr>
                <w:t>At least one of the concerned cell(s) does not support the requested measurement.</w:t>
              </w:r>
            </w:ins>
          </w:p>
        </w:tc>
      </w:tr>
    </w:tbl>
    <w:p>
      <w:pPr>
        <w:pStyle w:val="85"/>
      </w:pPr>
      <w:r>
        <w:t xml:space="preserve">&lt;&lt;&lt;&lt;&lt;&lt;&lt;&lt;&lt;&lt;&lt;&lt;&lt;&lt;&lt;&lt;&lt;&lt;&lt;&lt; </w:t>
      </w:r>
      <w:r>
        <w:rPr>
          <w:rFonts w:hint="eastAsia" w:eastAsia="宋体"/>
          <w:lang w:val="en-US" w:eastAsia="zh-CN"/>
        </w:rPr>
        <w:t xml:space="preserve">End of the Third </w:t>
      </w:r>
      <w:r>
        <w:t>Change &gt;&gt;&gt;&gt;&gt;&gt;&gt;&gt;&gt;&gt;&gt;&gt;&gt;&gt;&gt;&gt;&gt;&gt;&gt;&gt;</w:t>
      </w:r>
    </w:p>
    <w:p>
      <w:pPr>
        <w:pStyle w:val="85"/>
      </w:pPr>
    </w:p>
    <w:p>
      <w:pPr>
        <w:pStyle w:val="85"/>
      </w:pPr>
      <w:r>
        <w:t xml:space="preserve">&lt;&lt;&lt;&lt;&lt;&lt;&lt;&lt;&lt;&lt;&lt;&lt;&lt;&lt;&lt;&lt;&lt;&lt;&lt;&lt; </w:t>
      </w:r>
      <w:r>
        <w:rPr>
          <w:rFonts w:hint="eastAsia" w:eastAsia="宋体"/>
          <w:lang w:val="en-US" w:eastAsia="zh-CN"/>
        </w:rPr>
        <w:t xml:space="preserve">Start of the Fourth </w:t>
      </w:r>
      <w:r>
        <w:t>Change &gt;&gt;&gt;&gt;&gt;&gt;&gt;&gt;&gt;&gt;&gt;&gt;&gt;&gt;&gt;&gt;&gt;&gt;&gt;&gt;</w:t>
      </w:r>
    </w:p>
    <w:p>
      <w:pPr>
        <w:pStyle w:val="4"/>
      </w:pPr>
      <w:bookmarkStart w:id="23" w:name="_Toc20955407"/>
      <w:bookmarkStart w:id="24" w:name="_Toc29991615"/>
      <w:bookmarkStart w:id="25" w:name="_Toc36556018"/>
      <w:bookmarkStart w:id="26" w:name="_Toc44497803"/>
      <w:bookmarkStart w:id="27" w:name="_Toc45108190"/>
      <w:bookmarkStart w:id="28" w:name="_Toc45901810"/>
      <w:r>
        <w:t>9.3.4</w:t>
      </w:r>
      <w:r>
        <w:tab/>
      </w:r>
      <w:r>
        <w:t>PDU Definitions</w:t>
      </w:r>
      <w:bookmarkEnd w:id="23"/>
      <w:bookmarkEnd w:id="24"/>
      <w:bookmarkEnd w:id="25"/>
      <w:bookmarkEnd w:id="26"/>
      <w:bookmarkEnd w:id="27"/>
      <w:bookmarkEnd w:id="28"/>
    </w:p>
    <w:p>
      <w:pPr>
        <w:pStyle w:val="65"/>
        <w:rPr>
          <w:rFonts w:hint="eastAsia" w:eastAsia="宋体"/>
          <w:snapToGrid w:val="0"/>
          <w:highlight w:val="yellow"/>
          <w:lang w:val="en-US" w:eastAsia="zh-CN"/>
        </w:rPr>
      </w:pPr>
      <w:r>
        <w:rPr>
          <w:rFonts w:hint="eastAsia" w:eastAsia="宋体"/>
          <w:snapToGrid w:val="0"/>
          <w:highlight w:val="yellow"/>
          <w:lang w:val="en-US" w:eastAsia="zh-CN"/>
        </w:rPr>
        <w:t>&lt;Unchanged Parts Skipped&gt;</w:t>
      </w:r>
    </w:p>
    <w:p>
      <w:pPr>
        <w:pStyle w:val="65"/>
        <w:rPr>
          <w:rFonts w:hint="default" w:eastAsia="宋体"/>
          <w:snapToGrid w:val="0"/>
          <w:lang w:val="en-US" w:eastAsia="zh-CN"/>
        </w:rPr>
      </w:pPr>
    </w:p>
    <w:p>
      <w:pPr>
        <w:pStyle w:val="65"/>
        <w:rPr>
          <w:snapToGrid w:val="0"/>
        </w:rPr>
      </w:pPr>
      <w:r>
        <w:rPr>
          <w:snapToGrid w:val="0"/>
        </w:rPr>
        <w:t>FROM XnAP-Containers</w:t>
      </w:r>
    </w:p>
    <w:p>
      <w:pPr>
        <w:pStyle w:val="65"/>
        <w:rPr>
          <w:snapToGrid w:val="0"/>
        </w:rPr>
      </w:pPr>
    </w:p>
    <w:p>
      <w:pPr>
        <w:pStyle w:val="65"/>
      </w:pPr>
    </w:p>
    <w:p>
      <w:pPr>
        <w:pStyle w:val="65"/>
      </w:pPr>
      <w:r>
        <w:tab/>
      </w:r>
      <w:r>
        <w:t>id-ActivatedServedCells,</w:t>
      </w:r>
    </w:p>
    <w:p>
      <w:pPr>
        <w:pStyle w:val="65"/>
      </w:pPr>
      <w:r>
        <w:tab/>
      </w:r>
      <w:r>
        <w:t>id-ActivationIDforCellActivation,</w:t>
      </w:r>
    </w:p>
    <w:p>
      <w:pPr>
        <w:pStyle w:val="65"/>
      </w:pPr>
      <w:r>
        <w:rPr>
          <w:snapToGrid w:val="0"/>
        </w:rPr>
        <w:tab/>
      </w:r>
      <w:r>
        <w:rPr>
          <w:snapToGrid w:val="0"/>
        </w:rPr>
        <w:t>id-AdditionalDRBIDs,</w:t>
      </w:r>
    </w:p>
    <w:p>
      <w:pPr>
        <w:pStyle w:val="65"/>
        <w:rPr>
          <w:snapToGrid w:val="0"/>
        </w:rPr>
      </w:pPr>
      <w:r>
        <w:rPr>
          <w:snapToGrid w:val="0"/>
        </w:rPr>
        <w:tab/>
      </w:r>
      <w:r>
        <w:rPr>
          <w:snapToGrid w:val="0"/>
        </w:rPr>
        <w:t>id-AMF-Region-Information,</w:t>
      </w:r>
    </w:p>
    <w:p>
      <w:pPr>
        <w:pStyle w:val="65"/>
        <w:rPr>
          <w:snapToGrid w:val="0"/>
        </w:rPr>
      </w:pPr>
      <w:r>
        <w:rPr>
          <w:snapToGrid w:val="0"/>
        </w:rPr>
        <w:tab/>
      </w:r>
      <w:r>
        <w:rPr>
          <w:snapToGrid w:val="0"/>
        </w:rPr>
        <w:t>id-AMF-Region-Information-To-Add,</w:t>
      </w:r>
    </w:p>
    <w:p>
      <w:pPr>
        <w:pStyle w:val="65"/>
        <w:rPr>
          <w:snapToGrid w:val="0"/>
        </w:rPr>
      </w:pPr>
      <w:r>
        <w:rPr>
          <w:snapToGrid w:val="0"/>
        </w:rPr>
        <w:tab/>
      </w:r>
      <w:r>
        <w:rPr>
          <w:snapToGrid w:val="0"/>
        </w:rPr>
        <w:t>id-AMF-Region-Information-To-Delete,</w:t>
      </w:r>
    </w:p>
    <w:p>
      <w:pPr>
        <w:pStyle w:val="65"/>
        <w:rPr>
          <w:snapToGrid w:val="0"/>
        </w:rPr>
      </w:pPr>
      <w:r>
        <w:rPr>
          <w:snapToGrid w:val="0"/>
        </w:rPr>
        <w:tab/>
      </w:r>
      <w:r>
        <w:rPr>
          <w:snapToGrid w:val="0"/>
        </w:rPr>
        <w:t>id-AssistanceDataForRANPaging,</w:t>
      </w:r>
    </w:p>
    <w:p>
      <w:pPr>
        <w:pStyle w:val="65"/>
      </w:pPr>
      <w:r>
        <w:rPr>
          <w:snapToGrid w:val="0"/>
        </w:rPr>
        <w:tab/>
      </w:r>
      <w:r>
        <w:rPr>
          <w:snapToGrid w:val="0"/>
        </w:rPr>
        <w:t>id-AvailableDRBIDs</w:t>
      </w:r>
      <w:r>
        <w:t>,</w:t>
      </w:r>
    </w:p>
    <w:p>
      <w:pPr>
        <w:pStyle w:val="65"/>
      </w:pPr>
      <w:r>
        <w:tab/>
      </w:r>
      <w:r>
        <w:t>id-Cause,</w:t>
      </w:r>
    </w:p>
    <w:p>
      <w:pPr>
        <w:pStyle w:val="65"/>
        <w:rPr>
          <w:snapToGrid w:val="0"/>
        </w:rPr>
      </w:pPr>
      <w:r>
        <w:rPr>
          <w:snapToGrid w:val="0"/>
        </w:rPr>
        <w:tab/>
      </w:r>
      <w:r>
        <w:rPr>
          <w:snapToGrid w:val="0"/>
        </w:rPr>
        <w:t>id-cellAssistanceInfo-EUTRA,</w:t>
      </w:r>
    </w:p>
    <w:p>
      <w:pPr>
        <w:pStyle w:val="65"/>
        <w:rPr>
          <w:snapToGrid w:val="0"/>
        </w:rPr>
      </w:pPr>
      <w:r>
        <w:rPr>
          <w:snapToGrid w:val="0"/>
        </w:rPr>
        <w:tab/>
      </w:r>
      <w:r>
        <w:rPr>
          <w:snapToGrid w:val="0"/>
        </w:rPr>
        <w:t>id-cellAssistanceInfo-NR,</w:t>
      </w:r>
    </w:p>
    <w:p>
      <w:pPr>
        <w:pStyle w:val="65"/>
        <w:rPr>
          <w:snapToGrid w:val="0"/>
        </w:rPr>
      </w:pPr>
      <w:r>
        <w:rPr>
          <w:snapToGrid w:val="0"/>
        </w:rPr>
        <w:tab/>
      </w:r>
      <w:r>
        <w:rPr>
          <w:snapToGrid w:val="0"/>
        </w:rPr>
        <w:t>id-CellAndCapacityAssistanceInfo-EUTRA,</w:t>
      </w:r>
    </w:p>
    <w:p>
      <w:pPr>
        <w:pStyle w:val="65"/>
        <w:rPr>
          <w:snapToGrid w:val="0"/>
        </w:rPr>
      </w:pPr>
      <w:r>
        <w:rPr>
          <w:snapToGrid w:val="0"/>
        </w:rPr>
        <w:tab/>
      </w:r>
      <w:r>
        <w:rPr>
          <w:snapToGrid w:val="0"/>
        </w:rPr>
        <w:t>id-CellAndCapacityAssistanceInfo-NR,</w:t>
      </w:r>
    </w:p>
    <w:p>
      <w:pPr>
        <w:pStyle w:val="65"/>
        <w:rPr>
          <w:snapToGrid w:val="0"/>
        </w:rPr>
      </w:pPr>
      <w:r>
        <w:rPr>
          <w:snapToGrid w:val="0"/>
        </w:rPr>
        <w:tab/>
      </w:r>
      <w:r>
        <w:rPr>
          <w:snapToGrid w:val="0"/>
        </w:rPr>
        <w:t>id-ConfigurationUpdateInitiatingNodeChoice,</w:t>
      </w:r>
    </w:p>
    <w:p>
      <w:pPr>
        <w:pStyle w:val="65"/>
      </w:pPr>
      <w:r>
        <w:tab/>
      </w:r>
      <w:r>
        <w:t>id-UEContextID,</w:t>
      </w:r>
    </w:p>
    <w:p>
      <w:pPr>
        <w:pStyle w:val="65"/>
        <w:rPr>
          <w:snapToGrid w:val="0"/>
        </w:rPr>
      </w:pPr>
      <w:r>
        <w:rPr>
          <w:snapToGrid w:val="0"/>
        </w:rPr>
        <w:tab/>
      </w:r>
      <w:r>
        <w:rPr>
          <w:snapToGrid w:val="0"/>
        </w:rPr>
        <w:t>id-CriticalityDiagnostics,</w:t>
      </w:r>
    </w:p>
    <w:p>
      <w:pPr>
        <w:pStyle w:val="65"/>
        <w:rPr>
          <w:snapToGrid w:val="0"/>
        </w:rPr>
      </w:pPr>
      <w:r>
        <w:rPr>
          <w:snapToGrid w:val="0"/>
        </w:rPr>
        <w:tab/>
      </w:r>
      <w:r>
        <w:rPr>
          <w:snapToGrid w:val="0"/>
        </w:rPr>
        <w:t>id-XnUAddressInfoperPDUSession-List,</w:t>
      </w:r>
    </w:p>
    <w:p>
      <w:pPr>
        <w:pStyle w:val="65"/>
        <w:rPr>
          <w:snapToGrid w:val="0"/>
        </w:rPr>
      </w:pPr>
      <w:r>
        <w:rPr>
          <w:snapToGrid w:val="0"/>
        </w:rPr>
        <w:tab/>
      </w:r>
      <w:r>
        <w:rPr>
          <w:snapToGrid w:val="0"/>
        </w:rPr>
        <w:t>id-DesiredActNotificationLevel,</w:t>
      </w:r>
    </w:p>
    <w:p>
      <w:pPr>
        <w:pStyle w:val="65"/>
        <w:rPr>
          <w:snapToGrid w:val="0"/>
        </w:rPr>
      </w:pPr>
      <w:r>
        <w:rPr>
          <w:snapToGrid w:val="0"/>
        </w:rPr>
        <w:tab/>
      </w:r>
      <w:r>
        <w:t>id-</w:t>
      </w:r>
      <w:r>
        <w:rPr>
          <w:snapToGrid w:val="0"/>
        </w:rPr>
        <w:t>DRBsSubjectToStatusTransfer-List,</w:t>
      </w:r>
    </w:p>
    <w:p>
      <w:pPr>
        <w:pStyle w:val="65"/>
        <w:rPr>
          <w:snapToGrid w:val="0"/>
        </w:rPr>
      </w:pPr>
      <w:r>
        <w:rPr>
          <w:snapToGrid w:val="0"/>
        </w:rPr>
        <w:tab/>
      </w:r>
      <w:r>
        <w:rPr>
          <w:snapToGrid w:val="0"/>
        </w:rPr>
        <w:t>id-ExpectedUEBehaviour,</w:t>
      </w:r>
    </w:p>
    <w:p>
      <w:pPr>
        <w:pStyle w:val="65"/>
        <w:rPr>
          <w:snapToGrid w:val="0"/>
        </w:rPr>
      </w:pPr>
      <w:r>
        <w:rPr>
          <w:snapToGrid w:val="0"/>
        </w:rPr>
        <w:tab/>
      </w:r>
      <w:r>
        <w:rPr>
          <w:snapToGrid w:val="0"/>
        </w:rPr>
        <w:t>id-FiveGCMobilityRestrictionListContainer,</w:t>
      </w:r>
    </w:p>
    <w:p>
      <w:pPr>
        <w:pStyle w:val="65"/>
        <w:rPr>
          <w:snapToGrid w:val="0"/>
        </w:rPr>
      </w:pPr>
      <w:r>
        <w:rPr>
          <w:snapToGrid w:val="0"/>
        </w:rPr>
        <w:tab/>
      </w:r>
      <w:r>
        <w:rPr>
          <w:snapToGrid w:val="0"/>
        </w:rPr>
        <w:t>id-GlobalNG-RAN-node-ID,</w:t>
      </w:r>
    </w:p>
    <w:p>
      <w:pPr>
        <w:pStyle w:val="65"/>
      </w:pPr>
      <w:r>
        <w:tab/>
      </w:r>
      <w:r>
        <w:t>id-GUAMI,</w:t>
      </w:r>
    </w:p>
    <w:p>
      <w:pPr>
        <w:pStyle w:val="65"/>
      </w:pPr>
      <w:r>
        <w:tab/>
      </w:r>
      <w:r>
        <w:rPr>
          <w:snapToGrid w:val="0"/>
        </w:rPr>
        <w:t>id-</w:t>
      </w:r>
      <w:r>
        <w:t>indexToRatFrequSelectionPriority,</w:t>
      </w:r>
    </w:p>
    <w:p>
      <w:pPr>
        <w:pStyle w:val="65"/>
        <w:rPr>
          <w:snapToGrid w:val="0"/>
        </w:rPr>
      </w:pPr>
      <w:r>
        <w:rPr>
          <w:snapToGrid w:val="0"/>
        </w:rPr>
        <w:tab/>
      </w:r>
      <w:r>
        <w:rPr>
          <w:snapToGrid w:val="0"/>
        </w:rPr>
        <w:t>id-List-of-served-cells-E-UTRA,</w:t>
      </w:r>
    </w:p>
    <w:p>
      <w:pPr>
        <w:pStyle w:val="65"/>
        <w:rPr>
          <w:snapToGrid w:val="0"/>
        </w:rPr>
      </w:pPr>
      <w:r>
        <w:rPr>
          <w:snapToGrid w:val="0"/>
        </w:rPr>
        <w:tab/>
      </w:r>
      <w:r>
        <w:rPr>
          <w:snapToGrid w:val="0"/>
        </w:rPr>
        <w:t>id-List-of-served-cells-NR,</w:t>
      </w:r>
    </w:p>
    <w:p>
      <w:pPr>
        <w:pStyle w:val="65"/>
        <w:rPr>
          <w:snapToGrid w:val="0"/>
        </w:rPr>
      </w:pPr>
      <w:r>
        <w:rPr>
          <w:snapToGrid w:val="0"/>
        </w:rPr>
        <w:tab/>
      </w:r>
      <w:r>
        <w:rPr>
          <w:snapToGrid w:val="0"/>
        </w:rPr>
        <w:t>id-LocationInformationSN,</w:t>
      </w:r>
    </w:p>
    <w:p>
      <w:pPr>
        <w:pStyle w:val="65"/>
        <w:rPr>
          <w:snapToGrid w:val="0"/>
        </w:rPr>
      </w:pPr>
      <w:r>
        <w:rPr>
          <w:snapToGrid w:val="0"/>
        </w:rPr>
        <w:tab/>
      </w:r>
      <w:r>
        <w:rPr>
          <w:snapToGrid w:val="0"/>
        </w:rPr>
        <w:t>id-LocationInformationSNReporting,</w:t>
      </w:r>
    </w:p>
    <w:p>
      <w:pPr>
        <w:pStyle w:val="65"/>
        <w:rPr>
          <w:snapToGrid w:val="0"/>
        </w:rPr>
      </w:pPr>
      <w:r>
        <w:rPr>
          <w:snapToGrid w:val="0"/>
        </w:rPr>
        <w:tab/>
      </w:r>
      <w:r>
        <w:rPr>
          <w:snapToGrid w:val="0"/>
        </w:rPr>
        <w:t>id-</w:t>
      </w:r>
      <w:r>
        <w:rPr>
          <w:snapToGrid w:val="0"/>
          <w:lang w:val="en-GB" w:eastAsia="en-GB"/>
        </w:rPr>
        <w:t>LocationReportingInformation,</w:t>
      </w:r>
    </w:p>
    <w:p>
      <w:pPr>
        <w:pStyle w:val="65"/>
        <w:rPr>
          <w:snapToGrid w:val="0"/>
        </w:rPr>
      </w:pPr>
      <w:r>
        <w:rPr>
          <w:snapToGrid w:val="0"/>
        </w:rPr>
        <w:tab/>
      </w:r>
      <w:r>
        <w:rPr>
          <w:snapToGrid w:val="0"/>
        </w:rPr>
        <w:t>id-LTEUESidelinkAggregateMaximumBitRate,</w:t>
      </w:r>
    </w:p>
    <w:p>
      <w:pPr>
        <w:pStyle w:val="65"/>
        <w:rPr>
          <w:snapToGrid w:val="0"/>
        </w:rPr>
      </w:pPr>
      <w:r>
        <w:rPr>
          <w:snapToGrid w:val="0"/>
        </w:rPr>
        <w:tab/>
      </w:r>
      <w:r>
        <w:rPr>
          <w:snapToGrid w:val="0"/>
        </w:rPr>
        <w:t>id-LTEV2XServicesAuthorized,</w:t>
      </w:r>
    </w:p>
    <w:p>
      <w:pPr>
        <w:pStyle w:val="65"/>
      </w:pPr>
      <w:r>
        <w:tab/>
      </w:r>
      <w:r>
        <w:t>id-MAC-I,</w:t>
      </w:r>
    </w:p>
    <w:p>
      <w:pPr>
        <w:pStyle w:val="65"/>
      </w:pPr>
      <w:r>
        <w:tab/>
      </w:r>
      <w:r>
        <w:t>id-MaskedIMEISV,</w:t>
      </w:r>
    </w:p>
    <w:p>
      <w:pPr>
        <w:pStyle w:val="65"/>
        <w:rPr>
          <w:rFonts w:eastAsia="宋体"/>
          <w:snapToGrid w:val="0"/>
        </w:rPr>
      </w:pPr>
      <w:r>
        <w:rPr>
          <w:snapToGrid w:val="0"/>
          <w:lang w:val="en-GB" w:eastAsia="en-GB"/>
        </w:rPr>
        <w:tab/>
      </w:r>
      <w:r>
        <w:rPr>
          <w:snapToGrid w:val="0"/>
          <w:lang w:val="en-GB" w:eastAsia="en-GB"/>
        </w:rPr>
        <w:t>id-MDT-Configuration,</w:t>
      </w:r>
    </w:p>
    <w:p>
      <w:pPr>
        <w:pStyle w:val="65"/>
      </w:pPr>
      <w:r>
        <w:rPr>
          <w:rFonts w:eastAsia="宋体"/>
          <w:snapToGrid w:val="0"/>
        </w:rPr>
        <w:tab/>
      </w:r>
      <w:r>
        <w:rPr>
          <w:rFonts w:eastAsia="宋体"/>
          <w:snapToGrid w:val="0"/>
        </w:rPr>
        <w:t>id-MDTPLMNList</w:t>
      </w:r>
      <w:r>
        <w:t>,</w:t>
      </w:r>
    </w:p>
    <w:p>
      <w:pPr>
        <w:pStyle w:val="65"/>
      </w:pPr>
      <w:r>
        <w:tab/>
      </w:r>
      <w:r>
        <w:rPr>
          <w:snapToGrid w:val="0"/>
        </w:rPr>
        <w:t>id-MN-to-SN-Container,</w:t>
      </w:r>
    </w:p>
    <w:p>
      <w:pPr>
        <w:pStyle w:val="65"/>
      </w:pPr>
      <w:r>
        <w:tab/>
      </w:r>
      <w:r>
        <w:rPr>
          <w:snapToGrid w:val="0"/>
        </w:rPr>
        <w:t>id-MobilityRestrictionList,</w:t>
      </w:r>
    </w:p>
    <w:p>
      <w:pPr>
        <w:pStyle w:val="65"/>
        <w:rPr>
          <w:snapToGrid w:val="0"/>
        </w:rPr>
      </w:pPr>
      <w:r>
        <w:rPr>
          <w:snapToGrid w:val="0"/>
        </w:rPr>
        <w:tab/>
      </w:r>
      <w:r>
        <w:rPr>
          <w:snapToGrid w:val="0"/>
        </w:rPr>
        <w:t>id-M-NG-RANnodeUEXnAPID,</w:t>
      </w:r>
    </w:p>
    <w:p>
      <w:pPr>
        <w:pStyle w:val="65"/>
      </w:pPr>
      <w:r>
        <w:tab/>
      </w:r>
      <w:r>
        <w:t>id-new-NG-RAN-Cell-Identity,</w:t>
      </w:r>
    </w:p>
    <w:p>
      <w:pPr>
        <w:pStyle w:val="65"/>
        <w:rPr>
          <w:snapToGrid w:val="0"/>
        </w:rPr>
      </w:pPr>
      <w:r>
        <w:rPr>
          <w:snapToGrid w:val="0"/>
        </w:rPr>
        <w:tab/>
      </w:r>
      <w:r>
        <w:rPr>
          <w:snapToGrid w:val="0"/>
        </w:rPr>
        <w:t>id-newNG-RANnodeUEXnAPID,</w:t>
      </w:r>
    </w:p>
    <w:p>
      <w:pPr>
        <w:pStyle w:val="65"/>
        <w:rPr>
          <w:snapToGrid w:val="0"/>
        </w:rPr>
      </w:pPr>
      <w:r>
        <w:rPr>
          <w:snapToGrid w:val="0"/>
        </w:rPr>
        <w:tab/>
      </w:r>
      <w:r>
        <w:rPr>
          <w:snapToGrid w:val="0"/>
        </w:rPr>
        <w:t>id-NRUESidelinkAggregateMaximumBitRate,</w:t>
      </w:r>
    </w:p>
    <w:p>
      <w:pPr>
        <w:pStyle w:val="65"/>
        <w:rPr>
          <w:snapToGrid w:val="0"/>
        </w:rPr>
      </w:pPr>
      <w:r>
        <w:rPr>
          <w:snapToGrid w:val="0"/>
        </w:rPr>
        <w:tab/>
      </w:r>
      <w:r>
        <w:rPr>
          <w:snapToGrid w:val="0"/>
        </w:rPr>
        <w:t>id-NRV2XServicesAuthorized,</w:t>
      </w:r>
    </w:p>
    <w:p>
      <w:pPr>
        <w:pStyle w:val="65"/>
        <w:rPr>
          <w:snapToGrid w:val="0"/>
        </w:rPr>
      </w:pPr>
      <w:r>
        <w:rPr>
          <w:snapToGrid w:val="0"/>
        </w:rPr>
        <w:tab/>
      </w:r>
      <w:r>
        <w:rPr>
          <w:snapToGrid w:val="0"/>
        </w:rPr>
        <w:t>id-oldNG-RANnodeUEXnAPID,</w:t>
      </w:r>
    </w:p>
    <w:p>
      <w:pPr>
        <w:pStyle w:val="65"/>
        <w:rPr>
          <w:snapToGrid w:val="0"/>
        </w:rPr>
      </w:pPr>
      <w:r>
        <w:rPr>
          <w:snapToGrid w:val="0"/>
        </w:rPr>
        <w:tab/>
      </w:r>
      <w:r>
        <w:rPr>
          <w:snapToGrid w:val="0"/>
        </w:rPr>
        <w:t>id-OldtoNewNG-RANnodeResumeContainer,</w:t>
      </w:r>
    </w:p>
    <w:p>
      <w:pPr>
        <w:pStyle w:val="65"/>
        <w:rPr>
          <w:snapToGrid w:val="0"/>
        </w:rPr>
      </w:pPr>
      <w:r>
        <w:rPr>
          <w:snapToGrid w:val="0"/>
        </w:rPr>
        <w:tab/>
      </w:r>
      <w:r>
        <w:rPr>
          <w:snapToGrid w:val="0"/>
        </w:rPr>
        <w:t>id-PagingDRX,</w:t>
      </w:r>
    </w:p>
    <w:p>
      <w:pPr>
        <w:pStyle w:val="65"/>
        <w:rPr>
          <w:snapToGrid w:val="0"/>
        </w:rPr>
      </w:pPr>
      <w:r>
        <w:rPr>
          <w:snapToGrid w:val="0"/>
        </w:rPr>
        <w:tab/>
      </w:r>
      <w:r>
        <w:rPr>
          <w:snapToGrid w:val="0"/>
        </w:rPr>
        <w:t>id-</w:t>
      </w:r>
      <w:r>
        <w:rPr>
          <w:snapToGrid w:val="0"/>
          <w:lang w:eastAsia="zh-CN"/>
        </w:rPr>
        <w:t>PagingPriority</w:t>
      </w:r>
      <w:r>
        <w:rPr>
          <w:snapToGrid w:val="0"/>
        </w:rPr>
        <w:t>,</w:t>
      </w:r>
    </w:p>
    <w:p>
      <w:pPr>
        <w:pStyle w:val="65"/>
        <w:rPr>
          <w:snapToGrid w:val="0"/>
        </w:rPr>
      </w:pPr>
      <w:r>
        <w:rPr>
          <w:snapToGrid w:val="0"/>
          <w:lang w:eastAsia="zh-CN"/>
        </w:rPr>
        <w:tab/>
      </w:r>
      <w:r>
        <w:rPr>
          <w:snapToGrid w:val="0"/>
        </w:rPr>
        <w:t>id-PartialListIndicator-EUTRA,</w:t>
      </w:r>
    </w:p>
    <w:p>
      <w:pPr>
        <w:pStyle w:val="65"/>
        <w:rPr>
          <w:snapToGrid w:val="0"/>
        </w:rPr>
      </w:pPr>
      <w:r>
        <w:rPr>
          <w:snapToGrid w:val="0"/>
        </w:rPr>
        <w:tab/>
      </w:r>
      <w:r>
        <w:rPr>
          <w:snapToGrid w:val="0"/>
        </w:rPr>
        <w:t>id-PartialListIndicator-NR,</w:t>
      </w:r>
    </w:p>
    <w:p>
      <w:pPr>
        <w:pStyle w:val="65"/>
        <w:rPr>
          <w:snapToGrid w:val="0"/>
        </w:rPr>
      </w:pPr>
      <w:r>
        <w:rPr>
          <w:snapToGrid w:val="0"/>
        </w:rPr>
        <w:tab/>
      </w:r>
      <w:r>
        <w:rPr>
          <w:snapToGrid w:val="0"/>
        </w:rPr>
        <w:t>id-PCellID,</w:t>
      </w:r>
    </w:p>
    <w:p>
      <w:pPr>
        <w:pStyle w:val="65"/>
        <w:rPr>
          <w:snapToGrid w:val="0"/>
        </w:rPr>
      </w:pPr>
      <w:r>
        <w:rPr>
          <w:snapToGrid w:val="0"/>
        </w:rPr>
        <w:tab/>
      </w:r>
      <w:r>
        <w:rPr>
          <w:snapToGrid w:val="0"/>
        </w:rPr>
        <w:t>id-PDUSessionResourceSecondaryRATUsageList,</w:t>
      </w:r>
    </w:p>
    <w:p>
      <w:pPr>
        <w:pStyle w:val="65"/>
        <w:rPr>
          <w:snapToGrid w:val="0"/>
        </w:rPr>
      </w:pPr>
      <w:r>
        <w:rPr>
          <w:snapToGrid w:val="0"/>
        </w:rPr>
        <w:tab/>
      </w:r>
      <w:r>
        <w:rPr>
          <w:snapToGrid w:val="0"/>
        </w:rPr>
        <w:t>id-PDUSessionResourcesActivityNotifyList</w:t>
      </w:r>
      <w:r>
        <w:t>,</w:t>
      </w:r>
    </w:p>
    <w:p>
      <w:pPr>
        <w:pStyle w:val="65"/>
        <w:rPr>
          <w:snapToGrid w:val="0"/>
        </w:rPr>
      </w:pPr>
      <w:r>
        <w:rPr>
          <w:snapToGrid w:val="0"/>
        </w:rPr>
        <w:tab/>
      </w:r>
      <w:r>
        <w:rPr>
          <w:snapToGrid w:val="0"/>
        </w:rPr>
        <w:t>id-PDUSessionResourcesAdmitted-List,</w:t>
      </w:r>
    </w:p>
    <w:p>
      <w:pPr>
        <w:pStyle w:val="65"/>
        <w:rPr>
          <w:snapToGrid w:val="0"/>
        </w:rPr>
      </w:pPr>
      <w:r>
        <w:rPr>
          <w:snapToGrid w:val="0"/>
        </w:rPr>
        <w:tab/>
      </w:r>
      <w:r>
        <w:rPr>
          <w:snapToGrid w:val="0"/>
        </w:rPr>
        <w:t>id-PDUSessionResourcesNotAdmitted-List,</w:t>
      </w:r>
    </w:p>
    <w:p>
      <w:pPr>
        <w:pStyle w:val="65"/>
        <w:rPr>
          <w:snapToGrid w:val="0"/>
        </w:rPr>
      </w:pPr>
      <w:r>
        <w:rPr>
          <w:snapToGrid w:val="0"/>
        </w:rPr>
        <w:tab/>
      </w:r>
      <w:r>
        <w:rPr>
          <w:snapToGrid w:val="0"/>
        </w:rPr>
        <w:t>id-PDUSessionResourcesNotifyList,</w:t>
      </w:r>
    </w:p>
    <w:p>
      <w:pPr>
        <w:pStyle w:val="65"/>
        <w:rPr>
          <w:snapToGrid w:val="0"/>
        </w:rPr>
      </w:pPr>
      <w:r>
        <w:rPr>
          <w:snapToGrid w:val="0"/>
        </w:rPr>
        <w:tab/>
      </w:r>
      <w:r>
        <w:rPr>
          <w:snapToGrid w:val="0"/>
        </w:rPr>
        <w:t>id-PDUSessionToBeAddedAddReq,</w:t>
      </w:r>
    </w:p>
    <w:p>
      <w:pPr>
        <w:pStyle w:val="65"/>
        <w:rPr>
          <w:snapToGrid w:val="0"/>
        </w:rPr>
      </w:pPr>
      <w:r>
        <w:tab/>
      </w:r>
      <w:r>
        <w:rPr>
          <w:snapToGrid w:val="0"/>
        </w:rPr>
        <w:t>id-PDUSessionToBeReleased-RelReqAck,</w:t>
      </w:r>
    </w:p>
    <w:p>
      <w:pPr>
        <w:pStyle w:val="65"/>
        <w:rPr>
          <w:snapToGrid w:val="0"/>
        </w:rPr>
      </w:pPr>
      <w:r>
        <w:rPr>
          <w:snapToGrid w:val="0"/>
        </w:rPr>
        <w:tab/>
      </w:r>
      <w:r>
        <w:rPr>
          <w:snapToGrid w:val="0"/>
        </w:rPr>
        <w:t>id-procedureStage,</w:t>
      </w:r>
    </w:p>
    <w:p>
      <w:pPr>
        <w:pStyle w:val="65"/>
        <w:rPr>
          <w:snapToGrid w:val="0"/>
        </w:rPr>
      </w:pPr>
      <w:r>
        <w:rPr>
          <w:snapToGrid w:val="0"/>
        </w:rPr>
        <w:tab/>
      </w:r>
      <w:r>
        <w:rPr>
          <w:snapToGrid w:val="0"/>
        </w:rPr>
        <w:t>id-</w:t>
      </w:r>
      <w:r>
        <w:rPr>
          <w:snapToGrid w:val="0"/>
          <w:lang w:eastAsia="zh-CN"/>
        </w:rPr>
        <w:t>RANPagingArea</w:t>
      </w:r>
      <w:r>
        <w:rPr>
          <w:snapToGrid w:val="0"/>
        </w:rPr>
        <w:t>,</w:t>
      </w:r>
    </w:p>
    <w:p>
      <w:pPr>
        <w:pStyle w:val="65"/>
        <w:rPr>
          <w:snapToGrid w:val="0"/>
        </w:rPr>
      </w:pPr>
      <w:r>
        <w:rPr>
          <w:snapToGrid w:val="0"/>
        </w:rPr>
        <w:tab/>
      </w:r>
      <w:r>
        <w:rPr>
          <w:snapToGrid w:val="0"/>
        </w:rPr>
        <w:t>id-requestedSplitSRB,</w:t>
      </w:r>
    </w:p>
    <w:p>
      <w:pPr>
        <w:pStyle w:val="65"/>
        <w:rPr>
          <w:snapToGrid w:val="0"/>
        </w:rPr>
      </w:pPr>
      <w:r>
        <w:rPr>
          <w:snapToGrid w:val="0"/>
        </w:rPr>
        <w:tab/>
      </w:r>
      <w:r>
        <w:rPr>
          <w:snapToGrid w:val="0"/>
        </w:rPr>
        <w:t>id-RequiredNumberOfDRBIDs,</w:t>
      </w:r>
    </w:p>
    <w:p>
      <w:pPr>
        <w:pStyle w:val="65"/>
      </w:pPr>
      <w:r>
        <w:rPr>
          <w:snapToGrid w:val="0"/>
        </w:rPr>
        <w:tab/>
      </w:r>
      <w:r>
        <w:t>id-ResetRequestTypeInfo,</w:t>
      </w:r>
    </w:p>
    <w:p>
      <w:pPr>
        <w:pStyle w:val="65"/>
      </w:pPr>
      <w:r>
        <w:rPr>
          <w:snapToGrid w:val="0"/>
        </w:rPr>
        <w:tab/>
      </w:r>
      <w:r>
        <w:t>id-ResetResponseTypeInfo,</w:t>
      </w:r>
    </w:p>
    <w:p>
      <w:pPr>
        <w:pStyle w:val="65"/>
      </w:pPr>
      <w:r>
        <w:tab/>
      </w:r>
      <w:r>
        <w:t>id-RespondingNodeTypeConfigUpdateAck,</w:t>
      </w:r>
    </w:p>
    <w:p>
      <w:pPr>
        <w:pStyle w:val="65"/>
      </w:pPr>
      <w:bookmarkStart w:id="29" w:name="_Hlk519075372"/>
      <w:r>
        <w:rPr>
          <w:snapToGrid w:val="0"/>
        </w:rPr>
        <w:tab/>
      </w:r>
      <w:r>
        <w:rPr>
          <w:snapToGrid w:val="0"/>
        </w:rPr>
        <w:t>id-</w:t>
      </w:r>
      <w:r>
        <w:t>RRCResumeCause,</w:t>
      </w:r>
    </w:p>
    <w:p>
      <w:pPr>
        <w:pStyle w:val="65"/>
        <w:rPr>
          <w:snapToGrid w:val="0"/>
        </w:rPr>
      </w:pPr>
      <w:r>
        <w:rPr>
          <w:snapToGrid w:val="0"/>
        </w:rPr>
        <w:tab/>
      </w:r>
      <w:r>
        <w:rPr>
          <w:rStyle w:val="89"/>
        </w:rPr>
        <w:t>id-selectedPLMN,</w:t>
      </w:r>
    </w:p>
    <w:bookmarkEnd w:id="29"/>
    <w:p>
      <w:pPr>
        <w:pStyle w:val="65"/>
      </w:pPr>
      <w:r>
        <w:tab/>
      </w:r>
      <w:r>
        <w:t>id-ServedCellsToActivate,</w:t>
      </w:r>
    </w:p>
    <w:p>
      <w:pPr>
        <w:pStyle w:val="65"/>
        <w:rPr>
          <w:snapToGrid w:val="0"/>
        </w:rPr>
      </w:pPr>
      <w:r>
        <w:rPr>
          <w:snapToGrid w:val="0"/>
        </w:rPr>
        <w:tab/>
      </w:r>
      <w:r>
        <w:rPr>
          <w:snapToGrid w:val="0"/>
        </w:rPr>
        <w:t>id-servedCellsToUpdate-E-UTRA,</w:t>
      </w:r>
    </w:p>
    <w:p>
      <w:pPr>
        <w:pStyle w:val="65"/>
        <w:rPr>
          <w:snapToGrid w:val="0"/>
        </w:rPr>
      </w:pPr>
      <w:r>
        <w:rPr>
          <w:snapToGrid w:val="0"/>
        </w:rPr>
        <w:tab/>
      </w:r>
      <w:r>
        <w:rPr>
          <w:snapToGrid w:val="0"/>
        </w:rPr>
        <w:t>id-ServedCellsToUpdateInitiatingNodeChoice,</w:t>
      </w:r>
    </w:p>
    <w:p>
      <w:pPr>
        <w:pStyle w:val="65"/>
        <w:rPr>
          <w:snapToGrid w:val="0"/>
        </w:rPr>
      </w:pPr>
      <w:r>
        <w:rPr>
          <w:snapToGrid w:val="0"/>
        </w:rPr>
        <w:tab/>
      </w:r>
      <w:r>
        <w:rPr>
          <w:snapToGrid w:val="0"/>
        </w:rPr>
        <w:t>id-servedCellsToUpdate-NR,</w:t>
      </w:r>
    </w:p>
    <w:p>
      <w:pPr>
        <w:pStyle w:val="65"/>
      </w:pPr>
      <w:r>
        <w:tab/>
      </w:r>
      <w:r>
        <w:t>id-source</w:t>
      </w:r>
      <w:r>
        <w:rPr>
          <w:snapToGrid w:val="0"/>
        </w:rPr>
        <w:t>NG-RANnodeUEXnAPID</w:t>
      </w:r>
      <w:r>
        <w:t>,</w:t>
      </w:r>
    </w:p>
    <w:p>
      <w:pPr>
        <w:pStyle w:val="65"/>
      </w:pPr>
      <w:r>
        <w:rPr>
          <w:snapToGrid w:val="0"/>
        </w:rPr>
        <w:tab/>
      </w:r>
      <w:r>
        <w:rPr>
          <w:snapToGrid w:val="0"/>
        </w:rPr>
        <w:t>id-SpareDRBIDs,</w:t>
      </w:r>
    </w:p>
    <w:p>
      <w:pPr>
        <w:pStyle w:val="65"/>
        <w:rPr>
          <w:snapToGrid w:val="0"/>
        </w:rPr>
      </w:pPr>
      <w:r>
        <w:tab/>
      </w:r>
      <w:r>
        <w:rPr>
          <w:snapToGrid w:val="0"/>
        </w:rPr>
        <w:t>id-S-NG-RANnodeMaxIPDataRate-UL,</w:t>
      </w:r>
    </w:p>
    <w:p>
      <w:pPr>
        <w:pStyle w:val="65"/>
      </w:pPr>
      <w:r>
        <w:rPr>
          <w:snapToGrid w:val="0"/>
        </w:rPr>
        <w:tab/>
      </w:r>
      <w:r>
        <w:rPr>
          <w:snapToGrid w:val="0"/>
        </w:rPr>
        <w:t>id-S-NG-RANnodeMaxIPDataRate-DL,</w:t>
      </w:r>
    </w:p>
    <w:p>
      <w:pPr>
        <w:pStyle w:val="65"/>
        <w:rPr>
          <w:snapToGrid w:val="0"/>
        </w:rPr>
      </w:pPr>
      <w:r>
        <w:rPr>
          <w:snapToGrid w:val="0"/>
        </w:rPr>
        <w:tab/>
      </w:r>
      <w:r>
        <w:rPr>
          <w:snapToGrid w:val="0"/>
        </w:rPr>
        <w:t>id-S-NG-RANnodeUEXnAPID,</w:t>
      </w:r>
    </w:p>
    <w:p>
      <w:pPr>
        <w:pStyle w:val="65"/>
        <w:rPr>
          <w:snapToGrid w:val="0"/>
        </w:rPr>
      </w:pPr>
      <w:r>
        <w:rPr>
          <w:snapToGrid w:val="0"/>
        </w:rPr>
        <w:tab/>
      </w:r>
      <w:r>
        <w:rPr>
          <w:snapToGrid w:val="0"/>
        </w:rPr>
        <w:t>id-TAISupport-list,</w:t>
      </w:r>
    </w:p>
    <w:p>
      <w:pPr>
        <w:pStyle w:val="65"/>
        <w:rPr>
          <w:snapToGrid w:val="0"/>
        </w:rPr>
      </w:pPr>
      <w:r>
        <w:rPr>
          <w:snapToGrid w:val="0"/>
        </w:rPr>
        <w:tab/>
      </w:r>
      <w:r>
        <w:rPr>
          <w:snapToGrid w:val="0"/>
        </w:rPr>
        <w:t>id-Target2SourceNG-RANnodeTranspContainer,</w:t>
      </w:r>
    </w:p>
    <w:p>
      <w:pPr>
        <w:pStyle w:val="65"/>
        <w:rPr>
          <w:snapToGrid w:val="0"/>
        </w:rPr>
      </w:pPr>
      <w:r>
        <w:tab/>
      </w:r>
      <w:r>
        <w:rPr>
          <w:snapToGrid w:val="0"/>
        </w:rPr>
        <w:t>id-targetCellGlobalID,</w:t>
      </w:r>
    </w:p>
    <w:p>
      <w:pPr>
        <w:pStyle w:val="65"/>
      </w:pPr>
      <w:r>
        <w:tab/>
      </w:r>
      <w:r>
        <w:t>id-target</w:t>
      </w:r>
      <w:r>
        <w:rPr>
          <w:snapToGrid w:val="0"/>
        </w:rPr>
        <w:t>NG-RANnodeUEXnAPID</w:t>
      </w:r>
      <w:r>
        <w:t>,</w:t>
      </w:r>
    </w:p>
    <w:p>
      <w:pPr>
        <w:pStyle w:val="65"/>
        <w:rPr>
          <w:snapToGrid w:val="0"/>
          <w:lang w:val="en-GB" w:eastAsia="en-GB"/>
        </w:rPr>
      </w:pPr>
      <w:r>
        <w:rPr>
          <w:snapToGrid w:val="0"/>
          <w:lang w:val="en-GB" w:eastAsia="en-GB"/>
        </w:rPr>
        <w:tab/>
      </w:r>
      <w:r>
        <w:rPr>
          <w:snapToGrid w:val="0"/>
          <w:lang w:val="en-GB" w:eastAsia="en-GB"/>
        </w:rPr>
        <w:t>id-TimeToWait,</w:t>
      </w:r>
    </w:p>
    <w:p>
      <w:pPr>
        <w:pStyle w:val="65"/>
        <w:rPr>
          <w:snapToGrid w:val="0"/>
        </w:rPr>
      </w:pPr>
      <w:r>
        <w:rPr>
          <w:snapToGrid w:val="0"/>
        </w:rPr>
        <w:tab/>
      </w:r>
      <w:r>
        <w:rPr>
          <w:snapToGrid w:val="0"/>
        </w:rPr>
        <w:t>id-TNLA-To-Add-List,</w:t>
      </w:r>
    </w:p>
    <w:p>
      <w:pPr>
        <w:pStyle w:val="65"/>
        <w:rPr>
          <w:snapToGrid w:val="0"/>
        </w:rPr>
      </w:pPr>
      <w:r>
        <w:rPr>
          <w:snapToGrid w:val="0"/>
        </w:rPr>
        <w:tab/>
      </w:r>
      <w:r>
        <w:rPr>
          <w:snapToGrid w:val="0"/>
        </w:rPr>
        <w:t>id-TNLA-To-Update-List,</w:t>
      </w:r>
    </w:p>
    <w:p>
      <w:pPr>
        <w:pStyle w:val="65"/>
        <w:rPr>
          <w:snapToGrid w:val="0"/>
        </w:rPr>
      </w:pPr>
      <w:r>
        <w:rPr>
          <w:snapToGrid w:val="0"/>
        </w:rPr>
        <w:tab/>
      </w:r>
      <w:r>
        <w:rPr>
          <w:snapToGrid w:val="0"/>
        </w:rPr>
        <w:t>id-TNLA-To-Remove-List,</w:t>
      </w:r>
    </w:p>
    <w:p>
      <w:pPr>
        <w:pStyle w:val="65"/>
        <w:rPr>
          <w:snapToGrid w:val="0"/>
        </w:rPr>
      </w:pPr>
      <w:r>
        <w:rPr>
          <w:snapToGrid w:val="0"/>
        </w:rPr>
        <w:tab/>
      </w:r>
      <w:r>
        <w:rPr>
          <w:snapToGrid w:val="0"/>
        </w:rPr>
        <w:t>id-TNLA-Setup-List,</w:t>
      </w:r>
    </w:p>
    <w:p>
      <w:pPr>
        <w:pStyle w:val="65"/>
        <w:rPr>
          <w:snapToGrid w:val="0"/>
        </w:rPr>
      </w:pPr>
      <w:r>
        <w:rPr>
          <w:snapToGrid w:val="0"/>
        </w:rPr>
        <w:tab/>
      </w:r>
      <w:r>
        <w:rPr>
          <w:snapToGrid w:val="0"/>
        </w:rPr>
        <w:t>id-TNLA-Failed-To-Setup-List,</w:t>
      </w:r>
    </w:p>
    <w:p>
      <w:pPr>
        <w:pStyle w:val="65"/>
      </w:pPr>
      <w:r>
        <w:tab/>
      </w:r>
      <w:r>
        <w:t>id-TraceActivation,</w:t>
      </w:r>
    </w:p>
    <w:p>
      <w:pPr>
        <w:pStyle w:val="65"/>
        <w:rPr>
          <w:snapToGrid w:val="0"/>
        </w:rPr>
      </w:pPr>
      <w:r>
        <w:tab/>
      </w:r>
      <w:r>
        <w:rPr>
          <w:snapToGrid w:val="0"/>
        </w:rPr>
        <w:t>id-UEContextInfoHORequest,</w:t>
      </w:r>
    </w:p>
    <w:p>
      <w:pPr>
        <w:pStyle w:val="65"/>
        <w:rPr>
          <w:snapToGrid w:val="0"/>
        </w:rPr>
      </w:pPr>
      <w:r>
        <w:rPr>
          <w:snapToGrid w:val="0"/>
        </w:rPr>
        <w:tab/>
      </w:r>
      <w:r>
        <w:rPr>
          <w:snapToGrid w:val="0"/>
        </w:rPr>
        <w:t>id-UEContextInfoRetrUECtxtResp,</w:t>
      </w:r>
    </w:p>
    <w:p>
      <w:pPr>
        <w:pStyle w:val="65"/>
        <w:rPr>
          <w:snapToGrid w:val="0"/>
        </w:rPr>
      </w:pPr>
      <w:r>
        <w:rPr>
          <w:snapToGrid w:val="0"/>
        </w:rPr>
        <w:tab/>
      </w:r>
      <w:r>
        <w:rPr>
          <w:snapToGrid w:val="0"/>
        </w:rPr>
        <w:t>id-</w:t>
      </w:r>
      <w:r>
        <w:t>UEContextKeptIndicator,</w:t>
      </w:r>
    </w:p>
    <w:p>
      <w:pPr>
        <w:pStyle w:val="65"/>
        <w:rPr>
          <w:snapToGrid w:val="0"/>
        </w:rPr>
      </w:pPr>
      <w:r>
        <w:rPr>
          <w:snapToGrid w:val="0"/>
        </w:rPr>
        <w:tab/>
      </w:r>
      <w:r>
        <w:rPr>
          <w:snapToGrid w:val="0"/>
        </w:rPr>
        <w:t>id-UEContextRefAtSN-HORequest,</w:t>
      </w:r>
    </w:p>
    <w:p>
      <w:pPr>
        <w:pStyle w:val="65"/>
        <w:rPr>
          <w:snapToGrid w:val="0"/>
        </w:rPr>
      </w:pPr>
      <w:r>
        <w:rPr>
          <w:snapToGrid w:val="0"/>
        </w:rPr>
        <w:tab/>
      </w:r>
      <w:r>
        <w:rPr>
          <w:snapToGrid w:val="0"/>
        </w:rPr>
        <w:t>id-</w:t>
      </w:r>
      <w:r>
        <w:rPr>
          <w:szCs w:val="16"/>
          <w:lang w:val="en-GB" w:eastAsia="en-GB"/>
        </w:rPr>
        <w:t>UEHistoryInformation,</w:t>
      </w:r>
    </w:p>
    <w:p>
      <w:pPr>
        <w:pStyle w:val="65"/>
        <w:rPr>
          <w:snapToGrid w:val="0"/>
        </w:rPr>
      </w:pPr>
      <w:r>
        <w:rPr>
          <w:snapToGrid w:val="0"/>
        </w:rPr>
        <w:tab/>
      </w:r>
      <w:r>
        <w:rPr>
          <w:snapToGrid w:val="0"/>
        </w:rPr>
        <w:t>id-UEIdentityIndexValue,</w:t>
      </w:r>
    </w:p>
    <w:p>
      <w:pPr>
        <w:pStyle w:val="65"/>
        <w:rPr>
          <w:snapToGrid w:val="0"/>
        </w:rPr>
      </w:pPr>
      <w:r>
        <w:rPr>
          <w:snapToGrid w:val="0"/>
        </w:rPr>
        <w:tab/>
      </w:r>
      <w:r>
        <w:rPr>
          <w:snapToGrid w:val="0"/>
        </w:rPr>
        <w:t>id-UERANPagingIdentity,</w:t>
      </w:r>
    </w:p>
    <w:p>
      <w:pPr>
        <w:pStyle w:val="65"/>
        <w:rPr>
          <w:snapToGrid w:val="0"/>
        </w:rPr>
      </w:pPr>
      <w:r>
        <w:rPr>
          <w:snapToGrid w:val="0"/>
        </w:rPr>
        <w:tab/>
      </w:r>
      <w:r>
        <w:rPr>
          <w:snapToGrid w:val="0"/>
        </w:rPr>
        <w:t>id-</w:t>
      </w:r>
      <w:r>
        <w:t>UESecurityCapabilities,</w:t>
      </w:r>
    </w:p>
    <w:p>
      <w:pPr>
        <w:pStyle w:val="65"/>
        <w:rPr>
          <w:snapToGrid w:val="0"/>
        </w:rPr>
      </w:pPr>
      <w:r>
        <w:rPr>
          <w:snapToGrid w:val="0"/>
        </w:rPr>
        <w:tab/>
      </w:r>
      <w:r>
        <w:rPr>
          <w:snapToGrid w:val="0"/>
        </w:rPr>
        <w:t>id-UserPlaneTrafficActivityReport</w:t>
      </w:r>
      <w:r>
        <w:t>,</w:t>
      </w:r>
    </w:p>
    <w:p>
      <w:pPr>
        <w:pStyle w:val="65"/>
        <w:rPr>
          <w:snapToGrid w:val="0"/>
        </w:rPr>
      </w:pPr>
      <w:r>
        <w:rPr>
          <w:snapToGrid w:val="0"/>
        </w:rPr>
        <w:tab/>
      </w:r>
      <w:r>
        <w:rPr>
          <w:snapToGrid w:val="0"/>
        </w:rPr>
        <w:t>id-XnRemovalThreshold,</w:t>
      </w:r>
    </w:p>
    <w:p>
      <w:pPr>
        <w:pStyle w:val="65"/>
      </w:pPr>
      <w:r>
        <w:rPr>
          <w:snapToGrid w:val="0"/>
        </w:rPr>
        <w:tab/>
      </w:r>
      <w:r>
        <w:rPr>
          <w:snapToGrid w:val="0"/>
        </w:rPr>
        <w:t>id-PDUSessionAdmittedAddedAddReqAck</w:t>
      </w:r>
      <w:r>
        <w:t>,</w:t>
      </w:r>
    </w:p>
    <w:p>
      <w:pPr>
        <w:pStyle w:val="65"/>
      </w:pPr>
      <w:r>
        <w:rPr>
          <w:snapToGrid w:val="0"/>
        </w:rPr>
        <w:tab/>
      </w:r>
      <w:r>
        <w:rPr>
          <w:snapToGrid w:val="0"/>
        </w:rPr>
        <w:t>id-PDUSessionNotAdmittedAddReqAck</w:t>
      </w:r>
      <w:r>
        <w:t>,</w:t>
      </w:r>
    </w:p>
    <w:p>
      <w:pPr>
        <w:pStyle w:val="65"/>
      </w:pPr>
      <w:r>
        <w:rPr>
          <w:snapToGrid w:val="0"/>
        </w:rPr>
        <w:tab/>
      </w:r>
      <w:r>
        <w:rPr>
          <w:snapToGrid w:val="0"/>
        </w:rPr>
        <w:t>id-SN-to-MN-Container</w:t>
      </w:r>
      <w:r>
        <w:t>,</w:t>
      </w:r>
    </w:p>
    <w:p>
      <w:pPr>
        <w:pStyle w:val="65"/>
      </w:pPr>
      <w:r>
        <w:rPr>
          <w:snapToGrid w:val="0"/>
        </w:rPr>
        <w:tab/>
      </w:r>
      <w:r>
        <w:rPr>
          <w:snapToGrid w:val="0"/>
        </w:rPr>
        <w:t>id-RRCConfigIndication</w:t>
      </w:r>
      <w:r>
        <w:t>,</w:t>
      </w:r>
    </w:p>
    <w:p>
      <w:pPr>
        <w:pStyle w:val="65"/>
      </w:pPr>
      <w:r>
        <w:tab/>
      </w:r>
      <w:r>
        <w:rPr>
          <w:snapToGrid w:val="0"/>
        </w:rPr>
        <w:t>id-SplitSRB-RRCTransfer,</w:t>
      </w:r>
    </w:p>
    <w:p>
      <w:pPr>
        <w:pStyle w:val="65"/>
        <w:rPr>
          <w:snapToGrid w:val="0"/>
        </w:rPr>
      </w:pPr>
      <w:r>
        <w:rPr>
          <w:snapToGrid w:val="0"/>
        </w:rPr>
        <w:tab/>
      </w:r>
      <w:r>
        <w:rPr>
          <w:snapToGrid w:val="0"/>
        </w:rPr>
        <w:t>id-UEReportRRCTransfer,</w:t>
      </w:r>
    </w:p>
    <w:p>
      <w:pPr>
        <w:pStyle w:val="65"/>
        <w:rPr>
          <w:snapToGrid w:val="0"/>
        </w:rPr>
      </w:pPr>
      <w:r>
        <w:tab/>
      </w:r>
      <w:r>
        <w:rPr>
          <w:snapToGrid w:val="0"/>
        </w:rPr>
        <w:t>id-PDUSessionReleasedList-RelConf,</w:t>
      </w:r>
    </w:p>
    <w:p>
      <w:pPr>
        <w:pStyle w:val="65"/>
        <w:rPr>
          <w:snapToGrid w:val="0"/>
        </w:rPr>
      </w:pPr>
      <w:r>
        <w:rPr>
          <w:snapToGrid w:val="0"/>
        </w:rPr>
        <w:tab/>
      </w:r>
      <w:r>
        <w:rPr>
          <w:snapToGrid w:val="0"/>
        </w:rPr>
        <w:t>id-BearersSubjectToCounterCheck,</w:t>
      </w:r>
    </w:p>
    <w:p>
      <w:pPr>
        <w:pStyle w:val="65"/>
        <w:rPr>
          <w:snapToGrid w:val="0"/>
        </w:rPr>
      </w:pPr>
      <w:r>
        <w:rPr>
          <w:snapToGrid w:val="0"/>
        </w:rPr>
        <w:tab/>
      </w:r>
      <w:r>
        <w:rPr>
          <w:snapToGrid w:val="0"/>
        </w:rPr>
        <w:t>id-PDUSessionToBeReleasedList-RelRqd,</w:t>
      </w:r>
    </w:p>
    <w:p>
      <w:pPr>
        <w:pStyle w:val="65"/>
        <w:rPr>
          <w:snapToGrid w:val="0"/>
        </w:rPr>
      </w:pPr>
      <w:r>
        <w:rPr>
          <w:snapToGrid w:val="0"/>
        </w:rPr>
        <w:tab/>
      </w:r>
      <w:r>
        <w:t>id-ResponseInfo-ReconfCompl,</w:t>
      </w:r>
    </w:p>
    <w:p>
      <w:pPr>
        <w:pStyle w:val="65"/>
      </w:pPr>
      <w:r>
        <w:rPr>
          <w:snapToGrid w:val="0"/>
        </w:rPr>
        <w:tab/>
      </w:r>
      <w:r>
        <w:rPr>
          <w:snapToGrid w:val="0"/>
        </w:rPr>
        <w:t>id-initiatingNodeType-ResourceCoordRequest</w:t>
      </w:r>
      <w:r>
        <w:t>,</w:t>
      </w:r>
    </w:p>
    <w:p>
      <w:pPr>
        <w:pStyle w:val="65"/>
      </w:pPr>
      <w:r>
        <w:rPr>
          <w:snapToGrid w:val="0"/>
        </w:rPr>
        <w:tab/>
      </w:r>
      <w:r>
        <w:rPr>
          <w:snapToGrid w:val="0"/>
        </w:rPr>
        <w:t>id-respondingNodeType-ResourceCoordResponse</w:t>
      </w:r>
      <w:r>
        <w:t>,</w:t>
      </w:r>
    </w:p>
    <w:p>
      <w:pPr>
        <w:pStyle w:val="65"/>
        <w:rPr>
          <w:snapToGrid w:val="0"/>
        </w:rPr>
      </w:pPr>
      <w:r>
        <w:rPr>
          <w:snapToGrid w:val="0"/>
        </w:rPr>
        <w:tab/>
      </w:r>
      <w:r>
        <w:rPr>
          <w:snapToGrid w:val="0"/>
        </w:rPr>
        <w:t>id-PDUSessionToBeReleased-RelReq,</w:t>
      </w:r>
    </w:p>
    <w:p>
      <w:pPr>
        <w:pStyle w:val="65"/>
        <w:rPr>
          <w:snapToGrid w:val="0"/>
        </w:rPr>
      </w:pPr>
      <w:r>
        <w:rPr>
          <w:snapToGrid w:val="0"/>
        </w:rPr>
        <w:tab/>
      </w:r>
      <w:r>
        <w:rPr>
          <w:snapToGrid w:val="0"/>
        </w:rPr>
        <w:t>id-PDUSession-SNChangeRequired-List,</w:t>
      </w:r>
    </w:p>
    <w:p>
      <w:pPr>
        <w:pStyle w:val="65"/>
        <w:rPr>
          <w:snapToGrid w:val="0"/>
        </w:rPr>
      </w:pPr>
      <w:r>
        <w:rPr>
          <w:snapToGrid w:val="0"/>
        </w:rPr>
        <w:tab/>
      </w:r>
      <w:r>
        <w:rPr>
          <w:snapToGrid w:val="0"/>
        </w:rPr>
        <w:t>id-PDUSession-SNChangeConfirm-List,</w:t>
      </w:r>
    </w:p>
    <w:p>
      <w:pPr>
        <w:pStyle w:val="65"/>
        <w:rPr>
          <w:snapToGrid w:val="0"/>
        </w:rPr>
      </w:pPr>
      <w:r>
        <w:rPr>
          <w:snapToGrid w:val="0"/>
        </w:rPr>
        <w:tab/>
      </w:r>
      <w:r>
        <w:rPr>
          <w:snapToGrid w:val="0"/>
        </w:rPr>
        <w:t>id-PDCPChangeIndication,</w:t>
      </w:r>
    </w:p>
    <w:p>
      <w:pPr>
        <w:pStyle w:val="65"/>
        <w:rPr>
          <w:rFonts w:eastAsia="宋体"/>
          <w:snapToGrid w:val="0"/>
          <w:lang w:eastAsia="zh-CN"/>
        </w:rPr>
      </w:pPr>
      <w:r>
        <w:rPr>
          <w:rFonts w:hint="eastAsia"/>
          <w:snapToGrid w:val="0"/>
          <w:lang w:val="en-US"/>
        </w:rPr>
        <w:tab/>
      </w:r>
      <w:r>
        <w:rPr>
          <w:snapToGrid w:val="0"/>
          <w:lang w:val="en-US"/>
        </w:rPr>
        <w:t>id-</w:t>
      </w:r>
      <w:r>
        <w:rPr>
          <w:rFonts w:hint="eastAsia"/>
          <w:snapToGrid w:val="0"/>
          <w:lang w:val="en-US"/>
        </w:rPr>
        <w:t>PC5QoSParameters,</w:t>
      </w:r>
    </w:p>
    <w:p>
      <w:pPr>
        <w:pStyle w:val="65"/>
        <w:rPr>
          <w:snapToGrid w:val="0"/>
        </w:rPr>
      </w:pPr>
      <w:r>
        <w:rPr>
          <w:snapToGrid w:val="0"/>
        </w:rPr>
        <w:tab/>
      </w:r>
      <w:r>
        <w:rPr>
          <w:snapToGrid w:val="0"/>
        </w:rPr>
        <w:t>id-SCGConfigurationQuery,</w:t>
      </w:r>
    </w:p>
    <w:p>
      <w:pPr>
        <w:pStyle w:val="65"/>
        <w:rPr>
          <w:snapToGrid w:val="0"/>
        </w:rPr>
      </w:pPr>
      <w:r>
        <w:rPr>
          <w:snapToGrid w:val="0"/>
        </w:rPr>
        <w:tab/>
      </w:r>
      <w:r>
        <w:rPr>
          <w:snapToGrid w:val="0"/>
        </w:rPr>
        <w:t>id-UEContextInfo-SNModRequest,</w:t>
      </w:r>
    </w:p>
    <w:p>
      <w:pPr>
        <w:pStyle w:val="65"/>
        <w:rPr>
          <w:snapToGrid w:val="0"/>
        </w:rPr>
      </w:pPr>
      <w:r>
        <w:rPr>
          <w:snapToGrid w:val="0"/>
        </w:rPr>
        <w:tab/>
      </w:r>
      <w:r>
        <w:rPr>
          <w:snapToGrid w:val="0"/>
        </w:rPr>
        <w:t>id-requestedSplitSRBrelease,</w:t>
      </w:r>
    </w:p>
    <w:p>
      <w:pPr>
        <w:pStyle w:val="65"/>
        <w:rPr>
          <w:snapToGrid w:val="0"/>
        </w:rPr>
      </w:pPr>
      <w:r>
        <w:rPr>
          <w:snapToGrid w:val="0"/>
        </w:rPr>
        <w:tab/>
      </w:r>
      <w:r>
        <w:rPr>
          <w:snapToGrid w:val="0"/>
        </w:rPr>
        <w:t>id-PDUSessionAdmitted-SNModResponse,</w:t>
      </w:r>
    </w:p>
    <w:p>
      <w:pPr>
        <w:pStyle w:val="65"/>
        <w:rPr>
          <w:snapToGrid w:val="0"/>
        </w:rPr>
      </w:pPr>
      <w:r>
        <w:rPr>
          <w:snapToGrid w:val="0"/>
        </w:rPr>
        <w:tab/>
      </w:r>
      <w:r>
        <w:rPr>
          <w:snapToGrid w:val="0"/>
        </w:rPr>
        <w:t>id-PDUSessionNotAdmitted-SNModResponse,</w:t>
      </w:r>
    </w:p>
    <w:p>
      <w:pPr>
        <w:pStyle w:val="65"/>
        <w:rPr>
          <w:snapToGrid w:val="0"/>
        </w:rPr>
      </w:pPr>
      <w:r>
        <w:rPr>
          <w:snapToGrid w:val="0"/>
        </w:rPr>
        <w:tab/>
      </w:r>
      <w:r>
        <w:rPr>
          <w:snapToGrid w:val="0"/>
        </w:rPr>
        <w:t>id-admittedSplitSRB,</w:t>
      </w:r>
    </w:p>
    <w:p>
      <w:pPr>
        <w:pStyle w:val="65"/>
        <w:rPr>
          <w:snapToGrid w:val="0"/>
        </w:rPr>
      </w:pPr>
      <w:r>
        <w:rPr>
          <w:snapToGrid w:val="0"/>
        </w:rPr>
        <w:tab/>
      </w:r>
      <w:r>
        <w:rPr>
          <w:snapToGrid w:val="0"/>
        </w:rPr>
        <w:t>id-admittedSplitSRBrelease,</w:t>
      </w:r>
    </w:p>
    <w:p>
      <w:pPr>
        <w:pStyle w:val="65"/>
        <w:rPr>
          <w:snapToGrid w:val="0"/>
        </w:rPr>
      </w:pPr>
      <w:r>
        <w:rPr>
          <w:snapToGrid w:val="0"/>
        </w:rPr>
        <w:tab/>
      </w:r>
      <w:r>
        <w:t>id-PDUSessionAdmittedModSNModConfirm,</w:t>
      </w:r>
    </w:p>
    <w:p>
      <w:pPr>
        <w:pStyle w:val="65"/>
      </w:pPr>
      <w:r>
        <w:tab/>
      </w:r>
      <w:r>
        <w:t>id-PDUSessionReleasedSNModConfirm,</w:t>
      </w:r>
    </w:p>
    <w:p>
      <w:pPr>
        <w:pStyle w:val="65"/>
      </w:pPr>
      <w:r>
        <w:rPr>
          <w:snapToGrid w:val="0"/>
        </w:rPr>
        <w:tab/>
      </w:r>
      <w:r>
        <w:t>id-s-ng-RANnode-SecurityKey,</w:t>
      </w:r>
    </w:p>
    <w:p>
      <w:pPr>
        <w:pStyle w:val="65"/>
      </w:pPr>
      <w:r>
        <w:rPr>
          <w:snapToGrid w:val="0"/>
        </w:rPr>
        <w:tab/>
      </w:r>
      <w:r>
        <w:t>id-PDUSessionToBeModifiedSNModRequired,</w:t>
      </w:r>
    </w:p>
    <w:p>
      <w:pPr>
        <w:pStyle w:val="65"/>
      </w:pPr>
      <w:r>
        <w:tab/>
      </w:r>
      <w:r>
        <w:t>id-S-NG-RANnodeUE-AMBR,</w:t>
      </w:r>
    </w:p>
    <w:p>
      <w:pPr>
        <w:pStyle w:val="65"/>
      </w:pPr>
      <w:r>
        <w:tab/>
      </w:r>
      <w:r>
        <w:t>id-PDUSessionToBeReleasedSNModRequired,</w:t>
      </w:r>
    </w:p>
    <w:p>
      <w:pPr>
        <w:pStyle w:val="65"/>
      </w:pPr>
      <w:r>
        <w:tab/>
      </w:r>
      <w:r>
        <w:t>id-target-S-NG-RANnodeID,</w:t>
      </w:r>
    </w:p>
    <w:p>
      <w:pPr>
        <w:pStyle w:val="65"/>
      </w:pPr>
      <w:r>
        <w:tab/>
      </w:r>
      <w:r>
        <w:t>id-S-NSSAI,</w:t>
      </w:r>
    </w:p>
    <w:p>
      <w:pPr>
        <w:pStyle w:val="65"/>
      </w:pPr>
      <w:r>
        <w:tab/>
      </w:r>
      <w:r>
        <w:t>id-MR-DC-ResourceCoordinationInfo,</w:t>
      </w:r>
    </w:p>
    <w:p>
      <w:pPr>
        <w:pStyle w:val="65"/>
      </w:pPr>
      <w:r>
        <w:tab/>
      </w:r>
      <w:r>
        <w:t>id-RANPagingFailure,</w:t>
      </w:r>
    </w:p>
    <w:p>
      <w:pPr>
        <w:pStyle w:val="65"/>
      </w:pPr>
      <w:r>
        <w:tab/>
      </w:r>
      <w:r>
        <w:t>id-UERadioCapabilityForPaging,</w:t>
      </w:r>
    </w:p>
    <w:p>
      <w:pPr>
        <w:pStyle w:val="65"/>
      </w:pPr>
      <w:r>
        <w:tab/>
      </w:r>
      <w:r>
        <w:t>id-PDUSessionDataForwarding-SNModResponse,</w:t>
      </w:r>
    </w:p>
    <w:p>
      <w:pPr>
        <w:pStyle w:val="65"/>
      </w:pPr>
      <w:r>
        <w:tab/>
      </w:r>
      <w:r>
        <w:t>id-Secondary-MN-Xn-U-TNLInfoatM,</w:t>
      </w:r>
    </w:p>
    <w:p>
      <w:pPr>
        <w:pStyle w:val="65"/>
      </w:pPr>
      <w:r>
        <w:tab/>
      </w:r>
      <w:r>
        <w:t>id-NE-DC-TDM-Pattern,</w:t>
      </w:r>
    </w:p>
    <w:p>
      <w:pPr>
        <w:pStyle w:val="65"/>
        <w:rPr>
          <w:snapToGrid w:val="0"/>
          <w:lang w:val="en-GB" w:eastAsia="zh-CN"/>
        </w:rPr>
      </w:pPr>
      <w:r>
        <w:tab/>
      </w:r>
      <w:r>
        <w:rPr>
          <w:snapToGrid w:val="0"/>
          <w:lang w:val="en-GB" w:eastAsia="zh-CN"/>
        </w:rPr>
        <w:t>id-InterfaceInstanceIndication,</w:t>
      </w:r>
    </w:p>
    <w:p>
      <w:pPr>
        <w:pStyle w:val="65"/>
      </w:pPr>
      <w:r>
        <w:tab/>
      </w:r>
      <w:r>
        <w:t>id-S-NG-RANnode-Addition-Trigger-Ind,</w:t>
      </w:r>
    </w:p>
    <w:p>
      <w:pPr>
        <w:pStyle w:val="65"/>
        <w:rPr>
          <w:rFonts w:hint="eastAsia"/>
          <w:lang w:eastAsia="zh-CN"/>
        </w:rPr>
      </w:pPr>
      <w:r>
        <w:tab/>
      </w:r>
      <w:r>
        <w:rPr>
          <w:rFonts w:hint="eastAsia"/>
          <w:lang w:eastAsia="zh-CN"/>
        </w:rPr>
        <w:t>id-</w:t>
      </w:r>
      <w:r>
        <w:rPr>
          <w:rFonts w:hint="eastAsia"/>
          <w:snapToGrid w:val="0"/>
          <w:lang w:eastAsia="zh-CN"/>
        </w:rPr>
        <w:t>SNTriggered</w:t>
      </w:r>
      <w:r>
        <w:rPr>
          <w:rFonts w:hint="eastAsia"/>
          <w:lang w:eastAsia="zh-CN"/>
        </w:rPr>
        <w:t>,</w:t>
      </w:r>
    </w:p>
    <w:p>
      <w:pPr>
        <w:pStyle w:val="65"/>
      </w:pPr>
      <w:r>
        <w:tab/>
      </w:r>
      <w:r>
        <w:t>id-DRBs-transferred-to-MN,</w:t>
      </w:r>
    </w:p>
    <w:p>
      <w:pPr>
        <w:pStyle w:val="65"/>
      </w:pPr>
      <w:r>
        <w:tab/>
      </w:r>
      <w:r>
        <w:t>id-TNLConfigurationInfo,</w:t>
      </w:r>
    </w:p>
    <w:p>
      <w:pPr>
        <w:pStyle w:val="65"/>
        <w:rPr>
          <w:rFonts w:cs="Courier New"/>
          <w:lang w:val="en-US"/>
        </w:rPr>
      </w:pPr>
      <w:r>
        <w:rPr>
          <w:rFonts w:cs="Courier New"/>
          <w:lang w:val="en-US"/>
        </w:rPr>
        <w:tab/>
      </w:r>
      <w:r>
        <w:rPr>
          <w:rFonts w:cs="Courier New"/>
          <w:lang w:val="en-US"/>
        </w:rPr>
        <w:t>id-MessageOversizeNotification,</w:t>
      </w:r>
    </w:p>
    <w:p>
      <w:pPr>
        <w:pStyle w:val="65"/>
      </w:pPr>
      <w:r>
        <w:tab/>
      </w:r>
      <w:r>
        <w:t>id-NG-RANTraceID,</w:t>
      </w:r>
    </w:p>
    <w:p>
      <w:pPr>
        <w:pStyle w:val="65"/>
      </w:pPr>
      <w:r>
        <w:tab/>
      </w:r>
      <w:r>
        <w:t>id-FastMCGRecoveryRRCTransfer-SN-to-MN,</w:t>
      </w:r>
    </w:p>
    <w:p>
      <w:pPr>
        <w:pStyle w:val="65"/>
      </w:pPr>
      <w:r>
        <w:tab/>
      </w:r>
      <w:r>
        <w:t>id-FastMCGRecoveryRRCTransfer-MN-to-SN,</w:t>
      </w:r>
    </w:p>
    <w:p>
      <w:pPr>
        <w:pStyle w:val="65"/>
      </w:pPr>
      <w:r>
        <w:tab/>
      </w:r>
      <w:r>
        <w:t>id-RequestedFastMCGRecoveryViaSRB3,</w:t>
      </w:r>
    </w:p>
    <w:p>
      <w:pPr>
        <w:pStyle w:val="65"/>
      </w:pPr>
      <w:r>
        <w:tab/>
      </w:r>
      <w:r>
        <w:t>id-A</w:t>
      </w:r>
      <w:r>
        <w:rPr>
          <w:lang w:eastAsia="ja-JP"/>
        </w:rPr>
        <w:t>vailable</w:t>
      </w:r>
      <w:r>
        <w:t>FastMCGRecoveryViaSRB3,</w:t>
      </w:r>
    </w:p>
    <w:p>
      <w:pPr>
        <w:pStyle w:val="65"/>
      </w:pPr>
      <w:r>
        <w:tab/>
      </w:r>
      <w:r>
        <w:t>id-RequestedFastMCGRecoveryViaSRB3Release,</w:t>
      </w:r>
    </w:p>
    <w:p>
      <w:pPr>
        <w:pStyle w:val="65"/>
      </w:pPr>
      <w:r>
        <w:tab/>
      </w:r>
      <w:r>
        <w:t>id-ReleaseFastMCGRecoveryViaSRB3,</w:t>
      </w:r>
    </w:p>
    <w:p>
      <w:pPr>
        <w:pStyle w:val="65"/>
      </w:pPr>
      <w:r>
        <w:tab/>
      </w:r>
      <w:r>
        <w:t>id-CHOinformation-Req,</w:t>
      </w:r>
    </w:p>
    <w:p>
      <w:pPr>
        <w:pStyle w:val="65"/>
      </w:pPr>
      <w:r>
        <w:tab/>
      </w:r>
      <w:r>
        <w:t>id-CHOinformation-Ack,</w:t>
      </w:r>
    </w:p>
    <w:p>
      <w:pPr>
        <w:pStyle w:val="65"/>
      </w:pPr>
      <w:r>
        <w:tab/>
      </w:r>
      <w:r>
        <w:rPr>
          <w:snapToGrid w:val="0"/>
        </w:rPr>
        <w:t>id-targetCellsToCancel,</w:t>
      </w:r>
    </w:p>
    <w:p>
      <w:pPr>
        <w:pStyle w:val="65"/>
      </w:pPr>
      <w:r>
        <w:tab/>
      </w:r>
      <w:r>
        <w:rPr>
          <w:snapToGrid w:val="0"/>
        </w:rPr>
        <w:t>id-requestedTargetCellGlobalID,</w:t>
      </w:r>
    </w:p>
    <w:p>
      <w:pPr>
        <w:pStyle w:val="65"/>
      </w:pPr>
      <w:r>
        <w:tab/>
      </w:r>
      <w:r>
        <w:t>id-DAPSResponseInfo-List,</w:t>
      </w:r>
    </w:p>
    <w:p>
      <w:pPr>
        <w:pStyle w:val="65"/>
      </w:pPr>
      <w:r>
        <w:tab/>
      </w:r>
      <w:r>
        <w:t>id-CHO-MRDC-Indicator,</w:t>
      </w:r>
    </w:p>
    <w:p>
      <w:pPr>
        <w:pStyle w:val="65"/>
      </w:pPr>
      <w:r>
        <w:tab/>
      </w:r>
      <w:r>
        <w:t>id-MobilityInformation,</w:t>
      </w:r>
    </w:p>
    <w:p>
      <w:pPr>
        <w:pStyle w:val="65"/>
      </w:pPr>
      <w:r>
        <w:tab/>
      </w:r>
      <w:r>
        <w:t>id-InitiatingCondition-FailureIndication,</w:t>
      </w:r>
    </w:p>
    <w:p>
      <w:pPr>
        <w:pStyle w:val="65"/>
        <w:rPr>
          <w:rFonts w:hint="eastAsia"/>
        </w:rPr>
      </w:pPr>
      <w:r>
        <w:tab/>
      </w:r>
      <w:r>
        <w:t>id-UEHistoryInformationFromTheUE,</w:t>
      </w:r>
    </w:p>
    <w:p>
      <w:pPr>
        <w:pStyle w:val="65"/>
      </w:pPr>
      <w:r>
        <w:tab/>
      </w:r>
      <w:r>
        <w:t>id-HandoverReportType,</w:t>
      </w:r>
    </w:p>
    <w:p>
      <w:pPr>
        <w:pStyle w:val="65"/>
      </w:pPr>
      <w:r>
        <w:tab/>
      </w:r>
      <w:r>
        <w:t>id-HandoverCause,</w:t>
      </w:r>
    </w:p>
    <w:p>
      <w:pPr>
        <w:pStyle w:val="65"/>
      </w:pPr>
      <w:r>
        <w:tab/>
      </w:r>
      <w:r>
        <w:t>id-SourceCellCGI,</w:t>
      </w:r>
    </w:p>
    <w:p>
      <w:pPr>
        <w:pStyle w:val="65"/>
      </w:pPr>
      <w:r>
        <w:tab/>
      </w:r>
      <w:r>
        <w:t>id-TargetCellCGI,</w:t>
      </w:r>
    </w:p>
    <w:p>
      <w:pPr>
        <w:pStyle w:val="65"/>
      </w:pPr>
      <w:r>
        <w:tab/>
      </w:r>
      <w:r>
        <w:t>id-ReEstablishmentCellCGI,</w:t>
      </w:r>
    </w:p>
    <w:p>
      <w:pPr>
        <w:pStyle w:val="65"/>
      </w:pPr>
      <w:r>
        <w:tab/>
      </w:r>
      <w:r>
        <w:t>id-TargetCellinEUTRAN,</w:t>
      </w:r>
    </w:p>
    <w:p>
      <w:pPr>
        <w:pStyle w:val="65"/>
      </w:pPr>
      <w:r>
        <w:tab/>
      </w:r>
      <w:r>
        <w:t>id-SourceCellCRNTI,</w:t>
      </w:r>
    </w:p>
    <w:p>
      <w:pPr>
        <w:pStyle w:val="65"/>
      </w:pPr>
      <w:r>
        <w:tab/>
      </w:r>
      <w:r>
        <w:t>id-UERLFReportContainer,</w:t>
      </w:r>
    </w:p>
    <w:p>
      <w:pPr>
        <w:pStyle w:val="65"/>
      </w:pPr>
      <w:r>
        <w:tab/>
      </w:r>
      <w:r>
        <w:t>id-NGRAN-Node1-Measurement-ID,</w:t>
      </w:r>
    </w:p>
    <w:p>
      <w:pPr>
        <w:pStyle w:val="65"/>
      </w:pPr>
      <w:r>
        <w:tab/>
      </w:r>
      <w:r>
        <w:t>id-NGRAN-Node2-Measurement-ID,</w:t>
      </w:r>
    </w:p>
    <w:p>
      <w:pPr>
        <w:pStyle w:val="65"/>
      </w:pPr>
      <w:r>
        <w:tab/>
      </w:r>
      <w:r>
        <w:t>id-RegistrationRequest,</w:t>
      </w:r>
    </w:p>
    <w:p>
      <w:pPr>
        <w:pStyle w:val="65"/>
      </w:pPr>
      <w:r>
        <w:tab/>
      </w:r>
      <w:r>
        <w:t>id-ReportCharacteristics,</w:t>
      </w:r>
    </w:p>
    <w:p>
      <w:pPr>
        <w:pStyle w:val="65"/>
      </w:pPr>
      <w:r>
        <w:tab/>
      </w:r>
      <w:r>
        <w:t>id-CellToReport,</w:t>
      </w:r>
    </w:p>
    <w:p>
      <w:pPr>
        <w:pStyle w:val="65"/>
      </w:pPr>
      <w:r>
        <w:tab/>
      </w:r>
      <w:r>
        <w:t>id-ReportingPeriodicity,</w:t>
      </w:r>
    </w:p>
    <w:p>
      <w:pPr>
        <w:pStyle w:val="65"/>
      </w:pPr>
      <w:r>
        <w:tab/>
      </w:r>
      <w:r>
        <w:t>id-CellMeasurementResult,</w:t>
      </w:r>
    </w:p>
    <w:p>
      <w:pPr>
        <w:pStyle w:val="65"/>
      </w:pPr>
      <w:r>
        <w:tab/>
      </w:r>
      <w:r>
        <w:t>id-NG-RANnode1CellID,</w:t>
      </w:r>
    </w:p>
    <w:p>
      <w:pPr>
        <w:pStyle w:val="65"/>
      </w:pPr>
      <w:r>
        <w:tab/>
      </w:r>
      <w:r>
        <w:t>id-NG-RANnode2CellID,</w:t>
      </w:r>
    </w:p>
    <w:p>
      <w:pPr>
        <w:pStyle w:val="65"/>
      </w:pPr>
      <w:r>
        <w:tab/>
      </w:r>
      <w:r>
        <w:t>id-NG-RANnode1MobilityParameters,</w:t>
      </w:r>
    </w:p>
    <w:p>
      <w:pPr>
        <w:pStyle w:val="65"/>
      </w:pPr>
      <w:r>
        <w:tab/>
      </w:r>
      <w:r>
        <w:t>id-NG-RANnode2ProposedMobilityParameters,</w:t>
      </w:r>
    </w:p>
    <w:p>
      <w:pPr>
        <w:pStyle w:val="65"/>
      </w:pPr>
      <w:r>
        <w:tab/>
      </w:r>
      <w:r>
        <w:rPr>
          <w:rFonts w:hint="eastAsia"/>
        </w:rPr>
        <w:t>i</w:t>
      </w:r>
      <w:r>
        <w:t>d-MobilityParametersModificationRange</w:t>
      </w:r>
      <w:r>
        <w:rPr>
          <w:rFonts w:hint="eastAsia"/>
        </w:rPr>
        <w:t>,</w:t>
      </w:r>
    </w:p>
    <w:p>
      <w:pPr>
        <w:pStyle w:val="65"/>
        <w:rPr>
          <w:rFonts w:hint="eastAsia"/>
        </w:rPr>
      </w:pPr>
      <w:r>
        <w:tab/>
      </w:r>
      <w:r>
        <w:t>id-</w:t>
      </w:r>
      <w:r>
        <w:rPr>
          <w:rFonts w:hint="eastAsia"/>
        </w:rPr>
        <w:t>R</w:t>
      </w:r>
      <w:r>
        <w:t>ACHReportInformation,</w:t>
      </w:r>
    </w:p>
    <w:p>
      <w:pPr>
        <w:pStyle w:val="65"/>
        <w:rPr>
          <w:rFonts w:hint="eastAsia" w:eastAsia="宋体"/>
          <w:lang w:eastAsia="zh-CN"/>
        </w:rPr>
      </w:pPr>
      <w:r>
        <w:rPr>
          <w:snapToGrid w:val="0"/>
          <w:lang w:val="en-GB" w:eastAsia="zh-CN"/>
        </w:rPr>
        <w:tab/>
      </w:r>
      <w:r>
        <w:rPr>
          <w:snapToGrid w:val="0"/>
          <w:lang w:eastAsia="zh-CN"/>
        </w:rPr>
        <w:t>id-IABNodeIndication,</w:t>
      </w:r>
    </w:p>
    <w:p>
      <w:pPr>
        <w:pStyle w:val="65"/>
        <w:rPr>
          <w:ins w:id="264" w:author="ZTE" w:date="2020-08-26T10:24:33Z"/>
          <w:rFonts w:hint="eastAsia"/>
          <w:snapToGrid w:val="0"/>
          <w:lang w:eastAsia="zh-CN"/>
        </w:rPr>
      </w:pPr>
      <w:r>
        <w:rPr>
          <w:rFonts w:hint="eastAsia"/>
          <w:lang w:eastAsia="zh-CN"/>
        </w:rPr>
        <w:tab/>
      </w:r>
      <w:r>
        <w:rPr>
          <w:rFonts w:hint="eastAsia"/>
          <w:lang w:eastAsia="zh-CN"/>
        </w:rPr>
        <w:t>id-</w:t>
      </w:r>
      <w:r>
        <w:rPr>
          <w:rFonts w:hint="eastAsia"/>
          <w:snapToGrid w:val="0"/>
          <w:lang w:eastAsia="zh-CN"/>
        </w:rPr>
        <w:t>UERadioCapabilityID,</w:t>
      </w:r>
    </w:p>
    <w:p>
      <w:pPr>
        <w:pStyle w:val="65"/>
        <w:rPr>
          <w:ins w:id="265" w:author="ZTE" w:date="2020-08-26T10:24:18Z"/>
          <w:rFonts w:hint="default"/>
          <w:snapToGrid w:val="0"/>
          <w:lang w:val="en-US" w:eastAsia="zh-CN"/>
        </w:rPr>
      </w:pPr>
      <w:ins w:id="266" w:author="ZTE" w:date="2020-08-26T10:24:33Z">
        <w:r>
          <w:rPr>
            <w:rFonts w:hint="eastAsia"/>
            <w:snapToGrid w:val="0"/>
            <w:lang w:val="en-US" w:eastAsia="zh-CN"/>
          </w:rPr>
          <w:t xml:space="preserve"> </w:t>
        </w:r>
      </w:ins>
      <w:ins w:id="267" w:author="ZTE" w:date="2020-08-26T10:24:34Z">
        <w:r>
          <w:rPr>
            <w:rFonts w:hint="eastAsia"/>
            <w:snapToGrid w:val="0"/>
            <w:lang w:val="en-US" w:eastAsia="zh-CN"/>
          </w:rPr>
          <w:t xml:space="preserve">   </w:t>
        </w:r>
      </w:ins>
      <w:ins w:id="268" w:author="ZTE" w:date="2020-08-26T10:25:12Z">
        <w:r>
          <w:rPr>
            <w:rFonts w:hint="eastAsia"/>
            <w:snapToGrid w:val="0"/>
            <w:lang w:val="en-US" w:eastAsia="zh-CN"/>
          </w:rPr>
          <w:t>i</w:t>
        </w:r>
      </w:ins>
      <w:ins w:id="269" w:author="ZTE" w:date="2020-08-26T10:24:36Z">
        <w:r>
          <w:rPr>
            <w:rFonts w:hint="eastAsia"/>
            <w:snapToGrid w:val="0"/>
            <w:lang w:val="en-US" w:eastAsia="zh-CN"/>
          </w:rPr>
          <w:t>d</w:t>
        </w:r>
      </w:ins>
      <w:ins w:id="270" w:author="ZTE" w:date="2020-08-26T10:24:38Z">
        <w:r>
          <w:rPr>
            <w:rFonts w:hint="eastAsia"/>
            <w:snapToGrid w:val="0"/>
            <w:lang w:val="en-US" w:eastAsia="zh-CN"/>
          </w:rPr>
          <w:t>-C</w:t>
        </w:r>
      </w:ins>
      <w:ins w:id="271" w:author="ZTE" w:date="2020-08-26T10:24:39Z">
        <w:r>
          <w:rPr>
            <w:rFonts w:hint="eastAsia"/>
            <w:snapToGrid w:val="0"/>
            <w:lang w:val="en-US" w:eastAsia="zh-CN"/>
          </w:rPr>
          <w:t>o</w:t>
        </w:r>
      </w:ins>
      <w:ins w:id="272" w:author="ZTE" w:date="2020-08-26T10:24:41Z">
        <w:r>
          <w:rPr>
            <w:rFonts w:hint="eastAsia"/>
            <w:snapToGrid w:val="0"/>
            <w:lang w:val="en-US" w:eastAsia="zh-CN"/>
          </w:rPr>
          <w:t>mp</w:t>
        </w:r>
      </w:ins>
      <w:ins w:id="273" w:author="ZTE" w:date="2020-08-26T10:24:42Z">
        <w:r>
          <w:rPr>
            <w:rFonts w:hint="eastAsia"/>
            <w:snapToGrid w:val="0"/>
            <w:lang w:val="en-US" w:eastAsia="zh-CN"/>
          </w:rPr>
          <w:t>let</w:t>
        </w:r>
      </w:ins>
      <w:ins w:id="274" w:author="ZTE" w:date="2020-08-26T10:24:43Z">
        <w:r>
          <w:rPr>
            <w:rFonts w:hint="eastAsia"/>
            <w:snapToGrid w:val="0"/>
            <w:lang w:val="en-US" w:eastAsia="zh-CN"/>
          </w:rPr>
          <w:t>eF</w:t>
        </w:r>
      </w:ins>
      <w:ins w:id="275" w:author="ZTE" w:date="2020-08-26T10:24:44Z">
        <w:r>
          <w:rPr>
            <w:rFonts w:hint="eastAsia"/>
            <w:snapToGrid w:val="0"/>
            <w:lang w:val="en-US" w:eastAsia="zh-CN"/>
          </w:rPr>
          <w:t>ai</w:t>
        </w:r>
      </w:ins>
      <w:ins w:id="276" w:author="ZTE" w:date="2020-08-26T10:24:45Z">
        <w:r>
          <w:rPr>
            <w:rFonts w:hint="eastAsia"/>
            <w:snapToGrid w:val="0"/>
            <w:lang w:val="en-US" w:eastAsia="zh-CN"/>
          </w:rPr>
          <w:t>lure</w:t>
        </w:r>
      </w:ins>
      <w:ins w:id="277" w:author="ZTE" w:date="2020-08-26T10:24:46Z">
        <w:r>
          <w:rPr>
            <w:rFonts w:hint="eastAsia"/>
            <w:snapToGrid w:val="0"/>
            <w:lang w:val="en-US" w:eastAsia="zh-CN"/>
          </w:rPr>
          <w:t>C</w:t>
        </w:r>
      </w:ins>
      <w:ins w:id="278" w:author="ZTE" w:date="2020-08-26T10:24:47Z">
        <w:r>
          <w:rPr>
            <w:rFonts w:hint="eastAsia"/>
            <w:snapToGrid w:val="0"/>
            <w:lang w:val="en-US" w:eastAsia="zh-CN"/>
          </w:rPr>
          <w:t>ause</w:t>
        </w:r>
      </w:ins>
      <w:ins w:id="279" w:author="ZTE" w:date="2020-08-26T10:24:48Z">
        <w:r>
          <w:rPr>
            <w:rFonts w:hint="eastAsia"/>
            <w:snapToGrid w:val="0"/>
            <w:lang w:val="en-US" w:eastAsia="zh-CN"/>
          </w:rPr>
          <w:t>In</w:t>
        </w:r>
      </w:ins>
      <w:ins w:id="280" w:author="ZTE" w:date="2020-08-26T10:24:49Z">
        <w:r>
          <w:rPr>
            <w:rFonts w:hint="eastAsia"/>
            <w:snapToGrid w:val="0"/>
            <w:lang w:val="en-US" w:eastAsia="zh-CN"/>
          </w:rPr>
          <w:t>formati</w:t>
        </w:r>
      </w:ins>
      <w:ins w:id="281" w:author="ZTE" w:date="2020-08-26T10:24:50Z">
        <w:r>
          <w:rPr>
            <w:rFonts w:hint="eastAsia"/>
            <w:snapToGrid w:val="0"/>
            <w:lang w:val="en-US" w:eastAsia="zh-CN"/>
          </w:rPr>
          <w:t>on-</w:t>
        </w:r>
      </w:ins>
      <w:ins w:id="282" w:author="ZTE" w:date="2020-08-26T10:24:51Z">
        <w:r>
          <w:rPr>
            <w:rFonts w:hint="eastAsia"/>
            <w:snapToGrid w:val="0"/>
            <w:lang w:val="en-US" w:eastAsia="zh-CN"/>
          </w:rPr>
          <w:t>Li</w:t>
        </w:r>
      </w:ins>
      <w:ins w:id="283" w:author="ZTE" w:date="2020-08-26T10:24:52Z">
        <w:r>
          <w:rPr>
            <w:rFonts w:hint="eastAsia"/>
            <w:snapToGrid w:val="0"/>
            <w:lang w:val="en-US" w:eastAsia="zh-CN"/>
          </w:rPr>
          <w:t>st</w:t>
        </w:r>
      </w:ins>
      <w:ins w:id="284" w:author="ZTE" w:date="2020-08-26T10:24:56Z">
        <w:r>
          <w:rPr>
            <w:rFonts w:hint="eastAsia"/>
            <w:snapToGrid w:val="0"/>
            <w:lang w:val="en-US" w:eastAsia="zh-CN"/>
          </w:rPr>
          <w:t>,</w:t>
        </w:r>
      </w:ins>
    </w:p>
    <w:p>
      <w:pPr>
        <w:pStyle w:val="65"/>
        <w:spacing w:line="0" w:lineRule="atLeast"/>
        <w:rPr>
          <w:snapToGrid w:val="0"/>
          <w:lang w:val="en-GB" w:eastAsia="en-GB"/>
        </w:rPr>
      </w:pPr>
    </w:p>
    <w:p>
      <w:pPr>
        <w:pStyle w:val="65"/>
        <w:ind w:firstLine="480" w:firstLineChars="300"/>
        <w:rPr>
          <w:snapToGrid w:val="0"/>
        </w:rPr>
      </w:pPr>
    </w:p>
    <w:p>
      <w:pPr>
        <w:pStyle w:val="65"/>
        <w:ind w:firstLine="384"/>
        <w:rPr>
          <w:rFonts w:hint="eastAsia" w:eastAsia="宋体"/>
          <w:lang w:val="en-US" w:eastAsia="zh-CN"/>
        </w:rPr>
      </w:pPr>
      <w:r>
        <w:rPr>
          <w:rFonts w:hint="eastAsia" w:eastAsia="宋体"/>
          <w:lang w:val="en-US" w:eastAsia="zh-CN"/>
        </w:rPr>
        <w:t>maxnoofCellsinNG-RANnode,</w:t>
      </w:r>
    </w:p>
    <w:p>
      <w:pPr>
        <w:pStyle w:val="65"/>
        <w:ind w:firstLine="384"/>
        <w:rPr>
          <w:rFonts w:hint="default" w:eastAsia="宋体"/>
          <w:lang w:val="en-US" w:eastAsia="zh-CN"/>
        </w:rPr>
      </w:pPr>
      <w:r>
        <w:rPr>
          <w:rFonts w:hint="eastAsia" w:eastAsia="宋体"/>
          <w:lang w:val="en-US" w:eastAsia="zh-CN"/>
        </w:rPr>
        <w:t>maxnoofDRBs,</w:t>
      </w:r>
    </w:p>
    <w:p>
      <w:pPr>
        <w:pStyle w:val="65"/>
      </w:pPr>
      <w:r>
        <w:rPr>
          <w:snapToGrid w:val="0"/>
        </w:rPr>
        <w:tab/>
      </w:r>
      <w:r>
        <w:rPr>
          <w:snapToGrid w:val="0"/>
        </w:rPr>
        <w:t>maxnoofPDUSessio</w:t>
      </w:r>
      <w:r>
        <w:t>ns,</w:t>
      </w:r>
    </w:p>
    <w:p>
      <w:pPr>
        <w:pStyle w:val="65"/>
        <w:rPr>
          <w:ins w:id="285" w:author="ZTE" w:date="2020-08-26T12:39:17Z"/>
          <w:rFonts w:hint="eastAsia" w:eastAsia="宋体"/>
          <w:lang w:val="en-US" w:eastAsia="zh-CN"/>
        </w:rPr>
      </w:pPr>
      <w:r>
        <w:tab/>
      </w:r>
      <w:r>
        <w:t>maxnoofQoSFlows</w:t>
      </w:r>
      <w:ins w:id="286" w:author="ZTE" w:date="2020-08-26T12:39:16Z">
        <w:r>
          <w:rPr>
            <w:rFonts w:hint="eastAsia" w:eastAsia="宋体"/>
            <w:lang w:val="en-US" w:eastAsia="zh-CN"/>
          </w:rPr>
          <w:t>,</w:t>
        </w:r>
      </w:ins>
    </w:p>
    <w:p>
      <w:pPr>
        <w:pStyle w:val="65"/>
        <w:rPr>
          <w:rFonts w:hint="default" w:eastAsia="宋体"/>
          <w:lang w:val="en-US" w:eastAsia="zh-CN"/>
        </w:rPr>
      </w:pPr>
      <w:ins w:id="287" w:author="ZTE" w:date="2020-08-26T12:39:18Z">
        <w:r>
          <w:rPr>
            <w:rFonts w:hint="eastAsia" w:eastAsia="宋体"/>
            <w:lang w:val="en-US" w:eastAsia="zh-CN"/>
          </w:rPr>
          <w:t xml:space="preserve">    </w:t>
        </w:r>
      </w:ins>
      <w:ins w:id="288" w:author="ZTE" w:date="2020-08-26T12:39:19Z">
        <w:r>
          <w:rPr>
            <w:rFonts w:hint="eastAsia" w:eastAsia="宋体"/>
            <w:lang w:val="en-US" w:eastAsia="zh-CN"/>
          </w:rPr>
          <w:t>m</w:t>
        </w:r>
      </w:ins>
      <w:ins w:id="289" w:author="ZTE" w:date="2020-08-26T12:39:20Z">
        <w:r>
          <w:rPr>
            <w:rFonts w:hint="eastAsia" w:eastAsia="宋体"/>
            <w:lang w:val="en-US" w:eastAsia="zh-CN"/>
          </w:rPr>
          <w:t>ax</w:t>
        </w:r>
      </w:ins>
      <w:ins w:id="290" w:author="ZTE" w:date="2020-08-26T12:39:22Z">
        <w:r>
          <w:rPr>
            <w:rFonts w:hint="eastAsia" w:eastAsia="宋体"/>
            <w:lang w:val="en-US" w:eastAsia="zh-CN"/>
          </w:rPr>
          <w:t>no</w:t>
        </w:r>
      </w:ins>
      <w:ins w:id="291" w:author="ZTE" w:date="2020-08-26T12:39:23Z">
        <w:r>
          <w:rPr>
            <w:rFonts w:hint="eastAsia" w:eastAsia="宋体"/>
            <w:lang w:val="en-US" w:eastAsia="zh-CN"/>
          </w:rPr>
          <w:t>of</w:t>
        </w:r>
      </w:ins>
      <w:ins w:id="292" w:author="ZTE" w:date="2020-08-26T12:39:43Z">
        <w:r>
          <w:rPr>
            <w:rFonts w:hint="eastAsia" w:eastAsia="宋体"/>
            <w:lang w:val="en-US" w:eastAsia="zh-CN"/>
          </w:rPr>
          <w:t>Failed</w:t>
        </w:r>
      </w:ins>
      <w:ins w:id="293" w:author="ZTE" w:date="2020-08-26T12:39:45Z">
        <w:r>
          <w:rPr>
            <w:rFonts w:hint="eastAsia" w:eastAsia="宋体"/>
            <w:lang w:val="en-US" w:eastAsia="zh-CN"/>
          </w:rPr>
          <w:t>Me</w:t>
        </w:r>
      </w:ins>
      <w:ins w:id="294" w:author="ZTE" w:date="2020-08-26T12:39:46Z">
        <w:r>
          <w:rPr>
            <w:rFonts w:hint="eastAsia" w:eastAsia="宋体"/>
            <w:lang w:val="en-US" w:eastAsia="zh-CN"/>
          </w:rPr>
          <w:t>a</w:t>
        </w:r>
      </w:ins>
      <w:ins w:id="295" w:author="ZTE" w:date="2020-08-26T12:39:49Z">
        <w:r>
          <w:rPr>
            <w:rFonts w:hint="eastAsia" w:eastAsia="宋体"/>
            <w:lang w:val="en-US" w:eastAsia="zh-CN"/>
          </w:rPr>
          <w:t>sO</w:t>
        </w:r>
      </w:ins>
      <w:ins w:id="296" w:author="ZTE" w:date="2020-08-26T12:39:50Z">
        <w:r>
          <w:rPr>
            <w:rFonts w:hint="eastAsia" w:eastAsia="宋体"/>
            <w:lang w:val="en-US" w:eastAsia="zh-CN"/>
          </w:rPr>
          <w:t>bje</w:t>
        </w:r>
      </w:ins>
      <w:ins w:id="297" w:author="ZTE" w:date="2020-08-26T12:39:51Z">
        <w:r>
          <w:rPr>
            <w:rFonts w:hint="eastAsia" w:eastAsia="宋体"/>
            <w:lang w:val="en-US" w:eastAsia="zh-CN"/>
          </w:rPr>
          <w:t>cts</w:t>
        </w:r>
      </w:ins>
    </w:p>
    <w:p>
      <w:pPr>
        <w:pStyle w:val="65"/>
        <w:rPr>
          <w:rFonts w:hint="default" w:eastAsia="宋体"/>
          <w:lang w:val="en-US" w:eastAsia="zh-CN"/>
        </w:rPr>
      </w:pPr>
      <w:r>
        <w:rPr>
          <w:rFonts w:hint="eastAsia" w:eastAsia="宋体"/>
          <w:lang w:val="en-US" w:eastAsia="zh-CN"/>
        </w:rPr>
        <w:t xml:space="preserve">   </w:t>
      </w:r>
    </w:p>
    <w:p>
      <w:pPr>
        <w:pStyle w:val="65"/>
        <w:spacing w:line="0" w:lineRule="atLeast"/>
        <w:rPr>
          <w:ins w:id="298" w:author="ZTE" w:date="2020-08-26T10:24:18Z"/>
          <w:snapToGrid w:val="0"/>
          <w:lang w:val="en-GB" w:eastAsia="en-GB"/>
        </w:rPr>
      </w:pPr>
    </w:p>
    <w:p>
      <w:pPr>
        <w:pStyle w:val="65"/>
        <w:rPr>
          <w:rFonts w:hint="eastAsia"/>
          <w:snapToGrid w:val="0"/>
          <w:lang w:eastAsia="zh-CN"/>
        </w:rPr>
      </w:pPr>
    </w:p>
    <w:p>
      <w:pPr>
        <w:pStyle w:val="65"/>
        <w:rPr>
          <w:rFonts w:hint="eastAsia" w:eastAsia="宋体"/>
          <w:snapToGrid w:val="0"/>
          <w:highlight w:val="yellow"/>
          <w:lang w:val="en-US" w:eastAsia="zh-CN"/>
        </w:rPr>
      </w:pPr>
      <w:r>
        <w:rPr>
          <w:rFonts w:hint="eastAsia" w:eastAsia="宋体"/>
          <w:snapToGrid w:val="0"/>
          <w:highlight w:val="yellow"/>
          <w:lang w:val="en-US" w:eastAsia="zh-CN"/>
        </w:rPr>
        <w:t>&lt;Unchanged Parts Skipped&gt;</w:t>
      </w:r>
    </w:p>
    <w:p>
      <w:pPr>
        <w:pStyle w:val="65"/>
        <w:rPr>
          <w:ins w:id="299" w:author="ZTE" w:date="2020-08-26T10:27:31Z"/>
          <w:rFonts w:hint="eastAsia" w:eastAsia="宋体"/>
          <w:snapToGrid w:val="0"/>
          <w:highlight w:val="yellow"/>
          <w:lang w:val="en-US" w:eastAsia="zh-CN"/>
        </w:rPr>
      </w:pPr>
    </w:p>
    <w:p>
      <w:pPr>
        <w:pStyle w:val="65"/>
        <w:spacing w:line="0" w:lineRule="atLeast"/>
        <w:rPr>
          <w:snapToGrid w:val="0"/>
          <w:lang w:val="en-GB" w:eastAsia="en-GB"/>
        </w:rPr>
      </w:pPr>
      <w:r>
        <w:rPr>
          <w:snapToGrid w:val="0"/>
          <w:lang w:val="en-GB" w:eastAsia="en-GB"/>
        </w:rPr>
        <w:t>-- **************************************************************</w:t>
      </w:r>
    </w:p>
    <w:p>
      <w:pPr>
        <w:pStyle w:val="65"/>
        <w:spacing w:line="0" w:lineRule="atLeast"/>
        <w:rPr>
          <w:snapToGrid w:val="0"/>
          <w:lang w:val="en-GB" w:eastAsia="en-GB"/>
        </w:rPr>
      </w:pPr>
      <w:r>
        <w:rPr>
          <w:snapToGrid w:val="0"/>
          <w:lang w:val="en-GB" w:eastAsia="en-GB"/>
        </w:rPr>
        <w:t>--</w:t>
      </w:r>
    </w:p>
    <w:p>
      <w:pPr>
        <w:pStyle w:val="65"/>
        <w:spacing w:line="0" w:lineRule="atLeast"/>
        <w:outlineLvl w:val="3"/>
        <w:rPr>
          <w:snapToGrid w:val="0"/>
          <w:lang w:val="en-GB" w:eastAsia="en-GB"/>
        </w:rPr>
      </w:pPr>
      <w:r>
        <w:rPr>
          <w:snapToGrid w:val="0"/>
          <w:lang w:val="en-GB" w:eastAsia="en-GB"/>
        </w:rPr>
        <w:t>-- RESOURCE STATUS FAILURE</w:t>
      </w:r>
    </w:p>
    <w:p>
      <w:pPr>
        <w:pStyle w:val="65"/>
        <w:spacing w:line="0" w:lineRule="atLeast"/>
        <w:rPr>
          <w:snapToGrid w:val="0"/>
          <w:lang w:val="en-GB" w:eastAsia="en-GB"/>
        </w:rPr>
      </w:pPr>
      <w:r>
        <w:rPr>
          <w:snapToGrid w:val="0"/>
          <w:lang w:val="en-GB" w:eastAsia="en-GB"/>
        </w:rPr>
        <w:t>--</w:t>
      </w:r>
    </w:p>
    <w:p>
      <w:pPr>
        <w:pStyle w:val="65"/>
        <w:spacing w:line="0" w:lineRule="atLeast"/>
        <w:rPr>
          <w:snapToGrid w:val="0"/>
          <w:lang w:val="en-GB" w:eastAsia="en-GB"/>
        </w:rPr>
      </w:pPr>
      <w:r>
        <w:rPr>
          <w:snapToGrid w:val="0"/>
          <w:lang w:val="en-GB" w:eastAsia="en-GB"/>
        </w:rPr>
        <w:t>-- **************************************************************</w:t>
      </w:r>
    </w:p>
    <w:p>
      <w:pPr>
        <w:pStyle w:val="65"/>
        <w:spacing w:line="0" w:lineRule="atLeast"/>
        <w:rPr>
          <w:snapToGrid w:val="0"/>
          <w:lang w:val="en-GB" w:eastAsia="zh-CN"/>
        </w:rPr>
      </w:pPr>
    </w:p>
    <w:p>
      <w:pPr>
        <w:pStyle w:val="65"/>
        <w:spacing w:line="0" w:lineRule="atLeast"/>
        <w:rPr>
          <w:snapToGrid w:val="0"/>
          <w:lang w:val="en-GB" w:eastAsia="en-GB"/>
        </w:rPr>
      </w:pPr>
      <w:r>
        <w:rPr>
          <w:snapToGrid w:val="0"/>
          <w:lang w:val="en-GB" w:eastAsia="en-GB"/>
        </w:rPr>
        <w:t>ResourceStatusFailure ::= SEQUENCE {</w:t>
      </w:r>
    </w:p>
    <w:p>
      <w:pPr>
        <w:pStyle w:val="65"/>
        <w:spacing w:line="0" w:lineRule="atLeast"/>
        <w:rPr>
          <w:snapToGrid w:val="0"/>
          <w:lang w:val="en-GB" w:eastAsia="en-GB"/>
        </w:rPr>
      </w:pPr>
      <w:r>
        <w:rPr>
          <w:snapToGrid w:val="0"/>
          <w:lang w:val="en-GB" w:eastAsia="en-GB"/>
        </w:rPr>
        <w:tab/>
      </w:r>
      <w:r>
        <w:rPr>
          <w:snapToGrid w:val="0"/>
          <w:lang w:val="en-GB" w:eastAsia="en-GB"/>
        </w:rPr>
        <w:t>protocolIEs</w:t>
      </w:r>
      <w:r>
        <w:rPr>
          <w:snapToGrid w:val="0"/>
          <w:lang w:val="en-GB" w:eastAsia="en-GB"/>
        </w:rPr>
        <w:tab/>
      </w:r>
      <w:r>
        <w:rPr>
          <w:snapToGrid w:val="0"/>
          <w:lang w:val="en-GB" w:eastAsia="en-GB"/>
        </w:rPr>
        <w:tab/>
      </w:r>
      <w:r>
        <w:rPr>
          <w:snapToGrid w:val="0"/>
          <w:lang w:val="en-GB" w:eastAsia="en-GB"/>
        </w:rPr>
        <w:t>ProtocolIE-Container</w:t>
      </w:r>
      <w:r>
        <w:rPr>
          <w:snapToGrid w:val="0"/>
          <w:lang w:val="en-GB" w:eastAsia="en-GB"/>
        </w:rPr>
        <w:tab/>
      </w:r>
      <w:r>
        <w:rPr>
          <w:snapToGrid w:val="0"/>
          <w:lang w:val="en-GB" w:eastAsia="en-GB"/>
        </w:rPr>
        <w:t>{{ResourceStatusFailure-IEs}},</w:t>
      </w:r>
    </w:p>
    <w:p>
      <w:pPr>
        <w:pStyle w:val="65"/>
        <w:spacing w:line="0" w:lineRule="atLeast"/>
        <w:rPr>
          <w:snapToGrid w:val="0"/>
          <w:lang w:val="en-GB" w:eastAsia="en-GB"/>
        </w:rPr>
      </w:pPr>
      <w:r>
        <w:rPr>
          <w:snapToGrid w:val="0"/>
          <w:lang w:val="en-GB" w:eastAsia="en-GB"/>
        </w:rPr>
        <w:tab/>
      </w:r>
      <w:r>
        <w:rPr>
          <w:snapToGrid w:val="0"/>
          <w:lang w:val="en-GB" w:eastAsia="en-GB"/>
        </w:rPr>
        <w:t>...</w:t>
      </w:r>
    </w:p>
    <w:p>
      <w:pPr>
        <w:pStyle w:val="65"/>
        <w:spacing w:line="0" w:lineRule="atLeast"/>
        <w:rPr>
          <w:snapToGrid w:val="0"/>
          <w:lang w:val="en-GB" w:eastAsia="en-GB"/>
        </w:rPr>
      </w:pPr>
      <w:r>
        <w:rPr>
          <w:snapToGrid w:val="0"/>
          <w:lang w:val="en-GB" w:eastAsia="en-GB"/>
        </w:rPr>
        <w:t>}</w:t>
      </w:r>
    </w:p>
    <w:p>
      <w:pPr>
        <w:pStyle w:val="65"/>
        <w:spacing w:line="0" w:lineRule="atLeast"/>
        <w:rPr>
          <w:snapToGrid w:val="0"/>
          <w:lang w:val="en-GB" w:eastAsia="en-GB"/>
        </w:rPr>
      </w:pPr>
    </w:p>
    <w:p>
      <w:pPr>
        <w:pStyle w:val="65"/>
        <w:spacing w:line="0" w:lineRule="atLeast"/>
        <w:rPr>
          <w:snapToGrid w:val="0"/>
          <w:lang w:val="en-GB" w:eastAsia="en-GB"/>
        </w:rPr>
      </w:pPr>
      <w:r>
        <w:rPr>
          <w:snapToGrid w:val="0"/>
          <w:lang w:val="en-GB" w:eastAsia="en-GB"/>
        </w:rPr>
        <w:t>ResourceStatusFailure-IEs XNAP-PROTOCOL-IES ::= {</w:t>
      </w:r>
    </w:p>
    <w:p>
      <w:pPr>
        <w:pStyle w:val="65"/>
        <w:spacing w:line="0" w:lineRule="atLeast"/>
        <w:rPr>
          <w:snapToGrid w:val="0"/>
          <w:lang w:val="en-GB" w:eastAsia="en-GB"/>
        </w:rPr>
      </w:pPr>
      <w:r>
        <w:rPr>
          <w:snapToGrid w:val="0"/>
          <w:lang w:val="en-GB" w:eastAsia="en-GB"/>
        </w:rPr>
        <w:tab/>
      </w:r>
      <w:r>
        <w:rPr>
          <w:snapToGrid w:val="0"/>
          <w:lang w:val="en-GB" w:eastAsia="en-GB"/>
        </w:rPr>
        <w:t>{ ID id-NGRAN-Node1-Measurement-ID</w:t>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CRITICALITY reject</w:t>
      </w:r>
      <w:r>
        <w:rPr>
          <w:snapToGrid w:val="0"/>
          <w:lang w:val="en-GB" w:eastAsia="en-GB"/>
        </w:rPr>
        <w:tab/>
      </w:r>
      <w:r>
        <w:rPr>
          <w:snapToGrid w:val="0"/>
          <w:lang w:val="en-GB" w:eastAsia="en-GB"/>
        </w:rPr>
        <w:t>TYPE Measurement-ID</w:t>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PRESENCE mandatory}|</w:t>
      </w:r>
    </w:p>
    <w:p>
      <w:pPr>
        <w:pStyle w:val="65"/>
        <w:spacing w:line="0" w:lineRule="atLeast"/>
        <w:rPr>
          <w:snapToGrid w:val="0"/>
          <w:lang w:val="en-GB" w:eastAsia="en-GB"/>
        </w:rPr>
      </w:pPr>
      <w:r>
        <w:rPr>
          <w:snapToGrid w:val="0"/>
          <w:lang w:val="en-GB" w:eastAsia="en-GB"/>
        </w:rPr>
        <w:tab/>
      </w:r>
      <w:r>
        <w:rPr>
          <w:snapToGrid w:val="0"/>
          <w:lang w:val="en-GB" w:eastAsia="en-GB"/>
        </w:rPr>
        <w:t>{ ID id-NGRAN-Node2-Measurement-ID</w:t>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CRITICALITY reject</w:t>
      </w:r>
      <w:r>
        <w:rPr>
          <w:snapToGrid w:val="0"/>
          <w:lang w:val="en-GB" w:eastAsia="en-GB"/>
        </w:rPr>
        <w:tab/>
      </w:r>
      <w:r>
        <w:rPr>
          <w:snapToGrid w:val="0"/>
          <w:lang w:val="en-GB" w:eastAsia="en-GB"/>
        </w:rPr>
        <w:t>TYPE Measurement-ID</w:t>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PRESENCE mandatory}|</w:t>
      </w:r>
    </w:p>
    <w:p>
      <w:pPr>
        <w:pStyle w:val="65"/>
        <w:spacing w:line="0" w:lineRule="atLeast"/>
        <w:rPr>
          <w:snapToGrid w:val="0"/>
          <w:lang w:val="en-GB" w:eastAsia="en-GB"/>
        </w:rPr>
      </w:pPr>
      <w:r>
        <w:rPr>
          <w:snapToGrid w:val="0"/>
          <w:lang w:val="en-GB" w:eastAsia="en-GB"/>
        </w:rPr>
        <w:tab/>
      </w:r>
      <w:r>
        <w:rPr>
          <w:snapToGrid w:val="0"/>
          <w:lang w:val="en-GB" w:eastAsia="en-GB"/>
        </w:rPr>
        <w:t>{ ID id-Cause</w:t>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CRITICALITY ignore</w:t>
      </w:r>
      <w:r>
        <w:rPr>
          <w:snapToGrid w:val="0"/>
          <w:lang w:val="en-GB" w:eastAsia="en-GB"/>
        </w:rPr>
        <w:tab/>
      </w:r>
      <w:r>
        <w:rPr>
          <w:snapToGrid w:val="0"/>
          <w:lang w:val="en-GB" w:eastAsia="en-GB"/>
        </w:rPr>
        <w:t>TYPE Cause</w:t>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PRESENCE mandatory}|</w:t>
      </w:r>
    </w:p>
    <w:p>
      <w:pPr>
        <w:pStyle w:val="65"/>
        <w:spacing w:line="0" w:lineRule="atLeast"/>
        <w:ind w:firstLine="0" w:firstLineChars="0"/>
        <w:rPr>
          <w:ins w:id="301" w:author="ZTE" w:date="2020-08-26T10:30:26Z"/>
          <w:rFonts w:hint="default" w:eastAsia="宋体"/>
          <w:snapToGrid w:val="0"/>
          <w:lang w:val="en-US" w:eastAsia="zh-CN"/>
        </w:rPr>
        <w:pPrChange w:id="300" w:author="ZTE" w:date="2020-08-26T10:31:10Z">
          <w:pPr>
            <w:pStyle w:val="65"/>
            <w:spacing w:line="0" w:lineRule="atLeast"/>
          </w:pPr>
        </w:pPrChange>
      </w:pPr>
      <w:r>
        <w:rPr>
          <w:snapToGrid w:val="0"/>
          <w:lang w:val="en-GB" w:eastAsia="en-GB"/>
        </w:rPr>
        <w:tab/>
      </w:r>
      <w:r>
        <w:rPr>
          <w:snapToGrid w:val="0"/>
          <w:lang w:val="en-GB" w:eastAsia="en-GB"/>
        </w:rPr>
        <w:t>{ ID id-CriticalityDiagnostics</w:t>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CRITICALITY ignore</w:t>
      </w:r>
      <w:r>
        <w:rPr>
          <w:snapToGrid w:val="0"/>
          <w:lang w:val="en-GB" w:eastAsia="en-GB"/>
        </w:rPr>
        <w:tab/>
      </w:r>
      <w:r>
        <w:rPr>
          <w:snapToGrid w:val="0"/>
          <w:lang w:val="en-GB" w:eastAsia="en-GB"/>
        </w:rPr>
        <w:t>TYPE CriticalityDiagnostics</w:t>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ab/>
      </w:r>
      <w:r>
        <w:rPr>
          <w:snapToGrid w:val="0"/>
          <w:lang w:val="en-GB" w:eastAsia="en-GB"/>
        </w:rPr>
        <w:t>PRESENCE optional}</w:t>
      </w:r>
      <w:ins w:id="302" w:author="ZTE" w:date="2020-08-26T10:30:23Z">
        <w:r>
          <w:rPr>
            <w:rFonts w:hint="eastAsia" w:eastAsia="宋体"/>
            <w:snapToGrid w:val="0"/>
            <w:lang w:val="en-US" w:eastAsia="zh-CN"/>
          </w:rPr>
          <w:t>|</w:t>
        </w:r>
      </w:ins>
    </w:p>
    <w:p>
      <w:pPr>
        <w:pStyle w:val="65"/>
        <w:spacing w:line="0" w:lineRule="atLeast"/>
        <w:ind w:firstLine="320" w:firstLineChars="200"/>
        <w:rPr>
          <w:snapToGrid w:val="0"/>
          <w:szCs w:val="22"/>
          <w:lang w:val="en-GB" w:eastAsia="en-GB"/>
          <w:rPrChange w:id="303" w:author="ZTE" w:date="2020-08-26T10:31:42Z">
            <w:rPr>
              <w:snapToGrid w:val="0"/>
              <w:lang w:val="en-GB" w:eastAsia="en-GB"/>
            </w:rPr>
          </w:rPrChange>
        </w:rPr>
      </w:pPr>
      <w:ins w:id="304" w:author="ZTE" w:date="2020-08-26T10:31:26Z">
        <w:r>
          <w:rPr>
            <w:snapToGrid w:val="0"/>
            <w:szCs w:val="22"/>
            <w:lang w:val="en-GB" w:eastAsia="en-GB"/>
            <w:rPrChange w:id="305" w:author="ZTE" w:date="2020-08-26T10:31:42Z">
              <w:rPr>
                <w:snapToGrid w:val="0"/>
                <w:lang w:val="en-GB" w:eastAsia="en-GB"/>
              </w:rPr>
            </w:rPrChange>
          </w:rPr>
          <w:t>{ ID id-CompleteFailureCauseInformation-List</w:t>
        </w:r>
      </w:ins>
      <w:ins w:id="306" w:author="ZTE" w:date="2020-08-26T10:31:26Z">
        <w:r>
          <w:rPr>
            <w:snapToGrid w:val="0"/>
            <w:szCs w:val="22"/>
            <w:lang w:val="en-GB" w:eastAsia="en-GB"/>
            <w:rPrChange w:id="307" w:author="ZTE" w:date="2020-08-26T10:31:42Z">
              <w:rPr>
                <w:snapToGrid w:val="0"/>
                <w:lang w:val="en-GB" w:eastAsia="en-GB"/>
              </w:rPr>
            </w:rPrChange>
          </w:rPr>
          <w:tab/>
        </w:r>
      </w:ins>
      <w:ins w:id="308" w:author="ZTE" w:date="2020-08-26T10:32:18Z">
        <w:r>
          <w:rPr>
            <w:rFonts w:hint="eastAsia" w:eastAsia="宋体"/>
            <w:snapToGrid w:val="0"/>
            <w:szCs w:val="22"/>
            <w:lang w:val="en-US" w:eastAsia="zh-CN"/>
          </w:rPr>
          <w:t xml:space="preserve"> </w:t>
        </w:r>
      </w:ins>
      <w:ins w:id="309" w:author="ZTE" w:date="2020-08-26T10:32:19Z">
        <w:r>
          <w:rPr>
            <w:rFonts w:hint="eastAsia" w:eastAsia="宋体"/>
            <w:snapToGrid w:val="0"/>
            <w:szCs w:val="22"/>
            <w:lang w:val="en-US" w:eastAsia="zh-CN"/>
          </w:rPr>
          <w:t xml:space="preserve">  </w:t>
        </w:r>
      </w:ins>
      <w:ins w:id="310" w:author="ZTE" w:date="2020-08-26T10:32:20Z">
        <w:r>
          <w:rPr>
            <w:rFonts w:hint="eastAsia" w:eastAsia="宋体"/>
            <w:snapToGrid w:val="0"/>
            <w:szCs w:val="22"/>
            <w:lang w:val="en-US" w:eastAsia="zh-CN"/>
          </w:rPr>
          <w:t xml:space="preserve"> </w:t>
        </w:r>
      </w:ins>
      <w:ins w:id="311" w:author="ZTE" w:date="2020-08-26T10:31:26Z">
        <w:r>
          <w:rPr>
            <w:snapToGrid w:val="0"/>
            <w:szCs w:val="22"/>
            <w:lang w:val="en-GB" w:eastAsia="en-GB"/>
            <w:rPrChange w:id="312" w:author="ZTE" w:date="2020-08-26T10:31:42Z">
              <w:rPr>
                <w:snapToGrid w:val="0"/>
                <w:lang w:val="en-GB" w:eastAsia="en-GB"/>
              </w:rPr>
            </w:rPrChange>
          </w:rPr>
          <w:t>CRITICALITY ignore</w:t>
        </w:r>
      </w:ins>
      <w:ins w:id="313" w:author="ZTE" w:date="2020-08-26T10:31:26Z">
        <w:r>
          <w:rPr>
            <w:snapToGrid w:val="0"/>
            <w:szCs w:val="22"/>
            <w:lang w:val="en-GB" w:eastAsia="en-GB"/>
            <w:rPrChange w:id="314" w:author="ZTE" w:date="2020-08-26T10:31:42Z">
              <w:rPr>
                <w:snapToGrid w:val="0"/>
                <w:lang w:val="en-GB" w:eastAsia="en-GB"/>
              </w:rPr>
            </w:rPrChange>
          </w:rPr>
          <w:tab/>
        </w:r>
      </w:ins>
      <w:ins w:id="315" w:author="ZTE" w:date="2020-08-26T10:31:26Z">
        <w:r>
          <w:rPr>
            <w:snapToGrid w:val="0"/>
            <w:szCs w:val="22"/>
            <w:lang w:val="en-GB" w:eastAsia="en-GB"/>
            <w:rPrChange w:id="316" w:author="ZTE" w:date="2020-08-26T10:31:42Z">
              <w:rPr>
                <w:snapToGrid w:val="0"/>
                <w:lang w:val="en-GB" w:eastAsia="en-GB"/>
              </w:rPr>
            </w:rPrChange>
          </w:rPr>
          <w:t>TYPE</w:t>
        </w:r>
      </w:ins>
      <w:ins w:id="317" w:author="ZTE" w:date="2020-08-26T10:32:28Z">
        <w:r>
          <w:rPr>
            <w:rFonts w:hint="eastAsia" w:eastAsia="宋体"/>
            <w:snapToGrid w:val="0"/>
            <w:szCs w:val="22"/>
            <w:lang w:val="en-US" w:eastAsia="zh-CN"/>
          </w:rPr>
          <w:t xml:space="preserve"> </w:t>
        </w:r>
      </w:ins>
      <w:ins w:id="318" w:author="ZTE" w:date="2020-08-26T10:31:26Z">
        <w:r>
          <w:rPr>
            <w:snapToGrid w:val="0"/>
            <w:szCs w:val="22"/>
            <w:lang w:val="en-GB" w:eastAsia="en-GB"/>
            <w:rPrChange w:id="319" w:author="ZTE" w:date="2020-08-26T10:31:42Z">
              <w:rPr>
                <w:snapToGrid w:val="0"/>
                <w:lang w:val="en-GB" w:eastAsia="en-GB"/>
              </w:rPr>
            </w:rPrChange>
          </w:rPr>
          <w:t>CompleteFailureCauseInformation-List</w:t>
        </w:r>
      </w:ins>
      <w:ins w:id="320" w:author="ZTE" w:date="2020-08-26T10:31:26Z">
        <w:r>
          <w:rPr>
            <w:snapToGrid w:val="0"/>
            <w:szCs w:val="22"/>
            <w:lang w:val="en-GB" w:eastAsia="en-GB"/>
            <w:rPrChange w:id="321" w:author="ZTE" w:date="2020-08-26T10:31:42Z">
              <w:rPr>
                <w:snapToGrid w:val="0"/>
                <w:lang w:val="en-GB" w:eastAsia="en-GB"/>
              </w:rPr>
            </w:rPrChange>
          </w:rPr>
          <w:tab/>
        </w:r>
      </w:ins>
      <w:ins w:id="322" w:author="ZTE" w:date="2020-08-26T10:31:26Z">
        <w:r>
          <w:rPr>
            <w:snapToGrid w:val="0"/>
            <w:szCs w:val="22"/>
            <w:lang w:val="en-GB" w:eastAsia="en-GB"/>
            <w:rPrChange w:id="323" w:author="ZTE" w:date="2020-08-26T10:31:42Z">
              <w:rPr>
                <w:snapToGrid w:val="0"/>
                <w:lang w:val="en-GB" w:eastAsia="en-GB"/>
              </w:rPr>
            </w:rPrChange>
          </w:rPr>
          <w:t>PRESENCE optional}</w:t>
        </w:r>
      </w:ins>
      <w:r>
        <w:rPr>
          <w:snapToGrid w:val="0"/>
          <w:szCs w:val="22"/>
          <w:lang w:val="en-GB" w:eastAsia="en-GB"/>
          <w:rPrChange w:id="324" w:author="ZTE" w:date="2020-08-26T10:31:42Z">
            <w:rPr>
              <w:snapToGrid w:val="0"/>
              <w:lang w:val="en-GB" w:eastAsia="en-GB"/>
            </w:rPr>
          </w:rPrChange>
        </w:rPr>
        <w:t>,</w:t>
      </w:r>
    </w:p>
    <w:p>
      <w:pPr>
        <w:pStyle w:val="65"/>
        <w:spacing w:line="0" w:lineRule="atLeast"/>
        <w:rPr>
          <w:snapToGrid w:val="0"/>
          <w:lang w:val="en-GB" w:eastAsia="en-GB"/>
        </w:rPr>
      </w:pPr>
      <w:r>
        <w:rPr>
          <w:snapToGrid w:val="0"/>
          <w:lang w:val="en-GB" w:eastAsia="en-GB"/>
        </w:rPr>
        <w:tab/>
      </w:r>
      <w:r>
        <w:rPr>
          <w:snapToGrid w:val="0"/>
          <w:lang w:val="en-GB" w:eastAsia="en-GB"/>
        </w:rPr>
        <w:t>...</w:t>
      </w:r>
    </w:p>
    <w:p>
      <w:pPr>
        <w:pStyle w:val="65"/>
        <w:spacing w:line="0" w:lineRule="atLeast"/>
        <w:rPr>
          <w:ins w:id="325" w:author="ZTE" w:date="2020-08-26T10:35:36Z"/>
          <w:snapToGrid w:val="0"/>
          <w:lang w:val="en-GB" w:eastAsia="en-GB"/>
        </w:rPr>
      </w:pPr>
      <w:r>
        <w:rPr>
          <w:snapToGrid w:val="0"/>
          <w:lang w:val="en-GB" w:eastAsia="en-GB"/>
        </w:rPr>
        <w:t>}</w:t>
      </w:r>
    </w:p>
    <w:p>
      <w:pPr>
        <w:pStyle w:val="65"/>
        <w:spacing w:line="0" w:lineRule="atLeast"/>
        <w:rPr>
          <w:snapToGrid w:val="0"/>
          <w:lang w:val="en-GB" w:eastAsia="en-GB"/>
        </w:rPr>
      </w:pPr>
    </w:p>
    <w:p>
      <w:pPr>
        <w:pStyle w:val="65"/>
        <w:spacing w:line="0" w:lineRule="atLeast"/>
        <w:rPr>
          <w:ins w:id="326" w:author="ZTE" w:date="2020-08-26T10:35:24Z"/>
          <w:snapToGrid w:val="0"/>
          <w:lang w:val="en-GB" w:eastAsia="en-GB"/>
        </w:rPr>
      </w:pPr>
      <w:ins w:id="327" w:author="ZTE" w:date="2020-08-26T10:35:24Z">
        <w:r>
          <w:rPr>
            <w:snapToGrid w:val="0"/>
            <w:lang w:val="en-GB" w:eastAsia="en-GB"/>
          </w:rPr>
          <w:t>CompleteFailureCauseInformation-List ::= SEQUENCE (SIZE (1..</w:t>
        </w:r>
      </w:ins>
      <w:ins w:id="328" w:author="ZTE" w:date="2020-08-26T10:45:56Z">
        <w:r>
          <w:rPr/>
          <w:t>maxnoofCellsinNG-RANnode</w:t>
        </w:r>
      </w:ins>
      <w:ins w:id="329" w:author="ZTE" w:date="2020-08-26T10:35:24Z">
        <w:r>
          <w:rPr>
            <w:snapToGrid w:val="0"/>
            <w:lang w:val="en-GB" w:eastAsia="en-GB"/>
          </w:rPr>
          <w:t>)) OF ProtocolIE-Single-Container { {CompleteFailureCauseInformation-ItemIEs} }</w:t>
        </w:r>
      </w:ins>
    </w:p>
    <w:p>
      <w:pPr>
        <w:pStyle w:val="65"/>
        <w:spacing w:line="0" w:lineRule="atLeast"/>
        <w:rPr>
          <w:ins w:id="330" w:author="ZTE" w:date="2020-08-26T10:35:24Z"/>
          <w:snapToGrid w:val="0"/>
          <w:lang w:val="en-GB" w:eastAsia="en-GB"/>
        </w:rPr>
      </w:pPr>
    </w:p>
    <w:p>
      <w:pPr>
        <w:pStyle w:val="65"/>
        <w:spacing w:line="0" w:lineRule="atLeast"/>
        <w:rPr>
          <w:ins w:id="331" w:author="ZTE" w:date="2020-08-26T10:35:24Z"/>
          <w:snapToGrid w:val="0"/>
          <w:lang w:val="en-GB" w:eastAsia="en-GB"/>
        </w:rPr>
      </w:pPr>
      <w:ins w:id="332" w:author="ZTE" w:date="2020-08-26T10:35:24Z">
        <w:r>
          <w:rPr>
            <w:snapToGrid w:val="0"/>
            <w:lang w:val="en-GB" w:eastAsia="en-GB"/>
          </w:rPr>
          <w:t>CompleteFailureCauseInformation-ItemIEs X</w:t>
        </w:r>
      </w:ins>
      <w:ins w:id="333" w:author="ZTE" w:date="2020-08-26T11:11:47Z">
        <w:r>
          <w:rPr>
            <w:rFonts w:hint="eastAsia" w:eastAsia="宋体"/>
            <w:snapToGrid w:val="0"/>
            <w:lang w:val="en-US" w:eastAsia="zh-CN"/>
          </w:rPr>
          <w:t>N</w:t>
        </w:r>
      </w:ins>
      <w:ins w:id="334" w:author="ZTE" w:date="2020-08-26T10:35:24Z">
        <w:r>
          <w:rPr>
            <w:snapToGrid w:val="0"/>
            <w:lang w:val="en-GB" w:eastAsia="en-GB"/>
          </w:rPr>
          <w:t>AP-PROTOCOL-IES ::= {</w:t>
        </w:r>
      </w:ins>
    </w:p>
    <w:p>
      <w:pPr>
        <w:pStyle w:val="65"/>
        <w:spacing w:line="0" w:lineRule="atLeast"/>
        <w:rPr>
          <w:ins w:id="335" w:author="ZTE" w:date="2020-08-26T10:35:24Z"/>
          <w:snapToGrid w:val="0"/>
          <w:lang w:val="en-GB" w:eastAsia="en-GB"/>
        </w:rPr>
      </w:pPr>
      <w:ins w:id="336" w:author="ZTE" w:date="2020-08-26T10:35:24Z">
        <w:r>
          <w:rPr>
            <w:snapToGrid w:val="0"/>
            <w:lang w:val="en-GB" w:eastAsia="en-GB"/>
          </w:rPr>
          <w:tab/>
        </w:r>
      </w:ins>
      <w:ins w:id="337" w:author="ZTE" w:date="2020-08-26T10:35:24Z">
        <w:r>
          <w:rPr>
            <w:snapToGrid w:val="0"/>
            <w:lang w:val="en-GB" w:eastAsia="en-GB"/>
          </w:rPr>
          <w:t>{ ID id-CompleteFailureCauseInformation-Item</w:t>
        </w:r>
      </w:ins>
      <w:ins w:id="338" w:author="ZTE" w:date="2020-08-26T10:35:24Z">
        <w:r>
          <w:rPr>
            <w:snapToGrid w:val="0"/>
            <w:lang w:val="en-GB" w:eastAsia="en-GB"/>
          </w:rPr>
          <w:tab/>
        </w:r>
      </w:ins>
      <w:ins w:id="339" w:author="ZTE" w:date="2020-08-26T10:35:24Z">
        <w:r>
          <w:rPr>
            <w:snapToGrid w:val="0"/>
            <w:lang w:val="en-GB" w:eastAsia="en-GB"/>
          </w:rPr>
          <w:t>CRITICALITY ignore</w:t>
        </w:r>
      </w:ins>
      <w:ins w:id="340" w:author="ZTE" w:date="2020-08-26T10:35:24Z">
        <w:r>
          <w:rPr>
            <w:snapToGrid w:val="0"/>
            <w:lang w:val="en-GB" w:eastAsia="en-GB"/>
          </w:rPr>
          <w:tab/>
        </w:r>
      </w:ins>
      <w:ins w:id="341" w:author="ZTE" w:date="2020-08-26T10:35:24Z">
        <w:r>
          <w:rPr>
            <w:snapToGrid w:val="0"/>
            <w:lang w:val="en-GB" w:eastAsia="en-GB"/>
          </w:rPr>
          <w:t>TYPE CompleteFailureCauseInformation-Item</w:t>
        </w:r>
      </w:ins>
      <w:ins w:id="342" w:author="ZTE" w:date="2020-08-26T10:35:24Z">
        <w:r>
          <w:rPr>
            <w:snapToGrid w:val="0"/>
            <w:lang w:val="en-GB" w:eastAsia="en-GB"/>
          </w:rPr>
          <w:tab/>
        </w:r>
      </w:ins>
      <w:ins w:id="343" w:author="ZTE" w:date="2020-08-26T10:35:24Z">
        <w:r>
          <w:rPr>
            <w:snapToGrid w:val="0"/>
            <w:lang w:val="en-GB" w:eastAsia="en-GB"/>
          </w:rPr>
          <w:t>PRESENCE mandatory}</w:t>
        </w:r>
      </w:ins>
    </w:p>
    <w:p>
      <w:pPr>
        <w:pStyle w:val="65"/>
        <w:spacing w:line="0" w:lineRule="atLeast"/>
        <w:rPr>
          <w:ins w:id="344" w:author="ZTE" w:date="2020-08-26T10:35:24Z"/>
          <w:snapToGrid w:val="0"/>
          <w:lang w:val="en-GB" w:eastAsia="en-GB"/>
        </w:rPr>
      </w:pPr>
      <w:ins w:id="345" w:author="ZTE" w:date="2020-08-26T10:35:24Z">
        <w:r>
          <w:rPr>
            <w:snapToGrid w:val="0"/>
            <w:lang w:val="en-GB" w:eastAsia="en-GB"/>
          </w:rPr>
          <w:t>}</w:t>
        </w:r>
      </w:ins>
    </w:p>
    <w:p>
      <w:pPr>
        <w:pStyle w:val="65"/>
        <w:spacing w:line="0" w:lineRule="atLeast"/>
        <w:rPr>
          <w:ins w:id="346" w:author="ZTE" w:date="2020-08-26T10:35:24Z"/>
          <w:snapToGrid w:val="0"/>
          <w:lang w:val="en-GB" w:eastAsia="en-GB"/>
        </w:rPr>
      </w:pPr>
    </w:p>
    <w:p>
      <w:pPr>
        <w:pStyle w:val="65"/>
        <w:spacing w:line="0" w:lineRule="atLeast"/>
        <w:rPr>
          <w:ins w:id="347" w:author="ZTE" w:date="2020-08-26T10:35:24Z"/>
          <w:snapToGrid w:val="0"/>
          <w:lang w:val="en-GB" w:eastAsia="en-GB"/>
        </w:rPr>
      </w:pPr>
      <w:ins w:id="348" w:author="ZTE" w:date="2020-08-26T10:35:24Z">
        <w:r>
          <w:rPr>
            <w:snapToGrid w:val="0"/>
            <w:lang w:val="en-GB" w:eastAsia="en-GB"/>
          </w:rPr>
          <w:t>CompleteFailureCauseInformation-Item ::= SEQUENCE {</w:t>
        </w:r>
      </w:ins>
    </w:p>
    <w:p>
      <w:pPr>
        <w:pStyle w:val="65"/>
        <w:spacing w:line="0" w:lineRule="atLeast"/>
        <w:rPr>
          <w:ins w:id="349" w:author="ZTE" w:date="2020-08-26T10:35:24Z"/>
          <w:snapToGrid w:val="0"/>
          <w:lang w:val="en-GB" w:eastAsia="en-GB"/>
        </w:rPr>
      </w:pPr>
      <w:ins w:id="350" w:author="ZTE" w:date="2020-08-26T10:35:24Z">
        <w:r>
          <w:rPr>
            <w:snapToGrid w:val="0"/>
            <w:lang w:val="en-GB" w:eastAsia="en-GB"/>
          </w:rPr>
          <w:tab/>
        </w:r>
      </w:ins>
      <w:ins w:id="351" w:author="ZTE" w:date="2020-08-26T15:33:56Z">
        <w:r>
          <w:rPr>
            <w:rFonts w:hint="eastAsia" w:eastAsia="宋体"/>
            <w:snapToGrid w:val="0"/>
            <w:lang w:val="en-US" w:eastAsia="zh-CN"/>
          </w:rPr>
          <w:t>n</w:t>
        </w:r>
      </w:ins>
      <w:ins w:id="352" w:author="ZTE" w:date="2020-08-26T15:34:43Z">
        <w:r>
          <w:rPr>
            <w:rFonts w:hint="eastAsia" w:eastAsia="宋体"/>
            <w:snapToGrid w:val="0"/>
            <w:lang w:val="en-US" w:eastAsia="zh-CN"/>
          </w:rPr>
          <w:t>r</w:t>
        </w:r>
      </w:ins>
      <w:ins w:id="353" w:author="ZTE" w:date="2020-08-26T11:05:58Z">
        <w:bookmarkStart w:id="37" w:name="_GoBack"/>
        <w:bookmarkEnd w:id="37"/>
        <w:r>
          <w:rPr>
            <w:rFonts w:hint="eastAsia" w:eastAsia="宋体"/>
            <w:snapToGrid w:val="0"/>
            <w:lang w:val="en-US" w:eastAsia="zh-CN"/>
          </w:rPr>
          <w:t>-</w:t>
        </w:r>
      </w:ins>
      <w:ins w:id="354" w:author="ZTE" w:date="2020-08-26T10:35:24Z">
        <w:r>
          <w:rPr>
            <w:snapToGrid w:val="0"/>
            <w:lang w:val="en-GB" w:eastAsia="en-GB"/>
          </w:rPr>
          <w:t>cel</w:t>
        </w:r>
      </w:ins>
      <w:ins w:id="355" w:author="ZTE" w:date="2020-08-26T15:34:05Z">
        <w:r>
          <w:rPr>
            <w:rFonts w:hint="eastAsia" w:eastAsia="宋体"/>
            <w:snapToGrid w:val="0"/>
            <w:lang w:val="en-US" w:eastAsia="zh-CN"/>
          </w:rPr>
          <w:t>l</w:t>
        </w:r>
      </w:ins>
      <w:ins w:id="356" w:author="ZTE" w:date="2020-08-26T15:34:06Z">
        <w:r>
          <w:rPr>
            <w:rFonts w:hint="eastAsia" w:eastAsia="宋体"/>
            <w:snapToGrid w:val="0"/>
            <w:lang w:val="en-US" w:eastAsia="zh-CN"/>
          </w:rPr>
          <w:t>-</w:t>
        </w:r>
      </w:ins>
      <w:ins w:id="357" w:author="ZTE" w:date="2020-08-26T10:35:24Z">
        <w:r>
          <w:rPr>
            <w:snapToGrid w:val="0"/>
            <w:lang w:val="en-GB" w:eastAsia="en-GB"/>
          </w:rPr>
          <w:t>ID</w:t>
        </w:r>
      </w:ins>
      <w:ins w:id="358" w:author="ZTE" w:date="2020-08-26T10:35:24Z">
        <w:r>
          <w:rPr>
            <w:snapToGrid w:val="0"/>
            <w:lang w:val="en-GB" w:eastAsia="en-GB"/>
          </w:rPr>
          <w:tab/>
        </w:r>
      </w:ins>
      <w:ins w:id="359" w:author="ZTE" w:date="2020-08-26T10:35:24Z">
        <w:r>
          <w:rPr>
            <w:snapToGrid w:val="0"/>
            <w:lang w:val="en-GB" w:eastAsia="en-GB"/>
          </w:rPr>
          <w:tab/>
        </w:r>
      </w:ins>
      <w:ins w:id="360" w:author="ZTE" w:date="2020-08-26T10:35:24Z">
        <w:r>
          <w:rPr>
            <w:snapToGrid w:val="0"/>
            <w:lang w:val="en-GB" w:eastAsia="en-GB"/>
          </w:rPr>
          <w:tab/>
        </w:r>
      </w:ins>
      <w:ins w:id="361" w:author="ZTE" w:date="2020-08-26T10:35:24Z">
        <w:r>
          <w:rPr>
            <w:snapToGrid w:val="0"/>
            <w:lang w:val="en-GB" w:eastAsia="en-GB"/>
          </w:rPr>
          <w:tab/>
        </w:r>
      </w:ins>
      <w:ins w:id="362" w:author="ZTE" w:date="2020-08-26T10:35:24Z">
        <w:r>
          <w:rPr>
            <w:snapToGrid w:val="0"/>
            <w:lang w:val="en-GB" w:eastAsia="en-GB"/>
          </w:rPr>
          <w:tab/>
        </w:r>
      </w:ins>
      <w:ins w:id="363" w:author="ZTE" w:date="2020-08-26T10:35:24Z">
        <w:r>
          <w:rPr>
            <w:snapToGrid w:val="0"/>
            <w:lang w:val="en-GB" w:eastAsia="en-GB"/>
          </w:rPr>
          <w:tab/>
        </w:r>
      </w:ins>
      <w:ins w:id="364" w:author="ZTE" w:date="2020-08-26T10:35:24Z">
        <w:r>
          <w:rPr>
            <w:snapToGrid w:val="0"/>
            <w:lang w:val="en-GB" w:eastAsia="en-GB"/>
          </w:rPr>
          <w:tab/>
        </w:r>
      </w:ins>
      <w:ins w:id="365" w:author="ZTE" w:date="2020-08-26T10:35:24Z">
        <w:r>
          <w:rPr>
            <w:snapToGrid w:val="0"/>
            <w:lang w:val="en-GB" w:eastAsia="en-GB"/>
          </w:rPr>
          <w:tab/>
        </w:r>
      </w:ins>
      <w:ins w:id="366" w:author="ZTE" w:date="2020-08-26T10:35:24Z">
        <w:r>
          <w:rPr>
            <w:snapToGrid w:val="0"/>
            <w:lang w:val="en-GB" w:eastAsia="en-GB"/>
          </w:rPr>
          <w:tab/>
        </w:r>
      </w:ins>
      <w:ins w:id="367" w:author="ZTE" w:date="2020-08-26T10:35:24Z">
        <w:r>
          <w:rPr>
            <w:snapToGrid w:val="0"/>
            <w:lang w:val="en-GB" w:eastAsia="en-GB"/>
          </w:rPr>
          <w:tab/>
        </w:r>
      </w:ins>
      <w:ins w:id="368" w:author="ZTE" w:date="2020-08-26T11:05:53Z">
        <w:r>
          <w:rPr>
            <w:rFonts w:hint="eastAsia" w:eastAsia="宋体"/>
            <w:snapToGrid w:val="0"/>
            <w:lang w:val="en-US" w:eastAsia="zh-CN"/>
          </w:rPr>
          <w:t>NR-</w:t>
        </w:r>
      </w:ins>
      <w:ins w:id="369" w:author="ZTE" w:date="2020-08-26T10:35:24Z">
        <w:r>
          <w:rPr>
            <w:snapToGrid w:val="0"/>
            <w:lang w:val="en-GB" w:eastAsia="en-GB"/>
          </w:rPr>
          <w:t>CGI,</w:t>
        </w:r>
      </w:ins>
    </w:p>
    <w:p>
      <w:pPr>
        <w:pStyle w:val="65"/>
        <w:spacing w:line="0" w:lineRule="atLeast"/>
        <w:rPr>
          <w:ins w:id="370" w:author="ZTE" w:date="2020-08-26T10:35:24Z"/>
          <w:snapToGrid w:val="0"/>
          <w:lang w:val="en-GB" w:eastAsia="en-GB"/>
        </w:rPr>
      </w:pPr>
      <w:ins w:id="371" w:author="ZTE" w:date="2020-08-26T10:35:24Z">
        <w:r>
          <w:rPr>
            <w:snapToGrid w:val="0"/>
            <w:lang w:val="en-GB" w:eastAsia="en-GB"/>
          </w:rPr>
          <w:tab/>
        </w:r>
      </w:ins>
      <w:ins w:id="372" w:author="ZTE" w:date="2020-08-26T10:35:24Z">
        <w:r>
          <w:rPr>
            <w:snapToGrid w:val="0"/>
            <w:lang w:val="en-GB" w:eastAsia="en-GB"/>
          </w:rPr>
          <w:t>measurementFailureCause-List</w:t>
        </w:r>
      </w:ins>
      <w:ins w:id="373" w:author="ZTE" w:date="2020-08-26T10:35:24Z">
        <w:r>
          <w:rPr>
            <w:snapToGrid w:val="0"/>
            <w:lang w:val="en-GB" w:eastAsia="en-GB"/>
          </w:rPr>
          <w:tab/>
        </w:r>
      </w:ins>
      <w:ins w:id="374" w:author="ZTE" w:date="2020-08-26T10:35:24Z">
        <w:r>
          <w:rPr>
            <w:snapToGrid w:val="0"/>
            <w:lang w:val="en-GB" w:eastAsia="en-GB"/>
          </w:rPr>
          <w:tab/>
        </w:r>
      </w:ins>
      <w:ins w:id="375" w:author="ZTE" w:date="2020-08-26T10:35:24Z">
        <w:r>
          <w:rPr>
            <w:snapToGrid w:val="0"/>
            <w:lang w:val="en-GB" w:eastAsia="en-GB"/>
          </w:rPr>
          <w:tab/>
        </w:r>
      </w:ins>
      <w:ins w:id="376" w:author="ZTE" w:date="2020-08-26T10:35:24Z">
        <w:r>
          <w:rPr>
            <w:snapToGrid w:val="0"/>
            <w:lang w:val="en-GB" w:eastAsia="en-GB"/>
          </w:rPr>
          <w:tab/>
        </w:r>
      </w:ins>
      <w:ins w:id="377" w:author="ZTE" w:date="2020-08-26T10:35:24Z">
        <w:r>
          <w:rPr>
            <w:snapToGrid w:val="0"/>
            <w:lang w:val="en-GB" w:eastAsia="en-GB"/>
          </w:rPr>
          <w:tab/>
        </w:r>
      </w:ins>
      <w:ins w:id="378" w:author="ZTE" w:date="2020-08-26T10:35:24Z">
        <w:r>
          <w:rPr>
            <w:snapToGrid w:val="0"/>
            <w:lang w:val="en-GB" w:eastAsia="en-GB"/>
          </w:rPr>
          <w:t>MeasurementFailureCause-List,</w:t>
        </w:r>
      </w:ins>
    </w:p>
    <w:p>
      <w:pPr>
        <w:pStyle w:val="65"/>
        <w:spacing w:line="0" w:lineRule="atLeast"/>
        <w:rPr>
          <w:ins w:id="379" w:author="ZTE" w:date="2020-08-26T10:35:24Z"/>
          <w:snapToGrid w:val="0"/>
          <w:lang w:val="en-GB" w:eastAsia="en-GB"/>
        </w:rPr>
      </w:pPr>
      <w:ins w:id="380" w:author="ZTE" w:date="2020-08-26T10:35:24Z">
        <w:r>
          <w:rPr>
            <w:snapToGrid w:val="0"/>
            <w:lang w:val="en-GB" w:eastAsia="en-GB"/>
          </w:rPr>
          <w:tab/>
        </w:r>
      </w:ins>
      <w:ins w:id="381" w:author="ZTE" w:date="2020-08-26T10:35:24Z">
        <w:r>
          <w:rPr>
            <w:snapToGrid w:val="0"/>
            <w:lang w:val="en-GB" w:eastAsia="en-GB"/>
          </w:rPr>
          <w:t>iE-Extensions</w:t>
        </w:r>
      </w:ins>
      <w:ins w:id="382" w:author="ZTE" w:date="2020-08-26T10:35:24Z">
        <w:r>
          <w:rPr>
            <w:snapToGrid w:val="0"/>
            <w:lang w:val="en-GB" w:eastAsia="en-GB"/>
          </w:rPr>
          <w:tab/>
        </w:r>
      </w:ins>
      <w:ins w:id="383" w:author="ZTE" w:date="2020-08-26T10:35:24Z">
        <w:r>
          <w:rPr>
            <w:snapToGrid w:val="0"/>
            <w:lang w:val="en-GB" w:eastAsia="en-GB"/>
          </w:rPr>
          <w:tab/>
        </w:r>
      </w:ins>
      <w:ins w:id="384" w:author="ZTE" w:date="2020-08-26T10:35:24Z">
        <w:r>
          <w:rPr>
            <w:snapToGrid w:val="0"/>
            <w:lang w:val="en-GB" w:eastAsia="en-GB"/>
          </w:rPr>
          <w:tab/>
        </w:r>
      </w:ins>
      <w:ins w:id="385" w:author="ZTE" w:date="2020-08-26T10:35:24Z">
        <w:r>
          <w:rPr>
            <w:snapToGrid w:val="0"/>
            <w:lang w:val="en-GB" w:eastAsia="en-GB"/>
          </w:rPr>
          <w:tab/>
        </w:r>
      </w:ins>
      <w:ins w:id="386" w:author="ZTE" w:date="2020-08-26T10:35:24Z">
        <w:r>
          <w:rPr>
            <w:snapToGrid w:val="0"/>
            <w:lang w:val="en-GB" w:eastAsia="en-GB"/>
          </w:rPr>
          <w:tab/>
        </w:r>
      </w:ins>
      <w:ins w:id="387" w:author="ZTE" w:date="2020-08-26T10:35:24Z">
        <w:r>
          <w:rPr>
            <w:snapToGrid w:val="0"/>
            <w:lang w:val="en-GB" w:eastAsia="en-GB"/>
          </w:rPr>
          <w:tab/>
        </w:r>
      </w:ins>
      <w:ins w:id="388" w:author="ZTE" w:date="2020-08-26T10:35:24Z">
        <w:r>
          <w:rPr>
            <w:snapToGrid w:val="0"/>
            <w:lang w:val="en-GB" w:eastAsia="en-GB"/>
          </w:rPr>
          <w:tab/>
        </w:r>
      </w:ins>
      <w:ins w:id="389" w:author="ZTE" w:date="2020-08-26T10:35:24Z">
        <w:r>
          <w:rPr>
            <w:snapToGrid w:val="0"/>
            <w:lang w:val="en-GB" w:eastAsia="en-GB"/>
          </w:rPr>
          <w:tab/>
        </w:r>
      </w:ins>
      <w:ins w:id="390" w:author="ZTE" w:date="2020-08-26T10:35:24Z">
        <w:r>
          <w:rPr>
            <w:snapToGrid w:val="0"/>
            <w:lang w:val="en-GB" w:eastAsia="en-GB"/>
          </w:rPr>
          <w:tab/>
        </w:r>
      </w:ins>
      <w:ins w:id="391" w:author="ZTE" w:date="2020-08-26T10:35:24Z">
        <w:r>
          <w:rPr>
            <w:snapToGrid w:val="0"/>
            <w:lang w:val="en-GB" w:eastAsia="en-GB"/>
          </w:rPr>
          <w:t>ProtocolExtensionContainer { {CompleteFailureCauseInformation-Item-ExtIEs} }</w:t>
        </w:r>
      </w:ins>
      <w:ins w:id="392" w:author="ZTE" w:date="2020-08-26T10:35:24Z">
        <w:r>
          <w:rPr>
            <w:snapToGrid w:val="0"/>
            <w:lang w:val="en-GB" w:eastAsia="en-GB"/>
          </w:rPr>
          <w:tab/>
        </w:r>
      </w:ins>
      <w:ins w:id="393" w:author="ZTE" w:date="2020-08-26T10:35:24Z">
        <w:r>
          <w:rPr>
            <w:snapToGrid w:val="0"/>
            <w:lang w:val="en-GB" w:eastAsia="en-GB"/>
          </w:rPr>
          <w:t>OPTIONAL,</w:t>
        </w:r>
      </w:ins>
    </w:p>
    <w:p>
      <w:pPr>
        <w:pStyle w:val="65"/>
        <w:spacing w:line="0" w:lineRule="atLeast"/>
        <w:rPr>
          <w:ins w:id="394" w:author="ZTE" w:date="2020-08-26T10:35:24Z"/>
          <w:snapToGrid w:val="0"/>
          <w:lang w:val="en-GB" w:eastAsia="en-GB"/>
        </w:rPr>
      </w:pPr>
      <w:ins w:id="395" w:author="ZTE" w:date="2020-08-26T10:35:24Z">
        <w:r>
          <w:rPr>
            <w:snapToGrid w:val="0"/>
            <w:lang w:val="en-GB" w:eastAsia="en-GB"/>
          </w:rPr>
          <w:tab/>
        </w:r>
      </w:ins>
      <w:ins w:id="396" w:author="ZTE" w:date="2020-08-26T10:35:24Z">
        <w:r>
          <w:rPr>
            <w:snapToGrid w:val="0"/>
            <w:lang w:val="en-GB" w:eastAsia="en-GB"/>
          </w:rPr>
          <w:t>...</w:t>
        </w:r>
      </w:ins>
    </w:p>
    <w:p>
      <w:pPr>
        <w:pStyle w:val="65"/>
        <w:spacing w:line="0" w:lineRule="atLeast"/>
        <w:rPr>
          <w:ins w:id="397" w:author="ZTE" w:date="2020-08-26T10:35:24Z"/>
          <w:snapToGrid w:val="0"/>
          <w:lang w:val="en-GB" w:eastAsia="en-GB"/>
        </w:rPr>
      </w:pPr>
      <w:ins w:id="398" w:author="ZTE" w:date="2020-08-26T10:35:24Z">
        <w:r>
          <w:rPr>
            <w:snapToGrid w:val="0"/>
            <w:lang w:val="en-GB" w:eastAsia="en-GB"/>
          </w:rPr>
          <w:t>}</w:t>
        </w:r>
      </w:ins>
    </w:p>
    <w:p>
      <w:pPr>
        <w:pStyle w:val="65"/>
        <w:spacing w:line="0" w:lineRule="atLeast"/>
        <w:rPr>
          <w:ins w:id="399" w:author="ZTE" w:date="2020-08-26T10:35:24Z"/>
          <w:snapToGrid w:val="0"/>
          <w:lang w:val="en-GB" w:eastAsia="en-GB"/>
        </w:rPr>
      </w:pPr>
    </w:p>
    <w:p>
      <w:pPr>
        <w:pStyle w:val="65"/>
        <w:spacing w:line="0" w:lineRule="atLeast"/>
        <w:rPr>
          <w:ins w:id="400" w:author="ZTE" w:date="2020-08-26T10:35:24Z"/>
          <w:snapToGrid w:val="0"/>
          <w:lang w:val="en-GB" w:eastAsia="en-GB"/>
        </w:rPr>
      </w:pPr>
      <w:ins w:id="401" w:author="ZTE" w:date="2020-08-26T10:35:24Z">
        <w:r>
          <w:rPr>
            <w:snapToGrid w:val="0"/>
            <w:lang w:val="en-GB" w:eastAsia="en-GB"/>
          </w:rPr>
          <w:t xml:space="preserve">CompleteFailureCauseInformation-Item-ExtIEs </w:t>
        </w:r>
      </w:ins>
      <w:ins w:id="402" w:author="ZTE" w:date="2020-08-26T11:11:37Z">
        <w:r>
          <w:rPr>
            <w:rFonts w:hint="eastAsia" w:eastAsia="宋体"/>
            <w:snapToGrid w:val="0"/>
            <w:lang w:val="en-US" w:eastAsia="zh-CN"/>
          </w:rPr>
          <w:t>X</w:t>
        </w:r>
      </w:ins>
      <w:ins w:id="403" w:author="ZTE" w:date="2020-08-26T11:11:39Z">
        <w:r>
          <w:rPr>
            <w:rFonts w:hint="eastAsia" w:eastAsia="宋体"/>
            <w:snapToGrid w:val="0"/>
            <w:lang w:val="en-US" w:eastAsia="zh-CN"/>
          </w:rPr>
          <w:t>N</w:t>
        </w:r>
      </w:ins>
      <w:ins w:id="404" w:author="ZTE" w:date="2020-08-26T10:35:24Z">
        <w:r>
          <w:rPr>
            <w:snapToGrid w:val="0"/>
            <w:lang w:val="en-GB" w:eastAsia="en-GB"/>
          </w:rPr>
          <w:t>AP-PROTOCOL-EXTENSION ::= {</w:t>
        </w:r>
      </w:ins>
    </w:p>
    <w:p>
      <w:pPr>
        <w:pStyle w:val="65"/>
        <w:spacing w:line="0" w:lineRule="atLeast"/>
        <w:rPr>
          <w:ins w:id="405" w:author="ZTE" w:date="2020-08-26T10:35:24Z"/>
          <w:snapToGrid w:val="0"/>
          <w:lang w:val="en-GB" w:eastAsia="en-GB"/>
        </w:rPr>
      </w:pPr>
      <w:ins w:id="406" w:author="ZTE" w:date="2020-08-26T10:35:24Z">
        <w:r>
          <w:rPr>
            <w:snapToGrid w:val="0"/>
            <w:lang w:val="en-GB" w:eastAsia="en-GB"/>
          </w:rPr>
          <w:tab/>
        </w:r>
      </w:ins>
      <w:ins w:id="407" w:author="ZTE" w:date="2020-08-26T10:35:24Z">
        <w:r>
          <w:rPr>
            <w:snapToGrid w:val="0"/>
            <w:lang w:val="en-GB" w:eastAsia="en-GB"/>
          </w:rPr>
          <w:t>...</w:t>
        </w:r>
      </w:ins>
    </w:p>
    <w:p>
      <w:pPr>
        <w:pStyle w:val="65"/>
        <w:spacing w:line="0" w:lineRule="atLeast"/>
        <w:rPr>
          <w:ins w:id="408" w:author="ZTE" w:date="2020-08-26T10:35:24Z"/>
          <w:snapToGrid w:val="0"/>
          <w:lang w:val="en-GB" w:eastAsia="en-GB"/>
        </w:rPr>
      </w:pPr>
      <w:ins w:id="409" w:author="ZTE" w:date="2020-08-26T10:35:24Z">
        <w:r>
          <w:rPr>
            <w:snapToGrid w:val="0"/>
            <w:lang w:val="en-GB" w:eastAsia="en-GB"/>
          </w:rPr>
          <w:t>}</w:t>
        </w:r>
      </w:ins>
    </w:p>
    <w:p>
      <w:pPr>
        <w:pStyle w:val="65"/>
        <w:spacing w:line="0" w:lineRule="atLeast"/>
        <w:rPr>
          <w:ins w:id="410" w:author="ZTE" w:date="2020-08-26T10:54:47Z"/>
          <w:snapToGrid w:val="0"/>
          <w:lang w:val="en-GB" w:eastAsia="en-GB"/>
        </w:rPr>
      </w:pPr>
      <w:ins w:id="411" w:author="ZTE" w:date="2020-08-26T10:54:47Z">
        <w:r>
          <w:rPr>
            <w:snapToGrid w:val="0"/>
            <w:lang w:val="en-GB" w:eastAsia="en-GB"/>
          </w:rPr>
          <w:t>MeasurementFailureCause-List ::= SEQUENCE (SIZE (1..max</w:t>
        </w:r>
      </w:ins>
      <w:ins w:id="412" w:author="ZTE" w:date="2020-08-26T11:00:18Z">
        <w:r>
          <w:rPr>
            <w:rFonts w:hint="eastAsia" w:eastAsia="宋体"/>
            <w:snapToGrid w:val="0"/>
            <w:lang w:val="en-US" w:eastAsia="zh-CN"/>
          </w:rPr>
          <w:t>noo</w:t>
        </w:r>
      </w:ins>
      <w:ins w:id="413" w:author="ZTE" w:date="2020-08-26T11:00:19Z">
        <w:r>
          <w:rPr>
            <w:rFonts w:hint="eastAsia" w:eastAsia="宋体"/>
            <w:snapToGrid w:val="0"/>
            <w:lang w:val="en-US" w:eastAsia="zh-CN"/>
          </w:rPr>
          <w:t>f</w:t>
        </w:r>
      </w:ins>
      <w:ins w:id="414" w:author="ZTE" w:date="2020-08-26T10:54:47Z">
        <w:r>
          <w:rPr>
            <w:snapToGrid w:val="0"/>
            <w:lang w:val="en-GB" w:eastAsia="en-GB"/>
          </w:rPr>
          <w:t>FailedMeasObjects)) OF ProtocolIE-Single-Container { {MeasurementFailureCause-ItemIEs} }</w:t>
        </w:r>
      </w:ins>
    </w:p>
    <w:p>
      <w:pPr>
        <w:pStyle w:val="65"/>
        <w:spacing w:line="0" w:lineRule="atLeast"/>
        <w:rPr>
          <w:ins w:id="415" w:author="ZTE" w:date="2020-08-26T10:54:47Z"/>
          <w:snapToGrid w:val="0"/>
          <w:lang w:val="en-GB" w:eastAsia="en-GB"/>
        </w:rPr>
      </w:pPr>
    </w:p>
    <w:p>
      <w:pPr>
        <w:pStyle w:val="65"/>
        <w:spacing w:line="0" w:lineRule="atLeast"/>
        <w:rPr>
          <w:ins w:id="416" w:author="ZTE" w:date="2020-08-26T10:54:47Z"/>
          <w:snapToGrid w:val="0"/>
          <w:lang w:val="en-GB" w:eastAsia="en-GB"/>
        </w:rPr>
      </w:pPr>
      <w:ins w:id="417" w:author="ZTE" w:date="2020-08-26T10:54:47Z">
        <w:r>
          <w:rPr>
            <w:snapToGrid w:val="0"/>
            <w:lang w:val="en-GB" w:eastAsia="en-GB"/>
          </w:rPr>
          <w:t>MeasurementFailureCause-ItemIEs X</w:t>
        </w:r>
      </w:ins>
      <w:ins w:id="418" w:author="ZTE" w:date="2020-08-26T11:11:55Z">
        <w:r>
          <w:rPr>
            <w:rFonts w:hint="eastAsia" w:eastAsia="宋体"/>
            <w:snapToGrid w:val="0"/>
            <w:lang w:val="en-US" w:eastAsia="zh-CN"/>
          </w:rPr>
          <w:t>N</w:t>
        </w:r>
      </w:ins>
      <w:ins w:id="419" w:author="ZTE" w:date="2020-08-26T10:54:47Z">
        <w:r>
          <w:rPr>
            <w:snapToGrid w:val="0"/>
            <w:lang w:val="en-GB" w:eastAsia="en-GB"/>
          </w:rPr>
          <w:t>AP-PROTOCOL-IES ::= {</w:t>
        </w:r>
      </w:ins>
    </w:p>
    <w:p>
      <w:pPr>
        <w:pStyle w:val="65"/>
        <w:spacing w:line="0" w:lineRule="atLeast"/>
        <w:rPr>
          <w:ins w:id="420" w:author="ZTE" w:date="2020-08-26T10:54:47Z"/>
          <w:snapToGrid w:val="0"/>
          <w:lang w:val="en-GB" w:eastAsia="en-GB"/>
        </w:rPr>
      </w:pPr>
      <w:ins w:id="421" w:author="ZTE" w:date="2020-08-26T10:54:47Z">
        <w:r>
          <w:rPr>
            <w:snapToGrid w:val="0"/>
            <w:lang w:val="en-GB" w:eastAsia="en-GB"/>
          </w:rPr>
          <w:tab/>
        </w:r>
      </w:ins>
      <w:ins w:id="422" w:author="ZTE" w:date="2020-08-26T10:54:47Z">
        <w:r>
          <w:rPr>
            <w:snapToGrid w:val="0"/>
            <w:lang w:val="en-GB" w:eastAsia="en-GB"/>
          </w:rPr>
          <w:t>{ ID id-MeasurementFailureCause-Item</w:t>
        </w:r>
      </w:ins>
      <w:ins w:id="423" w:author="ZTE" w:date="2020-08-26T10:54:47Z">
        <w:r>
          <w:rPr>
            <w:snapToGrid w:val="0"/>
            <w:lang w:val="en-GB" w:eastAsia="en-GB"/>
          </w:rPr>
          <w:tab/>
        </w:r>
      </w:ins>
      <w:ins w:id="424" w:author="ZTE" w:date="2020-08-26T10:54:47Z">
        <w:r>
          <w:rPr>
            <w:snapToGrid w:val="0"/>
            <w:lang w:val="en-GB" w:eastAsia="en-GB"/>
          </w:rPr>
          <w:t>CRITICALITY ignore</w:t>
        </w:r>
      </w:ins>
      <w:ins w:id="425" w:author="ZTE" w:date="2020-08-26T10:54:47Z">
        <w:r>
          <w:rPr>
            <w:snapToGrid w:val="0"/>
            <w:lang w:val="en-GB" w:eastAsia="en-GB"/>
          </w:rPr>
          <w:tab/>
        </w:r>
      </w:ins>
      <w:ins w:id="426" w:author="ZTE" w:date="2020-08-26T10:54:47Z">
        <w:r>
          <w:rPr>
            <w:snapToGrid w:val="0"/>
            <w:lang w:val="en-GB" w:eastAsia="en-GB"/>
          </w:rPr>
          <w:t>TYPE MeasurementFailureCause-Item</w:t>
        </w:r>
      </w:ins>
      <w:ins w:id="427" w:author="ZTE" w:date="2020-08-26T10:54:47Z">
        <w:r>
          <w:rPr>
            <w:snapToGrid w:val="0"/>
            <w:lang w:val="en-GB" w:eastAsia="en-GB"/>
          </w:rPr>
          <w:tab/>
        </w:r>
      </w:ins>
      <w:ins w:id="428" w:author="ZTE" w:date="2020-08-26T10:54:47Z">
        <w:r>
          <w:rPr>
            <w:snapToGrid w:val="0"/>
            <w:lang w:val="en-GB" w:eastAsia="en-GB"/>
          </w:rPr>
          <w:tab/>
        </w:r>
      </w:ins>
      <w:ins w:id="429" w:author="ZTE" w:date="2020-08-26T10:54:47Z">
        <w:r>
          <w:rPr>
            <w:snapToGrid w:val="0"/>
            <w:lang w:val="en-GB" w:eastAsia="en-GB"/>
          </w:rPr>
          <w:t>PRESENCE mandatory}</w:t>
        </w:r>
      </w:ins>
    </w:p>
    <w:p>
      <w:pPr>
        <w:pStyle w:val="65"/>
        <w:spacing w:line="0" w:lineRule="atLeast"/>
        <w:rPr>
          <w:ins w:id="430" w:author="ZTE" w:date="2020-08-26T10:54:47Z"/>
          <w:snapToGrid w:val="0"/>
          <w:lang w:val="en-GB" w:eastAsia="en-GB"/>
        </w:rPr>
      </w:pPr>
      <w:ins w:id="431" w:author="ZTE" w:date="2020-08-26T10:54:47Z">
        <w:r>
          <w:rPr>
            <w:snapToGrid w:val="0"/>
            <w:lang w:val="en-GB" w:eastAsia="en-GB"/>
          </w:rPr>
          <w:t>}</w:t>
        </w:r>
      </w:ins>
    </w:p>
    <w:p>
      <w:pPr>
        <w:pStyle w:val="65"/>
        <w:spacing w:line="0" w:lineRule="atLeast"/>
        <w:rPr>
          <w:ins w:id="432" w:author="ZTE" w:date="2020-08-26T10:54:47Z"/>
          <w:snapToGrid w:val="0"/>
          <w:lang w:val="en-GB" w:eastAsia="en-GB"/>
        </w:rPr>
      </w:pPr>
    </w:p>
    <w:p>
      <w:pPr>
        <w:pStyle w:val="65"/>
        <w:spacing w:line="0" w:lineRule="atLeast"/>
        <w:rPr>
          <w:ins w:id="433" w:author="ZTE" w:date="2020-08-26T10:54:47Z"/>
          <w:snapToGrid w:val="0"/>
          <w:lang w:val="en-GB" w:eastAsia="en-GB"/>
        </w:rPr>
      </w:pPr>
      <w:ins w:id="434" w:author="ZTE" w:date="2020-08-26T10:54:47Z">
        <w:r>
          <w:rPr>
            <w:snapToGrid w:val="0"/>
            <w:lang w:val="en-GB" w:eastAsia="en-GB"/>
          </w:rPr>
          <w:t>MeasurementFailureCause-Item ::= SEQUENCE {</w:t>
        </w:r>
      </w:ins>
    </w:p>
    <w:p>
      <w:pPr>
        <w:pStyle w:val="65"/>
        <w:spacing w:line="0" w:lineRule="atLeast"/>
        <w:rPr>
          <w:ins w:id="435" w:author="ZTE" w:date="2020-08-26T10:54:47Z"/>
          <w:snapToGrid w:val="0"/>
          <w:lang w:val="en-GB" w:eastAsia="en-GB"/>
        </w:rPr>
      </w:pPr>
      <w:ins w:id="436" w:author="ZTE" w:date="2020-08-26T10:54:47Z">
        <w:r>
          <w:rPr>
            <w:snapToGrid w:val="0"/>
            <w:lang w:val="en-GB" w:eastAsia="en-GB"/>
          </w:rPr>
          <w:tab/>
        </w:r>
      </w:ins>
      <w:ins w:id="437" w:author="ZTE" w:date="2020-08-26T10:54:47Z">
        <w:r>
          <w:rPr>
            <w:snapToGrid w:val="0"/>
            <w:lang w:val="en-GB" w:eastAsia="en-GB"/>
          </w:rPr>
          <w:t>measurementFailedReportCharacteristics</w:t>
        </w:r>
      </w:ins>
      <w:ins w:id="438" w:author="ZTE" w:date="2020-08-26T10:54:47Z">
        <w:r>
          <w:rPr>
            <w:snapToGrid w:val="0"/>
            <w:lang w:val="en-GB" w:eastAsia="en-GB"/>
          </w:rPr>
          <w:tab/>
        </w:r>
      </w:ins>
      <w:ins w:id="439" w:author="ZTE" w:date="2020-08-26T10:54:47Z">
        <w:r>
          <w:rPr>
            <w:snapToGrid w:val="0"/>
            <w:lang w:val="en-GB" w:eastAsia="en-GB"/>
          </w:rPr>
          <w:tab/>
        </w:r>
      </w:ins>
      <w:ins w:id="440" w:author="ZTE" w:date="2020-08-26T10:54:47Z">
        <w:r>
          <w:rPr>
            <w:snapToGrid w:val="0"/>
            <w:lang w:val="en-GB" w:eastAsia="en-GB"/>
          </w:rPr>
          <w:tab/>
        </w:r>
      </w:ins>
      <w:ins w:id="441" w:author="ZTE" w:date="2020-08-26T10:54:47Z">
        <w:r>
          <w:rPr>
            <w:snapToGrid w:val="0"/>
            <w:lang w:val="en-GB" w:eastAsia="en-GB"/>
          </w:rPr>
          <w:t>ReportCharacteristics,</w:t>
        </w:r>
      </w:ins>
    </w:p>
    <w:p>
      <w:pPr>
        <w:pStyle w:val="65"/>
        <w:spacing w:line="0" w:lineRule="atLeast"/>
        <w:rPr>
          <w:ins w:id="442" w:author="ZTE" w:date="2020-08-26T10:54:47Z"/>
          <w:snapToGrid w:val="0"/>
          <w:lang w:val="en-GB" w:eastAsia="en-GB"/>
        </w:rPr>
      </w:pPr>
      <w:ins w:id="443" w:author="ZTE" w:date="2020-08-26T10:54:47Z">
        <w:r>
          <w:rPr>
            <w:snapToGrid w:val="0"/>
            <w:lang w:val="en-GB" w:eastAsia="en-GB"/>
          </w:rPr>
          <w:tab/>
        </w:r>
      </w:ins>
      <w:ins w:id="444" w:author="ZTE" w:date="2020-08-26T10:54:47Z">
        <w:r>
          <w:rPr>
            <w:snapToGrid w:val="0"/>
            <w:lang w:val="en-GB" w:eastAsia="en-GB"/>
          </w:rPr>
          <w:t>cause</w:t>
        </w:r>
      </w:ins>
      <w:ins w:id="445" w:author="ZTE" w:date="2020-08-26T10:54:47Z">
        <w:r>
          <w:rPr>
            <w:snapToGrid w:val="0"/>
            <w:lang w:val="en-GB" w:eastAsia="en-GB"/>
          </w:rPr>
          <w:tab/>
        </w:r>
      </w:ins>
      <w:ins w:id="446" w:author="ZTE" w:date="2020-08-26T10:54:47Z">
        <w:r>
          <w:rPr>
            <w:snapToGrid w:val="0"/>
            <w:lang w:val="en-GB" w:eastAsia="en-GB"/>
          </w:rPr>
          <w:tab/>
        </w:r>
      </w:ins>
      <w:ins w:id="447" w:author="ZTE" w:date="2020-08-26T10:54:47Z">
        <w:r>
          <w:rPr>
            <w:snapToGrid w:val="0"/>
            <w:lang w:val="en-GB" w:eastAsia="en-GB"/>
          </w:rPr>
          <w:tab/>
        </w:r>
      </w:ins>
      <w:ins w:id="448" w:author="ZTE" w:date="2020-08-26T10:54:47Z">
        <w:r>
          <w:rPr>
            <w:snapToGrid w:val="0"/>
            <w:lang w:val="en-GB" w:eastAsia="en-GB"/>
          </w:rPr>
          <w:tab/>
        </w:r>
      </w:ins>
      <w:ins w:id="449" w:author="ZTE" w:date="2020-08-26T10:54:47Z">
        <w:r>
          <w:rPr>
            <w:snapToGrid w:val="0"/>
            <w:lang w:val="en-GB" w:eastAsia="en-GB"/>
          </w:rPr>
          <w:tab/>
        </w:r>
      </w:ins>
      <w:ins w:id="450" w:author="ZTE" w:date="2020-08-26T10:54:47Z">
        <w:r>
          <w:rPr>
            <w:snapToGrid w:val="0"/>
            <w:lang w:val="en-GB" w:eastAsia="en-GB"/>
          </w:rPr>
          <w:tab/>
        </w:r>
      </w:ins>
      <w:ins w:id="451" w:author="ZTE" w:date="2020-08-26T10:54:47Z">
        <w:r>
          <w:rPr>
            <w:snapToGrid w:val="0"/>
            <w:lang w:val="en-GB" w:eastAsia="en-GB"/>
          </w:rPr>
          <w:tab/>
        </w:r>
      </w:ins>
      <w:ins w:id="452" w:author="ZTE" w:date="2020-08-26T10:54:47Z">
        <w:r>
          <w:rPr>
            <w:snapToGrid w:val="0"/>
            <w:lang w:val="en-GB" w:eastAsia="en-GB"/>
          </w:rPr>
          <w:tab/>
        </w:r>
      </w:ins>
      <w:ins w:id="453" w:author="ZTE" w:date="2020-08-26T10:54:47Z">
        <w:r>
          <w:rPr>
            <w:snapToGrid w:val="0"/>
            <w:lang w:val="en-GB" w:eastAsia="en-GB"/>
          </w:rPr>
          <w:tab/>
        </w:r>
      </w:ins>
      <w:ins w:id="454" w:author="ZTE" w:date="2020-08-26T10:54:47Z">
        <w:r>
          <w:rPr>
            <w:snapToGrid w:val="0"/>
            <w:lang w:val="en-GB" w:eastAsia="en-GB"/>
          </w:rPr>
          <w:tab/>
        </w:r>
      </w:ins>
      <w:ins w:id="455" w:author="ZTE" w:date="2020-08-26T10:54:47Z">
        <w:r>
          <w:rPr>
            <w:snapToGrid w:val="0"/>
            <w:lang w:val="en-GB" w:eastAsia="en-GB"/>
          </w:rPr>
          <w:tab/>
        </w:r>
      </w:ins>
      <w:ins w:id="456" w:author="ZTE" w:date="2020-08-26T10:54:47Z">
        <w:r>
          <w:rPr>
            <w:snapToGrid w:val="0"/>
            <w:lang w:val="en-GB" w:eastAsia="en-GB"/>
          </w:rPr>
          <w:t>Cause,</w:t>
        </w:r>
      </w:ins>
    </w:p>
    <w:p>
      <w:pPr>
        <w:pStyle w:val="65"/>
        <w:spacing w:line="0" w:lineRule="atLeast"/>
        <w:rPr>
          <w:ins w:id="457" w:author="ZTE" w:date="2020-08-26T10:54:47Z"/>
          <w:snapToGrid w:val="0"/>
          <w:lang w:val="en-GB" w:eastAsia="en-GB"/>
        </w:rPr>
      </w:pPr>
      <w:ins w:id="458" w:author="ZTE" w:date="2020-08-26T10:54:47Z">
        <w:r>
          <w:rPr>
            <w:snapToGrid w:val="0"/>
            <w:lang w:val="en-GB" w:eastAsia="en-GB"/>
          </w:rPr>
          <w:tab/>
        </w:r>
      </w:ins>
      <w:ins w:id="459" w:author="ZTE" w:date="2020-08-26T10:54:47Z">
        <w:r>
          <w:rPr>
            <w:snapToGrid w:val="0"/>
            <w:lang w:val="en-GB" w:eastAsia="en-GB"/>
          </w:rPr>
          <w:t>iE-Extensions</w:t>
        </w:r>
      </w:ins>
      <w:ins w:id="460" w:author="ZTE" w:date="2020-08-26T10:54:47Z">
        <w:r>
          <w:rPr>
            <w:snapToGrid w:val="0"/>
            <w:lang w:val="en-GB" w:eastAsia="en-GB"/>
          </w:rPr>
          <w:tab/>
        </w:r>
      </w:ins>
      <w:ins w:id="461" w:author="ZTE" w:date="2020-08-26T10:54:47Z">
        <w:r>
          <w:rPr>
            <w:snapToGrid w:val="0"/>
            <w:lang w:val="en-GB" w:eastAsia="en-GB"/>
          </w:rPr>
          <w:tab/>
        </w:r>
      </w:ins>
      <w:ins w:id="462" w:author="ZTE" w:date="2020-08-26T10:54:47Z">
        <w:r>
          <w:rPr>
            <w:snapToGrid w:val="0"/>
            <w:lang w:val="en-GB" w:eastAsia="en-GB"/>
          </w:rPr>
          <w:tab/>
        </w:r>
      </w:ins>
      <w:ins w:id="463" w:author="ZTE" w:date="2020-08-26T10:54:47Z">
        <w:r>
          <w:rPr>
            <w:snapToGrid w:val="0"/>
            <w:lang w:val="en-GB" w:eastAsia="en-GB"/>
          </w:rPr>
          <w:tab/>
        </w:r>
      </w:ins>
      <w:ins w:id="464" w:author="ZTE" w:date="2020-08-26T10:54:47Z">
        <w:r>
          <w:rPr>
            <w:snapToGrid w:val="0"/>
            <w:lang w:val="en-GB" w:eastAsia="en-GB"/>
          </w:rPr>
          <w:tab/>
        </w:r>
      </w:ins>
      <w:ins w:id="465" w:author="ZTE" w:date="2020-08-26T10:54:47Z">
        <w:r>
          <w:rPr>
            <w:snapToGrid w:val="0"/>
            <w:lang w:val="en-GB" w:eastAsia="en-GB"/>
          </w:rPr>
          <w:tab/>
        </w:r>
      </w:ins>
      <w:ins w:id="466" w:author="ZTE" w:date="2020-08-26T10:54:47Z">
        <w:r>
          <w:rPr>
            <w:snapToGrid w:val="0"/>
            <w:lang w:val="en-GB" w:eastAsia="en-GB"/>
          </w:rPr>
          <w:tab/>
        </w:r>
      </w:ins>
      <w:ins w:id="467" w:author="ZTE" w:date="2020-08-26T10:54:47Z">
        <w:r>
          <w:rPr>
            <w:snapToGrid w:val="0"/>
            <w:lang w:val="en-GB" w:eastAsia="en-GB"/>
          </w:rPr>
          <w:tab/>
        </w:r>
      </w:ins>
      <w:ins w:id="468" w:author="ZTE" w:date="2020-08-26T10:54:47Z">
        <w:r>
          <w:rPr>
            <w:snapToGrid w:val="0"/>
            <w:lang w:val="en-GB" w:eastAsia="en-GB"/>
          </w:rPr>
          <w:tab/>
        </w:r>
      </w:ins>
      <w:ins w:id="469" w:author="ZTE" w:date="2020-08-26T10:54:47Z">
        <w:r>
          <w:rPr>
            <w:snapToGrid w:val="0"/>
            <w:lang w:val="en-GB" w:eastAsia="en-GB"/>
          </w:rPr>
          <w:t>ProtocolExtensionContainer { {MeasurementFailureCause-Item-ExtIEs} }</w:t>
        </w:r>
      </w:ins>
      <w:ins w:id="470" w:author="ZTE" w:date="2020-08-26T10:54:47Z">
        <w:r>
          <w:rPr>
            <w:snapToGrid w:val="0"/>
            <w:lang w:val="en-GB" w:eastAsia="en-GB"/>
          </w:rPr>
          <w:tab/>
        </w:r>
      </w:ins>
      <w:ins w:id="471" w:author="ZTE" w:date="2020-08-26T10:54:47Z">
        <w:r>
          <w:rPr>
            <w:snapToGrid w:val="0"/>
            <w:lang w:val="en-GB" w:eastAsia="en-GB"/>
          </w:rPr>
          <w:t>OPTIONAL,</w:t>
        </w:r>
      </w:ins>
    </w:p>
    <w:p>
      <w:pPr>
        <w:pStyle w:val="65"/>
        <w:spacing w:line="0" w:lineRule="atLeast"/>
        <w:rPr>
          <w:ins w:id="472" w:author="ZTE" w:date="2020-08-26T10:54:47Z"/>
          <w:snapToGrid w:val="0"/>
          <w:lang w:val="en-GB" w:eastAsia="en-GB"/>
        </w:rPr>
      </w:pPr>
      <w:ins w:id="473" w:author="ZTE" w:date="2020-08-26T10:54:47Z">
        <w:r>
          <w:rPr>
            <w:snapToGrid w:val="0"/>
            <w:lang w:val="en-GB" w:eastAsia="en-GB"/>
          </w:rPr>
          <w:tab/>
        </w:r>
      </w:ins>
      <w:ins w:id="474" w:author="ZTE" w:date="2020-08-26T10:54:47Z">
        <w:r>
          <w:rPr>
            <w:snapToGrid w:val="0"/>
            <w:lang w:val="en-GB" w:eastAsia="en-GB"/>
          </w:rPr>
          <w:t>...</w:t>
        </w:r>
      </w:ins>
    </w:p>
    <w:p>
      <w:pPr>
        <w:pStyle w:val="65"/>
        <w:spacing w:line="0" w:lineRule="atLeast"/>
        <w:rPr>
          <w:ins w:id="475" w:author="ZTE" w:date="2020-08-26T10:54:47Z"/>
          <w:snapToGrid w:val="0"/>
          <w:lang w:val="en-GB" w:eastAsia="en-GB"/>
        </w:rPr>
      </w:pPr>
      <w:ins w:id="476" w:author="ZTE" w:date="2020-08-26T10:54:47Z">
        <w:r>
          <w:rPr>
            <w:snapToGrid w:val="0"/>
            <w:lang w:val="en-GB" w:eastAsia="en-GB"/>
          </w:rPr>
          <w:t>}</w:t>
        </w:r>
      </w:ins>
    </w:p>
    <w:p>
      <w:pPr>
        <w:pStyle w:val="65"/>
        <w:spacing w:line="0" w:lineRule="atLeast"/>
        <w:rPr>
          <w:ins w:id="477" w:author="ZTE" w:date="2020-08-26T10:54:47Z"/>
          <w:snapToGrid w:val="0"/>
          <w:lang w:val="en-GB" w:eastAsia="en-GB"/>
        </w:rPr>
      </w:pPr>
    </w:p>
    <w:p>
      <w:pPr>
        <w:pStyle w:val="65"/>
        <w:spacing w:line="0" w:lineRule="atLeast"/>
        <w:rPr>
          <w:ins w:id="478" w:author="ZTE" w:date="2020-08-26T10:54:47Z"/>
          <w:snapToGrid w:val="0"/>
          <w:lang w:val="en-GB" w:eastAsia="en-GB"/>
        </w:rPr>
      </w:pPr>
      <w:ins w:id="479" w:author="ZTE" w:date="2020-08-26T10:54:47Z">
        <w:r>
          <w:rPr>
            <w:snapToGrid w:val="0"/>
            <w:lang w:val="en-GB" w:eastAsia="en-GB"/>
          </w:rPr>
          <w:t>MeasurementFailureCause-Item-ExtIEs X</w:t>
        </w:r>
      </w:ins>
      <w:ins w:id="480" w:author="ZTE" w:date="2020-08-26T11:12:01Z">
        <w:r>
          <w:rPr>
            <w:rFonts w:hint="eastAsia" w:eastAsia="宋体"/>
            <w:snapToGrid w:val="0"/>
            <w:lang w:val="en-US" w:eastAsia="zh-CN"/>
          </w:rPr>
          <w:t>N</w:t>
        </w:r>
      </w:ins>
      <w:ins w:id="481" w:author="ZTE" w:date="2020-08-26T10:54:47Z">
        <w:r>
          <w:rPr>
            <w:snapToGrid w:val="0"/>
            <w:lang w:val="en-GB" w:eastAsia="en-GB"/>
          </w:rPr>
          <w:t>AP-PROTOCOL-EXTENSION ::= {</w:t>
        </w:r>
      </w:ins>
    </w:p>
    <w:p>
      <w:pPr>
        <w:pStyle w:val="65"/>
        <w:spacing w:line="0" w:lineRule="atLeast"/>
        <w:rPr>
          <w:ins w:id="482" w:author="ZTE" w:date="2020-08-26T10:54:47Z"/>
          <w:snapToGrid w:val="0"/>
          <w:lang w:val="en-GB" w:eastAsia="en-GB"/>
        </w:rPr>
      </w:pPr>
      <w:ins w:id="483" w:author="ZTE" w:date="2020-08-26T10:54:47Z">
        <w:r>
          <w:rPr>
            <w:snapToGrid w:val="0"/>
            <w:lang w:val="en-GB" w:eastAsia="en-GB"/>
          </w:rPr>
          <w:tab/>
        </w:r>
      </w:ins>
      <w:ins w:id="484" w:author="ZTE" w:date="2020-08-26T10:54:47Z">
        <w:r>
          <w:rPr>
            <w:snapToGrid w:val="0"/>
            <w:lang w:val="en-GB" w:eastAsia="en-GB"/>
          </w:rPr>
          <w:t>...</w:t>
        </w:r>
      </w:ins>
    </w:p>
    <w:p>
      <w:pPr>
        <w:pStyle w:val="65"/>
        <w:spacing w:line="0" w:lineRule="atLeast"/>
        <w:rPr>
          <w:ins w:id="485" w:author="ZTE" w:date="2020-08-26T10:54:47Z"/>
          <w:snapToGrid w:val="0"/>
          <w:lang w:val="en-GB" w:eastAsia="en-GB"/>
        </w:rPr>
      </w:pPr>
      <w:ins w:id="486" w:author="ZTE" w:date="2020-08-26T10:54:47Z">
        <w:r>
          <w:rPr>
            <w:snapToGrid w:val="0"/>
            <w:lang w:val="en-GB" w:eastAsia="en-GB"/>
          </w:rPr>
          <w:t>}</w:t>
        </w:r>
      </w:ins>
    </w:p>
    <w:p>
      <w:pPr>
        <w:pStyle w:val="85"/>
      </w:pPr>
    </w:p>
    <w:p>
      <w:pPr>
        <w:pStyle w:val="85"/>
      </w:pPr>
      <w:r>
        <w:t xml:space="preserve">&lt;&lt;&lt;&lt;&lt;&lt;&lt;&lt;&lt;&lt;&lt;&lt;&lt;&lt;&lt;&lt;&lt;&lt;&lt;&lt; </w:t>
      </w:r>
      <w:r>
        <w:rPr>
          <w:rFonts w:hint="eastAsia" w:eastAsia="宋体"/>
          <w:lang w:val="en-US" w:eastAsia="zh-CN"/>
        </w:rPr>
        <w:t xml:space="preserve">End of the Fourth </w:t>
      </w:r>
      <w:r>
        <w:t>Change &gt;&gt;&gt;&gt;&gt;&gt;&gt;&gt;&gt;&gt;&gt;&gt;&gt;&gt;&gt;&gt;&gt;&gt;&gt;&gt;</w:t>
      </w:r>
    </w:p>
    <w:p>
      <w:pPr>
        <w:pStyle w:val="85"/>
      </w:pPr>
      <w:bookmarkStart w:id="30" w:name="OLE_LINK6"/>
      <w:r>
        <w:t xml:space="preserve">&lt;&lt;&lt;&lt;&lt;&lt;&lt;&lt;&lt;&lt;&lt;&lt;&lt;&lt;&lt;&lt;&lt;&lt;&lt;&lt; </w:t>
      </w:r>
      <w:r>
        <w:rPr>
          <w:rFonts w:hint="eastAsia" w:eastAsia="宋体"/>
          <w:lang w:val="en-US" w:eastAsia="zh-CN"/>
        </w:rPr>
        <w:t xml:space="preserve">Start of the Fifth </w:t>
      </w:r>
      <w:r>
        <w:t>Change &gt;&gt;&gt;&gt;&gt;&gt;&gt;&gt;&gt;&gt;&gt;&gt;&gt;&gt;&gt;&gt;&gt;&gt;&gt;&gt;</w:t>
      </w:r>
    </w:p>
    <w:p>
      <w:pPr>
        <w:pStyle w:val="4"/>
      </w:pPr>
      <w:bookmarkStart w:id="31" w:name="_Toc29991616"/>
      <w:bookmarkStart w:id="32" w:name="_Toc44497804"/>
      <w:bookmarkStart w:id="33" w:name="_Toc20955408"/>
      <w:bookmarkStart w:id="34" w:name="_Toc45901811"/>
      <w:bookmarkStart w:id="35" w:name="_Toc45108191"/>
      <w:bookmarkStart w:id="36" w:name="_Toc36556019"/>
      <w:r>
        <w:t>9.3.5</w:t>
      </w:r>
      <w:r>
        <w:tab/>
      </w:r>
      <w:r>
        <w:t>Information Element definitions</w:t>
      </w:r>
      <w:bookmarkEnd w:id="31"/>
      <w:bookmarkEnd w:id="32"/>
      <w:bookmarkEnd w:id="33"/>
      <w:bookmarkEnd w:id="34"/>
      <w:bookmarkEnd w:id="35"/>
      <w:bookmarkEnd w:id="36"/>
    </w:p>
    <w:p>
      <w:pPr>
        <w:pStyle w:val="65"/>
        <w:outlineLvl w:val="9"/>
        <w:rPr>
          <w:ins w:id="487" w:author="ZTE" w:date="2020-08-26T11:59:49Z"/>
          <w:rFonts w:hint="eastAsia" w:eastAsia="宋体"/>
          <w:snapToGrid w:val="0"/>
          <w:highlight w:val="yellow"/>
          <w:lang w:val="en-US" w:eastAsia="zh-CN"/>
        </w:rPr>
      </w:pPr>
      <w:r>
        <w:rPr>
          <w:rFonts w:hint="eastAsia" w:eastAsia="宋体"/>
          <w:snapToGrid w:val="0"/>
          <w:highlight w:val="yellow"/>
          <w:lang w:val="en-US" w:eastAsia="zh-CN"/>
        </w:rPr>
        <w:t>&lt;Unchanged Parts Skipped&gt;</w:t>
      </w:r>
    </w:p>
    <w:p>
      <w:pPr>
        <w:pStyle w:val="65"/>
        <w:outlineLvl w:val="9"/>
        <w:rPr>
          <w:ins w:id="488" w:author="ZTE" w:date="2020-08-26T11:59:39Z"/>
        </w:rPr>
      </w:pPr>
    </w:p>
    <w:p>
      <w:pPr>
        <w:pStyle w:val="65"/>
        <w:outlineLvl w:val="3"/>
      </w:pPr>
      <w:r>
        <w:t>-- C</w:t>
      </w:r>
    </w:p>
    <w:p>
      <w:pPr>
        <w:pStyle w:val="65"/>
        <w:rPr>
          <w:rFonts w:hint="eastAsia" w:eastAsia="宋体"/>
          <w:snapToGrid w:val="0"/>
          <w:highlight w:val="yellow"/>
          <w:lang w:val="en-US" w:eastAsia="zh-CN"/>
        </w:rPr>
      </w:pPr>
    </w:p>
    <w:p>
      <w:pPr>
        <w:pStyle w:val="65"/>
        <w:rPr>
          <w:rFonts w:hint="eastAsia" w:eastAsia="宋体"/>
          <w:snapToGrid w:val="0"/>
          <w:highlight w:val="yellow"/>
          <w:lang w:val="en-US" w:eastAsia="zh-CN"/>
        </w:rPr>
      </w:pPr>
      <w:r>
        <w:rPr>
          <w:rFonts w:hint="eastAsia" w:eastAsia="宋体"/>
          <w:snapToGrid w:val="0"/>
          <w:highlight w:val="yellow"/>
          <w:lang w:val="en-US" w:eastAsia="zh-CN"/>
        </w:rPr>
        <w:t>&lt;Unchanged Parts Skipped&gt;</w:t>
      </w:r>
    </w:p>
    <w:p>
      <w:pPr>
        <w:pStyle w:val="65"/>
        <w:rPr>
          <w:rFonts w:hint="eastAsia" w:eastAsia="宋体"/>
          <w:snapToGrid w:val="0"/>
          <w:highlight w:val="yellow"/>
          <w:lang w:val="en-US" w:eastAsia="zh-CN"/>
        </w:rPr>
      </w:pPr>
    </w:p>
    <w:p>
      <w:pPr>
        <w:pStyle w:val="65"/>
        <w:rPr>
          <w:snapToGrid w:val="0"/>
        </w:rPr>
      </w:pPr>
      <w:r>
        <w:rPr>
          <w:snapToGrid w:val="0"/>
        </w:rPr>
        <w:t>Cause ::= CHOICE {</w:t>
      </w:r>
    </w:p>
    <w:p>
      <w:pPr>
        <w:pStyle w:val="65"/>
        <w:rPr>
          <w:snapToGrid w:val="0"/>
        </w:rPr>
      </w:pPr>
      <w:r>
        <w:rPr>
          <w:snapToGrid w:val="0"/>
        </w:rPr>
        <w:tab/>
      </w:r>
      <w:r>
        <w:rPr>
          <w:snapToGrid w:val="0"/>
        </w:rPr>
        <w:t>radioNetwork</w:t>
      </w:r>
      <w:r>
        <w:rPr>
          <w:snapToGrid w:val="0"/>
        </w:rPr>
        <w:tab/>
      </w:r>
      <w:r>
        <w:rPr>
          <w:snapToGrid w:val="0"/>
        </w:rPr>
        <w:tab/>
      </w:r>
      <w:r>
        <w:rPr>
          <w:snapToGrid w:val="0"/>
        </w:rPr>
        <w:t>CauseRadioNetworkLayer,</w:t>
      </w:r>
    </w:p>
    <w:p>
      <w:pPr>
        <w:pStyle w:val="65"/>
        <w:rPr>
          <w:snapToGrid w:val="0"/>
        </w:rPr>
      </w:pPr>
      <w:r>
        <w:rPr>
          <w:snapToGrid w:val="0"/>
        </w:rPr>
        <w:tab/>
      </w:r>
      <w:r>
        <w:rPr>
          <w:snapToGrid w:val="0"/>
        </w:rPr>
        <w:t>transport</w:t>
      </w:r>
      <w:r>
        <w:rPr>
          <w:snapToGrid w:val="0"/>
        </w:rPr>
        <w:tab/>
      </w:r>
      <w:r>
        <w:rPr>
          <w:snapToGrid w:val="0"/>
        </w:rPr>
        <w:tab/>
      </w:r>
      <w:r>
        <w:rPr>
          <w:snapToGrid w:val="0"/>
        </w:rPr>
        <w:tab/>
      </w:r>
      <w:r>
        <w:rPr>
          <w:snapToGrid w:val="0"/>
        </w:rPr>
        <w:t>CauseTransportLayer,</w:t>
      </w:r>
    </w:p>
    <w:p>
      <w:pPr>
        <w:pStyle w:val="65"/>
        <w:rPr>
          <w:snapToGrid w:val="0"/>
        </w:rPr>
      </w:pPr>
      <w:r>
        <w:rPr>
          <w:snapToGrid w:val="0"/>
        </w:rPr>
        <w:tab/>
      </w:r>
      <w:r>
        <w:rPr>
          <w:snapToGrid w:val="0"/>
        </w:rPr>
        <w:t>protocol</w:t>
      </w:r>
      <w:r>
        <w:rPr>
          <w:snapToGrid w:val="0"/>
        </w:rPr>
        <w:tab/>
      </w:r>
      <w:r>
        <w:rPr>
          <w:snapToGrid w:val="0"/>
        </w:rPr>
        <w:tab/>
      </w:r>
      <w:r>
        <w:rPr>
          <w:snapToGrid w:val="0"/>
        </w:rPr>
        <w:tab/>
      </w:r>
      <w:r>
        <w:rPr>
          <w:snapToGrid w:val="0"/>
        </w:rPr>
        <w:t>CauseProtocol,</w:t>
      </w:r>
    </w:p>
    <w:p>
      <w:pPr>
        <w:pStyle w:val="65"/>
        <w:rPr>
          <w:snapToGrid w:val="0"/>
        </w:rPr>
      </w:pPr>
      <w:r>
        <w:rPr>
          <w:snapToGrid w:val="0"/>
        </w:rPr>
        <w:tab/>
      </w:r>
      <w:r>
        <w:rPr>
          <w:snapToGrid w:val="0"/>
        </w:rPr>
        <w:t>misc</w:t>
      </w:r>
      <w:r>
        <w:rPr>
          <w:snapToGrid w:val="0"/>
        </w:rPr>
        <w:tab/>
      </w:r>
      <w:r>
        <w:rPr>
          <w:snapToGrid w:val="0"/>
        </w:rPr>
        <w:tab/>
      </w:r>
      <w:r>
        <w:rPr>
          <w:snapToGrid w:val="0"/>
        </w:rPr>
        <w:tab/>
      </w:r>
      <w:r>
        <w:rPr>
          <w:snapToGrid w:val="0"/>
        </w:rPr>
        <w:tab/>
      </w:r>
      <w:r>
        <w:rPr>
          <w:snapToGrid w:val="0"/>
        </w:rPr>
        <w:t>CauseMisc,</w:t>
      </w:r>
    </w:p>
    <w:p>
      <w:pPr>
        <w:pStyle w:val="65"/>
        <w:rPr>
          <w:snapToGrid w:val="0"/>
        </w:rPr>
      </w:pPr>
      <w:r>
        <w:rPr>
          <w:snapToGrid w:val="0"/>
        </w:rPr>
        <w:tab/>
      </w:r>
      <w:r>
        <w:rPr>
          <w:snapToGrid w:val="0"/>
        </w:rPr>
        <w:t>choice-extension</w:t>
      </w:r>
      <w:r>
        <w:rPr>
          <w:snapToGrid w:val="0"/>
        </w:rPr>
        <w:tab/>
      </w:r>
      <w:r>
        <w:t>ProtocolIE-Single-Container</w:t>
      </w:r>
      <w:r>
        <w:rPr>
          <w:snapToGrid w:val="0"/>
        </w:rPr>
        <w:t xml:space="preserve"> { {Cause-ExtIEs} }</w:t>
      </w:r>
    </w:p>
    <w:p>
      <w:pPr>
        <w:pStyle w:val="65"/>
        <w:rPr>
          <w:snapToGrid w:val="0"/>
        </w:rPr>
      </w:pPr>
      <w:r>
        <w:rPr>
          <w:snapToGrid w:val="0"/>
        </w:rPr>
        <w:t>}</w:t>
      </w:r>
    </w:p>
    <w:p>
      <w:pPr>
        <w:pStyle w:val="65"/>
        <w:rPr>
          <w:snapToGrid w:val="0"/>
        </w:rPr>
      </w:pPr>
    </w:p>
    <w:p>
      <w:pPr>
        <w:pStyle w:val="65"/>
        <w:rPr>
          <w:snapToGrid w:val="0"/>
        </w:rPr>
      </w:pPr>
      <w:r>
        <w:rPr>
          <w:snapToGrid w:val="0"/>
        </w:rPr>
        <w:t>Cause-ExtIEs XNAP-PROTOCOL-IES ::= {</w:t>
      </w:r>
    </w:p>
    <w:p>
      <w:pPr>
        <w:pStyle w:val="65"/>
        <w:rPr>
          <w:snapToGrid w:val="0"/>
        </w:rPr>
      </w:pPr>
      <w:r>
        <w:rPr>
          <w:snapToGrid w:val="0"/>
        </w:rPr>
        <w:tab/>
      </w:r>
      <w:r>
        <w:rPr>
          <w:snapToGrid w:val="0"/>
        </w:rPr>
        <w:t>...</w:t>
      </w:r>
    </w:p>
    <w:p>
      <w:pPr>
        <w:pStyle w:val="65"/>
        <w:rPr>
          <w:snapToGrid w:val="0"/>
        </w:rPr>
      </w:pPr>
      <w:r>
        <w:rPr>
          <w:snapToGrid w:val="0"/>
        </w:rPr>
        <w:t>}</w:t>
      </w:r>
    </w:p>
    <w:p>
      <w:pPr>
        <w:pStyle w:val="65"/>
        <w:rPr>
          <w:snapToGrid w:val="0"/>
        </w:rPr>
      </w:pPr>
    </w:p>
    <w:p>
      <w:pPr>
        <w:pStyle w:val="65"/>
        <w:rPr>
          <w:snapToGrid w:val="0"/>
        </w:rPr>
      </w:pPr>
      <w:r>
        <w:rPr>
          <w:snapToGrid w:val="0"/>
        </w:rPr>
        <w:t>CauseRadioNetworkLayer ::= ENUMERATED {</w:t>
      </w:r>
    </w:p>
    <w:p>
      <w:pPr>
        <w:pStyle w:val="65"/>
        <w:rPr>
          <w:rFonts w:cs="Arial"/>
          <w:lang w:eastAsia="ja-JP"/>
        </w:rPr>
      </w:pPr>
      <w:r>
        <w:rPr>
          <w:rFonts w:cs="Arial"/>
          <w:lang w:eastAsia="ja-JP"/>
        </w:rPr>
        <w:tab/>
      </w:r>
      <w:r>
        <w:rPr>
          <w:rFonts w:cs="Arial"/>
          <w:lang w:eastAsia="ja-JP"/>
        </w:rPr>
        <w:t>cell-not-available,</w:t>
      </w:r>
    </w:p>
    <w:p>
      <w:pPr>
        <w:pStyle w:val="65"/>
        <w:rPr>
          <w:rFonts w:cs="Arial"/>
          <w:lang w:eastAsia="ja-JP"/>
        </w:rPr>
      </w:pPr>
      <w:r>
        <w:rPr>
          <w:rFonts w:cs="Arial"/>
          <w:lang w:eastAsia="ja-JP"/>
        </w:rPr>
        <w:tab/>
      </w:r>
      <w:r>
        <w:rPr>
          <w:rFonts w:cs="Arial"/>
          <w:lang w:eastAsia="ja-JP"/>
        </w:rPr>
        <w:t>handover-desirable-for-radio-reasons,</w:t>
      </w:r>
    </w:p>
    <w:p>
      <w:pPr>
        <w:pStyle w:val="65"/>
        <w:rPr>
          <w:rFonts w:cs="Arial"/>
          <w:lang w:eastAsia="ja-JP"/>
        </w:rPr>
      </w:pPr>
      <w:r>
        <w:rPr>
          <w:rFonts w:cs="Arial"/>
          <w:lang w:eastAsia="ja-JP"/>
        </w:rPr>
        <w:tab/>
      </w:r>
      <w:r>
        <w:rPr>
          <w:rFonts w:cs="Arial"/>
          <w:lang w:eastAsia="ja-JP"/>
        </w:rPr>
        <w:t>handover-target-not-allowed,</w:t>
      </w:r>
    </w:p>
    <w:p>
      <w:pPr>
        <w:pStyle w:val="65"/>
        <w:rPr>
          <w:rFonts w:cs="Arial"/>
          <w:lang w:eastAsia="ja-JP"/>
        </w:rPr>
      </w:pPr>
      <w:r>
        <w:rPr>
          <w:rFonts w:cs="Arial"/>
          <w:lang w:eastAsia="ja-JP"/>
        </w:rPr>
        <w:tab/>
      </w:r>
      <w:r>
        <w:rPr>
          <w:rFonts w:cs="Arial"/>
          <w:lang w:eastAsia="ja-JP"/>
        </w:rPr>
        <w:t>invalid-AMF-Set-ID,</w:t>
      </w:r>
    </w:p>
    <w:p>
      <w:pPr>
        <w:pStyle w:val="65"/>
        <w:rPr>
          <w:rFonts w:cs="Arial"/>
          <w:lang w:eastAsia="ja-JP"/>
        </w:rPr>
      </w:pPr>
      <w:r>
        <w:rPr>
          <w:rFonts w:cs="Arial"/>
          <w:lang w:eastAsia="ja-JP"/>
        </w:rPr>
        <w:tab/>
      </w:r>
      <w:r>
        <w:rPr>
          <w:rFonts w:cs="Arial"/>
          <w:lang w:eastAsia="ja-JP"/>
        </w:rPr>
        <w:t>no-radio-resources-available-in-target-cell,</w:t>
      </w:r>
    </w:p>
    <w:p>
      <w:pPr>
        <w:pStyle w:val="65"/>
        <w:rPr>
          <w:rFonts w:cs="Arial"/>
          <w:lang w:eastAsia="ja-JP"/>
        </w:rPr>
      </w:pPr>
      <w:r>
        <w:rPr>
          <w:rFonts w:cs="Arial"/>
          <w:lang w:eastAsia="ja-JP"/>
        </w:rPr>
        <w:tab/>
      </w:r>
      <w:r>
        <w:rPr>
          <w:rFonts w:cs="Arial"/>
          <w:lang w:eastAsia="ja-JP"/>
        </w:rPr>
        <w:t>partial-handover,</w:t>
      </w:r>
    </w:p>
    <w:p>
      <w:pPr>
        <w:pStyle w:val="65"/>
        <w:rPr>
          <w:rFonts w:cs="Arial"/>
          <w:lang w:eastAsia="ja-JP"/>
        </w:rPr>
      </w:pPr>
      <w:r>
        <w:rPr>
          <w:rFonts w:cs="Arial"/>
          <w:lang w:eastAsia="ja-JP"/>
        </w:rPr>
        <w:tab/>
      </w:r>
      <w:r>
        <w:rPr>
          <w:rFonts w:cs="Arial"/>
          <w:lang w:eastAsia="ja-JP"/>
        </w:rPr>
        <w:t>reduce-load-in-serving-cell,</w:t>
      </w:r>
    </w:p>
    <w:p>
      <w:pPr>
        <w:pStyle w:val="65"/>
        <w:rPr>
          <w:rFonts w:cs="Arial"/>
          <w:lang w:eastAsia="ja-JP"/>
        </w:rPr>
      </w:pPr>
      <w:r>
        <w:rPr>
          <w:rFonts w:cs="Arial"/>
          <w:lang w:eastAsia="ja-JP"/>
        </w:rPr>
        <w:tab/>
      </w:r>
      <w:r>
        <w:rPr>
          <w:rFonts w:cs="Arial"/>
          <w:lang w:eastAsia="ja-JP"/>
        </w:rPr>
        <w:t>resource-optimisation-handover,</w:t>
      </w:r>
    </w:p>
    <w:p>
      <w:pPr>
        <w:pStyle w:val="65"/>
        <w:rPr>
          <w:rFonts w:cs="Arial"/>
          <w:lang w:eastAsia="ja-JP"/>
        </w:rPr>
      </w:pPr>
      <w:r>
        <w:rPr>
          <w:rFonts w:cs="Arial"/>
          <w:lang w:eastAsia="ja-JP"/>
        </w:rPr>
        <w:tab/>
      </w:r>
      <w:r>
        <w:rPr>
          <w:rFonts w:cs="Arial"/>
          <w:lang w:eastAsia="ja-JP"/>
        </w:rPr>
        <w:t>time-critical-handover,</w:t>
      </w:r>
    </w:p>
    <w:p>
      <w:pPr>
        <w:pStyle w:val="65"/>
        <w:rPr>
          <w:lang w:eastAsia="ja-JP"/>
        </w:rPr>
      </w:pPr>
      <w:r>
        <w:rPr>
          <w:lang w:eastAsia="ja-JP"/>
        </w:rPr>
        <w:tab/>
      </w:r>
      <w:r>
        <w:rPr>
          <w:lang w:eastAsia="ja-JP"/>
        </w:rPr>
        <w:t>t</w:t>
      </w:r>
      <w:r>
        <w:t>XnRELOCoverall-e</w:t>
      </w:r>
      <w:r>
        <w:rPr>
          <w:lang w:eastAsia="ja-JP"/>
        </w:rPr>
        <w:t>xpiry,</w:t>
      </w:r>
    </w:p>
    <w:p>
      <w:pPr>
        <w:pStyle w:val="65"/>
        <w:rPr>
          <w:lang w:eastAsia="ja-JP"/>
        </w:rPr>
      </w:pPr>
      <w:r>
        <w:tab/>
      </w:r>
      <w:r>
        <w:t>tXnRELOCprep</w:t>
      </w:r>
      <w:r>
        <w:rPr>
          <w:lang w:eastAsia="ja-JP"/>
        </w:rPr>
        <w:t>-expiry,</w:t>
      </w:r>
    </w:p>
    <w:p>
      <w:pPr>
        <w:pStyle w:val="65"/>
        <w:rPr>
          <w:lang w:eastAsia="ja-JP"/>
        </w:rPr>
      </w:pPr>
      <w:r>
        <w:rPr>
          <w:lang w:eastAsia="ja-JP"/>
        </w:rPr>
        <w:tab/>
      </w:r>
      <w:r>
        <w:rPr>
          <w:lang w:eastAsia="ja-JP"/>
        </w:rPr>
        <w:t>unknown-GUAMI-ID,</w:t>
      </w:r>
    </w:p>
    <w:p>
      <w:pPr>
        <w:pStyle w:val="65"/>
        <w:rPr>
          <w:lang w:eastAsia="ja-JP"/>
        </w:rPr>
      </w:pPr>
      <w:r>
        <w:rPr>
          <w:lang w:eastAsia="ja-JP"/>
        </w:rPr>
        <w:tab/>
      </w:r>
      <w:r>
        <w:rPr>
          <w:lang w:eastAsia="ja-JP"/>
        </w:rPr>
        <w:t>unknown-local-NG-RAN-node-UE-XnAP-ID,</w:t>
      </w:r>
    </w:p>
    <w:p>
      <w:pPr>
        <w:pStyle w:val="65"/>
        <w:rPr>
          <w:lang w:eastAsia="ja-JP"/>
        </w:rPr>
      </w:pPr>
      <w:r>
        <w:rPr>
          <w:lang w:eastAsia="ja-JP"/>
        </w:rPr>
        <w:tab/>
      </w:r>
      <w:r>
        <w:rPr>
          <w:lang w:eastAsia="ja-JP"/>
        </w:rPr>
        <w:t>inconsistent-remote-NG-RAN-node-UE-XnAP-ID,</w:t>
      </w:r>
    </w:p>
    <w:p>
      <w:pPr>
        <w:pStyle w:val="65"/>
        <w:rPr>
          <w:lang w:eastAsia="ja-JP"/>
        </w:rPr>
      </w:pPr>
      <w:r>
        <w:rPr>
          <w:lang w:eastAsia="ja-JP"/>
        </w:rPr>
        <w:tab/>
      </w:r>
      <w:r>
        <w:rPr>
          <w:lang w:eastAsia="ja-JP"/>
        </w:rPr>
        <w:t>encryption-and-or-integrity-protection-algorithms-not-supported,</w:t>
      </w:r>
    </w:p>
    <w:p>
      <w:pPr>
        <w:pStyle w:val="65"/>
        <w:rPr>
          <w:lang w:eastAsia="ja-JP"/>
        </w:rPr>
      </w:pPr>
      <w:r>
        <w:rPr>
          <w:lang w:eastAsia="ja-JP"/>
        </w:rPr>
        <w:tab/>
      </w:r>
      <w:r>
        <w:rPr>
          <w:lang w:eastAsia="ja-JP"/>
        </w:rPr>
        <w:t>protection-algorithms-not-supported,</w:t>
      </w:r>
    </w:p>
    <w:p>
      <w:pPr>
        <w:pStyle w:val="65"/>
        <w:rPr>
          <w:lang w:eastAsia="ja-JP"/>
        </w:rPr>
      </w:pPr>
      <w:r>
        <w:rPr>
          <w:lang w:eastAsia="ja-JP"/>
        </w:rPr>
        <w:tab/>
      </w:r>
      <w:r>
        <w:rPr>
          <w:lang w:eastAsia="ja-JP"/>
        </w:rPr>
        <w:t>multiple-PDU-session-ID-instances,</w:t>
      </w:r>
    </w:p>
    <w:p>
      <w:pPr>
        <w:pStyle w:val="65"/>
        <w:rPr>
          <w:lang w:eastAsia="ja-JP"/>
        </w:rPr>
      </w:pPr>
      <w:r>
        <w:rPr>
          <w:lang w:eastAsia="ja-JP"/>
        </w:rPr>
        <w:tab/>
      </w:r>
      <w:r>
        <w:rPr>
          <w:lang w:eastAsia="ja-JP"/>
        </w:rPr>
        <w:t>unknown-PDU-session-ID,</w:t>
      </w:r>
    </w:p>
    <w:p>
      <w:pPr>
        <w:pStyle w:val="65"/>
        <w:rPr>
          <w:lang w:eastAsia="ja-JP"/>
        </w:rPr>
      </w:pPr>
      <w:r>
        <w:rPr>
          <w:lang w:eastAsia="ja-JP"/>
        </w:rPr>
        <w:tab/>
      </w:r>
      <w:r>
        <w:rPr>
          <w:lang w:eastAsia="ja-JP"/>
        </w:rPr>
        <w:t>unknown-QoS-Flow-ID,</w:t>
      </w:r>
    </w:p>
    <w:p>
      <w:pPr>
        <w:pStyle w:val="65"/>
        <w:rPr>
          <w:lang w:eastAsia="ja-JP"/>
        </w:rPr>
      </w:pPr>
      <w:r>
        <w:rPr>
          <w:lang w:eastAsia="ja-JP"/>
        </w:rPr>
        <w:tab/>
      </w:r>
      <w:r>
        <w:rPr>
          <w:lang w:eastAsia="ja-JP"/>
        </w:rPr>
        <w:t>multiple-QoS-Flow-ID-instances,</w:t>
      </w:r>
    </w:p>
    <w:p>
      <w:pPr>
        <w:pStyle w:val="65"/>
        <w:rPr>
          <w:lang w:eastAsia="ja-JP"/>
        </w:rPr>
      </w:pPr>
      <w:r>
        <w:rPr>
          <w:lang w:eastAsia="ja-JP"/>
        </w:rPr>
        <w:tab/>
      </w:r>
      <w:r>
        <w:rPr>
          <w:lang w:eastAsia="ja-JP"/>
        </w:rPr>
        <w:t>switch-off-ongoing,</w:t>
      </w:r>
    </w:p>
    <w:p>
      <w:pPr>
        <w:pStyle w:val="65"/>
        <w:rPr>
          <w:lang w:eastAsia="ja-JP"/>
        </w:rPr>
      </w:pPr>
      <w:r>
        <w:rPr>
          <w:lang w:eastAsia="ja-JP"/>
        </w:rPr>
        <w:tab/>
      </w:r>
      <w:r>
        <w:rPr>
          <w:lang w:eastAsia="ja-JP"/>
        </w:rPr>
        <w:t>not-supported-5QI-value,</w:t>
      </w:r>
    </w:p>
    <w:p>
      <w:pPr>
        <w:pStyle w:val="65"/>
        <w:rPr>
          <w:lang w:eastAsia="ja-JP"/>
        </w:rPr>
      </w:pPr>
      <w:r>
        <w:tab/>
      </w:r>
      <w:r>
        <w:t>tXnDCoverall</w:t>
      </w:r>
      <w:r>
        <w:rPr>
          <w:lang w:eastAsia="ja-JP"/>
        </w:rPr>
        <w:t>-expiry,</w:t>
      </w:r>
    </w:p>
    <w:p>
      <w:pPr>
        <w:pStyle w:val="65"/>
        <w:rPr>
          <w:lang w:eastAsia="ja-JP"/>
        </w:rPr>
      </w:pPr>
      <w:r>
        <w:tab/>
      </w:r>
      <w:r>
        <w:t>tXnDCprep</w:t>
      </w:r>
      <w:r>
        <w:rPr>
          <w:lang w:eastAsia="ja-JP"/>
        </w:rPr>
        <w:t>-expiry,</w:t>
      </w:r>
    </w:p>
    <w:p>
      <w:pPr>
        <w:pStyle w:val="65"/>
        <w:rPr>
          <w:lang w:eastAsia="ja-JP"/>
        </w:rPr>
      </w:pPr>
      <w:r>
        <w:rPr>
          <w:lang w:eastAsia="ja-JP"/>
        </w:rPr>
        <w:tab/>
      </w:r>
      <w:r>
        <w:rPr>
          <w:lang w:eastAsia="ja-JP"/>
        </w:rPr>
        <w:t>action-desirable-for-radio-reasons,</w:t>
      </w:r>
    </w:p>
    <w:p>
      <w:pPr>
        <w:pStyle w:val="65"/>
        <w:rPr>
          <w:lang w:eastAsia="ja-JP"/>
        </w:rPr>
      </w:pPr>
      <w:r>
        <w:rPr>
          <w:lang w:eastAsia="ja-JP"/>
        </w:rPr>
        <w:tab/>
      </w:r>
      <w:r>
        <w:rPr>
          <w:lang w:eastAsia="ja-JP"/>
        </w:rPr>
        <w:t>reduce-load,</w:t>
      </w:r>
    </w:p>
    <w:p>
      <w:pPr>
        <w:pStyle w:val="65"/>
        <w:rPr>
          <w:lang w:eastAsia="ja-JP"/>
        </w:rPr>
      </w:pPr>
      <w:r>
        <w:rPr>
          <w:lang w:eastAsia="ja-JP"/>
        </w:rPr>
        <w:tab/>
      </w:r>
      <w:r>
        <w:rPr>
          <w:lang w:eastAsia="ja-JP"/>
        </w:rPr>
        <w:t>resource-optimisation,</w:t>
      </w:r>
    </w:p>
    <w:p>
      <w:pPr>
        <w:pStyle w:val="65"/>
        <w:rPr>
          <w:lang w:eastAsia="ja-JP"/>
        </w:rPr>
      </w:pPr>
      <w:r>
        <w:rPr>
          <w:lang w:eastAsia="ja-JP"/>
        </w:rPr>
        <w:tab/>
      </w:r>
      <w:r>
        <w:rPr>
          <w:lang w:eastAsia="ja-JP"/>
        </w:rPr>
        <w:t>time-critical-action,</w:t>
      </w:r>
    </w:p>
    <w:p>
      <w:pPr>
        <w:pStyle w:val="65"/>
        <w:rPr>
          <w:lang w:eastAsia="ja-JP"/>
        </w:rPr>
      </w:pPr>
      <w:r>
        <w:rPr>
          <w:lang w:eastAsia="ja-JP"/>
        </w:rPr>
        <w:tab/>
      </w:r>
      <w:r>
        <w:rPr>
          <w:lang w:eastAsia="ja-JP"/>
        </w:rPr>
        <w:t>target-not-allowed,</w:t>
      </w:r>
    </w:p>
    <w:p>
      <w:pPr>
        <w:pStyle w:val="65"/>
        <w:rPr>
          <w:lang w:eastAsia="ja-JP"/>
        </w:rPr>
      </w:pPr>
      <w:r>
        <w:rPr>
          <w:lang w:eastAsia="ja-JP"/>
        </w:rPr>
        <w:tab/>
      </w:r>
      <w:r>
        <w:rPr>
          <w:lang w:eastAsia="ja-JP"/>
        </w:rPr>
        <w:t>no-radio-resources-available,</w:t>
      </w:r>
    </w:p>
    <w:p>
      <w:pPr>
        <w:pStyle w:val="65"/>
        <w:rPr>
          <w:lang w:eastAsia="ja-JP"/>
        </w:rPr>
      </w:pPr>
      <w:r>
        <w:rPr>
          <w:lang w:eastAsia="ja-JP"/>
        </w:rPr>
        <w:tab/>
      </w:r>
      <w:r>
        <w:rPr>
          <w:lang w:eastAsia="ja-JP"/>
        </w:rPr>
        <w:t>invalid-QoS-combination,</w:t>
      </w:r>
    </w:p>
    <w:p>
      <w:pPr>
        <w:pStyle w:val="65"/>
        <w:rPr>
          <w:lang w:eastAsia="ja-JP"/>
        </w:rPr>
      </w:pPr>
      <w:r>
        <w:rPr>
          <w:lang w:eastAsia="ja-JP"/>
        </w:rPr>
        <w:tab/>
      </w:r>
      <w:r>
        <w:rPr>
          <w:lang w:eastAsia="ja-JP"/>
        </w:rPr>
        <w:t>encryption-algorithms-not-supported,</w:t>
      </w:r>
    </w:p>
    <w:p>
      <w:pPr>
        <w:pStyle w:val="65"/>
        <w:rPr>
          <w:lang w:eastAsia="ja-JP"/>
        </w:rPr>
      </w:pPr>
      <w:r>
        <w:rPr>
          <w:lang w:eastAsia="ja-JP"/>
        </w:rPr>
        <w:tab/>
      </w:r>
      <w:r>
        <w:rPr>
          <w:lang w:eastAsia="ja-JP"/>
        </w:rPr>
        <w:t>procedure-cancelled,</w:t>
      </w:r>
    </w:p>
    <w:p>
      <w:pPr>
        <w:pStyle w:val="65"/>
        <w:rPr>
          <w:lang w:eastAsia="ja-JP"/>
        </w:rPr>
      </w:pPr>
      <w:r>
        <w:rPr>
          <w:lang w:eastAsia="ja-JP"/>
        </w:rPr>
        <w:tab/>
      </w:r>
      <w:r>
        <w:rPr>
          <w:lang w:eastAsia="ja-JP"/>
        </w:rPr>
        <w:t>rRM-purpose,</w:t>
      </w:r>
    </w:p>
    <w:p>
      <w:pPr>
        <w:pStyle w:val="65"/>
        <w:rPr>
          <w:lang w:eastAsia="ja-JP"/>
        </w:rPr>
      </w:pPr>
      <w:r>
        <w:rPr>
          <w:lang w:eastAsia="ja-JP"/>
        </w:rPr>
        <w:tab/>
      </w:r>
      <w:r>
        <w:rPr>
          <w:lang w:eastAsia="ja-JP"/>
        </w:rPr>
        <w:t>improve-user-bit-rate,</w:t>
      </w:r>
    </w:p>
    <w:p>
      <w:pPr>
        <w:pStyle w:val="65"/>
        <w:rPr>
          <w:lang w:eastAsia="ja-JP"/>
        </w:rPr>
      </w:pPr>
      <w:r>
        <w:rPr>
          <w:lang w:eastAsia="ja-JP"/>
        </w:rPr>
        <w:tab/>
      </w:r>
      <w:r>
        <w:rPr>
          <w:lang w:eastAsia="ja-JP"/>
        </w:rPr>
        <w:t>user-inactivity,</w:t>
      </w:r>
    </w:p>
    <w:p>
      <w:pPr>
        <w:pStyle w:val="65"/>
        <w:rPr>
          <w:lang w:eastAsia="ja-JP"/>
        </w:rPr>
      </w:pPr>
      <w:r>
        <w:rPr>
          <w:lang w:eastAsia="ja-JP"/>
        </w:rPr>
        <w:tab/>
      </w:r>
      <w:r>
        <w:rPr>
          <w:lang w:eastAsia="ja-JP"/>
        </w:rPr>
        <w:t>radio-connection-with-UE-lost,</w:t>
      </w:r>
    </w:p>
    <w:p>
      <w:pPr>
        <w:pStyle w:val="65"/>
        <w:rPr>
          <w:lang w:eastAsia="ja-JP"/>
        </w:rPr>
      </w:pPr>
      <w:r>
        <w:rPr>
          <w:lang w:eastAsia="ja-JP"/>
        </w:rPr>
        <w:tab/>
      </w:r>
      <w:r>
        <w:rPr>
          <w:lang w:eastAsia="ja-JP"/>
        </w:rPr>
        <w:t>failure-in-the-radio-interface-procedure,</w:t>
      </w:r>
    </w:p>
    <w:p>
      <w:pPr>
        <w:pStyle w:val="65"/>
        <w:rPr>
          <w:lang w:eastAsia="ja-JP"/>
        </w:rPr>
      </w:pPr>
      <w:r>
        <w:rPr>
          <w:lang w:eastAsia="ja-JP"/>
        </w:rPr>
        <w:tab/>
      </w:r>
      <w:r>
        <w:rPr>
          <w:lang w:eastAsia="ja-JP"/>
        </w:rPr>
        <w:t>bearer-option-not-supported,</w:t>
      </w:r>
    </w:p>
    <w:p>
      <w:pPr>
        <w:pStyle w:val="65"/>
        <w:rPr>
          <w:rFonts w:cs="Arial"/>
          <w:lang w:eastAsia="ja-JP"/>
        </w:rPr>
      </w:pPr>
      <w:r>
        <w:rPr>
          <w:rFonts w:cs="Arial"/>
          <w:lang w:eastAsia="ja-JP"/>
        </w:rPr>
        <w:tab/>
      </w:r>
      <w:r>
        <w:rPr>
          <w:rFonts w:cs="Arial"/>
          <w:lang w:eastAsia="ja-JP"/>
        </w:rPr>
        <w:t>up-integrity-protection-not-possible,</w:t>
      </w:r>
    </w:p>
    <w:p>
      <w:pPr>
        <w:pStyle w:val="65"/>
        <w:rPr>
          <w:rFonts w:cs="Arial"/>
          <w:lang w:eastAsia="ja-JP"/>
        </w:rPr>
      </w:pPr>
      <w:r>
        <w:rPr>
          <w:rFonts w:cs="Arial"/>
          <w:lang w:eastAsia="ja-JP"/>
        </w:rPr>
        <w:tab/>
      </w:r>
      <w:r>
        <w:rPr>
          <w:rFonts w:cs="Arial"/>
          <w:lang w:eastAsia="ja-JP"/>
        </w:rPr>
        <w:t>up-confidentiality-protection-not-possible,</w:t>
      </w:r>
    </w:p>
    <w:p>
      <w:pPr>
        <w:pStyle w:val="65"/>
        <w:rPr>
          <w:rFonts w:cs="Arial"/>
          <w:lang w:eastAsia="ja-JP"/>
        </w:rPr>
      </w:pPr>
      <w:r>
        <w:rPr>
          <w:rFonts w:cs="Arial"/>
          <w:lang w:eastAsia="ja-JP"/>
        </w:rPr>
        <w:tab/>
      </w:r>
      <w:r>
        <w:rPr>
          <w:rFonts w:cs="Arial"/>
          <w:lang w:eastAsia="ja-JP"/>
        </w:rPr>
        <w:t>resources-not-available-for-the-slice-s,</w:t>
      </w:r>
    </w:p>
    <w:p>
      <w:pPr>
        <w:pStyle w:val="65"/>
        <w:rPr>
          <w:rFonts w:cs="Arial"/>
          <w:lang w:eastAsia="ja-JP"/>
        </w:rPr>
      </w:pPr>
      <w:r>
        <w:rPr>
          <w:rFonts w:cs="Arial"/>
          <w:lang w:eastAsia="ja-JP"/>
        </w:rPr>
        <w:tab/>
      </w:r>
      <w:r>
        <w:rPr>
          <w:rFonts w:cs="Arial"/>
          <w:lang w:eastAsia="ja-JP"/>
        </w:rPr>
        <w:t>ue-max-IP-data-rate-reason,</w:t>
      </w:r>
    </w:p>
    <w:p>
      <w:pPr>
        <w:pStyle w:val="65"/>
        <w:rPr>
          <w:rFonts w:cs="Arial"/>
          <w:lang w:eastAsia="ja-JP"/>
        </w:rPr>
      </w:pPr>
      <w:r>
        <w:rPr>
          <w:rFonts w:cs="Arial"/>
          <w:lang w:eastAsia="ja-JP"/>
        </w:rPr>
        <w:tab/>
      </w:r>
      <w:r>
        <w:rPr>
          <w:rFonts w:cs="Arial"/>
          <w:lang w:eastAsia="ja-JP"/>
        </w:rPr>
        <w:t>cP-integrity-protection-failure,</w:t>
      </w:r>
    </w:p>
    <w:p>
      <w:pPr>
        <w:pStyle w:val="65"/>
        <w:rPr>
          <w:rFonts w:cs="Arial"/>
          <w:lang w:eastAsia="ja-JP"/>
        </w:rPr>
      </w:pPr>
      <w:r>
        <w:rPr>
          <w:rFonts w:cs="Arial"/>
          <w:lang w:eastAsia="ja-JP"/>
        </w:rPr>
        <w:tab/>
      </w:r>
      <w:r>
        <w:rPr>
          <w:rFonts w:cs="Arial"/>
          <w:lang w:eastAsia="ja-JP"/>
        </w:rPr>
        <w:t>uP-integrity-protection-failure,</w:t>
      </w:r>
    </w:p>
    <w:p>
      <w:pPr>
        <w:pStyle w:val="65"/>
        <w:rPr>
          <w:rFonts w:cs="Arial"/>
          <w:lang w:eastAsia="ja-JP"/>
        </w:rPr>
      </w:pPr>
      <w:r>
        <w:rPr>
          <w:rFonts w:cs="Arial"/>
          <w:lang w:eastAsia="ja-JP"/>
        </w:rPr>
        <w:tab/>
      </w:r>
      <w:r>
        <w:rPr>
          <w:rFonts w:eastAsia="宋体"/>
          <w:snapToGrid w:val="0"/>
        </w:rPr>
        <w:t>slice-not-supported</w:t>
      </w:r>
      <w:r>
        <w:rPr>
          <w:rFonts w:eastAsia="宋体"/>
          <w:snapToGrid w:val="0"/>
          <w:lang w:eastAsia="zh-CN"/>
        </w:rPr>
        <w:t>-by-NG-RAN</w:t>
      </w:r>
      <w:r>
        <w:rPr>
          <w:rFonts w:eastAsia="宋体"/>
          <w:snapToGrid w:val="0"/>
        </w:rPr>
        <w:t>,</w:t>
      </w:r>
    </w:p>
    <w:p>
      <w:pPr>
        <w:pStyle w:val="65"/>
        <w:rPr>
          <w:snapToGrid w:val="0"/>
        </w:rPr>
      </w:pPr>
      <w:r>
        <w:rPr>
          <w:snapToGrid w:val="0"/>
        </w:rPr>
        <w:tab/>
      </w:r>
      <w:r>
        <w:rPr>
          <w:snapToGrid w:val="0"/>
        </w:rPr>
        <w:t>mN-Mobility,</w:t>
      </w:r>
    </w:p>
    <w:p>
      <w:pPr>
        <w:pStyle w:val="65"/>
        <w:rPr>
          <w:snapToGrid w:val="0"/>
        </w:rPr>
      </w:pPr>
      <w:r>
        <w:rPr>
          <w:snapToGrid w:val="0"/>
        </w:rPr>
        <w:tab/>
      </w:r>
      <w:r>
        <w:rPr>
          <w:snapToGrid w:val="0"/>
        </w:rPr>
        <w:t>sN-Mobility,</w:t>
      </w:r>
    </w:p>
    <w:p>
      <w:pPr>
        <w:pStyle w:val="65"/>
        <w:rPr>
          <w:snapToGrid w:val="0"/>
        </w:rPr>
      </w:pPr>
      <w:r>
        <w:rPr>
          <w:snapToGrid w:val="0"/>
        </w:rPr>
        <w:tab/>
      </w:r>
      <w:r>
        <w:rPr>
          <w:snapToGrid w:val="0"/>
        </w:rPr>
        <w:t>count-reaches-max-value,</w:t>
      </w:r>
    </w:p>
    <w:p>
      <w:pPr>
        <w:pStyle w:val="65"/>
      </w:pPr>
      <w:r>
        <w:tab/>
      </w:r>
      <w:r>
        <w:t>unknown-old-</w:t>
      </w:r>
      <w:r>
        <w:rPr>
          <w:lang w:eastAsia="ja-JP"/>
        </w:rPr>
        <w:t>NG-RAN-node</w:t>
      </w:r>
      <w:r>
        <w:t>-UE-XnAP-ID,</w:t>
      </w:r>
    </w:p>
    <w:p>
      <w:pPr>
        <w:pStyle w:val="65"/>
      </w:pPr>
      <w:r>
        <w:tab/>
      </w:r>
      <w:r>
        <w:t>pDCP-Overload,</w:t>
      </w:r>
    </w:p>
    <w:p>
      <w:pPr>
        <w:pStyle w:val="65"/>
        <w:rPr>
          <w:lang w:eastAsia="zh-CN"/>
        </w:rPr>
      </w:pPr>
      <w:r>
        <w:tab/>
      </w:r>
      <w:r>
        <w:rPr>
          <w:lang w:eastAsia="zh-CN"/>
        </w:rPr>
        <w:t>drb-id-not-available,</w:t>
      </w:r>
    </w:p>
    <w:p>
      <w:pPr>
        <w:pStyle w:val="65"/>
        <w:rPr>
          <w:rFonts w:cs="Arial"/>
          <w:lang w:eastAsia="ja-JP"/>
        </w:rPr>
      </w:pPr>
      <w:r>
        <w:rPr>
          <w:snapToGrid w:val="0"/>
        </w:rPr>
        <w:tab/>
      </w:r>
      <w:r>
        <w:rPr>
          <w:rFonts w:cs="Arial"/>
          <w:lang w:eastAsia="ja-JP"/>
        </w:rPr>
        <w:t>unspecified,</w:t>
      </w:r>
    </w:p>
    <w:p>
      <w:pPr>
        <w:pStyle w:val="65"/>
        <w:rPr>
          <w:rFonts w:cs="Arial"/>
          <w:lang w:eastAsia="ja-JP"/>
        </w:rPr>
      </w:pPr>
      <w:r>
        <w:rPr>
          <w:rFonts w:cs="Arial"/>
          <w:lang w:eastAsia="ja-JP"/>
        </w:rPr>
        <w:tab/>
      </w:r>
      <w:r>
        <w:rPr>
          <w:rFonts w:cs="Arial"/>
          <w:lang w:eastAsia="ja-JP"/>
        </w:rPr>
        <w:t>...,</w:t>
      </w:r>
    </w:p>
    <w:p>
      <w:pPr>
        <w:pStyle w:val="65"/>
        <w:rPr>
          <w:rFonts w:cs="Arial"/>
          <w:lang w:eastAsia="ja-JP"/>
        </w:rPr>
      </w:pPr>
      <w:r>
        <w:rPr>
          <w:rFonts w:cs="Arial"/>
          <w:lang w:eastAsia="ja-JP"/>
        </w:rPr>
        <w:tab/>
      </w:r>
      <w:r>
        <w:rPr>
          <w:rFonts w:cs="Arial"/>
          <w:lang w:eastAsia="ja-JP"/>
        </w:rPr>
        <w:t>ue-context-id-not-known,</w:t>
      </w:r>
    </w:p>
    <w:p>
      <w:pPr>
        <w:pStyle w:val="65"/>
        <w:rPr>
          <w:rFonts w:cs="Arial"/>
          <w:lang w:eastAsia="ja-JP"/>
        </w:rPr>
      </w:pPr>
      <w:r>
        <w:rPr>
          <w:rFonts w:cs="Arial"/>
          <w:lang w:eastAsia="ja-JP"/>
        </w:rPr>
        <w:tab/>
      </w:r>
      <w:r>
        <w:rPr>
          <w:rFonts w:cs="Arial"/>
          <w:lang w:eastAsia="ja-JP"/>
        </w:rPr>
        <w:t>non-relocation-of-context,</w:t>
      </w:r>
    </w:p>
    <w:p>
      <w:pPr>
        <w:pStyle w:val="65"/>
        <w:rPr>
          <w:rFonts w:cs="Arial"/>
          <w:lang w:eastAsia="ja-JP"/>
        </w:rPr>
      </w:pPr>
      <w:r>
        <w:rPr>
          <w:rFonts w:cs="Arial"/>
          <w:lang w:eastAsia="ja-JP"/>
        </w:rPr>
        <w:tab/>
      </w:r>
      <w:r>
        <w:rPr>
          <w:rFonts w:cs="Arial"/>
          <w:lang w:eastAsia="ja-JP"/>
        </w:rPr>
        <w:t>cho-cpc-resources-tobechanged,</w:t>
      </w:r>
    </w:p>
    <w:p>
      <w:pPr>
        <w:pStyle w:val="65"/>
        <w:rPr>
          <w:rFonts w:cs="Arial"/>
          <w:lang w:eastAsia="ja-JP"/>
        </w:rPr>
      </w:pPr>
      <w:r>
        <w:rPr>
          <w:rFonts w:cs="Arial"/>
          <w:lang w:eastAsia="ja-JP"/>
        </w:rPr>
        <w:tab/>
      </w:r>
      <w:r>
        <w:rPr>
          <w:rFonts w:cs="Arial"/>
          <w:lang w:eastAsia="ja-JP"/>
        </w:rPr>
        <w:t>rSN</w:t>
      </w:r>
      <w:r>
        <w:rPr>
          <w:rFonts w:hint="eastAsia" w:cs="Arial"/>
          <w:lang w:eastAsia="ja-JP"/>
        </w:rPr>
        <w:t>-</w:t>
      </w:r>
      <w:r>
        <w:rPr>
          <w:rFonts w:cs="Arial"/>
          <w:lang w:eastAsia="ja-JP"/>
        </w:rPr>
        <w:t>not</w:t>
      </w:r>
      <w:r>
        <w:rPr>
          <w:rFonts w:hint="eastAsia" w:cs="Arial"/>
          <w:lang w:eastAsia="ja-JP"/>
        </w:rPr>
        <w:t>-</w:t>
      </w:r>
      <w:r>
        <w:rPr>
          <w:rFonts w:cs="Arial"/>
          <w:lang w:eastAsia="ja-JP"/>
        </w:rPr>
        <w:t>available</w:t>
      </w:r>
      <w:r>
        <w:rPr>
          <w:rFonts w:hint="eastAsia" w:cs="Arial"/>
          <w:lang w:eastAsia="ja-JP"/>
        </w:rPr>
        <w:t>-</w:t>
      </w:r>
      <w:r>
        <w:rPr>
          <w:rFonts w:cs="Arial"/>
          <w:lang w:eastAsia="ja-JP"/>
        </w:rPr>
        <w:t>for</w:t>
      </w:r>
      <w:r>
        <w:rPr>
          <w:rFonts w:hint="eastAsia" w:cs="Arial"/>
          <w:lang w:eastAsia="ja-JP"/>
        </w:rPr>
        <w:t>-</w:t>
      </w:r>
      <w:r>
        <w:rPr>
          <w:rFonts w:cs="Arial"/>
          <w:lang w:eastAsia="ja-JP"/>
        </w:rPr>
        <w:t>the</w:t>
      </w:r>
      <w:r>
        <w:rPr>
          <w:rFonts w:hint="eastAsia" w:cs="Arial"/>
          <w:lang w:eastAsia="ja-JP"/>
        </w:rPr>
        <w:t>-</w:t>
      </w:r>
      <w:r>
        <w:rPr>
          <w:rFonts w:cs="Arial"/>
          <w:lang w:eastAsia="ja-JP"/>
        </w:rPr>
        <w:t>UP,</w:t>
      </w:r>
    </w:p>
    <w:p>
      <w:pPr>
        <w:pStyle w:val="65"/>
        <w:rPr>
          <w:rFonts w:hint="eastAsia" w:eastAsia="宋体"/>
          <w:lang w:val="en-US" w:eastAsia="zh-CN"/>
        </w:rPr>
      </w:pPr>
      <w:r>
        <w:tab/>
      </w:r>
      <w:r>
        <w:t>npn-access-denied</w:t>
      </w:r>
      <w:ins w:id="489" w:author="ZTE" w:date="2020-08-26T11:14:33Z">
        <w:r>
          <w:rPr>
            <w:rFonts w:hint="eastAsia" w:eastAsia="宋体"/>
            <w:lang w:val="en-US" w:eastAsia="zh-CN"/>
          </w:rPr>
          <w:t>,</w:t>
        </w:r>
      </w:ins>
    </w:p>
    <w:p>
      <w:pPr>
        <w:pStyle w:val="65"/>
        <w:rPr>
          <w:ins w:id="490" w:author="ZTE" w:date="2020-08-26T11:15:55Z"/>
          <w:rFonts w:hint="default" w:eastAsia="宋体"/>
          <w:lang w:val="en-US" w:eastAsia="zh-CN"/>
        </w:rPr>
      </w:pPr>
      <w:r>
        <w:rPr>
          <w:rFonts w:hint="eastAsia" w:eastAsia="宋体"/>
          <w:lang w:val="en-US" w:eastAsia="zh-CN"/>
        </w:rPr>
        <w:t xml:space="preserve">    </w:t>
      </w:r>
      <w:ins w:id="491" w:author="ZTE" w:date="2020-08-26T11:22:56Z">
        <w:r>
          <w:rPr>
            <w:rFonts w:hint="eastAsia" w:eastAsia="宋体"/>
            <w:lang w:val="en-US" w:eastAsia="zh-CN"/>
          </w:rPr>
          <w:t>r</w:t>
        </w:r>
      </w:ins>
      <w:ins w:id="492" w:author="ZTE" w:date="2020-08-26T11:22:30Z">
        <w:r>
          <w:rPr>
            <w:rFonts w:hint="eastAsia" w:eastAsia="宋体"/>
            <w:lang w:val="en-US" w:eastAsia="zh-CN"/>
          </w:rPr>
          <w:t>epor</w:t>
        </w:r>
      </w:ins>
      <w:ins w:id="493" w:author="ZTE" w:date="2020-08-26T11:22:31Z">
        <w:r>
          <w:rPr>
            <w:rFonts w:hint="eastAsia" w:eastAsia="宋体"/>
            <w:lang w:val="en-US" w:eastAsia="zh-CN"/>
          </w:rPr>
          <w:t>t-</w:t>
        </w:r>
      </w:ins>
      <w:ins w:id="494" w:author="ZTE" w:date="2020-08-26T11:22:32Z">
        <w:r>
          <w:rPr>
            <w:rFonts w:hint="eastAsia" w:eastAsia="宋体"/>
            <w:lang w:val="en-US" w:eastAsia="zh-CN"/>
          </w:rPr>
          <w:t>cha</w:t>
        </w:r>
      </w:ins>
      <w:ins w:id="495" w:author="ZTE" w:date="2020-08-26T11:22:33Z">
        <w:r>
          <w:rPr>
            <w:rFonts w:hint="eastAsia" w:eastAsia="宋体"/>
            <w:lang w:val="en-US" w:eastAsia="zh-CN"/>
          </w:rPr>
          <w:t>ra</w:t>
        </w:r>
      </w:ins>
      <w:ins w:id="496" w:author="ZTE" w:date="2020-08-26T11:22:34Z">
        <w:r>
          <w:rPr>
            <w:rFonts w:hint="eastAsia" w:eastAsia="宋体"/>
            <w:lang w:val="en-US" w:eastAsia="zh-CN"/>
          </w:rPr>
          <w:t>ct</w:t>
        </w:r>
      </w:ins>
      <w:ins w:id="497" w:author="ZTE" w:date="2020-08-26T11:22:35Z">
        <w:r>
          <w:rPr>
            <w:rFonts w:hint="eastAsia" w:eastAsia="宋体"/>
            <w:lang w:val="en-US" w:eastAsia="zh-CN"/>
          </w:rPr>
          <w:t>eri</w:t>
        </w:r>
      </w:ins>
      <w:ins w:id="498" w:author="ZTE" w:date="2020-08-26T11:22:36Z">
        <w:r>
          <w:rPr>
            <w:rFonts w:hint="eastAsia" w:eastAsia="宋体"/>
            <w:lang w:val="en-US" w:eastAsia="zh-CN"/>
          </w:rPr>
          <w:t>st</w:t>
        </w:r>
      </w:ins>
      <w:ins w:id="499" w:author="ZTE" w:date="2020-08-26T11:22:39Z">
        <w:r>
          <w:rPr>
            <w:rFonts w:hint="eastAsia" w:eastAsia="宋体"/>
            <w:lang w:val="en-US" w:eastAsia="zh-CN"/>
          </w:rPr>
          <w:t>i</w:t>
        </w:r>
      </w:ins>
      <w:ins w:id="500" w:author="ZTE" w:date="2020-08-26T11:22:40Z">
        <w:r>
          <w:rPr>
            <w:rFonts w:hint="eastAsia" w:eastAsia="宋体"/>
            <w:lang w:val="en-US" w:eastAsia="zh-CN"/>
          </w:rPr>
          <w:t>cs</w:t>
        </w:r>
      </w:ins>
      <w:ins w:id="501" w:author="ZTE" w:date="2020-08-26T11:22:41Z">
        <w:r>
          <w:rPr>
            <w:rFonts w:hint="eastAsia" w:eastAsia="宋体"/>
            <w:lang w:val="en-US" w:eastAsia="zh-CN"/>
          </w:rPr>
          <w:t>-</w:t>
        </w:r>
      </w:ins>
      <w:ins w:id="502" w:author="ZTE" w:date="2020-08-26T11:22:43Z">
        <w:r>
          <w:rPr>
            <w:rFonts w:hint="eastAsia" w:eastAsia="宋体"/>
            <w:lang w:val="en-US" w:eastAsia="zh-CN"/>
          </w:rPr>
          <w:t>emp</w:t>
        </w:r>
      </w:ins>
      <w:ins w:id="503" w:author="ZTE" w:date="2020-08-26T11:22:44Z">
        <w:r>
          <w:rPr>
            <w:rFonts w:hint="eastAsia" w:eastAsia="宋体"/>
            <w:lang w:val="en-US" w:eastAsia="zh-CN"/>
          </w:rPr>
          <w:t>t</w:t>
        </w:r>
      </w:ins>
      <w:ins w:id="504" w:author="ZTE" w:date="2020-08-26T11:22:45Z">
        <w:r>
          <w:rPr>
            <w:rFonts w:hint="eastAsia" w:eastAsia="宋体"/>
            <w:lang w:val="en-US" w:eastAsia="zh-CN"/>
          </w:rPr>
          <w:t>y</w:t>
        </w:r>
      </w:ins>
      <w:ins w:id="505" w:author="ZTE" w:date="2020-08-26T11:22:46Z">
        <w:r>
          <w:rPr>
            <w:rFonts w:hint="eastAsia" w:eastAsia="宋体"/>
            <w:lang w:val="en-US" w:eastAsia="zh-CN"/>
          </w:rPr>
          <w:t>,</w:t>
        </w:r>
      </w:ins>
    </w:p>
    <w:p>
      <w:pPr>
        <w:pStyle w:val="65"/>
        <w:ind w:firstLine="384"/>
        <w:rPr>
          <w:ins w:id="506" w:author="ZTE" w:date="2020-08-26T11:18:34Z"/>
          <w:rFonts w:hint="eastAsia" w:eastAsia="宋体"/>
          <w:lang w:val="en-US" w:eastAsia="zh-CN"/>
        </w:rPr>
      </w:pPr>
      <w:ins w:id="507" w:author="ZTE" w:date="2020-08-26T11:18:37Z">
        <w:r>
          <w:rPr>
            <w:rFonts w:hint="eastAsia" w:eastAsia="宋体"/>
            <w:lang w:val="en-US" w:eastAsia="zh-CN"/>
          </w:rPr>
          <w:t>n</w:t>
        </w:r>
      </w:ins>
      <w:ins w:id="508" w:author="ZTE" w:date="2020-08-26T11:17:37Z">
        <w:r>
          <w:rPr>
            <w:rFonts w:hint="eastAsia" w:eastAsia="宋体"/>
            <w:lang w:val="en-US" w:eastAsia="zh-CN"/>
          </w:rPr>
          <w:t>o</w:t>
        </w:r>
      </w:ins>
      <w:ins w:id="509" w:author="ZTE" w:date="2020-08-26T11:17:38Z">
        <w:r>
          <w:rPr>
            <w:rFonts w:hint="eastAsia" w:eastAsia="宋体"/>
            <w:lang w:val="en-US" w:eastAsia="zh-CN"/>
          </w:rPr>
          <w:t>-</w:t>
        </w:r>
      </w:ins>
      <w:ins w:id="510" w:author="ZTE" w:date="2020-08-26T11:17:41Z">
        <w:r>
          <w:rPr>
            <w:rFonts w:hint="eastAsia" w:eastAsia="宋体"/>
            <w:lang w:val="en-US" w:eastAsia="zh-CN"/>
          </w:rPr>
          <w:t>rep</w:t>
        </w:r>
      </w:ins>
      <w:ins w:id="511" w:author="ZTE" w:date="2020-08-26T11:17:42Z">
        <w:r>
          <w:rPr>
            <w:rFonts w:hint="eastAsia" w:eastAsia="宋体"/>
            <w:lang w:val="en-US" w:eastAsia="zh-CN"/>
          </w:rPr>
          <w:t>ort</w:t>
        </w:r>
      </w:ins>
      <w:ins w:id="512" w:author="ZTE" w:date="2020-08-26T11:17:43Z">
        <w:r>
          <w:rPr>
            <w:rFonts w:hint="eastAsia" w:eastAsia="宋体"/>
            <w:lang w:val="en-US" w:eastAsia="zh-CN"/>
          </w:rPr>
          <w:t>-</w:t>
        </w:r>
      </w:ins>
      <w:ins w:id="513" w:author="ZTE" w:date="2020-08-26T11:18:21Z">
        <w:r>
          <w:rPr>
            <w:rFonts w:hint="eastAsia" w:eastAsia="宋体"/>
            <w:lang w:val="en-US" w:eastAsia="zh-CN"/>
          </w:rPr>
          <w:t>per</w:t>
        </w:r>
      </w:ins>
      <w:ins w:id="514" w:author="ZTE" w:date="2020-08-26T11:18:23Z">
        <w:r>
          <w:rPr>
            <w:rFonts w:hint="eastAsia" w:eastAsia="宋体"/>
            <w:lang w:val="en-US" w:eastAsia="zh-CN"/>
          </w:rPr>
          <w:t>i</w:t>
        </w:r>
      </w:ins>
      <w:ins w:id="515" w:author="ZTE" w:date="2020-08-26T11:18:24Z">
        <w:r>
          <w:rPr>
            <w:rFonts w:hint="eastAsia" w:eastAsia="宋体"/>
            <w:lang w:val="en-US" w:eastAsia="zh-CN"/>
          </w:rPr>
          <w:t>od</w:t>
        </w:r>
      </w:ins>
      <w:ins w:id="516" w:author="ZTE" w:date="2020-08-26T11:18:26Z">
        <w:r>
          <w:rPr>
            <w:rFonts w:hint="eastAsia" w:eastAsia="宋体"/>
            <w:lang w:val="en-US" w:eastAsia="zh-CN"/>
          </w:rPr>
          <w:t>icit</w:t>
        </w:r>
      </w:ins>
      <w:ins w:id="517" w:author="ZTE" w:date="2020-08-26T11:18:27Z">
        <w:r>
          <w:rPr>
            <w:rFonts w:hint="eastAsia" w:eastAsia="宋体"/>
            <w:lang w:val="en-US" w:eastAsia="zh-CN"/>
          </w:rPr>
          <w:t>y</w:t>
        </w:r>
      </w:ins>
      <w:ins w:id="518" w:author="ZTE" w:date="2020-08-26T11:18:29Z">
        <w:r>
          <w:rPr>
            <w:rFonts w:hint="eastAsia" w:eastAsia="宋体"/>
            <w:lang w:val="en-US" w:eastAsia="zh-CN"/>
          </w:rPr>
          <w:t>,</w:t>
        </w:r>
      </w:ins>
    </w:p>
    <w:p>
      <w:pPr>
        <w:pStyle w:val="65"/>
        <w:ind w:firstLine="384"/>
        <w:rPr>
          <w:ins w:id="519" w:author="ZTE" w:date="2020-08-26T11:19:36Z"/>
          <w:rFonts w:hint="eastAsia" w:eastAsia="宋体"/>
          <w:lang w:val="en-US" w:eastAsia="zh-CN"/>
        </w:rPr>
      </w:pPr>
      <w:ins w:id="520" w:author="ZTE" w:date="2020-08-26T11:21:45Z">
        <w:r>
          <w:rPr>
            <w:rFonts w:hint="eastAsia" w:eastAsia="宋体"/>
            <w:lang w:val="en-US" w:eastAsia="zh-CN"/>
          </w:rPr>
          <w:t>e</w:t>
        </w:r>
      </w:ins>
      <w:ins w:id="521" w:author="ZTE" w:date="2020-08-26T11:18:41Z">
        <w:r>
          <w:rPr>
            <w:rFonts w:hint="eastAsia" w:eastAsia="宋体"/>
            <w:lang w:val="en-US" w:eastAsia="zh-CN"/>
          </w:rPr>
          <w:t>x</w:t>
        </w:r>
      </w:ins>
      <w:ins w:id="522" w:author="ZTE" w:date="2020-08-26T11:18:42Z">
        <w:r>
          <w:rPr>
            <w:rFonts w:hint="eastAsia" w:eastAsia="宋体"/>
            <w:lang w:val="en-US" w:eastAsia="zh-CN"/>
          </w:rPr>
          <w:t>isti</w:t>
        </w:r>
      </w:ins>
      <w:ins w:id="523" w:author="ZTE" w:date="2020-08-26T11:18:43Z">
        <w:r>
          <w:rPr>
            <w:rFonts w:hint="eastAsia" w:eastAsia="宋体"/>
            <w:lang w:val="en-US" w:eastAsia="zh-CN"/>
          </w:rPr>
          <w:t>ng</w:t>
        </w:r>
      </w:ins>
      <w:ins w:id="524" w:author="ZTE" w:date="2020-08-26T11:18:44Z">
        <w:r>
          <w:rPr>
            <w:rFonts w:hint="eastAsia" w:eastAsia="宋体"/>
            <w:lang w:val="en-US" w:eastAsia="zh-CN"/>
          </w:rPr>
          <w:t>-</w:t>
        </w:r>
      </w:ins>
      <w:ins w:id="525" w:author="ZTE" w:date="2020-08-26T11:18:46Z">
        <w:r>
          <w:rPr>
            <w:rFonts w:hint="eastAsia" w:eastAsia="宋体"/>
            <w:lang w:val="en-US" w:eastAsia="zh-CN"/>
          </w:rPr>
          <w:t>mea</w:t>
        </w:r>
      </w:ins>
      <w:ins w:id="526" w:author="ZTE" w:date="2020-08-26T11:18:47Z">
        <w:r>
          <w:rPr>
            <w:rFonts w:hint="eastAsia" w:eastAsia="宋体"/>
            <w:lang w:val="en-US" w:eastAsia="zh-CN"/>
          </w:rPr>
          <w:t>sureme</w:t>
        </w:r>
      </w:ins>
      <w:ins w:id="527" w:author="ZTE" w:date="2020-08-26T11:18:48Z">
        <w:r>
          <w:rPr>
            <w:rFonts w:hint="eastAsia" w:eastAsia="宋体"/>
            <w:lang w:val="en-US" w:eastAsia="zh-CN"/>
          </w:rPr>
          <w:t>nt</w:t>
        </w:r>
      </w:ins>
      <w:ins w:id="528" w:author="ZTE" w:date="2020-08-26T11:18:49Z">
        <w:r>
          <w:rPr>
            <w:rFonts w:hint="eastAsia" w:eastAsia="宋体"/>
            <w:lang w:val="en-US" w:eastAsia="zh-CN"/>
          </w:rPr>
          <w:t>-</w:t>
        </w:r>
      </w:ins>
      <w:ins w:id="529" w:author="ZTE" w:date="2020-08-26T11:19:34Z">
        <w:r>
          <w:rPr>
            <w:rFonts w:hint="eastAsia" w:eastAsia="宋体"/>
            <w:lang w:val="en-US" w:eastAsia="zh-CN"/>
          </w:rPr>
          <w:t>ID</w:t>
        </w:r>
      </w:ins>
      <w:ins w:id="530" w:author="ZTE" w:date="2020-08-26T11:18:54Z">
        <w:r>
          <w:rPr>
            <w:rFonts w:hint="eastAsia" w:eastAsia="宋体"/>
            <w:lang w:val="en-US" w:eastAsia="zh-CN"/>
          </w:rPr>
          <w:t>,</w:t>
        </w:r>
      </w:ins>
    </w:p>
    <w:p>
      <w:pPr>
        <w:pStyle w:val="65"/>
        <w:ind w:firstLine="384"/>
        <w:rPr>
          <w:ins w:id="531" w:author="ZTE" w:date="2020-08-26T11:20:23Z"/>
          <w:rFonts w:hint="eastAsia" w:eastAsia="宋体"/>
          <w:lang w:val="en-US" w:eastAsia="zh-CN"/>
        </w:rPr>
      </w:pPr>
      <w:ins w:id="532" w:author="ZTE" w:date="2020-08-26T11:21:48Z">
        <w:r>
          <w:rPr>
            <w:rFonts w:hint="eastAsia" w:eastAsia="宋体"/>
            <w:lang w:val="en-US" w:eastAsia="zh-CN"/>
          </w:rPr>
          <w:t>u</w:t>
        </w:r>
      </w:ins>
      <w:ins w:id="533" w:author="ZTE" w:date="2020-08-26T11:19:41Z">
        <w:r>
          <w:rPr>
            <w:rFonts w:hint="eastAsia" w:eastAsia="宋体"/>
            <w:lang w:val="en-US" w:eastAsia="zh-CN"/>
          </w:rPr>
          <w:t>n</w:t>
        </w:r>
      </w:ins>
      <w:ins w:id="534" w:author="ZTE" w:date="2020-08-26T11:19:42Z">
        <w:r>
          <w:rPr>
            <w:rFonts w:hint="eastAsia" w:eastAsia="宋体"/>
            <w:lang w:val="en-US" w:eastAsia="zh-CN"/>
          </w:rPr>
          <w:t>k</w:t>
        </w:r>
      </w:ins>
      <w:ins w:id="535" w:author="ZTE" w:date="2020-08-26T11:19:44Z">
        <w:r>
          <w:rPr>
            <w:rFonts w:hint="eastAsia" w:eastAsia="宋体"/>
            <w:lang w:val="en-US" w:eastAsia="zh-CN"/>
          </w:rPr>
          <w:t>n</w:t>
        </w:r>
      </w:ins>
      <w:ins w:id="536" w:author="ZTE" w:date="2020-08-26T11:19:45Z">
        <w:r>
          <w:rPr>
            <w:rFonts w:hint="eastAsia" w:eastAsia="宋体"/>
            <w:lang w:val="en-US" w:eastAsia="zh-CN"/>
          </w:rPr>
          <w:t>ow</w:t>
        </w:r>
      </w:ins>
      <w:ins w:id="537" w:author="ZTE" w:date="2020-08-26T11:19:46Z">
        <w:r>
          <w:rPr>
            <w:rFonts w:hint="eastAsia" w:eastAsia="宋体"/>
            <w:lang w:val="en-US" w:eastAsia="zh-CN"/>
          </w:rPr>
          <w:t>n</w:t>
        </w:r>
      </w:ins>
      <w:ins w:id="538" w:author="ZTE" w:date="2020-08-26T11:19:47Z">
        <w:r>
          <w:rPr>
            <w:rFonts w:hint="eastAsia" w:eastAsia="宋体"/>
            <w:lang w:val="en-US" w:eastAsia="zh-CN"/>
          </w:rPr>
          <w:t>-</w:t>
        </w:r>
      </w:ins>
      <w:ins w:id="539" w:author="ZTE" w:date="2020-08-26T11:19:49Z">
        <w:r>
          <w:rPr>
            <w:rFonts w:hint="eastAsia" w:eastAsia="宋体"/>
            <w:lang w:val="en-US" w:eastAsia="zh-CN"/>
          </w:rPr>
          <w:t>NG</w:t>
        </w:r>
      </w:ins>
      <w:ins w:id="540" w:author="ZTE" w:date="2020-08-26T11:19:54Z">
        <w:r>
          <w:rPr>
            <w:rFonts w:hint="eastAsia" w:eastAsia="宋体"/>
            <w:lang w:val="en-US" w:eastAsia="zh-CN"/>
          </w:rPr>
          <w:t>-</w:t>
        </w:r>
      </w:ins>
      <w:ins w:id="541" w:author="ZTE" w:date="2020-08-26T11:19:55Z">
        <w:r>
          <w:rPr>
            <w:rFonts w:hint="eastAsia" w:eastAsia="宋体"/>
            <w:lang w:val="en-US" w:eastAsia="zh-CN"/>
          </w:rPr>
          <w:t>RAN</w:t>
        </w:r>
      </w:ins>
      <w:ins w:id="542" w:author="ZTE" w:date="2020-08-26T11:19:56Z">
        <w:r>
          <w:rPr>
            <w:rFonts w:hint="eastAsia" w:eastAsia="宋体"/>
            <w:lang w:val="en-US" w:eastAsia="zh-CN"/>
          </w:rPr>
          <w:t>-</w:t>
        </w:r>
      </w:ins>
      <w:ins w:id="543" w:author="ZTE" w:date="2020-08-26T11:19:58Z">
        <w:r>
          <w:rPr>
            <w:rFonts w:hint="eastAsia" w:eastAsia="宋体"/>
            <w:lang w:val="en-US" w:eastAsia="zh-CN"/>
          </w:rPr>
          <w:t>node</w:t>
        </w:r>
      </w:ins>
      <w:ins w:id="544" w:author="ZTE" w:date="2020-08-26T11:20:03Z">
        <w:r>
          <w:rPr>
            <w:rFonts w:hint="eastAsia" w:eastAsia="宋体"/>
            <w:lang w:val="en-US" w:eastAsia="zh-CN"/>
          </w:rPr>
          <w:t>-</w:t>
        </w:r>
      </w:ins>
      <w:ins w:id="545" w:author="ZTE" w:date="2020-08-26T11:20:04Z">
        <w:r>
          <w:rPr>
            <w:rFonts w:hint="eastAsia" w:eastAsia="宋体"/>
            <w:lang w:val="en-US" w:eastAsia="zh-CN"/>
          </w:rPr>
          <w:t>meas</w:t>
        </w:r>
      </w:ins>
      <w:ins w:id="546" w:author="ZTE" w:date="2020-08-26T11:20:05Z">
        <w:r>
          <w:rPr>
            <w:rFonts w:hint="eastAsia" w:eastAsia="宋体"/>
            <w:lang w:val="en-US" w:eastAsia="zh-CN"/>
          </w:rPr>
          <w:t>urement</w:t>
        </w:r>
      </w:ins>
      <w:ins w:id="547" w:author="ZTE" w:date="2020-08-26T11:20:20Z">
        <w:r>
          <w:rPr>
            <w:rFonts w:hint="eastAsia" w:eastAsia="宋体"/>
            <w:lang w:val="en-US" w:eastAsia="zh-CN"/>
          </w:rPr>
          <w:t>-</w:t>
        </w:r>
      </w:ins>
      <w:ins w:id="548" w:author="ZTE" w:date="2020-08-26T11:20:21Z">
        <w:r>
          <w:rPr>
            <w:rFonts w:hint="eastAsia" w:eastAsia="宋体"/>
            <w:lang w:val="en-US" w:eastAsia="zh-CN"/>
          </w:rPr>
          <w:t>I</w:t>
        </w:r>
      </w:ins>
      <w:ins w:id="549" w:author="ZTE" w:date="2020-08-26T11:20:22Z">
        <w:r>
          <w:rPr>
            <w:rFonts w:hint="eastAsia" w:eastAsia="宋体"/>
            <w:lang w:val="en-US" w:eastAsia="zh-CN"/>
          </w:rPr>
          <w:t>D</w:t>
        </w:r>
      </w:ins>
      <w:ins w:id="550" w:author="ZTE" w:date="2020-08-26T11:20:23Z">
        <w:r>
          <w:rPr>
            <w:rFonts w:hint="eastAsia" w:eastAsia="宋体"/>
            <w:lang w:val="en-US" w:eastAsia="zh-CN"/>
          </w:rPr>
          <w:t>,</w:t>
        </w:r>
      </w:ins>
    </w:p>
    <w:p>
      <w:pPr>
        <w:pStyle w:val="65"/>
        <w:ind w:firstLine="384"/>
        <w:rPr>
          <w:ins w:id="551" w:author="ZTE" w:date="2020-08-26T11:21:00Z"/>
          <w:rFonts w:hint="eastAsia" w:eastAsia="宋体"/>
          <w:lang w:val="en-US" w:eastAsia="zh-CN"/>
        </w:rPr>
      </w:pPr>
      <w:ins w:id="552" w:author="ZTE" w:date="2020-08-26T11:21:51Z">
        <w:r>
          <w:rPr>
            <w:rFonts w:hint="eastAsia" w:eastAsia="宋体"/>
            <w:lang w:val="en-US" w:eastAsia="zh-CN"/>
          </w:rPr>
          <w:t>m</w:t>
        </w:r>
      </w:ins>
      <w:ins w:id="553" w:author="ZTE" w:date="2020-08-26T11:20:24Z">
        <w:r>
          <w:rPr>
            <w:rFonts w:hint="eastAsia" w:eastAsia="宋体"/>
            <w:lang w:val="en-US" w:eastAsia="zh-CN"/>
          </w:rPr>
          <w:t>e</w:t>
        </w:r>
      </w:ins>
      <w:ins w:id="554" w:author="ZTE" w:date="2020-08-26T11:20:25Z">
        <w:r>
          <w:rPr>
            <w:rFonts w:hint="eastAsia" w:eastAsia="宋体"/>
            <w:lang w:val="en-US" w:eastAsia="zh-CN"/>
          </w:rPr>
          <w:t>a</w:t>
        </w:r>
      </w:ins>
      <w:ins w:id="555" w:author="ZTE" w:date="2020-08-26T11:20:27Z">
        <w:r>
          <w:rPr>
            <w:rFonts w:hint="eastAsia" w:eastAsia="宋体"/>
            <w:lang w:val="en-US" w:eastAsia="zh-CN"/>
          </w:rPr>
          <w:t>sur</w:t>
        </w:r>
      </w:ins>
      <w:ins w:id="556" w:author="ZTE" w:date="2020-08-26T11:20:28Z">
        <w:r>
          <w:rPr>
            <w:rFonts w:hint="eastAsia" w:eastAsia="宋体"/>
            <w:lang w:val="en-US" w:eastAsia="zh-CN"/>
          </w:rPr>
          <w:t>eme</w:t>
        </w:r>
      </w:ins>
      <w:ins w:id="557" w:author="ZTE" w:date="2020-08-26T11:20:29Z">
        <w:r>
          <w:rPr>
            <w:rFonts w:hint="eastAsia" w:eastAsia="宋体"/>
            <w:lang w:val="en-US" w:eastAsia="zh-CN"/>
          </w:rPr>
          <w:t>nt</w:t>
        </w:r>
      </w:ins>
      <w:ins w:id="558" w:author="ZTE" w:date="2020-08-26T11:20:34Z">
        <w:r>
          <w:rPr>
            <w:rFonts w:hint="eastAsia" w:eastAsia="宋体"/>
            <w:lang w:val="en-US" w:eastAsia="zh-CN"/>
          </w:rPr>
          <w:t>-t</w:t>
        </w:r>
      </w:ins>
      <w:ins w:id="559" w:author="ZTE" w:date="2020-08-26T11:20:35Z">
        <w:r>
          <w:rPr>
            <w:rFonts w:hint="eastAsia" w:eastAsia="宋体"/>
            <w:lang w:val="en-US" w:eastAsia="zh-CN"/>
          </w:rPr>
          <w:t>empo</w:t>
        </w:r>
      </w:ins>
      <w:ins w:id="560" w:author="ZTE" w:date="2020-08-26T11:20:37Z">
        <w:r>
          <w:rPr>
            <w:rFonts w:hint="eastAsia" w:eastAsia="宋体"/>
            <w:lang w:val="en-US" w:eastAsia="zh-CN"/>
          </w:rPr>
          <w:t>ra</w:t>
        </w:r>
      </w:ins>
      <w:ins w:id="561" w:author="ZTE" w:date="2020-08-26T11:20:38Z">
        <w:r>
          <w:rPr>
            <w:rFonts w:hint="eastAsia" w:eastAsia="宋体"/>
            <w:lang w:val="en-US" w:eastAsia="zh-CN"/>
          </w:rPr>
          <w:t>r</w:t>
        </w:r>
      </w:ins>
      <w:ins w:id="562" w:author="ZTE" w:date="2020-08-26T11:20:40Z">
        <w:r>
          <w:rPr>
            <w:rFonts w:hint="eastAsia" w:eastAsia="宋体"/>
            <w:lang w:val="en-US" w:eastAsia="zh-CN"/>
          </w:rPr>
          <w:t>i</w:t>
        </w:r>
      </w:ins>
      <w:ins w:id="563" w:author="ZTE" w:date="2020-08-26T11:20:47Z">
        <w:r>
          <w:rPr>
            <w:rFonts w:hint="eastAsia" w:eastAsia="宋体"/>
            <w:lang w:val="en-US" w:eastAsia="zh-CN"/>
          </w:rPr>
          <w:t>l</w:t>
        </w:r>
      </w:ins>
      <w:ins w:id="564" w:author="ZTE" w:date="2020-08-26T11:20:48Z">
        <w:r>
          <w:rPr>
            <w:rFonts w:hint="eastAsia" w:eastAsia="宋体"/>
            <w:lang w:val="en-US" w:eastAsia="zh-CN"/>
          </w:rPr>
          <w:t>y</w:t>
        </w:r>
      </w:ins>
      <w:ins w:id="565" w:author="ZTE" w:date="2020-08-26T11:20:50Z">
        <w:r>
          <w:rPr>
            <w:rFonts w:hint="eastAsia" w:eastAsia="宋体"/>
            <w:lang w:val="en-US" w:eastAsia="zh-CN"/>
          </w:rPr>
          <w:t>-no</w:t>
        </w:r>
      </w:ins>
      <w:ins w:id="566" w:author="ZTE" w:date="2020-08-26T11:20:51Z">
        <w:r>
          <w:rPr>
            <w:rFonts w:hint="eastAsia" w:eastAsia="宋体"/>
            <w:lang w:val="en-US" w:eastAsia="zh-CN"/>
          </w:rPr>
          <w:t>t-</w:t>
        </w:r>
      </w:ins>
      <w:ins w:id="567" w:author="ZTE" w:date="2020-08-26T11:20:52Z">
        <w:r>
          <w:rPr>
            <w:rFonts w:hint="eastAsia" w:eastAsia="宋体"/>
            <w:lang w:val="en-US" w:eastAsia="zh-CN"/>
          </w:rPr>
          <w:t>a</w:t>
        </w:r>
      </w:ins>
      <w:ins w:id="568" w:author="ZTE" w:date="2020-08-26T11:20:53Z">
        <w:r>
          <w:rPr>
            <w:rFonts w:hint="eastAsia" w:eastAsia="宋体"/>
            <w:lang w:val="en-US" w:eastAsia="zh-CN"/>
          </w:rPr>
          <w:t>v</w:t>
        </w:r>
      </w:ins>
      <w:ins w:id="569" w:author="ZTE" w:date="2020-08-26T11:20:54Z">
        <w:r>
          <w:rPr>
            <w:rFonts w:hint="eastAsia" w:eastAsia="宋体"/>
            <w:lang w:val="en-US" w:eastAsia="zh-CN"/>
          </w:rPr>
          <w:t>a</w:t>
        </w:r>
      </w:ins>
      <w:ins w:id="570" w:author="ZTE" w:date="2020-08-26T11:20:56Z">
        <w:r>
          <w:rPr>
            <w:rFonts w:hint="eastAsia" w:eastAsia="宋体"/>
            <w:lang w:val="en-US" w:eastAsia="zh-CN"/>
          </w:rPr>
          <w:t>ilab</w:t>
        </w:r>
      </w:ins>
      <w:ins w:id="571" w:author="ZTE" w:date="2020-08-26T11:20:57Z">
        <w:r>
          <w:rPr>
            <w:rFonts w:hint="eastAsia" w:eastAsia="宋体"/>
            <w:lang w:val="en-US" w:eastAsia="zh-CN"/>
          </w:rPr>
          <w:t>le</w:t>
        </w:r>
      </w:ins>
      <w:ins w:id="572" w:author="ZTE" w:date="2020-08-26T11:20:59Z">
        <w:r>
          <w:rPr>
            <w:rFonts w:hint="eastAsia" w:eastAsia="宋体"/>
            <w:lang w:val="en-US" w:eastAsia="zh-CN"/>
          </w:rPr>
          <w:t>,</w:t>
        </w:r>
      </w:ins>
    </w:p>
    <w:p>
      <w:pPr>
        <w:pStyle w:val="65"/>
        <w:ind w:firstLine="384"/>
        <w:rPr>
          <w:rFonts w:hint="default" w:eastAsia="宋体"/>
          <w:lang w:val="en-US" w:eastAsia="zh-CN"/>
        </w:rPr>
      </w:pPr>
      <w:ins w:id="573" w:author="ZTE" w:date="2020-08-26T11:21:53Z">
        <w:r>
          <w:rPr>
            <w:rFonts w:hint="eastAsia" w:eastAsia="宋体"/>
            <w:lang w:val="en-US" w:eastAsia="zh-CN"/>
          </w:rPr>
          <w:t>m</w:t>
        </w:r>
      </w:ins>
      <w:ins w:id="574" w:author="ZTE" w:date="2020-08-26T11:21:03Z">
        <w:r>
          <w:rPr>
            <w:rFonts w:hint="eastAsia" w:eastAsia="宋体"/>
            <w:lang w:val="en-US" w:eastAsia="zh-CN"/>
          </w:rPr>
          <w:t>easu</w:t>
        </w:r>
      </w:ins>
      <w:ins w:id="575" w:author="ZTE" w:date="2020-08-26T11:21:04Z">
        <w:r>
          <w:rPr>
            <w:rFonts w:hint="eastAsia" w:eastAsia="宋体"/>
            <w:lang w:val="en-US" w:eastAsia="zh-CN"/>
          </w:rPr>
          <w:t>re</w:t>
        </w:r>
      </w:ins>
      <w:ins w:id="576" w:author="ZTE" w:date="2020-08-26T11:21:05Z">
        <w:r>
          <w:rPr>
            <w:rFonts w:hint="eastAsia" w:eastAsia="宋体"/>
            <w:lang w:val="en-US" w:eastAsia="zh-CN"/>
          </w:rPr>
          <w:t>ment</w:t>
        </w:r>
      </w:ins>
      <w:ins w:id="577" w:author="ZTE" w:date="2020-08-26T11:21:07Z">
        <w:r>
          <w:rPr>
            <w:rFonts w:hint="eastAsia" w:eastAsia="宋体"/>
            <w:lang w:val="en-US" w:eastAsia="zh-CN"/>
          </w:rPr>
          <w:t>-</w:t>
        </w:r>
      </w:ins>
      <w:ins w:id="578" w:author="ZTE" w:date="2020-08-26T11:21:08Z">
        <w:r>
          <w:rPr>
            <w:rFonts w:hint="eastAsia" w:eastAsia="宋体"/>
            <w:lang w:val="en-US" w:eastAsia="zh-CN"/>
          </w:rPr>
          <w:t>no</w:t>
        </w:r>
      </w:ins>
      <w:ins w:id="579" w:author="ZTE" w:date="2020-08-26T11:21:09Z">
        <w:r>
          <w:rPr>
            <w:rFonts w:hint="eastAsia" w:eastAsia="宋体"/>
            <w:lang w:val="en-US" w:eastAsia="zh-CN"/>
          </w:rPr>
          <w:t>t-</w:t>
        </w:r>
      </w:ins>
      <w:ins w:id="580" w:author="ZTE" w:date="2020-08-26T11:21:10Z">
        <w:r>
          <w:rPr>
            <w:rFonts w:hint="eastAsia" w:eastAsia="宋体"/>
            <w:lang w:val="en-US" w:eastAsia="zh-CN"/>
          </w:rPr>
          <w:t>suppo</w:t>
        </w:r>
      </w:ins>
      <w:ins w:id="581" w:author="ZTE" w:date="2020-08-26T11:21:12Z">
        <w:r>
          <w:rPr>
            <w:rFonts w:hint="eastAsia" w:eastAsia="宋体"/>
            <w:lang w:val="en-US" w:eastAsia="zh-CN"/>
          </w:rPr>
          <w:t>rt</w:t>
        </w:r>
      </w:ins>
      <w:ins w:id="582" w:author="ZTE" w:date="2020-08-26T11:21:13Z">
        <w:r>
          <w:rPr>
            <w:rFonts w:hint="eastAsia" w:eastAsia="宋体"/>
            <w:lang w:val="en-US" w:eastAsia="zh-CN"/>
          </w:rPr>
          <w:t>ed</w:t>
        </w:r>
      </w:ins>
      <w:ins w:id="583" w:author="ZTE" w:date="2020-08-26T11:21:16Z">
        <w:r>
          <w:rPr>
            <w:rFonts w:hint="eastAsia" w:eastAsia="宋体"/>
            <w:lang w:val="en-US" w:eastAsia="zh-CN"/>
          </w:rPr>
          <w:t>-fo</w:t>
        </w:r>
      </w:ins>
      <w:ins w:id="584" w:author="ZTE" w:date="2020-08-26T11:21:17Z">
        <w:r>
          <w:rPr>
            <w:rFonts w:hint="eastAsia" w:eastAsia="宋体"/>
            <w:lang w:val="en-US" w:eastAsia="zh-CN"/>
          </w:rPr>
          <w:t>r</w:t>
        </w:r>
      </w:ins>
      <w:ins w:id="585" w:author="ZTE" w:date="2020-08-26T11:21:18Z">
        <w:r>
          <w:rPr>
            <w:rFonts w:hint="eastAsia" w:eastAsia="宋体"/>
            <w:lang w:val="en-US" w:eastAsia="zh-CN"/>
          </w:rPr>
          <w:t>-</w:t>
        </w:r>
      </w:ins>
      <w:ins w:id="586" w:author="ZTE" w:date="2020-08-26T11:21:21Z">
        <w:r>
          <w:rPr>
            <w:rFonts w:hint="eastAsia" w:eastAsia="宋体"/>
            <w:lang w:val="en-US" w:eastAsia="zh-CN"/>
          </w:rPr>
          <w:t>the</w:t>
        </w:r>
      </w:ins>
      <w:ins w:id="587" w:author="ZTE" w:date="2020-08-26T11:21:23Z">
        <w:r>
          <w:rPr>
            <w:rFonts w:hint="eastAsia" w:eastAsia="宋体"/>
            <w:lang w:val="en-US" w:eastAsia="zh-CN"/>
          </w:rPr>
          <w:t>-o</w:t>
        </w:r>
      </w:ins>
      <w:ins w:id="588" w:author="ZTE" w:date="2020-08-26T11:21:24Z">
        <w:r>
          <w:rPr>
            <w:rFonts w:hint="eastAsia" w:eastAsia="宋体"/>
            <w:lang w:val="en-US" w:eastAsia="zh-CN"/>
          </w:rPr>
          <w:t>b</w:t>
        </w:r>
      </w:ins>
      <w:ins w:id="589" w:author="ZTE" w:date="2020-08-26T11:21:25Z">
        <w:r>
          <w:rPr>
            <w:rFonts w:hint="eastAsia" w:eastAsia="宋体"/>
            <w:lang w:val="en-US" w:eastAsia="zh-CN"/>
          </w:rPr>
          <w:t>jec</w:t>
        </w:r>
      </w:ins>
      <w:ins w:id="590" w:author="ZTE" w:date="2020-08-26T11:21:26Z">
        <w:r>
          <w:rPr>
            <w:rFonts w:hint="eastAsia" w:eastAsia="宋体"/>
            <w:lang w:val="en-US" w:eastAsia="zh-CN"/>
          </w:rPr>
          <w:t>t</w:t>
        </w:r>
      </w:ins>
    </w:p>
    <w:p>
      <w:pPr>
        <w:pStyle w:val="65"/>
      </w:pPr>
      <w:r>
        <w:rPr>
          <w:snapToGrid w:val="0"/>
        </w:rPr>
        <w:t>}</w:t>
      </w:r>
    </w:p>
    <w:p>
      <w:pPr>
        <w:pStyle w:val="85"/>
      </w:pPr>
      <w:r>
        <w:t xml:space="preserve">&lt;&lt;&lt;&lt;&lt;&lt;&lt;&lt;&lt;&lt;&lt;&lt;&lt;&lt;&lt;&lt;&lt;&lt;&lt;&lt; </w:t>
      </w:r>
      <w:r>
        <w:rPr>
          <w:rFonts w:hint="eastAsia" w:eastAsia="宋体"/>
          <w:lang w:val="en-US" w:eastAsia="zh-CN"/>
        </w:rPr>
        <w:t xml:space="preserve">End of the Fifth </w:t>
      </w:r>
      <w:r>
        <w:t>Change &gt;&gt;&gt;&gt;&gt;&gt;&gt;&gt;&gt;&gt;&gt;&gt;&gt;&gt;&gt;&gt;&gt;&gt;&gt;&gt;</w:t>
      </w:r>
    </w:p>
    <w:bookmarkEnd w:id="30"/>
    <w:p>
      <w:pPr>
        <w:pStyle w:val="85"/>
      </w:pPr>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04E52"/>
    <w:rsid w:val="00145D43"/>
    <w:rsid w:val="0016051B"/>
    <w:rsid w:val="00192C46"/>
    <w:rsid w:val="001A08B3"/>
    <w:rsid w:val="001A7B60"/>
    <w:rsid w:val="001B52F0"/>
    <w:rsid w:val="001B7A65"/>
    <w:rsid w:val="001E41F3"/>
    <w:rsid w:val="002057EE"/>
    <w:rsid w:val="0026004D"/>
    <w:rsid w:val="002640DD"/>
    <w:rsid w:val="00275D12"/>
    <w:rsid w:val="00284FEB"/>
    <w:rsid w:val="002860C4"/>
    <w:rsid w:val="002B148E"/>
    <w:rsid w:val="002B5741"/>
    <w:rsid w:val="002F4C50"/>
    <w:rsid w:val="00301CFD"/>
    <w:rsid w:val="00305409"/>
    <w:rsid w:val="003609EF"/>
    <w:rsid w:val="0036231A"/>
    <w:rsid w:val="00374DD4"/>
    <w:rsid w:val="003E1A36"/>
    <w:rsid w:val="00410371"/>
    <w:rsid w:val="004242F1"/>
    <w:rsid w:val="00465094"/>
    <w:rsid w:val="004B15F8"/>
    <w:rsid w:val="004B5490"/>
    <w:rsid w:val="004B75B7"/>
    <w:rsid w:val="0051580D"/>
    <w:rsid w:val="0054335C"/>
    <w:rsid w:val="00547111"/>
    <w:rsid w:val="00592D74"/>
    <w:rsid w:val="005E2C44"/>
    <w:rsid w:val="005F63F8"/>
    <w:rsid w:val="006124E0"/>
    <w:rsid w:val="00621188"/>
    <w:rsid w:val="006257ED"/>
    <w:rsid w:val="00695808"/>
    <w:rsid w:val="006B46FB"/>
    <w:rsid w:val="006E21FB"/>
    <w:rsid w:val="006E3AB0"/>
    <w:rsid w:val="00730F4B"/>
    <w:rsid w:val="0073276E"/>
    <w:rsid w:val="00792342"/>
    <w:rsid w:val="007977A8"/>
    <w:rsid w:val="007B512A"/>
    <w:rsid w:val="007C2097"/>
    <w:rsid w:val="007D6A07"/>
    <w:rsid w:val="007F7259"/>
    <w:rsid w:val="008040A8"/>
    <w:rsid w:val="008279FA"/>
    <w:rsid w:val="008626E7"/>
    <w:rsid w:val="00870EE7"/>
    <w:rsid w:val="008863B9"/>
    <w:rsid w:val="008A45A6"/>
    <w:rsid w:val="008F686C"/>
    <w:rsid w:val="00904475"/>
    <w:rsid w:val="009148DE"/>
    <w:rsid w:val="00941E30"/>
    <w:rsid w:val="009777D9"/>
    <w:rsid w:val="00991B88"/>
    <w:rsid w:val="009A0106"/>
    <w:rsid w:val="009A5120"/>
    <w:rsid w:val="009A5753"/>
    <w:rsid w:val="009A579D"/>
    <w:rsid w:val="009A7D15"/>
    <w:rsid w:val="009E3297"/>
    <w:rsid w:val="009F6EB5"/>
    <w:rsid w:val="009F734F"/>
    <w:rsid w:val="00A246B6"/>
    <w:rsid w:val="00A47E70"/>
    <w:rsid w:val="00A50CF0"/>
    <w:rsid w:val="00A7671C"/>
    <w:rsid w:val="00AA2CBC"/>
    <w:rsid w:val="00AA3FD9"/>
    <w:rsid w:val="00AC5820"/>
    <w:rsid w:val="00AD1CD8"/>
    <w:rsid w:val="00B01F0F"/>
    <w:rsid w:val="00B258BB"/>
    <w:rsid w:val="00B44F14"/>
    <w:rsid w:val="00B67B97"/>
    <w:rsid w:val="00B74691"/>
    <w:rsid w:val="00B968C8"/>
    <w:rsid w:val="00BA3EC5"/>
    <w:rsid w:val="00BA51D9"/>
    <w:rsid w:val="00BB5DFC"/>
    <w:rsid w:val="00BD279D"/>
    <w:rsid w:val="00BD6BB8"/>
    <w:rsid w:val="00C21C35"/>
    <w:rsid w:val="00C66BA2"/>
    <w:rsid w:val="00C95985"/>
    <w:rsid w:val="00CC5026"/>
    <w:rsid w:val="00CC68D0"/>
    <w:rsid w:val="00D03F9A"/>
    <w:rsid w:val="00D06D51"/>
    <w:rsid w:val="00D24991"/>
    <w:rsid w:val="00D50255"/>
    <w:rsid w:val="00D53D1F"/>
    <w:rsid w:val="00D66520"/>
    <w:rsid w:val="00DE34CF"/>
    <w:rsid w:val="00E13F3D"/>
    <w:rsid w:val="00E34898"/>
    <w:rsid w:val="00EB09B7"/>
    <w:rsid w:val="00EC0665"/>
    <w:rsid w:val="00EC13F6"/>
    <w:rsid w:val="00EE7D7C"/>
    <w:rsid w:val="00F25D98"/>
    <w:rsid w:val="00F26690"/>
    <w:rsid w:val="00F300FB"/>
    <w:rsid w:val="00FB6386"/>
    <w:rsid w:val="00FF72EF"/>
    <w:rsid w:val="01360B01"/>
    <w:rsid w:val="05355D6B"/>
    <w:rsid w:val="09933D68"/>
    <w:rsid w:val="099E498D"/>
    <w:rsid w:val="0B424A65"/>
    <w:rsid w:val="0FAF2011"/>
    <w:rsid w:val="158D0A26"/>
    <w:rsid w:val="1B710ED6"/>
    <w:rsid w:val="1E5E1862"/>
    <w:rsid w:val="1F132C6B"/>
    <w:rsid w:val="20103C48"/>
    <w:rsid w:val="22624739"/>
    <w:rsid w:val="26284712"/>
    <w:rsid w:val="29420F25"/>
    <w:rsid w:val="2B145796"/>
    <w:rsid w:val="323474A7"/>
    <w:rsid w:val="36124C33"/>
    <w:rsid w:val="38AB5A5F"/>
    <w:rsid w:val="39F56B04"/>
    <w:rsid w:val="3D106F67"/>
    <w:rsid w:val="43820935"/>
    <w:rsid w:val="4555545B"/>
    <w:rsid w:val="46F07A4A"/>
    <w:rsid w:val="4C834489"/>
    <w:rsid w:val="4DD5725C"/>
    <w:rsid w:val="4E9920D2"/>
    <w:rsid w:val="5170674B"/>
    <w:rsid w:val="53C649AB"/>
    <w:rsid w:val="583F0AA0"/>
    <w:rsid w:val="5D2F161E"/>
    <w:rsid w:val="5D83653E"/>
    <w:rsid w:val="606D4158"/>
    <w:rsid w:val="62AF3D29"/>
    <w:rsid w:val="64ED5FE4"/>
    <w:rsid w:val="659D456E"/>
    <w:rsid w:val="67DA5837"/>
    <w:rsid w:val="69281DE8"/>
    <w:rsid w:val="70771D48"/>
    <w:rsid w:val="725D2ED4"/>
    <w:rsid w:val="751C0769"/>
    <w:rsid w:val="786C5880"/>
    <w:rsid w:val="795709C8"/>
    <w:rsid w:val="7AF1106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87"/>
    <w:qFormat/>
    <w:uiPriority w:val="0"/>
    <w:pPr>
      <w:pBdr>
        <w:top w:val="none" w:color="auto" w:sz="0" w:space="0"/>
      </w:pBdr>
      <w:spacing w:before="180"/>
      <w:outlineLvl w:val="1"/>
    </w:pPr>
    <w:rPr>
      <w:sz w:val="32"/>
    </w:rPr>
  </w:style>
  <w:style w:type="paragraph" w:styleId="4">
    <w:name w:val="heading 3"/>
    <w:basedOn w:val="3"/>
    <w:next w:val="1"/>
    <w:link w:val="86"/>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Body Text"/>
    <w:basedOn w:val="1"/>
    <w:qFormat/>
    <w:uiPriority w:val="0"/>
    <w:pPr>
      <w:widowControl w:val="0"/>
      <w:spacing w:after="120"/>
    </w:pPr>
    <w:rPr>
      <w:rFonts w:eastAsia="MS Mincho"/>
      <w:sz w:val="24"/>
      <w:lang w:val="en-US"/>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basedOn w:val="1"/>
    <w:link w:val="84"/>
    <w:qFormat/>
    <w:uiPriority w:val="0"/>
    <w:pPr>
      <w:widowControl w:val="0"/>
    </w:pPr>
    <w:rPr>
      <w:rFonts w:ascii="Arial" w:hAnsi="Arial" w:eastAsia="Times New Roman"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link w:val="8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8"/>
    <w:qFormat/>
    <w:uiPriority w:val="0"/>
  </w:style>
  <w:style w:type="paragraph" w:customStyle="1" w:styleId="80">
    <w:name w:val="B5"/>
    <w:basedOn w:val="37"/>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5"/>
    <w:qFormat/>
    <w:uiPriority w:val="0"/>
    <w:rPr>
      <w:rFonts w:ascii="Arial" w:hAnsi="Arial"/>
      <w:b/>
      <w:sz w:val="18"/>
      <w:lang w:val="en-GB" w:eastAsia="en-US"/>
    </w:rPr>
  </w:style>
  <w:style w:type="paragraph" w:customStyle="1" w:styleId="85">
    <w:name w:val="First Change"/>
    <w:basedOn w:val="1"/>
    <w:qFormat/>
    <w:uiPriority w:val="0"/>
    <w:pPr>
      <w:jc w:val="center"/>
    </w:pPr>
    <w:rPr>
      <w:color w:val="FF0000"/>
    </w:rPr>
  </w:style>
  <w:style w:type="character" w:customStyle="1" w:styleId="86">
    <w:name w:val="Heading 3 Char"/>
    <w:link w:val="4"/>
    <w:qFormat/>
    <w:uiPriority w:val="0"/>
    <w:rPr>
      <w:rFonts w:ascii="Arial" w:hAnsi="Arial"/>
      <w:sz w:val="28"/>
      <w:lang w:val="en-GB" w:eastAsia="en-US"/>
    </w:rPr>
  </w:style>
  <w:style w:type="character" w:customStyle="1" w:styleId="87">
    <w:name w:val="Heading 2 Char"/>
    <w:link w:val="3"/>
    <w:qFormat/>
    <w:uiPriority w:val="0"/>
    <w:rPr>
      <w:rFonts w:ascii="Arial" w:hAnsi="Arial"/>
      <w:sz w:val="32"/>
      <w:lang w:val="en-GB" w:eastAsia="en-US"/>
    </w:rPr>
  </w:style>
  <w:style w:type="paragraph" w:customStyle="1" w:styleId="88">
    <w:name w:val="TAL + Left:  1 cm"/>
    <w:basedOn w:val="54"/>
    <w:qFormat/>
    <w:uiPriority w:val="0"/>
    <w:pPr>
      <w:overflowPunct w:val="0"/>
      <w:autoSpaceDE w:val="0"/>
      <w:autoSpaceDN w:val="0"/>
      <w:adjustRightInd w:val="0"/>
      <w:ind w:left="567"/>
      <w:textAlignment w:val="baseline"/>
    </w:pPr>
    <w:rPr>
      <w:lang w:eastAsia="en-GB"/>
    </w:rPr>
  </w:style>
  <w:style w:type="character" w:customStyle="1" w:styleId="89">
    <w:name w:val="PL Char"/>
    <w:link w:val="65"/>
    <w:qFormat/>
    <w:uiPriority w:val="0"/>
    <w:rPr>
      <w:rFonts w:ascii="Courier New" w:hAnsi="Courier New" w:eastAsia="Times New Roman" w:cs="Times New Roman"/>
      <w:sz w:val="16"/>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1469A8-A4FC-4AD6-B49B-0085A49FADE1}">
  <ds:schemaRefs/>
</ds:datastoreItem>
</file>

<file path=customXml/itemProps3.xml><?xml version="1.0" encoding="utf-8"?>
<ds:datastoreItem xmlns:ds="http://schemas.openxmlformats.org/officeDocument/2006/customXml" ds:itemID="{2B5F3EFF-48F8-4650-901F-AE1B4CA553D5}">
  <ds:schemaRefs/>
</ds:datastoreItem>
</file>

<file path=customXml/itemProps4.xml><?xml version="1.0" encoding="utf-8"?>
<ds:datastoreItem xmlns:ds="http://schemas.openxmlformats.org/officeDocument/2006/customXml" ds:itemID="{4F808007-6978-451A-943B-DBDB29619D83}">
  <ds:schemaRefs/>
</ds:datastoreItem>
</file>

<file path=customXml/itemProps5.xml><?xml version="1.0" encoding="utf-8"?>
<ds:datastoreItem xmlns:ds="http://schemas.openxmlformats.org/officeDocument/2006/customXml" ds:itemID="{304C9B4D-4142-4B34-814F-A8110AFDB556}">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656</Words>
  <Characters>3743</Characters>
  <Lines>31</Lines>
  <Paragraphs>8</Paragraphs>
  <TotalTime>76</TotalTime>
  <ScaleCrop>false</ScaleCrop>
  <LinksUpToDate>false</LinksUpToDate>
  <CharactersWithSpaces>4391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2020-02-14T18:24:00Z</dcterms:created>
  <dc:creator>Michael Sanders, John M Meredith</dc:creator>
  <cp:lastModifiedBy>ZTE</cp:lastModifiedBy>
  <cp:lastPrinted>2411-12-31T23:00:00Z</cp:lastPrinted>
  <dcterms:modified xsi:type="dcterms:W3CDTF">2020-08-26T07:34:55Z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2052-11.8.2.8696</vt:lpwstr>
  </property>
</Properties>
</file>