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1EA1FA" w14:textId="63F2B12B" w:rsidR="00C1419B" w:rsidRPr="000F4E43" w:rsidRDefault="00C1419B" w:rsidP="00C1419B">
      <w:pPr>
        <w:pStyle w:val="a4"/>
        <w:tabs>
          <w:tab w:val="right" w:pos="9639"/>
        </w:tabs>
        <w:rPr>
          <w:rFonts w:cs="Arial"/>
          <w:b w:val="0"/>
          <w:bCs/>
          <w:sz w:val="24"/>
        </w:rPr>
      </w:pPr>
      <w:r w:rsidRPr="000F4E43">
        <w:rPr>
          <w:rFonts w:cs="Arial"/>
          <w:bCs/>
          <w:sz w:val="24"/>
        </w:rPr>
        <w:t xml:space="preserve">3GPP </w:t>
      </w:r>
      <w:r>
        <w:rPr>
          <w:rFonts w:cs="Arial"/>
          <w:bCs/>
          <w:sz w:val="24"/>
        </w:rPr>
        <w:t>TSG-RAN3 Meeting #107-bis-e</w:t>
      </w:r>
      <w:r w:rsidRPr="000F4E43">
        <w:rPr>
          <w:rFonts w:cs="Arial"/>
          <w:bCs/>
          <w:sz w:val="24"/>
        </w:rPr>
        <w:tab/>
      </w:r>
      <w:r w:rsidR="00D755B1">
        <w:rPr>
          <w:rFonts w:cs="Arial"/>
          <w:bCs/>
          <w:sz w:val="24"/>
        </w:rPr>
        <w:tab/>
      </w:r>
      <w:r w:rsidR="00730E46" w:rsidRPr="00730E46">
        <w:rPr>
          <w:rFonts w:cs="Arial"/>
          <w:bCs/>
          <w:sz w:val="24"/>
        </w:rPr>
        <w:t>R3-202327</w:t>
      </w:r>
    </w:p>
    <w:p w14:paraId="1E38E1AB" w14:textId="77777777" w:rsidR="00C1419B" w:rsidRPr="000F4E43" w:rsidRDefault="00C1419B" w:rsidP="00C1419B">
      <w:pPr>
        <w:pStyle w:val="a4"/>
        <w:pBdr>
          <w:bottom w:val="single" w:sz="4" w:space="1" w:color="auto"/>
        </w:pBdr>
        <w:tabs>
          <w:tab w:val="right" w:pos="9639"/>
        </w:tabs>
        <w:rPr>
          <w:rFonts w:cs="Arial"/>
          <w:b w:val="0"/>
          <w:bCs/>
          <w:sz w:val="24"/>
        </w:rPr>
      </w:pPr>
      <w:r w:rsidRPr="007154E5">
        <w:rPr>
          <w:rFonts w:cs="Arial"/>
          <w:bCs/>
          <w:sz w:val="24"/>
        </w:rPr>
        <w:t>E-meeting, 20 -30 April 2020</w:t>
      </w:r>
    </w:p>
    <w:p w14:paraId="07361B8A" w14:textId="77777777" w:rsidR="00C1419B" w:rsidRPr="000F4E43" w:rsidRDefault="00C1419B" w:rsidP="00C1419B">
      <w:pPr>
        <w:rPr>
          <w:rFonts w:ascii="Arial" w:hAnsi="Arial" w:cs="Arial"/>
        </w:rPr>
      </w:pPr>
    </w:p>
    <w:p w14:paraId="41CB3C5F" w14:textId="34874575" w:rsidR="00C1419B" w:rsidRPr="000F4E43" w:rsidRDefault="00C1419B" w:rsidP="00C1419B">
      <w:pPr>
        <w:pStyle w:val="af7"/>
      </w:pPr>
      <w:r w:rsidRPr="000F4E43">
        <w:t>Title:</w:t>
      </w:r>
      <w:r w:rsidRPr="000F4E43">
        <w:tab/>
      </w:r>
      <w:r w:rsidR="001B23C3" w:rsidRPr="00A667C7">
        <w:t xml:space="preserve">[DRAFT] Reply LS on coordination for UL </w:t>
      </w:r>
      <w:r w:rsidR="001B23C3" w:rsidRPr="00CF3B47">
        <w:t xml:space="preserve">PDCP </w:t>
      </w:r>
      <w:r w:rsidR="001B23C3" w:rsidRPr="00A667C7">
        <w:t>duplication</w:t>
      </w:r>
    </w:p>
    <w:p w14:paraId="2CD7EE0B" w14:textId="66ABD7D2" w:rsidR="00C1419B" w:rsidRPr="000F4E43" w:rsidRDefault="00C1419B" w:rsidP="00C1419B">
      <w:pPr>
        <w:pStyle w:val="af7"/>
      </w:pPr>
      <w:r w:rsidRPr="000F4E43">
        <w:t>Response to:</w:t>
      </w:r>
      <w:r w:rsidRPr="000F4E43">
        <w:tab/>
      </w:r>
      <w:r w:rsidR="001B23C3" w:rsidRPr="00CB4DC3">
        <w:t>R3-200094</w:t>
      </w:r>
    </w:p>
    <w:p w14:paraId="72D3D431" w14:textId="190C358B" w:rsidR="00C1419B" w:rsidRPr="000F4E43" w:rsidRDefault="00C1419B" w:rsidP="00C1419B">
      <w:pPr>
        <w:pStyle w:val="af7"/>
      </w:pPr>
      <w:r w:rsidRPr="000F4E43">
        <w:t>Release:</w:t>
      </w:r>
      <w:r w:rsidRPr="000F4E43">
        <w:tab/>
      </w:r>
      <w:r w:rsidR="001B23C3">
        <w:t>Rel-16</w:t>
      </w:r>
    </w:p>
    <w:p w14:paraId="43803E7B" w14:textId="656C3154" w:rsidR="00C1419B" w:rsidRPr="000F4E43" w:rsidRDefault="00C1419B" w:rsidP="00C1419B">
      <w:pPr>
        <w:pStyle w:val="af7"/>
      </w:pPr>
      <w:r w:rsidRPr="000F4E43">
        <w:t>Work Item:</w:t>
      </w:r>
      <w:r w:rsidRPr="000F4E43">
        <w:tab/>
      </w:r>
      <w:r w:rsidR="001B23C3" w:rsidRPr="00CF3B47">
        <w:t>NR_IIOT-Core</w:t>
      </w:r>
    </w:p>
    <w:p w14:paraId="29E9D711" w14:textId="77777777" w:rsidR="00C1419B" w:rsidRPr="000F4E43" w:rsidRDefault="00C1419B" w:rsidP="00C1419B">
      <w:pPr>
        <w:spacing w:after="60"/>
        <w:ind w:left="1985" w:hanging="1985"/>
        <w:rPr>
          <w:rFonts w:ascii="Arial" w:hAnsi="Arial" w:cs="Arial"/>
          <w:b/>
        </w:rPr>
      </w:pPr>
    </w:p>
    <w:p w14:paraId="0AEC6D9D" w14:textId="77777777" w:rsidR="00C1419B" w:rsidRPr="000F4E43" w:rsidRDefault="00C1419B" w:rsidP="00C1419B">
      <w:pPr>
        <w:pStyle w:val="Source"/>
      </w:pPr>
      <w:r w:rsidRPr="000F4E43">
        <w:t>Source:</w:t>
      </w:r>
      <w:r w:rsidRPr="000F4E43">
        <w:tab/>
      </w:r>
      <w:r>
        <w:t xml:space="preserve">Huawei </w:t>
      </w:r>
      <w:r w:rsidRPr="007519BF">
        <w:rPr>
          <w:highlight w:val="yellow"/>
        </w:rPr>
        <w:t>[will be RAN3]</w:t>
      </w:r>
    </w:p>
    <w:p w14:paraId="2B35C99F" w14:textId="03642322" w:rsidR="00C1419B" w:rsidRPr="000F4E43" w:rsidRDefault="00C1419B" w:rsidP="00C1419B">
      <w:pPr>
        <w:pStyle w:val="Source"/>
      </w:pPr>
      <w:r w:rsidRPr="000F4E43">
        <w:t>To:</w:t>
      </w:r>
      <w:r w:rsidRPr="000F4E43">
        <w:tab/>
      </w:r>
      <w:r w:rsidR="00D61820" w:rsidRPr="00D61820">
        <w:t>RAN2</w:t>
      </w:r>
    </w:p>
    <w:p w14:paraId="4984AB55" w14:textId="16E0E670" w:rsidR="00C1419B" w:rsidRPr="000F4E43" w:rsidRDefault="00C1419B" w:rsidP="00C1419B">
      <w:pPr>
        <w:pStyle w:val="Source"/>
      </w:pPr>
      <w:r w:rsidRPr="000F4E43">
        <w:t>Cc:</w:t>
      </w:r>
      <w:r w:rsidRPr="000F4E43">
        <w:tab/>
      </w:r>
    </w:p>
    <w:p w14:paraId="01ADBC2A" w14:textId="77777777" w:rsidR="00C1419B" w:rsidRPr="000F4E43" w:rsidRDefault="00C1419B" w:rsidP="00C1419B">
      <w:pPr>
        <w:spacing w:after="60"/>
        <w:ind w:left="1985" w:hanging="1985"/>
        <w:rPr>
          <w:rFonts w:ascii="Arial" w:hAnsi="Arial" w:cs="Arial"/>
          <w:bCs/>
        </w:rPr>
      </w:pPr>
    </w:p>
    <w:p w14:paraId="01185A66" w14:textId="77777777" w:rsidR="00C1419B" w:rsidRPr="000F4E43" w:rsidRDefault="00C1419B" w:rsidP="00C1419B">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E50A4F2" w14:textId="35E60803" w:rsidR="00C1419B" w:rsidRPr="000F4E43" w:rsidRDefault="00C1419B" w:rsidP="00C1419B">
      <w:pPr>
        <w:pStyle w:val="Contact"/>
        <w:tabs>
          <w:tab w:val="clear" w:pos="2268"/>
        </w:tabs>
        <w:rPr>
          <w:bCs/>
        </w:rPr>
      </w:pPr>
      <w:r w:rsidRPr="000F4E43">
        <w:t>Name:</w:t>
      </w:r>
      <w:r w:rsidRPr="000F4E43">
        <w:rPr>
          <w:bCs/>
        </w:rPr>
        <w:tab/>
      </w:r>
      <w:r w:rsidR="00862A71">
        <w:rPr>
          <w:bCs/>
        </w:rPr>
        <w:t>Feng Han</w:t>
      </w:r>
    </w:p>
    <w:p w14:paraId="16D490A2" w14:textId="77777777" w:rsidR="00C1419B" w:rsidRPr="000F4E43" w:rsidRDefault="00C1419B" w:rsidP="00C1419B">
      <w:pPr>
        <w:pStyle w:val="Contact"/>
        <w:tabs>
          <w:tab w:val="clear" w:pos="2268"/>
        </w:tabs>
        <w:rPr>
          <w:bCs/>
        </w:rPr>
      </w:pPr>
      <w:r w:rsidRPr="000F4E43">
        <w:t>Tel. Number:</w:t>
      </w:r>
      <w:r w:rsidRPr="000F4E43">
        <w:rPr>
          <w:bCs/>
        </w:rPr>
        <w:tab/>
      </w:r>
    </w:p>
    <w:p w14:paraId="73BD4A70" w14:textId="68E760E4" w:rsidR="00C1419B" w:rsidRPr="000F4E43" w:rsidRDefault="00C1419B" w:rsidP="00C1419B">
      <w:pPr>
        <w:pStyle w:val="Contact"/>
        <w:tabs>
          <w:tab w:val="clear" w:pos="2268"/>
        </w:tabs>
        <w:rPr>
          <w:bCs/>
          <w:color w:val="0000FF"/>
        </w:rPr>
      </w:pPr>
      <w:r w:rsidRPr="000F4E43">
        <w:rPr>
          <w:color w:val="0000FF"/>
        </w:rPr>
        <w:t>E-mail Address:</w:t>
      </w:r>
      <w:r w:rsidRPr="000F4E43">
        <w:rPr>
          <w:bCs/>
          <w:color w:val="0000FF"/>
        </w:rPr>
        <w:tab/>
      </w:r>
      <w:r w:rsidR="00862A71" w:rsidRPr="00151810">
        <w:t>hanfeng3 (at) huawei (dot) com</w:t>
      </w:r>
    </w:p>
    <w:p w14:paraId="3FDD99FE" w14:textId="77777777" w:rsidR="00C1419B" w:rsidRPr="000F4E43" w:rsidRDefault="00C1419B" w:rsidP="00C1419B">
      <w:pPr>
        <w:spacing w:after="60"/>
        <w:ind w:left="1985" w:hanging="1985"/>
        <w:rPr>
          <w:rFonts w:ascii="Arial" w:hAnsi="Arial" w:cs="Arial"/>
          <w:b/>
        </w:rPr>
      </w:pPr>
    </w:p>
    <w:p w14:paraId="33698BB4" w14:textId="77777777" w:rsidR="00C1419B" w:rsidRPr="000F4E43" w:rsidRDefault="00C1419B" w:rsidP="00C1419B">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f1"/>
            <w:rFonts w:eastAsia="MS Mincho"/>
            <w:b/>
          </w:rPr>
          <w:t>mailto:3GPPLiaison@etsi.org</w:t>
        </w:r>
      </w:hyperlink>
      <w:r w:rsidRPr="000F4E43">
        <w:rPr>
          <w:rFonts w:ascii="Arial" w:hAnsi="Arial" w:cs="Arial"/>
          <w:b/>
        </w:rPr>
        <w:t xml:space="preserve"> </w:t>
      </w:r>
      <w:r w:rsidRPr="000F4E43">
        <w:rPr>
          <w:rFonts w:ascii="Arial" w:hAnsi="Arial" w:cs="Arial"/>
          <w:bCs/>
        </w:rPr>
        <w:tab/>
      </w:r>
    </w:p>
    <w:p w14:paraId="7321377A" w14:textId="77777777" w:rsidR="00C1419B" w:rsidRPr="000F4E43" w:rsidRDefault="00C1419B" w:rsidP="00C1419B">
      <w:pPr>
        <w:spacing w:after="60"/>
        <w:ind w:left="1985" w:hanging="1985"/>
        <w:rPr>
          <w:rFonts w:ascii="Arial" w:hAnsi="Arial" w:cs="Arial"/>
          <w:b/>
        </w:rPr>
      </w:pPr>
    </w:p>
    <w:p w14:paraId="66DADD4D" w14:textId="37D9EB47" w:rsidR="00151810" w:rsidRDefault="00C1419B" w:rsidP="0043395A">
      <w:pPr>
        <w:pStyle w:val="af7"/>
        <w:rPr>
          <w:b w:val="0"/>
          <w:bCs w:val="0"/>
        </w:rPr>
      </w:pPr>
      <w:r w:rsidRPr="000F4E43">
        <w:t>Attachments:</w:t>
      </w:r>
      <w:r w:rsidRPr="000F4E43">
        <w:tab/>
      </w:r>
      <w:r w:rsidR="00866A29" w:rsidRPr="00866A29">
        <w:rPr>
          <w:color w:val="FF0000"/>
        </w:rPr>
        <w:t>R3-202325</w:t>
      </w:r>
      <w:r w:rsidR="00C6453A" w:rsidRPr="00C6453A">
        <w:rPr>
          <w:color w:val="FF0000"/>
        </w:rPr>
        <w:t xml:space="preserve">, </w:t>
      </w:r>
      <w:r w:rsidR="00866A29" w:rsidRPr="00866A29">
        <w:rPr>
          <w:color w:val="FF0000"/>
        </w:rPr>
        <w:t>R3-202326</w:t>
      </w:r>
      <w:r w:rsidR="00151810">
        <w:rPr>
          <w:b w:val="0"/>
          <w:bCs w:val="0"/>
        </w:rPr>
        <w:t xml:space="preserve"> </w:t>
      </w:r>
    </w:p>
    <w:p w14:paraId="712821AE" w14:textId="77777777" w:rsidR="00151810" w:rsidRDefault="00151810" w:rsidP="004A7AA3">
      <w:pPr>
        <w:pBdr>
          <w:bottom w:val="single" w:sz="4" w:space="1" w:color="auto"/>
        </w:pBdr>
        <w:tabs>
          <w:tab w:val="left" w:pos="2552"/>
        </w:tabs>
        <w:jc w:val="both"/>
      </w:pPr>
    </w:p>
    <w:p w14:paraId="1DCFE434" w14:textId="77777777" w:rsidR="00A74C51" w:rsidRDefault="00A74C51" w:rsidP="00A74C51">
      <w:pPr>
        <w:spacing w:after="120"/>
        <w:rPr>
          <w:rFonts w:ascii="Arial" w:eastAsiaTheme="minorEastAsia" w:hAnsi="Arial" w:cs="Arial"/>
          <w:b/>
          <w:lang w:eastAsia="zh-CN"/>
        </w:rPr>
      </w:pPr>
    </w:p>
    <w:p w14:paraId="1DCFE435" w14:textId="77777777" w:rsidR="00A74C51" w:rsidRPr="00CD0283" w:rsidRDefault="00A74C51" w:rsidP="008723CB">
      <w:pPr>
        <w:pStyle w:val="af"/>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32B4BBA6" w14:textId="2369997F" w:rsidR="00BA0E98" w:rsidRPr="005B72C4" w:rsidRDefault="00CD0283" w:rsidP="00CD0283">
      <w:pPr>
        <w:spacing w:after="120"/>
        <w:rPr>
          <w:rFonts w:ascii="Arial" w:hAnsi="Arial" w:cs="Arial"/>
          <w:szCs w:val="20"/>
          <w:lang w:eastAsia="zh-CN"/>
        </w:rPr>
      </w:pPr>
      <w:r w:rsidRPr="005B72C4">
        <w:rPr>
          <w:rFonts w:ascii="Arial" w:hAnsi="Arial" w:cs="Arial"/>
          <w:szCs w:val="20"/>
          <w:lang w:eastAsia="zh-CN"/>
        </w:rPr>
        <w:t>RAN</w:t>
      </w:r>
      <w:r w:rsidR="00F248B8" w:rsidRPr="005B72C4">
        <w:rPr>
          <w:rFonts w:ascii="Arial" w:eastAsiaTheme="minorEastAsia" w:hAnsi="Arial" w:cs="Arial"/>
          <w:szCs w:val="20"/>
          <w:lang w:eastAsia="zh-CN"/>
        </w:rPr>
        <w:t>3</w:t>
      </w:r>
      <w:r w:rsidRPr="005B72C4">
        <w:rPr>
          <w:rFonts w:ascii="Arial" w:hAnsi="Arial" w:cs="Arial"/>
          <w:szCs w:val="20"/>
          <w:lang w:eastAsia="zh-CN"/>
        </w:rPr>
        <w:t xml:space="preserve"> </w:t>
      </w:r>
      <w:r w:rsidR="004C2225">
        <w:rPr>
          <w:rFonts w:ascii="Arial" w:hAnsi="Arial" w:cs="Arial"/>
          <w:szCs w:val="20"/>
          <w:lang w:eastAsia="zh-CN"/>
        </w:rPr>
        <w:t xml:space="preserve">thanks </w:t>
      </w:r>
      <w:r w:rsidR="00BA0E98" w:rsidRPr="005B72C4">
        <w:rPr>
          <w:rFonts w:ascii="Arial" w:hAnsi="Arial" w:cs="Arial"/>
          <w:szCs w:val="20"/>
          <w:lang w:eastAsia="zh-CN"/>
        </w:rPr>
        <w:t xml:space="preserve">for the </w:t>
      </w:r>
      <w:r w:rsidR="000305AB" w:rsidRPr="005B72C4">
        <w:rPr>
          <w:rFonts w:ascii="Arial" w:hAnsi="Arial" w:cs="Arial"/>
          <w:szCs w:val="20"/>
          <w:lang w:eastAsia="zh-CN"/>
        </w:rPr>
        <w:t xml:space="preserve">RAN2’s </w:t>
      </w:r>
      <w:r w:rsidR="00BA0E98" w:rsidRPr="005B72C4">
        <w:rPr>
          <w:rFonts w:ascii="Arial" w:hAnsi="Arial" w:cs="Arial"/>
          <w:szCs w:val="20"/>
          <w:lang w:eastAsia="zh-CN"/>
        </w:rPr>
        <w:t xml:space="preserve">LS </w:t>
      </w:r>
      <w:r w:rsidR="00605321" w:rsidRPr="005B72C4">
        <w:rPr>
          <w:rFonts w:ascii="Arial" w:hAnsi="Arial" w:cs="Arial"/>
          <w:szCs w:val="20"/>
          <w:lang w:eastAsia="zh-CN"/>
        </w:rPr>
        <w:t xml:space="preserve">on </w:t>
      </w:r>
      <w:r w:rsidR="00BA0E98" w:rsidRPr="005B72C4">
        <w:rPr>
          <w:rFonts w:ascii="Arial" w:hAnsi="Arial" w:cs="Arial"/>
          <w:szCs w:val="20"/>
          <w:lang w:eastAsia="zh-CN"/>
        </w:rPr>
        <w:t>“</w:t>
      </w:r>
      <w:r w:rsidR="000305AB" w:rsidRPr="005B72C4">
        <w:rPr>
          <w:rFonts w:ascii="Arial" w:hAnsi="Arial" w:cs="Arial"/>
          <w:szCs w:val="20"/>
          <w:lang w:eastAsia="zh-CN"/>
        </w:rPr>
        <w:t>Network Coordination for UL PDCP Duplication</w:t>
      </w:r>
      <w:r w:rsidR="00BA0E98" w:rsidRPr="005B72C4">
        <w:rPr>
          <w:rFonts w:ascii="Arial" w:hAnsi="Arial" w:cs="Arial"/>
          <w:szCs w:val="20"/>
          <w:lang w:eastAsia="zh-CN"/>
        </w:rPr>
        <w:t>”</w:t>
      </w:r>
    </w:p>
    <w:p w14:paraId="5161E441" w14:textId="77777777" w:rsidR="00BA0E98" w:rsidRPr="000253D9" w:rsidRDefault="00BA0E98" w:rsidP="00CD0283">
      <w:pPr>
        <w:spacing w:after="120"/>
        <w:rPr>
          <w:rFonts w:ascii="Arial" w:hAnsi="Arial" w:cs="Arial"/>
          <w:szCs w:val="20"/>
          <w:lang w:eastAsia="zh-CN"/>
        </w:rPr>
      </w:pPr>
    </w:p>
    <w:p w14:paraId="337E78CA" w14:textId="2087A22B" w:rsidR="00BA0E98" w:rsidRPr="005B72C4" w:rsidRDefault="002223D5" w:rsidP="00CD0283">
      <w:pPr>
        <w:spacing w:after="120"/>
        <w:rPr>
          <w:rFonts w:ascii="Arial" w:hAnsi="Arial" w:cs="Arial"/>
          <w:szCs w:val="20"/>
          <w:lang w:eastAsia="zh-CN"/>
        </w:rPr>
      </w:pPr>
      <w:r w:rsidRPr="005B72C4">
        <w:rPr>
          <w:rFonts w:ascii="Arial" w:hAnsi="Arial" w:cs="Arial"/>
          <w:szCs w:val="20"/>
          <w:lang w:eastAsia="zh-CN"/>
        </w:rPr>
        <w:t xml:space="preserve">RAN3 agreed to enhance the </w:t>
      </w:r>
      <w:r w:rsidR="00A02AA5" w:rsidRPr="005B72C4">
        <w:rPr>
          <w:rFonts w:ascii="Arial" w:hAnsi="Arial" w:cs="Arial"/>
          <w:szCs w:val="20"/>
          <w:lang w:eastAsia="zh-CN"/>
        </w:rPr>
        <w:t xml:space="preserve">NR user plane protocol to allow the network </w:t>
      </w:r>
      <w:r w:rsidR="00025F08" w:rsidRPr="005B72C4">
        <w:rPr>
          <w:rFonts w:ascii="Arial" w:hAnsi="Arial" w:cs="Arial"/>
          <w:szCs w:val="20"/>
          <w:lang w:eastAsia="zh-CN"/>
        </w:rPr>
        <w:t>coordination</w:t>
      </w:r>
      <w:r w:rsidR="00A02AA5" w:rsidRPr="005B72C4">
        <w:rPr>
          <w:rFonts w:ascii="Arial" w:hAnsi="Arial" w:cs="Arial"/>
          <w:szCs w:val="20"/>
          <w:lang w:eastAsia="zh-CN"/>
        </w:rPr>
        <w:t xml:space="preserve"> for UL PDCP Duplication as follows.</w:t>
      </w:r>
    </w:p>
    <w:p w14:paraId="14A030F6" w14:textId="44C6B78E" w:rsidR="00A02AA5" w:rsidRPr="005B72C4" w:rsidRDefault="0033370C" w:rsidP="00A02AA5">
      <w:pPr>
        <w:pStyle w:val="af"/>
        <w:numPr>
          <w:ilvl w:val="0"/>
          <w:numId w:val="10"/>
        </w:numPr>
        <w:spacing w:after="120"/>
        <w:rPr>
          <w:rFonts w:ascii="Arial" w:hAnsi="Arial" w:cs="Arial"/>
          <w:lang w:eastAsia="zh-CN"/>
        </w:rPr>
      </w:pPr>
      <w:r w:rsidRPr="005B72C4">
        <w:rPr>
          <w:rFonts w:ascii="Arial" w:eastAsiaTheme="minorEastAsia" w:hAnsi="Arial" w:cs="Arial"/>
          <w:lang w:eastAsia="zh-CN"/>
        </w:rPr>
        <w:t xml:space="preserve">For DC </w:t>
      </w:r>
      <w:r w:rsidR="0060208E" w:rsidRPr="005B72C4">
        <w:rPr>
          <w:rFonts w:ascii="Arial" w:eastAsiaTheme="minorEastAsia" w:hAnsi="Arial" w:cs="Arial"/>
          <w:lang w:eastAsia="zh-CN"/>
        </w:rPr>
        <w:t>case, t</w:t>
      </w:r>
      <w:r w:rsidR="00E00A12" w:rsidRPr="005B72C4">
        <w:rPr>
          <w:rFonts w:ascii="Arial" w:eastAsiaTheme="minorEastAsia" w:hAnsi="Arial" w:cs="Arial"/>
          <w:lang w:eastAsia="zh-CN"/>
        </w:rPr>
        <w:t xml:space="preserve">he corresponding node can </w:t>
      </w:r>
      <w:r w:rsidR="00A11C4E">
        <w:rPr>
          <w:rFonts w:ascii="Arial" w:eastAsiaTheme="minorEastAsia" w:hAnsi="Arial" w:cs="Arial" w:hint="eastAsia"/>
          <w:lang w:eastAsia="zh-CN"/>
        </w:rPr>
        <w:t>exchange</w:t>
      </w:r>
      <w:r w:rsidR="00A11C4E">
        <w:rPr>
          <w:rFonts w:ascii="Arial" w:eastAsiaTheme="minorEastAsia" w:hAnsi="Arial" w:cs="Arial"/>
          <w:lang w:eastAsia="zh-CN"/>
        </w:rPr>
        <w:t xml:space="preserve"> </w:t>
      </w:r>
      <w:r w:rsidR="00E00A12" w:rsidRPr="005B72C4">
        <w:rPr>
          <w:rFonts w:ascii="Arial" w:eastAsiaTheme="minorEastAsia" w:hAnsi="Arial" w:cs="Arial"/>
          <w:lang w:eastAsia="zh-CN"/>
        </w:rPr>
        <w:t xml:space="preserve">the PDCP </w:t>
      </w:r>
      <w:r w:rsidR="007849FA" w:rsidRPr="005B72C4">
        <w:rPr>
          <w:rFonts w:ascii="Arial" w:eastAsiaTheme="minorEastAsia" w:hAnsi="Arial" w:cs="Arial"/>
          <w:lang w:eastAsia="zh-CN"/>
        </w:rPr>
        <w:t xml:space="preserve">UL </w:t>
      </w:r>
      <w:r w:rsidR="00B6024A" w:rsidRPr="005B72C4">
        <w:rPr>
          <w:rFonts w:ascii="Arial" w:eastAsiaTheme="minorEastAsia" w:hAnsi="Arial" w:cs="Arial"/>
          <w:lang w:eastAsia="zh-CN"/>
        </w:rPr>
        <w:t>D</w:t>
      </w:r>
      <w:r w:rsidR="00E00A12" w:rsidRPr="005B72C4">
        <w:rPr>
          <w:rFonts w:ascii="Arial" w:eastAsiaTheme="minorEastAsia" w:hAnsi="Arial" w:cs="Arial"/>
          <w:lang w:eastAsia="zh-CN"/>
        </w:rPr>
        <w:t xml:space="preserve">uplication </w:t>
      </w:r>
      <w:r w:rsidR="00B6024A" w:rsidRPr="005B72C4">
        <w:rPr>
          <w:rFonts w:ascii="Arial" w:eastAsiaTheme="minorEastAsia" w:hAnsi="Arial" w:cs="Arial"/>
          <w:lang w:eastAsia="zh-CN"/>
        </w:rPr>
        <w:t>A</w:t>
      </w:r>
      <w:r w:rsidR="00E00A12" w:rsidRPr="005B72C4">
        <w:rPr>
          <w:rFonts w:ascii="Arial" w:eastAsiaTheme="minorEastAsia" w:hAnsi="Arial" w:cs="Arial"/>
          <w:lang w:eastAsia="zh-CN"/>
        </w:rPr>
        <w:t xml:space="preserve">ctivation </w:t>
      </w:r>
      <w:r w:rsidR="00B6024A" w:rsidRPr="005B72C4">
        <w:rPr>
          <w:rFonts w:ascii="Arial" w:eastAsiaTheme="minorEastAsia" w:hAnsi="Arial" w:cs="Arial"/>
          <w:lang w:eastAsia="zh-CN"/>
        </w:rPr>
        <w:t>S</w:t>
      </w:r>
      <w:r w:rsidR="00E00A12" w:rsidRPr="005B72C4">
        <w:rPr>
          <w:rFonts w:ascii="Arial" w:eastAsiaTheme="minorEastAsia" w:hAnsi="Arial" w:cs="Arial"/>
          <w:lang w:eastAsia="zh-CN"/>
        </w:rPr>
        <w:t>uggestion</w:t>
      </w:r>
      <w:r w:rsidR="009521A4" w:rsidRPr="005B72C4">
        <w:rPr>
          <w:rFonts w:ascii="Arial" w:eastAsiaTheme="minorEastAsia" w:hAnsi="Arial" w:cs="Arial"/>
          <w:lang w:eastAsia="zh-CN"/>
        </w:rPr>
        <w:t xml:space="preserve"> and/or the</w:t>
      </w:r>
      <w:r w:rsidR="007849FA" w:rsidRPr="005B72C4">
        <w:rPr>
          <w:rFonts w:ascii="Arial" w:eastAsiaTheme="minorEastAsia" w:hAnsi="Arial" w:cs="Arial"/>
          <w:lang w:eastAsia="zh-CN"/>
        </w:rPr>
        <w:t xml:space="preserve"> UL </w:t>
      </w:r>
      <w:r w:rsidR="00B6024A" w:rsidRPr="005B72C4">
        <w:rPr>
          <w:rFonts w:ascii="Arial" w:eastAsiaTheme="minorEastAsia" w:hAnsi="Arial" w:cs="Arial"/>
          <w:lang w:eastAsia="zh-CN"/>
        </w:rPr>
        <w:t>A</w:t>
      </w:r>
      <w:r w:rsidR="007849FA" w:rsidRPr="005B72C4">
        <w:rPr>
          <w:rFonts w:ascii="Arial" w:eastAsiaTheme="minorEastAsia" w:hAnsi="Arial" w:cs="Arial"/>
          <w:lang w:eastAsia="zh-CN"/>
        </w:rPr>
        <w:t xml:space="preserve">ssistance </w:t>
      </w:r>
      <w:r w:rsidR="00B6024A" w:rsidRPr="005B72C4">
        <w:rPr>
          <w:rFonts w:ascii="Arial" w:eastAsiaTheme="minorEastAsia" w:hAnsi="Arial" w:cs="Arial"/>
          <w:lang w:eastAsia="zh-CN"/>
        </w:rPr>
        <w:t>I</w:t>
      </w:r>
      <w:r w:rsidR="007849FA" w:rsidRPr="005B72C4">
        <w:rPr>
          <w:rFonts w:ascii="Arial" w:eastAsiaTheme="minorEastAsia" w:hAnsi="Arial" w:cs="Arial"/>
          <w:lang w:eastAsia="zh-CN"/>
        </w:rPr>
        <w:t>nformation</w:t>
      </w:r>
      <w:r w:rsidR="009521A4" w:rsidRPr="005B72C4">
        <w:rPr>
          <w:rFonts w:ascii="Arial" w:eastAsiaTheme="minorEastAsia" w:hAnsi="Arial" w:cs="Arial"/>
          <w:lang w:eastAsia="zh-CN"/>
        </w:rPr>
        <w:t xml:space="preserve"> </w:t>
      </w:r>
      <w:r w:rsidR="00E00A12" w:rsidRPr="005B72C4">
        <w:rPr>
          <w:rFonts w:ascii="Arial" w:eastAsiaTheme="minorEastAsia" w:hAnsi="Arial" w:cs="Arial"/>
          <w:lang w:eastAsia="zh-CN"/>
        </w:rPr>
        <w:t xml:space="preserve">per RLC entity </w:t>
      </w:r>
      <w:r w:rsidR="00A11C4E">
        <w:rPr>
          <w:rFonts w:ascii="Arial" w:eastAsiaTheme="minorEastAsia" w:hAnsi="Arial" w:cs="Arial" w:hint="eastAsia"/>
          <w:lang w:eastAsia="zh-CN"/>
        </w:rPr>
        <w:t>with</w:t>
      </w:r>
      <w:r w:rsidR="00A11C4E">
        <w:rPr>
          <w:rFonts w:ascii="Arial" w:eastAsiaTheme="minorEastAsia" w:hAnsi="Arial" w:cs="Arial"/>
          <w:lang w:eastAsia="zh-CN"/>
        </w:rPr>
        <w:t xml:space="preserve"> </w:t>
      </w:r>
      <w:r w:rsidR="00E00A12" w:rsidRPr="005B72C4">
        <w:rPr>
          <w:rFonts w:ascii="Arial" w:eastAsiaTheme="minorEastAsia" w:hAnsi="Arial" w:cs="Arial"/>
          <w:lang w:eastAsia="zh-CN"/>
        </w:rPr>
        <w:t>the node hosting PDCP entity</w:t>
      </w:r>
      <w:r w:rsidR="00B6024A" w:rsidRPr="005B72C4">
        <w:rPr>
          <w:rFonts w:ascii="Arial" w:eastAsiaTheme="minorEastAsia" w:hAnsi="Arial" w:cs="Arial"/>
          <w:lang w:eastAsia="zh-CN"/>
        </w:rPr>
        <w:t xml:space="preserve"> </w:t>
      </w:r>
      <w:r w:rsidR="00550A31" w:rsidRPr="005B72C4">
        <w:rPr>
          <w:rFonts w:ascii="Arial" w:eastAsiaTheme="minorEastAsia" w:hAnsi="Arial" w:cs="Arial"/>
          <w:lang w:eastAsia="zh-CN"/>
        </w:rPr>
        <w:t>in order to assist constructing MAC CE</w:t>
      </w:r>
      <w:r w:rsidR="00224B2B" w:rsidRPr="005B72C4">
        <w:rPr>
          <w:rFonts w:ascii="Arial" w:eastAsiaTheme="minorEastAsia" w:hAnsi="Arial" w:cs="Arial"/>
          <w:lang w:eastAsia="zh-CN"/>
        </w:rPr>
        <w:t xml:space="preserve">. </w:t>
      </w:r>
    </w:p>
    <w:p w14:paraId="10BF118B" w14:textId="4D315703" w:rsidR="00F50CDC" w:rsidRPr="005B72C4" w:rsidRDefault="0060208E" w:rsidP="00A02AA5">
      <w:pPr>
        <w:pStyle w:val="af"/>
        <w:numPr>
          <w:ilvl w:val="0"/>
          <w:numId w:val="10"/>
        </w:numPr>
        <w:spacing w:after="120"/>
        <w:rPr>
          <w:rFonts w:ascii="Arial" w:hAnsi="Arial" w:cs="Arial"/>
          <w:lang w:eastAsia="zh-CN"/>
        </w:rPr>
      </w:pPr>
      <w:r w:rsidRPr="005B72C4">
        <w:rPr>
          <w:rFonts w:ascii="Arial" w:eastAsiaTheme="minorEastAsia" w:hAnsi="Arial" w:cs="Arial"/>
          <w:lang w:eastAsia="zh-CN"/>
        </w:rPr>
        <w:t xml:space="preserve">For DC </w:t>
      </w:r>
      <w:r w:rsidR="00A11C4E">
        <w:rPr>
          <w:rFonts w:ascii="Arial" w:eastAsiaTheme="minorEastAsia" w:hAnsi="Arial" w:cs="Arial" w:hint="eastAsia"/>
          <w:lang w:eastAsia="zh-CN"/>
        </w:rPr>
        <w:t>with</w:t>
      </w:r>
      <w:r w:rsidR="00A11C4E">
        <w:rPr>
          <w:rFonts w:ascii="Arial" w:eastAsiaTheme="minorEastAsia" w:hAnsi="Arial" w:cs="Arial"/>
          <w:lang w:eastAsia="zh-CN"/>
        </w:rPr>
        <w:t xml:space="preserve"> </w:t>
      </w:r>
      <w:r w:rsidR="00CB5869">
        <w:rPr>
          <w:rFonts w:ascii="Arial" w:eastAsiaTheme="minorEastAsia" w:hAnsi="Arial" w:cs="Arial"/>
          <w:lang w:eastAsia="zh-CN"/>
        </w:rPr>
        <w:t xml:space="preserve">CU-DU </w:t>
      </w:r>
      <w:r w:rsidR="00FD2DF5" w:rsidRPr="005B72C4">
        <w:rPr>
          <w:rFonts w:ascii="Arial" w:eastAsiaTheme="minorEastAsia" w:hAnsi="Arial" w:cs="Arial"/>
          <w:lang w:eastAsia="zh-CN"/>
        </w:rPr>
        <w:t xml:space="preserve">split case, </w:t>
      </w:r>
      <w:r w:rsidR="00EE0BEC">
        <w:rPr>
          <w:rFonts w:ascii="Arial" w:eastAsiaTheme="minorEastAsia" w:hAnsi="Arial" w:cs="Arial"/>
          <w:lang w:eastAsia="zh-CN"/>
        </w:rPr>
        <w:t xml:space="preserve">one DU node </w:t>
      </w:r>
      <w:r w:rsidR="00B505DB" w:rsidRPr="005B72C4">
        <w:rPr>
          <w:rFonts w:ascii="Arial" w:eastAsiaTheme="minorEastAsia" w:hAnsi="Arial" w:cs="Arial"/>
          <w:lang w:eastAsia="zh-CN"/>
        </w:rPr>
        <w:t xml:space="preserve">can send the </w:t>
      </w:r>
      <w:r w:rsidR="00835F6F" w:rsidRPr="005B72C4">
        <w:rPr>
          <w:rFonts w:ascii="Arial" w:eastAsiaTheme="minorEastAsia" w:hAnsi="Arial" w:cs="Arial"/>
          <w:lang w:eastAsia="zh-CN"/>
        </w:rPr>
        <w:t xml:space="preserve">PDCP UL Duplication Activation Suggestion and/or the UL Assistance Information per RLC entity to the </w:t>
      </w:r>
      <w:r w:rsidR="00EE0BEC">
        <w:rPr>
          <w:rFonts w:ascii="Arial" w:eastAsiaTheme="minorEastAsia" w:hAnsi="Arial" w:cs="Arial"/>
          <w:lang w:eastAsia="zh-CN"/>
        </w:rPr>
        <w:t>other DU</w:t>
      </w:r>
      <w:r w:rsidR="00EE0BEC" w:rsidRPr="005B72C4">
        <w:rPr>
          <w:rFonts w:ascii="Arial" w:eastAsiaTheme="minorEastAsia" w:hAnsi="Arial" w:cs="Arial"/>
          <w:lang w:eastAsia="zh-CN"/>
        </w:rPr>
        <w:t xml:space="preserve"> </w:t>
      </w:r>
      <w:r w:rsidR="00034F10" w:rsidRPr="005B72C4">
        <w:rPr>
          <w:rFonts w:ascii="Arial" w:eastAsiaTheme="minorEastAsia" w:hAnsi="Arial" w:cs="Arial"/>
          <w:lang w:eastAsia="zh-CN"/>
        </w:rPr>
        <w:t>node</w:t>
      </w:r>
      <w:r w:rsidR="00A33955" w:rsidRPr="005B72C4">
        <w:rPr>
          <w:rFonts w:ascii="Arial" w:eastAsiaTheme="minorEastAsia" w:hAnsi="Arial" w:cs="Arial"/>
          <w:lang w:eastAsia="zh-CN"/>
        </w:rPr>
        <w:t xml:space="preserve"> </w:t>
      </w:r>
      <w:r w:rsidR="00EE0BEC">
        <w:rPr>
          <w:rFonts w:ascii="Arial" w:eastAsiaTheme="minorEastAsia" w:hAnsi="Arial" w:cs="Arial"/>
          <w:lang w:eastAsia="zh-CN"/>
        </w:rPr>
        <w:t xml:space="preserve">via the CU node </w:t>
      </w:r>
      <w:r w:rsidR="00A33955" w:rsidRPr="005B72C4">
        <w:rPr>
          <w:rFonts w:ascii="Arial" w:eastAsiaTheme="minorEastAsia" w:hAnsi="Arial" w:cs="Arial"/>
          <w:lang w:eastAsia="zh-CN"/>
        </w:rPr>
        <w:t>in order to assist constructing MAC CE</w:t>
      </w:r>
      <w:r w:rsidR="002F640E" w:rsidRPr="005B72C4">
        <w:rPr>
          <w:rFonts w:ascii="Arial" w:eastAsiaTheme="minorEastAsia" w:hAnsi="Arial" w:cs="Arial"/>
          <w:lang w:eastAsia="zh-CN"/>
        </w:rPr>
        <w:t xml:space="preserve">. </w:t>
      </w:r>
    </w:p>
    <w:p w14:paraId="2511CE83" w14:textId="361E2D93" w:rsidR="00AD1371" w:rsidRPr="005B72C4" w:rsidRDefault="00E74564" w:rsidP="00DB576B">
      <w:pPr>
        <w:pStyle w:val="a4"/>
        <w:tabs>
          <w:tab w:val="left" w:pos="420"/>
        </w:tabs>
        <w:rPr>
          <w:rFonts w:eastAsiaTheme="minorEastAsia" w:cs="Arial"/>
          <w:b w:val="0"/>
          <w:szCs w:val="20"/>
          <w:lang w:eastAsia="zh-CN"/>
        </w:rPr>
      </w:pPr>
      <w:r w:rsidRPr="005B72C4">
        <w:rPr>
          <w:rFonts w:eastAsiaTheme="minorEastAsia" w:cs="Arial"/>
          <w:b w:val="0"/>
          <w:szCs w:val="20"/>
          <w:lang w:eastAsia="zh-CN"/>
        </w:rPr>
        <w:t xml:space="preserve">The agreed </w:t>
      </w:r>
      <w:r w:rsidR="007B2ABA" w:rsidRPr="005B72C4">
        <w:rPr>
          <w:rFonts w:eastAsiaTheme="minorEastAsia" w:cs="Arial"/>
          <w:b w:val="0"/>
          <w:szCs w:val="20"/>
          <w:lang w:eastAsia="zh-CN"/>
        </w:rPr>
        <w:t xml:space="preserve">TPs for NR user plane protocol are also attached for reference. </w:t>
      </w:r>
    </w:p>
    <w:p w14:paraId="1DCFE43C" w14:textId="77777777" w:rsidR="00A11863" w:rsidRPr="005B72C4" w:rsidRDefault="00A11863" w:rsidP="00A11863">
      <w:pPr>
        <w:pStyle w:val="a4"/>
        <w:tabs>
          <w:tab w:val="left" w:pos="420"/>
        </w:tabs>
        <w:rPr>
          <w:rFonts w:eastAsiaTheme="minorEastAsia" w:cs="Arial"/>
          <w:b w:val="0"/>
          <w:szCs w:val="20"/>
          <w:lang w:eastAsia="zh-CN"/>
        </w:rPr>
      </w:pPr>
    </w:p>
    <w:p w14:paraId="1DCFE43D" w14:textId="77777777" w:rsidR="00A74C51" w:rsidRPr="00A74C51" w:rsidRDefault="00A74C51" w:rsidP="00A74C51">
      <w:pPr>
        <w:pStyle w:val="20"/>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77777777"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5C37BB">
        <w:rPr>
          <w:rFonts w:ascii="Arial" w:eastAsiaTheme="minorEastAsia" w:hAnsi="Arial" w:cs="Arial" w:hint="eastAsia"/>
          <w:b/>
          <w:lang w:eastAsia="zh-CN"/>
        </w:rPr>
        <w:t>2</w:t>
      </w:r>
      <w:r>
        <w:rPr>
          <w:rFonts w:ascii="Arial" w:hAnsi="Arial" w:cs="Arial"/>
          <w:b/>
        </w:rPr>
        <w:t>:</w:t>
      </w:r>
    </w:p>
    <w:p w14:paraId="1DCFE440" w14:textId="1DCC7C77"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5C37BB">
        <w:rPr>
          <w:rFonts w:ascii="Arial" w:eastAsiaTheme="minorEastAsia" w:hAnsi="Arial" w:cs="Arial" w:hint="eastAsia"/>
          <w:bCs/>
          <w:lang w:eastAsia="zh-CN"/>
        </w:rPr>
        <w:t>3</w:t>
      </w:r>
      <w:r>
        <w:rPr>
          <w:rFonts w:ascii="Arial" w:hAnsi="Arial" w:cs="Arial"/>
          <w:bCs/>
        </w:rPr>
        <w:t xml:space="preserve"> respectfully asks </w:t>
      </w:r>
      <w:r>
        <w:rPr>
          <w:rFonts w:ascii="Arial" w:hAnsi="Arial" w:cs="Arial"/>
          <w:bCs/>
          <w:lang w:eastAsia="zh-CN"/>
        </w:rPr>
        <w:t>RAN</w:t>
      </w:r>
      <w:r w:rsidR="005C37BB">
        <w:rPr>
          <w:rFonts w:ascii="Arial" w:eastAsiaTheme="minorEastAsia" w:hAnsi="Arial" w:cs="Arial" w:hint="eastAsia"/>
          <w:bCs/>
          <w:lang w:eastAsia="zh-CN"/>
        </w:rPr>
        <w:t>2</w:t>
      </w:r>
      <w:r w:rsidR="00CD0283">
        <w:rPr>
          <w:rFonts w:ascii="Arial" w:eastAsiaTheme="minorEastAsia" w:hAnsi="Arial" w:cs="Arial" w:hint="eastAsia"/>
          <w:bCs/>
          <w:lang w:eastAsia="zh-CN"/>
        </w:rPr>
        <w:t xml:space="preserve">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into account</w:t>
      </w:r>
      <w:r>
        <w:rPr>
          <w:rFonts w:ascii="Arial" w:hAnsi="Arial" w:cs="Arial"/>
          <w:bCs/>
          <w:lang w:eastAsia="zh-CN"/>
        </w:rPr>
        <w:t>.</w:t>
      </w:r>
      <w:r w:rsidR="00B117F3">
        <w:rPr>
          <w:rFonts w:ascii="Arial" w:eastAsiaTheme="minorEastAsia" w:hAnsi="Arial" w:cs="Arial" w:hint="eastAsia"/>
          <w:bCs/>
          <w:lang w:eastAsia="zh-CN"/>
        </w:rPr>
        <w:t xml:space="preserve"> </w:t>
      </w:r>
    </w:p>
    <w:p w14:paraId="1DCFE441" w14:textId="77777777" w:rsidR="00A74C51" w:rsidRDefault="00A74C51" w:rsidP="00A74C51">
      <w:pPr>
        <w:spacing w:after="120"/>
        <w:ind w:left="993" w:hanging="993"/>
        <w:rPr>
          <w:rFonts w:ascii="Arial" w:eastAsia="宋体" w:hAnsi="Arial" w:cs="Arial"/>
        </w:rPr>
      </w:pPr>
    </w:p>
    <w:p w14:paraId="1DCFE442" w14:textId="77777777" w:rsidR="00A74C51" w:rsidRDefault="00A74C51" w:rsidP="00A74C51">
      <w:pPr>
        <w:spacing w:after="120"/>
        <w:rPr>
          <w:rFonts w:ascii="Arial" w:hAnsi="Arial" w:cs="Arial"/>
          <w:b/>
        </w:rPr>
      </w:pPr>
      <w:r>
        <w:rPr>
          <w:rFonts w:ascii="Arial" w:hAnsi="Arial" w:cs="Arial"/>
          <w:b/>
        </w:rPr>
        <w:t>3. Date of Next TSG-RAN</w:t>
      </w:r>
      <w:r w:rsidR="00EF534F">
        <w:rPr>
          <w:rFonts w:ascii="Arial" w:eastAsiaTheme="minorEastAsia" w:hAnsi="Arial" w:cs="Arial" w:hint="eastAsia"/>
          <w:b/>
          <w:lang w:eastAsia="zh-CN"/>
        </w:rPr>
        <w:t>2</w:t>
      </w:r>
      <w:r>
        <w:rPr>
          <w:rFonts w:ascii="Arial" w:hAnsi="Arial" w:cs="Arial"/>
          <w:b/>
        </w:rPr>
        <w:t xml:space="preserve"> Meetings:</w:t>
      </w:r>
      <w:bookmarkStart w:id="0" w:name="_GoBack"/>
      <w:bookmarkEnd w:id="0"/>
    </w:p>
    <w:p w14:paraId="1DCFE443" w14:textId="5D9501AF" w:rsidR="004A7AA3" w:rsidRDefault="00973226" w:rsidP="00B026AF">
      <w:pPr>
        <w:rPr>
          <w:rFonts w:ascii="Arial" w:eastAsiaTheme="minorEastAsia" w:hAnsi="Arial" w:cs="Arial"/>
          <w:bCs/>
          <w:color w:val="000000"/>
          <w:lang w:eastAsia="zh-CN"/>
        </w:rPr>
      </w:pPr>
      <w:r>
        <w:rPr>
          <w:rFonts w:ascii="Arial" w:hAnsi="Arial" w:cs="Arial"/>
          <w:bCs/>
          <w:color w:val="000000"/>
        </w:rPr>
        <w:t>TSG-RAN</w:t>
      </w:r>
      <w:r w:rsidR="005C37BB">
        <w:rPr>
          <w:rFonts w:ascii="Arial" w:eastAsiaTheme="minorEastAsia" w:hAnsi="Arial" w:cs="Arial" w:hint="eastAsia"/>
          <w:bCs/>
          <w:color w:val="000000"/>
          <w:lang w:eastAsia="zh-CN"/>
        </w:rPr>
        <w:t>3</w:t>
      </w:r>
      <w:r>
        <w:rPr>
          <w:rFonts w:ascii="Arial" w:hAnsi="Arial" w:cs="Arial"/>
          <w:bCs/>
          <w:color w:val="000000"/>
        </w:rPr>
        <w:t xml:space="preserve"> Meeting #10</w:t>
      </w:r>
      <w:r w:rsidR="00D16DC1">
        <w:rPr>
          <w:rFonts w:ascii="Arial" w:eastAsiaTheme="minorEastAsia" w:hAnsi="Arial" w:cs="Arial"/>
          <w:bCs/>
          <w:color w:val="000000"/>
          <w:lang w:eastAsia="zh-CN"/>
        </w:rPr>
        <w:t>8</w:t>
      </w:r>
      <w:r>
        <w:rPr>
          <w:rFonts w:ascii="Arial" w:hAnsi="Arial" w:cs="Arial"/>
          <w:bCs/>
          <w:color w:val="000000"/>
        </w:rPr>
        <w:tab/>
      </w:r>
      <w:r>
        <w:rPr>
          <w:rFonts w:ascii="Arial" w:eastAsiaTheme="minorEastAsia" w:hAnsi="Arial" w:cs="Arial" w:hint="eastAsia"/>
          <w:bCs/>
          <w:color w:val="000000"/>
          <w:lang w:eastAsia="zh-CN"/>
        </w:rPr>
        <w:t xml:space="preserve">    </w:t>
      </w:r>
      <w:r w:rsidR="00D16DC1">
        <w:rPr>
          <w:rFonts w:ascii="Arial" w:eastAsiaTheme="minorEastAsia" w:hAnsi="Arial" w:cs="Arial"/>
          <w:bCs/>
          <w:color w:val="000000"/>
          <w:lang w:eastAsia="zh-CN"/>
        </w:rPr>
        <w:t>1</w:t>
      </w:r>
      <w:r w:rsidR="00D16DC1">
        <w:rPr>
          <w:rFonts w:ascii="Arial" w:eastAsiaTheme="minorEastAsia" w:hAnsi="Arial" w:cs="Arial"/>
          <w:bCs/>
          <w:color w:val="000000"/>
          <w:vertAlign w:val="superscript"/>
          <w:lang w:eastAsia="zh-CN"/>
        </w:rPr>
        <w:t>st</w:t>
      </w:r>
      <w:r w:rsidR="00B62553">
        <w:rPr>
          <w:rFonts w:ascii="Arial" w:eastAsiaTheme="minorEastAsia" w:hAnsi="Arial" w:cs="Arial" w:hint="eastAsia"/>
          <w:bCs/>
          <w:color w:val="000000"/>
          <w:lang w:eastAsia="zh-CN"/>
        </w:rPr>
        <w:t>-</w:t>
      </w:r>
      <w:r>
        <w:rPr>
          <w:rFonts w:ascii="Arial" w:hAnsi="Arial" w:cs="Arial"/>
          <w:bCs/>
          <w:color w:val="000000"/>
        </w:rPr>
        <w:t xml:space="preserve"> </w:t>
      </w:r>
      <w:r w:rsidR="00D16DC1">
        <w:rPr>
          <w:rFonts w:ascii="Arial" w:eastAsiaTheme="minorEastAsia" w:hAnsi="Arial" w:cs="Arial"/>
          <w:bCs/>
          <w:color w:val="000000"/>
          <w:lang w:eastAsia="zh-CN"/>
        </w:rPr>
        <w:t>12</w:t>
      </w:r>
      <w:r w:rsidR="00B62553" w:rsidRPr="00B62553">
        <w:rPr>
          <w:rFonts w:ascii="Arial" w:eastAsiaTheme="minorEastAsia" w:hAnsi="Arial" w:cs="Arial" w:hint="eastAsia"/>
          <w:bCs/>
          <w:color w:val="000000"/>
          <w:vertAlign w:val="superscript"/>
          <w:lang w:eastAsia="zh-CN"/>
        </w:rPr>
        <w:t>th</w:t>
      </w:r>
      <w:r w:rsidR="00B62553">
        <w:rPr>
          <w:rFonts w:ascii="Arial" w:eastAsiaTheme="minorEastAsia" w:hAnsi="Arial" w:cs="Arial" w:hint="eastAsia"/>
          <w:bCs/>
          <w:color w:val="000000"/>
          <w:lang w:eastAsia="zh-CN"/>
        </w:rPr>
        <w:t xml:space="preserve"> </w:t>
      </w:r>
      <w:r>
        <w:rPr>
          <w:rFonts w:ascii="Arial" w:hAnsi="Arial" w:cs="Arial"/>
          <w:bCs/>
          <w:color w:val="000000"/>
        </w:rPr>
        <w:t xml:space="preserve"> </w:t>
      </w:r>
      <w:r w:rsidR="00B62553">
        <w:rPr>
          <w:rFonts w:ascii="Arial" w:eastAsiaTheme="minorEastAsia" w:hAnsi="Arial" w:cs="Arial" w:hint="eastAsia"/>
          <w:bCs/>
          <w:color w:val="000000"/>
          <w:lang w:eastAsia="zh-CN"/>
        </w:rPr>
        <w:t xml:space="preserve"> </w:t>
      </w:r>
      <w:r w:rsidR="00D16DC1">
        <w:rPr>
          <w:rFonts w:ascii="Arial" w:eastAsiaTheme="minorEastAsia" w:hAnsi="Arial" w:cs="Arial"/>
          <w:bCs/>
          <w:color w:val="000000"/>
          <w:lang w:eastAsia="zh-CN"/>
        </w:rPr>
        <w:t>Jun</w:t>
      </w:r>
      <w:r w:rsidR="00062549">
        <w:rPr>
          <w:rFonts w:ascii="Arial" w:eastAsiaTheme="minorEastAsia" w:hAnsi="Arial" w:cs="Arial" w:hint="eastAsia"/>
          <w:bCs/>
          <w:color w:val="000000"/>
          <w:lang w:eastAsia="zh-CN"/>
        </w:rPr>
        <w:t xml:space="preserve">  </w:t>
      </w:r>
      <w:r>
        <w:rPr>
          <w:rFonts w:ascii="Arial" w:hAnsi="Arial" w:cs="Arial"/>
          <w:bCs/>
          <w:color w:val="000000"/>
        </w:rPr>
        <w:t>20</w:t>
      </w:r>
      <w:r w:rsidR="00D620A7">
        <w:rPr>
          <w:rFonts w:ascii="Arial" w:eastAsiaTheme="minorEastAsia" w:hAnsi="Arial" w:cs="Arial" w:hint="eastAsia"/>
          <w:bCs/>
          <w:color w:val="000000"/>
          <w:lang w:eastAsia="zh-CN"/>
        </w:rPr>
        <w:t>20</w:t>
      </w:r>
      <w:r>
        <w:rPr>
          <w:rFonts w:ascii="Arial" w:hAnsi="Arial" w:cs="Arial"/>
          <w:bCs/>
          <w:color w:val="000000"/>
        </w:rPr>
        <w:tab/>
      </w:r>
      <w:r>
        <w:rPr>
          <w:rFonts w:ascii="Arial" w:eastAsiaTheme="minorEastAsia" w:hAnsi="Arial" w:cs="Arial" w:hint="eastAsia"/>
          <w:bCs/>
          <w:color w:val="000000"/>
          <w:lang w:eastAsia="zh-CN"/>
        </w:rPr>
        <w:t xml:space="preserve">     </w:t>
      </w:r>
    </w:p>
    <w:p w14:paraId="52D34585" w14:textId="386E7A28" w:rsidR="00DB576B" w:rsidRPr="00B026AF" w:rsidRDefault="00DB576B" w:rsidP="00B026AF">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#10</w:t>
      </w:r>
      <w:r w:rsidR="00240D4D">
        <w:rPr>
          <w:rFonts w:ascii="Arial" w:eastAsiaTheme="minorEastAsia" w:hAnsi="Arial" w:cs="Arial"/>
          <w:bCs/>
          <w:color w:val="000000"/>
          <w:lang w:eastAsia="zh-CN"/>
        </w:rPr>
        <w:t>9</w:t>
      </w:r>
      <w:r w:rsidR="00B62553">
        <w:rPr>
          <w:rFonts w:ascii="Arial" w:eastAsiaTheme="minorEastAsia" w:hAnsi="Arial" w:cs="Arial" w:hint="eastAsia"/>
          <w:bCs/>
          <w:color w:val="000000"/>
          <w:lang w:eastAsia="zh-CN"/>
        </w:rPr>
        <w:t xml:space="preserve">         </w:t>
      </w:r>
      <w:r w:rsidR="00240D4D">
        <w:rPr>
          <w:rFonts w:ascii="Arial" w:eastAsiaTheme="minorEastAsia" w:hAnsi="Arial" w:cs="Arial"/>
          <w:bCs/>
          <w:color w:val="000000"/>
          <w:lang w:eastAsia="zh-CN"/>
        </w:rPr>
        <w:tab/>
      </w:r>
      <w:r w:rsidR="0093380C">
        <w:rPr>
          <w:rFonts w:ascii="Arial" w:eastAsiaTheme="minorEastAsia" w:hAnsi="Arial" w:cs="Arial" w:hint="eastAsia"/>
          <w:bCs/>
          <w:color w:val="000000"/>
          <w:lang w:eastAsia="zh-CN"/>
        </w:rPr>
        <w:t xml:space="preserve">    </w:t>
      </w:r>
      <w:r w:rsidR="00B62553">
        <w:rPr>
          <w:rFonts w:ascii="Arial" w:eastAsiaTheme="minorEastAsia" w:hAnsi="Arial" w:cs="Arial" w:hint="eastAsia"/>
          <w:bCs/>
          <w:color w:val="000000"/>
          <w:lang w:eastAsia="zh-CN"/>
        </w:rPr>
        <w:t>2</w:t>
      </w:r>
      <w:r w:rsidR="0093380C">
        <w:rPr>
          <w:rFonts w:ascii="Arial" w:eastAsiaTheme="minorEastAsia" w:hAnsi="Arial" w:cs="Arial"/>
          <w:bCs/>
          <w:color w:val="000000"/>
          <w:lang w:eastAsia="zh-CN"/>
        </w:rPr>
        <w:t>4</w:t>
      </w:r>
      <w:r w:rsidR="00B62553" w:rsidRPr="00B62553">
        <w:rPr>
          <w:rFonts w:ascii="Arial" w:eastAsiaTheme="minorEastAsia" w:hAnsi="Arial" w:cs="Arial" w:hint="eastAsia"/>
          <w:bCs/>
          <w:color w:val="000000"/>
          <w:vertAlign w:val="superscript"/>
          <w:lang w:eastAsia="zh-CN"/>
        </w:rPr>
        <w:t>th</w:t>
      </w:r>
      <w:r w:rsidR="00B62553">
        <w:rPr>
          <w:rFonts w:ascii="Arial" w:eastAsiaTheme="minorEastAsia" w:hAnsi="Arial" w:cs="Arial" w:hint="eastAsia"/>
          <w:bCs/>
          <w:color w:val="000000"/>
          <w:lang w:eastAsia="zh-CN"/>
        </w:rPr>
        <w:t>-</w:t>
      </w:r>
      <w:r w:rsidR="0093380C">
        <w:rPr>
          <w:rFonts w:ascii="Arial" w:eastAsiaTheme="minorEastAsia" w:hAnsi="Arial" w:cs="Arial"/>
          <w:bCs/>
          <w:color w:val="000000"/>
          <w:lang w:eastAsia="zh-CN"/>
        </w:rPr>
        <w:t>28</w:t>
      </w:r>
      <w:r w:rsidR="00B62553" w:rsidRPr="00B62553">
        <w:rPr>
          <w:rFonts w:ascii="Arial" w:eastAsiaTheme="minorEastAsia" w:hAnsi="Arial" w:cs="Arial" w:hint="eastAsia"/>
          <w:bCs/>
          <w:color w:val="000000"/>
          <w:vertAlign w:val="superscript"/>
          <w:lang w:eastAsia="zh-CN"/>
        </w:rPr>
        <w:t>th</w:t>
      </w:r>
      <w:r w:rsidR="00B62553">
        <w:rPr>
          <w:rFonts w:ascii="Arial" w:eastAsiaTheme="minorEastAsia" w:hAnsi="Arial" w:cs="Arial" w:hint="eastAsia"/>
          <w:bCs/>
          <w:color w:val="000000"/>
          <w:vertAlign w:val="superscript"/>
          <w:lang w:eastAsia="zh-CN"/>
        </w:rPr>
        <w:t xml:space="preserve">   </w:t>
      </w:r>
      <w:r w:rsidR="00B62553">
        <w:rPr>
          <w:rFonts w:ascii="Arial" w:eastAsiaTheme="minorEastAsia" w:hAnsi="Arial" w:cs="Arial" w:hint="eastAsia"/>
          <w:bCs/>
          <w:color w:val="000000"/>
          <w:lang w:eastAsia="zh-CN"/>
        </w:rPr>
        <w:t xml:space="preserve"> </w:t>
      </w:r>
      <w:proofErr w:type="spellStart"/>
      <w:r w:rsidR="0093380C">
        <w:rPr>
          <w:rFonts w:ascii="Arial" w:eastAsiaTheme="minorEastAsia" w:hAnsi="Arial" w:cs="Arial"/>
          <w:bCs/>
          <w:color w:val="000000"/>
          <w:lang w:eastAsia="zh-CN"/>
        </w:rPr>
        <w:t>Agu</w:t>
      </w:r>
      <w:proofErr w:type="spellEnd"/>
      <w:r w:rsidR="00B62553">
        <w:rPr>
          <w:rFonts w:ascii="Arial" w:eastAsiaTheme="minorEastAsia" w:hAnsi="Arial" w:cs="Arial" w:hint="eastAsia"/>
          <w:bCs/>
          <w:color w:val="000000"/>
          <w:lang w:eastAsia="zh-CN"/>
        </w:rPr>
        <w:t xml:space="preserve"> 2020                       </w:t>
      </w:r>
    </w:p>
    <w:sectPr w:rsidR="00DB576B" w:rsidRPr="00B026AF"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BD5C1B" w14:textId="77777777" w:rsidR="006B7F6D" w:rsidRDefault="006B7F6D">
      <w:r>
        <w:separator/>
      </w:r>
    </w:p>
  </w:endnote>
  <w:endnote w:type="continuationSeparator" w:id="0">
    <w:p w14:paraId="56194572" w14:textId="77777777" w:rsidR="006B7F6D" w:rsidRDefault="006B7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9" w14:textId="77777777"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DCFE44A" w14:textId="77777777" w:rsidR="00041662" w:rsidRDefault="000416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B" w14:textId="77777777"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76566">
      <w:rPr>
        <w:rStyle w:val="ae"/>
        <w:noProof/>
      </w:rPr>
      <w:t>1</w:t>
    </w:r>
    <w:r>
      <w:rPr>
        <w:rStyle w:val="ae"/>
      </w:rPr>
      <w:fldChar w:fldCharType="end"/>
    </w:r>
  </w:p>
  <w:p w14:paraId="1DCFE44C" w14:textId="439815C2" w:rsidR="00041662" w:rsidRPr="00EB7EB9" w:rsidRDefault="00041662" w:rsidP="00A76566">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D37424" w14:textId="77777777" w:rsidR="006B7F6D" w:rsidRDefault="006B7F6D">
      <w:r>
        <w:separator/>
      </w:r>
    </w:p>
  </w:footnote>
  <w:footnote w:type="continuationSeparator" w:id="0">
    <w:p w14:paraId="0D5866ED" w14:textId="77777777" w:rsidR="006B7F6D" w:rsidRDefault="006B7F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8" w14:textId="77777777" w:rsidR="00041662" w:rsidRDefault="0004166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8A25890"/>
    <w:multiLevelType w:val="hybridMultilevel"/>
    <w:tmpl w:val="BA026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2D825B3"/>
    <w:multiLevelType w:val="hybridMultilevel"/>
    <w:tmpl w:val="FDE4BC6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7BED18BC"/>
    <w:multiLevelType w:val="multilevel"/>
    <w:tmpl w:val="97CCE48A"/>
    <w:lvl w:ilvl="0">
      <w:start w:val="1"/>
      <w:numFmt w:val="decimal"/>
      <w:pStyle w:val="1"/>
      <w:lvlText w:val="%1."/>
      <w:lvlJc w:val="left"/>
      <w:pPr>
        <w:tabs>
          <w:tab w:val="num" w:pos="3261"/>
        </w:tabs>
        <w:ind w:left="3261" w:hanging="567"/>
      </w:pPr>
      <w:rPr>
        <w:rFonts w:hint="default"/>
        <w:u w:val="none"/>
      </w:rPr>
    </w:lvl>
    <w:lvl w:ilvl="1">
      <w:start w:val="1"/>
      <w:numFmt w:val="decimal"/>
      <w:pStyle w:val="20"/>
      <w:lvlText w:val="%1.%2."/>
      <w:lvlJc w:val="left"/>
      <w:pPr>
        <w:tabs>
          <w:tab w:val="num" w:pos="1888"/>
        </w:tabs>
        <w:ind w:left="1888" w:hanging="567"/>
      </w:pPr>
      <w:rPr>
        <w:rFonts w:hint="default"/>
        <w:u w:val="none"/>
      </w:rPr>
    </w:lvl>
    <w:lvl w:ilvl="2">
      <w:start w:val="1"/>
      <w:numFmt w:val="decimal"/>
      <w:pStyle w:val="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9"/>
  </w:num>
  <w:num w:numId="2">
    <w:abstractNumId w:val="8"/>
  </w:num>
  <w:num w:numId="3">
    <w:abstractNumId w:val="6"/>
  </w:num>
  <w:num w:numId="4">
    <w:abstractNumId w:val="5"/>
  </w:num>
  <w:num w:numId="5">
    <w:abstractNumId w:val="0"/>
  </w:num>
  <w:num w:numId="6">
    <w:abstractNumId w:val="3"/>
  </w:num>
  <w:num w:numId="7">
    <w:abstractNumId w:val="1"/>
  </w:num>
  <w:num w:numId="8">
    <w:abstractNumId w:val="2"/>
  </w:num>
  <w:num w:numId="9">
    <w:abstractNumId w:val="4"/>
  </w:num>
  <w:num w:numId="1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53D9"/>
    <w:rsid w:val="00025F08"/>
    <w:rsid w:val="00026A53"/>
    <w:rsid w:val="00026C5D"/>
    <w:rsid w:val="000278A1"/>
    <w:rsid w:val="000305AB"/>
    <w:rsid w:val="000307F7"/>
    <w:rsid w:val="00031665"/>
    <w:rsid w:val="00031F9C"/>
    <w:rsid w:val="00032163"/>
    <w:rsid w:val="000328C9"/>
    <w:rsid w:val="00032C64"/>
    <w:rsid w:val="00033647"/>
    <w:rsid w:val="00034856"/>
    <w:rsid w:val="00034F10"/>
    <w:rsid w:val="00035072"/>
    <w:rsid w:val="00035310"/>
    <w:rsid w:val="0003533D"/>
    <w:rsid w:val="000358B3"/>
    <w:rsid w:val="00035F2E"/>
    <w:rsid w:val="00036C39"/>
    <w:rsid w:val="0003719D"/>
    <w:rsid w:val="00037705"/>
    <w:rsid w:val="00040BF4"/>
    <w:rsid w:val="00041100"/>
    <w:rsid w:val="00041662"/>
    <w:rsid w:val="000417EB"/>
    <w:rsid w:val="0004224E"/>
    <w:rsid w:val="000426EE"/>
    <w:rsid w:val="00042CB6"/>
    <w:rsid w:val="0004394C"/>
    <w:rsid w:val="000443DE"/>
    <w:rsid w:val="0004480D"/>
    <w:rsid w:val="000450FA"/>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70019"/>
    <w:rsid w:val="00071438"/>
    <w:rsid w:val="0007167D"/>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0D1"/>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D12"/>
    <w:rsid w:val="000A6EBB"/>
    <w:rsid w:val="000B073C"/>
    <w:rsid w:val="000B0A47"/>
    <w:rsid w:val="000B0C8C"/>
    <w:rsid w:val="000B206C"/>
    <w:rsid w:val="000B2084"/>
    <w:rsid w:val="000B3216"/>
    <w:rsid w:val="000B5012"/>
    <w:rsid w:val="000B566B"/>
    <w:rsid w:val="000B5F6B"/>
    <w:rsid w:val="000B60CC"/>
    <w:rsid w:val="000B7544"/>
    <w:rsid w:val="000B7924"/>
    <w:rsid w:val="000C0298"/>
    <w:rsid w:val="000C06E1"/>
    <w:rsid w:val="000C1251"/>
    <w:rsid w:val="000C12E9"/>
    <w:rsid w:val="000C13A5"/>
    <w:rsid w:val="000C1699"/>
    <w:rsid w:val="000C29E5"/>
    <w:rsid w:val="000C417E"/>
    <w:rsid w:val="000C4803"/>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923"/>
    <w:rsid w:val="00116B52"/>
    <w:rsid w:val="00117987"/>
    <w:rsid w:val="001205C8"/>
    <w:rsid w:val="001213A9"/>
    <w:rsid w:val="00123291"/>
    <w:rsid w:val="00123824"/>
    <w:rsid w:val="00123B90"/>
    <w:rsid w:val="00123D72"/>
    <w:rsid w:val="00123FDD"/>
    <w:rsid w:val="00124044"/>
    <w:rsid w:val="001242F6"/>
    <w:rsid w:val="00124DE9"/>
    <w:rsid w:val="0012575D"/>
    <w:rsid w:val="00125BF1"/>
    <w:rsid w:val="00125C56"/>
    <w:rsid w:val="00126046"/>
    <w:rsid w:val="001266F2"/>
    <w:rsid w:val="001267F9"/>
    <w:rsid w:val="001300EB"/>
    <w:rsid w:val="00130A19"/>
    <w:rsid w:val="001318F6"/>
    <w:rsid w:val="00131986"/>
    <w:rsid w:val="001322D3"/>
    <w:rsid w:val="0013363D"/>
    <w:rsid w:val="0013429F"/>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1810"/>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23C3"/>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0304"/>
    <w:rsid w:val="001E1B2A"/>
    <w:rsid w:val="001E2184"/>
    <w:rsid w:val="001E2A0B"/>
    <w:rsid w:val="001E3185"/>
    <w:rsid w:val="001E3E26"/>
    <w:rsid w:val="001E4093"/>
    <w:rsid w:val="001E42B7"/>
    <w:rsid w:val="001E44AD"/>
    <w:rsid w:val="001E4CE3"/>
    <w:rsid w:val="001E6D05"/>
    <w:rsid w:val="001E6F97"/>
    <w:rsid w:val="001E7EDF"/>
    <w:rsid w:val="001F034B"/>
    <w:rsid w:val="001F07CC"/>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1E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3D5"/>
    <w:rsid w:val="0022248B"/>
    <w:rsid w:val="00223129"/>
    <w:rsid w:val="002235D0"/>
    <w:rsid w:val="00223E82"/>
    <w:rsid w:val="00224693"/>
    <w:rsid w:val="0022483E"/>
    <w:rsid w:val="00224B14"/>
    <w:rsid w:val="00224B2B"/>
    <w:rsid w:val="002260A0"/>
    <w:rsid w:val="0022646E"/>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62AC"/>
    <w:rsid w:val="00236B30"/>
    <w:rsid w:val="00237B3E"/>
    <w:rsid w:val="002405A7"/>
    <w:rsid w:val="00240D4D"/>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3F19"/>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5D55"/>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4B5"/>
    <w:rsid w:val="002F2A90"/>
    <w:rsid w:val="002F35C1"/>
    <w:rsid w:val="002F3D46"/>
    <w:rsid w:val="002F439A"/>
    <w:rsid w:val="002F4476"/>
    <w:rsid w:val="002F472F"/>
    <w:rsid w:val="002F4CA4"/>
    <w:rsid w:val="002F4E66"/>
    <w:rsid w:val="002F50B9"/>
    <w:rsid w:val="002F5DAC"/>
    <w:rsid w:val="002F640E"/>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D6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70C"/>
    <w:rsid w:val="00333A64"/>
    <w:rsid w:val="00333A79"/>
    <w:rsid w:val="00333D64"/>
    <w:rsid w:val="00333DB9"/>
    <w:rsid w:val="0033406D"/>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047"/>
    <w:rsid w:val="00360649"/>
    <w:rsid w:val="00360E42"/>
    <w:rsid w:val="003611EF"/>
    <w:rsid w:val="00362545"/>
    <w:rsid w:val="00362633"/>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01"/>
    <w:rsid w:val="00372EDF"/>
    <w:rsid w:val="003739DA"/>
    <w:rsid w:val="00374048"/>
    <w:rsid w:val="00374424"/>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395A"/>
    <w:rsid w:val="004346B2"/>
    <w:rsid w:val="0043487A"/>
    <w:rsid w:val="00435162"/>
    <w:rsid w:val="00435736"/>
    <w:rsid w:val="004363A4"/>
    <w:rsid w:val="0043659C"/>
    <w:rsid w:val="004369D0"/>
    <w:rsid w:val="004372B7"/>
    <w:rsid w:val="00437A02"/>
    <w:rsid w:val="004416FE"/>
    <w:rsid w:val="00441BBC"/>
    <w:rsid w:val="00441C2C"/>
    <w:rsid w:val="004425D5"/>
    <w:rsid w:val="00442CD8"/>
    <w:rsid w:val="00442CF6"/>
    <w:rsid w:val="0044364A"/>
    <w:rsid w:val="00443A04"/>
    <w:rsid w:val="00444035"/>
    <w:rsid w:val="0044406B"/>
    <w:rsid w:val="0044447F"/>
    <w:rsid w:val="00444BDB"/>
    <w:rsid w:val="004459DC"/>
    <w:rsid w:val="004471D2"/>
    <w:rsid w:val="004508C9"/>
    <w:rsid w:val="004517FE"/>
    <w:rsid w:val="0045190E"/>
    <w:rsid w:val="00451C8A"/>
    <w:rsid w:val="00452BE8"/>
    <w:rsid w:val="00453934"/>
    <w:rsid w:val="00453F03"/>
    <w:rsid w:val="004559F5"/>
    <w:rsid w:val="00455F8F"/>
    <w:rsid w:val="00455FD3"/>
    <w:rsid w:val="00456685"/>
    <w:rsid w:val="00456901"/>
    <w:rsid w:val="00460780"/>
    <w:rsid w:val="00460979"/>
    <w:rsid w:val="00460A57"/>
    <w:rsid w:val="00460C80"/>
    <w:rsid w:val="00461436"/>
    <w:rsid w:val="004616E6"/>
    <w:rsid w:val="00462591"/>
    <w:rsid w:val="00462622"/>
    <w:rsid w:val="004627DD"/>
    <w:rsid w:val="00462B2E"/>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B6FE1"/>
    <w:rsid w:val="004C0C53"/>
    <w:rsid w:val="004C1F3A"/>
    <w:rsid w:val="004C2127"/>
    <w:rsid w:val="004C2225"/>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D7DA8"/>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EDE"/>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A31"/>
    <w:rsid w:val="00550CD6"/>
    <w:rsid w:val="00550D67"/>
    <w:rsid w:val="00551747"/>
    <w:rsid w:val="00551D8F"/>
    <w:rsid w:val="005528DE"/>
    <w:rsid w:val="00552D8C"/>
    <w:rsid w:val="00552FA9"/>
    <w:rsid w:val="00553556"/>
    <w:rsid w:val="00553C36"/>
    <w:rsid w:val="00555467"/>
    <w:rsid w:val="00555B73"/>
    <w:rsid w:val="00555BFC"/>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2C4"/>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08E"/>
    <w:rsid w:val="006027F0"/>
    <w:rsid w:val="006043D7"/>
    <w:rsid w:val="00604E9E"/>
    <w:rsid w:val="00605321"/>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1A02"/>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B7F6D"/>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5C"/>
    <w:rsid w:val="006D1572"/>
    <w:rsid w:val="006D19A8"/>
    <w:rsid w:val="006D1D7B"/>
    <w:rsid w:val="006D1DD8"/>
    <w:rsid w:val="006D2310"/>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A83"/>
    <w:rsid w:val="00705527"/>
    <w:rsid w:val="00705DF6"/>
    <w:rsid w:val="007066C4"/>
    <w:rsid w:val="00706E86"/>
    <w:rsid w:val="00706F68"/>
    <w:rsid w:val="00707278"/>
    <w:rsid w:val="00707C91"/>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0E46"/>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6D9D"/>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4B13"/>
    <w:rsid w:val="007752E9"/>
    <w:rsid w:val="00775439"/>
    <w:rsid w:val="0077677F"/>
    <w:rsid w:val="00776D50"/>
    <w:rsid w:val="00777365"/>
    <w:rsid w:val="00780DC4"/>
    <w:rsid w:val="007810CC"/>
    <w:rsid w:val="007822D5"/>
    <w:rsid w:val="00782428"/>
    <w:rsid w:val="00782844"/>
    <w:rsid w:val="007836E9"/>
    <w:rsid w:val="00784401"/>
    <w:rsid w:val="007849FA"/>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2ABA"/>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50D3"/>
    <w:rsid w:val="007C586B"/>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1168"/>
    <w:rsid w:val="00831545"/>
    <w:rsid w:val="0083244B"/>
    <w:rsid w:val="008330FD"/>
    <w:rsid w:val="00833813"/>
    <w:rsid w:val="008338E0"/>
    <w:rsid w:val="00835D83"/>
    <w:rsid w:val="00835F54"/>
    <w:rsid w:val="00835F58"/>
    <w:rsid w:val="00835F6F"/>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2A71"/>
    <w:rsid w:val="0086330D"/>
    <w:rsid w:val="0086372E"/>
    <w:rsid w:val="00863A47"/>
    <w:rsid w:val="008649F3"/>
    <w:rsid w:val="00864A0E"/>
    <w:rsid w:val="00864B18"/>
    <w:rsid w:val="0086506F"/>
    <w:rsid w:val="008658BF"/>
    <w:rsid w:val="00865C3E"/>
    <w:rsid w:val="00865CD0"/>
    <w:rsid w:val="00866A29"/>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8EB"/>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0C"/>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1A4"/>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313"/>
    <w:rsid w:val="0097074E"/>
    <w:rsid w:val="00970C9D"/>
    <w:rsid w:val="00971335"/>
    <w:rsid w:val="009721AB"/>
    <w:rsid w:val="00973226"/>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3D2"/>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277"/>
    <w:rsid w:val="009E345D"/>
    <w:rsid w:val="009E35E9"/>
    <w:rsid w:val="009E3B22"/>
    <w:rsid w:val="009E3ED6"/>
    <w:rsid w:val="009E49DA"/>
    <w:rsid w:val="009E5478"/>
    <w:rsid w:val="009E5635"/>
    <w:rsid w:val="009E649E"/>
    <w:rsid w:val="009E651A"/>
    <w:rsid w:val="009E6705"/>
    <w:rsid w:val="009E68D3"/>
    <w:rsid w:val="009E6A9A"/>
    <w:rsid w:val="009E75C1"/>
    <w:rsid w:val="009E7975"/>
    <w:rsid w:val="009F0097"/>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2AA5"/>
    <w:rsid w:val="00A046BB"/>
    <w:rsid w:val="00A04964"/>
    <w:rsid w:val="00A05C19"/>
    <w:rsid w:val="00A07336"/>
    <w:rsid w:val="00A07C4B"/>
    <w:rsid w:val="00A101FF"/>
    <w:rsid w:val="00A10378"/>
    <w:rsid w:val="00A10F7F"/>
    <w:rsid w:val="00A1105A"/>
    <w:rsid w:val="00A110D3"/>
    <w:rsid w:val="00A11863"/>
    <w:rsid w:val="00A11AC0"/>
    <w:rsid w:val="00A11C4E"/>
    <w:rsid w:val="00A11D82"/>
    <w:rsid w:val="00A12064"/>
    <w:rsid w:val="00A128DA"/>
    <w:rsid w:val="00A12B1C"/>
    <w:rsid w:val="00A131C0"/>
    <w:rsid w:val="00A1461D"/>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D32"/>
    <w:rsid w:val="00A33608"/>
    <w:rsid w:val="00A33955"/>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67C7"/>
    <w:rsid w:val="00A67683"/>
    <w:rsid w:val="00A67B1F"/>
    <w:rsid w:val="00A70481"/>
    <w:rsid w:val="00A70F9E"/>
    <w:rsid w:val="00A73473"/>
    <w:rsid w:val="00A738D3"/>
    <w:rsid w:val="00A73B54"/>
    <w:rsid w:val="00A74C51"/>
    <w:rsid w:val="00A74D47"/>
    <w:rsid w:val="00A74F1B"/>
    <w:rsid w:val="00A75C41"/>
    <w:rsid w:val="00A76566"/>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9695D"/>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0EF7"/>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01B"/>
    <w:rsid w:val="00AE1780"/>
    <w:rsid w:val="00AE1C3F"/>
    <w:rsid w:val="00AE1F6A"/>
    <w:rsid w:val="00AE2781"/>
    <w:rsid w:val="00AE27DC"/>
    <w:rsid w:val="00AE2E2F"/>
    <w:rsid w:val="00AE37BD"/>
    <w:rsid w:val="00AE422D"/>
    <w:rsid w:val="00AE4300"/>
    <w:rsid w:val="00AE5E91"/>
    <w:rsid w:val="00AE6223"/>
    <w:rsid w:val="00AE663C"/>
    <w:rsid w:val="00AE6979"/>
    <w:rsid w:val="00AE6D05"/>
    <w:rsid w:val="00AE7665"/>
    <w:rsid w:val="00AE78EF"/>
    <w:rsid w:val="00AE7CE7"/>
    <w:rsid w:val="00AF07AE"/>
    <w:rsid w:val="00AF1150"/>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5CAD"/>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5DB"/>
    <w:rsid w:val="00B50F59"/>
    <w:rsid w:val="00B50FFF"/>
    <w:rsid w:val="00B519DE"/>
    <w:rsid w:val="00B51A16"/>
    <w:rsid w:val="00B51F15"/>
    <w:rsid w:val="00B53182"/>
    <w:rsid w:val="00B543EF"/>
    <w:rsid w:val="00B549B6"/>
    <w:rsid w:val="00B56256"/>
    <w:rsid w:val="00B562A7"/>
    <w:rsid w:val="00B56CA5"/>
    <w:rsid w:val="00B57CAF"/>
    <w:rsid w:val="00B6024A"/>
    <w:rsid w:val="00B60AE7"/>
    <w:rsid w:val="00B60F87"/>
    <w:rsid w:val="00B611CE"/>
    <w:rsid w:val="00B614AD"/>
    <w:rsid w:val="00B61872"/>
    <w:rsid w:val="00B62553"/>
    <w:rsid w:val="00B6303E"/>
    <w:rsid w:val="00B639DE"/>
    <w:rsid w:val="00B64159"/>
    <w:rsid w:val="00B64441"/>
    <w:rsid w:val="00B64B3F"/>
    <w:rsid w:val="00B64F2D"/>
    <w:rsid w:val="00B6528D"/>
    <w:rsid w:val="00B65433"/>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9C7"/>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0E98"/>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6D0"/>
    <w:rsid w:val="00BE4E2A"/>
    <w:rsid w:val="00BE5982"/>
    <w:rsid w:val="00BF11EF"/>
    <w:rsid w:val="00BF12D6"/>
    <w:rsid w:val="00BF136D"/>
    <w:rsid w:val="00BF160B"/>
    <w:rsid w:val="00BF1FF6"/>
    <w:rsid w:val="00BF2847"/>
    <w:rsid w:val="00BF28B0"/>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AA1"/>
    <w:rsid w:val="00C07D22"/>
    <w:rsid w:val="00C10D07"/>
    <w:rsid w:val="00C11899"/>
    <w:rsid w:val="00C11909"/>
    <w:rsid w:val="00C11B19"/>
    <w:rsid w:val="00C129A8"/>
    <w:rsid w:val="00C12CD9"/>
    <w:rsid w:val="00C13870"/>
    <w:rsid w:val="00C1419B"/>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CFF"/>
    <w:rsid w:val="00C61D05"/>
    <w:rsid w:val="00C630A5"/>
    <w:rsid w:val="00C63BEC"/>
    <w:rsid w:val="00C64490"/>
    <w:rsid w:val="00C6453A"/>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4DC3"/>
    <w:rsid w:val="00CB5634"/>
    <w:rsid w:val="00CB5869"/>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B47"/>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6DC1"/>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696D"/>
    <w:rsid w:val="00D370A8"/>
    <w:rsid w:val="00D4013A"/>
    <w:rsid w:val="00D404C4"/>
    <w:rsid w:val="00D40CCB"/>
    <w:rsid w:val="00D411AB"/>
    <w:rsid w:val="00D4127A"/>
    <w:rsid w:val="00D412CF"/>
    <w:rsid w:val="00D41927"/>
    <w:rsid w:val="00D419C3"/>
    <w:rsid w:val="00D42229"/>
    <w:rsid w:val="00D42374"/>
    <w:rsid w:val="00D42FC7"/>
    <w:rsid w:val="00D433BC"/>
    <w:rsid w:val="00D43C3F"/>
    <w:rsid w:val="00D440F0"/>
    <w:rsid w:val="00D449E8"/>
    <w:rsid w:val="00D44C04"/>
    <w:rsid w:val="00D45986"/>
    <w:rsid w:val="00D46172"/>
    <w:rsid w:val="00D46798"/>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1820"/>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55B1"/>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3F4A"/>
    <w:rsid w:val="00D941B8"/>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8C5"/>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C7E60"/>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0A12"/>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92D"/>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86"/>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5CF"/>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3928"/>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564"/>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BEC"/>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31A9"/>
    <w:rsid w:val="00F45411"/>
    <w:rsid w:val="00F456ED"/>
    <w:rsid w:val="00F45DB1"/>
    <w:rsid w:val="00F46203"/>
    <w:rsid w:val="00F46BFA"/>
    <w:rsid w:val="00F46DDB"/>
    <w:rsid w:val="00F46E2E"/>
    <w:rsid w:val="00F47DCF"/>
    <w:rsid w:val="00F504EC"/>
    <w:rsid w:val="00F50BAF"/>
    <w:rsid w:val="00F50CDC"/>
    <w:rsid w:val="00F50FD6"/>
    <w:rsid w:val="00F51053"/>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2590"/>
    <w:rsid w:val="00FD2DF5"/>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15:docId w15:val="{8824B722-ECC1-43DF-9225-77A4BB148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 w:type="paragraph" w:customStyle="1" w:styleId="Contact">
    <w:name w:val="Contact"/>
    <w:basedOn w:val="4"/>
    <w:rsid w:val="00151810"/>
    <w:pPr>
      <w:tabs>
        <w:tab w:val="left" w:pos="2268"/>
        <w:tab w:val="left" w:pos="2694"/>
      </w:tabs>
      <w:spacing w:before="0" w:after="0"/>
      <w:ind w:left="567"/>
    </w:pPr>
    <w:rPr>
      <w:rFonts w:ascii="Arial" w:eastAsiaTheme="minorEastAsia" w:hAnsi="Arial" w:cs="Arial"/>
      <w:bCs w:val="0"/>
      <w:sz w:val="20"/>
      <w:szCs w:val="20"/>
      <w:lang w:val="en-GB"/>
    </w:rPr>
  </w:style>
  <w:style w:type="paragraph" w:styleId="af7">
    <w:name w:val="Title"/>
    <w:basedOn w:val="a"/>
    <w:next w:val="a"/>
    <w:link w:val="Char5"/>
    <w:uiPriority w:val="10"/>
    <w:qFormat/>
    <w:rsid w:val="00CF3B47"/>
    <w:pPr>
      <w:spacing w:before="240" w:after="60"/>
      <w:ind w:left="1701" w:hanging="1701"/>
      <w:outlineLvl w:val="0"/>
    </w:pPr>
    <w:rPr>
      <w:rFonts w:ascii="Arial" w:eastAsiaTheme="minorEastAsia" w:hAnsi="Arial" w:cs="Arial"/>
      <w:b/>
      <w:bCs/>
      <w:kern w:val="28"/>
      <w:szCs w:val="20"/>
      <w:lang w:val="en-GB"/>
    </w:rPr>
  </w:style>
  <w:style w:type="character" w:customStyle="1" w:styleId="Char5">
    <w:name w:val="标题 Char"/>
    <w:basedOn w:val="a1"/>
    <w:link w:val="af7"/>
    <w:uiPriority w:val="10"/>
    <w:rsid w:val="00CF3B47"/>
    <w:rPr>
      <w:rFonts w:ascii="Arial" w:hAnsi="Arial" w:cs="Arial"/>
      <w:b/>
      <w:bCs/>
      <w:kern w:val="28"/>
      <w:lang w:val="en-GB" w:eastAsia="en-US"/>
    </w:rPr>
  </w:style>
  <w:style w:type="paragraph" w:customStyle="1" w:styleId="Source">
    <w:name w:val="Source"/>
    <w:basedOn w:val="a"/>
    <w:rsid w:val="00C1419B"/>
    <w:pPr>
      <w:spacing w:after="60"/>
      <w:ind w:left="1985" w:hanging="1985"/>
    </w:pPr>
    <w:rPr>
      <w:rFonts w:ascii="Arial" w:eastAsiaTheme="minorEastAsia" w:hAnsi="Arial" w:cs="Arial"/>
      <w:b/>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4B4880-9125-42AB-BA8A-AFA7DE0A1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Pages>
  <Words>225</Words>
  <Characters>1286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Huawei</cp:lastModifiedBy>
  <cp:revision>109</cp:revision>
  <cp:lastPrinted>2007-08-29T03:45:00Z</cp:lastPrinted>
  <dcterms:created xsi:type="dcterms:W3CDTF">2020-04-04T09:12:00Z</dcterms:created>
  <dcterms:modified xsi:type="dcterms:W3CDTF">2020-04-10T03:27:00Z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_2015_ms_pID_725343">
    <vt:lpwstr>(3)Fy3YhThbDv5+ofkSBwCSFJziD8P0RumIomh06AiRZDsoSfzZ/yYM3hC5tHvO1AFzlYP/HwjD
FVmTS56gqQjqZXAp71U0HOn4XNtFLtaMbtpMqgoXF+3WZwnXbo7UPBXqDURRDGNd/hwFnd0A
+b0FNgisl1KFe8G85mRf/2S72khOprpO6Y5POEtx6bpwhQvG/LzpUEIiPkUEoDkGi7fywbug
BH57M0flKak1I1hFH5</vt:lpwstr>
  </property>
  <property fmtid="{D5CDD505-2E9C-101B-9397-08002B2CF9AE}" pid="5" name="_2015_ms_pID_7253431">
    <vt:lpwstr>pvv5pPOBrNZUhIZz20BhiZrc7TjmnNL/EXk0nhrHn97yWBe+2HzLRi
rMJzPECpFyYenH1EfUFaKTt5REuwLuJdj1smILAhprns+b5lKwaE+EDDdGSCvDhysfnAFCri
YQtJP4xeAXH9k45c8zWEt+S2E7xR+eX5n7l6Kdf1L932sbc5vgY8zLIdnICoBCC2zEu6f03A
Khrha1XWzIE7M8LJtvoahkOS6fFlR2LA20Qf</vt:lpwstr>
  </property>
  <property fmtid="{D5CDD505-2E9C-101B-9397-08002B2CF9AE}" pid="6" name="_2015_ms_pID_7253432">
    <vt:lpwstr>xA==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1585558282</vt:lpwstr>
  </property>
</Properties>
</file>