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25ABE" w14:textId="52EC0291" w:rsidR="00C6733B" w:rsidRPr="00C226A3" w:rsidRDefault="00C6733B" w:rsidP="00C673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870EC1">
        <w:rPr>
          <w:b/>
          <w:i/>
          <w:noProof/>
          <w:sz w:val="28"/>
        </w:rPr>
        <w:t>0654</w:t>
      </w:r>
      <w:bookmarkStart w:id="1" w:name="_GoBack"/>
      <w:bookmarkEnd w:id="1"/>
    </w:p>
    <w:p w14:paraId="63D01A84" w14:textId="77777777" w:rsidR="00C6733B" w:rsidRDefault="00C6733B" w:rsidP="00C673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14:paraId="6454D5FB" w14:textId="77777777" w:rsidR="0070403E" w:rsidRPr="00D17410" w:rsidRDefault="0070403E" w:rsidP="0070403E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5A1FC97" w14:textId="2A1D38F9" w:rsidR="0070403E" w:rsidRPr="007D3E81" w:rsidRDefault="0070403E" w:rsidP="0070403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456BA">
        <w:rPr>
          <w:rFonts w:ascii="Arial" w:hAnsi="Arial"/>
          <w:sz w:val="24"/>
        </w:rPr>
        <w:t xml:space="preserve">E-RAB ID </w:t>
      </w:r>
      <w:r w:rsidR="00062BA4" w:rsidRPr="00062BA4">
        <w:rPr>
          <w:rFonts w:ascii="Arial" w:hAnsi="Arial"/>
          <w:sz w:val="24"/>
        </w:rPr>
        <w:t xml:space="preserve">revocation </w:t>
      </w:r>
      <w:r w:rsidR="00C456BA">
        <w:rPr>
          <w:rFonts w:ascii="Arial" w:hAnsi="Arial"/>
          <w:sz w:val="24"/>
        </w:rPr>
        <w:t>in modification procedure</w:t>
      </w:r>
    </w:p>
    <w:p w14:paraId="5263F0BD" w14:textId="77777777" w:rsidR="0070403E" w:rsidRPr="007D3E81" w:rsidRDefault="0070403E" w:rsidP="0070403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5F17723A" w14:textId="01482C6D" w:rsidR="0070403E" w:rsidRPr="007D3E81" w:rsidRDefault="0070403E" w:rsidP="0070403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85DED">
        <w:rPr>
          <w:rFonts w:ascii="Arial" w:hAnsi="Arial"/>
          <w:sz w:val="24"/>
          <w:lang w:eastAsia="zh-CN"/>
        </w:rPr>
        <w:t>9.3.</w:t>
      </w:r>
      <w:r w:rsidR="00573E74">
        <w:rPr>
          <w:rFonts w:ascii="Arial" w:hAnsi="Arial"/>
          <w:sz w:val="24"/>
          <w:lang w:eastAsia="zh-CN"/>
        </w:rPr>
        <w:t>5</w:t>
      </w:r>
    </w:p>
    <w:p w14:paraId="218606AB" w14:textId="326F565A" w:rsidR="0070403E" w:rsidRPr="007D3E81" w:rsidRDefault="0070403E" w:rsidP="0070403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985DED">
        <w:rPr>
          <w:rFonts w:ascii="Arial" w:hAnsi="Arial"/>
          <w:sz w:val="24"/>
          <w:lang w:eastAsia="zh-CN"/>
        </w:rPr>
        <w:t>Discussion</w:t>
      </w:r>
    </w:p>
    <w:p w14:paraId="2DBAA1AB" w14:textId="77777777" w:rsidR="0070403E" w:rsidRPr="007D3E81" w:rsidRDefault="0070403E" w:rsidP="0070403E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6BD8E4E6" w14:textId="47E9D1F4" w:rsidR="0070403E" w:rsidRDefault="0070403E" w:rsidP="0070403E">
      <w:pPr>
        <w:rPr>
          <w:lang w:eastAsia="zh-CN"/>
        </w:rPr>
      </w:pPr>
      <w:r>
        <w:rPr>
          <w:lang w:eastAsia="zh-CN"/>
        </w:rPr>
        <w:t xml:space="preserve">The </w:t>
      </w:r>
      <w:r w:rsidR="00A004F9">
        <w:rPr>
          <w:lang w:eastAsia="zh-CN"/>
        </w:rPr>
        <w:t>E-RAB ID</w:t>
      </w:r>
      <w:r w:rsidR="00797310">
        <w:rPr>
          <w:lang w:eastAsia="zh-CN"/>
        </w:rPr>
        <w:t xml:space="preserve"> revocation</w:t>
      </w:r>
      <w:r w:rsidR="00A004F9">
        <w:rPr>
          <w:lang w:eastAsia="zh-CN"/>
        </w:rPr>
        <w:t xml:space="preserve"> in modification procedure</w:t>
      </w:r>
      <w:r>
        <w:rPr>
          <w:lang w:eastAsia="zh-CN"/>
        </w:rPr>
        <w:t xml:space="preserve"> </w:t>
      </w:r>
      <w:r w:rsidR="00791F05">
        <w:rPr>
          <w:lang w:eastAsia="zh-CN"/>
        </w:rPr>
        <w:t xml:space="preserve">[1] </w:t>
      </w:r>
      <w:r>
        <w:rPr>
          <w:lang w:eastAsia="zh-CN"/>
        </w:rPr>
        <w:t>was discussed at RAN3#10</w:t>
      </w:r>
      <w:r w:rsidR="00862539">
        <w:rPr>
          <w:lang w:eastAsia="zh-CN"/>
        </w:rPr>
        <w:t>6</w:t>
      </w:r>
      <w:r>
        <w:rPr>
          <w:lang w:eastAsia="zh-CN"/>
        </w:rPr>
        <w:t xml:space="preserve"> meeting, with the f</w:t>
      </w:r>
      <w:r w:rsidR="00BB18E6">
        <w:rPr>
          <w:lang w:eastAsia="zh-CN"/>
        </w:rPr>
        <w:t>ol</w:t>
      </w:r>
      <w:r>
        <w:rPr>
          <w:lang w:eastAsia="zh-CN"/>
        </w:rPr>
        <w:t xml:space="preserve">lowing </w:t>
      </w:r>
      <w:r w:rsidR="00573E74">
        <w:rPr>
          <w:lang w:eastAsia="zh-CN"/>
        </w:rPr>
        <w:t xml:space="preserve">note in Chairman </w:t>
      </w:r>
      <w:r w:rsidR="00402AF2">
        <w:rPr>
          <w:lang w:eastAsia="zh-CN"/>
        </w:rPr>
        <w:t>N</w:t>
      </w:r>
      <w:r w:rsidR="00573E74">
        <w:rPr>
          <w:lang w:eastAsia="zh-CN"/>
        </w:rPr>
        <w:t>otes</w:t>
      </w:r>
      <w:r>
        <w:rPr>
          <w:lang w:eastAsia="zh-CN"/>
        </w:rPr>
        <w:t xml:space="preserve">: </w:t>
      </w:r>
    </w:p>
    <w:p w14:paraId="585059EE" w14:textId="77777777" w:rsidR="00F65705" w:rsidRPr="00F65705" w:rsidRDefault="00F65705" w:rsidP="00F65705">
      <w:pPr>
        <w:widowControl w:val="0"/>
        <w:spacing w:after="0"/>
        <w:ind w:left="428" w:firstLine="140"/>
        <w:rPr>
          <w:b/>
          <w:color w:val="FF00FF"/>
        </w:rPr>
      </w:pPr>
      <w:r w:rsidRPr="00F65705">
        <w:rPr>
          <w:b/>
          <w:color w:val="FF00FF"/>
        </w:rPr>
        <w:t># 28_E-RAB_IDmodProc</w:t>
      </w:r>
    </w:p>
    <w:p w14:paraId="1D96F27A" w14:textId="77777777" w:rsidR="00F65705" w:rsidRPr="00F65705" w:rsidRDefault="00F65705" w:rsidP="00F65705">
      <w:pPr>
        <w:widowControl w:val="0"/>
        <w:spacing w:after="0"/>
        <w:ind w:left="288" w:firstLine="280"/>
        <w:rPr>
          <w:b/>
          <w:color w:val="FF00FF"/>
        </w:rPr>
      </w:pPr>
      <w:r w:rsidRPr="00F65705">
        <w:rPr>
          <w:b/>
          <w:color w:val="FF00FF"/>
        </w:rPr>
        <w:t>-  clarify issue</w:t>
      </w:r>
    </w:p>
    <w:p w14:paraId="42E10531" w14:textId="77777777" w:rsidR="00F65705" w:rsidRPr="00F65705" w:rsidRDefault="00F65705" w:rsidP="00F65705">
      <w:pPr>
        <w:widowControl w:val="0"/>
        <w:spacing w:after="0"/>
        <w:ind w:left="428" w:firstLine="140"/>
        <w:rPr>
          <w:b/>
          <w:color w:val="FF00FF"/>
        </w:rPr>
      </w:pPr>
      <w:r w:rsidRPr="00F65705">
        <w:rPr>
          <w:b/>
          <w:color w:val="FF00FF"/>
        </w:rPr>
        <w:t>- analyze potential solutions</w:t>
      </w:r>
    </w:p>
    <w:p w14:paraId="4D90FE98" w14:textId="77777777" w:rsidR="00F65705" w:rsidRPr="00F65705" w:rsidRDefault="00F65705" w:rsidP="00F65705">
      <w:pPr>
        <w:widowControl w:val="0"/>
        <w:spacing w:after="0"/>
        <w:ind w:left="288" w:firstLine="280"/>
        <w:rPr>
          <w:color w:val="000000"/>
        </w:rPr>
      </w:pPr>
      <w:r w:rsidRPr="00F65705">
        <w:rPr>
          <w:color w:val="000000"/>
        </w:rPr>
        <w:t>(HW)</w:t>
      </w:r>
    </w:p>
    <w:p w14:paraId="1D5FF62C" w14:textId="4E83E63C" w:rsidR="00F65705" w:rsidRPr="00F65705" w:rsidRDefault="00F65705" w:rsidP="00F65705">
      <w:pPr>
        <w:ind w:left="284" w:firstLine="284"/>
        <w:rPr>
          <w:lang w:eastAsia="zh-CN"/>
        </w:rPr>
      </w:pPr>
      <w:r w:rsidRPr="00F65705">
        <w:rPr>
          <w:b/>
          <w:color w:val="0000FF"/>
        </w:rPr>
        <w:t>No agreement on this solution but issue is acknowledged. To be continued...</w:t>
      </w:r>
    </w:p>
    <w:p w14:paraId="6C479D7B" w14:textId="5D23FFDE" w:rsidR="0070403E" w:rsidRPr="007D3E81" w:rsidRDefault="0070403E" w:rsidP="0070403E">
      <w:pPr>
        <w:rPr>
          <w:rFonts w:eastAsia="宋体"/>
          <w:lang w:eastAsia="zh-CN"/>
        </w:rPr>
      </w:pPr>
      <w:bookmarkStart w:id="2" w:name="OLE_LINK1"/>
      <w:r>
        <w:rPr>
          <w:lang w:eastAsia="zh-CN"/>
        </w:rPr>
        <w:t>This contribution will give a further discussion on these issues.</w:t>
      </w:r>
    </w:p>
    <w:p w14:paraId="12717172" w14:textId="77777777" w:rsidR="0070403E" w:rsidRDefault="0070403E" w:rsidP="0070403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0501E2C" w14:textId="243857AD" w:rsidR="00D81D48" w:rsidRDefault="00D81D48" w:rsidP="0070403E">
      <w:pPr>
        <w:rPr>
          <w:lang w:eastAsia="zh-CN"/>
        </w:rPr>
      </w:pPr>
      <w:r>
        <w:rPr>
          <w:lang w:eastAsia="zh-CN"/>
        </w:rPr>
        <w:t xml:space="preserve">The EPS bearer ID revocation is </w:t>
      </w:r>
      <w:r w:rsidR="00094CA2">
        <w:rPr>
          <w:lang w:eastAsia="zh-CN"/>
        </w:rPr>
        <w:t>specified in TS 23.502</w:t>
      </w:r>
      <w:r>
        <w:rPr>
          <w:lang w:eastAsia="zh-CN"/>
        </w:rPr>
        <w:t xml:space="preserve"> </w:t>
      </w:r>
      <w:r w:rsidR="00416718">
        <w:rPr>
          <w:lang w:eastAsia="zh-CN"/>
        </w:rPr>
        <w:t xml:space="preserve">as follows, where the </w:t>
      </w:r>
      <w:proofErr w:type="spellStart"/>
      <w:r w:rsidR="00416718">
        <w:rPr>
          <w:lang w:eastAsia="zh-CN"/>
        </w:rPr>
        <w:t>PDUsessi</w:t>
      </w:r>
      <w:r w:rsidR="00BB154E">
        <w:rPr>
          <w:lang w:eastAsia="zh-CN"/>
        </w:rPr>
        <w:t>on</w:t>
      </w:r>
      <w:proofErr w:type="spellEnd"/>
      <w:r w:rsidR="00BB154E">
        <w:rPr>
          <w:lang w:eastAsia="zh-CN"/>
        </w:rPr>
        <w:t xml:space="preserve"> modification </w:t>
      </w:r>
      <w:proofErr w:type="spellStart"/>
      <w:r w:rsidR="00BB154E">
        <w:rPr>
          <w:lang w:eastAsia="zh-CN"/>
        </w:rPr>
        <w:t>procudre</w:t>
      </w:r>
      <w:proofErr w:type="spellEnd"/>
      <w:r w:rsidR="00BB154E">
        <w:rPr>
          <w:lang w:eastAsia="zh-CN"/>
        </w:rPr>
        <w:t xml:space="preserve"> can be</w:t>
      </w:r>
      <w:r w:rsidR="00416718">
        <w:rPr>
          <w:lang w:eastAsia="zh-CN"/>
        </w:rPr>
        <w:t xml:space="preserve"> </w:t>
      </w:r>
      <w:r w:rsidR="0091465E">
        <w:rPr>
          <w:lang w:eastAsia="zh-CN"/>
        </w:rPr>
        <w:t xml:space="preserve">used for the EBI revocation.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6718" w14:paraId="18E0BBB0" w14:textId="77777777" w:rsidTr="00FF71ED">
        <w:tc>
          <w:tcPr>
            <w:tcW w:w="9629" w:type="dxa"/>
          </w:tcPr>
          <w:p w14:paraId="098A5F4B" w14:textId="77777777" w:rsidR="00416718" w:rsidRPr="00050CCA" w:rsidRDefault="00416718" w:rsidP="00FF71ED">
            <w:pPr>
              <w:pStyle w:val="5"/>
              <w:outlineLvl w:val="4"/>
              <w:rPr>
                <w:sz w:val="21"/>
              </w:rPr>
            </w:pPr>
            <w:bookmarkStart w:id="3" w:name="_Toc20204078"/>
            <w:bookmarkStart w:id="4" w:name="_Toc27894766"/>
            <w:r w:rsidRPr="00050CCA">
              <w:rPr>
                <w:sz w:val="21"/>
              </w:rPr>
              <w:t>4.11.1.4.3</w:t>
            </w:r>
            <w:r w:rsidRPr="00050CCA">
              <w:rPr>
                <w:sz w:val="21"/>
              </w:rPr>
              <w:tab/>
              <w:t>EPS bearer ID revocation</w:t>
            </w:r>
            <w:bookmarkEnd w:id="3"/>
            <w:bookmarkEnd w:id="4"/>
          </w:p>
          <w:p w14:paraId="1C767765" w14:textId="77777777" w:rsidR="00416718" w:rsidRPr="00050CCA" w:rsidRDefault="00416718" w:rsidP="00FF71ED">
            <w:pPr>
              <w:rPr>
                <w:sz w:val="18"/>
              </w:rPr>
            </w:pPr>
            <w:r w:rsidRPr="00050CCA">
              <w:rPr>
                <w:sz w:val="18"/>
              </w:rPr>
              <w:t xml:space="preserve">Following procedures are updated to </w:t>
            </w:r>
            <w:r w:rsidRPr="00050CCA">
              <w:rPr>
                <w:sz w:val="18"/>
                <w:highlight w:val="yellow"/>
              </w:rPr>
              <w:t>revoke the EPS bearer ID(s)</w:t>
            </w:r>
            <w:r w:rsidRPr="00050CCA">
              <w:rPr>
                <w:sz w:val="18"/>
              </w:rPr>
              <w:t xml:space="preserve"> assigned to the </w:t>
            </w:r>
            <w:proofErr w:type="spellStart"/>
            <w:r w:rsidRPr="00050CCA">
              <w:rPr>
                <w:sz w:val="18"/>
              </w:rPr>
              <w:t>QoS</w:t>
            </w:r>
            <w:proofErr w:type="spellEnd"/>
            <w:r w:rsidRPr="00050CCA">
              <w:rPr>
                <w:sz w:val="18"/>
              </w:rPr>
              <w:t xml:space="preserve"> flow(s):</w:t>
            </w:r>
          </w:p>
          <w:p w14:paraId="07CF2B8C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>UE or network requested PDU Session Release for Non-roaming and Roaming with Local Breakout (clause 4.3.4.2).</w:t>
            </w:r>
          </w:p>
          <w:p w14:paraId="31C642C5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>UE or network requested PDU Session Release for Home-routed Roaming (clause 4.3.4.3).</w:t>
            </w:r>
          </w:p>
          <w:p w14:paraId="1DFC6027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 xml:space="preserve">UE or network requested </w:t>
            </w:r>
            <w:r w:rsidRPr="00050CCA">
              <w:rPr>
                <w:sz w:val="18"/>
                <w:highlight w:val="yellow"/>
              </w:rPr>
              <w:t>PDU Session Modification</w:t>
            </w:r>
            <w:r w:rsidRPr="00050CCA">
              <w:rPr>
                <w:sz w:val="18"/>
              </w:rPr>
              <w:t xml:space="preserve"> (non-roaming and roaming with local breakout) (clause 4.3.3.2).</w:t>
            </w:r>
          </w:p>
          <w:p w14:paraId="760170D0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 xml:space="preserve">UE or network requested </w:t>
            </w:r>
            <w:r w:rsidRPr="00050CCA">
              <w:rPr>
                <w:sz w:val="18"/>
                <w:highlight w:val="yellow"/>
              </w:rPr>
              <w:t>PDU Session Modification</w:t>
            </w:r>
            <w:r w:rsidRPr="00050CCA">
              <w:rPr>
                <w:sz w:val="18"/>
              </w:rPr>
              <w:t xml:space="preserve"> (home-routed roaming) (clause 4.3.3.3).</w:t>
            </w:r>
          </w:p>
          <w:p w14:paraId="3051C1B1" w14:textId="77777777" w:rsidR="00416718" w:rsidRPr="00050CCA" w:rsidRDefault="00416718" w:rsidP="00FF71ED">
            <w:pPr>
              <w:pStyle w:val="B1"/>
              <w:rPr>
                <w:sz w:val="18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>Handover of a PDU Session procedure from 3GPP to untrusted non-3GPP access (non-roaming and roaming with local breakout) (clause 4.9.2.2)</w:t>
            </w:r>
          </w:p>
          <w:p w14:paraId="4B806CF4" w14:textId="77777777" w:rsidR="00416718" w:rsidRPr="00416718" w:rsidRDefault="00416718" w:rsidP="00FF71ED">
            <w:pPr>
              <w:pStyle w:val="B1"/>
              <w:rPr>
                <w:sz w:val="15"/>
              </w:rPr>
            </w:pPr>
            <w:r w:rsidRPr="00050CCA">
              <w:rPr>
                <w:sz w:val="18"/>
              </w:rPr>
              <w:t>-</w:t>
            </w:r>
            <w:r w:rsidRPr="00050CCA">
              <w:rPr>
                <w:sz w:val="18"/>
              </w:rPr>
              <w:tab/>
              <w:t>Handover of a PDU Session procedure from 3GPP to untrusted non-3GPP access (home routed roaming) (clause 4.9.2.4</w:t>
            </w:r>
          </w:p>
        </w:tc>
      </w:tr>
    </w:tbl>
    <w:p w14:paraId="72227E40" w14:textId="23192CA4" w:rsidR="00D81D48" w:rsidRDefault="00D81D48" w:rsidP="0070403E">
      <w:pPr>
        <w:rPr>
          <w:lang w:eastAsia="zh-CN"/>
        </w:rPr>
      </w:pPr>
    </w:p>
    <w:p w14:paraId="470E631F" w14:textId="54AFFB88" w:rsidR="00113043" w:rsidRPr="00416718" w:rsidRDefault="0091465E" w:rsidP="005A4742">
      <w:pPr>
        <w:rPr>
          <w:lang w:eastAsia="zh-CN"/>
        </w:rPr>
      </w:pPr>
      <w:r>
        <w:rPr>
          <w:lang w:eastAsia="zh-CN"/>
        </w:rPr>
        <w:t xml:space="preserve">Also in TS 23. 502, the </w:t>
      </w:r>
      <w:r w:rsidR="00121700">
        <w:rPr>
          <w:lang w:eastAsia="zh-CN"/>
        </w:rPr>
        <w:t xml:space="preserve">detailed operation of EBI </w:t>
      </w:r>
      <w:r w:rsidR="00121700" w:rsidRPr="00121700">
        <w:rPr>
          <w:lang w:eastAsia="zh-CN"/>
        </w:rPr>
        <w:t xml:space="preserve">revocation </w:t>
      </w:r>
      <w:r>
        <w:rPr>
          <w:lang w:eastAsia="zh-CN"/>
        </w:rPr>
        <w:t>is described</w:t>
      </w:r>
      <w:r w:rsidR="004111D4">
        <w:rPr>
          <w:lang w:eastAsia="zh-CN"/>
        </w:rPr>
        <w:t xml:space="preserve"> in the following ways</w:t>
      </w:r>
      <w:r>
        <w:rPr>
          <w:lang w:eastAsia="zh-CN"/>
        </w:rPr>
        <w:t xml:space="preserve">. For </w:t>
      </w:r>
      <w:proofErr w:type="spellStart"/>
      <w:r>
        <w:rPr>
          <w:lang w:eastAsia="zh-CN"/>
        </w:rPr>
        <w:t>exmpale</w:t>
      </w:r>
      <w:proofErr w:type="spellEnd"/>
      <w:r>
        <w:rPr>
          <w:lang w:eastAsia="zh-CN"/>
        </w:rPr>
        <w:t>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6718" w14:paraId="58F14BB4" w14:textId="77777777" w:rsidTr="00416718">
        <w:tc>
          <w:tcPr>
            <w:tcW w:w="9629" w:type="dxa"/>
          </w:tcPr>
          <w:p w14:paraId="2B20F638" w14:textId="77777777" w:rsidR="003B07E2" w:rsidRDefault="00F75CE2" w:rsidP="0070403E">
            <w:pPr>
              <w:rPr>
                <w:sz w:val="18"/>
                <w:lang w:eastAsia="zh-CN"/>
              </w:rPr>
            </w:pPr>
            <w:r w:rsidRPr="0034436F">
              <w:rPr>
                <w:sz w:val="18"/>
                <w:lang w:eastAsia="zh-CN"/>
              </w:rPr>
              <w:t xml:space="preserve">When the AMF decides to revoke some EBI(s), e.g. when the AMF receives a new EBI allocation request but there is </w:t>
            </w:r>
            <w:r w:rsidRPr="0034436F">
              <w:rPr>
                <w:sz w:val="18"/>
                <w:highlight w:val="yellow"/>
                <w:lang w:eastAsia="zh-CN"/>
              </w:rPr>
              <w:t>no EBI available</w:t>
            </w:r>
            <w:r w:rsidRPr="0034436F">
              <w:rPr>
                <w:sz w:val="18"/>
                <w:lang w:eastAsia="zh-CN"/>
              </w:rPr>
              <w:t xml:space="preserve">, the AMF may decide to revoke EBI(s) for another PDU Session, the AMF initiates a PDU Session Modification as described in clauses 4.3.3.2 or 4.3.3.3 and includes </w:t>
            </w:r>
            <w:r w:rsidRPr="00A01FC0">
              <w:rPr>
                <w:sz w:val="18"/>
                <w:highlight w:val="yellow"/>
                <w:lang w:eastAsia="zh-CN"/>
              </w:rPr>
              <w:t>EBI list</w:t>
            </w:r>
            <w:r w:rsidRPr="0034436F">
              <w:rPr>
                <w:sz w:val="18"/>
                <w:lang w:eastAsia="zh-CN"/>
              </w:rPr>
              <w:t xml:space="preserve"> to be revoked in the </w:t>
            </w:r>
            <w:proofErr w:type="spellStart"/>
            <w:r w:rsidRPr="0034436F">
              <w:rPr>
                <w:sz w:val="18"/>
                <w:lang w:eastAsia="zh-CN"/>
              </w:rPr>
              <w:t>Nsmf_PDUSession_UpdateSMContext</w:t>
            </w:r>
            <w:proofErr w:type="spellEnd"/>
            <w:r w:rsidRPr="0034436F">
              <w:rPr>
                <w:sz w:val="18"/>
                <w:lang w:eastAsia="zh-CN"/>
              </w:rPr>
              <w:t xml:space="preserve"> Request. The SMF releases the indicated EBI(s) for the PDU Session.</w:t>
            </w:r>
          </w:p>
          <w:p w14:paraId="46F7F0FC" w14:textId="77777777" w:rsidR="001E66D9" w:rsidRDefault="001E66D9" w:rsidP="0070403E">
            <w:pPr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……</w:t>
            </w:r>
          </w:p>
          <w:p w14:paraId="033665F0" w14:textId="30E4CA9D" w:rsidR="001E66D9" w:rsidRPr="00767D22" w:rsidRDefault="001E66D9" w:rsidP="0070403E">
            <w:pPr>
              <w:rPr>
                <w:rFonts w:eastAsiaTheme="minorEastAsia"/>
                <w:lang w:eastAsia="zh-CN"/>
              </w:rPr>
            </w:pPr>
            <w:proofErr w:type="gramStart"/>
            <w:r w:rsidRPr="001E66D9">
              <w:rPr>
                <w:sz w:val="18"/>
              </w:rPr>
              <w:t>the</w:t>
            </w:r>
            <w:proofErr w:type="gramEnd"/>
            <w:r w:rsidRPr="001E66D9">
              <w:rPr>
                <w:sz w:val="18"/>
              </w:rPr>
              <w:t xml:space="preserve"> AMF uses the ARP list (including ARP priority level, the pre-emption capability and the pre-emption vulnerability) and the S-NSSAI to prioritize the EBI request, AMF can revoke the EBI from an ongoing lower priority PDU Session, if the maximum number of EBIs have been reached and a session with a higher priority requests an EBI.</w:t>
            </w:r>
          </w:p>
        </w:tc>
      </w:tr>
    </w:tbl>
    <w:p w14:paraId="129C10C3" w14:textId="28C9CC1B" w:rsidR="002914A4" w:rsidRDefault="00A01FC0" w:rsidP="0070403E">
      <w:pPr>
        <w:rPr>
          <w:lang w:eastAsia="zh-CN"/>
        </w:rPr>
      </w:pPr>
      <w:r>
        <w:rPr>
          <w:lang w:eastAsia="zh-CN"/>
        </w:rPr>
        <w:lastRenderedPageBreak/>
        <w:t>In this case, w</w:t>
      </w:r>
      <w:r w:rsidR="002914A4">
        <w:rPr>
          <w:lang w:eastAsia="zh-CN"/>
        </w:rPr>
        <w:t xml:space="preserve">hen the AMF finds </w:t>
      </w:r>
      <w:r w:rsidR="00C3512E">
        <w:rPr>
          <w:lang w:eastAsia="zh-CN"/>
        </w:rPr>
        <w:t xml:space="preserve">that the EBI is not enough for a </w:t>
      </w:r>
      <w:r w:rsidR="002914A4">
        <w:rPr>
          <w:lang w:eastAsia="zh-CN"/>
        </w:rPr>
        <w:t>new</w:t>
      </w:r>
      <w:r w:rsidR="00C3512E">
        <w:rPr>
          <w:lang w:eastAsia="zh-CN"/>
        </w:rPr>
        <w:t xml:space="preserve"> PDU session</w:t>
      </w:r>
      <w:r w:rsidR="002914A4">
        <w:rPr>
          <w:lang w:eastAsia="zh-CN"/>
        </w:rPr>
        <w:t>, it can request the SMF to release the EBI</w:t>
      </w:r>
      <w:r w:rsidR="00207547">
        <w:rPr>
          <w:lang w:eastAsia="zh-CN"/>
        </w:rPr>
        <w:t xml:space="preserve"> list for certain </w:t>
      </w:r>
      <w:proofErr w:type="spellStart"/>
      <w:r w:rsidR="00207547">
        <w:rPr>
          <w:lang w:eastAsia="zh-CN"/>
        </w:rPr>
        <w:t>QoS</w:t>
      </w:r>
      <w:proofErr w:type="spellEnd"/>
      <w:r w:rsidR="00207547">
        <w:rPr>
          <w:lang w:eastAsia="zh-CN"/>
        </w:rPr>
        <w:t xml:space="preserve"> flows in another PDU session. </w:t>
      </w:r>
      <w:r w:rsidR="00767FBE">
        <w:rPr>
          <w:lang w:eastAsia="zh-CN"/>
        </w:rPr>
        <w:t xml:space="preserve">This can be performed </w:t>
      </w:r>
      <w:r w:rsidR="007E5424">
        <w:rPr>
          <w:lang w:eastAsia="zh-CN"/>
        </w:rPr>
        <w:t xml:space="preserve">for certain </w:t>
      </w:r>
      <w:proofErr w:type="spellStart"/>
      <w:r w:rsidR="007E5424">
        <w:rPr>
          <w:lang w:eastAsia="zh-CN"/>
        </w:rPr>
        <w:t>QoS</w:t>
      </w:r>
      <w:proofErr w:type="spellEnd"/>
      <w:r w:rsidR="007E5424">
        <w:rPr>
          <w:lang w:eastAsia="zh-CN"/>
        </w:rPr>
        <w:t xml:space="preserve"> flows, or for all </w:t>
      </w:r>
      <w:proofErr w:type="spellStart"/>
      <w:r w:rsidR="007E5424">
        <w:rPr>
          <w:lang w:eastAsia="zh-CN"/>
        </w:rPr>
        <w:t>QoS</w:t>
      </w:r>
      <w:proofErr w:type="spellEnd"/>
      <w:r w:rsidR="007E5424">
        <w:rPr>
          <w:lang w:eastAsia="zh-CN"/>
        </w:rPr>
        <w:t xml:space="preserve"> flows in a PDU session. </w:t>
      </w:r>
      <w:r w:rsidR="00A57658">
        <w:rPr>
          <w:lang w:eastAsia="zh-CN"/>
        </w:rPr>
        <w:t xml:space="preserve">Afterwards, the SMF shall revoke the EBI towards the NG-RAN. </w:t>
      </w:r>
    </w:p>
    <w:p w14:paraId="35917A33" w14:textId="6BF2D893" w:rsidR="00915438" w:rsidRPr="003B07E2" w:rsidRDefault="00915438" w:rsidP="0070403E">
      <w:pPr>
        <w:rPr>
          <w:lang w:eastAsia="zh-CN"/>
        </w:rPr>
      </w:pPr>
      <w:r>
        <w:rPr>
          <w:lang w:eastAsia="zh-CN"/>
        </w:rPr>
        <w:t xml:space="preserve">In addition, the following </w:t>
      </w:r>
      <w:r w:rsidR="00EE4818" w:rsidRPr="00EE4818">
        <w:rPr>
          <w:lang w:eastAsia="zh-CN"/>
        </w:rPr>
        <w:t xml:space="preserve">excerpt </w:t>
      </w:r>
      <w:r>
        <w:rPr>
          <w:lang w:eastAsia="zh-CN"/>
        </w:rPr>
        <w:t xml:space="preserve">is </w:t>
      </w:r>
      <w:r w:rsidR="00EE4818">
        <w:rPr>
          <w:lang w:eastAsia="zh-CN"/>
        </w:rPr>
        <w:t>copied</w:t>
      </w:r>
      <w:r>
        <w:rPr>
          <w:lang w:eastAsia="zh-CN"/>
        </w:rPr>
        <w:t xml:space="preserve"> from TS 23. 502</w:t>
      </w:r>
      <w:r w:rsidR="00813908">
        <w:rPr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7D22" w14:paraId="016A3B63" w14:textId="77777777" w:rsidTr="00767D22">
        <w:tc>
          <w:tcPr>
            <w:tcW w:w="9629" w:type="dxa"/>
          </w:tcPr>
          <w:p w14:paraId="05434993" w14:textId="5000D720" w:rsidR="007B572B" w:rsidRPr="009927DC" w:rsidRDefault="00767D22" w:rsidP="009927DC">
            <w:pPr>
              <w:rPr>
                <w:sz w:val="18"/>
              </w:rPr>
            </w:pPr>
            <w:r w:rsidRPr="0034436F">
              <w:rPr>
                <w:sz w:val="18"/>
              </w:rPr>
              <w:t xml:space="preserve">When the AMF initiates a PDU Session Modification as described in clauses 4.3.3.2 or 4.3.3.3 to change the status of EPS interworking with N26 to "not supported", </w:t>
            </w:r>
            <w:r w:rsidRPr="0034436F">
              <w:rPr>
                <w:sz w:val="18"/>
                <w:highlight w:val="yellow"/>
              </w:rPr>
              <w:t>the AMF releases the EBIs assigned</w:t>
            </w:r>
            <w:r w:rsidRPr="0034436F">
              <w:rPr>
                <w:sz w:val="18"/>
              </w:rPr>
              <w:t xml:space="preserve"> for this PDU Session and SMF </w:t>
            </w:r>
            <w:r w:rsidRPr="0034436F">
              <w:rPr>
                <w:color w:val="FF0000"/>
                <w:sz w:val="18"/>
              </w:rPr>
              <w:t xml:space="preserve">release the assigned EBIs from the </w:t>
            </w:r>
            <w:proofErr w:type="spellStart"/>
            <w:r w:rsidRPr="0034436F">
              <w:rPr>
                <w:color w:val="FF0000"/>
                <w:sz w:val="18"/>
              </w:rPr>
              <w:t>QoS</w:t>
            </w:r>
            <w:proofErr w:type="spellEnd"/>
            <w:r w:rsidRPr="0034436F">
              <w:rPr>
                <w:color w:val="FF0000"/>
                <w:sz w:val="18"/>
              </w:rPr>
              <w:t xml:space="preserve"> Flows</w:t>
            </w:r>
            <w:r w:rsidRPr="0034436F">
              <w:rPr>
                <w:sz w:val="18"/>
              </w:rPr>
              <w:t xml:space="preserve"> belonging to this PDU Session.</w:t>
            </w:r>
          </w:p>
        </w:tc>
      </w:tr>
    </w:tbl>
    <w:p w14:paraId="7E7CB4D7" w14:textId="3FBDF130" w:rsidR="000517C6" w:rsidRDefault="00FD57F7" w:rsidP="000517C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can be observed that when the N26 interface becomes “not supported”</w:t>
      </w:r>
      <w:r w:rsidR="00C917DA">
        <w:rPr>
          <w:lang w:eastAsia="zh-CN"/>
        </w:rPr>
        <w:t xml:space="preserve">, the EBIs can be revoked for the </w:t>
      </w:r>
      <w:r w:rsidR="0078254E">
        <w:rPr>
          <w:lang w:eastAsia="zh-CN"/>
        </w:rPr>
        <w:t xml:space="preserve">whole </w:t>
      </w:r>
      <w:proofErr w:type="spellStart"/>
      <w:r w:rsidR="00C917DA">
        <w:rPr>
          <w:lang w:eastAsia="zh-CN"/>
        </w:rPr>
        <w:t>PDUsession</w:t>
      </w:r>
      <w:proofErr w:type="spellEnd"/>
      <w:r w:rsidR="00C917DA">
        <w:rPr>
          <w:lang w:eastAsia="zh-CN"/>
        </w:rPr>
        <w:t xml:space="preserve">. It is even possible that </w:t>
      </w:r>
      <w:r w:rsidR="002D6A67">
        <w:rPr>
          <w:lang w:eastAsia="zh-CN"/>
        </w:rPr>
        <w:t xml:space="preserve">all the EBIs for the UE can be revoked </w:t>
      </w:r>
      <w:r>
        <w:rPr>
          <w:lang w:eastAsia="zh-CN"/>
        </w:rPr>
        <w:t>e.g. due to the UE capability change</w:t>
      </w:r>
      <w:r w:rsidR="002D6A67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02F2C836" w14:textId="77777777" w:rsidR="00C85D24" w:rsidRDefault="00C85D24" w:rsidP="0070403E">
      <w:pPr>
        <w:rPr>
          <w:lang w:eastAsia="zh-CN"/>
        </w:rPr>
      </w:pPr>
    </w:p>
    <w:p w14:paraId="7A396ED7" w14:textId="076EFC73" w:rsidR="0070403E" w:rsidRPr="006645EE" w:rsidRDefault="00231EAC" w:rsidP="0070403E">
      <w:pPr>
        <w:pStyle w:val="Proposal"/>
        <w:rPr>
          <w:lang w:eastAsia="zh-CN"/>
        </w:rPr>
      </w:pPr>
      <w:r>
        <w:rPr>
          <w:bCs/>
          <w:lang w:eastAsia="zh-CN"/>
        </w:rPr>
        <w:t>PDU Session Modification procedure should support the revocation of the E-RAB ID assigned to the QoS flow</w:t>
      </w:r>
      <w:r w:rsidR="0070403E">
        <w:rPr>
          <w:bCs/>
          <w:lang w:eastAsia="zh-CN"/>
        </w:rPr>
        <w:t xml:space="preserve">. </w:t>
      </w:r>
    </w:p>
    <w:p w14:paraId="0B37C13B" w14:textId="77777777" w:rsidR="006645EE" w:rsidRPr="001A6F21" w:rsidRDefault="006645EE" w:rsidP="006645EE">
      <w:pPr>
        <w:pStyle w:val="Proposal"/>
        <w:numPr>
          <w:ilvl w:val="0"/>
          <w:numId w:val="0"/>
        </w:numPr>
        <w:ind w:left="720" w:hanging="360"/>
        <w:rPr>
          <w:lang w:eastAsia="zh-CN"/>
        </w:rPr>
      </w:pPr>
    </w:p>
    <w:p w14:paraId="085E3056" w14:textId="26796DCA" w:rsidR="0070403E" w:rsidRDefault="006645EE" w:rsidP="0070403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Generally t</w:t>
      </w:r>
      <w:r w:rsidR="007417CD" w:rsidRPr="007417CD">
        <w:rPr>
          <w:rFonts w:eastAsiaTheme="minorEastAsia" w:hint="eastAsia"/>
          <w:b w:val="0"/>
          <w:lang w:eastAsia="zh-CN"/>
        </w:rPr>
        <w:t xml:space="preserve">here </w:t>
      </w:r>
      <w:r w:rsidR="007417CD" w:rsidRPr="007417CD">
        <w:rPr>
          <w:rFonts w:eastAsiaTheme="minorEastAsia"/>
          <w:b w:val="0"/>
          <w:lang w:eastAsia="zh-CN"/>
        </w:rPr>
        <w:t xml:space="preserve">are </w:t>
      </w:r>
      <w:r>
        <w:rPr>
          <w:rFonts w:eastAsiaTheme="minorEastAsia"/>
          <w:b w:val="0"/>
          <w:lang w:eastAsia="zh-CN"/>
        </w:rPr>
        <w:t xml:space="preserve">several </w:t>
      </w:r>
      <w:r w:rsidR="007417CD" w:rsidRPr="007417CD">
        <w:rPr>
          <w:rFonts w:eastAsiaTheme="minorEastAsia"/>
          <w:b w:val="0"/>
          <w:lang w:eastAsia="zh-CN"/>
        </w:rPr>
        <w:t xml:space="preserve">solutions to </w:t>
      </w:r>
      <w:r w:rsidR="00EF1F8C">
        <w:rPr>
          <w:rFonts w:eastAsiaTheme="minorEastAsia"/>
          <w:b w:val="0"/>
          <w:lang w:eastAsia="zh-CN"/>
        </w:rPr>
        <w:t>the E-RAB ID revocation during the PDU Session Modification procedure.</w:t>
      </w:r>
      <w:r w:rsidR="00956C81">
        <w:rPr>
          <w:rFonts w:eastAsiaTheme="minorEastAsia"/>
          <w:b w:val="0"/>
          <w:lang w:eastAsia="zh-CN"/>
        </w:rPr>
        <w:t xml:space="preserve"> </w:t>
      </w:r>
      <w:r w:rsidR="0005769F">
        <w:rPr>
          <w:rFonts w:eastAsiaTheme="minorEastAsia"/>
          <w:b w:val="0"/>
          <w:lang w:eastAsia="zh-CN"/>
        </w:rPr>
        <w:t xml:space="preserve">As discussed </w:t>
      </w:r>
      <w:r w:rsidR="00C10B36">
        <w:rPr>
          <w:rFonts w:eastAsiaTheme="minorEastAsia"/>
          <w:b w:val="0"/>
          <w:lang w:eastAsia="zh-CN"/>
        </w:rPr>
        <w:t xml:space="preserve">in [1], the implicit solution is proposed, i.e. when the E-RAB ID is not included, the NG-RAN can understand that the E-RAB ID is revoked. However this is not aligned with the basic principle where in the modification message, the absence of IE denotes that this IE is unchanged. </w:t>
      </w:r>
    </w:p>
    <w:p w14:paraId="1B75A232" w14:textId="71D20A74" w:rsidR="00C10B36" w:rsidRDefault="00C10B36" w:rsidP="0070403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Hence the following explicit solutions are provided with new introduced IE. </w:t>
      </w:r>
    </w:p>
    <w:p w14:paraId="17EAF795" w14:textId="4EAC1F01" w:rsidR="00EF1F8C" w:rsidRPr="00EE1DFB" w:rsidRDefault="00EF1F8C" w:rsidP="00FF5DCB">
      <w:pPr>
        <w:pStyle w:val="Proposal"/>
        <w:numPr>
          <w:ilvl w:val="0"/>
          <w:numId w:val="12"/>
        </w:numPr>
        <w:rPr>
          <w:rFonts w:eastAsiaTheme="minorEastAsia"/>
          <w:lang w:eastAsia="zh-CN"/>
        </w:rPr>
      </w:pPr>
      <w:r w:rsidRPr="00EE1DFB">
        <w:rPr>
          <w:rFonts w:eastAsiaTheme="minorEastAsia"/>
          <w:lang w:eastAsia="zh-CN"/>
        </w:rPr>
        <w:t xml:space="preserve">Solution 1: </w:t>
      </w:r>
      <w:r w:rsidR="001E180E" w:rsidRPr="00EE1DFB">
        <w:rPr>
          <w:rFonts w:eastAsiaTheme="minorEastAsia"/>
          <w:lang w:eastAsia="zh-CN"/>
        </w:rPr>
        <w:t xml:space="preserve">Add the E-RAB ID revocation indicator into the </w:t>
      </w:r>
      <w:r w:rsidR="001E180E" w:rsidRPr="00EE1DFB">
        <w:rPr>
          <w:rFonts w:eastAsiaTheme="minorEastAsia"/>
          <w:i/>
          <w:lang w:eastAsia="zh-CN"/>
        </w:rPr>
        <w:t>QoS Flow Add or Modify Request List</w:t>
      </w:r>
      <w:r w:rsidR="001E180E" w:rsidRPr="00EE1DFB">
        <w:rPr>
          <w:rFonts w:eastAsiaTheme="minorEastAsia"/>
          <w:lang w:eastAsia="zh-CN"/>
        </w:rPr>
        <w:t xml:space="preserve"> IE.</w:t>
      </w:r>
    </w:p>
    <w:p w14:paraId="25CB4821" w14:textId="1B850450" w:rsidR="003B6C1F" w:rsidRDefault="008E657F" w:rsidP="0070403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8E657F">
        <w:rPr>
          <w:rFonts w:eastAsiaTheme="minorEastAsia"/>
          <w:b w:val="0"/>
          <w:lang w:eastAsia="zh-CN"/>
        </w:rPr>
        <w:t>T</w:t>
      </w:r>
      <w:r w:rsidRPr="008E657F">
        <w:rPr>
          <w:rFonts w:eastAsiaTheme="minorEastAsia" w:hint="eastAsia"/>
          <w:b w:val="0"/>
          <w:lang w:eastAsia="zh-CN"/>
        </w:rPr>
        <w:t xml:space="preserve">he </w:t>
      </w:r>
      <w:r w:rsidRPr="008E657F">
        <w:rPr>
          <w:rFonts w:eastAsiaTheme="minorEastAsia"/>
          <w:b w:val="0"/>
          <w:lang w:eastAsia="zh-CN"/>
        </w:rPr>
        <w:t>main idea is</w:t>
      </w:r>
      <w:r w:rsidR="000116C3">
        <w:rPr>
          <w:rFonts w:eastAsiaTheme="minorEastAsia"/>
          <w:b w:val="0"/>
          <w:lang w:eastAsia="zh-CN"/>
        </w:rPr>
        <w:t xml:space="preserve"> to </w:t>
      </w:r>
      <w:r w:rsidR="002C2493">
        <w:rPr>
          <w:rFonts w:eastAsiaTheme="minorEastAsia"/>
          <w:b w:val="0"/>
          <w:lang w:eastAsia="zh-CN"/>
        </w:rPr>
        <w:t>indicate</w:t>
      </w:r>
      <w:r w:rsidR="000116C3">
        <w:rPr>
          <w:rFonts w:eastAsiaTheme="minorEastAsia"/>
          <w:b w:val="0"/>
          <w:lang w:eastAsia="zh-CN"/>
        </w:rPr>
        <w:t xml:space="preserve"> the E-RAB ID revocation for each QoS flow </w:t>
      </w:r>
      <w:r w:rsidR="002C2493">
        <w:rPr>
          <w:rFonts w:eastAsiaTheme="minorEastAsia"/>
          <w:b w:val="0"/>
          <w:lang w:eastAsia="zh-CN"/>
        </w:rPr>
        <w:t xml:space="preserve">in the </w:t>
      </w:r>
      <w:r w:rsidR="002C2493" w:rsidRPr="002C2493">
        <w:rPr>
          <w:rFonts w:eastAsiaTheme="minorEastAsia"/>
          <w:b w:val="0"/>
          <w:i/>
          <w:lang w:eastAsia="zh-CN"/>
        </w:rPr>
        <w:t>QoS Flow Add or Modify Request List</w:t>
      </w:r>
      <w:r w:rsidR="002C2493" w:rsidRPr="002C2493">
        <w:rPr>
          <w:rFonts w:eastAsiaTheme="minorEastAsia"/>
          <w:b w:val="0"/>
          <w:lang w:eastAsia="zh-CN"/>
        </w:rPr>
        <w:t xml:space="preserve"> IE included in the </w:t>
      </w:r>
      <w:r w:rsidR="002C2493" w:rsidRPr="002C2493">
        <w:rPr>
          <w:rFonts w:eastAsiaTheme="minorEastAsia"/>
          <w:b w:val="0"/>
          <w:i/>
          <w:lang w:eastAsia="zh-CN"/>
        </w:rPr>
        <w:t>PDU Session Resource Modify Request Transfer</w:t>
      </w:r>
      <w:r w:rsidR="002C2493">
        <w:rPr>
          <w:rFonts w:eastAsiaTheme="minorEastAsia"/>
          <w:b w:val="0"/>
          <w:lang w:eastAsia="zh-CN"/>
        </w:rPr>
        <w:t xml:space="preserve"> IE contained in the PDU SESSION RESOURCE MODIFY REQUEST message.</w:t>
      </w:r>
      <w:r w:rsidR="008773EF">
        <w:rPr>
          <w:rFonts w:eastAsiaTheme="minorEastAsia"/>
          <w:b w:val="0"/>
          <w:lang w:eastAsia="zh-CN"/>
        </w:rPr>
        <w:t xml:space="preserve"> </w:t>
      </w:r>
      <w:r w:rsidR="000465BC">
        <w:rPr>
          <w:rFonts w:eastAsiaTheme="minorEastAsia"/>
          <w:b w:val="0"/>
          <w:lang w:eastAsia="zh-CN"/>
        </w:rPr>
        <w:t>When the NG-RAN node receiv</w:t>
      </w:r>
      <w:r w:rsidR="00BC4EA0">
        <w:rPr>
          <w:rFonts w:eastAsiaTheme="minorEastAsia"/>
          <w:b w:val="0"/>
          <w:lang w:eastAsia="zh-CN"/>
        </w:rPr>
        <w:t xml:space="preserve">es the E-RAB ID indication, it shall </w:t>
      </w:r>
      <w:r w:rsidR="00C04FBA">
        <w:rPr>
          <w:rFonts w:eastAsiaTheme="minorEastAsia"/>
          <w:b w:val="0"/>
          <w:lang w:eastAsia="zh-CN"/>
        </w:rPr>
        <w:t>r</w:t>
      </w:r>
      <w:r w:rsidR="0003270F">
        <w:rPr>
          <w:rFonts w:eastAsiaTheme="minorEastAsia"/>
          <w:b w:val="0"/>
          <w:lang w:eastAsia="zh-CN"/>
        </w:rPr>
        <w:t xml:space="preserve">elease the </w:t>
      </w:r>
      <w:r w:rsidR="00B21F49">
        <w:rPr>
          <w:rFonts w:eastAsiaTheme="minorEastAsia"/>
          <w:b w:val="0"/>
          <w:lang w:eastAsia="zh-CN"/>
        </w:rPr>
        <w:t xml:space="preserve">one-to-one mapping </w:t>
      </w:r>
      <w:r w:rsidR="00BB5FFC">
        <w:rPr>
          <w:rFonts w:eastAsiaTheme="minorEastAsia"/>
          <w:b w:val="0"/>
          <w:lang w:eastAsia="zh-CN"/>
        </w:rPr>
        <w:t>between the E-RAB ID and the QoS flow</w:t>
      </w:r>
      <w:r w:rsidR="00C04FBA">
        <w:rPr>
          <w:rFonts w:eastAsiaTheme="minorEastAsia"/>
          <w:b w:val="0"/>
          <w:lang w:eastAsia="zh-CN"/>
        </w:rPr>
        <w:t xml:space="preserve"> and consider that no E-RAB ID is mapped for the corresponding QoS flow</w:t>
      </w:r>
      <w:r w:rsidR="00BB5FFC">
        <w:rPr>
          <w:rFonts w:eastAsiaTheme="minorEastAsia"/>
          <w:b w:val="0"/>
          <w:lang w:eastAsia="zh-CN"/>
        </w:rPr>
        <w:t>.</w:t>
      </w:r>
    </w:p>
    <w:p w14:paraId="5EFA5F6A" w14:textId="77777777" w:rsidR="004E2A8B" w:rsidRPr="004E2A8B" w:rsidRDefault="004E2A8B" w:rsidP="004E2A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5" w:name="_Toc20955330"/>
      <w:bookmarkStart w:id="6" w:name="_Toc29503601"/>
      <w:r w:rsidRPr="004E2A8B">
        <w:rPr>
          <w:rFonts w:ascii="Arial" w:eastAsia="宋体" w:hAnsi="Arial"/>
          <w:sz w:val="24"/>
          <w:lang w:eastAsia="en-GB"/>
        </w:rPr>
        <w:t>9.3.4.3</w:t>
      </w:r>
      <w:r w:rsidRPr="004E2A8B">
        <w:rPr>
          <w:rFonts w:ascii="Arial" w:eastAsia="宋体" w:hAnsi="Arial"/>
          <w:sz w:val="24"/>
          <w:lang w:eastAsia="en-GB"/>
        </w:rPr>
        <w:tab/>
        <w:t>PDU Session Resource Modify Request Transfer</w:t>
      </w:r>
      <w:bookmarkEnd w:id="5"/>
      <w:bookmarkEnd w:id="6"/>
    </w:p>
    <w:p w14:paraId="462B40FF" w14:textId="77777777" w:rsidR="004E2A8B" w:rsidRPr="004E2A8B" w:rsidRDefault="004E2A8B" w:rsidP="004E2A8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E2A8B">
        <w:rPr>
          <w:rFonts w:eastAsia="宋体"/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2A8B" w:rsidRPr="004E2A8B" w14:paraId="71A052D1" w14:textId="77777777" w:rsidTr="00734329">
        <w:tc>
          <w:tcPr>
            <w:tcW w:w="2160" w:type="dxa"/>
          </w:tcPr>
          <w:p w14:paraId="0469482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602185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6CE4C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192577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632B65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8A0B5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E1B31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E2A8B" w:rsidRPr="004E2A8B" w14:paraId="25B78A09" w14:textId="77777777" w:rsidTr="00734329">
        <w:tc>
          <w:tcPr>
            <w:tcW w:w="2160" w:type="dxa"/>
          </w:tcPr>
          <w:p w14:paraId="2E96177C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4F0FB7C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093A6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138D9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14:paraId="232AB3F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46DEB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DB50C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E2A8B" w:rsidRPr="004E2A8B" w14:paraId="5FB8823D" w14:textId="77777777" w:rsidTr="00734329">
        <w:tc>
          <w:tcPr>
            <w:tcW w:w="2160" w:type="dxa"/>
          </w:tcPr>
          <w:p w14:paraId="0D3752A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14:paraId="1E6A091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EC657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BFD6E7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4834B6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EFB00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4052E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E2A8B" w:rsidRPr="004E2A8B" w14:paraId="68813FF6" w14:textId="77777777" w:rsidTr="00734329">
        <w:tc>
          <w:tcPr>
            <w:tcW w:w="2160" w:type="dxa"/>
          </w:tcPr>
          <w:p w14:paraId="44694BB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14:paraId="168A27A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4E1E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14:paraId="6B61B8E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F0048B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F3898C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1F0A89B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E2A8B" w:rsidRPr="004E2A8B" w14:paraId="1A6F2E38" w14:textId="77777777" w:rsidTr="00734329">
        <w:tc>
          <w:tcPr>
            <w:tcW w:w="2160" w:type="dxa"/>
          </w:tcPr>
          <w:p w14:paraId="417FB1A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14:paraId="5ACF6C7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80394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21B61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14:paraId="6453D97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7FCA71C9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147C17C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7A89BD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E2A8B" w:rsidRPr="004E2A8B" w14:paraId="566C6895" w14:textId="77777777" w:rsidTr="00734329">
        <w:tc>
          <w:tcPr>
            <w:tcW w:w="2160" w:type="dxa"/>
          </w:tcPr>
          <w:p w14:paraId="364CED4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14:paraId="40380CA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49EAD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C2E5D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14:paraId="0EF92C2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081E7D2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14B302A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278915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E2A8B" w:rsidRPr="004E2A8B" w14:paraId="46C63FAD" w14:textId="77777777" w:rsidTr="00734329">
        <w:tc>
          <w:tcPr>
            <w:tcW w:w="2160" w:type="dxa"/>
          </w:tcPr>
          <w:p w14:paraId="17F4FBE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2C70128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28471F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148977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14:paraId="44EA5C5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This IE is ignored if the </w:t>
            </w: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Common Network Instance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6DE4713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D7D9A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E2A8B" w:rsidRPr="004E2A8B" w14:paraId="61F64B1E" w14:textId="77777777" w:rsidTr="00734329">
        <w:tc>
          <w:tcPr>
            <w:tcW w:w="2160" w:type="dxa"/>
          </w:tcPr>
          <w:p w14:paraId="3E859F7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14:paraId="2744A83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F576E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6E0707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B473D3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03C1A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29859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E2A8B" w:rsidRPr="004E2A8B" w14:paraId="32D98614" w14:textId="77777777" w:rsidTr="00734329">
        <w:tc>
          <w:tcPr>
            <w:tcW w:w="2160" w:type="dxa"/>
          </w:tcPr>
          <w:p w14:paraId="40AC9B4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14:paraId="38CD194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4EAA2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77E193D2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3F0C558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CF83BA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FD70B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E2A8B" w:rsidRPr="004E2A8B" w14:paraId="51DD30D9" w14:textId="77777777" w:rsidTr="00734329">
        <w:tc>
          <w:tcPr>
            <w:tcW w:w="2160" w:type="dxa"/>
          </w:tcPr>
          <w:p w14:paraId="5DF97B3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6F7DD0B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DE7CB7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7526E4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1961B51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6C4EE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A1AD153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E2A8B" w:rsidRPr="004E2A8B" w14:paraId="26695F06" w14:textId="77777777" w:rsidTr="00734329">
        <w:tc>
          <w:tcPr>
            <w:tcW w:w="2160" w:type="dxa"/>
          </w:tcPr>
          <w:p w14:paraId="2DA7CA8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1912554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5E0DE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4969D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496CF7E6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6F1A4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54F187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E2A8B" w:rsidRPr="004E2A8B" w14:paraId="02637733" w14:textId="77777777" w:rsidTr="00734329">
        <w:tc>
          <w:tcPr>
            <w:tcW w:w="2160" w:type="dxa"/>
          </w:tcPr>
          <w:p w14:paraId="336F36F5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4C9C1D4F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1D4468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D6020E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12199660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AA98B1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DB0CADD" w14:textId="77777777" w:rsidR="004E2A8B" w:rsidRPr="004E2A8B" w:rsidRDefault="004E2A8B" w:rsidP="004E2A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0CDE" w:rsidRPr="004E2A8B" w14:paraId="0BC4FE48" w14:textId="77777777" w:rsidTr="00734329">
        <w:tc>
          <w:tcPr>
            <w:tcW w:w="2160" w:type="dxa"/>
          </w:tcPr>
          <w:p w14:paraId="298CEF16" w14:textId="74CB8244" w:rsidR="001C0CDE" w:rsidRPr="0000030D" w:rsidRDefault="001C0CDE" w:rsidP="009B26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highlight w:val="yellow"/>
                <w:lang w:eastAsia="ja-JP"/>
              </w:rPr>
              <w:t>&gt;&gt;E-RAB ID</w:t>
            </w:r>
            <w:r w:rsidR="009B26AF">
              <w:rPr>
                <w:rFonts w:ascii="Arial" w:eastAsia="Batang" w:hAnsi="Arial"/>
                <w:sz w:val="18"/>
                <w:highlight w:val="yellow"/>
                <w:lang w:eastAsia="ja-JP"/>
              </w:rPr>
              <w:t xml:space="preserve"> Revoc</w:t>
            </w:r>
            <w:r w:rsidRPr="0000030D">
              <w:rPr>
                <w:rFonts w:ascii="Arial" w:eastAsia="Batang" w:hAnsi="Arial"/>
                <w:sz w:val="18"/>
                <w:highlight w:val="yellow"/>
                <w:lang w:eastAsia="ja-JP"/>
              </w:rPr>
              <w:t>ation Indicator</w:t>
            </w:r>
          </w:p>
        </w:tc>
        <w:tc>
          <w:tcPr>
            <w:tcW w:w="1080" w:type="dxa"/>
          </w:tcPr>
          <w:p w14:paraId="1EBCE607" w14:textId="09D92587" w:rsidR="001C0CDE" w:rsidRPr="0000030D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highlight w:val="yellow"/>
                <w:lang w:eastAsia="zh-CN"/>
              </w:rPr>
              <w:t>O</w:t>
            </w:r>
          </w:p>
        </w:tc>
        <w:tc>
          <w:tcPr>
            <w:tcW w:w="1080" w:type="dxa"/>
          </w:tcPr>
          <w:p w14:paraId="4FD15583" w14:textId="77777777" w:rsidR="001C0CDE" w:rsidRPr="0000030D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2CCA5A8F" w14:textId="36EFCB02" w:rsidR="001C0CDE" w:rsidRPr="0000030D" w:rsidRDefault="0000030D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0030D">
              <w:rPr>
                <w:rFonts w:ascii="Arial" w:eastAsia="宋体" w:hAnsi="Arial"/>
                <w:sz w:val="18"/>
                <w:highlight w:val="yellow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6A00DCDD" w14:textId="77777777" w:rsidR="001C0CDE" w:rsidRPr="0000030D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3E25FDFA" w14:textId="1A08011F" w:rsidR="001C0CDE" w:rsidRPr="0000030D" w:rsidRDefault="0000030D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highlight w:val="yellow"/>
                <w:lang w:eastAsia="ja-JP"/>
              </w:rPr>
              <w:t>-</w:t>
            </w:r>
          </w:p>
        </w:tc>
        <w:tc>
          <w:tcPr>
            <w:tcW w:w="1080" w:type="dxa"/>
          </w:tcPr>
          <w:p w14:paraId="528D24AE" w14:textId="77777777" w:rsidR="001C0CDE" w:rsidRPr="0000030D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</w:tr>
      <w:tr w:rsidR="001C0CDE" w:rsidRPr="004E2A8B" w14:paraId="6DC49E45" w14:textId="77777777" w:rsidTr="00734329">
        <w:tc>
          <w:tcPr>
            <w:tcW w:w="2160" w:type="dxa"/>
          </w:tcPr>
          <w:p w14:paraId="3CE09D32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14:paraId="0FFB4D74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6D70DCB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38F67D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QoS Flow List with Cause</w:t>
            </w:r>
          </w:p>
          <w:p w14:paraId="6B552021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3BBE829B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A54E73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BF58F5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0CDE" w:rsidRPr="004E2A8B" w14:paraId="232BD61D" w14:textId="77777777" w:rsidTr="00734329">
        <w:tc>
          <w:tcPr>
            <w:tcW w:w="2160" w:type="dxa"/>
          </w:tcPr>
          <w:p w14:paraId="2AF8B328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14:paraId="21FDC333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F3641D0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878A92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UP Transport Layer Information List</w:t>
            </w:r>
          </w:p>
          <w:p w14:paraId="0DDC0438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14:paraId="4C9A9183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60CD3F21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BCE73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0CDE" w:rsidRPr="004E2A8B" w14:paraId="573FA2D0" w14:textId="77777777" w:rsidTr="00734329">
        <w:tc>
          <w:tcPr>
            <w:tcW w:w="2160" w:type="dxa"/>
          </w:tcPr>
          <w:p w14:paraId="63C1E32F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14:paraId="20357B4F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C85B7E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6AC9CA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</w:tcPr>
          <w:p w14:paraId="46CC1C21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5FFE59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AD6670" w14:textId="77777777" w:rsidR="001C0CDE" w:rsidRPr="004E2A8B" w:rsidRDefault="001C0CDE" w:rsidP="001C0C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38FBCCD7" w14:textId="77777777" w:rsidR="008773EF" w:rsidRPr="002C2493" w:rsidRDefault="008773EF" w:rsidP="0070403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1EA0C7CB" w14:textId="18A73AEE" w:rsidR="00194739" w:rsidRDefault="0053315C" w:rsidP="00814BDA">
      <w:pPr>
        <w:pStyle w:val="Proposal"/>
        <w:numPr>
          <w:ilvl w:val="0"/>
          <w:numId w:val="1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olution 2: </w:t>
      </w:r>
      <w:r w:rsidR="0085356D">
        <w:rPr>
          <w:rFonts w:eastAsiaTheme="minorEastAsia"/>
          <w:lang w:eastAsia="zh-CN"/>
        </w:rPr>
        <w:t xml:space="preserve">Add the revocation indication into the </w:t>
      </w:r>
      <w:r w:rsidR="0085356D" w:rsidRPr="001B322B">
        <w:rPr>
          <w:rFonts w:eastAsiaTheme="minorEastAsia"/>
          <w:i/>
          <w:lang w:eastAsia="zh-CN"/>
        </w:rPr>
        <w:t>E-RAB ID</w:t>
      </w:r>
      <w:r w:rsidR="0085356D">
        <w:rPr>
          <w:rFonts w:eastAsiaTheme="minorEastAsia"/>
          <w:lang w:eastAsia="zh-CN"/>
        </w:rPr>
        <w:t xml:space="preserve"> IE.</w:t>
      </w:r>
    </w:p>
    <w:p w14:paraId="5633FDFF" w14:textId="0BDFADBD" w:rsidR="00424087" w:rsidRDefault="0085356D" w:rsidP="00424087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424087">
        <w:rPr>
          <w:rFonts w:eastAsiaTheme="minorEastAsia"/>
          <w:b w:val="0"/>
          <w:lang w:eastAsia="zh-CN"/>
        </w:rPr>
        <w:t>T</w:t>
      </w:r>
      <w:r w:rsidRPr="00424087">
        <w:rPr>
          <w:rFonts w:eastAsiaTheme="minorEastAsia" w:hint="eastAsia"/>
          <w:b w:val="0"/>
          <w:lang w:eastAsia="zh-CN"/>
        </w:rPr>
        <w:t xml:space="preserve">he </w:t>
      </w:r>
      <w:r w:rsidRPr="00424087">
        <w:rPr>
          <w:rFonts w:eastAsiaTheme="minorEastAsia"/>
          <w:b w:val="0"/>
          <w:lang w:eastAsia="zh-CN"/>
        </w:rPr>
        <w:t xml:space="preserve">main idea is </w:t>
      </w:r>
      <w:r w:rsidR="00424087">
        <w:rPr>
          <w:rFonts w:eastAsiaTheme="minorEastAsia"/>
          <w:b w:val="0"/>
          <w:lang w:eastAsia="zh-CN"/>
        </w:rPr>
        <w:t xml:space="preserve">to indicate the E-RAB ID revocation for each QoS flow in the </w:t>
      </w:r>
      <w:r w:rsidR="00542722">
        <w:rPr>
          <w:rFonts w:eastAsiaTheme="minorEastAsia"/>
          <w:b w:val="0"/>
          <w:i/>
          <w:lang w:eastAsia="zh-CN"/>
        </w:rPr>
        <w:t>E-RAB ID</w:t>
      </w:r>
      <w:r w:rsidR="00424087" w:rsidRPr="002C2493">
        <w:rPr>
          <w:rFonts w:eastAsiaTheme="minorEastAsia"/>
          <w:b w:val="0"/>
          <w:lang w:eastAsia="zh-CN"/>
        </w:rPr>
        <w:t xml:space="preserve"> IE included in the </w:t>
      </w:r>
      <w:r w:rsidR="00424087" w:rsidRPr="002C2493">
        <w:rPr>
          <w:rFonts w:eastAsiaTheme="minorEastAsia"/>
          <w:b w:val="0"/>
          <w:i/>
          <w:lang w:eastAsia="zh-CN"/>
        </w:rPr>
        <w:t>PDU Session Resource Modify Request Transfer</w:t>
      </w:r>
      <w:r w:rsidR="00424087">
        <w:rPr>
          <w:rFonts w:eastAsiaTheme="minorEastAsia"/>
          <w:b w:val="0"/>
          <w:lang w:eastAsia="zh-CN"/>
        </w:rPr>
        <w:t xml:space="preserve"> IE contained in the PDU SESSION RESOURCE MODIFY REQUEST message. </w:t>
      </w:r>
      <w:r w:rsidR="00465634">
        <w:rPr>
          <w:rFonts w:eastAsiaTheme="minorEastAsia"/>
          <w:b w:val="0"/>
          <w:lang w:eastAsia="zh-CN"/>
        </w:rPr>
        <w:t>Similarly, w</w:t>
      </w:r>
      <w:r w:rsidR="00424087">
        <w:rPr>
          <w:rFonts w:eastAsiaTheme="minorEastAsia"/>
          <w:b w:val="0"/>
          <w:lang w:eastAsia="zh-CN"/>
        </w:rPr>
        <w:t xml:space="preserve">hen the NG-RAN node receives the </w:t>
      </w:r>
      <w:r w:rsidR="002A62DA">
        <w:rPr>
          <w:rFonts w:eastAsiaTheme="minorEastAsia"/>
          <w:b w:val="0"/>
          <w:lang w:eastAsia="zh-CN"/>
        </w:rPr>
        <w:t>revocation</w:t>
      </w:r>
      <w:r w:rsidR="00424087">
        <w:rPr>
          <w:rFonts w:eastAsiaTheme="minorEastAsia"/>
          <w:b w:val="0"/>
          <w:lang w:eastAsia="zh-CN"/>
        </w:rPr>
        <w:t xml:space="preserve"> indication</w:t>
      </w:r>
      <w:r w:rsidR="002A62DA">
        <w:rPr>
          <w:rFonts w:eastAsiaTheme="minorEastAsia"/>
          <w:b w:val="0"/>
          <w:lang w:eastAsia="zh-CN"/>
        </w:rPr>
        <w:t xml:space="preserve"> set to “required”</w:t>
      </w:r>
      <w:r w:rsidR="00424087">
        <w:rPr>
          <w:rFonts w:eastAsiaTheme="minorEastAsia"/>
          <w:b w:val="0"/>
          <w:lang w:eastAsia="zh-CN"/>
        </w:rPr>
        <w:t xml:space="preserve">, it shall release the one-to-one mapping between the E-RAB ID and the </w:t>
      </w:r>
      <w:proofErr w:type="spellStart"/>
      <w:r w:rsidR="00424087">
        <w:rPr>
          <w:rFonts w:eastAsiaTheme="minorEastAsia"/>
          <w:b w:val="0"/>
          <w:lang w:eastAsia="zh-CN"/>
        </w:rPr>
        <w:t>QoS</w:t>
      </w:r>
      <w:proofErr w:type="spellEnd"/>
      <w:r w:rsidR="00424087">
        <w:rPr>
          <w:rFonts w:eastAsiaTheme="minorEastAsia"/>
          <w:b w:val="0"/>
          <w:lang w:eastAsia="zh-CN"/>
        </w:rPr>
        <w:t xml:space="preserve"> flow</w:t>
      </w:r>
      <w:r w:rsidR="005511CD">
        <w:rPr>
          <w:rFonts w:eastAsiaTheme="minorEastAsia"/>
          <w:b w:val="0"/>
          <w:lang w:eastAsia="zh-CN"/>
        </w:rPr>
        <w:t>,</w:t>
      </w:r>
      <w:r w:rsidR="00424087">
        <w:rPr>
          <w:rFonts w:eastAsiaTheme="minorEastAsia"/>
          <w:b w:val="0"/>
          <w:lang w:eastAsia="zh-CN"/>
        </w:rPr>
        <w:t xml:space="preserve"> and consider that no E-RAB ID is mapped for the corresponding QoS flow.</w:t>
      </w:r>
    </w:p>
    <w:p w14:paraId="72E261E0" w14:textId="77777777" w:rsidR="00F911EC" w:rsidRPr="00F911EC" w:rsidRDefault="00F911EC" w:rsidP="00F911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noProof/>
          <w:sz w:val="24"/>
          <w:lang w:eastAsia="ja-JP"/>
        </w:rPr>
      </w:pPr>
      <w:bookmarkStart w:id="7" w:name="_Toc20955288"/>
      <w:bookmarkStart w:id="8" w:name="_Toc29503559"/>
      <w:r w:rsidRPr="00F911EC">
        <w:rPr>
          <w:rFonts w:ascii="Arial" w:eastAsia="宋体" w:hAnsi="Arial"/>
          <w:noProof/>
          <w:sz w:val="24"/>
          <w:lang w:eastAsia="ja-JP"/>
        </w:rPr>
        <w:t>9.3.2.3</w:t>
      </w:r>
      <w:r w:rsidRPr="00F911EC">
        <w:rPr>
          <w:rFonts w:ascii="Arial" w:eastAsia="宋体" w:hAnsi="Arial"/>
          <w:noProof/>
          <w:sz w:val="24"/>
          <w:lang w:eastAsia="ja-JP"/>
        </w:rPr>
        <w:tab/>
        <w:t>E-RAB ID</w:t>
      </w:r>
      <w:bookmarkEnd w:id="7"/>
      <w:bookmarkEnd w:id="8"/>
    </w:p>
    <w:p w14:paraId="71D1B759" w14:textId="77777777" w:rsidR="00F911EC" w:rsidRPr="00F911EC" w:rsidRDefault="00F911EC" w:rsidP="00F911EC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en-GB"/>
        </w:rPr>
      </w:pPr>
      <w:r w:rsidRPr="00F911EC">
        <w:rPr>
          <w:rFonts w:eastAsia="宋体"/>
          <w:lang w:eastAsia="en-GB"/>
        </w:rPr>
        <w:t xml:space="preserve">This IE is </w:t>
      </w:r>
      <w:r w:rsidRPr="00F911EC">
        <w:rPr>
          <w:rFonts w:eastAsia="宋体" w:hint="eastAsia"/>
          <w:lang w:eastAsia="zh-CN"/>
        </w:rPr>
        <w:t>the identifier of the LTE E-RAB.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911EC" w:rsidRPr="00F911EC" w14:paraId="47F2DF18" w14:textId="77777777" w:rsidTr="00734329">
        <w:tc>
          <w:tcPr>
            <w:tcW w:w="2448" w:type="dxa"/>
          </w:tcPr>
          <w:p w14:paraId="1573BD9B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911EC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43DA8EC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911EC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C860F66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911EC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E096F3B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911EC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AFD0699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911EC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911EC" w:rsidRPr="00F911EC" w14:paraId="64E911C3" w14:textId="77777777" w:rsidTr="00734329">
        <w:tc>
          <w:tcPr>
            <w:tcW w:w="2448" w:type="dxa"/>
          </w:tcPr>
          <w:p w14:paraId="4B656872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911EC">
              <w:rPr>
                <w:rFonts w:ascii="Arial" w:eastAsia="宋体" w:hAnsi="Arial" w:cs="Arial"/>
                <w:sz w:val="18"/>
                <w:lang w:eastAsia="ja-JP"/>
              </w:rPr>
              <w:t>E-RAB ID</w:t>
            </w:r>
          </w:p>
        </w:tc>
        <w:tc>
          <w:tcPr>
            <w:tcW w:w="1080" w:type="dxa"/>
          </w:tcPr>
          <w:p w14:paraId="0C64B742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F911EC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ED70A4A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B26BE8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911EC">
              <w:rPr>
                <w:rFonts w:ascii="Arial" w:eastAsia="宋体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2880" w:type="dxa"/>
          </w:tcPr>
          <w:p w14:paraId="59E297DE" w14:textId="77777777" w:rsidR="00F911EC" w:rsidRPr="00F911E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F911EC" w:rsidRPr="00F911EC" w14:paraId="1A7E045E" w14:textId="77777777" w:rsidTr="00734329">
        <w:tc>
          <w:tcPr>
            <w:tcW w:w="2448" w:type="dxa"/>
          </w:tcPr>
          <w:p w14:paraId="5180075E" w14:textId="38D71B53" w:rsidR="00F911EC" w:rsidRPr="00EE5F5C" w:rsidRDefault="00EE5F5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highlight w:val="yellow"/>
                <w:lang w:eastAsia="ja-JP"/>
              </w:rPr>
            </w:pPr>
            <w:r w:rsidRPr="00EE5F5C">
              <w:rPr>
                <w:rFonts w:ascii="Arial" w:eastAsia="宋体" w:hAnsi="Arial" w:cs="Arial" w:hint="eastAsia"/>
                <w:sz w:val="18"/>
                <w:highlight w:val="yellow"/>
                <w:lang w:eastAsia="ja-JP"/>
              </w:rPr>
              <w:t>R</w:t>
            </w:r>
            <w:r w:rsidRPr="00EE5F5C">
              <w:rPr>
                <w:rFonts w:ascii="Arial" w:eastAsia="宋体" w:hAnsi="Arial" w:cs="Arial"/>
                <w:sz w:val="18"/>
                <w:highlight w:val="yellow"/>
                <w:lang w:eastAsia="ja-JP"/>
              </w:rPr>
              <w:t>evocation Indication</w:t>
            </w:r>
          </w:p>
        </w:tc>
        <w:tc>
          <w:tcPr>
            <w:tcW w:w="1080" w:type="dxa"/>
          </w:tcPr>
          <w:p w14:paraId="37A77CA3" w14:textId="2F40000B" w:rsidR="00F911EC" w:rsidRPr="00EE5F5C" w:rsidRDefault="00EE5F5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highlight w:val="yellow"/>
                <w:lang w:eastAsia="ja-JP"/>
              </w:rPr>
            </w:pPr>
            <w:r w:rsidRPr="00EE5F5C">
              <w:rPr>
                <w:rFonts w:ascii="Arial" w:eastAsia="宋体" w:hAnsi="Arial" w:cs="Arial" w:hint="eastAsia"/>
                <w:sz w:val="18"/>
                <w:highlight w:val="yellow"/>
                <w:lang w:eastAsia="ja-JP"/>
              </w:rPr>
              <w:t>O</w:t>
            </w:r>
          </w:p>
        </w:tc>
        <w:tc>
          <w:tcPr>
            <w:tcW w:w="1440" w:type="dxa"/>
          </w:tcPr>
          <w:p w14:paraId="2F654ABD" w14:textId="77777777" w:rsidR="00F911EC" w:rsidRPr="00EE5F5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5BF1001D" w14:textId="0D09D50B" w:rsidR="00F911EC" w:rsidRPr="00EE5F5C" w:rsidRDefault="00EE5F5C" w:rsidP="00EE5F5C">
            <w:pPr>
              <w:overflowPunct w:val="0"/>
              <w:rPr>
                <w:rFonts w:ascii="Arial" w:eastAsia="宋体" w:hAnsi="Arial" w:cs="Arial"/>
                <w:sz w:val="18"/>
                <w:highlight w:val="yellow"/>
                <w:lang w:eastAsia="ja-JP"/>
              </w:rPr>
            </w:pPr>
            <w:r w:rsidRPr="00EE5F5C">
              <w:rPr>
                <w:rFonts w:ascii="Arial" w:eastAsia="宋体" w:hAnsi="Arial" w:cs="Arial"/>
                <w:sz w:val="18"/>
                <w:highlight w:val="yellow"/>
                <w:lang w:eastAsia="ja-JP"/>
              </w:rPr>
              <w:t>ENUMERATED (required, …)</w:t>
            </w:r>
          </w:p>
        </w:tc>
        <w:tc>
          <w:tcPr>
            <w:tcW w:w="2880" w:type="dxa"/>
          </w:tcPr>
          <w:p w14:paraId="479E2F01" w14:textId="77777777" w:rsidR="00F911EC" w:rsidRPr="00EE5F5C" w:rsidRDefault="00F911EC" w:rsidP="00F911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</w:tr>
    </w:tbl>
    <w:p w14:paraId="1BEAB711" w14:textId="77777777" w:rsidR="00194739" w:rsidRDefault="00194739" w:rsidP="0070403E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167DC764" w14:textId="05857F6B" w:rsidR="00194739" w:rsidRDefault="000917AB" w:rsidP="000B49D8">
      <w:pPr>
        <w:pStyle w:val="Proposal"/>
        <w:numPr>
          <w:ilvl w:val="0"/>
          <w:numId w:val="1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S</w:t>
      </w:r>
      <w:r>
        <w:rPr>
          <w:rFonts w:eastAsiaTheme="minorEastAsia"/>
          <w:lang w:eastAsia="zh-CN"/>
        </w:rPr>
        <w:t xml:space="preserve">olution 3: </w:t>
      </w:r>
      <w:r w:rsidR="00917CE0">
        <w:rPr>
          <w:rFonts w:eastAsiaTheme="minorEastAsia"/>
          <w:lang w:eastAsia="zh-CN"/>
        </w:rPr>
        <w:t>Add the E-RAB</w:t>
      </w:r>
      <w:r w:rsidR="009E6140">
        <w:rPr>
          <w:rFonts w:eastAsiaTheme="minorEastAsia"/>
          <w:lang w:eastAsia="zh-CN"/>
        </w:rPr>
        <w:t xml:space="preserve"> </w:t>
      </w:r>
      <w:r w:rsidR="00EB1B2B">
        <w:rPr>
          <w:rFonts w:eastAsiaTheme="minorEastAsia"/>
          <w:lang w:eastAsia="zh-CN"/>
        </w:rPr>
        <w:t>to revoke</w:t>
      </w:r>
      <w:r w:rsidR="009E6140">
        <w:rPr>
          <w:rFonts w:eastAsiaTheme="minorEastAsia"/>
          <w:lang w:eastAsia="zh-CN"/>
        </w:rPr>
        <w:t xml:space="preserve"> list into the </w:t>
      </w:r>
      <w:r w:rsidR="00EB1B2B" w:rsidRPr="00EB1B2B">
        <w:rPr>
          <w:rFonts w:eastAsiaTheme="minorEastAsia"/>
          <w:i/>
          <w:lang w:eastAsia="zh-CN"/>
        </w:rPr>
        <w:t>PDU Session Resource Modify Request Transfer</w:t>
      </w:r>
      <w:r w:rsidR="00EB1B2B">
        <w:rPr>
          <w:rFonts w:eastAsiaTheme="minorEastAsia"/>
          <w:lang w:eastAsia="zh-CN"/>
        </w:rPr>
        <w:t xml:space="preserve"> IE.</w:t>
      </w:r>
    </w:p>
    <w:p w14:paraId="3D750105" w14:textId="59803510" w:rsidR="004467A9" w:rsidRDefault="00CF22BA" w:rsidP="004467A9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This solution</w:t>
      </w:r>
      <w:r w:rsidR="004467A9" w:rsidRPr="008E657F">
        <w:rPr>
          <w:rFonts w:eastAsiaTheme="minorEastAsia" w:hint="eastAsia"/>
          <w:b w:val="0"/>
          <w:lang w:eastAsia="zh-CN"/>
        </w:rPr>
        <w:t xml:space="preserve"> </w:t>
      </w:r>
      <w:r w:rsidR="004467A9" w:rsidRPr="008E657F">
        <w:rPr>
          <w:rFonts w:eastAsiaTheme="minorEastAsia"/>
          <w:b w:val="0"/>
          <w:lang w:eastAsia="zh-CN"/>
        </w:rPr>
        <w:t>is</w:t>
      </w:r>
      <w:r w:rsidR="004467A9">
        <w:rPr>
          <w:rFonts w:eastAsiaTheme="minorEastAsia"/>
          <w:b w:val="0"/>
          <w:lang w:eastAsia="zh-CN"/>
        </w:rPr>
        <w:t xml:space="preserve"> to indicate</w:t>
      </w:r>
      <w:r w:rsidR="00917CE0">
        <w:rPr>
          <w:rFonts w:eastAsiaTheme="minorEastAsia"/>
          <w:b w:val="0"/>
          <w:lang w:eastAsia="zh-CN"/>
        </w:rPr>
        <w:t xml:space="preserve"> the E-RAB</w:t>
      </w:r>
      <w:r w:rsidR="004467A9">
        <w:rPr>
          <w:rFonts w:eastAsiaTheme="minorEastAsia"/>
          <w:b w:val="0"/>
          <w:lang w:eastAsia="zh-CN"/>
        </w:rPr>
        <w:t xml:space="preserve"> to revoke list</w:t>
      </w:r>
      <w:r w:rsidR="004467A9" w:rsidRPr="002C2493">
        <w:rPr>
          <w:rFonts w:eastAsiaTheme="minorEastAsia"/>
          <w:b w:val="0"/>
          <w:lang w:eastAsia="zh-CN"/>
        </w:rPr>
        <w:t xml:space="preserve"> included in the </w:t>
      </w:r>
      <w:r w:rsidR="004467A9" w:rsidRPr="002C2493">
        <w:rPr>
          <w:rFonts w:eastAsiaTheme="minorEastAsia"/>
          <w:b w:val="0"/>
          <w:i/>
          <w:lang w:eastAsia="zh-CN"/>
        </w:rPr>
        <w:t>PDU Session Resource Modify Request Transfer</w:t>
      </w:r>
      <w:r w:rsidR="004467A9">
        <w:rPr>
          <w:rFonts w:eastAsiaTheme="minorEastAsia"/>
          <w:b w:val="0"/>
          <w:lang w:eastAsia="zh-CN"/>
        </w:rPr>
        <w:t xml:space="preserve"> IE contained in the PDU SESSION RESOURCE MODIFY REQUEST message. When the NG-RAN node receiv</w:t>
      </w:r>
      <w:r w:rsidR="00917CE0">
        <w:rPr>
          <w:rFonts w:eastAsiaTheme="minorEastAsia"/>
          <w:b w:val="0"/>
          <w:lang w:eastAsia="zh-CN"/>
        </w:rPr>
        <w:t>es the E-RAB</w:t>
      </w:r>
      <w:r w:rsidR="00591CED">
        <w:rPr>
          <w:rFonts w:eastAsiaTheme="minorEastAsia"/>
          <w:b w:val="0"/>
          <w:lang w:eastAsia="zh-CN"/>
        </w:rPr>
        <w:t xml:space="preserve"> to revoke list, it shall</w:t>
      </w:r>
      <w:r w:rsidR="004467A9">
        <w:rPr>
          <w:rFonts w:eastAsiaTheme="minorEastAsia"/>
          <w:b w:val="0"/>
          <w:lang w:eastAsia="zh-CN"/>
        </w:rPr>
        <w:t xml:space="preserve"> consider that no E-RAB ID is mapped for the corresponding QoS flow</w:t>
      </w:r>
      <w:r w:rsidR="006C590D">
        <w:rPr>
          <w:rFonts w:eastAsiaTheme="minorEastAsia"/>
          <w:b w:val="0"/>
          <w:lang w:eastAsia="zh-CN"/>
        </w:rPr>
        <w:t>(s)</w:t>
      </w:r>
      <w:r w:rsidR="004467A9">
        <w:rPr>
          <w:rFonts w:eastAsiaTheme="minorEastAsia"/>
          <w:b w:val="0"/>
          <w:lang w:eastAsia="zh-CN"/>
        </w:rPr>
        <w:t>.</w:t>
      </w:r>
    </w:p>
    <w:p w14:paraId="53733334" w14:textId="77777777" w:rsidR="004467A9" w:rsidRPr="004E2A8B" w:rsidRDefault="004467A9" w:rsidP="004467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4E2A8B">
        <w:rPr>
          <w:rFonts w:ascii="Arial" w:eastAsia="宋体" w:hAnsi="Arial"/>
          <w:sz w:val="24"/>
          <w:lang w:eastAsia="en-GB"/>
        </w:rPr>
        <w:t>9.3.4.3</w:t>
      </w:r>
      <w:r w:rsidRPr="004E2A8B">
        <w:rPr>
          <w:rFonts w:ascii="Arial" w:eastAsia="宋体" w:hAnsi="Arial"/>
          <w:sz w:val="24"/>
          <w:lang w:eastAsia="en-GB"/>
        </w:rPr>
        <w:tab/>
        <w:t>PDU Session Resource Modify Request Transfer</w:t>
      </w:r>
    </w:p>
    <w:p w14:paraId="058045CF" w14:textId="77777777" w:rsidR="004467A9" w:rsidRPr="004E2A8B" w:rsidRDefault="004467A9" w:rsidP="004467A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E2A8B">
        <w:rPr>
          <w:rFonts w:eastAsia="宋体"/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67A9" w:rsidRPr="004E2A8B" w14:paraId="7FD76EAC" w14:textId="77777777" w:rsidTr="00734329">
        <w:tc>
          <w:tcPr>
            <w:tcW w:w="2160" w:type="dxa"/>
          </w:tcPr>
          <w:p w14:paraId="2502C99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6FCE3A5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B634D0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1503C8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3EB891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3B7342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C189FD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2A8B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467A9" w:rsidRPr="004E2A8B" w14:paraId="55E7340A" w14:textId="77777777" w:rsidTr="00734329">
        <w:tc>
          <w:tcPr>
            <w:tcW w:w="2160" w:type="dxa"/>
          </w:tcPr>
          <w:p w14:paraId="06BDAC6E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358CB9D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2C1A087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3842D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14:paraId="4E683BC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CABBD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95839E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67A9" w:rsidRPr="004E2A8B" w14:paraId="121C52B3" w14:textId="77777777" w:rsidTr="00734329">
        <w:tc>
          <w:tcPr>
            <w:tcW w:w="2160" w:type="dxa"/>
          </w:tcPr>
          <w:p w14:paraId="21C4565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14:paraId="043171B2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E3799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CBBFA48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27D7BFE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0A7F0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B86C36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67A9" w:rsidRPr="004E2A8B" w14:paraId="4B6E7E4A" w14:textId="77777777" w:rsidTr="00734329">
        <w:tc>
          <w:tcPr>
            <w:tcW w:w="2160" w:type="dxa"/>
          </w:tcPr>
          <w:p w14:paraId="639D52E6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14:paraId="25823266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D43BA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14:paraId="7F019C9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BE1DAD2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294958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93899B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67A9" w:rsidRPr="004E2A8B" w14:paraId="14BBAA03" w14:textId="77777777" w:rsidTr="00734329">
        <w:tc>
          <w:tcPr>
            <w:tcW w:w="2160" w:type="dxa"/>
          </w:tcPr>
          <w:p w14:paraId="68EFB12D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14:paraId="4E6CF27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9DFD38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082635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14:paraId="5FAEA96D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4AA6A346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5D284C0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3BAF2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467A9" w:rsidRPr="004E2A8B" w14:paraId="7593A7A8" w14:textId="77777777" w:rsidTr="00734329">
        <w:tc>
          <w:tcPr>
            <w:tcW w:w="2160" w:type="dxa"/>
          </w:tcPr>
          <w:p w14:paraId="7E760110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14:paraId="1013CA10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3B760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2C609C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14:paraId="278307A1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68C885D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6FC3D848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74D2510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467A9" w:rsidRPr="004E2A8B" w14:paraId="2AA68E06" w14:textId="77777777" w:rsidTr="00734329">
        <w:tc>
          <w:tcPr>
            <w:tcW w:w="2160" w:type="dxa"/>
          </w:tcPr>
          <w:p w14:paraId="3C93D7DC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0ECCE845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F74E45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82978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14:paraId="3BFC673E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This IE is ignored if the </w:t>
            </w: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Common Network Instance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5D1194C1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84AB26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67A9" w:rsidRPr="004E2A8B" w14:paraId="5495676C" w14:textId="77777777" w:rsidTr="00734329">
        <w:tc>
          <w:tcPr>
            <w:tcW w:w="2160" w:type="dxa"/>
          </w:tcPr>
          <w:p w14:paraId="52A33F04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14:paraId="5BB55731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DECB5D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2CA37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7874580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82075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10F52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67A9" w:rsidRPr="004E2A8B" w14:paraId="32741954" w14:textId="77777777" w:rsidTr="00734329">
        <w:tc>
          <w:tcPr>
            <w:tcW w:w="2160" w:type="dxa"/>
          </w:tcPr>
          <w:p w14:paraId="02AD81A4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b/>
                <w:sz w:val="18"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14:paraId="5553172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AC9500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4ADD23AD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0AE754C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D6A918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21D84F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67A9" w:rsidRPr="004E2A8B" w14:paraId="279C7A42" w14:textId="77777777" w:rsidTr="00734329">
        <w:tc>
          <w:tcPr>
            <w:tcW w:w="2160" w:type="dxa"/>
          </w:tcPr>
          <w:p w14:paraId="2AFC820F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34164B6C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6583D22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2E2575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0F5FC6C2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58BE5D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F8BF756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67A9" w:rsidRPr="004E2A8B" w14:paraId="7037E122" w14:textId="77777777" w:rsidTr="00734329">
        <w:tc>
          <w:tcPr>
            <w:tcW w:w="2160" w:type="dxa"/>
          </w:tcPr>
          <w:p w14:paraId="390AEB8D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72FB5530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0011E4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BB309F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845009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3500A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E67691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67A9" w:rsidRPr="004E2A8B" w14:paraId="5EF23AD3" w14:textId="77777777" w:rsidTr="00734329">
        <w:tc>
          <w:tcPr>
            <w:tcW w:w="2160" w:type="dxa"/>
          </w:tcPr>
          <w:p w14:paraId="2AC4DBA0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5D2A4FC8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43908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0BB7CD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1E96EE85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491CE4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E60F9F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67A9" w:rsidRPr="004E2A8B" w14:paraId="72CBA81C" w14:textId="77777777" w:rsidTr="00734329">
        <w:tc>
          <w:tcPr>
            <w:tcW w:w="2160" w:type="dxa"/>
          </w:tcPr>
          <w:p w14:paraId="024065D7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14:paraId="7B8FA26C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5707B7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CFD96A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QoS Flow List with Cause</w:t>
            </w:r>
          </w:p>
          <w:p w14:paraId="01D47A7F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4F6C1C7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8C381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51237F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67A9" w:rsidRPr="004E2A8B" w14:paraId="6D5E5E1B" w14:textId="77777777" w:rsidTr="00734329">
        <w:tc>
          <w:tcPr>
            <w:tcW w:w="2160" w:type="dxa"/>
          </w:tcPr>
          <w:p w14:paraId="09FD31FC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14:paraId="5173551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094CE5D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BDB2A7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UP Transport Layer Information List</w:t>
            </w:r>
          </w:p>
          <w:p w14:paraId="437BADF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14:paraId="7ACD11B9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E2A8B">
              <w:rPr>
                <w:rFonts w:ascii="Arial" w:eastAsia="宋体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282DED3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F2B034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67A9" w:rsidRPr="004E2A8B" w14:paraId="7894536F" w14:textId="77777777" w:rsidTr="00734329">
        <w:tc>
          <w:tcPr>
            <w:tcW w:w="2160" w:type="dxa"/>
          </w:tcPr>
          <w:p w14:paraId="584D19E2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14:paraId="20E6D87B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0BB74E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3841643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</w:tcPr>
          <w:p w14:paraId="7D56C388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982548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DAEBC9" w14:textId="77777777" w:rsidR="004467A9" w:rsidRPr="004E2A8B" w:rsidRDefault="004467A9" w:rsidP="0073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17CE0" w:rsidRPr="004E2A8B" w14:paraId="13602FB0" w14:textId="77777777" w:rsidTr="00734329">
        <w:tc>
          <w:tcPr>
            <w:tcW w:w="2160" w:type="dxa"/>
          </w:tcPr>
          <w:p w14:paraId="176CCBC1" w14:textId="49DEEEDC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highlight w:val="yellow"/>
                <w:lang w:eastAsia="ja-JP"/>
              </w:rPr>
            </w:pPr>
            <w:r w:rsidRPr="00A0524C">
              <w:rPr>
                <w:rFonts w:ascii="Arial" w:eastAsia="Batang" w:hAnsi="Arial" w:hint="eastAsia"/>
                <w:b/>
                <w:sz w:val="18"/>
                <w:highlight w:val="yellow"/>
                <w:lang w:eastAsia="ja-JP"/>
              </w:rPr>
              <w:t xml:space="preserve">E-RAB </w:t>
            </w:r>
            <w:r w:rsidRPr="00A0524C">
              <w:rPr>
                <w:rFonts w:ascii="Arial" w:eastAsia="Batang" w:hAnsi="Arial"/>
                <w:b/>
                <w:sz w:val="18"/>
                <w:highlight w:val="yellow"/>
                <w:lang w:eastAsia="ja-JP"/>
              </w:rPr>
              <w:t>to Revoke List</w:t>
            </w:r>
          </w:p>
        </w:tc>
        <w:tc>
          <w:tcPr>
            <w:tcW w:w="1080" w:type="dxa"/>
          </w:tcPr>
          <w:p w14:paraId="43D17B10" w14:textId="77777777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566AE762" w14:textId="01FBBD56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宋体" w:hAnsi="Arial"/>
                <w:i/>
                <w:sz w:val="18"/>
                <w:highlight w:val="yellow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E3B7AE2" w14:textId="77777777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28" w:type="dxa"/>
          </w:tcPr>
          <w:p w14:paraId="2AE6199A" w14:textId="77777777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14:paraId="5870F931" w14:textId="319B32C2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highlight w:val="yellow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14BB40" w14:textId="29F6FDE5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highlight w:val="yellow"/>
                <w:lang w:eastAsia="ja-JP"/>
              </w:rPr>
              <w:t>reject</w:t>
            </w:r>
          </w:p>
        </w:tc>
      </w:tr>
      <w:tr w:rsidR="00917CE0" w:rsidRPr="004E2A8B" w14:paraId="2C627F12" w14:textId="77777777" w:rsidTr="00734329">
        <w:tc>
          <w:tcPr>
            <w:tcW w:w="2160" w:type="dxa"/>
          </w:tcPr>
          <w:p w14:paraId="6570F5F7" w14:textId="265447BC" w:rsidR="00917CE0" w:rsidRPr="00A0524C" w:rsidRDefault="00B84F87" w:rsidP="00B84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MS Mincho" w:hAnsi="Arial"/>
                <w:sz w:val="18"/>
                <w:highlight w:val="yellow"/>
                <w:lang w:eastAsia="ja-JP"/>
              </w:rPr>
            </w:pPr>
            <w:r w:rsidRPr="00A0524C">
              <w:rPr>
                <w:rFonts w:ascii="Arial" w:eastAsia="Batang" w:hAnsi="Arial"/>
                <w:b/>
                <w:sz w:val="18"/>
                <w:highlight w:val="yellow"/>
                <w:lang w:eastAsia="ja-JP"/>
              </w:rPr>
              <w:t>&gt;</w:t>
            </w:r>
            <w:r w:rsidR="00336835" w:rsidRPr="00A0524C">
              <w:rPr>
                <w:rFonts w:ascii="Arial" w:eastAsia="Batang" w:hAnsi="Arial" w:hint="eastAsia"/>
                <w:b/>
                <w:sz w:val="18"/>
                <w:highlight w:val="yellow"/>
                <w:lang w:eastAsia="ja-JP"/>
              </w:rPr>
              <w:t>E-RAB</w:t>
            </w:r>
            <w:r w:rsidR="00336835" w:rsidRPr="00A0524C">
              <w:rPr>
                <w:rFonts w:ascii="Arial" w:eastAsia="Batang" w:hAnsi="Arial"/>
                <w:b/>
                <w:sz w:val="18"/>
                <w:highlight w:val="yellow"/>
                <w:lang w:eastAsia="ja-JP"/>
              </w:rPr>
              <w:t xml:space="preserve"> to Revoke Item</w:t>
            </w:r>
          </w:p>
        </w:tc>
        <w:tc>
          <w:tcPr>
            <w:tcW w:w="1080" w:type="dxa"/>
          </w:tcPr>
          <w:p w14:paraId="3998EB75" w14:textId="77777777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3A8DC278" w14:textId="545CCC3A" w:rsidR="00917CE0" w:rsidRPr="00A0524C" w:rsidRDefault="00307E64" w:rsidP="00307E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宋体" w:hAnsi="Arial"/>
                <w:bCs/>
                <w:i/>
                <w:sz w:val="18"/>
                <w:szCs w:val="18"/>
                <w:highlight w:val="yellow"/>
                <w:lang w:eastAsia="ja-JP"/>
              </w:rPr>
              <w:t>1..&lt;maxnoof</w:t>
            </w:r>
            <w:r w:rsidRPr="00A0524C">
              <w:rPr>
                <w:rFonts w:ascii="Arial" w:eastAsia="宋体" w:hAnsi="Arial"/>
                <w:bCs/>
                <w:i/>
                <w:sz w:val="18"/>
                <w:szCs w:val="18"/>
                <w:highlight w:val="yellow"/>
                <w:lang w:eastAsia="ja-JP"/>
              </w:rPr>
              <w:t>E-RABs</w:t>
            </w:r>
            <w:r w:rsidRPr="004E2A8B">
              <w:rPr>
                <w:rFonts w:ascii="Arial" w:eastAsia="宋体" w:hAnsi="Arial"/>
                <w:bCs/>
                <w:i/>
                <w:sz w:val="18"/>
                <w:szCs w:val="18"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B6A3CB3" w14:textId="77777777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28" w:type="dxa"/>
          </w:tcPr>
          <w:p w14:paraId="65A78753" w14:textId="77777777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14:paraId="66FF755C" w14:textId="77777777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71462E13" w14:textId="77777777" w:rsidR="00917CE0" w:rsidRPr="00A0524C" w:rsidRDefault="00917CE0" w:rsidP="0091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</w:tr>
      <w:tr w:rsidR="00B84F87" w:rsidRPr="004E2A8B" w14:paraId="41005AB3" w14:textId="77777777" w:rsidTr="00734329">
        <w:tc>
          <w:tcPr>
            <w:tcW w:w="2160" w:type="dxa"/>
          </w:tcPr>
          <w:p w14:paraId="61D96A5A" w14:textId="03409569" w:rsidR="00B84F87" w:rsidRPr="00A0524C" w:rsidRDefault="00B84F87" w:rsidP="00B84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Batang" w:hAnsi="Arial"/>
                <w:sz w:val="18"/>
                <w:highlight w:val="yellow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6CD1EF03" w14:textId="5FB09E41" w:rsidR="00B84F87" w:rsidRPr="00A0524C" w:rsidRDefault="00B84F87" w:rsidP="00B84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highlight w:val="yellow"/>
                <w:lang w:eastAsia="zh-CN"/>
              </w:rPr>
              <w:t>O</w:t>
            </w:r>
          </w:p>
        </w:tc>
        <w:tc>
          <w:tcPr>
            <w:tcW w:w="1080" w:type="dxa"/>
          </w:tcPr>
          <w:p w14:paraId="4CCB2AA5" w14:textId="77777777" w:rsidR="00B84F87" w:rsidRPr="00A0524C" w:rsidRDefault="00B84F87" w:rsidP="00B84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292FCCCA" w14:textId="15B41DE7" w:rsidR="00B84F87" w:rsidRPr="00A0524C" w:rsidRDefault="00B84F87" w:rsidP="00B84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highlight w:val="yellow"/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29D03AD9" w14:textId="77777777" w:rsidR="00B84F87" w:rsidRPr="00A0524C" w:rsidRDefault="00B84F87" w:rsidP="00B84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14:paraId="346E6C07" w14:textId="39EBDBD1" w:rsidR="00B84F87" w:rsidRPr="00A0524C" w:rsidRDefault="00B84F87" w:rsidP="00B84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4E2A8B">
              <w:rPr>
                <w:rFonts w:ascii="Arial" w:eastAsia="宋体" w:hAnsi="Arial"/>
                <w:sz w:val="18"/>
                <w:highlight w:val="yellow"/>
                <w:lang w:eastAsia="ja-JP"/>
              </w:rPr>
              <w:t>-</w:t>
            </w:r>
          </w:p>
        </w:tc>
        <w:tc>
          <w:tcPr>
            <w:tcW w:w="1080" w:type="dxa"/>
          </w:tcPr>
          <w:p w14:paraId="0B33102E" w14:textId="77777777" w:rsidR="00B84F87" w:rsidRPr="00A0524C" w:rsidRDefault="00B84F87" w:rsidP="00B84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</w:tr>
    </w:tbl>
    <w:p w14:paraId="29A216F4" w14:textId="77777777" w:rsidR="000B49D8" w:rsidRDefault="000B49D8" w:rsidP="0070403E">
      <w:pPr>
        <w:pStyle w:val="Proposal"/>
        <w:numPr>
          <w:ilvl w:val="0"/>
          <w:numId w:val="0"/>
        </w:numPr>
        <w:rPr>
          <w:rFonts w:eastAsiaTheme="minorEastAsia"/>
          <w:b w:val="0"/>
        </w:rPr>
      </w:pPr>
    </w:p>
    <w:p w14:paraId="6F6282CE" w14:textId="12CBB401" w:rsidR="00247AFB" w:rsidRPr="00B140AA" w:rsidRDefault="00C74728" w:rsidP="0070403E">
      <w:pPr>
        <w:pStyle w:val="Proposal"/>
        <w:numPr>
          <w:ilvl w:val="0"/>
          <w:numId w:val="0"/>
        </w:numPr>
        <w:rPr>
          <w:rFonts w:eastAsiaTheme="minorEastAsia"/>
          <w:b w:val="0"/>
        </w:rPr>
      </w:pPr>
      <w:r>
        <w:rPr>
          <w:rFonts w:eastAsiaTheme="minorEastAsia"/>
          <w:b w:val="0"/>
        </w:rPr>
        <w:t>Generally s</w:t>
      </w:r>
      <w:r w:rsidR="00B140AA" w:rsidRPr="00B140AA">
        <w:rPr>
          <w:rFonts w:eastAsiaTheme="minorEastAsia"/>
          <w:b w:val="0"/>
        </w:rPr>
        <w:t xml:space="preserve">olution 1 </w:t>
      </w:r>
      <w:r w:rsidR="00C635B6">
        <w:rPr>
          <w:rFonts w:eastAsiaTheme="minorEastAsia"/>
          <w:b w:val="0"/>
        </w:rPr>
        <w:t xml:space="preserve">seems much </w:t>
      </w:r>
      <w:r w:rsidR="00A21BA7">
        <w:rPr>
          <w:rFonts w:eastAsiaTheme="minorEastAsia"/>
          <w:b w:val="0"/>
        </w:rPr>
        <w:t xml:space="preserve">clearer than solution 2 and solution 3. When the E-RAB ID is revoked, solution 1 clearly </w:t>
      </w:r>
      <w:r w:rsidR="00032E2B">
        <w:rPr>
          <w:rFonts w:eastAsiaTheme="minorEastAsia"/>
          <w:b w:val="0"/>
        </w:rPr>
        <w:t>indicates</w:t>
      </w:r>
      <w:r w:rsidR="00A21BA7">
        <w:rPr>
          <w:rFonts w:eastAsiaTheme="minorEastAsia"/>
          <w:b w:val="0"/>
        </w:rPr>
        <w:t xml:space="preserve"> </w:t>
      </w:r>
      <w:r w:rsidR="005D68E0">
        <w:rPr>
          <w:rFonts w:eastAsiaTheme="minorEastAsia"/>
          <w:b w:val="0"/>
        </w:rPr>
        <w:t xml:space="preserve">which </w:t>
      </w:r>
      <w:proofErr w:type="spellStart"/>
      <w:r w:rsidR="005D68E0">
        <w:rPr>
          <w:rFonts w:eastAsiaTheme="minorEastAsia"/>
          <w:b w:val="0"/>
        </w:rPr>
        <w:t>QoS</w:t>
      </w:r>
      <w:proofErr w:type="spellEnd"/>
      <w:r w:rsidR="005D68E0">
        <w:rPr>
          <w:rFonts w:eastAsiaTheme="minorEastAsia"/>
          <w:b w:val="0"/>
        </w:rPr>
        <w:t xml:space="preserve"> flow has </w:t>
      </w:r>
      <w:r w:rsidR="00202AF6">
        <w:rPr>
          <w:rFonts w:eastAsiaTheme="minorEastAsia"/>
          <w:b w:val="0"/>
        </w:rPr>
        <w:t xml:space="preserve">been retrieved its </w:t>
      </w:r>
      <w:r w:rsidR="005D68E0">
        <w:rPr>
          <w:rFonts w:eastAsiaTheme="minorEastAsia"/>
          <w:b w:val="0"/>
        </w:rPr>
        <w:t xml:space="preserve">E-RAB ID. Therefore, solution 1 </w:t>
      </w:r>
      <w:r w:rsidR="0045568F">
        <w:rPr>
          <w:rFonts w:eastAsiaTheme="minorEastAsia"/>
          <w:b w:val="0"/>
        </w:rPr>
        <w:t xml:space="preserve">is proposed </w:t>
      </w:r>
      <w:r w:rsidR="005D68E0">
        <w:rPr>
          <w:rFonts w:eastAsiaTheme="minorEastAsia"/>
          <w:b w:val="0"/>
        </w:rPr>
        <w:t>for the E-RAB ID revocation during the PDU Session Resource Modify Procedure.</w:t>
      </w:r>
      <w:r w:rsidR="00A21BA7">
        <w:rPr>
          <w:rFonts w:eastAsiaTheme="minorEastAsia"/>
          <w:b w:val="0"/>
        </w:rPr>
        <w:t xml:space="preserve"> </w:t>
      </w:r>
    </w:p>
    <w:p w14:paraId="69B9EFC6" w14:textId="58FB48ED" w:rsidR="0070403E" w:rsidRDefault="00A12333" w:rsidP="0074203A">
      <w:pPr>
        <w:pStyle w:val="Proposal"/>
        <w:rPr>
          <w:lang w:eastAsia="zh-CN"/>
        </w:rPr>
      </w:pPr>
      <w:r w:rsidRPr="00EE1DFB">
        <w:rPr>
          <w:rFonts w:eastAsiaTheme="minorEastAsia"/>
          <w:lang w:eastAsia="zh-CN"/>
        </w:rPr>
        <w:t xml:space="preserve">Add the E-RAB ID revocation indicator into the </w:t>
      </w:r>
      <w:r w:rsidRPr="00EE1DFB">
        <w:rPr>
          <w:rFonts w:eastAsiaTheme="minorEastAsia"/>
          <w:i/>
          <w:lang w:eastAsia="zh-CN"/>
        </w:rPr>
        <w:t>QoS Flow Add or Modify Request List</w:t>
      </w:r>
      <w:r w:rsidRPr="00EE1DFB">
        <w:rPr>
          <w:rFonts w:eastAsiaTheme="minorEastAsia"/>
          <w:lang w:eastAsia="zh-CN"/>
        </w:rPr>
        <w:t xml:space="preserve"> IE</w:t>
      </w:r>
      <w:r w:rsidR="005C12D0" w:rsidRPr="00CB2547">
        <w:t>.</w:t>
      </w:r>
      <w:r w:rsidR="0070403E" w:rsidRPr="00F43042">
        <w:rPr>
          <w:lang w:eastAsia="zh-CN"/>
        </w:rPr>
        <w:t xml:space="preserve"> </w:t>
      </w:r>
    </w:p>
    <w:p w14:paraId="071B9DE3" w14:textId="77777777" w:rsidR="0070403E" w:rsidRPr="007D3E81" w:rsidRDefault="0070403E" w:rsidP="0070403E">
      <w:pPr>
        <w:pStyle w:val="1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2"/>
      <w:bookmarkEnd w:id="9"/>
      <w:bookmarkEnd w:id="10"/>
      <w:bookmarkEnd w:id="11"/>
      <w:r>
        <w:rPr>
          <w:rFonts w:eastAsia="宋体"/>
          <w:lang w:eastAsia="zh-CN"/>
        </w:rPr>
        <w:lastRenderedPageBreak/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4984B208" w14:textId="306F18BF" w:rsidR="0070403E" w:rsidRDefault="0070403E" w:rsidP="0070403E">
      <w:pPr>
        <w:rPr>
          <w:lang w:eastAsia="zh-CN"/>
        </w:rPr>
      </w:pPr>
      <w:r>
        <w:rPr>
          <w:lang w:eastAsia="zh-CN"/>
        </w:rPr>
        <w:t xml:space="preserve">This contribution discusses the </w:t>
      </w:r>
      <w:r w:rsidR="005022A7">
        <w:rPr>
          <w:lang w:eastAsia="zh-CN"/>
        </w:rPr>
        <w:t>solution</w:t>
      </w:r>
      <w:r>
        <w:rPr>
          <w:lang w:eastAsia="zh-CN"/>
        </w:rPr>
        <w:t xml:space="preserve"> to support the </w:t>
      </w:r>
      <w:r w:rsidR="005022A7">
        <w:rPr>
          <w:lang w:eastAsia="zh-CN"/>
        </w:rPr>
        <w:t>E-RAB ID revocation in the PDU Session Resource Modify Procedure</w:t>
      </w:r>
      <w:r>
        <w:rPr>
          <w:lang w:eastAsia="zh-CN"/>
        </w:rPr>
        <w:t xml:space="preserve">. Based on the discussion in this paper, the following proposals are proposed. </w:t>
      </w:r>
    </w:p>
    <w:p w14:paraId="411437E0" w14:textId="59FA072C" w:rsidR="0019305D" w:rsidRPr="001A6F21" w:rsidRDefault="006900F9" w:rsidP="0019305D">
      <w:pPr>
        <w:pStyle w:val="Proposal"/>
        <w:numPr>
          <w:ilvl w:val="0"/>
          <w:numId w:val="9"/>
        </w:numPr>
        <w:rPr>
          <w:lang w:eastAsia="zh-CN"/>
        </w:rPr>
      </w:pPr>
      <w:bookmarkStart w:id="12" w:name="_Toc423020280"/>
      <w:bookmarkEnd w:id="12"/>
      <w:r>
        <w:rPr>
          <w:bCs/>
          <w:lang w:eastAsia="zh-CN"/>
        </w:rPr>
        <w:t xml:space="preserve">PDU Session Modification procedure should support the revocation of the E-RAB ID assigned to the </w:t>
      </w:r>
      <w:proofErr w:type="spellStart"/>
      <w:r>
        <w:rPr>
          <w:bCs/>
          <w:lang w:eastAsia="zh-CN"/>
        </w:rPr>
        <w:t>QoS</w:t>
      </w:r>
      <w:proofErr w:type="spellEnd"/>
      <w:r>
        <w:rPr>
          <w:bCs/>
          <w:lang w:eastAsia="zh-CN"/>
        </w:rPr>
        <w:t xml:space="preserve"> flow</w:t>
      </w:r>
      <w:r w:rsidR="008E1886">
        <w:rPr>
          <w:bCs/>
          <w:lang w:eastAsia="zh-CN"/>
        </w:rPr>
        <w:t>.</w:t>
      </w:r>
      <w:r w:rsidR="0019305D" w:rsidRPr="0019305D">
        <w:rPr>
          <w:bCs/>
          <w:lang w:eastAsia="zh-CN"/>
        </w:rPr>
        <w:t xml:space="preserve"> </w:t>
      </w:r>
    </w:p>
    <w:p w14:paraId="4F0CA4B4" w14:textId="3A434B18" w:rsidR="008E1886" w:rsidRDefault="006900F9" w:rsidP="0070403E">
      <w:pPr>
        <w:pStyle w:val="Proposal"/>
        <w:rPr>
          <w:lang w:eastAsia="zh-CN"/>
        </w:rPr>
      </w:pPr>
      <w:r w:rsidRPr="00EE1DFB">
        <w:rPr>
          <w:rFonts w:eastAsiaTheme="minorEastAsia"/>
          <w:lang w:eastAsia="zh-CN"/>
        </w:rPr>
        <w:t xml:space="preserve">Add the E-RAB ID revocation indicator into the </w:t>
      </w:r>
      <w:proofErr w:type="spellStart"/>
      <w:r w:rsidRPr="00EE1DFB">
        <w:rPr>
          <w:rFonts w:eastAsiaTheme="minorEastAsia"/>
          <w:i/>
          <w:lang w:eastAsia="zh-CN"/>
        </w:rPr>
        <w:t>QoS</w:t>
      </w:r>
      <w:proofErr w:type="spellEnd"/>
      <w:r w:rsidRPr="00EE1DFB">
        <w:rPr>
          <w:rFonts w:eastAsiaTheme="minorEastAsia"/>
          <w:i/>
          <w:lang w:eastAsia="zh-CN"/>
        </w:rPr>
        <w:t xml:space="preserve"> Flow Add or Modify Request List</w:t>
      </w:r>
      <w:r w:rsidRPr="00EE1DFB">
        <w:rPr>
          <w:rFonts w:eastAsiaTheme="minorEastAsia"/>
          <w:lang w:eastAsia="zh-CN"/>
        </w:rPr>
        <w:t xml:space="preserve"> IE</w:t>
      </w:r>
      <w:r w:rsidR="008E1886" w:rsidRPr="00CB2547">
        <w:t>.</w:t>
      </w:r>
    </w:p>
    <w:p w14:paraId="7BB5CC8F" w14:textId="77777777" w:rsidR="0070403E" w:rsidRPr="007D3E81" w:rsidRDefault="0070403E" w:rsidP="0070403E">
      <w:pPr>
        <w:pStyle w:val="1"/>
      </w:pPr>
      <w:r>
        <w:t xml:space="preserve">4. </w:t>
      </w:r>
      <w:r w:rsidRPr="007D3E81">
        <w:t>Reference</w:t>
      </w:r>
    </w:p>
    <w:bookmarkEnd w:id="0"/>
    <w:p w14:paraId="087590AD" w14:textId="1EA5606F" w:rsidR="0070403E" w:rsidRDefault="002D46CA" w:rsidP="0070403E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R3-196712</w:t>
      </w:r>
      <w:r w:rsidR="00161581">
        <w:rPr>
          <w:lang w:eastAsia="zh-CN"/>
        </w:rPr>
        <w:t xml:space="preserve">, </w:t>
      </w:r>
      <w:r>
        <w:rPr>
          <w:lang w:eastAsia="zh-CN"/>
        </w:rPr>
        <w:t>Clarification of E-RAB ID in modification procedure</w:t>
      </w:r>
      <w:r w:rsidR="00161581">
        <w:rPr>
          <w:lang w:eastAsia="zh-CN"/>
        </w:rPr>
        <w:t xml:space="preserve">, </w:t>
      </w:r>
      <w:r>
        <w:rPr>
          <w:lang w:eastAsia="zh-CN"/>
        </w:rPr>
        <w:t>Huawei</w:t>
      </w:r>
      <w:r w:rsidR="00161581">
        <w:rPr>
          <w:lang w:eastAsia="zh-CN"/>
        </w:rPr>
        <w:t>.</w:t>
      </w:r>
    </w:p>
    <w:p w14:paraId="4AD41B69" w14:textId="77777777" w:rsidR="00DE4E43" w:rsidRDefault="00DE4E43" w:rsidP="005D1A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462C79F7" w14:textId="77777777" w:rsidR="00DE4E43" w:rsidRPr="005D1AB9" w:rsidRDefault="00DE4E43" w:rsidP="005D1A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sectPr w:rsidR="00DE4E43" w:rsidRPr="005D1AB9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FA749" w14:textId="77777777" w:rsidR="00CE5E23" w:rsidRDefault="00CE5E23">
      <w:r>
        <w:separator/>
      </w:r>
    </w:p>
  </w:endnote>
  <w:endnote w:type="continuationSeparator" w:id="0">
    <w:p w14:paraId="0305FCF2" w14:textId="77777777" w:rsidR="00CE5E23" w:rsidRDefault="00CE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27845" w14:textId="77777777" w:rsidR="00CE5E23" w:rsidRDefault="00CE5E23">
      <w:r>
        <w:separator/>
      </w:r>
    </w:p>
  </w:footnote>
  <w:footnote w:type="continuationSeparator" w:id="0">
    <w:p w14:paraId="240292E8" w14:textId="77777777" w:rsidR="00CE5E23" w:rsidRDefault="00CE5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7364E"/>
    <w:multiLevelType w:val="hybridMultilevel"/>
    <w:tmpl w:val="94AC2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1B8"/>
    <w:multiLevelType w:val="hybridMultilevel"/>
    <w:tmpl w:val="EAAEC4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4C1DB5"/>
    <w:multiLevelType w:val="hybridMultilevel"/>
    <w:tmpl w:val="CA42D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6"/>
    <w:lvlOverride w:ilvl="0">
      <w:startOverride w:val="1"/>
    </w:lvlOverride>
  </w:num>
  <w:num w:numId="10">
    <w:abstractNumId w:val="6"/>
  </w:num>
  <w:num w:numId="11">
    <w:abstractNumId w:val="6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0D"/>
    <w:rsid w:val="000116C3"/>
    <w:rsid w:val="00012EE6"/>
    <w:rsid w:val="00015653"/>
    <w:rsid w:val="00016B1F"/>
    <w:rsid w:val="00022E4A"/>
    <w:rsid w:val="0002441E"/>
    <w:rsid w:val="000255E4"/>
    <w:rsid w:val="0003270F"/>
    <w:rsid w:val="00032E2B"/>
    <w:rsid w:val="00043BBD"/>
    <w:rsid w:val="000442FC"/>
    <w:rsid w:val="000465BC"/>
    <w:rsid w:val="0004724A"/>
    <w:rsid w:val="00050CCA"/>
    <w:rsid w:val="000517C6"/>
    <w:rsid w:val="00051BFC"/>
    <w:rsid w:val="00056C6C"/>
    <w:rsid w:val="0005769F"/>
    <w:rsid w:val="00062BA4"/>
    <w:rsid w:val="00065CB8"/>
    <w:rsid w:val="0007256E"/>
    <w:rsid w:val="00077499"/>
    <w:rsid w:val="000863D5"/>
    <w:rsid w:val="0009122C"/>
    <w:rsid w:val="000917AB"/>
    <w:rsid w:val="00094CA2"/>
    <w:rsid w:val="000952B5"/>
    <w:rsid w:val="00095B94"/>
    <w:rsid w:val="00096AA2"/>
    <w:rsid w:val="000A48E0"/>
    <w:rsid w:val="000A571C"/>
    <w:rsid w:val="000A6394"/>
    <w:rsid w:val="000B49D8"/>
    <w:rsid w:val="000B7BDE"/>
    <w:rsid w:val="000B7FED"/>
    <w:rsid w:val="000C038A"/>
    <w:rsid w:val="000C1605"/>
    <w:rsid w:val="000C6598"/>
    <w:rsid w:val="000D0FE3"/>
    <w:rsid w:val="000E5881"/>
    <w:rsid w:val="000E6069"/>
    <w:rsid w:val="000E6AD8"/>
    <w:rsid w:val="000F2E13"/>
    <w:rsid w:val="00101004"/>
    <w:rsid w:val="00111AA5"/>
    <w:rsid w:val="00113043"/>
    <w:rsid w:val="00113397"/>
    <w:rsid w:val="0011411D"/>
    <w:rsid w:val="00117D30"/>
    <w:rsid w:val="00121700"/>
    <w:rsid w:val="00126886"/>
    <w:rsid w:val="00130B5E"/>
    <w:rsid w:val="00132BB7"/>
    <w:rsid w:val="0013595E"/>
    <w:rsid w:val="00137C18"/>
    <w:rsid w:val="00140786"/>
    <w:rsid w:val="00145D43"/>
    <w:rsid w:val="00146AD7"/>
    <w:rsid w:val="0015204E"/>
    <w:rsid w:val="00155EF3"/>
    <w:rsid w:val="00157F0D"/>
    <w:rsid w:val="00161581"/>
    <w:rsid w:val="00170637"/>
    <w:rsid w:val="00173099"/>
    <w:rsid w:val="00185ABD"/>
    <w:rsid w:val="00187048"/>
    <w:rsid w:val="00192C46"/>
    <w:rsid w:val="0019305D"/>
    <w:rsid w:val="00193207"/>
    <w:rsid w:val="00194739"/>
    <w:rsid w:val="00196591"/>
    <w:rsid w:val="00197D5E"/>
    <w:rsid w:val="001A08B3"/>
    <w:rsid w:val="001A5254"/>
    <w:rsid w:val="001A64FB"/>
    <w:rsid w:val="001A6B72"/>
    <w:rsid w:val="001A7B60"/>
    <w:rsid w:val="001B322B"/>
    <w:rsid w:val="001B4F7C"/>
    <w:rsid w:val="001B52F0"/>
    <w:rsid w:val="001B7A65"/>
    <w:rsid w:val="001C0CDE"/>
    <w:rsid w:val="001D69A5"/>
    <w:rsid w:val="001D6C32"/>
    <w:rsid w:val="001E0C43"/>
    <w:rsid w:val="001E0F0D"/>
    <w:rsid w:val="001E180E"/>
    <w:rsid w:val="001E1A42"/>
    <w:rsid w:val="001E3BBE"/>
    <w:rsid w:val="001E41F3"/>
    <w:rsid w:val="001E66D9"/>
    <w:rsid w:val="001F0FCB"/>
    <w:rsid w:val="001F3E22"/>
    <w:rsid w:val="001F5F9D"/>
    <w:rsid w:val="001F7003"/>
    <w:rsid w:val="001F7606"/>
    <w:rsid w:val="00200DAF"/>
    <w:rsid w:val="00202AF6"/>
    <w:rsid w:val="00205130"/>
    <w:rsid w:val="002074D6"/>
    <w:rsid w:val="00207547"/>
    <w:rsid w:val="0021023C"/>
    <w:rsid w:val="00213F1A"/>
    <w:rsid w:val="00214FB7"/>
    <w:rsid w:val="00231EAC"/>
    <w:rsid w:val="00237C0F"/>
    <w:rsid w:val="00242610"/>
    <w:rsid w:val="00243895"/>
    <w:rsid w:val="00243A33"/>
    <w:rsid w:val="00245296"/>
    <w:rsid w:val="00247AFB"/>
    <w:rsid w:val="00257CD8"/>
    <w:rsid w:val="0026004D"/>
    <w:rsid w:val="002640DD"/>
    <w:rsid w:val="002644BE"/>
    <w:rsid w:val="00266097"/>
    <w:rsid w:val="00270557"/>
    <w:rsid w:val="00274F9B"/>
    <w:rsid w:val="00275D12"/>
    <w:rsid w:val="00280635"/>
    <w:rsid w:val="00284FEB"/>
    <w:rsid w:val="002860C4"/>
    <w:rsid w:val="0028734F"/>
    <w:rsid w:val="002914A4"/>
    <w:rsid w:val="00295D46"/>
    <w:rsid w:val="002A3D75"/>
    <w:rsid w:val="002A491F"/>
    <w:rsid w:val="002A62DA"/>
    <w:rsid w:val="002B2FD2"/>
    <w:rsid w:val="002B5741"/>
    <w:rsid w:val="002B6A68"/>
    <w:rsid w:val="002C14FD"/>
    <w:rsid w:val="002C2493"/>
    <w:rsid w:val="002C5E38"/>
    <w:rsid w:val="002D20B6"/>
    <w:rsid w:val="002D4444"/>
    <w:rsid w:val="002D46CA"/>
    <w:rsid w:val="002D6445"/>
    <w:rsid w:val="002D6A67"/>
    <w:rsid w:val="002E18A4"/>
    <w:rsid w:val="002E2560"/>
    <w:rsid w:val="002E4014"/>
    <w:rsid w:val="002E7C82"/>
    <w:rsid w:val="00305409"/>
    <w:rsid w:val="00307E64"/>
    <w:rsid w:val="00313969"/>
    <w:rsid w:val="00315B7C"/>
    <w:rsid w:val="0031758F"/>
    <w:rsid w:val="003233FB"/>
    <w:rsid w:val="00323874"/>
    <w:rsid w:val="00325485"/>
    <w:rsid w:val="00336835"/>
    <w:rsid w:val="00337F24"/>
    <w:rsid w:val="0034436F"/>
    <w:rsid w:val="00351956"/>
    <w:rsid w:val="003528B8"/>
    <w:rsid w:val="00356023"/>
    <w:rsid w:val="003609EF"/>
    <w:rsid w:val="0036231A"/>
    <w:rsid w:val="00362C7A"/>
    <w:rsid w:val="00366389"/>
    <w:rsid w:val="00370C80"/>
    <w:rsid w:val="003734EC"/>
    <w:rsid w:val="00374DD4"/>
    <w:rsid w:val="00375A4A"/>
    <w:rsid w:val="003777D9"/>
    <w:rsid w:val="003801E7"/>
    <w:rsid w:val="00382759"/>
    <w:rsid w:val="00391B0E"/>
    <w:rsid w:val="003927D1"/>
    <w:rsid w:val="003A0E1D"/>
    <w:rsid w:val="003A2930"/>
    <w:rsid w:val="003A43C8"/>
    <w:rsid w:val="003B048A"/>
    <w:rsid w:val="003B07E2"/>
    <w:rsid w:val="003B6C1F"/>
    <w:rsid w:val="003C0297"/>
    <w:rsid w:val="003C2029"/>
    <w:rsid w:val="003C20C9"/>
    <w:rsid w:val="003C5B3A"/>
    <w:rsid w:val="003C6605"/>
    <w:rsid w:val="003C7725"/>
    <w:rsid w:val="003D0EDB"/>
    <w:rsid w:val="003D26CC"/>
    <w:rsid w:val="003E0EE8"/>
    <w:rsid w:val="003E1196"/>
    <w:rsid w:val="003E1A36"/>
    <w:rsid w:val="003E6FC2"/>
    <w:rsid w:val="003F13E8"/>
    <w:rsid w:val="003F47DC"/>
    <w:rsid w:val="003F74A2"/>
    <w:rsid w:val="0040060F"/>
    <w:rsid w:val="00402AF2"/>
    <w:rsid w:val="004035FF"/>
    <w:rsid w:val="004075E2"/>
    <w:rsid w:val="00410371"/>
    <w:rsid w:val="004111D4"/>
    <w:rsid w:val="00416718"/>
    <w:rsid w:val="00424087"/>
    <w:rsid w:val="004242F1"/>
    <w:rsid w:val="00426CE1"/>
    <w:rsid w:val="004340FF"/>
    <w:rsid w:val="0044149D"/>
    <w:rsid w:val="004467A9"/>
    <w:rsid w:val="00453C31"/>
    <w:rsid w:val="00454EE3"/>
    <w:rsid w:val="00454FCD"/>
    <w:rsid w:val="0045568F"/>
    <w:rsid w:val="00456880"/>
    <w:rsid w:val="00461710"/>
    <w:rsid w:val="00461CC3"/>
    <w:rsid w:val="00463764"/>
    <w:rsid w:val="00465634"/>
    <w:rsid w:val="00466F08"/>
    <w:rsid w:val="00470F5C"/>
    <w:rsid w:val="004718EB"/>
    <w:rsid w:val="00474F49"/>
    <w:rsid w:val="0047689E"/>
    <w:rsid w:val="004802E3"/>
    <w:rsid w:val="00493DB2"/>
    <w:rsid w:val="0049433D"/>
    <w:rsid w:val="00497479"/>
    <w:rsid w:val="00497A00"/>
    <w:rsid w:val="00497AC4"/>
    <w:rsid w:val="004A2BA9"/>
    <w:rsid w:val="004A5E3B"/>
    <w:rsid w:val="004B75B7"/>
    <w:rsid w:val="004C7EEA"/>
    <w:rsid w:val="004D10DE"/>
    <w:rsid w:val="004D23DE"/>
    <w:rsid w:val="004D654C"/>
    <w:rsid w:val="004D7F1A"/>
    <w:rsid w:val="004E1405"/>
    <w:rsid w:val="004E24AA"/>
    <w:rsid w:val="004E2A8B"/>
    <w:rsid w:val="004E7CC4"/>
    <w:rsid w:val="004F4AB7"/>
    <w:rsid w:val="004F4D6B"/>
    <w:rsid w:val="005022A7"/>
    <w:rsid w:val="005070E3"/>
    <w:rsid w:val="0051580D"/>
    <w:rsid w:val="00522E68"/>
    <w:rsid w:val="00526321"/>
    <w:rsid w:val="00527014"/>
    <w:rsid w:val="0053315C"/>
    <w:rsid w:val="0053320C"/>
    <w:rsid w:val="00542722"/>
    <w:rsid w:val="005431D6"/>
    <w:rsid w:val="00543B9B"/>
    <w:rsid w:val="005458F3"/>
    <w:rsid w:val="00547111"/>
    <w:rsid w:val="0055046F"/>
    <w:rsid w:val="005511CD"/>
    <w:rsid w:val="005517BF"/>
    <w:rsid w:val="00554AD4"/>
    <w:rsid w:val="00554F36"/>
    <w:rsid w:val="005554AF"/>
    <w:rsid w:val="005636D3"/>
    <w:rsid w:val="00573BC2"/>
    <w:rsid w:val="00573E74"/>
    <w:rsid w:val="00583FF5"/>
    <w:rsid w:val="005848D7"/>
    <w:rsid w:val="00585513"/>
    <w:rsid w:val="00585CB0"/>
    <w:rsid w:val="0059196B"/>
    <w:rsid w:val="00591CED"/>
    <w:rsid w:val="00592D74"/>
    <w:rsid w:val="005A4742"/>
    <w:rsid w:val="005A591F"/>
    <w:rsid w:val="005B4D53"/>
    <w:rsid w:val="005B55C3"/>
    <w:rsid w:val="005C12D0"/>
    <w:rsid w:val="005D1AB9"/>
    <w:rsid w:val="005D24A7"/>
    <w:rsid w:val="005D68E0"/>
    <w:rsid w:val="005E2C44"/>
    <w:rsid w:val="005E2E07"/>
    <w:rsid w:val="005E332A"/>
    <w:rsid w:val="005E383E"/>
    <w:rsid w:val="005E5C52"/>
    <w:rsid w:val="005F10A7"/>
    <w:rsid w:val="005F391C"/>
    <w:rsid w:val="005F3BAF"/>
    <w:rsid w:val="005F6260"/>
    <w:rsid w:val="00610318"/>
    <w:rsid w:val="00610CB4"/>
    <w:rsid w:val="00621188"/>
    <w:rsid w:val="006257ED"/>
    <w:rsid w:val="006278CA"/>
    <w:rsid w:val="00635BA6"/>
    <w:rsid w:val="006427E4"/>
    <w:rsid w:val="00642F77"/>
    <w:rsid w:val="00643BC8"/>
    <w:rsid w:val="0064725A"/>
    <w:rsid w:val="0065060C"/>
    <w:rsid w:val="00661FAD"/>
    <w:rsid w:val="0066209D"/>
    <w:rsid w:val="006642FA"/>
    <w:rsid w:val="006645EE"/>
    <w:rsid w:val="00666E8F"/>
    <w:rsid w:val="00685A93"/>
    <w:rsid w:val="006900F9"/>
    <w:rsid w:val="00692227"/>
    <w:rsid w:val="00695808"/>
    <w:rsid w:val="00697B5F"/>
    <w:rsid w:val="006A5DE6"/>
    <w:rsid w:val="006A6360"/>
    <w:rsid w:val="006A67ED"/>
    <w:rsid w:val="006B1748"/>
    <w:rsid w:val="006B1D15"/>
    <w:rsid w:val="006B46FB"/>
    <w:rsid w:val="006C1616"/>
    <w:rsid w:val="006C5859"/>
    <w:rsid w:val="006C590D"/>
    <w:rsid w:val="006D1CFB"/>
    <w:rsid w:val="006E0326"/>
    <w:rsid w:val="006E21FB"/>
    <w:rsid w:val="006E334F"/>
    <w:rsid w:val="006F313C"/>
    <w:rsid w:val="006F6DA7"/>
    <w:rsid w:val="007038B9"/>
    <w:rsid w:val="0070403E"/>
    <w:rsid w:val="0070586E"/>
    <w:rsid w:val="00720821"/>
    <w:rsid w:val="00731312"/>
    <w:rsid w:val="007417CD"/>
    <w:rsid w:val="007424BA"/>
    <w:rsid w:val="00742B79"/>
    <w:rsid w:val="00745BA6"/>
    <w:rsid w:val="00751328"/>
    <w:rsid w:val="00751BBF"/>
    <w:rsid w:val="0075204F"/>
    <w:rsid w:val="0075380A"/>
    <w:rsid w:val="00761ED7"/>
    <w:rsid w:val="00764D77"/>
    <w:rsid w:val="007652FF"/>
    <w:rsid w:val="00767D22"/>
    <w:rsid w:val="00767FBE"/>
    <w:rsid w:val="007725F2"/>
    <w:rsid w:val="00781D80"/>
    <w:rsid w:val="0078254E"/>
    <w:rsid w:val="007838ED"/>
    <w:rsid w:val="0078667F"/>
    <w:rsid w:val="00791550"/>
    <w:rsid w:val="00791F05"/>
    <w:rsid w:val="00792342"/>
    <w:rsid w:val="00793066"/>
    <w:rsid w:val="00796230"/>
    <w:rsid w:val="00796EC3"/>
    <w:rsid w:val="00797310"/>
    <w:rsid w:val="007977A8"/>
    <w:rsid w:val="007A3DEF"/>
    <w:rsid w:val="007A5891"/>
    <w:rsid w:val="007B292C"/>
    <w:rsid w:val="007B512A"/>
    <w:rsid w:val="007B572B"/>
    <w:rsid w:val="007C2097"/>
    <w:rsid w:val="007D0EBA"/>
    <w:rsid w:val="007D607E"/>
    <w:rsid w:val="007D6A07"/>
    <w:rsid w:val="007E28EB"/>
    <w:rsid w:val="007E3305"/>
    <w:rsid w:val="007E5424"/>
    <w:rsid w:val="007F080A"/>
    <w:rsid w:val="007F2226"/>
    <w:rsid w:val="007F2C71"/>
    <w:rsid w:val="007F7259"/>
    <w:rsid w:val="007F7A1D"/>
    <w:rsid w:val="00801CEF"/>
    <w:rsid w:val="008040A8"/>
    <w:rsid w:val="008041A4"/>
    <w:rsid w:val="008062FC"/>
    <w:rsid w:val="008073B2"/>
    <w:rsid w:val="00812426"/>
    <w:rsid w:val="00813908"/>
    <w:rsid w:val="00813A04"/>
    <w:rsid w:val="00814A32"/>
    <w:rsid w:val="00814BDA"/>
    <w:rsid w:val="0081729A"/>
    <w:rsid w:val="008279FA"/>
    <w:rsid w:val="00830D4C"/>
    <w:rsid w:val="0085356D"/>
    <w:rsid w:val="008619DB"/>
    <w:rsid w:val="00862539"/>
    <w:rsid w:val="008626E7"/>
    <w:rsid w:val="00865122"/>
    <w:rsid w:val="00865179"/>
    <w:rsid w:val="00870EC1"/>
    <w:rsid w:val="00870ECB"/>
    <w:rsid w:val="00870EE7"/>
    <w:rsid w:val="008713FB"/>
    <w:rsid w:val="008773EF"/>
    <w:rsid w:val="008863B9"/>
    <w:rsid w:val="008901B2"/>
    <w:rsid w:val="008979C1"/>
    <w:rsid w:val="008A0F5F"/>
    <w:rsid w:val="008A2F0E"/>
    <w:rsid w:val="008A45A6"/>
    <w:rsid w:val="008B3440"/>
    <w:rsid w:val="008B43D4"/>
    <w:rsid w:val="008B43F1"/>
    <w:rsid w:val="008C072C"/>
    <w:rsid w:val="008C473A"/>
    <w:rsid w:val="008D7715"/>
    <w:rsid w:val="008E1886"/>
    <w:rsid w:val="008E657F"/>
    <w:rsid w:val="008E6712"/>
    <w:rsid w:val="008E6BDD"/>
    <w:rsid w:val="008F336A"/>
    <w:rsid w:val="008F3B0B"/>
    <w:rsid w:val="008F686C"/>
    <w:rsid w:val="00901030"/>
    <w:rsid w:val="009022D8"/>
    <w:rsid w:val="00914269"/>
    <w:rsid w:val="0091465E"/>
    <w:rsid w:val="009148DE"/>
    <w:rsid w:val="00915438"/>
    <w:rsid w:val="00916DFA"/>
    <w:rsid w:val="00917CE0"/>
    <w:rsid w:val="009202C7"/>
    <w:rsid w:val="009231F8"/>
    <w:rsid w:val="00930164"/>
    <w:rsid w:val="00933086"/>
    <w:rsid w:val="00935A17"/>
    <w:rsid w:val="0093620A"/>
    <w:rsid w:val="00941E30"/>
    <w:rsid w:val="00942912"/>
    <w:rsid w:val="009430D6"/>
    <w:rsid w:val="00944FD1"/>
    <w:rsid w:val="00945114"/>
    <w:rsid w:val="00945F5C"/>
    <w:rsid w:val="009505E5"/>
    <w:rsid w:val="00956C81"/>
    <w:rsid w:val="0096372A"/>
    <w:rsid w:val="00964668"/>
    <w:rsid w:val="00972142"/>
    <w:rsid w:val="0097246E"/>
    <w:rsid w:val="00974228"/>
    <w:rsid w:val="009777D9"/>
    <w:rsid w:val="00985DED"/>
    <w:rsid w:val="00991B88"/>
    <w:rsid w:val="009927DC"/>
    <w:rsid w:val="009A21EF"/>
    <w:rsid w:val="009A5753"/>
    <w:rsid w:val="009A579D"/>
    <w:rsid w:val="009B26AF"/>
    <w:rsid w:val="009B2F68"/>
    <w:rsid w:val="009C11B1"/>
    <w:rsid w:val="009D03B0"/>
    <w:rsid w:val="009D6ED7"/>
    <w:rsid w:val="009D7577"/>
    <w:rsid w:val="009E0DC0"/>
    <w:rsid w:val="009E3297"/>
    <w:rsid w:val="009E6140"/>
    <w:rsid w:val="009F4BA3"/>
    <w:rsid w:val="009F5655"/>
    <w:rsid w:val="009F6C85"/>
    <w:rsid w:val="009F734F"/>
    <w:rsid w:val="00A004F9"/>
    <w:rsid w:val="00A01025"/>
    <w:rsid w:val="00A01FC0"/>
    <w:rsid w:val="00A02ECC"/>
    <w:rsid w:val="00A0524C"/>
    <w:rsid w:val="00A06377"/>
    <w:rsid w:val="00A06F76"/>
    <w:rsid w:val="00A103FD"/>
    <w:rsid w:val="00A12333"/>
    <w:rsid w:val="00A13E58"/>
    <w:rsid w:val="00A21BA7"/>
    <w:rsid w:val="00A246B6"/>
    <w:rsid w:val="00A2610C"/>
    <w:rsid w:val="00A414FB"/>
    <w:rsid w:val="00A42344"/>
    <w:rsid w:val="00A471DD"/>
    <w:rsid w:val="00A4766A"/>
    <w:rsid w:val="00A47E70"/>
    <w:rsid w:val="00A50CF0"/>
    <w:rsid w:val="00A56D94"/>
    <w:rsid w:val="00A57658"/>
    <w:rsid w:val="00A648F3"/>
    <w:rsid w:val="00A71FBF"/>
    <w:rsid w:val="00A7671C"/>
    <w:rsid w:val="00A838D5"/>
    <w:rsid w:val="00A84C2C"/>
    <w:rsid w:val="00A91F18"/>
    <w:rsid w:val="00A97EA4"/>
    <w:rsid w:val="00AA221B"/>
    <w:rsid w:val="00AA2CBC"/>
    <w:rsid w:val="00AA6DBF"/>
    <w:rsid w:val="00AA74C2"/>
    <w:rsid w:val="00AC0599"/>
    <w:rsid w:val="00AC2FC2"/>
    <w:rsid w:val="00AC482B"/>
    <w:rsid w:val="00AC5820"/>
    <w:rsid w:val="00AC78F3"/>
    <w:rsid w:val="00AD1CD8"/>
    <w:rsid w:val="00AD49C3"/>
    <w:rsid w:val="00AD682E"/>
    <w:rsid w:val="00AD708B"/>
    <w:rsid w:val="00AE380D"/>
    <w:rsid w:val="00AE55EB"/>
    <w:rsid w:val="00B140AA"/>
    <w:rsid w:val="00B1465F"/>
    <w:rsid w:val="00B16F67"/>
    <w:rsid w:val="00B21F49"/>
    <w:rsid w:val="00B258BB"/>
    <w:rsid w:val="00B27591"/>
    <w:rsid w:val="00B3118D"/>
    <w:rsid w:val="00B36BFE"/>
    <w:rsid w:val="00B41650"/>
    <w:rsid w:val="00B421C2"/>
    <w:rsid w:val="00B50D9B"/>
    <w:rsid w:val="00B52F6C"/>
    <w:rsid w:val="00B53163"/>
    <w:rsid w:val="00B67B97"/>
    <w:rsid w:val="00B80CFC"/>
    <w:rsid w:val="00B84245"/>
    <w:rsid w:val="00B84F87"/>
    <w:rsid w:val="00B90001"/>
    <w:rsid w:val="00B923BE"/>
    <w:rsid w:val="00B968C8"/>
    <w:rsid w:val="00BA1563"/>
    <w:rsid w:val="00BA3EC5"/>
    <w:rsid w:val="00BA46E5"/>
    <w:rsid w:val="00BA51D9"/>
    <w:rsid w:val="00BA5681"/>
    <w:rsid w:val="00BA5800"/>
    <w:rsid w:val="00BA60EE"/>
    <w:rsid w:val="00BA7818"/>
    <w:rsid w:val="00BB154E"/>
    <w:rsid w:val="00BB18E6"/>
    <w:rsid w:val="00BB5DFC"/>
    <w:rsid w:val="00BB5FFC"/>
    <w:rsid w:val="00BC4EA0"/>
    <w:rsid w:val="00BC6B5E"/>
    <w:rsid w:val="00BC6C23"/>
    <w:rsid w:val="00BD01D7"/>
    <w:rsid w:val="00BD1B3B"/>
    <w:rsid w:val="00BD1CE3"/>
    <w:rsid w:val="00BD279D"/>
    <w:rsid w:val="00BD6BB8"/>
    <w:rsid w:val="00BE1B1D"/>
    <w:rsid w:val="00BE1B8A"/>
    <w:rsid w:val="00BE2CE0"/>
    <w:rsid w:val="00BE42A2"/>
    <w:rsid w:val="00BE739E"/>
    <w:rsid w:val="00BF44DD"/>
    <w:rsid w:val="00C04FBA"/>
    <w:rsid w:val="00C06CDD"/>
    <w:rsid w:val="00C10B36"/>
    <w:rsid w:val="00C13586"/>
    <w:rsid w:val="00C13E4D"/>
    <w:rsid w:val="00C13E6B"/>
    <w:rsid w:val="00C15C8F"/>
    <w:rsid w:val="00C1750A"/>
    <w:rsid w:val="00C226A3"/>
    <w:rsid w:val="00C3512E"/>
    <w:rsid w:val="00C35A33"/>
    <w:rsid w:val="00C456BA"/>
    <w:rsid w:val="00C54569"/>
    <w:rsid w:val="00C57F1B"/>
    <w:rsid w:val="00C60A93"/>
    <w:rsid w:val="00C635B6"/>
    <w:rsid w:val="00C656A1"/>
    <w:rsid w:val="00C66BA2"/>
    <w:rsid w:val="00C6733B"/>
    <w:rsid w:val="00C74728"/>
    <w:rsid w:val="00C774AB"/>
    <w:rsid w:val="00C82F5E"/>
    <w:rsid w:val="00C8505C"/>
    <w:rsid w:val="00C85D24"/>
    <w:rsid w:val="00C917DA"/>
    <w:rsid w:val="00C95985"/>
    <w:rsid w:val="00C97F63"/>
    <w:rsid w:val="00CA004E"/>
    <w:rsid w:val="00CB0F32"/>
    <w:rsid w:val="00CB5634"/>
    <w:rsid w:val="00CC5026"/>
    <w:rsid w:val="00CC68D0"/>
    <w:rsid w:val="00CC6B4A"/>
    <w:rsid w:val="00CC7715"/>
    <w:rsid w:val="00CD0D33"/>
    <w:rsid w:val="00CD3D2C"/>
    <w:rsid w:val="00CD781D"/>
    <w:rsid w:val="00CE2181"/>
    <w:rsid w:val="00CE3A07"/>
    <w:rsid w:val="00CE3F0B"/>
    <w:rsid w:val="00CE5E23"/>
    <w:rsid w:val="00CF22BA"/>
    <w:rsid w:val="00CF4C54"/>
    <w:rsid w:val="00CF67E7"/>
    <w:rsid w:val="00CF7588"/>
    <w:rsid w:val="00D00B40"/>
    <w:rsid w:val="00D032D5"/>
    <w:rsid w:val="00D03F9A"/>
    <w:rsid w:val="00D06D51"/>
    <w:rsid w:val="00D136A8"/>
    <w:rsid w:val="00D14E78"/>
    <w:rsid w:val="00D22AAC"/>
    <w:rsid w:val="00D24991"/>
    <w:rsid w:val="00D356B4"/>
    <w:rsid w:val="00D35E68"/>
    <w:rsid w:val="00D47B0F"/>
    <w:rsid w:val="00D50255"/>
    <w:rsid w:val="00D5508C"/>
    <w:rsid w:val="00D55DA5"/>
    <w:rsid w:val="00D60708"/>
    <w:rsid w:val="00D6590E"/>
    <w:rsid w:val="00D66520"/>
    <w:rsid w:val="00D7440E"/>
    <w:rsid w:val="00D7632C"/>
    <w:rsid w:val="00D76B40"/>
    <w:rsid w:val="00D77B2F"/>
    <w:rsid w:val="00D81D48"/>
    <w:rsid w:val="00D83378"/>
    <w:rsid w:val="00D86197"/>
    <w:rsid w:val="00D86D2C"/>
    <w:rsid w:val="00D877FE"/>
    <w:rsid w:val="00D93B44"/>
    <w:rsid w:val="00D95BA6"/>
    <w:rsid w:val="00D97BC6"/>
    <w:rsid w:val="00DB5730"/>
    <w:rsid w:val="00DC17FF"/>
    <w:rsid w:val="00DC5204"/>
    <w:rsid w:val="00DC67BA"/>
    <w:rsid w:val="00DC7C02"/>
    <w:rsid w:val="00DD09B8"/>
    <w:rsid w:val="00DE34CF"/>
    <w:rsid w:val="00DE4E43"/>
    <w:rsid w:val="00DF02F0"/>
    <w:rsid w:val="00DF0FC1"/>
    <w:rsid w:val="00E03D95"/>
    <w:rsid w:val="00E06147"/>
    <w:rsid w:val="00E13F3D"/>
    <w:rsid w:val="00E14CD8"/>
    <w:rsid w:val="00E15258"/>
    <w:rsid w:val="00E15D62"/>
    <w:rsid w:val="00E15DB1"/>
    <w:rsid w:val="00E179C0"/>
    <w:rsid w:val="00E2511F"/>
    <w:rsid w:val="00E25EC0"/>
    <w:rsid w:val="00E33B05"/>
    <w:rsid w:val="00E34898"/>
    <w:rsid w:val="00E43C28"/>
    <w:rsid w:val="00E47A30"/>
    <w:rsid w:val="00E52923"/>
    <w:rsid w:val="00E56AAD"/>
    <w:rsid w:val="00E72114"/>
    <w:rsid w:val="00E7350F"/>
    <w:rsid w:val="00E736BF"/>
    <w:rsid w:val="00E73A69"/>
    <w:rsid w:val="00E73BFC"/>
    <w:rsid w:val="00E92B0C"/>
    <w:rsid w:val="00E94350"/>
    <w:rsid w:val="00E96EC2"/>
    <w:rsid w:val="00EA3035"/>
    <w:rsid w:val="00EA40DB"/>
    <w:rsid w:val="00EA4BB6"/>
    <w:rsid w:val="00EB09B7"/>
    <w:rsid w:val="00EB15B1"/>
    <w:rsid w:val="00EB1B2B"/>
    <w:rsid w:val="00EB22C4"/>
    <w:rsid w:val="00EB275A"/>
    <w:rsid w:val="00EB51FC"/>
    <w:rsid w:val="00EB5B05"/>
    <w:rsid w:val="00EC101C"/>
    <w:rsid w:val="00EC3702"/>
    <w:rsid w:val="00EC6098"/>
    <w:rsid w:val="00ED333F"/>
    <w:rsid w:val="00ED436D"/>
    <w:rsid w:val="00ED5014"/>
    <w:rsid w:val="00EE1DFB"/>
    <w:rsid w:val="00EE4818"/>
    <w:rsid w:val="00EE5F5C"/>
    <w:rsid w:val="00EE7D7C"/>
    <w:rsid w:val="00EF0315"/>
    <w:rsid w:val="00EF0C90"/>
    <w:rsid w:val="00EF1F8C"/>
    <w:rsid w:val="00F063C2"/>
    <w:rsid w:val="00F06899"/>
    <w:rsid w:val="00F23B5F"/>
    <w:rsid w:val="00F25402"/>
    <w:rsid w:val="00F25D98"/>
    <w:rsid w:val="00F300FB"/>
    <w:rsid w:val="00F4254E"/>
    <w:rsid w:val="00F466C1"/>
    <w:rsid w:val="00F4722C"/>
    <w:rsid w:val="00F5647D"/>
    <w:rsid w:val="00F65705"/>
    <w:rsid w:val="00F65B25"/>
    <w:rsid w:val="00F75638"/>
    <w:rsid w:val="00F75CE2"/>
    <w:rsid w:val="00F8683D"/>
    <w:rsid w:val="00F87EB8"/>
    <w:rsid w:val="00F911EC"/>
    <w:rsid w:val="00F91B36"/>
    <w:rsid w:val="00F97326"/>
    <w:rsid w:val="00F9797F"/>
    <w:rsid w:val="00FA55D0"/>
    <w:rsid w:val="00FB166B"/>
    <w:rsid w:val="00FB22D6"/>
    <w:rsid w:val="00FB48E2"/>
    <w:rsid w:val="00FB6386"/>
    <w:rsid w:val="00FC0CF3"/>
    <w:rsid w:val="00FD09E9"/>
    <w:rsid w:val="00FD0DFA"/>
    <w:rsid w:val="00FD57F7"/>
    <w:rsid w:val="00FE0666"/>
    <w:rsid w:val="00FE6985"/>
    <w:rsid w:val="00FF2B3A"/>
    <w:rsid w:val="00FF4EDE"/>
    <w:rsid w:val="00FF569B"/>
    <w:rsid w:val="00FF5DCB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0403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0403E"/>
    <w:rPr>
      <w:rFonts w:eastAsia="Times New Roman"/>
      <w:lang w:eastAsia="en-US"/>
    </w:rPr>
  </w:style>
  <w:style w:type="character" w:customStyle="1" w:styleId="af2">
    <w:name w:val="首标题"/>
    <w:rsid w:val="0070403E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70403E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70403E"/>
    <w:rPr>
      <w:rFonts w:ascii="Times New Roman" w:eastAsia="Times New Roman" w:hAnsi="Times New Roman"/>
      <w:b/>
      <w:lang w:val="en-GB" w:eastAsia="en-US"/>
    </w:rPr>
  </w:style>
  <w:style w:type="character" w:customStyle="1" w:styleId="B2Char">
    <w:name w:val="B2 Char"/>
    <w:link w:val="B2"/>
    <w:rsid w:val="0070403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610318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9A21EF"/>
    <w:pPr>
      <w:ind w:left="720"/>
      <w:contextualSpacing/>
    </w:pPr>
  </w:style>
  <w:style w:type="table" w:styleId="af4">
    <w:name w:val="Table Grid"/>
    <w:basedOn w:val="a1"/>
    <w:rsid w:val="000A48E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basedOn w:val="a0"/>
    <w:link w:val="5"/>
    <w:rsid w:val="00416718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C673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3B7F4-742E-4449-8678-814C30BA9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5</Pages>
  <Words>1387</Words>
  <Characters>7909</Characters>
  <Application>Microsoft Office Word</Application>
  <DocSecurity>0</DocSecurity>
  <Lines>65</Lines>
  <Paragraphs>18</Paragraphs>
  <ScaleCrop>false</ScaleCrop>
  <Company/>
  <LinksUpToDate>false</LinksUpToDate>
  <CharactersWithSpaces>9278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461</cp:revision>
  <dcterms:created xsi:type="dcterms:W3CDTF">2019-10-29T03:38:00Z</dcterms:created>
  <dcterms:modified xsi:type="dcterms:W3CDTF">2020-02-14T07:26:00Z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(3)uN9JUBIHrT+2ATMgdCJSFf3T4nzzG7GmS3FFo8KktaGhdaXybd7Lyom3okMdrmL5BbVSVk5a
Gp4MU4y2fU+1qdCMhQzU/HMfqMVSGsy2cY+WleLv8RfOkW6CFjhFqO21iN+yd3xvD7Ml6itt
Ah0ro7E+oxpOUAk3s+60/tjNii5K4AjIIZaFKknXOW4dFSqGzB5I5zGF1layFh1D8C+WDiX2
CpFdw+T1GRcAcF7diZ</vt:lpwstr>
  </property>
  <property fmtid="{D5CDD505-2E9C-101B-9397-08002B2CF9AE}" pid="3" name="_2015_ms_pID_7253431">
    <vt:lpwstr>Ocb/kUY6C2g4QxGs+FuTCwT94rn38ldvQ4KhmxZphBgWAa0DWsjR99
khG+xc6am9Y5NBMyrLs6B/lll/lQFvFKzWJQPr+Hxh3Uz76Y3i4DlVaCg8v8ILrwLWnJfLe4
DjH8OuNsIKcErFw/yvsNycWSKZvg2x/f+HrlNCxCpGZVK3fdxurIdrY//e3kPTYuMDHsDBjI
a9zrHjfoNwhdQHSKo6+eP9bJzHNhKdkg9Twj</vt:lpwstr>
  </property>
  <property fmtid="{D5CDD505-2E9C-101B-9397-08002B2CF9AE}" pid="4" name="_2015_ms_pID_7253432">
    <vt:lpwstr>NZBZ7E62IRRQfQOw89lXV9U=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1580783399</vt:lpwstr>
  </property>
</Properties>
</file>