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9920D7">
        <w:rPr>
          <w:rFonts w:cs="Arial"/>
          <w:b/>
          <w:sz w:val="24"/>
          <w:szCs w:val="24"/>
        </w:rPr>
        <w:t>7</w:t>
      </w:r>
      <w:r w:rsidR="007C15D8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67203" w:rsidRPr="00667203">
        <w:rPr>
          <w:rFonts w:cs="Arial"/>
          <w:b/>
          <w:sz w:val="24"/>
          <w:szCs w:val="24"/>
        </w:rPr>
        <w:t>R3-200359</w:t>
      </w:r>
    </w:p>
    <w:p w:rsidR="00B40BA4" w:rsidRDefault="007C15D8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</w:t>
      </w:r>
      <w:r w:rsidR="0071798E" w:rsidRPr="0071798E">
        <w:rPr>
          <w:rFonts w:cs="Arial"/>
          <w:b/>
          <w:sz w:val="24"/>
          <w:szCs w:val="24"/>
        </w:rPr>
        <w:t xml:space="preserve">, </w:t>
      </w:r>
      <w:r w:rsidR="009920D7">
        <w:rPr>
          <w:rFonts w:cs="Arial"/>
          <w:b/>
          <w:sz w:val="24"/>
          <w:szCs w:val="24"/>
        </w:rPr>
        <w:t>24</w:t>
      </w:r>
      <w:r w:rsidR="0071798E" w:rsidRPr="0071798E">
        <w:rPr>
          <w:rFonts w:cs="Arial"/>
          <w:b/>
          <w:sz w:val="24"/>
          <w:szCs w:val="24"/>
        </w:rPr>
        <w:t xml:space="preserve"> </w:t>
      </w:r>
      <w:r w:rsidR="009920D7">
        <w:rPr>
          <w:rFonts w:cs="Arial"/>
          <w:b/>
          <w:sz w:val="24"/>
          <w:szCs w:val="24"/>
        </w:rPr>
        <w:t>February</w:t>
      </w:r>
      <w:r>
        <w:rPr>
          <w:rFonts w:cs="Arial"/>
          <w:b/>
          <w:sz w:val="24"/>
          <w:szCs w:val="24"/>
        </w:rPr>
        <w:t xml:space="preserve"> – 06 March</w:t>
      </w:r>
      <w:r w:rsidR="009920D7">
        <w:rPr>
          <w:rFonts w:cs="Arial"/>
          <w:b/>
          <w:sz w:val="24"/>
          <w:szCs w:val="24"/>
        </w:rPr>
        <w:t xml:space="preserve"> </w:t>
      </w:r>
      <w:r w:rsidR="00061B84" w:rsidRPr="00061B84">
        <w:rPr>
          <w:rFonts w:cs="Arial"/>
          <w:b/>
          <w:sz w:val="24"/>
          <w:szCs w:val="24"/>
        </w:rPr>
        <w:t>20</w:t>
      </w:r>
      <w:r w:rsidR="009920D7">
        <w:rPr>
          <w:rFonts w:cs="Arial"/>
          <w:b/>
          <w:sz w:val="24"/>
          <w:szCs w:val="24"/>
        </w:rPr>
        <w:t>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D1170">
        <w:rPr>
          <w:rFonts w:ascii="Arial" w:hAnsi="Arial"/>
          <w:sz w:val="24"/>
        </w:rPr>
        <w:t xml:space="preserve">Inter-MN </w:t>
      </w:r>
      <w:r w:rsidR="009920D7">
        <w:rPr>
          <w:rFonts w:ascii="Arial" w:hAnsi="Arial"/>
          <w:sz w:val="24"/>
          <w:lang w:eastAsia="zh-CN"/>
        </w:rPr>
        <w:t>H</w:t>
      </w:r>
      <w:r w:rsidR="009920D7" w:rsidRPr="009920D7">
        <w:rPr>
          <w:rFonts w:ascii="Arial" w:hAnsi="Arial"/>
          <w:sz w:val="24"/>
          <w:lang w:eastAsia="zh-CN"/>
        </w:rPr>
        <w:t xml:space="preserve">andover without SN configuration </w:t>
      </w:r>
      <w:r w:rsidR="00520334">
        <w:rPr>
          <w:rFonts w:ascii="Arial" w:hAnsi="Arial"/>
          <w:sz w:val="24"/>
          <w:lang w:eastAsia="zh-CN"/>
        </w:rPr>
        <w:t>Information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9920D7" w:rsidRPr="009920D7">
        <w:rPr>
          <w:rFonts w:ascii="Arial" w:hAnsi="Arial"/>
          <w:sz w:val="24"/>
          <w:lang w:eastAsia="zh-CN"/>
        </w:rPr>
        <w:t>NEC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8422C" w:rsidRPr="0021419E">
        <w:rPr>
          <w:rFonts w:ascii="Arial" w:hAnsi="Arial"/>
          <w:sz w:val="24"/>
          <w:lang w:eastAsia="zh-CN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0D71CD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282DCC" w:rsidRPr="0032338A" w:rsidRDefault="00282DCC" w:rsidP="00C035EE">
      <w:pPr>
        <w:rPr>
          <w:rFonts w:ascii="Arial" w:hAnsi="Arial" w:cs="Arial"/>
          <w:lang w:val="en-US"/>
        </w:rPr>
      </w:pPr>
      <w:r w:rsidRPr="0032338A">
        <w:rPr>
          <w:rFonts w:ascii="Arial" w:hAnsi="Arial" w:cs="Arial"/>
          <w:lang w:val="en-US"/>
        </w:rPr>
        <w:t>In RAN2#108 meeting, RAN2</w:t>
      </w:r>
      <w:r>
        <w:rPr>
          <w:rFonts w:ascii="Arial" w:hAnsi="Arial" w:cs="Arial"/>
          <w:lang w:val="en-US"/>
        </w:rPr>
        <w:t xml:space="preserve"> concluded the email discussion </w:t>
      </w:r>
      <w:r w:rsidR="00A4027E">
        <w:rPr>
          <w:rFonts w:ascii="Arial" w:hAnsi="Arial" w:cs="Arial"/>
          <w:lang w:val="en-US"/>
        </w:rPr>
        <w:t xml:space="preserve">on </w:t>
      </w:r>
      <w:r>
        <w:rPr>
          <w:rFonts w:ascii="Arial" w:hAnsi="Arial" w:cs="Arial"/>
          <w:lang w:val="en-US"/>
        </w:rPr>
        <w:t>“Exchanging used IDs of SN terminated DRBs”</w:t>
      </w:r>
      <w:r w:rsidR="00A4027E">
        <w:rPr>
          <w:rFonts w:ascii="Arial" w:hAnsi="Arial" w:cs="Arial"/>
          <w:lang w:val="en-US"/>
        </w:rPr>
        <w:t>,</w:t>
      </w:r>
      <w:r w:rsidR="00FA228F">
        <w:rPr>
          <w:rFonts w:ascii="Arial" w:hAnsi="Arial" w:cs="Arial"/>
          <w:lang w:val="en-US"/>
        </w:rPr>
        <w:t xml:space="preserve"> between the source MN and target MN in </w:t>
      </w:r>
      <w:r w:rsidR="00021CA0">
        <w:rPr>
          <w:rFonts w:ascii="Arial" w:hAnsi="Arial" w:cs="Arial"/>
          <w:lang w:val="en-US"/>
        </w:rPr>
        <w:t xml:space="preserve">a </w:t>
      </w:r>
      <w:r w:rsidR="00FA228F">
        <w:rPr>
          <w:rFonts w:ascii="Arial" w:hAnsi="Arial" w:cs="Arial"/>
          <w:lang w:val="en-US"/>
        </w:rPr>
        <w:t>handover scenario</w:t>
      </w:r>
      <w:r>
        <w:rPr>
          <w:rFonts w:ascii="Arial" w:hAnsi="Arial" w:cs="Arial"/>
          <w:lang w:val="en-US"/>
        </w:rPr>
        <w:t xml:space="preserve"> [</w:t>
      </w:r>
      <w:r w:rsidR="00FA228F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]</w:t>
      </w:r>
      <w:r w:rsidR="00FA228F">
        <w:rPr>
          <w:rFonts w:ascii="Arial" w:hAnsi="Arial" w:cs="Arial"/>
          <w:lang w:val="en-US"/>
        </w:rPr>
        <w:t xml:space="preserve">, and agreed the </w:t>
      </w:r>
      <w:r>
        <w:rPr>
          <w:rFonts w:ascii="Arial" w:hAnsi="Arial" w:cs="Arial"/>
          <w:lang w:val="en-US"/>
        </w:rPr>
        <w:t xml:space="preserve">following </w:t>
      </w:r>
      <w:r w:rsidRPr="0032338A">
        <w:rPr>
          <w:rFonts w:ascii="Arial" w:hAnsi="Arial" w:cs="Arial"/>
          <w:lang w:val="en-US"/>
        </w:rPr>
        <w:t>[</w:t>
      </w:r>
      <w:r w:rsidR="00FA228F">
        <w:rPr>
          <w:rFonts w:ascii="Arial" w:hAnsi="Arial" w:cs="Arial"/>
          <w:lang w:val="en-US"/>
        </w:rPr>
        <w:t>2</w:t>
      </w:r>
      <w:r w:rsidRPr="0032338A">
        <w:rPr>
          <w:rFonts w:ascii="Arial" w:hAnsi="Arial" w:cs="Arial"/>
          <w:lang w:val="en-US"/>
        </w:rPr>
        <w:t xml:space="preserve">]: </w:t>
      </w:r>
    </w:p>
    <w:p w:rsidR="00282DCC" w:rsidRDefault="00282DCC" w:rsidP="00C035EE">
      <w:pPr>
        <w:pStyle w:val="Agreement"/>
        <w:tabs>
          <w:tab w:val="clear" w:pos="360"/>
        </w:tabs>
        <w:spacing w:before="0" w:after="180"/>
        <w:rPr>
          <w:lang w:eastAsia="zh-CN"/>
        </w:rPr>
      </w:pPr>
      <w:r w:rsidRPr="007D40EA">
        <w:rPr>
          <w:lang w:eastAsia="zh-CN"/>
        </w:rPr>
        <w:t xml:space="preserve">RAN2 confirms that for handover, there is a need to allow the source MN to </w:t>
      </w:r>
      <w:r>
        <w:rPr>
          <w:lang w:eastAsia="zh-CN"/>
        </w:rPr>
        <w:t xml:space="preserve">indicate to the target MN that </w:t>
      </w:r>
      <w:r w:rsidRPr="007D40EA">
        <w:rPr>
          <w:lang w:eastAsia="zh-CN"/>
        </w:rPr>
        <w:t>up-to-date information is not available for</w:t>
      </w:r>
      <w:r>
        <w:rPr>
          <w:lang w:eastAsia="zh-CN"/>
        </w:rPr>
        <w:t xml:space="preserve"> a list of DRBs, which are in use or potentially in use by the SN.</w:t>
      </w:r>
    </w:p>
    <w:p w:rsidR="00F40EC0" w:rsidRDefault="00283AB8" w:rsidP="00C035EE">
      <w:pPr>
        <w:rPr>
          <w:rFonts w:ascii="Arial" w:eastAsia="Yu Mincho" w:hAnsi="Arial"/>
        </w:rPr>
      </w:pPr>
      <w:r w:rsidRPr="00F40EC0">
        <w:rPr>
          <w:rFonts w:ascii="Arial" w:eastAsia="Yu Mincho" w:hAnsi="Arial"/>
        </w:rPr>
        <w:t>In this contribution</w:t>
      </w:r>
      <w:r w:rsidR="00F40EC0" w:rsidRPr="00F40EC0">
        <w:rPr>
          <w:rFonts w:ascii="Arial" w:eastAsia="Yu Mincho" w:hAnsi="Arial"/>
        </w:rPr>
        <w:t>,</w:t>
      </w:r>
      <w:r w:rsidRPr="00F40EC0">
        <w:rPr>
          <w:rFonts w:ascii="Arial" w:eastAsia="Yu Mincho" w:hAnsi="Arial"/>
        </w:rPr>
        <w:t xml:space="preserve"> we </w:t>
      </w:r>
      <w:r w:rsidR="008C7483" w:rsidRPr="00F40EC0">
        <w:rPr>
          <w:rFonts w:ascii="Arial" w:eastAsia="Yu Mincho" w:hAnsi="Arial"/>
        </w:rPr>
        <w:t xml:space="preserve">discuss </w:t>
      </w:r>
      <w:r w:rsidR="00021CA0">
        <w:rPr>
          <w:rFonts w:ascii="Arial" w:eastAsia="Yu Mincho" w:hAnsi="Arial"/>
        </w:rPr>
        <w:t xml:space="preserve">and propose a </w:t>
      </w:r>
      <w:r w:rsidR="0066065A">
        <w:rPr>
          <w:rFonts w:ascii="Arial" w:eastAsia="Yu Mincho" w:hAnsi="Arial"/>
        </w:rPr>
        <w:t>suitable</w:t>
      </w:r>
      <w:r w:rsidR="000E40C8">
        <w:rPr>
          <w:rFonts w:ascii="Arial" w:eastAsia="Yu Mincho" w:hAnsi="Arial"/>
        </w:rPr>
        <w:t xml:space="preserve"> </w:t>
      </w:r>
      <w:r w:rsidR="00021CA0">
        <w:rPr>
          <w:rFonts w:ascii="Arial" w:eastAsia="Yu Mincho" w:hAnsi="Arial"/>
        </w:rPr>
        <w:t>RAN3 X2/</w:t>
      </w:r>
      <w:r w:rsidR="00701A11">
        <w:rPr>
          <w:rFonts w:ascii="Arial" w:eastAsia="Yu Mincho" w:hAnsi="Arial"/>
        </w:rPr>
        <w:t>Xn signalling</w:t>
      </w:r>
      <w:r w:rsidR="0066065A">
        <w:rPr>
          <w:rFonts w:ascii="Arial" w:eastAsia="Yu Mincho" w:hAnsi="Arial"/>
        </w:rPr>
        <w:t xml:space="preserve"> solution that </w:t>
      </w:r>
      <w:r w:rsidR="00021CA0">
        <w:rPr>
          <w:rFonts w:ascii="Arial" w:eastAsia="Yu Mincho" w:hAnsi="Arial"/>
        </w:rPr>
        <w:t xml:space="preserve">can </w:t>
      </w:r>
      <w:r w:rsidR="00EC3480">
        <w:rPr>
          <w:rFonts w:ascii="Arial" w:eastAsia="Yu Mincho" w:hAnsi="Arial"/>
        </w:rPr>
        <w:t xml:space="preserve">support </w:t>
      </w:r>
      <w:r w:rsidR="0066065A">
        <w:rPr>
          <w:rFonts w:ascii="Arial" w:eastAsia="Yu Mincho" w:hAnsi="Arial"/>
        </w:rPr>
        <w:t>the RAN2</w:t>
      </w:r>
      <w:r w:rsidR="00EC3480">
        <w:rPr>
          <w:rFonts w:ascii="Arial" w:eastAsia="Yu Mincho" w:hAnsi="Arial"/>
        </w:rPr>
        <w:t xml:space="preserve"> agreement</w:t>
      </w:r>
      <w:r w:rsidR="00F40EC0" w:rsidRPr="00AC541B">
        <w:rPr>
          <w:rFonts w:ascii="Arial" w:eastAsia="Yu Mincho" w:hAnsi="Arial"/>
        </w:rPr>
        <w:t xml:space="preserve">. </w:t>
      </w:r>
      <w:r w:rsidR="00021CA0">
        <w:rPr>
          <w:rFonts w:ascii="Arial" w:eastAsia="Yu Mincho" w:hAnsi="Arial"/>
        </w:rPr>
        <w:t>Additionally, we provide</w:t>
      </w:r>
      <w:r w:rsidR="00F40EC0" w:rsidRPr="00AC541B">
        <w:rPr>
          <w:rFonts w:ascii="Arial" w:eastAsia="Yu Mincho" w:hAnsi="Arial"/>
        </w:rPr>
        <w:t xml:space="preserve"> CR</w:t>
      </w:r>
      <w:r w:rsidR="00277910">
        <w:rPr>
          <w:rFonts w:ascii="Arial" w:eastAsia="Yu Mincho" w:hAnsi="Arial"/>
        </w:rPr>
        <w:t>s</w:t>
      </w:r>
      <w:r w:rsidR="00F40EC0" w:rsidRPr="00AC541B">
        <w:rPr>
          <w:rFonts w:ascii="Arial" w:eastAsia="Yu Mincho" w:hAnsi="Arial"/>
        </w:rPr>
        <w:t xml:space="preserve"> </w:t>
      </w:r>
      <w:r w:rsidR="009D4120">
        <w:rPr>
          <w:rFonts w:ascii="Arial" w:eastAsia="Yu Mincho" w:hAnsi="Arial"/>
        </w:rPr>
        <w:t xml:space="preserve">for </w:t>
      </w:r>
      <w:r w:rsidR="00F40EC0">
        <w:rPr>
          <w:rFonts w:ascii="Arial" w:eastAsia="Yu Mincho" w:hAnsi="Arial"/>
        </w:rPr>
        <w:t>TS</w:t>
      </w:r>
      <w:r w:rsidR="00511D03">
        <w:rPr>
          <w:rFonts w:ascii="Arial" w:eastAsia="Yu Mincho" w:hAnsi="Arial"/>
        </w:rPr>
        <w:t xml:space="preserve"> </w:t>
      </w:r>
      <w:r w:rsidR="00F40EC0">
        <w:rPr>
          <w:rFonts w:ascii="Arial" w:eastAsia="Yu Mincho" w:hAnsi="Arial"/>
        </w:rPr>
        <w:t xml:space="preserve">38.423 </w:t>
      </w:r>
      <w:r w:rsidR="00277910">
        <w:rPr>
          <w:rFonts w:ascii="Arial" w:eastAsia="Yu Mincho" w:hAnsi="Arial"/>
        </w:rPr>
        <w:t xml:space="preserve">and TS 36.423 </w:t>
      </w:r>
      <w:r w:rsidR="00F40EC0" w:rsidRPr="00AC541B">
        <w:rPr>
          <w:rFonts w:ascii="Arial" w:eastAsia="Yu Mincho" w:hAnsi="Arial"/>
        </w:rPr>
        <w:t xml:space="preserve">in </w:t>
      </w:r>
      <w:r w:rsidR="00345C2B">
        <w:rPr>
          <w:rFonts w:ascii="Arial" w:eastAsia="Yu Mincho" w:hAnsi="Arial"/>
        </w:rPr>
        <w:t>[</w:t>
      </w:r>
      <w:r w:rsidR="009C738B">
        <w:rPr>
          <w:rFonts w:ascii="Arial" w:eastAsia="Yu Mincho" w:hAnsi="Arial"/>
        </w:rPr>
        <w:t>6</w:t>
      </w:r>
      <w:r w:rsidR="00171B75">
        <w:rPr>
          <w:rFonts w:ascii="Arial" w:eastAsia="Yu Mincho" w:hAnsi="Arial"/>
        </w:rPr>
        <w:t>]</w:t>
      </w:r>
      <w:r w:rsidR="00277910">
        <w:rPr>
          <w:rFonts w:ascii="Arial" w:eastAsia="Yu Mincho" w:hAnsi="Arial"/>
        </w:rPr>
        <w:t xml:space="preserve"> and [7]. respectively</w:t>
      </w:r>
      <w:r w:rsidR="00F40EC0" w:rsidRPr="00AC541B">
        <w:rPr>
          <w:rFonts w:ascii="Arial" w:eastAsia="Yu Mincho" w:hAnsi="Arial"/>
        </w:rPr>
        <w:t>.</w:t>
      </w:r>
    </w:p>
    <w:p w:rsidR="00006AA0" w:rsidRPr="007D3E81" w:rsidRDefault="001811AC" w:rsidP="00006AA0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:rsidR="00F82849" w:rsidRPr="00887562" w:rsidRDefault="005E6A8D" w:rsidP="00C035EE">
      <w:pPr>
        <w:rPr>
          <w:rFonts w:ascii="Arial" w:hAnsi="Arial" w:cs="Arial"/>
          <w:lang w:val="en-US"/>
        </w:rPr>
      </w:pPr>
      <w:r w:rsidRPr="00887562">
        <w:rPr>
          <w:rFonts w:ascii="Arial" w:hAnsi="Arial" w:cs="Arial"/>
          <w:lang w:val="en-US"/>
        </w:rPr>
        <w:t>According to 37.</w:t>
      </w:r>
      <w:r w:rsidR="00C72439" w:rsidRPr="00887562">
        <w:rPr>
          <w:rFonts w:ascii="Arial" w:hAnsi="Arial" w:cs="Arial"/>
          <w:lang w:val="en-US"/>
        </w:rPr>
        <w:t xml:space="preserve">340, in the case of inter-MN handover with/without SN change, the source MN may send the </w:t>
      </w:r>
      <w:bookmarkStart w:id="3" w:name="_Hlk29904399"/>
      <w:proofErr w:type="spellStart"/>
      <w:r w:rsidR="00CF0223" w:rsidRPr="00887562">
        <w:rPr>
          <w:rFonts w:ascii="Arial" w:hAnsi="Arial" w:cs="Arial"/>
          <w:i/>
          <w:lang w:val="en-US"/>
        </w:rPr>
        <w:t>SgNB</w:t>
      </w:r>
      <w:proofErr w:type="spellEnd"/>
      <w:r w:rsidR="00CF0223" w:rsidRPr="00887562">
        <w:rPr>
          <w:rFonts w:ascii="Arial" w:hAnsi="Arial" w:cs="Arial"/>
          <w:i/>
          <w:lang w:val="en-US"/>
        </w:rPr>
        <w:t xml:space="preserve"> </w:t>
      </w:r>
      <w:bookmarkEnd w:id="3"/>
      <w:r w:rsidR="00CF0223" w:rsidRPr="00887562">
        <w:rPr>
          <w:rFonts w:ascii="Arial" w:hAnsi="Arial" w:cs="Arial"/>
          <w:i/>
          <w:lang w:val="en-US"/>
        </w:rPr>
        <w:t>Modification Request message</w:t>
      </w:r>
      <w:r w:rsidR="00CF0223" w:rsidRPr="00887562">
        <w:rPr>
          <w:rFonts w:ascii="Arial" w:hAnsi="Arial" w:cs="Arial"/>
          <w:lang w:val="en-US"/>
        </w:rPr>
        <w:t xml:space="preserve"> (EN-DC) </w:t>
      </w:r>
      <w:r w:rsidR="00ED7245" w:rsidRPr="00887562">
        <w:rPr>
          <w:rFonts w:ascii="Arial" w:hAnsi="Arial" w:cs="Arial"/>
          <w:lang w:val="en-US"/>
        </w:rPr>
        <w:t xml:space="preserve">or </w:t>
      </w:r>
      <w:r w:rsidR="00C72439" w:rsidRPr="00887562">
        <w:rPr>
          <w:rFonts w:ascii="Arial" w:hAnsi="Arial" w:cs="Arial"/>
          <w:i/>
          <w:lang w:val="en-US"/>
        </w:rPr>
        <w:t xml:space="preserve">SN </w:t>
      </w:r>
      <w:r w:rsidR="00CF0223" w:rsidRPr="00887562">
        <w:rPr>
          <w:rFonts w:ascii="Arial" w:hAnsi="Arial" w:cs="Arial"/>
          <w:i/>
          <w:lang w:val="en-US"/>
        </w:rPr>
        <w:t>Modification</w:t>
      </w:r>
      <w:r w:rsidR="00C72439" w:rsidRPr="00887562">
        <w:rPr>
          <w:rFonts w:ascii="Arial" w:hAnsi="Arial" w:cs="Arial"/>
          <w:i/>
          <w:lang w:val="en-US"/>
        </w:rPr>
        <w:t xml:space="preserve"> Request message</w:t>
      </w:r>
      <w:r w:rsidR="00C72439" w:rsidRPr="00887562">
        <w:rPr>
          <w:rFonts w:ascii="Arial" w:hAnsi="Arial" w:cs="Arial"/>
          <w:lang w:val="en-US"/>
        </w:rPr>
        <w:t xml:space="preserve"> (</w:t>
      </w:r>
      <w:r w:rsidR="00CF0223" w:rsidRPr="00887562">
        <w:rPr>
          <w:rFonts w:ascii="Arial" w:hAnsi="Arial" w:cs="Arial"/>
          <w:lang w:val="en-US"/>
        </w:rPr>
        <w:t>MR-DC</w:t>
      </w:r>
      <w:r w:rsidR="00C72439" w:rsidRPr="00887562">
        <w:rPr>
          <w:rFonts w:ascii="Arial" w:hAnsi="Arial" w:cs="Arial"/>
          <w:lang w:val="en-US"/>
        </w:rPr>
        <w:t>)</w:t>
      </w:r>
      <w:r w:rsidR="00ED7245" w:rsidRPr="00887562">
        <w:rPr>
          <w:rFonts w:ascii="Arial" w:hAnsi="Arial" w:cs="Arial"/>
          <w:lang w:val="en-US"/>
        </w:rPr>
        <w:t xml:space="preserve"> to the source SN to </w:t>
      </w:r>
      <w:r w:rsidR="00CF0223" w:rsidRPr="00887562">
        <w:rPr>
          <w:rFonts w:ascii="Arial" w:hAnsi="Arial" w:cs="Arial"/>
          <w:lang w:val="en-US"/>
        </w:rPr>
        <w:t>request the current SCG configuration</w:t>
      </w:r>
      <w:r w:rsidR="00ED7245" w:rsidRPr="00887562">
        <w:rPr>
          <w:rFonts w:ascii="Arial" w:hAnsi="Arial" w:cs="Arial"/>
          <w:lang w:val="en-US"/>
        </w:rPr>
        <w:t xml:space="preserve">, before initiating the X2 Handover Preparation or Xn Handover Preparation procedure, respectively. </w:t>
      </w:r>
      <w:r w:rsidR="001C461F">
        <w:rPr>
          <w:rFonts w:ascii="Arial" w:hAnsi="Arial" w:cs="Arial"/>
          <w:lang w:val="en-US"/>
        </w:rPr>
        <w:t>Then, t</w:t>
      </w:r>
      <w:r w:rsidR="00991ADE" w:rsidRPr="00887562">
        <w:rPr>
          <w:rFonts w:ascii="Arial" w:hAnsi="Arial" w:cs="Arial"/>
          <w:lang w:val="en-US"/>
        </w:rPr>
        <w:t>he</w:t>
      </w:r>
      <w:r w:rsidR="00F82849" w:rsidRPr="00887562">
        <w:rPr>
          <w:rFonts w:ascii="Arial" w:hAnsi="Arial" w:cs="Arial"/>
          <w:lang w:val="en-US"/>
        </w:rPr>
        <w:t xml:space="preserve"> source MN initiates the inter-MN handover preparation phase and send</w:t>
      </w:r>
      <w:r w:rsidR="00026068" w:rsidRPr="00887562">
        <w:rPr>
          <w:rFonts w:ascii="Arial" w:hAnsi="Arial" w:cs="Arial"/>
          <w:lang w:val="en-US"/>
        </w:rPr>
        <w:t>s</w:t>
      </w:r>
      <w:r w:rsidR="00F82849" w:rsidRPr="00887562">
        <w:rPr>
          <w:rFonts w:ascii="Arial" w:hAnsi="Arial" w:cs="Arial"/>
          <w:lang w:val="en-US"/>
        </w:rPr>
        <w:t xml:space="preserve"> the latest SN UE configuration to the target MN</w:t>
      </w:r>
      <w:r w:rsidR="001C461F">
        <w:rPr>
          <w:rFonts w:ascii="Arial" w:hAnsi="Arial" w:cs="Arial"/>
          <w:lang w:val="en-US"/>
        </w:rPr>
        <w:t>,</w:t>
      </w:r>
      <w:r w:rsidR="00F82849" w:rsidRPr="00887562">
        <w:rPr>
          <w:rFonts w:ascii="Arial" w:hAnsi="Arial" w:cs="Arial"/>
          <w:lang w:val="en-US"/>
        </w:rPr>
        <w:t xml:space="preserve"> included in the </w:t>
      </w:r>
      <w:proofErr w:type="spellStart"/>
      <w:r w:rsidR="00F82849" w:rsidRPr="00887562">
        <w:rPr>
          <w:rFonts w:ascii="Arial" w:hAnsi="Arial" w:cs="Arial"/>
          <w:i/>
          <w:lang w:val="en-US"/>
        </w:rPr>
        <w:t>HandoverPreparationInformation</w:t>
      </w:r>
      <w:proofErr w:type="spellEnd"/>
      <w:r w:rsidR="00F82849" w:rsidRPr="00887562">
        <w:rPr>
          <w:rFonts w:ascii="Arial" w:hAnsi="Arial" w:cs="Arial"/>
          <w:lang w:val="en-US"/>
        </w:rPr>
        <w:t xml:space="preserve"> message</w:t>
      </w:r>
      <w:r w:rsidR="001C461F">
        <w:rPr>
          <w:rFonts w:ascii="Arial" w:hAnsi="Arial" w:cs="Arial"/>
          <w:lang w:val="en-US"/>
        </w:rPr>
        <w:t>,</w:t>
      </w:r>
      <w:r w:rsidR="005F7F79" w:rsidRPr="00887562">
        <w:rPr>
          <w:rFonts w:ascii="Arial" w:hAnsi="Arial" w:cs="Arial"/>
          <w:lang w:val="en-US"/>
        </w:rPr>
        <w:t xml:space="preserve"> </w:t>
      </w:r>
      <w:r w:rsidR="00113062" w:rsidRPr="00887562">
        <w:rPr>
          <w:rFonts w:ascii="Arial" w:hAnsi="Arial" w:cs="Arial"/>
          <w:lang w:val="en-US"/>
        </w:rPr>
        <w:t xml:space="preserve">to allow the </w:t>
      </w:r>
      <w:r w:rsidR="00E81BE3" w:rsidRPr="00887562">
        <w:rPr>
          <w:rFonts w:ascii="Arial" w:hAnsi="Arial" w:cs="Arial"/>
          <w:lang w:val="en-US"/>
        </w:rPr>
        <w:t>target MN</w:t>
      </w:r>
      <w:r w:rsidR="007E717E" w:rsidRPr="00887562">
        <w:rPr>
          <w:rFonts w:ascii="Arial" w:hAnsi="Arial" w:cs="Arial"/>
          <w:lang w:val="en-US"/>
        </w:rPr>
        <w:t>/SN</w:t>
      </w:r>
      <w:r w:rsidR="00E81BE3" w:rsidRPr="00887562">
        <w:rPr>
          <w:rFonts w:ascii="Arial" w:hAnsi="Arial" w:cs="Arial"/>
          <w:lang w:val="en-US"/>
        </w:rPr>
        <w:t xml:space="preserve"> </w:t>
      </w:r>
      <w:r w:rsidR="00113062" w:rsidRPr="00887562">
        <w:rPr>
          <w:rFonts w:ascii="Arial" w:hAnsi="Arial" w:cs="Arial"/>
          <w:lang w:val="en-US"/>
        </w:rPr>
        <w:t>to</w:t>
      </w:r>
      <w:r w:rsidR="00E81BE3" w:rsidRPr="00887562">
        <w:rPr>
          <w:rFonts w:ascii="Arial" w:hAnsi="Arial" w:cs="Arial"/>
          <w:lang w:val="en-US"/>
        </w:rPr>
        <w:t xml:space="preserve"> </w:t>
      </w:r>
      <w:r w:rsidR="00521DC7" w:rsidRPr="00887562">
        <w:rPr>
          <w:rFonts w:ascii="Arial" w:hAnsi="Arial" w:cs="Arial"/>
          <w:lang w:val="en-US"/>
        </w:rPr>
        <w:t xml:space="preserve">provide </w:t>
      </w:r>
      <w:r w:rsidR="00E81BE3" w:rsidRPr="00887562">
        <w:rPr>
          <w:rFonts w:ascii="Arial" w:hAnsi="Arial" w:cs="Arial"/>
          <w:lang w:val="en-US"/>
        </w:rPr>
        <w:t xml:space="preserve">delta configuration </w:t>
      </w:r>
      <w:r w:rsidR="007E717E" w:rsidRPr="00887562">
        <w:rPr>
          <w:rFonts w:ascii="Arial" w:hAnsi="Arial" w:cs="Arial"/>
          <w:lang w:val="en-US"/>
        </w:rPr>
        <w:t>for the SN terminated DRBs for the UE.</w:t>
      </w:r>
    </w:p>
    <w:p w:rsidR="00482864" w:rsidRDefault="001C461F" w:rsidP="00C035E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282DCC" w:rsidRPr="00887562">
        <w:rPr>
          <w:rFonts w:ascii="Arial" w:hAnsi="Arial" w:cs="Arial"/>
          <w:lang w:val="en-US"/>
        </w:rPr>
        <w:t xml:space="preserve">n RAN2#108, RAN2 agreed </w:t>
      </w:r>
      <w:r w:rsidR="0045655A" w:rsidRPr="00887562">
        <w:rPr>
          <w:rFonts w:ascii="Arial" w:hAnsi="Arial" w:cs="Arial"/>
          <w:lang w:val="en-US"/>
        </w:rPr>
        <w:t xml:space="preserve">that </w:t>
      </w:r>
      <w:r w:rsidR="00282DCC" w:rsidRPr="00887562">
        <w:rPr>
          <w:rFonts w:ascii="Arial" w:hAnsi="Arial" w:cs="Arial"/>
          <w:lang w:val="en-US"/>
        </w:rPr>
        <w:t xml:space="preserve">in order to reduce intra-RAT handover delay, </w:t>
      </w:r>
      <w:bookmarkStart w:id="4" w:name="_Hlk29906592"/>
      <w:r w:rsidR="00282DCC" w:rsidRPr="00887562">
        <w:rPr>
          <w:rFonts w:ascii="Arial" w:hAnsi="Arial" w:cs="Arial"/>
          <w:lang w:val="en-US"/>
        </w:rPr>
        <w:t xml:space="preserve">the source MN does not </w:t>
      </w:r>
      <w:r w:rsidR="00A02641" w:rsidRPr="00887562">
        <w:rPr>
          <w:rFonts w:ascii="Arial" w:hAnsi="Arial" w:cs="Arial"/>
          <w:lang w:val="en-US"/>
        </w:rPr>
        <w:t>trigger a S</w:t>
      </w:r>
      <w:r w:rsidR="00282DCC" w:rsidRPr="00887562">
        <w:rPr>
          <w:rFonts w:ascii="Arial" w:hAnsi="Arial" w:cs="Arial"/>
          <w:lang w:val="en-US"/>
        </w:rPr>
        <w:t xml:space="preserve">N configuration query before </w:t>
      </w:r>
      <w:r w:rsidR="00113062" w:rsidRPr="00887562">
        <w:rPr>
          <w:rFonts w:ascii="Arial" w:hAnsi="Arial" w:cs="Arial"/>
          <w:lang w:val="en-US"/>
        </w:rPr>
        <w:t xml:space="preserve">the </w:t>
      </w:r>
      <w:r w:rsidR="00282DCC" w:rsidRPr="00887562">
        <w:rPr>
          <w:rFonts w:ascii="Arial" w:hAnsi="Arial" w:cs="Arial"/>
          <w:lang w:val="en-US"/>
        </w:rPr>
        <w:t>inter-MN handover</w:t>
      </w:r>
      <w:bookmarkEnd w:id="4"/>
      <w:r w:rsidR="00282DCC" w:rsidRPr="00887562">
        <w:rPr>
          <w:rFonts w:ascii="Arial" w:hAnsi="Arial" w:cs="Arial"/>
          <w:lang w:val="en-US"/>
        </w:rPr>
        <w:t xml:space="preserve"> in EN-DC, NGEN-DC, NR-DC and NE-DC</w:t>
      </w:r>
      <w:r w:rsidR="0045655A" w:rsidRPr="00887562">
        <w:rPr>
          <w:rFonts w:ascii="Arial" w:hAnsi="Arial" w:cs="Arial"/>
          <w:lang w:val="en-US"/>
        </w:rPr>
        <w:t>.</w:t>
      </w:r>
      <w:r w:rsidR="00A02641" w:rsidRPr="00887562">
        <w:rPr>
          <w:rFonts w:ascii="Arial" w:hAnsi="Arial" w:cs="Arial"/>
          <w:lang w:val="en-US"/>
        </w:rPr>
        <w:t xml:space="preserve"> </w:t>
      </w:r>
      <w:r w:rsidR="0045655A" w:rsidRPr="00887562">
        <w:rPr>
          <w:rFonts w:ascii="Arial" w:hAnsi="Arial" w:cs="Arial"/>
          <w:lang w:val="en-US"/>
        </w:rPr>
        <w:t xml:space="preserve">However, </w:t>
      </w:r>
      <w:r w:rsidR="004E20A6" w:rsidRPr="00887562">
        <w:rPr>
          <w:rFonts w:ascii="Arial" w:hAnsi="Arial" w:cs="Arial"/>
          <w:lang w:val="en-US"/>
        </w:rPr>
        <w:t>if</w:t>
      </w:r>
      <w:r w:rsidR="00B27491" w:rsidRPr="00887562">
        <w:rPr>
          <w:rFonts w:ascii="Arial" w:hAnsi="Arial" w:cs="Arial"/>
          <w:lang w:val="en-US"/>
        </w:rPr>
        <w:t xml:space="preserve"> the </w:t>
      </w:r>
      <w:r w:rsidR="009B2E90" w:rsidRPr="00887562">
        <w:rPr>
          <w:rFonts w:ascii="Arial" w:hAnsi="Arial" w:cs="Arial"/>
          <w:lang w:val="en-US"/>
        </w:rPr>
        <w:t xml:space="preserve">source MN </w:t>
      </w:r>
      <w:r w:rsidR="004E20A6" w:rsidRPr="00887562">
        <w:rPr>
          <w:rFonts w:ascii="Arial" w:hAnsi="Arial" w:cs="Arial"/>
          <w:lang w:val="en-US"/>
        </w:rPr>
        <w:t>does not</w:t>
      </w:r>
      <w:r w:rsidR="00B27491" w:rsidRPr="00887562">
        <w:rPr>
          <w:rFonts w:ascii="Arial" w:hAnsi="Arial" w:cs="Arial"/>
          <w:lang w:val="en-US"/>
        </w:rPr>
        <w:t xml:space="preserve"> </w:t>
      </w:r>
      <w:r w:rsidR="009B2E90" w:rsidRPr="00887562">
        <w:rPr>
          <w:rFonts w:ascii="Arial" w:hAnsi="Arial" w:cs="Arial"/>
          <w:lang w:val="en-US"/>
        </w:rPr>
        <w:t xml:space="preserve">have </w:t>
      </w:r>
      <w:r w:rsidR="00482864">
        <w:rPr>
          <w:rFonts w:ascii="Arial" w:hAnsi="Arial" w:cs="Arial"/>
          <w:lang w:val="en-US"/>
        </w:rPr>
        <w:t xml:space="preserve">an </w:t>
      </w:r>
      <w:r w:rsidR="009B2E90" w:rsidRPr="00887562">
        <w:rPr>
          <w:rFonts w:ascii="Arial" w:hAnsi="Arial" w:cs="Arial"/>
          <w:lang w:val="en-US"/>
        </w:rPr>
        <w:t xml:space="preserve">up-to-date </w:t>
      </w:r>
      <w:r w:rsidR="004E20A6" w:rsidRPr="00887562">
        <w:rPr>
          <w:rFonts w:ascii="Arial" w:hAnsi="Arial" w:cs="Arial"/>
          <w:lang w:val="en-US"/>
        </w:rPr>
        <w:t>SCG configuration</w:t>
      </w:r>
      <w:r w:rsidR="00F074FB">
        <w:rPr>
          <w:rFonts w:ascii="Arial" w:hAnsi="Arial" w:cs="Arial"/>
          <w:lang w:val="en-US"/>
        </w:rPr>
        <w:t xml:space="preserve"> of the UE</w:t>
      </w:r>
      <w:r w:rsidR="00715C28" w:rsidRPr="00887562">
        <w:rPr>
          <w:rFonts w:ascii="Arial" w:hAnsi="Arial" w:cs="Arial"/>
          <w:lang w:val="en-US"/>
        </w:rPr>
        <w:t xml:space="preserve">, </w:t>
      </w:r>
      <w:r w:rsidR="00DB3165" w:rsidRPr="00887562">
        <w:rPr>
          <w:rFonts w:ascii="Arial" w:hAnsi="Arial" w:cs="Arial"/>
          <w:lang w:val="en-US"/>
        </w:rPr>
        <w:t>the target MN</w:t>
      </w:r>
      <w:r w:rsidR="00B24714">
        <w:rPr>
          <w:rFonts w:ascii="Arial" w:hAnsi="Arial" w:cs="Arial"/>
          <w:lang w:val="en-US"/>
        </w:rPr>
        <w:t>/SN</w:t>
      </w:r>
      <w:r w:rsidR="00DB3165" w:rsidRPr="00887562">
        <w:rPr>
          <w:rFonts w:ascii="Arial" w:hAnsi="Arial" w:cs="Arial"/>
          <w:lang w:val="en-US"/>
        </w:rPr>
        <w:t xml:space="preserve"> may not be able to provide the delta configuration for SN DRBs which could result in </w:t>
      </w:r>
      <w:r w:rsidR="00BB10F7" w:rsidRPr="00887562">
        <w:rPr>
          <w:rFonts w:ascii="Arial" w:hAnsi="Arial" w:cs="Arial"/>
          <w:lang w:val="en-US"/>
        </w:rPr>
        <w:t xml:space="preserve">DRB configuration </w:t>
      </w:r>
      <w:r w:rsidR="000920CA" w:rsidRPr="00887562">
        <w:rPr>
          <w:rFonts w:ascii="Arial" w:hAnsi="Arial" w:cs="Arial"/>
          <w:lang w:val="en-US"/>
        </w:rPr>
        <w:t>failure</w:t>
      </w:r>
      <w:r w:rsidR="00715C28" w:rsidRPr="00887562">
        <w:rPr>
          <w:rFonts w:ascii="Arial" w:hAnsi="Arial" w:cs="Arial"/>
          <w:lang w:val="en-US"/>
        </w:rPr>
        <w:t xml:space="preserve"> at the UE. </w:t>
      </w:r>
      <w:r w:rsidR="00224A7A" w:rsidRPr="00887562">
        <w:rPr>
          <w:rFonts w:ascii="Arial" w:hAnsi="Arial" w:cs="Arial"/>
          <w:lang w:val="en-US"/>
        </w:rPr>
        <w:t xml:space="preserve">This failure could lead to need to release all </w:t>
      </w:r>
      <w:r w:rsidR="00482864">
        <w:rPr>
          <w:rFonts w:ascii="Arial" w:hAnsi="Arial" w:cs="Arial"/>
          <w:lang w:val="en-US"/>
        </w:rPr>
        <w:t xml:space="preserve">the </w:t>
      </w:r>
      <w:r w:rsidR="00224A7A" w:rsidRPr="00887562">
        <w:rPr>
          <w:rFonts w:ascii="Arial" w:hAnsi="Arial" w:cs="Arial"/>
          <w:lang w:val="en-US"/>
        </w:rPr>
        <w:t>UE’s radio bearers.</w:t>
      </w:r>
      <w:r w:rsidR="00482864">
        <w:rPr>
          <w:rFonts w:ascii="Arial" w:hAnsi="Arial" w:cs="Arial"/>
          <w:lang w:val="en-US"/>
        </w:rPr>
        <w:t xml:space="preserve"> </w:t>
      </w:r>
    </w:p>
    <w:p w:rsidR="00314D0C" w:rsidRDefault="00301C38" w:rsidP="00C035E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example of a DRB configuration failure</w:t>
      </w:r>
      <w:r w:rsidR="0018606A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is </w:t>
      </w:r>
      <w:r w:rsidR="0018606A">
        <w:rPr>
          <w:rFonts w:ascii="Arial" w:hAnsi="Arial" w:cs="Arial"/>
          <w:lang w:val="en-US"/>
        </w:rPr>
        <w:t xml:space="preserve">the case </w:t>
      </w:r>
      <w:r>
        <w:rPr>
          <w:rFonts w:ascii="Arial" w:hAnsi="Arial" w:cs="Arial"/>
          <w:lang w:val="en-US"/>
        </w:rPr>
        <w:t>when t</w:t>
      </w:r>
      <w:r w:rsidR="00482864" w:rsidRPr="00482864">
        <w:rPr>
          <w:rFonts w:ascii="Arial" w:hAnsi="Arial" w:cs="Arial"/>
          <w:lang w:val="en-US"/>
        </w:rPr>
        <w:t>he source SN reconfigure</w:t>
      </w:r>
      <w:r>
        <w:rPr>
          <w:rFonts w:ascii="Arial" w:hAnsi="Arial" w:cs="Arial"/>
          <w:lang w:val="en-US"/>
        </w:rPr>
        <w:t>s</w:t>
      </w:r>
      <w:r w:rsidR="00482864" w:rsidRPr="00482864">
        <w:rPr>
          <w:rFonts w:ascii="Arial" w:hAnsi="Arial" w:cs="Arial"/>
          <w:lang w:val="en-US"/>
        </w:rPr>
        <w:t xml:space="preserve"> the PDCP configuration (e.g. </w:t>
      </w:r>
      <w:proofErr w:type="spellStart"/>
      <w:r w:rsidR="00482864" w:rsidRPr="00482864">
        <w:rPr>
          <w:rFonts w:ascii="Arial" w:hAnsi="Arial" w:cs="Arial"/>
          <w:lang w:val="en-US"/>
        </w:rPr>
        <w:t>discardTimer</w:t>
      </w:r>
      <w:proofErr w:type="spellEnd"/>
      <w:r w:rsidR="00482864" w:rsidRPr="00482864">
        <w:rPr>
          <w:rFonts w:ascii="Arial" w:hAnsi="Arial" w:cs="Arial"/>
          <w:lang w:val="en-US"/>
        </w:rPr>
        <w:t xml:space="preserve">, </w:t>
      </w:r>
      <w:proofErr w:type="spellStart"/>
      <w:r w:rsidR="00482864" w:rsidRPr="00482864">
        <w:rPr>
          <w:rFonts w:ascii="Arial" w:hAnsi="Arial" w:cs="Arial"/>
          <w:lang w:val="en-US"/>
        </w:rPr>
        <w:t>statusReportRequired</w:t>
      </w:r>
      <w:proofErr w:type="spellEnd"/>
      <w:r w:rsidR="00482864" w:rsidRPr="00482864">
        <w:rPr>
          <w:rFonts w:ascii="Arial" w:hAnsi="Arial" w:cs="Arial"/>
          <w:lang w:val="en-US"/>
        </w:rPr>
        <w:t>, ul-</w:t>
      </w:r>
      <w:proofErr w:type="spellStart"/>
      <w:r w:rsidR="00482864" w:rsidRPr="00482864">
        <w:rPr>
          <w:rFonts w:ascii="Arial" w:hAnsi="Arial" w:cs="Arial"/>
          <w:lang w:val="en-US"/>
        </w:rPr>
        <w:t>DataSplitThreshold</w:t>
      </w:r>
      <w:proofErr w:type="spellEnd"/>
      <w:r w:rsidR="00482864" w:rsidRPr="00482864">
        <w:rPr>
          <w:rFonts w:ascii="Arial" w:hAnsi="Arial" w:cs="Arial"/>
          <w:lang w:val="en-US"/>
        </w:rPr>
        <w:t xml:space="preserve">, </w:t>
      </w:r>
      <w:proofErr w:type="spellStart"/>
      <w:r w:rsidR="00482864" w:rsidRPr="00482864">
        <w:rPr>
          <w:rFonts w:ascii="Arial" w:hAnsi="Arial" w:cs="Arial"/>
          <w:lang w:val="en-US"/>
        </w:rPr>
        <w:t>pdcpDuplication</w:t>
      </w:r>
      <w:proofErr w:type="spellEnd"/>
      <w:r w:rsidR="00482864" w:rsidRPr="00482864">
        <w:rPr>
          <w:rFonts w:ascii="Arial" w:hAnsi="Arial" w:cs="Arial"/>
          <w:lang w:val="en-US"/>
        </w:rPr>
        <w:t>) of the established SN terminated bearers via SRB3 without involving the source MN</w:t>
      </w:r>
      <w:r w:rsidR="000F2B92">
        <w:rPr>
          <w:rFonts w:ascii="Arial" w:hAnsi="Arial" w:cs="Arial"/>
          <w:lang w:val="en-US"/>
        </w:rPr>
        <w:t xml:space="preserve"> [1]</w:t>
      </w:r>
      <w:r w:rsidR="00482864" w:rsidRPr="00482864">
        <w:rPr>
          <w:rFonts w:ascii="Arial" w:hAnsi="Arial" w:cs="Arial"/>
          <w:lang w:val="en-US"/>
        </w:rPr>
        <w:t>.</w:t>
      </w:r>
      <w:r w:rsidR="002D5D4E">
        <w:rPr>
          <w:rFonts w:ascii="Arial" w:hAnsi="Arial" w:cs="Arial"/>
          <w:lang w:val="en-US"/>
        </w:rPr>
        <w:t xml:space="preserve"> </w:t>
      </w:r>
      <w:bookmarkStart w:id="5" w:name="_Toc20955196"/>
    </w:p>
    <w:bookmarkEnd w:id="5"/>
    <w:p w:rsidR="00282DCC" w:rsidRPr="00887562" w:rsidRDefault="00FB3DD3" w:rsidP="00C035EE">
      <w:pPr>
        <w:rPr>
          <w:rFonts w:ascii="Arial" w:hAnsi="Arial" w:cs="Arial"/>
          <w:lang w:val="en-US"/>
        </w:rPr>
      </w:pPr>
      <w:r w:rsidRPr="00887562">
        <w:rPr>
          <w:rFonts w:ascii="Arial" w:hAnsi="Arial" w:cs="Arial"/>
          <w:lang w:val="en-US"/>
        </w:rPr>
        <w:t xml:space="preserve">To this end, </w:t>
      </w:r>
      <w:r w:rsidR="005A1E3E" w:rsidRPr="00887562">
        <w:rPr>
          <w:rFonts w:ascii="Arial" w:hAnsi="Arial" w:cs="Arial"/>
          <w:lang w:val="en-US"/>
        </w:rPr>
        <w:t xml:space="preserve">RAN2 </w:t>
      </w:r>
      <w:r w:rsidR="007C38F5" w:rsidRPr="00887562">
        <w:rPr>
          <w:rFonts w:ascii="Arial" w:hAnsi="Arial" w:cs="Arial"/>
          <w:lang w:val="en-US"/>
        </w:rPr>
        <w:t>further</w:t>
      </w:r>
      <w:r w:rsidR="00C14F9C" w:rsidRPr="00887562">
        <w:rPr>
          <w:rFonts w:ascii="Arial" w:hAnsi="Arial" w:cs="Arial"/>
          <w:lang w:val="en-US"/>
        </w:rPr>
        <w:t xml:space="preserve"> </w:t>
      </w:r>
      <w:r w:rsidR="005A1E3E" w:rsidRPr="00887562">
        <w:rPr>
          <w:rFonts w:ascii="Arial" w:hAnsi="Arial" w:cs="Arial"/>
          <w:lang w:val="en-US"/>
        </w:rPr>
        <w:t xml:space="preserve">agreed </w:t>
      </w:r>
      <w:r w:rsidR="005E2735" w:rsidRPr="00887562">
        <w:rPr>
          <w:rFonts w:ascii="Arial" w:hAnsi="Arial" w:cs="Arial"/>
          <w:lang w:val="en-US"/>
        </w:rPr>
        <w:t xml:space="preserve">that </w:t>
      </w:r>
      <w:r w:rsidRPr="00887562">
        <w:rPr>
          <w:rFonts w:ascii="Arial" w:hAnsi="Arial" w:cs="Arial"/>
          <w:lang w:val="en-US"/>
        </w:rPr>
        <w:t xml:space="preserve">in the case of </w:t>
      </w:r>
      <w:r w:rsidR="007C38F5" w:rsidRPr="00887562">
        <w:rPr>
          <w:rFonts w:ascii="Arial" w:hAnsi="Arial" w:cs="Arial"/>
          <w:lang w:val="en-US"/>
        </w:rPr>
        <w:t>absence</w:t>
      </w:r>
      <w:r w:rsidR="00681CEF" w:rsidRPr="00887562">
        <w:rPr>
          <w:rFonts w:ascii="Arial" w:hAnsi="Arial" w:cs="Arial"/>
          <w:lang w:val="en-US"/>
        </w:rPr>
        <w:t xml:space="preserve"> of</w:t>
      </w:r>
      <w:r w:rsidRPr="00887562">
        <w:rPr>
          <w:rFonts w:ascii="Arial" w:hAnsi="Arial" w:cs="Arial"/>
          <w:lang w:val="en-US"/>
        </w:rPr>
        <w:t xml:space="preserve"> up-to-date </w:t>
      </w:r>
      <w:r w:rsidR="00681CEF" w:rsidRPr="00887562">
        <w:rPr>
          <w:rFonts w:ascii="Arial" w:hAnsi="Arial" w:cs="Arial"/>
          <w:lang w:val="en-US"/>
        </w:rPr>
        <w:t>SCG configuration</w:t>
      </w:r>
      <w:r w:rsidR="007C38F5" w:rsidRPr="00887562">
        <w:rPr>
          <w:rFonts w:ascii="Arial" w:hAnsi="Arial" w:cs="Arial"/>
          <w:lang w:val="en-US"/>
        </w:rPr>
        <w:t xml:space="preserve">, at the </w:t>
      </w:r>
      <w:r w:rsidR="00D94C92" w:rsidRPr="00887562">
        <w:rPr>
          <w:rFonts w:ascii="Arial" w:hAnsi="Arial" w:cs="Arial"/>
          <w:lang w:val="en-US"/>
        </w:rPr>
        <w:t xml:space="preserve">start of the </w:t>
      </w:r>
      <w:r w:rsidR="00112234" w:rsidRPr="00887562">
        <w:rPr>
          <w:rFonts w:ascii="Arial" w:hAnsi="Arial" w:cs="Arial"/>
          <w:lang w:val="en-US"/>
        </w:rPr>
        <w:t>inter-MN handover</w:t>
      </w:r>
      <w:r w:rsidR="007C38F5" w:rsidRPr="00887562">
        <w:rPr>
          <w:rFonts w:ascii="Arial" w:hAnsi="Arial" w:cs="Arial"/>
          <w:lang w:val="en-US"/>
        </w:rPr>
        <w:t xml:space="preserve"> preparation phase</w:t>
      </w:r>
      <w:r w:rsidR="00112234" w:rsidRPr="00887562">
        <w:rPr>
          <w:rFonts w:ascii="Arial" w:hAnsi="Arial" w:cs="Arial"/>
          <w:lang w:val="en-US"/>
        </w:rPr>
        <w:t xml:space="preserve">, </w:t>
      </w:r>
      <w:r w:rsidR="007C38F5" w:rsidRPr="00887562">
        <w:rPr>
          <w:rFonts w:ascii="Arial" w:hAnsi="Arial" w:cs="Arial"/>
          <w:lang w:val="en-US"/>
        </w:rPr>
        <w:t>the source MN need</w:t>
      </w:r>
      <w:r w:rsidR="00B130E9" w:rsidRPr="00887562">
        <w:rPr>
          <w:rFonts w:ascii="Arial" w:hAnsi="Arial" w:cs="Arial"/>
          <w:lang w:val="en-US"/>
        </w:rPr>
        <w:t>s</w:t>
      </w:r>
      <w:r w:rsidR="007C38F5" w:rsidRPr="00887562">
        <w:rPr>
          <w:rFonts w:ascii="Arial" w:hAnsi="Arial" w:cs="Arial"/>
          <w:lang w:val="en-US"/>
        </w:rPr>
        <w:t xml:space="preserve"> to inform the target MN of the list of DRBs </w:t>
      </w:r>
      <w:r w:rsidR="00B130E9" w:rsidRPr="00887562">
        <w:rPr>
          <w:rFonts w:ascii="Arial" w:hAnsi="Arial" w:cs="Arial"/>
          <w:lang w:val="en-US"/>
        </w:rPr>
        <w:t xml:space="preserve">in use by the SN in order for the target MN to release those </w:t>
      </w:r>
      <w:r w:rsidR="002E5B75" w:rsidRPr="00887562">
        <w:rPr>
          <w:rFonts w:ascii="Arial" w:hAnsi="Arial" w:cs="Arial"/>
          <w:lang w:val="en-US"/>
        </w:rPr>
        <w:t xml:space="preserve">SN </w:t>
      </w:r>
      <w:r w:rsidR="00B130E9" w:rsidRPr="00887562">
        <w:rPr>
          <w:rFonts w:ascii="Arial" w:hAnsi="Arial" w:cs="Arial"/>
          <w:lang w:val="en-US"/>
        </w:rPr>
        <w:t>DRBs</w:t>
      </w:r>
      <w:r w:rsidR="002E5B75" w:rsidRPr="00887562">
        <w:rPr>
          <w:rFonts w:ascii="Arial" w:hAnsi="Arial" w:cs="Arial"/>
          <w:lang w:val="en-US"/>
        </w:rPr>
        <w:t xml:space="preserve">. </w:t>
      </w:r>
    </w:p>
    <w:p w:rsidR="00282DCC" w:rsidRDefault="00282DCC" w:rsidP="00C035EE">
      <w:pPr>
        <w:pStyle w:val="Agreement"/>
        <w:tabs>
          <w:tab w:val="clear" w:pos="360"/>
        </w:tabs>
        <w:spacing w:before="0" w:after="180"/>
        <w:rPr>
          <w:lang w:eastAsia="zh-CN"/>
        </w:rPr>
      </w:pPr>
      <w:r w:rsidRPr="007D40EA">
        <w:rPr>
          <w:lang w:eastAsia="zh-CN"/>
        </w:rPr>
        <w:t xml:space="preserve">RAN2 confirms that for handover, there is a need to allow the source MN to </w:t>
      </w:r>
      <w:r>
        <w:rPr>
          <w:lang w:eastAsia="zh-CN"/>
        </w:rPr>
        <w:t xml:space="preserve">indicate to the target MN that </w:t>
      </w:r>
      <w:r w:rsidRPr="007D40EA">
        <w:rPr>
          <w:lang w:eastAsia="zh-CN"/>
        </w:rPr>
        <w:t>up-to-date information is not available for</w:t>
      </w:r>
      <w:r>
        <w:rPr>
          <w:lang w:eastAsia="zh-CN"/>
        </w:rPr>
        <w:t xml:space="preserve"> a list of DRBs, which are in use or potentially in use by the SN.</w:t>
      </w:r>
    </w:p>
    <w:p w:rsidR="00F10092" w:rsidRDefault="00023330" w:rsidP="00C035E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Moreover, </w:t>
      </w:r>
      <w:r w:rsidR="00E864C0" w:rsidRPr="00E864C0">
        <w:rPr>
          <w:rFonts w:ascii="Arial" w:hAnsi="Arial" w:cs="Arial"/>
          <w:lang w:val="en-US"/>
        </w:rPr>
        <w:t>RAN2 d</w:t>
      </w:r>
      <w:r>
        <w:rPr>
          <w:rFonts w:ascii="Arial" w:hAnsi="Arial" w:cs="Arial"/>
          <w:lang w:val="en-US"/>
        </w:rPr>
        <w:t xml:space="preserve">iscussed </w:t>
      </w:r>
      <w:r w:rsidR="005207FA">
        <w:rPr>
          <w:rFonts w:ascii="Arial" w:hAnsi="Arial" w:cs="Arial"/>
          <w:lang w:val="en-US"/>
        </w:rPr>
        <w:t xml:space="preserve">the possibility of defining two solutions to support the above agreement. The first is </w:t>
      </w:r>
      <w:r w:rsidR="00E47D7A">
        <w:rPr>
          <w:rFonts w:ascii="Arial" w:hAnsi="Arial" w:cs="Arial"/>
          <w:lang w:val="en-US"/>
        </w:rPr>
        <w:t xml:space="preserve">to </w:t>
      </w:r>
      <w:r w:rsidR="00E864C0" w:rsidRPr="00E864C0">
        <w:rPr>
          <w:rFonts w:ascii="Arial" w:hAnsi="Arial" w:cs="Arial"/>
          <w:lang w:val="en-US"/>
        </w:rPr>
        <w:t xml:space="preserve">include the list of </w:t>
      </w:r>
      <w:r w:rsidR="00E47D7A">
        <w:rPr>
          <w:rFonts w:ascii="Arial" w:hAnsi="Arial" w:cs="Arial"/>
          <w:lang w:val="en-US"/>
        </w:rPr>
        <w:t xml:space="preserve">used SN </w:t>
      </w:r>
      <w:r w:rsidR="00E864C0" w:rsidRPr="00E864C0">
        <w:rPr>
          <w:rFonts w:ascii="Arial" w:hAnsi="Arial" w:cs="Arial"/>
          <w:lang w:val="en-US"/>
        </w:rPr>
        <w:t>DRB IDs</w:t>
      </w:r>
      <w:r w:rsidR="000C6351">
        <w:rPr>
          <w:rFonts w:ascii="Arial" w:hAnsi="Arial" w:cs="Arial"/>
          <w:lang w:val="en-US"/>
        </w:rPr>
        <w:t xml:space="preserve"> </w:t>
      </w:r>
      <w:r w:rsidR="00E864C0" w:rsidRPr="00E864C0">
        <w:rPr>
          <w:rFonts w:ascii="Arial" w:hAnsi="Arial" w:cs="Arial"/>
          <w:lang w:val="en-US"/>
        </w:rPr>
        <w:t xml:space="preserve">in </w:t>
      </w:r>
      <w:r w:rsidR="000C6351">
        <w:rPr>
          <w:rFonts w:ascii="Arial" w:hAnsi="Arial" w:cs="Arial"/>
          <w:lang w:val="en-US"/>
        </w:rPr>
        <w:t>a</w:t>
      </w:r>
      <w:r w:rsidR="00E47D7A">
        <w:rPr>
          <w:rFonts w:ascii="Arial" w:hAnsi="Arial" w:cs="Arial"/>
          <w:lang w:val="en-US"/>
        </w:rPr>
        <w:t>n</w:t>
      </w:r>
      <w:r w:rsidR="000C6351">
        <w:rPr>
          <w:rFonts w:ascii="Arial" w:hAnsi="Arial" w:cs="Arial"/>
          <w:lang w:val="en-US"/>
        </w:rPr>
        <w:t xml:space="preserve"> </w:t>
      </w:r>
      <w:r w:rsidR="00E864C0" w:rsidRPr="00E864C0">
        <w:rPr>
          <w:rFonts w:ascii="Arial" w:hAnsi="Arial" w:cs="Arial"/>
          <w:lang w:val="en-US"/>
        </w:rPr>
        <w:t>inter-</w:t>
      </w:r>
      <w:r w:rsidR="000C6351">
        <w:rPr>
          <w:rFonts w:ascii="Arial" w:hAnsi="Arial" w:cs="Arial"/>
          <w:lang w:val="en-US"/>
        </w:rPr>
        <w:t xml:space="preserve">node </w:t>
      </w:r>
      <w:r w:rsidR="00E47D7A">
        <w:rPr>
          <w:rFonts w:ascii="Arial" w:hAnsi="Arial" w:cs="Arial"/>
          <w:lang w:val="en-US"/>
        </w:rPr>
        <w:t xml:space="preserve">RRC </w:t>
      </w:r>
      <w:r w:rsidR="00E864C0" w:rsidRPr="00E864C0">
        <w:rPr>
          <w:rFonts w:ascii="Arial" w:hAnsi="Arial" w:cs="Arial"/>
          <w:lang w:val="en-US"/>
        </w:rPr>
        <w:t>message (</w:t>
      </w:r>
      <w:r w:rsidR="005207FA">
        <w:rPr>
          <w:rFonts w:ascii="Arial" w:hAnsi="Arial" w:cs="Arial"/>
          <w:lang w:val="en-US"/>
        </w:rPr>
        <w:t xml:space="preserve">i.e. </w:t>
      </w:r>
      <w:r w:rsidR="0074054A" w:rsidRPr="00E864C0">
        <w:rPr>
          <w:rFonts w:ascii="Arial" w:hAnsi="Arial" w:cs="Arial"/>
          <w:lang w:val="en-US"/>
        </w:rPr>
        <w:t xml:space="preserve">in </w:t>
      </w:r>
      <w:proofErr w:type="spellStart"/>
      <w:r w:rsidR="0074054A" w:rsidRPr="0074054A">
        <w:rPr>
          <w:rFonts w:ascii="Arial" w:hAnsi="Arial" w:cs="Arial"/>
          <w:i/>
          <w:lang w:val="en-US"/>
        </w:rPr>
        <w:t>sourceRB</w:t>
      </w:r>
      <w:proofErr w:type="spellEnd"/>
      <w:r w:rsidR="0074054A" w:rsidRPr="0074054A">
        <w:rPr>
          <w:rFonts w:ascii="Arial" w:hAnsi="Arial" w:cs="Arial"/>
          <w:i/>
          <w:lang w:val="en-US"/>
        </w:rPr>
        <w:t>-</w:t>
      </w:r>
      <w:proofErr w:type="spellStart"/>
      <w:r w:rsidR="0074054A" w:rsidRPr="0074054A">
        <w:rPr>
          <w:rFonts w:ascii="Arial" w:hAnsi="Arial" w:cs="Arial"/>
          <w:i/>
          <w:lang w:val="en-US"/>
        </w:rPr>
        <w:t>ConfigSN</w:t>
      </w:r>
      <w:proofErr w:type="spellEnd"/>
      <w:r w:rsidR="0074054A" w:rsidRPr="0074054A">
        <w:rPr>
          <w:rFonts w:ascii="Arial" w:hAnsi="Arial" w:cs="Arial"/>
          <w:i/>
          <w:lang w:val="en-US"/>
        </w:rPr>
        <w:t>-NR</w:t>
      </w:r>
      <w:r w:rsidR="0074054A">
        <w:rPr>
          <w:rFonts w:ascii="Arial" w:hAnsi="Arial" w:cs="Arial"/>
          <w:lang w:val="en-US"/>
        </w:rPr>
        <w:t xml:space="preserve"> IE in the </w:t>
      </w:r>
      <w:proofErr w:type="spellStart"/>
      <w:r w:rsidR="00F82849" w:rsidRPr="00F82849">
        <w:rPr>
          <w:rFonts w:ascii="Arial" w:eastAsia="Yu Mincho" w:hAnsi="Arial"/>
          <w:i/>
        </w:rPr>
        <w:t>HandoverPreparationInformation</w:t>
      </w:r>
      <w:proofErr w:type="spellEnd"/>
      <w:r w:rsidR="0074054A">
        <w:rPr>
          <w:rFonts w:ascii="Arial" w:hAnsi="Arial" w:cs="Arial"/>
          <w:lang w:val="en-US"/>
        </w:rPr>
        <w:t xml:space="preserve">, </w:t>
      </w:r>
      <w:r w:rsidR="00E47D7A">
        <w:rPr>
          <w:rFonts w:ascii="Arial" w:hAnsi="Arial" w:cs="Arial"/>
          <w:lang w:val="en-US"/>
        </w:rPr>
        <w:t xml:space="preserve">TS </w:t>
      </w:r>
      <w:r w:rsidR="0037725B">
        <w:rPr>
          <w:rFonts w:ascii="Arial" w:hAnsi="Arial" w:cs="Arial"/>
          <w:lang w:val="en-US"/>
        </w:rPr>
        <w:t>36.331 and TS 38.331</w:t>
      </w:r>
      <w:r w:rsidR="00E864C0" w:rsidRPr="00E864C0">
        <w:rPr>
          <w:rFonts w:ascii="Arial" w:hAnsi="Arial" w:cs="Arial"/>
          <w:lang w:val="en-US"/>
        </w:rPr>
        <w:t>)</w:t>
      </w:r>
      <w:r w:rsidR="0074054A">
        <w:rPr>
          <w:rFonts w:ascii="Arial" w:hAnsi="Arial" w:cs="Arial"/>
          <w:lang w:val="en-US"/>
        </w:rPr>
        <w:t xml:space="preserve">. The second, </w:t>
      </w:r>
      <w:r w:rsidR="00E47D7A">
        <w:rPr>
          <w:rFonts w:ascii="Arial" w:hAnsi="Arial" w:cs="Arial"/>
          <w:lang w:val="en-US"/>
        </w:rPr>
        <w:t>is</w:t>
      </w:r>
      <w:r w:rsidR="0074054A">
        <w:rPr>
          <w:rFonts w:ascii="Arial" w:hAnsi="Arial" w:cs="Arial"/>
          <w:lang w:val="en-US"/>
        </w:rPr>
        <w:t xml:space="preserve"> based on</w:t>
      </w:r>
      <w:r w:rsidR="00E864C0" w:rsidRPr="00E864C0">
        <w:rPr>
          <w:rFonts w:ascii="Arial" w:hAnsi="Arial" w:cs="Arial"/>
          <w:lang w:val="en-US"/>
        </w:rPr>
        <w:t xml:space="preserve"> RAN3 </w:t>
      </w:r>
      <w:r w:rsidR="0074054A">
        <w:rPr>
          <w:rFonts w:ascii="Arial" w:hAnsi="Arial" w:cs="Arial"/>
          <w:lang w:val="en-US"/>
        </w:rPr>
        <w:t>signall</w:t>
      </w:r>
      <w:r w:rsidR="00E47D7A">
        <w:rPr>
          <w:rFonts w:ascii="Arial" w:hAnsi="Arial" w:cs="Arial"/>
          <w:lang w:val="en-US"/>
        </w:rPr>
        <w:t>ing.</w:t>
      </w:r>
      <w:r w:rsidR="0051742B">
        <w:rPr>
          <w:rFonts w:ascii="Arial" w:hAnsi="Arial" w:cs="Arial"/>
          <w:lang w:val="en-US"/>
        </w:rPr>
        <w:t xml:space="preserve"> </w:t>
      </w:r>
    </w:p>
    <w:p w:rsidR="003033ED" w:rsidRDefault="00F10092" w:rsidP="00C035E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Eventually, </w:t>
      </w:r>
      <w:r w:rsidR="005E156B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>following t</w:t>
      </w:r>
      <w:r w:rsidR="008E0578">
        <w:rPr>
          <w:rFonts w:ascii="Arial" w:hAnsi="Arial" w:cs="Arial"/>
          <w:lang w:val="en-US"/>
        </w:rPr>
        <w:t xml:space="preserve">he </w:t>
      </w:r>
      <w:r w:rsidR="00E128BC">
        <w:rPr>
          <w:rFonts w:ascii="Arial" w:hAnsi="Arial" w:cs="Arial"/>
          <w:lang w:val="en-US"/>
        </w:rPr>
        <w:t xml:space="preserve">outcome of the </w:t>
      </w:r>
      <w:r w:rsidR="008E0578">
        <w:rPr>
          <w:rFonts w:ascii="Arial" w:hAnsi="Arial" w:cs="Arial"/>
          <w:lang w:val="en-US"/>
        </w:rPr>
        <w:t xml:space="preserve">email discussion </w:t>
      </w:r>
      <w:r>
        <w:rPr>
          <w:rFonts w:ascii="Arial" w:hAnsi="Arial" w:cs="Arial"/>
          <w:lang w:val="en-US"/>
        </w:rPr>
        <w:t>[1]</w:t>
      </w:r>
      <w:r w:rsidR="008E0578">
        <w:rPr>
          <w:rFonts w:ascii="Arial" w:hAnsi="Arial" w:cs="Arial"/>
          <w:lang w:val="en-US"/>
        </w:rPr>
        <w:t xml:space="preserve">, RAN2 decided to </w:t>
      </w:r>
      <w:r w:rsidR="00AB71BC">
        <w:rPr>
          <w:rFonts w:ascii="Arial" w:hAnsi="Arial" w:cs="Arial"/>
          <w:lang w:val="en-US"/>
        </w:rPr>
        <w:t>ask RAN3 to define the necessary signalling solution (LS to RAN3 in [</w:t>
      </w:r>
      <w:r w:rsidR="00742996">
        <w:rPr>
          <w:rFonts w:ascii="Arial" w:hAnsi="Arial" w:cs="Arial"/>
          <w:lang w:val="en-US"/>
        </w:rPr>
        <w:t>3</w:t>
      </w:r>
      <w:r w:rsidR="00AB71BC">
        <w:rPr>
          <w:rFonts w:ascii="Arial" w:hAnsi="Arial" w:cs="Arial"/>
          <w:lang w:val="en-US"/>
        </w:rPr>
        <w:t>]):</w:t>
      </w:r>
    </w:p>
    <w:p w:rsidR="00A22FDA" w:rsidRDefault="00A22FDA" w:rsidP="00C035EE">
      <w:pPr>
        <w:rPr>
          <w:rFonts w:ascii="Arial" w:hAnsi="Arial" w:cs="Arial"/>
          <w:i/>
          <w:lang w:eastAsia="zh-CN"/>
        </w:rPr>
      </w:pPr>
      <w:bookmarkStart w:id="6" w:name="_Hlk27515310"/>
      <w:r w:rsidRPr="00A22FDA">
        <w:rPr>
          <w:rFonts w:ascii="Arial" w:hAnsi="Arial" w:cs="Arial"/>
          <w:i/>
        </w:rPr>
        <w:t>RAN2 respectfully ask RAN</w:t>
      </w:r>
      <w:r w:rsidRPr="00A22FDA">
        <w:rPr>
          <w:rFonts w:ascii="Arial" w:hAnsi="Arial" w:cs="Arial" w:hint="eastAsia"/>
          <w:i/>
          <w:lang w:eastAsia="zh-CN"/>
        </w:rPr>
        <w:t>3</w:t>
      </w:r>
      <w:r w:rsidRPr="00A22FDA">
        <w:rPr>
          <w:rFonts w:ascii="Arial" w:hAnsi="Arial" w:cs="Arial"/>
          <w:i/>
        </w:rPr>
        <w:t xml:space="preserve"> to </w:t>
      </w:r>
      <w:r w:rsidRPr="00A22FDA">
        <w:rPr>
          <w:rFonts w:ascii="Arial" w:hAnsi="Arial" w:cs="Arial"/>
          <w:i/>
          <w:lang w:eastAsia="zh-CN"/>
        </w:rPr>
        <w:t xml:space="preserve">define the necessary signalling for the case of inter-MN handover without SN configuration </w:t>
      </w:r>
      <w:r w:rsidRPr="00A22FDA">
        <w:rPr>
          <w:rFonts w:ascii="Arial" w:hAnsi="Arial" w:cs="Arial"/>
          <w:i/>
        </w:rPr>
        <w:t>query in EN-DC, NGEN-DC, NR-DC and NE-DC, where</w:t>
      </w:r>
      <w:r w:rsidRPr="00A22FDA">
        <w:rPr>
          <w:rFonts w:ascii="Arial" w:hAnsi="Arial" w:cs="Arial"/>
          <w:i/>
          <w:lang w:eastAsia="zh-CN"/>
        </w:rPr>
        <w:t xml:space="preserve"> </w:t>
      </w:r>
      <w:r w:rsidRPr="00932A08">
        <w:rPr>
          <w:rFonts w:ascii="Arial" w:hAnsi="Arial" w:cs="Arial"/>
          <w:i/>
          <w:highlight w:val="yellow"/>
          <w:lang w:eastAsia="zh-CN"/>
        </w:rPr>
        <w:t xml:space="preserve">the source MN informs the target MN </w:t>
      </w:r>
      <w:r w:rsidRPr="00932A08">
        <w:rPr>
          <w:rFonts w:ascii="Arial" w:hAnsi="Arial" w:cs="Arial"/>
          <w:i/>
          <w:highlight w:val="yellow"/>
          <w:lang w:eastAsia="zh-CN"/>
        </w:rPr>
        <w:lastRenderedPageBreak/>
        <w:t>that SN terminated bearers should be released and provides to the target MN the list of used or potentially used DRB IDs to be released</w:t>
      </w:r>
    </w:p>
    <w:p w:rsidR="00BC562C" w:rsidRDefault="00BC562C" w:rsidP="00647BBA">
      <w:pPr>
        <w:rPr>
          <w:rFonts w:ascii="Arial" w:hAnsi="Arial" w:cs="Arial"/>
          <w:b/>
          <w:u w:val="single"/>
          <w:lang w:eastAsia="zh-CN"/>
        </w:rPr>
      </w:pPr>
    </w:p>
    <w:p w:rsidR="002D7AA3" w:rsidRPr="002D7AA3" w:rsidRDefault="002D7AA3" w:rsidP="00647BBA">
      <w:pPr>
        <w:rPr>
          <w:rFonts w:ascii="Arial" w:hAnsi="Arial" w:cs="Arial"/>
          <w:b/>
          <w:u w:val="single"/>
          <w:lang w:eastAsia="zh-CN"/>
        </w:rPr>
      </w:pPr>
      <w:r w:rsidRPr="002D7AA3">
        <w:rPr>
          <w:rFonts w:ascii="Arial" w:hAnsi="Arial" w:cs="Arial"/>
          <w:b/>
          <w:u w:val="single"/>
          <w:lang w:eastAsia="zh-CN"/>
        </w:rPr>
        <w:t>How to indicate the list of used or potentially used DRB IDs to target MN?</w:t>
      </w:r>
    </w:p>
    <w:p w:rsidR="00024A1D" w:rsidRPr="007512C2" w:rsidRDefault="00024A1D" w:rsidP="00647BBA">
      <w:pPr>
        <w:rPr>
          <w:rFonts w:ascii="Arial" w:hAnsi="Arial" w:cs="Arial"/>
          <w:lang w:eastAsia="zh-CN"/>
        </w:rPr>
      </w:pPr>
      <w:r w:rsidRPr="007512C2">
        <w:rPr>
          <w:rFonts w:ascii="Arial" w:hAnsi="Arial" w:cs="Arial"/>
          <w:lang w:eastAsia="zh-CN"/>
        </w:rPr>
        <w:t xml:space="preserve">According to </w:t>
      </w:r>
      <w:r w:rsidR="00B70EBB" w:rsidRPr="007512C2">
        <w:rPr>
          <w:rFonts w:ascii="Arial" w:hAnsi="Arial" w:cs="Arial"/>
          <w:lang w:eastAsia="zh-CN"/>
        </w:rPr>
        <w:t>X2/Xn specification</w:t>
      </w:r>
      <w:r w:rsidRPr="007512C2">
        <w:rPr>
          <w:rFonts w:ascii="Arial" w:hAnsi="Arial" w:cs="Arial"/>
          <w:lang w:eastAsia="zh-CN"/>
        </w:rPr>
        <w:t>s</w:t>
      </w:r>
      <w:r w:rsidR="00B70EBB" w:rsidRPr="007512C2">
        <w:rPr>
          <w:rFonts w:ascii="Arial" w:hAnsi="Arial" w:cs="Arial"/>
          <w:lang w:eastAsia="zh-CN"/>
        </w:rPr>
        <w:t xml:space="preserve">, </w:t>
      </w:r>
      <w:r w:rsidRPr="007512C2">
        <w:rPr>
          <w:rFonts w:ascii="Arial" w:hAnsi="Arial" w:cs="Arial"/>
          <w:lang w:eastAsia="zh-CN"/>
        </w:rPr>
        <w:t xml:space="preserve">the </w:t>
      </w:r>
      <w:r w:rsidR="006659C8">
        <w:rPr>
          <w:rFonts w:ascii="Arial" w:hAnsi="Arial" w:cs="Arial"/>
          <w:lang w:eastAsia="zh-CN"/>
        </w:rPr>
        <w:t xml:space="preserve">source </w:t>
      </w:r>
      <w:r w:rsidR="000E1520">
        <w:rPr>
          <w:rFonts w:ascii="Arial" w:hAnsi="Arial" w:cs="Arial"/>
          <w:lang w:eastAsia="zh-CN"/>
        </w:rPr>
        <w:t>MN-</w:t>
      </w:r>
      <w:r w:rsidR="004460D5">
        <w:rPr>
          <w:rFonts w:ascii="Arial" w:hAnsi="Arial" w:cs="Arial"/>
          <w:lang w:eastAsia="zh-CN"/>
        </w:rPr>
        <w:t xml:space="preserve">NG-RAN node </w:t>
      </w:r>
      <w:r w:rsidR="006659C8">
        <w:rPr>
          <w:rFonts w:ascii="Arial" w:hAnsi="Arial" w:cs="Arial"/>
          <w:lang w:eastAsia="zh-CN"/>
        </w:rPr>
        <w:t xml:space="preserve">includes the </w:t>
      </w:r>
      <w:r w:rsidRPr="007512C2">
        <w:rPr>
          <w:rFonts w:ascii="Arial" w:hAnsi="Arial" w:cs="Arial"/>
          <w:lang w:eastAsia="zh-CN"/>
        </w:rPr>
        <w:t xml:space="preserve">information on </w:t>
      </w:r>
      <w:r w:rsidR="002D7AA3" w:rsidRPr="007512C2">
        <w:rPr>
          <w:rFonts w:ascii="Arial" w:hAnsi="Arial" w:cs="Arial"/>
          <w:lang w:eastAsia="zh-CN"/>
        </w:rPr>
        <w:t xml:space="preserve">all </w:t>
      </w:r>
      <w:r w:rsidRPr="007512C2">
        <w:rPr>
          <w:rFonts w:ascii="Arial" w:hAnsi="Arial" w:cs="Arial"/>
          <w:lang w:eastAsia="zh-CN"/>
        </w:rPr>
        <w:t xml:space="preserve">used ERAB-IDs </w:t>
      </w:r>
      <w:r w:rsidR="002D7AA3" w:rsidRPr="007512C2">
        <w:rPr>
          <w:rFonts w:ascii="Arial" w:hAnsi="Arial" w:cs="Arial"/>
          <w:lang w:eastAsia="zh-CN"/>
        </w:rPr>
        <w:t>is</w:t>
      </w:r>
      <w:r w:rsidRPr="007512C2">
        <w:rPr>
          <w:rFonts w:ascii="Arial" w:hAnsi="Arial" w:cs="Arial"/>
          <w:lang w:eastAsia="zh-CN"/>
        </w:rPr>
        <w:t xml:space="preserve"> </w:t>
      </w:r>
      <w:r w:rsidR="007512C2" w:rsidRPr="007512C2">
        <w:rPr>
          <w:rFonts w:ascii="Arial" w:hAnsi="Arial" w:cs="Arial"/>
          <w:lang w:eastAsia="ja-JP"/>
        </w:rPr>
        <w:t>in the</w:t>
      </w:r>
      <w:r w:rsidR="007512C2" w:rsidRPr="007512C2">
        <w:rPr>
          <w:rFonts w:ascii="Arial" w:hAnsi="Arial" w:cs="Arial"/>
          <w:lang w:eastAsia="en-GB"/>
        </w:rPr>
        <w:t xml:space="preserve"> </w:t>
      </w:r>
      <w:r w:rsidR="007512C2" w:rsidRPr="007512C2">
        <w:rPr>
          <w:rFonts w:ascii="Arial" w:hAnsi="Arial" w:cs="Arial"/>
          <w:i/>
          <w:lang w:eastAsia="ja-JP"/>
        </w:rPr>
        <w:t xml:space="preserve">PDU Session Resources To Be Setup List </w:t>
      </w:r>
      <w:r w:rsidR="007512C2" w:rsidRPr="007512C2">
        <w:rPr>
          <w:rFonts w:ascii="Arial" w:hAnsi="Arial" w:cs="Arial"/>
          <w:lang w:eastAsia="ja-JP"/>
        </w:rPr>
        <w:t>IE contained in the HANDOVER REQUEST message</w:t>
      </w:r>
      <w:r w:rsidRPr="007512C2">
        <w:rPr>
          <w:rFonts w:ascii="Arial" w:hAnsi="Arial" w:cs="Arial"/>
          <w:lang w:eastAsia="zh-CN"/>
        </w:rPr>
        <w:t xml:space="preserve">. </w:t>
      </w:r>
    </w:p>
    <w:p w:rsidR="00B70EBB" w:rsidRDefault="006659C8" w:rsidP="00647BB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Hence, similarly, one solution to send the information on the DRB-IDs</w:t>
      </w:r>
      <w:r w:rsidR="009E5630">
        <w:rPr>
          <w:rFonts w:ascii="Arial" w:hAnsi="Arial" w:cs="Arial"/>
          <w:lang w:eastAsia="zh-CN"/>
        </w:rPr>
        <w:t xml:space="preserve">, used or potentially used at the </w:t>
      </w:r>
      <w:r w:rsidR="000E1520">
        <w:rPr>
          <w:rFonts w:ascii="Arial" w:hAnsi="Arial" w:cs="Arial"/>
          <w:lang w:val="en-US"/>
        </w:rPr>
        <w:t>S-NG-RAN</w:t>
      </w:r>
      <w:r w:rsidR="009E5630">
        <w:rPr>
          <w:rFonts w:ascii="Arial" w:hAnsi="Arial" w:cs="Arial"/>
          <w:lang w:eastAsia="zh-CN"/>
        </w:rPr>
        <w:t xml:space="preserve"> node, to the target </w:t>
      </w:r>
      <w:r w:rsidR="000E1520">
        <w:rPr>
          <w:rFonts w:ascii="Arial" w:hAnsi="Arial" w:cs="Arial"/>
          <w:lang w:eastAsia="zh-CN"/>
        </w:rPr>
        <w:t>MN-</w:t>
      </w:r>
      <w:r w:rsidR="004B349A">
        <w:rPr>
          <w:rFonts w:ascii="Arial" w:hAnsi="Arial" w:cs="Arial"/>
          <w:lang w:eastAsia="zh-CN"/>
        </w:rPr>
        <w:t xml:space="preserve">NG-RAN </w:t>
      </w:r>
      <w:r w:rsidR="009E5630">
        <w:rPr>
          <w:rFonts w:ascii="Arial" w:hAnsi="Arial" w:cs="Arial"/>
          <w:lang w:eastAsia="zh-CN"/>
        </w:rPr>
        <w:t>node</w:t>
      </w:r>
      <w:r>
        <w:rPr>
          <w:rFonts w:ascii="Arial" w:hAnsi="Arial" w:cs="Arial"/>
          <w:lang w:eastAsia="zh-CN"/>
        </w:rPr>
        <w:t>, is to include the list of DRB-IDs in the</w:t>
      </w:r>
      <w:r w:rsidRPr="007512C2">
        <w:rPr>
          <w:rFonts w:ascii="Arial" w:hAnsi="Arial" w:cs="Arial"/>
          <w:lang w:eastAsia="ja-JP"/>
        </w:rPr>
        <w:t xml:space="preserve"> HANDOVER REQUEST message</w:t>
      </w:r>
      <w:r w:rsidRPr="007512C2">
        <w:rPr>
          <w:rFonts w:ascii="Arial" w:hAnsi="Arial" w:cs="Arial"/>
          <w:lang w:eastAsia="zh-CN"/>
        </w:rPr>
        <w:t>.</w:t>
      </w:r>
    </w:p>
    <w:bookmarkEnd w:id="6"/>
    <w:p w:rsidR="00385E94" w:rsidRPr="00595BD8" w:rsidRDefault="006E62AF" w:rsidP="0032338A">
      <w:pPr>
        <w:rPr>
          <w:rFonts w:ascii="Arial" w:hAnsi="Arial" w:cs="Arial"/>
          <w:b/>
          <w:lang w:val="en-US"/>
        </w:rPr>
      </w:pPr>
      <w:r w:rsidRPr="00595BD8">
        <w:rPr>
          <w:rFonts w:ascii="Arial" w:hAnsi="Arial" w:cs="Arial"/>
          <w:b/>
          <w:lang w:val="en-US"/>
        </w:rPr>
        <w:t xml:space="preserve">Proposal 1: </w:t>
      </w:r>
      <w:r w:rsidR="00601E0C">
        <w:rPr>
          <w:rFonts w:ascii="Arial" w:hAnsi="Arial" w:cs="Arial"/>
          <w:b/>
          <w:lang w:val="en-US"/>
        </w:rPr>
        <w:t xml:space="preserve">it is proposed to </w:t>
      </w:r>
      <w:r w:rsidRPr="00595BD8">
        <w:rPr>
          <w:rFonts w:ascii="Arial" w:hAnsi="Arial" w:cs="Arial"/>
          <w:b/>
          <w:lang w:val="en-US"/>
        </w:rPr>
        <w:t xml:space="preserve">add the </w:t>
      </w:r>
      <w:r w:rsidR="00595BD8" w:rsidRPr="00595BD8">
        <w:rPr>
          <w:rFonts w:ascii="Arial" w:hAnsi="Arial" w:cs="Arial"/>
          <w:b/>
          <w:lang w:val="en-US"/>
        </w:rPr>
        <w:t xml:space="preserve">list of DRB IDs </w:t>
      </w:r>
      <w:r w:rsidR="00C9524E">
        <w:rPr>
          <w:rFonts w:ascii="Arial" w:hAnsi="Arial" w:cs="Arial"/>
          <w:b/>
          <w:lang w:val="en-US"/>
        </w:rPr>
        <w:t>used by the S</w:t>
      </w:r>
      <w:r w:rsidR="000E1520">
        <w:rPr>
          <w:rFonts w:ascii="Arial" w:hAnsi="Arial" w:cs="Arial"/>
          <w:b/>
          <w:lang w:val="en-US"/>
        </w:rPr>
        <w:t>N</w:t>
      </w:r>
      <w:r w:rsidR="00C9524E">
        <w:rPr>
          <w:rFonts w:ascii="Arial" w:hAnsi="Arial" w:cs="Arial"/>
          <w:b/>
          <w:lang w:val="en-US"/>
        </w:rPr>
        <w:t xml:space="preserve"> node </w:t>
      </w:r>
      <w:r w:rsidR="00595BD8" w:rsidRPr="00595BD8">
        <w:rPr>
          <w:rFonts w:ascii="Arial" w:hAnsi="Arial" w:cs="Arial"/>
          <w:b/>
          <w:lang w:val="en-US"/>
        </w:rPr>
        <w:t xml:space="preserve">in the Handover Request message. </w:t>
      </w:r>
    </w:p>
    <w:p w:rsidR="00BC562C" w:rsidRDefault="00BC562C" w:rsidP="00647BBA">
      <w:pPr>
        <w:rPr>
          <w:rFonts w:ascii="Arial" w:hAnsi="Arial" w:cs="Arial"/>
          <w:lang w:val="en-US"/>
        </w:rPr>
      </w:pPr>
    </w:p>
    <w:p w:rsidR="009C17FA" w:rsidRDefault="00C9524E" w:rsidP="00647BB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Moreover, </w:t>
      </w:r>
      <w:r w:rsidR="009C17FA">
        <w:rPr>
          <w:rFonts w:ascii="Arial" w:hAnsi="Arial" w:cs="Arial"/>
          <w:lang w:val="en-US"/>
        </w:rPr>
        <w:t xml:space="preserve">the source </w:t>
      </w:r>
      <w:r w:rsidR="004460D5">
        <w:rPr>
          <w:rFonts w:ascii="Arial" w:hAnsi="Arial" w:cs="Arial"/>
          <w:lang w:val="en-US"/>
        </w:rPr>
        <w:t>M-NG-RAN</w:t>
      </w:r>
      <w:r w:rsidR="009C17FA">
        <w:rPr>
          <w:rFonts w:ascii="Arial" w:hAnsi="Arial" w:cs="Arial"/>
          <w:lang w:val="en-US"/>
        </w:rPr>
        <w:t xml:space="preserve"> node should include a specific cause value to indicate to the target </w:t>
      </w:r>
      <w:r w:rsidR="004460D5">
        <w:rPr>
          <w:rFonts w:ascii="Arial" w:hAnsi="Arial" w:cs="Arial"/>
          <w:lang w:val="en-US"/>
        </w:rPr>
        <w:t>MN-NG-RAN</w:t>
      </w:r>
      <w:r w:rsidR="009C17FA">
        <w:rPr>
          <w:rFonts w:ascii="Arial" w:hAnsi="Arial" w:cs="Arial"/>
          <w:lang w:val="en-US"/>
        </w:rPr>
        <w:t xml:space="preserve"> node the reason why it should release the </w:t>
      </w:r>
      <w:r w:rsidR="0011706D">
        <w:rPr>
          <w:rFonts w:ascii="Arial" w:hAnsi="Arial" w:cs="Arial"/>
          <w:lang w:val="en-US"/>
        </w:rPr>
        <w:t>S</w:t>
      </w:r>
      <w:r w:rsidR="000E1520">
        <w:rPr>
          <w:rFonts w:ascii="Arial" w:hAnsi="Arial" w:cs="Arial"/>
          <w:lang w:val="en-US"/>
        </w:rPr>
        <w:t>-</w:t>
      </w:r>
      <w:r w:rsidR="0011706D">
        <w:rPr>
          <w:rFonts w:ascii="Arial" w:hAnsi="Arial" w:cs="Arial"/>
          <w:lang w:val="en-US"/>
        </w:rPr>
        <w:t>N</w:t>
      </w:r>
      <w:r w:rsidR="000E1520">
        <w:rPr>
          <w:rFonts w:ascii="Arial" w:hAnsi="Arial" w:cs="Arial"/>
          <w:lang w:val="en-US"/>
        </w:rPr>
        <w:t>G-RAN</w:t>
      </w:r>
      <w:r w:rsidR="0011706D">
        <w:rPr>
          <w:rFonts w:ascii="Arial" w:hAnsi="Arial" w:cs="Arial"/>
          <w:lang w:val="en-US"/>
        </w:rPr>
        <w:t xml:space="preserve"> terminated bearers, indicated in the </w:t>
      </w:r>
      <w:r w:rsidR="009C17FA">
        <w:rPr>
          <w:rFonts w:ascii="Arial" w:hAnsi="Arial" w:cs="Arial"/>
          <w:lang w:val="en-US"/>
        </w:rPr>
        <w:t xml:space="preserve">list of DRB-IDs </w:t>
      </w:r>
      <w:r w:rsidR="0011706D">
        <w:rPr>
          <w:rFonts w:ascii="Arial" w:hAnsi="Arial" w:cs="Arial"/>
          <w:lang w:val="en-US"/>
        </w:rPr>
        <w:t>contained</w:t>
      </w:r>
      <w:r w:rsidR="009C17FA">
        <w:rPr>
          <w:rFonts w:ascii="Arial" w:hAnsi="Arial" w:cs="Arial"/>
          <w:lang w:val="en-US"/>
        </w:rPr>
        <w:t xml:space="preserve"> in the </w:t>
      </w:r>
      <w:r>
        <w:rPr>
          <w:rFonts w:ascii="Arial" w:hAnsi="Arial" w:cs="Arial"/>
          <w:lang w:val="en-US"/>
        </w:rPr>
        <w:t>Handover Request message</w:t>
      </w:r>
      <w:r w:rsidR="0011706D">
        <w:rPr>
          <w:rFonts w:ascii="Arial" w:hAnsi="Arial" w:cs="Arial"/>
          <w:lang w:val="en-US"/>
        </w:rPr>
        <w:t xml:space="preserve">. That is, there is no up-to-date information available for the </w:t>
      </w:r>
      <w:r w:rsidR="000E1520">
        <w:rPr>
          <w:rFonts w:ascii="Arial" w:hAnsi="Arial" w:cs="Arial"/>
          <w:lang w:val="en-US"/>
        </w:rPr>
        <w:t>S-NG-RAN</w:t>
      </w:r>
      <w:r w:rsidR="0011706D">
        <w:rPr>
          <w:rFonts w:ascii="Arial" w:hAnsi="Arial" w:cs="Arial"/>
          <w:lang w:val="en-US"/>
        </w:rPr>
        <w:t xml:space="preserve"> terminated bearers at the time of performing the Handover preparation procedure.</w:t>
      </w:r>
      <w:r w:rsidR="009C17FA">
        <w:rPr>
          <w:rFonts w:ascii="Arial" w:hAnsi="Arial" w:cs="Arial"/>
          <w:lang w:val="en-US"/>
        </w:rPr>
        <w:t xml:space="preserve"> </w:t>
      </w:r>
    </w:p>
    <w:p w:rsidR="00665314" w:rsidRDefault="00665314" w:rsidP="00665314">
      <w:pPr>
        <w:spacing w:afterLines="120" w:after="288" w:line="240" w:lineRule="atLeast"/>
        <w:rPr>
          <w:rFonts w:ascii="Arial" w:hAnsi="Arial"/>
          <w:b/>
        </w:rPr>
      </w:pPr>
      <w:r>
        <w:rPr>
          <w:rFonts w:ascii="Arial" w:hAnsi="Arial" w:hint="eastAsia"/>
          <w:b/>
        </w:rPr>
        <w:t xml:space="preserve">Proposal </w:t>
      </w:r>
      <w:r w:rsidR="009C17FA">
        <w:rPr>
          <w:rFonts w:ascii="Arial" w:hAnsi="Arial"/>
          <w:b/>
        </w:rPr>
        <w:t>2</w:t>
      </w:r>
      <w:r w:rsidRPr="002C6C08">
        <w:rPr>
          <w:rFonts w:ascii="Arial" w:hAnsi="Arial" w:hint="eastAsia"/>
          <w:b/>
        </w:rPr>
        <w:t xml:space="preserve">: </w:t>
      </w:r>
      <w:r>
        <w:rPr>
          <w:rFonts w:ascii="Arial" w:hAnsi="Arial"/>
          <w:b/>
        </w:rPr>
        <w:t xml:space="preserve">it is proposed to introduce </w:t>
      </w:r>
      <w:r w:rsidR="009C17FA">
        <w:rPr>
          <w:rFonts w:ascii="Arial" w:hAnsi="Arial"/>
          <w:b/>
        </w:rPr>
        <w:t>a new cause value “</w:t>
      </w:r>
      <w:r w:rsidR="0029386B" w:rsidRPr="0029386B">
        <w:rPr>
          <w:rFonts w:ascii="Arial" w:hAnsi="Arial"/>
          <w:b/>
        </w:rPr>
        <w:t>No up-to-date information on SN DRBs</w:t>
      </w:r>
      <w:r w:rsidR="009C17FA">
        <w:rPr>
          <w:rFonts w:ascii="Arial" w:hAnsi="Arial"/>
          <w:b/>
        </w:rPr>
        <w:t>”</w:t>
      </w:r>
      <w:r w:rsidR="0028394F">
        <w:rPr>
          <w:rFonts w:ascii="Arial" w:hAnsi="Arial"/>
          <w:b/>
        </w:rPr>
        <w:t xml:space="preserve">. </w:t>
      </w:r>
    </w:p>
    <w:p w:rsidR="00BC562C" w:rsidRDefault="00BC562C" w:rsidP="00B95229">
      <w:pPr>
        <w:rPr>
          <w:rFonts w:ascii="Arial" w:hAnsi="Arial" w:cs="Arial"/>
          <w:b/>
          <w:u w:val="single"/>
          <w:lang w:eastAsia="zh-CN"/>
        </w:rPr>
      </w:pPr>
    </w:p>
    <w:p w:rsidR="00B95229" w:rsidRPr="002D7AA3" w:rsidRDefault="00B95229" w:rsidP="00B95229">
      <w:pPr>
        <w:rPr>
          <w:rFonts w:ascii="Arial" w:hAnsi="Arial" w:cs="Arial"/>
          <w:b/>
          <w:u w:val="single"/>
          <w:lang w:eastAsia="zh-CN"/>
        </w:rPr>
      </w:pPr>
      <w:r>
        <w:rPr>
          <w:rFonts w:ascii="Arial" w:hAnsi="Arial" w:cs="Arial"/>
          <w:b/>
          <w:u w:val="single"/>
          <w:lang w:eastAsia="zh-CN"/>
        </w:rPr>
        <w:t xml:space="preserve">The proposed way forward </w:t>
      </w:r>
      <w:r w:rsidR="00B90EF2">
        <w:rPr>
          <w:rFonts w:ascii="Arial" w:hAnsi="Arial" w:cs="Arial"/>
          <w:b/>
          <w:u w:val="single"/>
          <w:lang w:eastAsia="zh-CN"/>
        </w:rPr>
        <w:t xml:space="preserve">on introducing </w:t>
      </w:r>
      <w:r w:rsidR="00070FF1">
        <w:rPr>
          <w:rFonts w:ascii="Arial" w:hAnsi="Arial" w:cs="Arial"/>
          <w:b/>
          <w:u w:val="single"/>
          <w:lang w:eastAsia="zh-CN"/>
        </w:rPr>
        <w:t xml:space="preserve">X2 / </w:t>
      </w:r>
      <w:r w:rsidR="00B90EF2">
        <w:rPr>
          <w:rFonts w:ascii="Arial" w:hAnsi="Arial" w:cs="Arial"/>
          <w:b/>
          <w:u w:val="single"/>
          <w:lang w:eastAsia="zh-CN"/>
        </w:rPr>
        <w:t>Xn signalling solution:</w:t>
      </w:r>
    </w:p>
    <w:p w:rsidR="00B40581" w:rsidRDefault="00EF33A4" w:rsidP="008765C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acknowledge </w:t>
      </w:r>
      <w:r w:rsidR="00B40581">
        <w:rPr>
          <w:rFonts w:ascii="Arial" w:hAnsi="Arial" w:cs="Arial"/>
          <w:lang w:val="en-US"/>
        </w:rPr>
        <w:t xml:space="preserve">that in the </w:t>
      </w:r>
      <w:r w:rsidR="007033F6">
        <w:rPr>
          <w:rFonts w:ascii="Arial" w:hAnsi="Arial" w:cs="Arial"/>
          <w:lang w:val="en-US"/>
        </w:rPr>
        <w:t>special</w:t>
      </w:r>
      <w:r w:rsidR="002067C0">
        <w:rPr>
          <w:rFonts w:ascii="Arial" w:hAnsi="Arial" w:cs="Arial"/>
          <w:lang w:val="en-US"/>
        </w:rPr>
        <w:t xml:space="preserve"> </w:t>
      </w:r>
      <w:r w:rsidR="000B36C3">
        <w:rPr>
          <w:rFonts w:ascii="Arial" w:hAnsi="Arial" w:cs="Arial"/>
          <w:lang w:val="en-US"/>
        </w:rPr>
        <w:t>use case</w:t>
      </w:r>
      <w:r w:rsidR="002067C0">
        <w:rPr>
          <w:rFonts w:ascii="Arial" w:hAnsi="Arial" w:cs="Arial"/>
          <w:lang w:val="en-US"/>
        </w:rPr>
        <w:t>,</w:t>
      </w:r>
      <w:r w:rsidR="00B40581">
        <w:rPr>
          <w:rFonts w:ascii="Arial" w:hAnsi="Arial" w:cs="Arial"/>
          <w:lang w:val="en-US"/>
        </w:rPr>
        <w:t xml:space="preserve"> </w:t>
      </w:r>
      <w:r w:rsidR="00B40581">
        <w:rPr>
          <w:rFonts w:ascii="Arial" w:hAnsi="Arial" w:cs="Arial"/>
          <w:lang w:eastAsia="zh-CN"/>
        </w:rPr>
        <w:t>in which the source MN does not perform SN configuration query before inter-MN handover, there is a possibility of DRB ID mismatch</w:t>
      </w:r>
      <w:r w:rsidR="000B36C3">
        <w:rPr>
          <w:rFonts w:ascii="Arial" w:hAnsi="Arial" w:cs="Arial"/>
          <w:lang w:eastAsia="zh-CN"/>
        </w:rPr>
        <w:t xml:space="preserve">. However, to our understanding </w:t>
      </w:r>
      <w:r w:rsidR="007033F6">
        <w:rPr>
          <w:rFonts w:ascii="Arial" w:hAnsi="Arial" w:cs="Arial"/>
          <w:lang w:eastAsia="zh-CN"/>
        </w:rPr>
        <w:t xml:space="preserve">this could be a corner case, and hence, </w:t>
      </w:r>
      <w:r w:rsidR="000B36C3">
        <w:rPr>
          <w:rFonts w:ascii="Arial" w:hAnsi="Arial" w:cs="Arial"/>
          <w:lang w:eastAsia="zh-CN"/>
        </w:rPr>
        <w:t xml:space="preserve">there is no urgency to introduce the X2 and Xn solutions (proposed in NEC’s [6] and [7]) in Rel-15, but instead to introduce those </w:t>
      </w:r>
      <w:r w:rsidR="00CC45B9">
        <w:rPr>
          <w:rFonts w:ascii="Arial" w:hAnsi="Arial" w:cs="Arial"/>
          <w:lang w:eastAsia="zh-CN"/>
        </w:rPr>
        <w:t xml:space="preserve">solutions in </w:t>
      </w:r>
      <w:r w:rsidR="007033F6">
        <w:rPr>
          <w:rFonts w:ascii="Arial" w:hAnsi="Arial" w:cs="Arial"/>
          <w:lang w:eastAsia="zh-CN"/>
        </w:rPr>
        <w:t>Rel-16.</w:t>
      </w:r>
      <w:r w:rsidR="002E3086">
        <w:rPr>
          <w:rFonts w:ascii="Arial" w:hAnsi="Arial" w:cs="Arial"/>
          <w:lang w:eastAsia="zh-CN"/>
        </w:rPr>
        <w:t xml:space="preserve"> </w:t>
      </w:r>
    </w:p>
    <w:p w:rsidR="00BC562C" w:rsidRDefault="00BC562C" w:rsidP="00FC40FC">
      <w:pPr>
        <w:spacing w:afterLines="120" w:after="288" w:line="240" w:lineRule="atLeast"/>
        <w:rPr>
          <w:rFonts w:ascii="Arial" w:hAnsi="Arial"/>
          <w:b/>
        </w:rPr>
      </w:pPr>
    </w:p>
    <w:p w:rsidR="009B5F8D" w:rsidRPr="007F5543" w:rsidRDefault="009B5F8D" w:rsidP="009B5F8D">
      <w:pPr>
        <w:spacing w:afterLines="120" w:after="288" w:line="240" w:lineRule="atLeast"/>
        <w:rPr>
          <w:rFonts w:ascii="Arial" w:hAnsi="Arial"/>
          <w:b/>
        </w:rPr>
      </w:pPr>
      <w:bookmarkStart w:id="7" w:name="_Toc423019950"/>
      <w:bookmarkStart w:id="8" w:name="_Toc423020279"/>
      <w:bookmarkStart w:id="9" w:name="_Toc423020296"/>
      <w:bookmarkEnd w:id="1"/>
      <w:bookmarkEnd w:id="2"/>
      <w:bookmarkEnd w:id="7"/>
      <w:bookmarkEnd w:id="8"/>
      <w:bookmarkEnd w:id="9"/>
      <w:r>
        <w:rPr>
          <w:rFonts w:ascii="Arial" w:hAnsi="Arial" w:hint="eastAsia"/>
          <w:b/>
        </w:rPr>
        <w:t xml:space="preserve">Proposal </w:t>
      </w:r>
      <w:r>
        <w:rPr>
          <w:rFonts w:ascii="Arial" w:hAnsi="Arial"/>
          <w:b/>
        </w:rPr>
        <w:t>3</w:t>
      </w:r>
      <w:r w:rsidRPr="002C6C08">
        <w:rPr>
          <w:rFonts w:ascii="Arial" w:hAnsi="Arial" w:hint="eastAsia"/>
          <w:b/>
        </w:rPr>
        <w:t xml:space="preserve">: </w:t>
      </w:r>
      <w:r>
        <w:rPr>
          <w:rFonts w:ascii="Arial" w:hAnsi="Arial"/>
          <w:b/>
        </w:rPr>
        <w:t xml:space="preserve">it is proposed that RAN3 should introduce the X2/Xn signalling solutions in Rel-16. </w:t>
      </w:r>
    </w:p>
    <w:p w:rsidR="00326166" w:rsidRPr="007D3E81" w:rsidRDefault="004C4B74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850DCF" w:rsidRPr="005900F2" w:rsidRDefault="00141128" w:rsidP="000A4C5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contribution we </w:t>
      </w:r>
      <w:r w:rsidR="00B760FE" w:rsidRPr="005900F2">
        <w:rPr>
          <w:rFonts w:ascii="Arial" w:hAnsi="Arial" w:cs="Arial"/>
          <w:lang w:val="en-US"/>
        </w:rPr>
        <w:t>d</w:t>
      </w:r>
      <w:r w:rsidR="003C69CF" w:rsidRPr="005900F2">
        <w:rPr>
          <w:rFonts w:ascii="Arial" w:hAnsi="Arial" w:cs="Arial"/>
          <w:lang w:val="en-US"/>
        </w:rPr>
        <w:t>iscuss</w:t>
      </w:r>
      <w:r w:rsidR="00B760FE" w:rsidRPr="005900F2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d</w:t>
      </w:r>
      <w:r w:rsidR="003C69CF" w:rsidRPr="005900F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 </w:t>
      </w:r>
      <w:r w:rsidRPr="00141128">
        <w:rPr>
          <w:rFonts w:ascii="Arial" w:hAnsi="Arial" w:cs="Arial"/>
          <w:lang w:val="en-US"/>
        </w:rPr>
        <w:t xml:space="preserve">suitable </w:t>
      </w:r>
      <w:r w:rsidR="006C1EDB">
        <w:rPr>
          <w:rFonts w:ascii="Arial" w:hAnsi="Arial" w:cs="Arial"/>
          <w:lang w:val="en-US"/>
        </w:rPr>
        <w:t>X2/</w:t>
      </w:r>
      <w:r w:rsidRPr="00141128">
        <w:rPr>
          <w:rFonts w:ascii="Arial" w:hAnsi="Arial" w:cs="Arial"/>
          <w:lang w:val="en-US"/>
        </w:rPr>
        <w:t xml:space="preserve">Xn signalling solution </w:t>
      </w:r>
      <w:r>
        <w:rPr>
          <w:rFonts w:ascii="Arial" w:hAnsi="Arial" w:cs="Arial"/>
          <w:lang w:val="en-US"/>
        </w:rPr>
        <w:t xml:space="preserve">that can support </w:t>
      </w:r>
      <w:r w:rsidRPr="00141128">
        <w:rPr>
          <w:rFonts w:ascii="Arial" w:hAnsi="Arial" w:cs="Arial"/>
          <w:lang w:val="en-US"/>
        </w:rPr>
        <w:t xml:space="preserve">the </w:t>
      </w:r>
      <w:r w:rsidR="006C1EDB">
        <w:rPr>
          <w:rFonts w:ascii="Arial" w:hAnsi="Arial" w:cs="Arial"/>
          <w:lang w:val="en-US"/>
        </w:rPr>
        <w:t xml:space="preserve">scenario </w:t>
      </w:r>
      <w:r w:rsidRPr="00141128">
        <w:rPr>
          <w:rFonts w:ascii="Arial" w:hAnsi="Arial" w:cs="Arial"/>
          <w:lang w:val="en-US"/>
        </w:rPr>
        <w:t>of inter-MN handover without S</w:t>
      </w:r>
      <w:r w:rsidR="000E1520">
        <w:rPr>
          <w:rFonts w:ascii="Arial" w:hAnsi="Arial" w:cs="Arial"/>
          <w:lang w:val="en-US"/>
        </w:rPr>
        <w:t>N node</w:t>
      </w:r>
      <w:r w:rsidRPr="00141128">
        <w:rPr>
          <w:rFonts w:ascii="Arial" w:hAnsi="Arial" w:cs="Arial"/>
          <w:lang w:val="en-US"/>
        </w:rPr>
        <w:t xml:space="preserve"> configuration query</w:t>
      </w:r>
      <w:r>
        <w:rPr>
          <w:rFonts w:ascii="Arial" w:hAnsi="Arial" w:cs="Arial"/>
          <w:lang w:val="en-US"/>
        </w:rPr>
        <w:t>. T</w:t>
      </w:r>
      <w:r w:rsidR="00B760FE" w:rsidRPr="005900F2">
        <w:rPr>
          <w:rFonts w:ascii="Arial" w:hAnsi="Arial" w:cs="Arial"/>
          <w:lang w:val="en-US"/>
        </w:rPr>
        <w:t xml:space="preserve">he </w:t>
      </w:r>
      <w:r w:rsidR="00476CD8" w:rsidRPr="005900F2">
        <w:rPr>
          <w:rFonts w:ascii="Arial" w:hAnsi="Arial" w:cs="Arial"/>
          <w:lang w:val="en-US"/>
        </w:rPr>
        <w:t xml:space="preserve">following </w:t>
      </w:r>
      <w:r w:rsidR="00B760FE" w:rsidRPr="005900F2">
        <w:rPr>
          <w:rFonts w:ascii="Arial" w:hAnsi="Arial" w:cs="Arial"/>
          <w:lang w:val="en-US"/>
        </w:rPr>
        <w:t xml:space="preserve">are </w:t>
      </w:r>
      <w:r w:rsidR="006C1EDB">
        <w:rPr>
          <w:rFonts w:ascii="Arial" w:hAnsi="Arial" w:cs="Arial"/>
          <w:lang w:val="en-US"/>
        </w:rPr>
        <w:t xml:space="preserve">the </w:t>
      </w:r>
      <w:bookmarkStart w:id="10" w:name="_GoBack"/>
      <w:bookmarkEnd w:id="10"/>
      <w:r w:rsidR="00476CD8" w:rsidRPr="005900F2">
        <w:rPr>
          <w:rFonts w:ascii="Arial" w:hAnsi="Arial" w:cs="Arial"/>
          <w:lang w:val="en-US"/>
        </w:rPr>
        <w:t>proposals</w:t>
      </w:r>
      <w:r w:rsidR="00B760FE" w:rsidRPr="005900F2">
        <w:rPr>
          <w:rFonts w:ascii="Arial" w:hAnsi="Arial" w:cs="Arial"/>
          <w:lang w:val="en-US"/>
        </w:rPr>
        <w:t xml:space="preserve"> in this document</w:t>
      </w:r>
      <w:r w:rsidR="00185A40" w:rsidRPr="005900F2">
        <w:rPr>
          <w:rFonts w:ascii="Arial" w:hAnsi="Arial" w:cs="Arial"/>
          <w:lang w:val="en-US"/>
        </w:rPr>
        <w:t>:</w:t>
      </w:r>
    </w:p>
    <w:p w:rsidR="00141128" w:rsidRDefault="00141128" w:rsidP="00141128">
      <w:pPr>
        <w:rPr>
          <w:rFonts w:ascii="Arial" w:hAnsi="Arial" w:cs="Arial"/>
          <w:b/>
          <w:lang w:val="en-US"/>
        </w:rPr>
      </w:pPr>
      <w:bookmarkStart w:id="11" w:name="_Toc423020280"/>
      <w:bookmarkEnd w:id="11"/>
    </w:p>
    <w:p w:rsidR="00141128" w:rsidRPr="00595BD8" w:rsidRDefault="00141128" w:rsidP="00141128">
      <w:pPr>
        <w:rPr>
          <w:rFonts w:ascii="Arial" w:hAnsi="Arial" w:cs="Arial"/>
          <w:b/>
          <w:lang w:val="en-US"/>
        </w:rPr>
      </w:pPr>
      <w:r w:rsidRPr="00595BD8">
        <w:rPr>
          <w:rFonts w:ascii="Arial" w:hAnsi="Arial" w:cs="Arial"/>
          <w:b/>
          <w:lang w:val="en-US"/>
        </w:rPr>
        <w:t xml:space="preserve">Proposal 1: </w:t>
      </w:r>
      <w:r>
        <w:rPr>
          <w:rFonts w:ascii="Arial" w:hAnsi="Arial" w:cs="Arial"/>
          <w:b/>
          <w:lang w:val="en-US"/>
        </w:rPr>
        <w:t xml:space="preserve">it is proposed to </w:t>
      </w:r>
      <w:r w:rsidRPr="00595BD8">
        <w:rPr>
          <w:rFonts w:ascii="Arial" w:hAnsi="Arial" w:cs="Arial"/>
          <w:b/>
          <w:lang w:val="en-US"/>
        </w:rPr>
        <w:t xml:space="preserve">add the list of DRB IDs </w:t>
      </w:r>
      <w:r>
        <w:rPr>
          <w:rFonts w:ascii="Arial" w:hAnsi="Arial" w:cs="Arial"/>
          <w:b/>
          <w:lang w:val="en-US"/>
        </w:rPr>
        <w:t xml:space="preserve">used by the SN node </w:t>
      </w:r>
      <w:r w:rsidRPr="00595BD8">
        <w:rPr>
          <w:rFonts w:ascii="Arial" w:hAnsi="Arial" w:cs="Arial"/>
          <w:b/>
          <w:lang w:val="en-US"/>
        </w:rPr>
        <w:t xml:space="preserve">in the Handover Request message. </w:t>
      </w:r>
    </w:p>
    <w:p w:rsidR="00141128" w:rsidRPr="007F5543" w:rsidRDefault="00141128" w:rsidP="00141128">
      <w:pPr>
        <w:spacing w:afterLines="120" w:after="288" w:line="240" w:lineRule="atLeast"/>
        <w:rPr>
          <w:rFonts w:ascii="Arial" w:hAnsi="Arial"/>
          <w:b/>
        </w:rPr>
      </w:pPr>
      <w:r>
        <w:rPr>
          <w:rFonts w:ascii="Arial" w:hAnsi="Arial" w:hint="eastAsia"/>
          <w:b/>
        </w:rPr>
        <w:t xml:space="preserve">Proposal </w:t>
      </w:r>
      <w:r>
        <w:rPr>
          <w:rFonts w:ascii="Arial" w:hAnsi="Arial"/>
          <w:b/>
        </w:rPr>
        <w:t>2</w:t>
      </w:r>
      <w:r w:rsidRPr="002C6C08">
        <w:rPr>
          <w:rFonts w:ascii="Arial" w:hAnsi="Arial" w:hint="eastAsia"/>
          <w:b/>
        </w:rPr>
        <w:t xml:space="preserve">: </w:t>
      </w:r>
      <w:r>
        <w:rPr>
          <w:rFonts w:ascii="Arial" w:hAnsi="Arial"/>
          <w:b/>
        </w:rPr>
        <w:t>it is proposed to introduce a new cause value “</w:t>
      </w:r>
      <w:r w:rsidRPr="009C17FA">
        <w:rPr>
          <w:rFonts w:ascii="Arial" w:hAnsi="Arial"/>
          <w:b/>
        </w:rPr>
        <w:t xml:space="preserve">No up-to-date information </w:t>
      </w:r>
      <w:r>
        <w:rPr>
          <w:rFonts w:ascii="Arial" w:hAnsi="Arial"/>
          <w:b/>
        </w:rPr>
        <w:t xml:space="preserve">on SN </w:t>
      </w:r>
      <w:r w:rsidRPr="009C17FA">
        <w:rPr>
          <w:rFonts w:ascii="Arial" w:hAnsi="Arial"/>
          <w:b/>
        </w:rPr>
        <w:t>DRBs</w:t>
      </w:r>
      <w:r>
        <w:rPr>
          <w:rFonts w:ascii="Arial" w:hAnsi="Arial"/>
          <w:b/>
        </w:rPr>
        <w:t xml:space="preserve">”. </w:t>
      </w:r>
    </w:p>
    <w:p w:rsidR="00BC562C" w:rsidRPr="007F5543" w:rsidRDefault="00BC562C" w:rsidP="00BC562C">
      <w:pPr>
        <w:spacing w:afterLines="120" w:after="288" w:line="240" w:lineRule="atLeast"/>
        <w:rPr>
          <w:rFonts w:ascii="Arial" w:hAnsi="Arial"/>
          <w:b/>
        </w:rPr>
      </w:pPr>
      <w:r>
        <w:rPr>
          <w:rFonts w:ascii="Arial" w:hAnsi="Arial" w:hint="eastAsia"/>
          <w:b/>
        </w:rPr>
        <w:t xml:space="preserve">Proposal </w:t>
      </w:r>
      <w:r>
        <w:rPr>
          <w:rFonts w:ascii="Arial" w:hAnsi="Arial"/>
          <w:b/>
        </w:rPr>
        <w:t>3</w:t>
      </w:r>
      <w:r w:rsidRPr="002C6C08">
        <w:rPr>
          <w:rFonts w:ascii="Arial" w:hAnsi="Arial" w:hint="eastAsia"/>
          <w:b/>
        </w:rPr>
        <w:t xml:space="preserve">: </w:t>
      </w:r>
      <w:r>
        <w:rPr>
          <w:rFonts w:ascii="Arial" w:hAnsi="Arial"/>
          <w:b/>
        </w:rPr>
        <w:t xml:space="preserve">it is proposed that RAN3 should introduce the X2/Xn signalling solutions in Rel-16. </w:t>
      </w:r>
    </w:p>
    <w:p w:rsidR="00141128" w:rsidRPr="007F5543" w:rsidRDefault="00141128" w:rsidP="00141128">
      <w:pPr>
        <w:spacing w:afterLines="120" w:after="288" w:line="240" w:lineRule="atLeast"/>
        <w:rPr>
          <w:rFonts w:ascii="Arial" w:hAnsi="Arial"/>
          <w:b/>
        </w:rPr>
      </w:pPr>
      <w:r>
        <w:rPr>
          <w:rFonts w:ascii="Arial" w:hAnsi="Arial" w:hint="eastAsia"/>
          <w:b/>
        </w:rPr>
        <w:t xml:space="preserve">Proposal </w:t>
      </w:r>
      <w:r w:rsidR="00616B2C">
        <w:rPr>
          <w:rFonts w:ascii="Arial" w:hAnsi="Arial"/>
          <w:b/>
        </w:rPr>
        <w:t>4</w:t>
      </w:r>
      <w:r w:rsidRPr="002C6C08">
        <w:rPr>
          <w:rFonts w:ascii="Arial" w:hAnsi="Arial" w:hint="eastAsia"/>
          <w:b/>
        </w:rPr>
        <w:t xml:space="preserve">: </w:t>
      </w:r>
      <w:r>
        <w:rPr>
          <w:rFonts w:ascii="Arial" w:hAnsi="Arial"/>
          <w:b/>
        </w:rPr>
        <w:t>RAN3 is respectively asked to agree the CR</w:t>
      </w:r>
      <w:r w:rsidR="00912080">
        <w:rPr>
          <w:rFonts w:ascii="Arial" w:hAnsi="Arial"/>
          <w:b/>
        </w:rPr>
        <w:t>s</w:t>
      </w:r>
      <w:r>
        <w:rPr>
          <w:rFonts w:ascii="Arial" w:hAnsi="Arial"/>
          <w:b/>
        </w:rPr>
        <w:t xml:space="preserve"> </w:t>
      </w:r>
      <w:r w:rsidR="00E14BBA">
        <w:rPr>
          <w:rFonts w:ascii="Arial" w:hAnsi="Arial"/>
          <w:b/>
        </w:rPr>
        <w:t>for TS 38.423</w:t>
      </w:r>
      <w:r w:rsidR="003F7BDC">
        <w:rPr>
          <w:rFonts w:ascii="Arial" w:hAnsi="Arial"/>
          <w:b/>
        </w:rPr>
        <w:t xml:space="preserve"> and TS 36.423 </w:t>
      </w:r>
      <w:r>
        <w:rPr>
          <w:rFonts w:ascii="Arial" w:hAnsi="Arial"/>
          <w:b/>
        </w:rPr>
        <w:t xml:space="preserve">in </w:t>
      </w:r>
      <w:r w:rsidR="00E14BBA" w:rsidRPr="00E14BBA">
        <w:rPr>
          <w:rFonts w:ascii="Arial" w:hAnsi="Arial" w:cs="Arial"/>
          <w:b/>
          <w:lang w:eastAsia="zh-CN"/>
        </w:rPr>
        <w:t xml:space="preserve">R3-200360 </w:t>
      </w:r>
      <w:r w:rsidR="00912080">
        <w:rPr>
          <w:rFonts w:ascii="Arial" w:hAnsi="Arial" w:cs="Arial"/>
          <w:b/>
          <w:lang w:eastAsia="zh-CN"/>
        </w:rPr>
        <w:t>[</w:t>
      </w:r>
      <w:r w:rsidR="00E14BBA">
        <w:rPr>
          <w:rFonts w:ascii="Arial" w:hAnsi="Arial" w:cs="Arial"/>
          <w:b/>
          <w:lang w:eastAsia="zh-CN"/>
        </w:rPr>
        <w:t>6</w:t>
      </w:r>
      <w:r>
        <w:rPr>
          <w:rFonts w:ascii="Arial" w:hAnsi="Arial"/>
          <w:b/>
        </w:rPr>
        <w:t>]</w:t>
      </w:r>
      <w:r w:rsidR="00E14BBA">
        <w:rPr>
          <w:rFonts w:ascii="Arial" w:hAnsi="Arial"/>
          <w:b/>
        </w:rPr>
        <w:t xml:space="preserve"> and </w:t>
      </w:r>
      <w:r w:rsidR="00E14BBA" w:rsidRPr="00E14BBA">
        <w:rPr>
          <w:rFonts w:ascii="Arial" w:hAnsi="Arial"/>
          <w:b/>
        </w:rPr>
        <w:t>R3-200361</w:t>
      </w:r>
      <w:r w:rsidR="00E14BBA">
        <w:rPr>
          <w:rFonts w:ascii="Arial" w:hAnsi="Arial"/>
          <w:b/>
        </w:rPr>
        <w:t xml:space="preserve"> [7]</w:t>
      </w:r>
      <w:r w:rsidR="003F7BDC">
        <w:rPr>
          <w:rFonts w:ascii="Arial" w:hAnsi="Arial"/>
          <w:b/>
        </w:rPr>
        <w:t>, respectively.</w:t>
      </w:r>
      <w:r>
        <w:rPr>
          <w:rFonts w:ascii="Arial" w:hAnsi="Arial"/>
          <w:b/>
        </w:rPr>
        <w:t xml:space="preserve"> </w:t>
      </w:r>
    </w:p>
    <w:p w:rsidR="0001565F" w:rsidRPr="007D3E81" w:rsidRDefault="003921DB" w:rsidP="0013204A">
      <w:pPr>
        <w:pStyle w:val="Heading1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:rsidR="00395F22" w:rsidRPr="00212108" w:rsidRDefault="0048142E" w:rsidP="00D8065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 xml:space="preserve">[1] </w:t>
      </w:r>
      <w:hyperlink r:id="rId7" w:history="1">
        <w:r w:rsidR="00395F22" w:rsidRPr="00212108">
          <w:rPr>
            <w:rStyle w:val="Hyperlink"/>
            <w:rFonts w:ascii="Arial" w:hAnsi="Arial" w:cs="Arial"/>
            <w:lang w:eastAsia="zh-CN"/>
          </w:rPr>
          <w:t>R2-1915570</w:t>
        </w:r>
      </w:hyperlink>
      <w:r w:rsidR="00395F22" w:rsidRPr="00212108">
        <w:rPr>
          <w:rFonts w:ascii="Arial" w:hAnsi="Arial" w:cs="Arial"/>
          <w:lang w:eastAsia="zh-CN"/>
        </w:rPr>
        <w:t xml:space="preserve">, Summary of E-mail discussion [107bis#33][NR R15] Exchanging used IDs of SN terminated DRBs, Huawei </w:t>
      </w:r>
    </w:p>
    <w:p w:rsidR="006E6CAA" w:rsidRPr="00212108" w:rsidRDefault="00395F22" w:rsidP="00D8065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 xml:space="preserve">[2] </w:t>
      </w:r>
      <w:r w:rsidR="00085043" w:rsidRPr="00212108">
        <w:rPr>
          <w:rFonts w:ascii="Arial" w:hAnsi="Arial" w:cs="Arial"/>
          <w:lang w:eastAsia="zh-CN"/>
        </w:rPr>
        <w:t>RAN2#108 Chairman notes, Reno, USA, 18 – 22 November 2019.</w:t>
      </w:r>
    </w:p>
    <w:p w:rsidR="000A4C5A" w:rsidRPr="00212108" w:rsidRDefault="006E6CAA" w:rsidP="00D8065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>[</w:t>
      </w:r>
      <w:r w:rsidR="00395F22" w:rsidRPr="00212108">
        <w:rPr>
          <w:rFonts w:ascii="Arial" w:hAnsi="Arial" w:cs="Arial"/>
          <w:lang w:eastAsia="zh-CN"/>
        </w:rPr>
        <w:t>3</w:t>
      </w:r>
      <w:r w:rsidRPr="00212108">
        <w:rPr>
          <w:rFonts w:ascii="Arial" w:hAnsi="Arial" w:cs="Arial"/>
          <w:lang w:eastAsia="zh-CN"/>
        </w:rPr>
        <w:t xml:space="preserve">] </w:t>
      </w:r>
      <w:bookmarkStart w:id="12" w:name="_Hlk27515379"/>
      <w:r w:rsidR="00DC6B37" w:rsidRPr="00212108">
        <w:rPr>
          <w:rFonts w:ascii="Arial" w:hAnsi="Arial" w:cs="Arial"/>
          <w:lang w:eastAsia="zh-CN"/>
        </w:rPr>
        <w:fldChar w:fldCharType="begin"/>
      </w:r>
      <w:r w:rsidR="00DC6B37" w:rsidRPr="00212108">
        <w:rPr>
          <w:rFonts w:ascii="Arial" w:hAnsi="Arial" w:cs="Arial"/>
          <w:lang w:eastAsia="zh-CN"/>
        </w:rPr>
        <w:instrText xml:space="preserve"> HYPERLINK "https://www.3gpp.org/ftp/tsg_ran/WG2_RL2/TSGR2_108/LSout/R2-1916622.zip" </w:instrText>
      </w:r>
      <w:r w:rsidR="00DC6B37" w:rsidRPr="00212108">
        <w:rPr>
          <w:rFonts w:ascii="Arial" w:hAnsi="Arial" w:cs="Arial"/>
          <w:lang w:eastAsia="zh-CN"/>
        </w:rPr>
        <w:fldChar w:fldCharType="separate"/>
      </w:r>
      <w:r w:rsidR="00085043" w:rsidRPr="00212108">
        <w:rPr>
          <w:rStyle w:val="Hyperlink"/>
          <w:rFonts w:ascii="Arial" w:hAnsi="Arial" w:cs="Arial"/>
          <w:lang w:eastAsia="zh-CN"/>
        </w:rPr>
        <w:t>R2-1916622</w:t>
      </w:r>
      <w:bookmarkEnd w:id="12"/>
      <w:r w:rsidR="00DC6B37" w:rsidRPr="00212108">
        <w:rPr>
          <w:rFonts w:ascii="Arial" w:hAnsi="Arial" w:cs="Arial"/>
          <w:lang w:eastAsia="zh-CN"/>
        </w:rPr>
        <w:fldChar w:fldCharType="end"/>
      </w:r>
      <w:r w:rsidR="00085043" w:rsidRPr="00212108">
        <w:rPr>
          <w:rFonts w:ascii="Arial" w:hAnsi="Arial" w:cs="Arial"/>
          <w:lang w:eastAsia="zh-CN"/>
        </w:rPr>
        <w:t xml:space="preserve">, LS on handover without SN configuration query, Huawei </w:t>
      </w:r>
    </w:p>
    <w:p w:rsidR="00E81BE3" w:rsidRPr="00212108" w:rsidRDefault="00E81BE3" w:rsidP="00CD1D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>[</w:t>
      </w:r>
      <w:r w:rsidR="00616B2C" w:rsidRPr="00212108">
        <w:rPr>
          <w:rFonts w:ascii="Arial" w:hAnsi="Arial" w:cs="Arial"/>
          <w:lang w:eastAsia="zh-CN"/>
        </w:rPr>
        <w:t>4</w:t>
      </w:r>
      <w:r w:rsidRPr="00212108">
        <w:rPr>
          <w:rFonts w:ascii="Arial" w:hAnsi="Arial" w:cs="Arial"/>
          <w:lang w:eastAsia="zh-CN"/>
        </w:rPr>
        <w:t>] R2-1911870, AS-</w:t>
      </w:r>
      <w:proofErr w:type="spellStart"/>
      <w:r w:rsidRPr="00212108">
        <w:rPr>
          <w:rFonts w:ascii="Arial" w:hAnsi="Arial" w:cs="Arial"/>
          <w:lang w:eastAsia="zh-CN"/>
        </w:rPr>
        <w:t>ConfigNR</w:t>
      </w:r>
      <w:proofErr w:type="spellEnd"/>
      <w:r w:rsidRPr="00212108">
        <w:rPr>
          <w:rFonts w:ascii="Arial" w:hAnsi="Arial" w:cs="Arial"/>
          <w:lang w:eastAsia="zh-CN"/>
        </w:rPr>
        <w:t xml:space="preserve"> at handover with (NG)EN-DC, Ericsson</w:t>
      </w:r>
    </w:p>
    <w:p w:rsidR="0081574E" w:rsidRPr="00212108" w:rsidRDefault="00043E16" w:rsidP="00CD1D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>[</w:t>
      </w:r>
      <w:r w:rsidR="00616B2C" w:rsidRPr="00212108">
        <w:rPr>
          <w:rFonts w:ascii="Arial" w:hAnsi="Arial" w:cs="Arial"/>
          <w:lang w:eastAsia="zh-CN"/>
        </w:rPr>
        <w:t>5</w:t>
      </w:r>
      <w:r w:rsidRPr="00212108">
        <w:rPr>
          <w:rFonts w:ascii="Arial" w:hAnsi="Arial" w:cs="Arial"/>
          <w:lang w:eastAsia="zh-CN"/>
        </w:rPr>
        <w:t>] R2-1913609, Further issues of not up-to-date SN configuration at handover, Huawei</w:t>
      </w:r>
    </w:p>
    <w:p w:rsidR="005E6C77" w:rsidRPr="00212108" w:rsidRDefault="005E6C77" w:rsidP="00CD1D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>[</w:t>
      </w:r>
      <w:r w:rsidR="00616B2C" w:rsidRPr="00212108">
        <w:rPr>
          <w:rFonts w:ascii="Arial" w:hAnsi="Arial" w:cs="Arial"/>
          <w:lang w:eastAsia="zh-CN"/>
        </w:rPr>
        <w:t>6</w:t>
      </w:r>
      <w:r w:rsidRPr="00212108">
        <w:rPr>
          <w:rFonts w:ascii="Arial" w:hAnsi="Arial" w:cs="Arial"/>
          <w:lang w:eastAsia="zh-CN"/>
        </w:rPr>
        <w:t xml:space="preserve">] </w:t>
      </w:r>
      <w:r w:rsidR="00912080" w:rsidRPr="00912080">
        <w:rPr>
          <w:rFonts w:ascii="Arial" w:hAnsi="Arial" w:cs="Arial"/>
          <w:lang w:eastAsia="zh-CN"/>
        </w:rPr>
        <w:t>R3-200360</w:t>
      </w:r>
      <w:r w:rsidRPr="00212108">
        <w:rPr>
          <w:rFonts w:ascii="Arial" w:hAnsi="Arial" w:cs="Arial"/>
          <w:lang w:eastAsia="zh-CN"/>
        </w:rPr>
        <w:t>, CR to TS 38.423, Inter-MN Handover without SN configuration Information, NEC</w:t>
      </w:r>
    </w:p>
    <w:p w:rsidR="00277910" w:rsidRPr="00212108" w:rsidRDefault="00277910" w:rsidP="0027791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212108">
        <w:rPr>
          <w:rFonts w:ascii="Arial" w:hAnsi="Arial" w:cs="Arial"/>
          <w:lang w:eastAsia="zh-CN"/>
        </w:rPr>
        <w:t xml:space="preserve">[7] </w:t>
      </w:r>
      <w:r w:rsidR="00E14BBA" w:rsidRPr="00E14BBA">
        <w:rPr>
          <w:rFonts w:ascii="Arial" w:hAnsi="Arial" w:cs="Arial"/>
          <w:lang w:eastAsia="zh-CN"/>
        </w:rPr>
        <w:t>R3-200361</w:t>
      </w:r>
      <w:r w:rsidRPr="00212108">
        <w:rPr>
          <w:rFonts w:ascii="Arial" w:hAnsi="Arial" w:cs="Arial"/>
          <w:lang w:eastAsia="zh-CN"/>
        </w:rPr>
        <w:t>, CR to TS 36.423, Inter-MN Handover without SN configuration Information, NEC</w:t>
      </w:r>
    </w:p>
    <w:p w:rsidR="00277910" w:rsidRPr="00616B2C" w:rsidRDefault="00277910" w:rsidP="00CD1D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lang w:eastAsia="zh-CN"/>
        </w:rPr>
      </w:pPr>
    </w:p>
    <w:p w:rsidR="005E6C77" w:rsidRDefault="005E6C77" w:rsidP="00D0187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</w:p>
    <w:sectPr w:rsidR="005E6C77" w:rsidSect="00167A45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EE8" w:rsidRDefault="00CB7EE8">
      <w:r>
        <w:separator/>
      </w:r>
    </w:p>
  </w:endnote>
  <w:endnote w:type="continuationSeparator" w:id="0">
    <w:p w:rsidR="00CB7EE8" w:rsidRDefault="00CB7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524" w:rsidRDefault="001155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EE8" w:rsidRDefault="00CB7EE8">
      <w:r>
        <w:separator/>
      </w:r>
    </w:p>
  </w:footnote>
  <w:footnote w:type="continuationSeparator" w:id="0">
    <w:p w:rsidR="00CB7EE8" w:rsidRDefault="00CB7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82D22C7"/>
    <w:multiLevelType w:val="hybridMultilevel"/>
    <w:tmpl w:val="127EDF16"/>
    <w:lvl w:ilvl="0" w:tplc="B3E4EA7A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8" w:hanging="360"/>
      </w:pPr>
    </w:lvl>
    <w:lvl w:ilvl="2" w:tplc="0809001B" w:tentative="1">
      <w:start w:val="1"/>
      <w:numFmt w:val="lowerRoman"/>
      <w:lvlText w:val="%3."/>
      <w:lvlJc w:val="right"/>
      <w:pPr>
        <w:ind w:left="1868" w:hanging="180"/>
      </w:pPr>
    </w:lvl>
    <w:lvl w:ilvl="3" w:tplc="0809000F" w:tentative="1">
      <w:start w:val="1"/>
      <w:numFmt w:val="decimal"/>
      <w:lvlText w:val="%4."/>
      <w:lvlJc w:val="left"/>
      <w:pPr>
        <w:ind w:left="2588" w:hanging="360"/>
      </w:pPr>
    </w:lvl>
    <w:lvl w:ilvl="4" w:tplc="08090019" w:tentative="1">
      <w:start w:val="1"/>
      <w:numFmt w:val="lowerLetter"/>
      <w:lvlText w:val="%5."/>
      <w:lvlJc w:val="left"/>
      <w:pPr>
        <w:ind w:left="3308" w:hanging="360"/>
      </w:pPr>
    </w:lvl>
    <w:lvl w:ilvl="5" w:tplc="0809001B" w:tentative="1">
      <w:start w:val="1"/>
      <w:numFmt w:val="lowerRoman"/>
      <w:lvlText w:val="%6."/>
      <w:lvlJc w:val="right"/>
      <w:pPr>
        <w:ind w:left="4028" w:hanging="180"/>
      </w:pPr>
    </w:lvl>
    <w:lvl w:ilvl="6" w:tplc="0809000F" w:tentative="1">
      <w:start w:val="1"/>
      <w:numFmt w:val="decimal"/>
      <w:lvlText w:val="%7."/>
      <w:lvlJc w:val="left"/>
      <w:pPr>
        <w:ind w:left="4748" w:hanging="360"/>
      </w:pPr>
    </w:lvl>
    <w:lvl w:ilvl="7" w:tplc="08090019" w:tentative="1">
      <w:start w:val="1"/>
      <w:numFmt w:val="lowerLetter"/>
      <w:lvlText w:val="%8."/>
      <w:lvlJc w:val="left"/>
      <w:pPr>
        <w:ind w:left="5468" w:hanging="360"/>
      </w:pPr>
    </w:lvl>
    <w:lvl w:ilvl="8" w:tplc="08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7"/>
  </w:num>
  <w:num w:numId="5">
    <w:abstractNumId w:val="22"/>
  </w:num>
  <w:num w:numId="6">
    <w:abstractNumId w:val="2"/>
  </w:num>
  <w:num w:numId="7">
    <w:abstractNumId w:val="8"/>
  </w:num>
  <w:num w:numId="8">
    <w:abstractNumId w:val="18"/>
  </w:num>
  <w:num w:numId="9">
    <w:abstractNumId w:val="20"/>
  </w:num>
  <w:num w:numId="10">
    <w:abstractNumId w:val="19"/>
  </w:num>
  <w:num w:numId="11">
    <w:abstractNumId w:val="14"/>
  </w:num>
  <w:num w:numId="12">
    <w:abstractNumId w:val="24"/>
  </w:num>
  <w:num w:numId="13">
    <w:abstractNumId w:val="9"/>
  </w:num>
  <w:num w:numId="14">
    <w:abstractNumId w:val="21"/>
  </w:num>
  <w:num w:numId="15">
    <w:abstractNumId w:val="23"/>
  </w:num>
  <w:num w:numId="16">
    <w:abstractNumId w:val="11"/>
  </w:num>
  <w:num w:numId="17">
    <w:abstractNumId w:val="6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5"/>
  </w:num>
  <w:num w:numId="37">
    <w:abstractNumId w:val="1"/>
  </w:num>
  <w:num w:numId="38">
    <w:abstractNumId w:val="0"/>
  </w:num>
  <w:num w:numId="39">
    <w:abstractNumId w:val="17"/>
  </w:num>
  <w:num w:numId="40">
    <w:abstractNumId w:val="16"/>
  </w:num>
  <w:num w:numId="41">
    <w:abstractNumId w:val="25"/>
  </w:num>
  <w:num w:numId="42">
    <w:abstractNumId w:val="25"/>
  </w:num>
  <w:num w:numId="43">
    <w:abstractNumId w:val="25"/>
  </w:num>
  <w:num w:numId="4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23"/>
    <w:rsid w:val="0000272B"/>
    <w:rsid w:val="00002862"/>
    <w:rsid w:val="00002C5F"/>
    <w:rsid w:val="00003904"/>
    <w:rsid w:val="00003DF6"/>
    <w:rsid w:val="00003FCF"/>
    <w:rsid w:val="00004168"/>
    <w:rsid w:val="000044DA"/>
    <w:rsid w:val="0000613E"/>
    <w:rsid w:val="0000678E"/>
    <w:rsid w:val="000068C4"/>
    <w:rsid w:val="00006AA0"/>
    <w:rsid w:val="000110B0"/>
    <w:rsid w:val="000110CA"/>
    <w:rsid w:val="000118F6"/>
    <w:rsid w:val="00011A69"/>
    <w:rsid w:val="00013CB8"/>
    <w:rsid w:val="00014749"/>
    <w:rsid w:val="00015330"/>
    <w:rsid w:val="0001565F"/>
    <w:rsid w:val="00015DEB"/>
    <w:rsid w:val="00016168"/>
    <w:rsid w:val="0001701A"/>
    <w:rsid w:val="00017BA1"/>
    <w:rsid w:val="00017C43"/>
    <w:rsid w:val="000205C0"/>
    <w:rsid w:val="00020BFF"/>
    <w:rsid w:val="00021CA0"/>
    <w:rsid w:val="000224E8"/>
    <w:rsid w:val="00022E4A"/>
    <w:rsid w:val="00023330"/>
    <w:rsid w:val="00023E5C"/>
    <w:rsid w:val="00024A1D"/>
    <w:rsid w:val="00025434"/>
    <w:rsid w:val="00026068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D5C"/>
    <w:rsid w:val="000421C4"/>
    <w:rsid w:val="00043BC5"/>
    <w:rsid w:val="00043E16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7A9"/>
    <w:rsid w:val="00057F83"/>
    <w:rsid w:val="00061B84"/>
    <w:rsid w:val="000622D3"/>
    <w:rsid w:val="00062A3B"/>
    <w:rsid w:val="000630DD"/>
    <w:rsid w:val="00064173"/>
    <w:rsid w:val="000655EF"/>
    <w:rsid w:val="00070B44"/>
    <w:rsid w:val="00070CDD"/>
    <w:rsid w:val="00070FF1"/>
    <w:rsid w:val="00072EDF"/>
    <w:rsid w:val="000737BB"/>
    <w:rsid w:val="00073C97"/>
    <w:rsid w:val="00075247"/>
    <w:rsid w:val="000752DE"/>
    <w:rsid w:val="00076E9F"/>
    <w:rsid w:val="0007725A"/>
    <w:rsid w:val="00081C37"/>
    <w:rsid w:val="00083024"/>
    <w:rsid w:val="000832CF"/>
    <w:rsid w:val="00083842"/>
    <w:rsid w:val="000843D9"/>
    <w:rsid w:val="00084F0C"/>
    <w:rsid w:val="00084F5E"/>
    <w:rsid w:val="00085043"/>
    <w:rsid w:val="0008511C"/>
    <w:rsid w:val="00085DF3"/>
    <w:rsid w:val="00086B96"/>
    <w:rsid w:val="00091874"/>
    <w:rsid w:val="000918C5"/>
    <w:rsid w:val="000920CA"/>
    <w:rsid w:val="00092A23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89E"/>
    <w:rsid w:val="000A6CBD"/>
    <w:rsid w:val="000B13E4"/>
    <w:rsid w:val="000B21F4"/>
    <w:rsid w:val="000B271B"/>
    <w:rsid w:val="000B36C3"/>
    <w:rsid w:val="000B48A6"/>
    <w:rsid w:val="000B4B4A"/>
    <w:rsid w:val="000B5774"/>
    <w:rsid w:val="000B5F7E"/>
    <w:rsid w:val="000B6BF7"/>
    <w:rsid w:val="000B78CC"/>
    <w:rsid w:val="000C00E1"/>
    <w:rsid w:val="000C42DD"/>
    <w:rsid w:val="000C4B15"/>
    <w:rsid w:val="000C4E93"/>
    <w:rsid w:val="000C6036"/>
    <w:rsid w:val="000C613E"/>
    <w:rsid w:val="000C6351"/>
    <w:rsid w:val="000C6CBB"/>
    <w:rsid w:val="000C6D76"/>
    <w:rsid w:val="000C6E31"/>
    <w:rsid w:val="000C7168"/>
    <w:rsid w:val="000D0344"/>
    <w:rsid w:val="000D3B23"/>
    <w:rsid w:val="000D468C"/>
    <w:rsid w:val="000D5058"/>
    <w:rsid w:val="000D5B71"/>
    <w:rsid w:val="000D5EC9"/>
    <w:rsid w:val="000D71CD"/>
    <w:rsid w:val="000E02F8"/>
    <w:rsid w:val="000E07B0"/>
    <w:rsid w:val="000E13C9"/>
    <w:rsid w:val="000E1520"/>
    <w:rsid w:val="000E301C"/>
    <w:rsid w:val="000E3370"/>
    <w:rsid w:val="000E33C3"/>
    <w:rsid w:val="000E3DA3"/>
    <w:rsid w:val="000E40C8"/>
    <w:rsid w:val="000E4329"/>
    <w:rsid w:val="000E558F"/>
    <w:rsid w:val="000E7C44"/>
    <w:rsid w:val="000E7C81"/>
    <w:rsid w:val="000F025B"/>
    <w:rsid w:val="000F1FC4"/>
    <w:rsid w:val="000F2B92"/>
    <w:rsid w:val="000F446E"/>
    <w:rsid w:val="000F4DE0"/>
    <w:rsid w:val="000F5047"/>
    <w:rsid w:val="000F61E2"/>
    <w:rsid w:val="000F6965"/>
    <w:rsid w:val="000F6E6D"/>
    <w:rsid w:val="000F725B"/>
    <w:rsid w:val="000F7A9D"/>
    <w:rsid w:val="000F7B91"/>
    <w:rsid w:val="00100151"/>
    <w:rsid w:val="00100609"/>
    <w:rsid w:val="00100BFE"/>
    <w:rsid w:val="00101C00"/>
    <w:rsid w:val="00101C0B"/>
    <w:rsid w:val="00101F8D"/>
    <w:rsid w:val="001024B9"/>
    <w:rsid w:val="001037EA"/>
    <w:rsid w:val="001053B5"/>
    <w:rsid w:val="0010634F"/>
    <w:rsid w:val="00106400"/>
    <w:rsid w:val="00107636"/>
    <w:rsid w:val="00107EFF"/>
    <w:rsid w:val="00107FF6"/>
    <w:rsid w:val="00110973"/>
    <w:rsid w:val="00110CE9"/>
    <w:rsid w:val="001119E6"/>
    <w:rsid w:val="00112234"/>
    <w:rsid w:val="00112C1D"/>
    <w:rsid w:val="00113062"/>
    <w:rsid w:val="001133CF"/>
    <w:rsid w:val="00113571"/>
    <w:rsid w:val="0011442D"/>
    <w:rsid w:val="00114EB0"/>
    <w:rsid w:val="00115524"/>
    <w:rsid w:val="0011706D"/>
    <w:rsid w:val="001170C9"/>
    <w:rsid w:val="00117B42"/>
    <w:rsid w:val="00117E84"/>
    <w:rsid w:val="00121CA2"/>
    <w:rsid w:val="0012227B"/>
    <w:rsid w:val="001227E7"/>
    <w:rsid w:val="00122F6F"/>
    <w:rsid w:val="00125A22"/>
    <w:rsid w:val="00125AA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362C9"/>
    <w:rsid w:val="00140232"/>
    <w:rsid w:val="0014087A"/>
    <w:rsid w:val="00141128"/>
    <w:rsid w:val="00141333"/>
    <w:rsid w:val="001415A8"/>
    <w:rsid w:val="00141CC6"/>
    <w:rsid w:val="00141DD6"/>
    <w:rsid w:val="00142800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729"/>
    <w:rsid w:val="00160DF5"/>
    <w:rsid w:val="001636D5"/>
    <w:rsid w:val="00163EEC"/>
    <w:rsid w:val="00165014"/>
    <w:rsid w:val="00165934"/>
    <w:rsid w:val="00166DF9"/>
    <w:rsid w:val="001679FD"/>
    <w:rsid w:val="00167A45"/>
    <w:rsid w:val="0017100B"/>
    <w:rsid w:val="00171B75"/>
    <w:rsid w:val="00171F68"/>
    <w:rsid w:val="0017397D"/>
    <w:rsid w:val="001767C1"/>
    <w:rsid w:val="00177369"/>
    <w:rsid w:val="001775C4"/>
    <w:rsid w:val="001778DC"/>
    <w:rsid w:val="00177ED9"/>
    <w:rsid w:val="0018017B"/>
    <w:rsid w:val="00181069"/>
    <w:rsid w:val="001811AC"/>
    <w:rsid w:val="00184EF7"/>
    <w:rsid w:val="00185A40"/>
    <w:rsid w:val="0018606A"/>
    <w:rsid w:val="001860A0"/>
    <w:rsid w:val="0019227A"/>
    <w:rsid w:val="00195650"/>
    <w:rsid w:val="00196BCE"/>
    <w:rsid w:val="001977C8"/>
    <w:rsid w:val="00197C2A"/>
    <w:rsid w:val="00197C7B"/>
    <w:rsid w:val="001A1B88"/>
    <w:rsid w:val="001A1F92"/>
    <w:rsid w:val="001A2382"/>
    <w:rsid w:val="001A2BC0"/>
    <w:rsid w:val="001A34F0"/>
    <w:rsid w:val="001A38C1"/>
    <w:rsid w:val="001A68F4"/>
    <w:rsid w:val="001A6CB0"/>
    <w:rsid w:val="001B1D9D"/>
    <w:rsid w:val="001B1FB4"/>
    <w:rsid w:val="001B2271"/>
    <w:rsid w:val="001B2A69"/>
    <w:rsid w:val="001B2C0C"/>
    <w:rsid w:val="001B2FCB"/>
    <w:rsid w:val="001B3D7B"/>
    <w:rsid w:val="001B415E"/>
    <w:rsid w:val="001B4B93"/>
    <w:rsid w:val="001B511A"/>
    <w:rsid w:val="001B57B0"/>
    <w:rsid w:val="001B6380"/>
    <w:rsid w:val="001B6CDE"/>
    <w:rsid w:val="001B7CA3"/>
    <w:rsid w:val="001C022C"/>
    <w:rsid w:val="001C111C"/>
    <w:rsid w:val="001C1982"/>
    <w:rsid w:val="001C29B5"/>
    <w:rsid w:val="001C2AB9"/>
    <w:rsid w:val="001C2DD3"/>
    <w:rsid w:val="001C2E66"/>
    <w:rsid w:val="001C461F"/>
    <w:rsid w:val="001C4A8B"/>
    <w:rsid w:val="001C5A3F"/>
    <w:rsid w:val="001C5F62"/>
    <w:rsid w:val="001C6466"/>
    <w:rsid w:val="001C6FB6"/>
    <w:rsid w:val="001C7832"/>
    <w:rsid w:val="001D1023"/>
    <w:rsid w:val="001D1842"/>
    <w:rsid w:val="001D1EAA"/>
    <w:rsid w:val="001D2965"/>
    <w:rsid w:val="001D4148"/>
    <w:rsid w:val="001D4FA8"/>
    <w:rsid w:val="001D504E"/>
    <w:rsid w:val="001D55B1"/>
    <w:rsid w:val="001D6F72"/>
    <w:rsid w:val="001D711B"/>
    <w:rsid w:val="001E0B57"/>
    <w:rsid w:val="001E0E99"/>
    <w:rsid w:val="001E1A4D"/>
    <w:rsid w:val="001E3038"/>
    <w:rsid w:val="001E35AF"/>
    <w:rsid w:val="001E3784"/>
    <w:rsid w:val="001E3CDC"/>
    <w:rsid w:val="001E41F3"/>
    <w:rsid w:val="001E4AA3"/>
    <w:rsid w:val="001E50E2"/>
    <w:rsid w:val="001E5C40"/>
    <w:rsid w:val="001E6065"/>
    <w:rsid w:val="001E7450"/>
    <w:rsid w:val="001E7D40"/>
    <w:rsid w:val="001F0201"/>
    <w:rsid w:val="001F0592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E87"/>
    <w:rsid w:val="002023A8"/>
    <w:rsid w:val="002023FE"/>
    <w:rsid w:val="00202E08"/>
    <w:rsid w:val="002042A1"/>
    <w:rsid w:val="0020587A"/>
    <w:rsid w:val="00205B9C"/>
    <w:rsid w:val="00206268"/>
    <w:rsid w:val="00206464"/>
    <w:rsid w:val="002067C0"/>
    <w:rsid w:val="00207048"/>
    <w:rsid w:val="00207793"/>
    <w:rsid w:val="002107B2"/>
    <w:rsid w:val="0021160E"/>
    <w:rsid w:val="00212108"/>
    <w:rsid w:val="002124C5"/>
    <w:rsid w:val="00212651"/>
    <w:rsid w:val="0021419E"/>
    <w:rsid w:val="00214991"/>
    <w:rsid w:val="00215E5B"/>
    <w:rsid w:val="002166C8"/>
    <w:rsid w:val="00220898"/>
    <w:rsid w:val="002214AD"/>
    <w:rsid w:val="00221762"/>
    <w:rsid w:val="0022182B"/>
    <w:rsid w:val="00223223"/>
    <w:rsid w:val="00223971"/>
    <w:rsid w:val="00223DD6"/>
    <w:rsid w:val="0022418F"/>
    <w:rsid w:val="0022499C"/>
    <w:rsid w:val="00224A7A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1F7"/>
    <w:rsid w:val="00234668"/>
    <w:rsid w:val="00234F69"/>
    <w:rsid w:val="00235251"/>
    <w:rsid w:val="00235B4C"/>
    <w:rsid w:val="00236705"/>
    <w:rsid w:val="0023683D"/>
    <w:rsid w:val="002376A3"/>
    <w:rsid w:val="002379A1"/>
    <w:rsid w:val="002412A1"/>
    <w:rsid w:val="002414FF"/>
    <w:rsid w:val="00241AD4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BE"/>
    <w:rsid w:val="0025400A"/>
    <w:rsid w:val="00257195"/>
    <w:rsid w:val="002578D8"/>
    <w:rsid w:val="002613A5"/>
    <w:rsid w:val="0026624C"/>
    <w:rsid w:val="00267881"/>
    <w:rsid w:val="002723F2"/>
    <w:rsid w:val="00273654"/>
    <w:rsid w:val="00273821"/>
    <w:rsid w:val="00273FC1"/>
    <w:rsid w:val="00274815"/>
    <w:rsid w:val="00274E67"/>
    <w:rsid w:val="00275746"/>
    <w:rsid w:val="00275D12"/>
    <w:rsid w:val="00276CD2"/>
    <w:rsid w:val="00277910"/>
    <w:rsid w:val="00277A1E"/>
    <w:rsid w:val="0028062F"/>
    <w:rsid w:val="002808AD"/>
    <w:rsid w:val="00280FEC"/>
    <w:rsid w:val="00281EB0"/>
    <w:rsid w:val="0028239E"/>
    <w:rsid w:val="00282DCC"/>
    <w:rsid w:val="0028394F"/>
    <w:rsid w:val="00283AB8"/>
    <w:rsid w:val="00283C8E"/>
    <w:rsid w:val="0028456D"/>
    <w:rsid w:val="00284F34"/>
    <w:rsid w:val="002852A0"/>
    <w:rsid w:val="00285749"/>
    <w:rsid w:val="0028675B"/>
    <w:rsid w:val="00286B89"/>
    <w:rsid w:val="00290867"/>
    <w:rsid w:val="002928C7"/>
    <w:rsid w:val="00292EAA"/>
    <w:rsid w:val="002934AE"/>
    <w:rsid w:val="0029386B"/>
    <w:rsid w:val="00293D64"/>
    <w:rsid w:val="00293D85"/>
    <w:rsid w:val="00294037"/>
    <w:rsid w:val="00294A8D"/>
    <w:rsid w:val="002952E2"/>
    <w:rsid w:val="00295352"/>
    <w:rsid w:val="0029573B"/>
    <w:rsid w:val="002959FF"/>
    <w:rsid w:val="00295C05"/>
    <w:rsid w:val="00295D94"/>
    <w:rsid w:val="002962CA"/>
    <w:rsid w:val="002A1772"/>
    <w:rsid w:val="002A3934"/>
    <w:rsid w:val="002A622D"/>
    <w:rsid w:val="002A6FBE"/>
    <w:rsid w:val="002B1C9E"/>
    <w:rsid w:val="002B1E85"/>
    <w:rsid w:val="002B30C9"/>
    <w:rsid w:val="002B4A9F"/>
    <w:rsid w:val="002B51F9"/>
    <w:rsid w:val="002B565A"/>
    <w:rsid w:val="002B59FE"/>
    <w:rsid w:val="002B689A"/>
    <w:rsid w:val="002B7766"/>
    <w:rsid w:val="002C0977"/>
    <w:rsid w:val="002C1B4A"/>
    <w:rsid w:val="002C24E5"/>
    <w:rsid w:val="002C28CD"/>
    <w:rsid w:val="002C3F9C"/>
    <w:rsid w:val="002C4143"/>
    <w:rsid w:val="002C4BB7"/>
    <w:rsid w:val="002C5166"/>
    <w:rsid w:val="002C5758"/>
    <w:rsid w:val="002C5BCD"/>
    <w:rsid w:val="002C63B6"/>
    <w:rsid w:val="002C7216"/>
    <w:rsid w:val="002C73CF"/>
    <w:rsid w:val="002C7B02"/>
    <w:rsid w:val="002D1D19"/>
    <w:rsid w:val="002D2931"/>
    <w:rsid w:val="002D2B11"/>
    <w:rsid w:val="002D32AD"/>
    <w:rsid w:val="002D3445"/>
    <w:rsid w:val="002D3F6E"/>
    <w:rsid w:val="002D4229"/>
    <w:rsid w:val="002D4826"/>
    <w:rsid w:val="002D4982"/>
    <w:rsid w:val="002D4B06"/>
    <w:rsid w:val="002D4DCF"/>
    <w:rsid w:val="002D5D4E"/>
    <w:rsid w:val="002D721E"/>
    <w:rsid w:val="002D756C"/>
    <w:rsid w:val="002D7AA3"/>
    <w:rsid w:val="002E068A"/>
    <w:rsid w:val="002E0E6D"/>
    <w:rsid w:val="002E16EB"/>
    <w:rsid w:val="002E2184"/>
    <w:rsid w:val="002E25CF"/>
    <w:rsid w:val="002E2C3E"/>
    <w:rsid w:val="002E3086"/>
    <w:rsid w:val="002E3EF6"/>
    <w:rsid w:val="002E4216"/>
    <w:rsid w:val="002E4C5F"/>
    <w:rsid w:val="002E5A45"/>
    <w:rsid w:val="002E5B75"/>
    <w:rsid w:val="002E5E1A"/>
    <w:rsid w:val="002E74B9"/>
    <w:rsid w:val="002F03BC"/>
    <w:rsid w:val="002F0A6F"/>
    <w:rsid w:val="002F0F7A"/>
    <w:rsid w:val="002F1E63"/>
    <w:rsid w:val="002F4309"/>
    <w:rsid w:val="002F4657"/>
    <w:rsid w:val="002F55B2"/>
    <w:rsid w:val="002F6B54"/>
    <w:rsid w:val="002F7A88"/>
    <w:rsid w:val="002F7D76"/>
    <w:rsid w:val="003001D0"/>
    <w:rsid w:val="00301C38"/>
    <w:rsid w:val="00302459"/>
    <w:rsid w:val="003028B2"/>
    <w:rsid w:val="00303372"/>
    <w:rsid w:val="003033ED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0C"/>
    <w:rsid w:val="0031543D"/>
    <w:rsid w:val="00315D25"/>
    <w:rsid w:val="00315F2F"/>
    <w:rsid w:val="003161D9"/>
    <w:rsid w:val="00316B3C"/>
    <w:rsid w:val="00316D12"/>
    <w:rsid w:val="00316D4A"/>
    <w:rsid w:val="003205DA"/>
    <w:rsid w:val="0032143F"/>
    <w:rsid w:val="00322BF9"/>
    <w:rsid w:val="0032338A"/>
    <w:rsid w:val="00324E7A"/>
    <w:rsid w:val="00324E8D"/>
    <w:rsid w:val="00325510"/>
    <w:rsid w:val="00325769"/>
    <w:rsid w:val="00325A6B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0D8"/>
    <w:rsid w:val="00334763"/>
    <w:rsid w:val="00334BBB"/>
    <w:rsid w:val="00336954"/>
    <w:rsid w:val="003371C6"/>
    <w:rsid w:val="00337EB8"/>
    <w:rsid w:val="00340FC5"/>
    <w:rsid w:val="00341115"/>
    <w:rsid w:val="00342A3B"/>
    <w:rsid w:val="00342E26"/>
    <w:rsid w:val="003436A3"/>
    <w:rsid w:val="00343D07"/>
    <w:rsid w:val="00343FB8"/>
    <w:rsid w:val="003452B6"/>
    <w:rsid w:val="00345C2B"/>
    <w:rsid w:val="00347361"/>
    <w:rsid w:val="0035052F"/>
    <w:rsid w:val="00351711"/>
    <w:rsid w:val="00351B7B"/>
    <w:rsid w:val="00351BCD"/>
    <w:rsid w:val="00352A6B"/>
    <w:rsid w:val="0035378A"/>
    <w:rsid w:val="003539D2"/>
    <w:rsid w:val="00353A10"/>
    <w:rsid w:val="00355891"/>
    <w:rsid w:val="00355D0C"/>
    <w:rsid w:val="00355E3A"/>
    <w:rsid w:val="00355E72"/>
    <w:rsid w:val="003561A9"/>
    <w:rsid w:val="00357A1A"/>
    <w:rsid w:val="00360667"/>
    <w:rsid w:val="003611F2"/>
    <w:rsid w:val="003616A4"/>
    <w:rsid w:val="00361D36"/>
    <w:rsid w:val="003621A3"/>
    <w:rsid w:val="00363332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725B"/>
    <w:rsid w:val="00380EBB"/>
    <w:rsid w:val="003819DC"/>
    <w:rsid w:val="00381C0D"/>
    <w:rsid w:val="00381F6C"/>
    <w:rsid w:val="003822D8"/>
    <w:rsid w:val="00382B41"/>
    <w:rsid w:val="003833AF"/>
    <w:rsid w:val="00384193"/>
    <w:rsid w:val="00384EED"/>
    <w:rsid w:val="003852F4"/>
    <w:rsid w:val="00385E94"/>
    <w:rsid w:val="003862C3"/>
    <w:rsid w:val="00387985"/>
    <w:rsid w:val="00390EDA"/>
    <w:rsid w:val="00391BE3"/>
    <w:rsid w:val="003921DB"/>
    <w:rsid w:val="003923AD"/>
    <w:rsid w:val="00393AB1"/>
    <w:rsid w:val="00393C91"/>
    <w:rsid w:val="00393FA3"/>
    <w:rsid w:val="0039412B"/>
    <w:rsid w:val="00394CF5"/>
    <w:rsid w:val="00395F22"/>
    <w:rsid w:val="0039604D"/>
    <w:rsid w:val="00396450"/>
    <w:rsid w:val="003A2419"/>
    <w:rsid w:val="003A2E9C"/>
    <w:rsid w:val="003A38B6"/>
    <w:rsid w:val="003A3A74"/>
    <w:rsid w:val="003A41E4"/>
    <w:rsid w:val="003A4659"/>
    <w:rsid w:val="003A4FE1"/>
    <w:rsid w:val="003A557A"/>
    <w:rsid w:val="003A6D6C"/>
    <w:rsid w:val="003B0FD3"/>
    <w:rsid w:val="003B21C1"/>
    <w:rsid w:val="003B3117"/>
    <w:rsid w:val="003B3CC0"/>
    <w:rsid w:val="003B5800"/>
    <w:rsid w:val="003B5981"/>
    <w:rsid w:val="003B6A8C"/>
    <w:rsid w:val="003B7C7F"/>
    <w:rsid w:val="003C0CF8"/>
    <w:rsid w:val="003C1312"/>
    <w:rsid w:val="003C1C73"/>
    <w:rsid w:val="003C294B"/>
    <w:rsid w:val="003C3310"/>
    <w:rsid w:val="003C4C53"/>
    <w:rsid w:val="003C69CF"/>
    <w:rsid w:val="003C6D51"/>
    <w:rsid w:val="003C7216"/>
    <w:rsid w:val="003C7503"/>
    <w:rsid w:val="003C785E"/>
    <w:rsid w:val="003D0E97"/>
    <w:rsid w:val="003D0F1F"/>
    <w:rsid w:val="003D17A2"/>
    <w:rsid w:val="003D1A37"/>
    <w:rsid w:val="003D4B4C"/>
    <w:rsid w:val="003D4CBF"/>
    <w:rsid w:val="003D5558"/>
    <w:rsid w:val="003D558F"/>
    <w:rsid w:val="003D5B91"/>
    <w:rsid w:val="003D5DCB"/>
    <w:rsid w:val="003D6692"/>
    <w:rsid w:val="003D6F36"/>
    <w:rsid w:val="003E0E02"/>
    <w:rsid w:val="003E0E80"/>
    <w:rsid w:val="003E1151"/>
    <w:rsid w:val="003E200E"/>
    <w:rsid w:val="003E2447"/>
    <w:rsid w:val="003E3ABC"/>
    <w:rsid w:val="003E47BE"/>
    <w:rsid w:val="003E4F0B"/>
    <w:rsid w:val="003E54B1"/>
    <w:rsid w:val="003E576C"/>
    <w:rsid w:val="003E6759"/>
    <w:rsid w:val="003E69F6"/>
    <w:rsid w:val="003E6BE1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340F"/>
    <w:rsid w:val="003F5304"/>
    <w:rsid w:val="003F5516"/>
    <w:rsid w:val="003F6A59"/>
    <w:rsid w:val="003F7BDC"/>
    <w:rsid w:val="00402887"/>
    <w:rsid w:val="00403247"/>
    <w:rsid w:val="0040734E"/>
    <w:rsid w:val="00407AFD"/>
    <w:rsid w:val="00407F9F"/>
    <w:rsid w:val="004122AC"/>
    <w:rsid w:val="004131D9"/>
    <w:rsid w:val="0041390E"/>
    <w:rsid w:val="00414BB3"/>
    <w:rsid w:val="00415963"/>
    <w:rsid w:val="00415F17"/>
    <w:rsid w:val="0041669D"/>
    <w:rsid w:val="00416961"/>
    <w:rsid w:val="00416AC5"/>
    <w:rsid w:val="00416DE7"/>
    <w:rsid w:val="00417547"/>
    <w:rsid w:val="004201F7"/>
    <w:rsid w:val="00421EAB"/>
    <w:rsid w:val="0042735E"/>
    <w:rsid w:val="00430259"/>
    <w:rsid w:val="00431418"/>
    <w:rsid w:val="00431553"/>
    <w:rsid w:val="0043165B"/>
    <w:rsid w:val="00433E63"/>
    <w:rsid w:val="00434BE2"/>
    <w:rsid w:val="0043596F"/>
    <w:rsid w:val="00435C19"/>
    <w:rsid w:val="00435C42"/>
    <w:rsid w:val="00437000"/>
    <w:rsid w:val="00437A99"/>
    <w:rsid w:val="00444983"/>
    <w:rsid w:val="00444F8C"/>
    <w:rsid w:val="004453C9"/>
    <w:rsid w:val="00445A1C"/>
    <w:rsid w:val="004460D5"/>
    <w:rsid w:val="0044674B"/>
    <w:rsid w:val="00446771"/>
    <w:rsid w:val="00450A6F"/>
    <w:rsid w:val="00453123"/>
    <w:rsid w:val="00453767"/>
    <w:rsid w:val="00453897"/>
    <w:rsid w:val="00454B84"/>
    <w:rsid w:val="004555BE"/>
    <w:rsid w:val="00455F90"/>
    <w:rsid w:val="0045655A"/>
    <w:rsid w:val="004567A8"/>
    <w:rsid w:val="00456EF9"/>
    <w:rsid w:val="00456FB2"/>
    <w:rsid w:val="00457E35"/>
    <w:rsid w:val="0046072B"/>
    <w:rsid w:val="004607BA"/>
    <w:rsid w:val="0046090E"/>
    <w:rsid w:val="00460B12"/>
    <w:rsid w:val="00460DFE"/>
    <w:rsid w:val="00465531"/>
    <w:rsid w:val="004667D7"/>
    <w:rsid w:val="00466B68"/>
    <w:rsid w:val="00466F57"/>
    <w:rsid w:val="00467069"/>
    <w:rsid w:val="004674AD"/>
    <w:rsid w:val="004678D4"/>
    <w:rsid w:val="0047197D"/>
    <w:rsid w:val="00471C06"/>
    <w:rsid w:val="00472352"/>
    <w:rsid w:val="004727B1"/>
    <w:rsid w:val="004736B9"/>
    <w:rsid w:val="00473B6E"/>
    <w:rsid w:val="0047550E"/>
    <w:rsid w:val="004759A3"/>
    <w:rsid w:val="00475FA8"/>
    <w:rsid w:val="004761B3"/>
    <w:rsid w:val="00476CD8"/>
    <w:rsid w:val="00476D9A"/>
    <w:rsid w:val="0047739E"/>
    <w:rsid w:val="0048142E"/>
    <w:rsid w:val="004822A4"/>
    <w:rsid w:val="004826A5"/>
    <w:rsid w:val="00482864"/>
    <w:rsid w:val="0048322B"/>
    <w:rsid w:val="00483D3E"/>
    <w:rsid w:val="00483ED7"/>
    <w:rsid w:val="00484466"/>
    <w:rsid w:val="004865D5"/>
    <w:rsid w:val="00486D5B"/>
    <w:rsid w:val="00487F74"/>
    <w:rsid w:val="0049033D"/>
    <w:rsid w:val="004905B3"/>
    <w:rsid w:val="004905E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73"/>
    <w:rsid w:val="00495A6C"/>
    <w:rsid w:val="00496A9B"/>
    <w:rsid w:val="00496D75"/>
    <w:rsid w:val="004A057E"/>
    <w:rsid w:val="004A1824"/>
    <w:rsid w:val="004A2817"/>
    <w:rsid w:val="004A2EF8"/>
    <w:rsid w:val="004A35BF"/>
    <w:rsid w:val="004A3677"/>
    <w:rsid w:val="004A49E9"/>
    <w:rsid w:val="004A4A25"/>
    <w:rsid w:val="004A4F81"/>
    <w:rsid w:val="004A572C"/>
    <w:rsid w:val="004A58B2"/>
    <w:rsid w:val="004A66C7"/>
    <w:rsid w:val="004A6E92"/>
    <w:rsid w:val="004A715A"/>
    <w:rsid w:val="004A724B"/>
    <w:rsid w:val="004A7C06"/>
    <w:rsid w:val="004B0844"/>
    <w:rsid w:val="004B1B28"/>
    <w:rsid w:val="004B238A"/>
    <w:rsid w:val="004B349A"/>
    <w:rsid w:val="004B3D21"/>
    <w:rsid w:val="004B4C38"/>
    <w:rsid w:val="004B4C61"/>
    <w:rsid w:val="004B5426"/>
    <w:rsid w:val="004B5622"/>
    <w:rsid w:val="004B6EDB"/>
    <w:rsid w:val="004B73E3"/>
    <w:rsid w:val="004B788B"/>
    <w:rsid w:val="004C0B7A"/>
    <w:rsid w:val="004C14E9"/>
    <w:rsid w:val="004C1E8D"/>
    <w:rsid w:val="004C4B74"/>
    <w:rsid w:val="004C4FA4"/>
    <w:rsid w:val="004C5480"/>
    <w:rsid w:val="004C5649"/>
    <w:rsid w:val="004C678B"/>
    <w:rsid w:val="004C702B"/>
    <w:rsid w:val="004C7705"/>
    <w:rsid w:val="004D0597"/>
    <w:rsid w:val="004D1A2E"/>
    <w:rsid w:val="004D221A"/>
    <w:rsid w:val="004D244F"/>
    <w:rsid w:val="004D5606"/>
    <w:rsid w:val="004D6157"/>
    <w:rsid w:val="004D679B"/>
    <w:rsid w:val="004E118E"/>
    <w:rsid w:val="004E1D68"/>
    <w:rsid w:val="004E20A6"/>
    <w:rsid w:val="004E22D6"/>
    <w:rsid w:val="004E4D04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CF"/>
    <w:rsid w:val="004F6F3D"/>
    <w:rsid w:val="004F73A5"/>
    <w:rsid w:val="004F76F4"/>
    <w:rsid w:val="00501087"/>
    <w:rsid w:val="00502CE9"/>
    <w:rsid w:val="00503992"/>
    <w:rsid w:val="0050404F"/>
    <w:rsid w:val="00504ABB"/>
    <w:rsid w:val="00504E75"/>
    <w:rsid w:val="005058E9"/>
    <w:rsid w:val="00506CEC"/>
    <w:rsid w:val="0050751E"/>
    <w:rsid w:val="00510F75"/>
    <w:rsid w:val="00511D03"/>
    <w:rsid w:val="005125DD"/>
    <w:rsid w:val="00512908"/>
    <w:rsid w:val="0051371E"/>
    <w:rsid w:val="00514BA5"/>
    <w:rsid w:val="00514D26"/>
    <w:rsid w:val="00516344"/>
    <w:rsid w:val="0051671D"/>
    <w:rsid w:val="00516808"/>
    <w:rsid w:val="0051742B"/>
    <w:rsid w:val="00520334"/>
    <w:rsid w:val="005203B7"/>
    <w:rsid w:val="0052072E"/>
    <w:rsid w:val="005207FA"/>
    <w:rsid w:val="00521DC7"/>
    <w:rsid w:val="005223F3"/>
    <w:rsid w:val="00522A48"/>
    <w:rsid w:val="00522CFE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57B3"/>
    <w:rsid w:val="00535B2E"/>
    <w:rsid w:val="005365BE"/>
    <w:rsid w:val="0054059A"/>
    <w:rsid w:val="00540C6F"/>
    <w:rsid w:val="00541256"/>
    <w:rsid w:val="0054438E"/>
    <w:rsid w:val="005456E5"/>
    <w:rsid w:val="0054610A"/>
    <w:rsid w:val="00546EF4"/>
    <w:rsid w:val="0054785C"/>
    <w:rsid w:val="005479FA"/>
    <w:rsid w:val="005501A1"/>
    <w:rsid w:val="005506F6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953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4F3"/>
    <w:rsid w:val="005831DD"/>
    <w:rsid w:val="00583944"/>
    <w:rsid w:val="00583D3F"/>
    <w:rsid w:val="0058472F"/>
    <w:rsid w:val="00584912"/>
    <w:rsid w:val="005865D8"/>
    <w:rsid w:val="00586DD7"/>
    <w:rsid w:val="00586F21"/>
    <w:rsid w:val="005900F2"/>
    <w:rsid w:val="005936AE"/>
    <w:rsid w:val="005936AF"/>
    <w:rsid w:val="005944E5"/>
    <w:rsid w:val="00595BD8"/>
    <w:rsid w:val="0059611C"/>
    <w:rsid w:val="0059739D"/>
    <w:rsid w:val="005A1E3E"/>
    <w:rsid w:val="005A2086"/>
    <w:rsid w:val="005A2C0F"/>
    <w:rsid w:val="005A3E77"/>
    <w:rsid w:val="005A5317"/>
    <w:rsid w:val="005A5B67"/>
    <w:rsid w:val="005A6F63"/>
    <w:rsid w:val="005A77C6"/>
    <w:rsid w:val="005B000D"/>
    <w:rsid w:val="005B0621"/>
    <w:rsid w:val="005B0C10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C44"/>
    <w:rsid w:val="005C0B1C"/>
    <w:rsid w:val="005C11CE"/>
    <w:rsid w:val="005C25B7"/>
    <w:rsid w:val="005C331B"/>
    <w:rsid w:val="005C3B48"/>
    <w:rsid w:val="005C3EA0"/>
    <w:rsid w:val="005C4DE3"/>
    <w:rsid w:val="005C7656"/>
    <w:rsid w:val="005D0520"/>
    <w:rsid w:val="005D1877"/>
    <w:rsid w:val="005D1DAC"/>
    <w:rsid w:val="005D2269"/>
    <w:rsid w:val="005D25FF"/>
    <w:rsid w:val="005D2E91"/>
    <w:rsid w:val="005D34B6"/>
    <w:rsid w:val="005D38FB"/>
    <w:rsid w:val="005D46A2"/>
    <w:rsid w:val="005D5A2E"/>
    <w:rsid w:val="005D6617"/>
    <w:rsid w:val="005E0079"/>
    <w:rsid w:val="005E066C"/>
    <w:rsid w:val="005E1382"/>
    <w:rsid w:val="005E156B"/>
    <w:rsid w:val="005E2735"/>
    <w:rsid w:val="005E2C44"/>
    <w:rsid w:val="005E300B"/>
    <w:rsid w:val="005E3280"/>
    <w:rsid w:val="005E5A4E"/>
    <w:rsid w:val="005E64D8"/>
    <w:rsid w:val="005E6A8D"/>
    <w:rsid w:val="005E6C77"/>
    <w:rsid w:val="005E712B"/>
    <w:rsid w:val="005F09B6"/>
    <w:rsid w:val="005F0E08"/>
    <w:rsid w:val="005F1896"/>
    <w:rsid w:val="005F245D"/>
    <w:rsid w:val="005F399C"/>
    <w:rsid w:val="005F48CD"/>
    <w:rsid w:val="005F7F79"/>
    <w:rsid w:val="00600BB7"/>
    <w:rsid w:val="00600E5D"/>
    <w:rsid w:val="006012B9"/>
    <w:rsid w:val="00601C77"/>
    <w:rsid w:val="00601E0C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E6E"/>
    <w:rsid w:val="00615149"/>
    <w:rsid w:val="00615C80"/>
    <w:rsid w:val="00615EEE"/>
    <w:rsid w:val="00616B2C"/>
    <w:rsid w:val="00617F39"/>
    <w:rsid w:val="006209D5"/>
    <w:rsid w:val="00620B0F"/>
    <w:rsid w:val="0062123C"/>
    <w:rsid w:val="00621D26"/>
    <w:rsid w:val="00622936"/>
    <w:rsid w:val="00623518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D48"/>
    <w:rsid w:val="00634784"/>
    <w:rsid w:val="00634C72"/>
    <w:rsid w:val="00635D14"/>
    <w:rsid w:val="00637DD6"/>
    <w:rsid w:val="006405C9"/>
    <w:rsid w:val="006407A8"/>
    <w:rsid w:val="00641134"/>
    <w:rsid w:val="006412D6"/>
    <w:rsid w:val="006418C7"/>
    <w:rsid w:val="006429F8"/>
    <w:rsid w:val="006438A5"/>
    <w:rsid w:val="006439F7"/>
    <w:rsid w:val="00643D70"/>
    <w:rsid w:val="00643FDE"/>
    <w:rsid w:val="0064476B"/>
    <w:rsid w:val="006462D7"/>
    <w:rsid w:val="00646458"/>
    <w:rsid w:val="00647002"/>
    <w:rsid w:val="00647765"/>
    <w:rsid w:val="00647BBA"/>
    <w:rsid w:val="00647E1E"/>
    <w:rsid w:val="00651392"/>
    <w:rsid w:val="00652E41"/>
    <w:rsid w:val="00653D47"/>
    <w:rsid w:val="0065407D"/>
    <w:rsid w:val="00654A1C"/>
    <w:rsid w:val="00656298"/>
    <w:rsid w:val="006571CD"/>
    <w:rsid w:val="0066041B"/>
    <w:rsid w:val="0066065A"/>
    <w:rsid w:val="00661F1C"/>
    <w:rsid w:val="006631D6"/>
    <w:rsid w:val="006631D9"/>
    <w:rsid w:val="006645D7"/>
    <w:rsid w:val="00664AE4"/>
    <w:rsid w:val="00664C7E"/>
    <w:rsid w:val="00665314"/>
    <w:rsid w:val="006659C8"/>
    <w:rsid w:val="0066605D"/>
    <w:rsid w:val="006660C6"/>
    <w:rsid w:val="00666395"/>
    <w:rsid w:val="00666DD8"/>
    <w:rsid w:val="00667203"/>
    <w:rsid w:val="0066793C"/>
    <w:rsid w:val="00670377"/>
    <w:rsid w:val="006705F0"/>
    <w:rsid w:val="00670B5A"/>
    <w:rsid w:val="00670B7C"/>
    <w:rsid w:val="00670E91"/>
    <w:rsid w:val="00671283"/>
    <w:rsid w:val="006726F6"/>
    <w:rsid w:val="00673B4E"/>
    <w:rsid w:val="00673C36"/>
    <w:rsid w:val="00673F38"/>
    <w:rsid w:val="00674A87"/>
    <w:rsid w:val="00674CE9"/>
    <w:rsid w:val="006765FF"/>
    <w:rsid w:val="00677FB4"/>
    <w:rsid w:val="00681497"/>
    <w:rsid w:val="00681CEF"/>
    <w:rsid w:val="00683590"/>
    <w:rsid w:val="00683A98"/>
    <w:rsid w:val="0068422A"/>
    <w:rsid w:val="0068422C"/>
    <w:rsid w:val="006853A9"/>
    <w:rsid w:val="00685676"/>
    <w:rsid w:val="00685CB5"/>
    <w:rsid w:val="0068764D"/>
    <w:rsid w:val="006906C2"/>
    <w:rsid w:val="00690D77"/>
    <w:rsid w:val="00691480"/>
    <w:rsid w:val="00692173"/>
    <w:rsid w:val="00693A52"/>
    <w:rsid w:val="00694F02"/>
    <w:rsid w:val="006957A8"/>
    <w:rsid w:val="00696285"/>
    <w:rsid w:val="00697C2B"/>
    <w:rsid w:val="006A01ED"/>
    <w:rsid w:val="006A443D"/>
    <w:rsid w:val="006A4BC4"/>
    <w:rsid w:val="006A4CA2"/>
    <w:rsid w:val="006A664F"/>
    <w:rsid w:val="006A6838"/>
    <w:rsid w:val="006A6996"/>
    <w:rsid w:val="006A6C31"/>
    <w:rsid w:val="006B007A"/>
    <w:rsid w:val="006B178C"/>
    <w:rsid w:val="006B1CA7"/>
    <w:rsid w:val="006B1CF4"/>
    <w:rsid w:val="006B2F6F"/>
    <w:rsid w:val="006B4EF4"/>
    <w:rsid w:val="006B5246"/>
    <w:rsid w:val="006B6D17"/>
    <w:rsid w:val="006C09F2"/>
    <w:rsid w:val="006C0EE6"/>
    <w:rsid w:val="006C10B4"/>
    <w:rsid w:val="006C1A85"/>
    <w:rsid w:val="006C1EDB"/>
    <w:rsid w:val="006C366D"/>
    <w:rsid w:val="006C3E60"/>
    <w:rsid w:val="006C73D1"/>
    <w:rsid w:val="006C7508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AF"/>
    <w:rsid w:val="006E6CAA"/>
    <w:rsid w:val="006F1D76"/>
    <w:rsid w:val="006F33C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A11"/>
    <w:rsid w:val="00702276"/>
    <w:rsid w:val="00702820"/>
    <w:rsid w:val="0070283A"/>
    <w:rsid w:val="007033F6"/>
    <w:rsid w:val="00703478"/>
    <w:rsid w:val="00703CB7"/>
    <w:rsid w:val="00703F1B"/>
    <w:rsid w:val="00705FA1"/>
    <w:rsid w:val="007060C9"/>
    <w:rsid w:val="00707064"/>
    <w:rsid w:val="00707D3A"/>
    <w:rsid w:val="0071066D"/>
    <w:rsid w:val="00711756"/>
    <w:rsid w:val="007122BE"/>
    <w:rsid w:val="007125B7"/>
    <w:rsid w:val="00712AA2"/>
    <w:rsid w:val="00712F5A"/>
    <w:rsid w:val="007132D7"/>
    <w:rsid w:val="007136BA"/>
    <w:rsid w:val="0071488C"/>
    <w:rsid w:val="007156C4"/>
    <w:rsid w:val="00715C28"/>
    <w:rsid w:val="007174EE"/>
    <w:rsid w:val="007178C8"/>
    <w:rsid w:val="0071798E"/>
    <w:rsid w:val="00720AED"/>
    <w:rsid w:val="00720CE4"/>
    <w:rsid w:val="00721BB2"/>
    <w:rsid w:val="007237E8"/>
    <w:rsid w:val="00726AB8"/>
    <w:rsid w:val="00726B94"/>
    <w:rsid w:val="00727132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DE8"/>
    <w:rsid w:val="007378BA"/>
    <w:rsid w:val="0074054A"/>
    <w:rsid w:val="00742996"/>
    <w:rsid w:val="0074377F"/>
    <w:rsid w:val="00744523"/>
    <w:rsid w:val="007464A1"/>
    <w:rsid w:val="00746768"/>
    <w:rsid w:val="007468E1"/>
    <w:rsid w:val="00746DAC"/>
    <w:rsid w:val="0075031C"/>
    <w:rsid w:val="007503B9"/>
    <w:rsid w:val="007506E8"/>
    <w:rsid w:val="007512C2"/>
    <w:rsid w:val="0075286F"/>
    <w:rsid w:val="007538D1"/>
    <w:rsid w:val="00753A02"/>
    <w:rsid w:val="0075402D"/>
    <w:rsid w:val="00754097"/>
    <w:rsid w:val="0075687F"/>
    <w:rsid w:val="00761AD4"/>
    <w:rsid w:val="00764D85"/>
    <w:rsid w:val="007652AA"/>
    <w:rsid w:val="00765492"/>
    <w:rsid w:val="007659A7"/>
    <w:rsid w:val="00766154"/>
    <w:rsid w:val="00766AFC"/>
    <w:rsid w:val="007678AB"/>
    <w:rsid w:val="007678C0"/>
    <w:rsid w:val="007700E9"/>
    <w:rsid w:val="00771D1D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AD"/>
    <w:rsid w:val="00776B21"/>
    <w:rsid w:val="00776B4A"/>
    <w:rsid w:val="00776D40"/>
    <w:rsid w:val="007778F6"/>
    <w:rsid w:val="00780048"/>
    <w:rsid w:val="007806CB"/>
    <w:rsid w:val="00780B3C"/>
    <w:rsid w:val="00781E7F"/>
    <w:rsid w:val="00783003"/>
    <w:rsid w:val="007831B3"/>
    <w:rsid w:val="00783551"/>
    <w:rsid w:val="0078572C"/>
    <w:rsid w:val="00785739"/>
    <w:rsid w:val="0078723E"/>
    <w:rsid w:val="00791FD0"/>
    <w:rsid w:val="007922F8"/>
    <w:rsid w:val="00792CD6"/>
    <w:rsid w:val="007931BA"/>
    <w:rsid w:val="0079442D"/>
    <w:rsid w:val="00794441"/>
    <w:rsid w:val="00794EBF"/>
    <w:rsid w:val="00795E88"/>
    <w:rsid w:val="00796155"/>
    <w:rsid w:val="00796522"/>
    <w:rsid w:val="00796B2F"/>
    <w:rsid w:val="00797D98"/>
    <w:rsid w:val="007A0CF9"/>
    <w:rsid w:val="007A3DF8"/>
    <w:rsid w:val="007A4999"/>
    <w:rsid w:val="007A4CD1"/>
    <w:rsid w:val="007A76A0"/>
    <w:rsid w:val="007B0557"/>
    <w:rsid w:val="007B0D46"/>
    <w:rsid w:val="007B1758"/>
    <w:rsid w:val="007B2A07"/>
    <w:rsid w:val="007B378C"/>
    <w:rsid w:val="007B446A"/>
    <w:rsid w:val="007B512A"/>
    <w:rsid w:val="007B51AA"/>
    <w:rsid w:val="007B55C3"/>
    <w:rsid w:val="007B5967"/>
    <w:rsid w:val="007B6102"/>
    <w:rsid w:val="007B6720"/>
    <w:rsid w:val="007B744C"/>
    <w:rsid w:val="007B74F1"/>
    <w:rsid w:val="007C1493"/>
    <w:rsid w:val="007C15D8"/>
    <w:rsid w:val="007C1ABF"/>
    <w:rsid w:val="007C31E4"/>
    <w:rsid w:val="007C377C"/>
    <w:rsid w:val="007C38F5"/>
    <w:rsid w:val="007C3D26"/>
    <w:rsid w:val="007C4BBD"/>
    <w:rsid w:val="007C4F48"/>
    <w:rsid w:val="007C50C2"/>
    <w:rsid w:val="007C6B55"/>
    <w:rsid w:val="007C7017"/>
    <w:rsid w:val="007C7F08"/>
    <w:rsid w:val="007D10FB"/>
    <w:rsid w:val="007D180C"/>
    <w:rsid w:val="007D1F62"/>
    <w:rsid w:val="007D2795"/>
    <w:rsid w:val="007D36E2"/>
    <w:rsid w:val="007D36F1"/>
    <w:rsid w:val="007D3E81"/>
    <w:rsid w:val="007D4827"/>
    <w:rsid w:val="007D54F5"/>
    <w:rsid w:val="007D57D0"/>
    <w:rsid w:val="007D6BB2"/>
    <w:rsid w:val="007D7072"/>
    <w:rsid w:val="007E0496"/>
    <w:rsid w:val="007E06D6"/>
    <w:rsid w:val="007E0F16"/>
    <w:rsid w:val="007E2488"/>
    <w:rsid w:val="007E3B8F"/>
    <w:rsid w:val="007E6913"/>
    <w:rsid w:val="007E717E"/>
    <w:rsid w:val="007E7B49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502B"/>
    <w:rsid w:val="00807E69"/>
    <w:rsid w:val="00811EB2"/>
    <w:rsid w:val="00814156"/>
    <w:rsid w:val="0081574E"/>
    <w:rsid w:val="00822F59"/>
    <w:rsid w:val="0082326C"/>
    <w:rsid w:val="008236A1"/>
    <w:rsid w:val="00824C34"/>
    <w:rsid w:val="00824CB4"/>
    <w:rsid w:val="00826975"/>
    <w:rsid w:val="00827178"/>
    <w:rsid w:val="008272FE"/>
    <w:rsid w:val="00827BE8"/>
    <w:rsid w:val="0083056C"/>
    <w:rsid w:val="008316E1"/>
    <w:rsid w:val="0083245A"/>
    <w:rsid w:val="00832EE8"/>
    <w:rsid w:val="00833076"/>
    <w:rsid w:val="008341DD"/>
    <w:rsid w:val="00834C8E"/>
    <w:rsid w:val="00835204"/>
    <w:rsid w:val="0083568C"/>
    <w:rsid w:val="0083606D"/>
    <w:rsid w:val="00836974"/>
    <w:rsid w:val="00837EEB"/>
    <w:rsid w:val="0084084B"/>
    <w:rsid w:val="00840EF2"/>
    <w:rsid w:val="008421D3"/>
    <w:rsid w:val="00842989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03C7"/>
    <w:rsid w:val="00864224"/>
    <w:rsid w:val="0086700B"/>
    <w:rsid w:val="0086790E"/>
    <w:rsid w:val="0087128A"/>
    <w:rsid w:val="00872C69"/>
    <w:rsid w:val="00872E04"/>
    <w:rsid w:val="00873396"/>
    <w:rsid w:val="008735C2"/>
    <w:rsid w:val="00873AA0"/>
    <w:rsid w:val="008749DB"/>
    <w:rsid w:val="00874E26"/>
    <w:rsid w:val="008765CE"/>
    <w:rsid w:val="008809A6"/>
    <w:rsid w:val="0088193D"/>
    <w:rsid w:val="00881BC8"/>
    <w:rsid w:val="008838A3"/>
    <w:rsid w:val="00883DE9"/>
    <w:rsid w:val="00884DB8"/>
    <w:rsid w:val="00884E52"/>
    <w:rsid w:val="00884F23"/>
    <w:rsid w:val="00884FB7"/>
    <w:rsid w:val="008851E6"/>
    <w:rsid w:val="00885747"/>
    <w:rsid w:val="008859AB"/>
    <w:rsid w:val="008860B9"/>
    <w:rsid w:val="0088620D"/>
    <w:rsid w:val="00887562"/>
    <w:rsid w:val="00890994"/>
    <w:rsid w:val="00890C7C"/>
    <w:rsid w:val="00890F8C"/>
    <w:rsid w:val="0089106A"/>
    <w:rsid w:val="008922C2"/>
    <w:rsid w:val="00892701"/>
    <w:rsid w:val="008930CE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DF7"/>
    <w:rsid w:val="008B2872"/>
    <w:rsid w:val="008B291E"/>
    <w:rsid w:val="008B6BBE"/>
    <w:rsid w:val="008B751B"/>
    <w:rsid w:val="008C0CFF"/>
    <w:rsid w:val="008C195A"/>
    <w:rsid w:val="008C1E98"/>
    <w:rsid w:val="008C2871"/>
    <w:rsid w:val="008C30D5"/>
    <w:rsid w:val="008C320D"/>
    <w:rsid w:val="008C4691"/>
    <w:rsid w:val="008C5004"/>
    <w:rsid w:val="008C53F3"/>
    <w:rsid w:val="008C5668"/>
    <w:rsid w:val="008C7357"/>
    <w:rsid w:val="008C7483"/>
    <w:rsid w:val="008C7645"/>
    <w:rsid w:val="008C7D0D"/>
    <w:rsid w:val="008D0901"/>
    <w:rsid w:val="008D0FE9"/>
    <w:rsid w:val="008D1335"/>
    <w:rsid w:val="008D1CC6"/>
    <w:rsid w:val="008D2C81"/>
    <w:rsid w:val="008D54BC"/>
    <w:rsid w:val="008D54D3"/>
    <w:rsid w:val="008D5FF6"/>
    <w:rsid w:val="008D62F9"/>
    <w:rsid w:val="008D665E"/>
    <w:rsid w:val="008D6B67"/>
    <w:rsid w:val="008D6B8C"/>
    <w:rsid w:val="008E0578"/>
    <w:rsid w:val="008E0711"/>
    <w:rsid w:val="008E0875"/>
    <w:rsid w:val="008E120E"/>
    <w:rsid w:val="008E2EA2"/>
    <w:rsid w:val="008E317F"/>
    <w:rsid w:val="008E48DB"/>
    <w:rsid w:val="008E5CF9"/>
    <w:rsid w:val="008E726F"/>
    <w:rsid w:val="008E79CD"/>
    <w:rsid w:val="008E7DBA"/>
    <w:rsid w:val="008F0EE6"/>
    <w:rsid w:val="008F1DD5"/>
    <w:rsid w:val="008F2B18"/>
    <w:rsid w:val="008F2E09"/>
    <w:rsid w:val="008F2E96"/>
    <w:rsid w:val="008F316F"/>
    <w:rsid w:val="008F3493"/>
    <w:rsid w:val="008F3C0D"/>
    <w:rsid w:val="008F3FCC"/>
    <w:rsid w:val="008F4441"/>
    <w:rsid w:val="008F59BE"/>
    <w:rsid w:val="008F5B85"/>
    <w:rsid w:val="008F77B1"/>
    <w:rsid w:val="008F797E"/>
    <w:rsid w:val="008F7CD0"/>
    <w:rsid w:val="00900ECE"/>
    <w:rsid w:val="009029D6"/>
    <w:rsid w:val="009031F0"/>
    <w:rsid w:val="0090320E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2080"/>
    <w:rsid w:val="00912BEC"/>
    <w:rsid w:val="00914187"/>
    <w:rsid w:val="00916611"/>
    <w:rsid w:val="009173E2"/>
    <w:rsid w:val="0091792E"/>
    <w:rsid w:val="00920974"/>
    <w:rsid w:val="00921320"/>
    <w:rsid w:val="009222D0"/>
    <w:rsid w:val="00922D7C"/>
    <w:rsid w:val="009239BB"/>
    <w:rsid w:val="0092516E"/>
    <w:rsid w:val="00926114"/>
    <w:rsid w:val="009271C2"/>
    <w:rsid w:val="00927857"/>
    <w:rsid w:val="00931E63"/>
    <w:rsid w:val="00932114"/>
    <w:rsid w:val="00932A08"/>
    <w:rsid w:val="00932AE1"/>
    <w:rsid w:val="00933D96"/>
    <w:rsid w:val="009345CA"/>
    <w:rsid w:val="00934889"/>
    <w:rsid w:val="00935166"/>
    <w:rsid w:val="00935487"/>
    <w:rsid w:val="0093654F"/>
    <w:rsid w:val="00936E7A"/>
    <w:rsid w:val="0093757B"/>
    <w:rsid w:val="00937F89"/>
    <w:rsid w:val="0094074A"/>
    <w:rsid w:val="009421CA"/>
    <w:rsid w:val="00942678"/>
    <w:rsid w:val="00942DAE"/>
    <w:rsid w:val="00942E79"/>
    <w:rsid w:val="009433E5"/>
    <w:rsid w:val="00943AAA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8A6"/>
    <w:rsid w:val="00956F3A"/>
    <w:rsid w:val="00957130"/>
    <w:rsid w:val="009612A1"/>
    <w:rsid w:val="00963835"/>
    <w:rsid w:val="00964DEA"/>
    <w:rsid w:val="00966E9C"/>
    <w:rsid w:val="00967109"/>
    <w:rsid w:val="0096740F"/>
    <w:rsid w:val="00967BBC"/>
    <w:rsid w:val="009730B0"/>
    <w:rsid w:val="00973B21"/>
    <w:rsid w:val="00973C4E"/>
    <w:rsid w:val="00973C9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E99"/>
    <w:rsid w:val="00987F4F"/>
    <w:rsid w:val="00990A84"/>
    <w:rsid w:val="00991380"/>
    <w:rsid w:val="00991ADE"/>
    <w:rsid w:val="009920D7"/>
    <w:rsid w:val="0099224C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FB3"/>
    <w:rsid w:val="009A722D"/>
    <w:rsid w:val="009A7356"/>
    <w:rsid w:val="009B2BFE"/>
    <w:rsid w:val="009B2E90"/>
    <w:rsid w:val="009B3419"/>
    <w:rsid w:val="009B350B"/>
    <w:rsid w:val="009B3D69"/>
    <w:rsid w:val="009B5128"/>
    <w:rsid w:val="009B5F8D"/>
    <w:rsid w:val="009B6FA1"/>
    <w:rsid w:val="009C17FA"/>
    <w:rsid w:val="009C2055"/>
    <w:rsid w:val="009C3424"/>
    <w:rsid w:val="009C387A"/>
    <w:rsid w:val="009C3C1E"/>
    <w:rsid w:val="009C3F6D"/>
    <w:rsid w:val="009C4FD9"/>
    <w:rsid w:val="009C5CE3"/>
    <w:rsid w:val="009C5FA0"/>
    <w:rsid w:val="009C6698"/>
    <w:rsid w:val="009C738B"/>
    <w:rsid w:val="009D0574"/>
    <w:rsid w:val="009D119A"/>
    <w:rsid w:val="009D12BA"/>
    <w:rsid w:val="009D239E"/>
    <w:rsid w:val="009D268A"/>
    <w:rsid w:val="009D3199"/>
    <w:rsid w:val="009D4120"/>
    <w:rsid w:val="009D4386"/>
    <w:rsid w:val="009D63F9"/>
    <w:rsid w:val="009D69DE"/>
    <w:rsid w:val="009D7836"/>
    <w:rsid w:val="009D7893"/>
    <w:rsid w:val="009E0D45"/>
    <w:rsid w:val="009E15D3"/>
    <w:rsid w:val="009E1821"/>
    <w:rsid w:val="009E199D"/>
    <w:rsid w:val="009E2A13"/>
    <w:rsid w:val="009E40F2"/>
    <w:rsid w:val="009E5207"/>
    <w:rsid w:val="009E5630"/>
    <w:rsid w:val="009E5E41"/>
    <w:rsid w:val="009E68F2"/>
    <w:rsid w:val="009E6BC6"/>
    <w:rsid w:val="009E6DC2"/>
    <w:rsid w:val="009E7377"/>
    <w:rsid w:val="009E79AF"/>
    <w:rsid w:val="009F458D"/>
    <w:rsid w:val="009F5C3D"/>
    <w:rsid w:val="009F6450"/>
    <w:rsid w:val="00A007DD"/>
    <w:rsid w:val="00A02641"/>
    <w:rsid w:val="00A0275B"/>
    <w:rsid w:val="00A03496"/>
    <w:rsid w:val="00A0622B"/>
    <w:rsid w:val="00A06BFC"/>
    <w:rsid w:val="00A07ACA"/>
    <w:rsid w:val="00A10593"/>
    <w:rsid w:val="00A10749"/>
    <w:rsid w:val="00A112D2"/>
    <w:rsid w:val="00A11DA6"/>
    <w:rsid w:val="00A11E8D"/>
    <w:rsid w:val="00A142CE"/>
    <w:rsid w:val="00A16333"/>
    <w:rsid w:val="00A16A4C"/>
    <w:rsid w:val="00A21B43"/>
    <w:rsid w:val="00A21FB9"/>
    <w:rsid w:val="00A22E52"/>
    <w:rsid w:val="00A22FDA"/>
    <w:rsid w:val="00A243EE"/>
    <w:rsid w:val="00A245C1"/>
    <w:rsid w:val="00A2699F"/>
    <w:rsid w:val="00A26A1E"/>
    <w:rsid w:val="00A26B8C"/>
    <w:rsid w:val="00A26DE2"/>
    <w:rsid w:val="00A2785C"/>
    <w:rsid w:val="00A30656"/>
    <w:rsid w:val="00A3088A"/>
    <w:rsid w:val="00A3180A"/>
    <w:rsid w:val="00A31AC6"/>
    <w:rsid w:val="00A33D68"/>
    <w:rsid w:val="00A34915"/>
    <w:rsid w:val="00A34C19"/>
    <w:rsid w:val="00A36038"/>
    <w:rsid w:val="00A36EF0"/>
    <w:rsid w:val="00A376FA"/>
    <w:rsid w:val="00A4027E"/>
    <w:rsid w:val="00A402CF"/>
    <w:rsid w:val="00A40F0E"/>
    <w:rsid w:val="00A40FC0"/>
    <w:rsid w:val="00A413AC"/>
    <w:rsid w:val="00A41869"/>
    <w:rsid w:val="00A43AC0"/>
    <w:rsid w:val="00A4419F"/>
    <w:rsid w:val="00A4422C"/>
    <w:rsid w:val="00A44325"/>
    <w:rsid w:val="00A44685"/>
    <w:rsid w:val="00A44BF4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516"/>
    <w:rsid w:val="00A671CE"/>
    <w:rsid w:val="00A67213"/>
    <w:rsid w:val="00A677DD"/>
    <w:rsid w:val="00A71FE2"/>
    <w:rsid w:val="00A7250A"/>
    <w:rsid w:val="00A725DB"/>
    <w:rsid w:val="00A72DE1"/>
    <w:rsid w:val="00A730E8"/>
    <w:rsid w:val="00A73BFE"/>
    <w:rsid w:val="00A73DAB"/>
    <w:rsid w:val="00A7406D"/>
    <w:rsid w:val="00A740DE"/>
    <w:rsid w:val="00A7613D"/>
    <w:rsid w:val="00A766B8"/>
    <w:rsid w:val="00A76980"/>
    <w:rsid w:val="00A80149"/>
    <w:rsid w:val="00A81C95"/>
    <w:rsid w:val="00A81F9F"/>
    <w:rsid w:val="00A8205B"/>
    <w:rsid w:val="00A8255B"/>
    <w:rsid w:val="00A82733"/>
    <w:rsid w:val="00A83254"/>
    <w:rsid w:val="00A83501"/>
    <w:rsid w:val="00A83D6D"/>
    <w:rsid w:val="00A83E7D"/>
    <w:rsid w:val="00A83ED4"/>
    <w:rsid w:val="00A83F29"/>
    <w:rsid w:val="00A84EE2"/>
    <w:rsid w:val="00A863EE"/>
    <w:rsid w:val="00A87131"/>
    <w:rsid w:val="00A879FD"/>
    <w:rsid w:val="00A90663"/>
    <w:rsid w:val="00A91E64"/>
    <w:rsid w:val="00A928E5"/>
    <w:rsid w:val="00A934D0"/>
    <w:rsid w:val="00A94392"/>
    <w:rsid w:val="00A94B22"/>
    <w:rsid w:val="00A95754"/>
    <w:rsid w:val="00A9721B"/>
    <w:rsid w:val="00AA09F6"/>
    <w:rsid w:val="00AA3A7F"/>
    <w:rsid w:val="00AA4C5E"/>
    <w:rsid w:val="00AA4C9A"/>
    <w:rsid w:val="00AA67DF"/>
    <w:rsid w:val="00AA73DA"/>
    <w:rsid w:val="00AA7B6D"/>
    <w:rsid w:val="00AA7DFA"/>
    <w:rsid w:val="00AB057B"/>
    <w:rsid w:val="00AB1B36"/>
    <w:rsid w:val="00AB2179"/>
    <w:rsid w:val="00AB3629"/>
    <w:rsid w:val="00AB37CE"/>
    <w:rsid w:val="00AB4399"/>
    <w:rsid w:val="00AB4891"/>
    <w:rsid w:val="00AB502E"/>
    <w:rsid w:val="00AB71BC"/>
    <w:rsid w:val="00AC2B26"/>
    <w:rsid w:val="00AC32AC"/>
    <w:rsid w:val="00AC4067"/>
    <w:rsid w:val="00AC6137"/>
    <w:rsid w:val="00AC6156"/>
    <w:rsid w:val="00AC6556"/>
    <w:rsid w:val="00AD0483"/>
    <w:rsid w:val="00AD0624"/>
    <w:rsid w:val="00AD1170"/>
    <w:rsid w:val="00AD14A6"/>
    <w:rsid w:val="00AD1841"/>
    <w:rsid w:val="00AD3B6A"/>
    <w:rsid w:val="00AD482F"/>
    <w:rsid w:val="00AD530D"/>
    <w:rsid w:val="00AE0052"/>
    <w:rsid w:val="00AE0754"/>
    <w:rsid w:val="00AE09EC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B51"/>
    <w:rsid w:val="00AF0DE5"/>
    <w:rsid w:val="00AF1890"/>
    <w:rsid w:val="00AF3473"/>
    <w:rsid w:val="00AF45CD"/>
    <w:rsid w:val="00AF4A07"/>
    <w:rsid w:val="00AF4E18"/>
    <w:rsid w:val="00AF7515"/>
    <w:rsid w:val="00B00341"/>
    <w:rsid w:val="00B010E3"/>
    <w:rsid w:val="00B02E96"/>
    <w:rsid w:val="00B039EC"/>
    <w:rsid w:val="00B05534"/>
    <w:rsid w:val="00B075E1"/>
    <w:rsid w:val="00B07ABB"/>
    <w:rsid w:val="00B07FFB"/>
    <w:rsid w:val="00B12191"/>
    <w:rsid w:val="00B130E9"/>
    <w:rsid w:val="00B13226"/>
    <w:rsid w:val="00B134CB"/>
    <w:rsid w:val="00B135A6"/>
    <w:rsid w:val="00B13CBD"/>
    <w:rsid w:val="00B140DB"/>
    <w:rsid w:val="00B1496A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1AA"/>
    <w:rsid w:val="00B232AE"/>
    <w:rsid w:val="00B2333A"/>
    <w:rsid w:val="00B235F4"/>
    <w:rsid w:val="00B239AB"/>
    <w:rsid w:val="00B24714"/>
    <w:rsid w:val="00B26195"/>
    <w:rsid w:val="00B27491"/>
    <w:rsid w:val="00B27C79"/>
    <w:rsid w:val="00B27F94"/>
    <w:rsid w:val="00B30D09"/>
    <w:rsid w:val="00B31E2B"/>
    <w:rsid w:val="00B31ED2"/>
    <w:rsid w:val="00B3360C"/>
    <w:rsid w:val="00B33ABD"/>
    <w:rsid w:val="00B347E8"/>
    <w:rsid w:val="00B34A43"/>
    <w:rsid w:val="00B34FB1"/>
    <w:rsid w:val="00B35CC0"/>
    <w:rsid w:val="00B40581"/>
    <w:rsid w:val="00B40BA4"/>
    <w:rsid w:val="00B41217"/>
    <w:rsid w:val="00B4292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71F"/>
    <w:rsid w:val="00B619BE"/>
    <w:rsid w:val="00B61FEB"/>
    <w:rsid w:val="00B625C5"/>
    <w:rsid w:val="00B63040"/>
    <w:rsid w:val="00B64038"/>
    <w:rsid w:val="00B642D5"/>
    <w:rsid w:val="00B65EF1"/>
    <w:rsid w:val="00B667C5"/>
    <w:rsid w:val="00B67E51"/>
    <w:rsid w:val="00B67FC0"/>
    <w:rsid w:val="00B704CB"/>
    <w:rsid w:val="00B705D1"/>
    <w:rsid w:val="00B70EBB"/>
    <w:rsid w:val="00B718B2"/>
    <w:rsid w:val="00B71F0A"/>
    <w:rsid w:val="00B71FD4"/>
    <w:rsid w:val="00B7221F"/>
    <w:rsid w:val="00B73F59"/>
    <w:rsid w:val="00B7529A"/>
    <w:rsid w:val="00B75A4C"/>
    <w:rsid w:val="00B760FE"/>
    <w:rsid w:val="00B77537"/>
    <w:rsid w:val="00B77F3E"/>
    <w:rsid w:val="00B8063A"/>
    <w:rsid w:val="00B808CE"/>
    <w:rsid w:val="00B809E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EF2"/>
    <w:rsid w:val="00B90FD9"/>
    <w:rsid w:val="00B91FB5"/>
    <w:rsid w:val="00B931F0"/>
    <w:rsid w:val="00B93D8B"/>
    <w:rsid w:val="00B95229"/>
    <w:rsid w:val="00B97022"/>
    <w:rsid w:val="00B97813"/>
    <w:rsid w:val="00B978BA"/>
    <w:rsid w:val="00B97C5D"/>
    <w:rsid w:val="00BA030D"/>
    <w:rsid w:val="00BA06E3"/>
    <w:rsid w:val="00BA0C8C"/>
    <w:rsid w:val="00BA109A"/>
    <w:rsid w:val="00BA1642"/>
    <w:rsid w:val="00BA2574"/>
    <w:rsid w:val="00BA28CF"/>
    <w:rsid w:val="00BA2E70"/>
    <w:rsid w:val="00BA3072"/>
    <w:rsid w:val="00BA331C"/>
    <w:rsid w:val="00BA3349"/>
    <w:rsid w:val="00BA350E"/>
    <w:rsid w:val="00BA3CA4"/>
    <w:rsid w:val="00BA4A56"/>
    <w:rsid w:val="00BA4FB5"/>
    <w:rsid w:val="00BA6D64"/>
    <w:rsid w:val="00BB10F7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62C"/>
    <w:rsid w:val="00BC5AC5"/>
    <w:rsid w:val="00BC65AA"/>
    <w:rsid w:val="00BC6C4E"/>
    <w:rsid w:val="00BC7455"/>
    <w:rsid w:val="00BD0E0B"/>
    <w:rsid w:val="00BD0F66"/>
    <w:rsid w:val="00BD279D"/>
    <w:rsid w:val="00BD36FB"/>
    <w:rsid w:val="00BD5AE8"/>
    <w:rsid w:val="00BD5E3C"/>
    <w:rsid w:val="00BD64F8"/>
    <w:rsid w:val="00BE0FD3"/>
    <w:rsid w:val="00BE1993"/>
    <w:rsid w:val="00BE2A44"/>
    <w:rsid w:val="00BE2DAB"/>
    <w:rsid w:val="00BE3BE3"/>
    <w:rsid w:val="00BE3CE4"/>
    <w:rsid w:val="00BE4185"/>
    <w:rsid w:val="00BE50CD"/>
    <w:rsid w:val="00BE52BB"/>
    <w:rsid w:val="00BE5E26"/>
    <w:rsid w:val="00BE698C"/>
    <w:rsid w:val="00BE6A13"/>
    <w:rsid w:val="00BE77A9"/>
    <w:rsid w:val="00BE789D"/>
    <w:rsid w:val="00BE7999"/>
    <w:rsid w:val="00BF21C3"/>
    <w:rsid w:val="00BF2782"/>
    <w:rsid w:val="00BF27E1"/>
    <w:rsid w:val="00BF3830"/>
    <w:rsid w:val="00BF394D"/>
    <w:rsid w:val="00BF3A83"/>
    <w:rsid w:val="00BF5C3D"/>
    <w:rsid w:val="00BF616C"/>
    <w:rsid w:val="00BF6172"/>
    <w:rsid w:val="00BF639F"/>
    <w:rsid w:val="00BF703E"/>
    <w:rsid w:val="00BF7258"/>
    <w:rsid w:val="00C0058C"/>
    <w:rsid w:val="00C016E1"/>
    <w:rsid w:val="00C035EE"/>
    <w:rsid w:val="00C03646"/>
    <w:rsid w:val="00C04139"/>
    <w:rsid w:val="00C042AF"/>
    <w:rsid w:val="00C06126"/>
    <w:rsid w:val="00C06C41"/>
    <w:rsid w:val="00C11121"/>
    <w:rsid w:val="00C11712"/>
    <w:rsid w:val="00C138D6"/>
    <w:rsid w:val="00C14D3D"/>
    <w:rsid w:val="00C14F9C"/>
    <w:rsid w:val="00C168C6"/>
    <w:rsid w:val="00C16A56"/>
    <w:rsid w:val="00C17A49"/>
    <w:rsid w:val="00C17D9F"/>
    <w:rsid w:val="00C20182"/>
    <w:rsid w:val="00C20F4E"/>
    <w:rsid w:val="00C2273E"/>
    <w:rsid w:val="00C2412B"/>
    <w:rsid w:val="00C2448E"/>
    <w:rsid w:val="00C24E1D"/>
    <w:rsid w:val="00C322F9"/>
    <w:rsid w:val="00C3326F"/>
    <w:rsid w:val="00C33600"/>
    <w:rsid w:val="00C341D2"/>
    <w:rsid w:val="00C344DF"/>
    <w:rsid w:val="00C355A0"/>
    <w:rsid w:val="00C35DC6"/>
    <w:rsid w:val="00C364AE"/>
    <w:rsid w:val="00C367B1"/>
    <w:rsid w:val="00C37A62"/>
    <w:rsid w:val="00C402BB"/>
    <w:rsid w:val="00C4042F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408"/>
    <w:rsid w:val="00C673DC"/>
    <w:rsid w:val="00C67B92"/>
    <w:rsid w:val="00C7070C"/>
    <w:rsid w:val="00C716CA"/>
    <w:rsid w:val="00C72439"/>
    <w:rsid w:val="00C73295"/>
    <w:rsid w:val="00C73C42"/>
    <w:rsid w:val="00C74835"/>
    <w:rsid w:val="00C7493C"/>
    <w:rsid w:val="00C774D3"/>
    <w:rsid w:val="00C77A9F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6D7F"/>
    <w:rsid w:val="00C9170E"/>
    <w:rsid w:val="00C92086"/>
    <w:rsid w:val="00C92420"/>
    <w:rsid w:val="00C92B80"/>
    <w:rsid w:val="00C93080"/>
    <w:rsid w:val="00C950C5"/>
    <w:rsid w:val="00C9524E"/>
    <w:rsid w:val="00C95985"/>
    <w:rsid w:val="00C95DEA"/>
    <w:rsid w:val="00C95E7A"/>
    <w:rsid w:val="00C96921"/>
    <w:rsid w:val="00CA115B"/>
    <w:rsid w:val="00CA18DA"/>
    <w:rsid w:val="00CA1F55"/>
    <w:rsid w:val="00CA2621"/>
    <w:rsid w:val="00CA2ED0"/>
    <w:rsid w:val="00CA2FAB"/>
    <w:rsid w:val="00CA3678"/>
    <w:rsid w:val="00CA3B95"/>
    <w:rsid w:val="00CA48F6"/>
    <w:rsid w:val="00CA50A6"/>
    <w:rsid w:val="00CA5422"/>
    <w:rsid w:val="00CA7256"/>
    <w:rsid w:val="00CA7E34"/>
    <w:rsid w:val="00CB01F9"/>
    <w:rsid w:val="00CB0F6D"/>
    <w:rsid w:val="00CB11E0"/>
    <w:rsid w:val="00CB33D7"/>
    <w:rsid w:val="00CB3714"/>
    <w:rsid w:val="00CB4DE2"/>
    <w:rsid w:val="00CB7EE8"/>
    <w:rsid w:val="00CC004A"/>
    <w:rsid w:val="00CC00BC"/>
    <w:rsid w:val="00CC1B29"/>
    <w:rsid w:val="00CC2992"/>
    <w:rsid w:val="00CC45B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D20"/>
    <w:rsid w:val="00CD1E95"/>
    <w:rsid w:val="00CD1F55"/>
    <w:rsid w:val="00CD69CD"/>
    <w:rsid w:val="00CD6ED2"/>
    <w:rsid w:val="00CD78AE"/>
    <w:rsid w:val="00CE0A18"/>
    <w:rsid w:val="00CE0ADC"/>
    <w:rsid w:val="00CE1A22"/>
    <w:rsid w:val="00CE1DD7"/>
    <w:rsid w:val="00CE2781"/>
    <w:rsid w:val="00CE322C"/>
    <w:rsid w:val="00CE33DA"/>
    <w:rsid w:val="00CE3481"/>
    <w:rsid w:val="00CE3BE7"/>
    <w:rsid w:val="00CE3C10"/>
    <w:rsid w:val="00CE416A"/>
    <w:rsid w:val="00CE4F76"/>
    <w:rsid w:val="00CE5D0D"/>
    <w:rsid w:val="00CE5D62"/>
    <w:rsid w:val="00CE6634"/>
    <w:rsid w:val="00CE6EDE"/>
    <w:rsid w:val="00CE7AEA"/>
    <w:rsid w:val="00CF0223"/>
    <w:rsid w:val="00CF0BD5"/>
    <w:rsid w:val="00CF110E"/>
    <w:rsid w:val="00CF5168"/>
    <w:rsid w:val="00CF62BB"/>
    <w:rsid w:val="00CF6CB1"/>
    <w:rsid w:val="00CF7357"/>
    <w:rsid w:val="00CF7488"/>
    <w:rsid w:val="00CF7811"/>
    <w:rsid w:val="00D0140B"/>
    <w:rsid w:val="00D01878"/>
    <w:rsid w:val="00D018E1"/>
    <w:rsid w:val="00D01CBD"/>
    <w:rsid w:val="00D020D2"/>
    <w:rsid w:val="00D0291E"/>
    <w:rsid w:val="00D04123"/>
    <w:rsid w:val="00D045B1"/>
    <w:rsid w:val="00D051A3"/>
    <w:rsid w:val="00D0592B"/>
    <w:rsid w:val="00D1044E"/>
    <w:rsid w:val="00D11F3D"/>
    <w:rsid w:val="00D12684"/>
    <w:rsid w:val="00D129E1"/>
    <w:rsid w:val="00D13AF7"/>
    <w:rsid w:val="00D14BDC"/>
    <w:rsid w:val="00D1547D"/>
    <w:rsid w:val="00D15834"/>
    <w:rsid w:val="00D15D1D"/>
    <w:rsid w:val="00D15D9C"/>
    <w:rsid w:val="00D17D34"/>
    <w:rsid w:val="00D20A32"/>
    <w:rsid w:val="00D22247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8A0"/>
    <w:rsid w:val="00D32B0C"/>
    <w:rsid w:val="00D34B96"/>
    <w:rsid w:val="00D377E1"/>
    <w:rsid w:val="00D37912"/>
    <w:rsid w:val="00D40C3D"/>
    <w:rsid w:val="00D413F6"/>
    <w:rsid w:val="00D41466"/>
    <w:rsid w:val="00D41622"/>
    <w:rsid w:val="00D43AC3"/>
    <w:rsid w:val="00D44952"/>
    <w:rsid w:val="00D456C7"/>
    <w:rsid w:val="00D45E63"/>
    <w:rsid w:val="00D47B5E"/>
    <w:rsid w:val="00D500FB"/>
    <w:rsid w:val="00D504D2"/>
    <w:rsid w:val="00D507C5"/>
    <w:rsid w:val="00D50FD6"/>
    <w:rsid w:val="00D51DA3"/>
    <w:rsid w:val="00D5234E"/>
    <w:rsid w:val="00D52DEF"/>
    <w:rsid w:val="00D54ABF"/>
    <w:rsid w:val="00D55157"/>
    <w:rsid w:val="00D56017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F5"/>
    <w:rsid w:val="00D74B6B"/>
    <w:rsid w:val="00D760A8"/>
    <w:rsid w:val="00D76CB8"/>
    <w:rsid w:val="00D77A26"/>
    <w:rsid w:val="00D80659"/>
    <w:rsid w:val="00D80C65"/>
    <w:rsid w:val="00D83160"/>
    <w:rsid w:val="00D8495E"/>
    <w:rsid w:val="00D9074A"/>
    <w:rsid w:val="00D9097D"/>
    <w:rsid w:val="00D91ABF"/>
    <w:rsid w:val="00D93292"/>
    <w:rsid w:val="00D9417C"/>
    <w:rsid w:val="00D949C7"/>
    <w:rsid w:val="00D94C92"/>
    <w:rsid w:val="00D94E69"/>
    <w:rsid w:val="00D952E4"/>
    <w:rsid w:val="00D95B22"/>
    <w:rsid w:val="00D9606A"/>
    <w:rsid w:val="00D96920"/>
    <w:rsid w:val="00DA32E6"/>
    <w:rsid w:val="00DA32F7"/>
    <w:rsid w:val="00DA6E41"/>
    <w:rsid w:val="00DA7113"/>
    <w:rsid w:val="00DA7B9F"/>
    <w:rsid w:val="00DB227D"/>
    <w:rsid w:val="00DB2997"/>
    <w:rsid w:val="00DB3165"/>
    <w:rsid w:val="00DB382B"/>
    <w:rsid w:val="00DB6D92"/>
    <w:rsid w:val="00DB7155"/>
    <w:rsid w:val="00DB7520"/>
    <w:rsid w:val="00DC0462"/>
    <w:rsid w:val="00DC095B"/>
    <w:rsid w:val="00DC0A8A"/>
    <w:rsid w:val="00DC0CBC"/>
    <w:rsid w:val="00DC1A2A"/>
    <w:rsid w:val="00DC32FA"/>
    <w:rsid w:val="00DC33B1"/>
    <w:rsid w:val="00DC57BD"/>
    <w:rsid w:val="00DC67AC"/>
    <w:rsid w:val="00DC6B37"/>
    <w:rsid w:val="00DC6D5F"/>
    <w:rsid w:val="00DC7503"/>
    <w:rsid w:val="00DC7B6E"/>
    <w:rsid w:val="00DD056B"/>
    <w:rsid w:val="00DD0B00"/>
    <w:rsid w:val="00DD0FED"/>
    <w:rsid w:val="00DD350D"/>
    <w:rsid w:val="00DD3B19"/>
    <w:rsid w:val="00DD40B8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0C9"/>
    <w:rsid w:val="00DE39D9"/>
    <w:rsid w:val="00DE4090"/>
    <w:rsid w:val="00DE475C"/>
    <w:rsid w:val="00DE4A17"/>
    <w:rsid w:val="00DE4E33"/>
    <w:rsid w:val="00DE5003"/>
    <w:rsid w:val="00DE60A2"/>
    <w:rsid w:val="00DE76CF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04152"/>
    <w:rsid w:val="00E07132"/>
    <w:rsid w:val="00E0736E"/>
    <w:rsid w:val="00E10018"/>
    <w:rsid w:val="00E10F6B"/>
    <w:rsid w:val="00E119DC"/>
    <w:rsid w:val="00E1222A"/>
    <w:rsid w:val="00E128BC"/>
    <w:rsid w:val="00E12F74"/>
    <w:rsid w:val="00E139AC"/>
    <w:rsid w:val="00E139CA"/>
    <w:rsid w:val="00E14BBA"/>
    <w:rsid w:val="00E15C46"/>
    <w:rsid w:val="00E16BCC"/>
    <w:rsid w:val="00E16F1D"/>
    <w:rsid w:val="00E214EB"/>
    <w:rsid w:val="00E2326C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72D"/>
    <w:rsid w:val="00E401DC"/>
    <w:rsid w:val="00E413B8"/>
    <w:rsid w:val="00E41CD1"/>
    <w:rsid w:val="00E42AC9"/>
    <w:rsid w:val="00E4440F"/>
    <w:rsid w:val="00E454D5"/>
    <w:rsid w:val="00E47690"/>
    <w:rsid w:val="00E47D7A"/>
    <w:rsid w:val="00E51340"/>
    <w:rsid w:val="00E513E4"/>
    <w:rsid w:val="00E52089"/>
    <w:rsid w:val="00E52205"/>
    <w:rsid w:val="00E54B20"/>
    <w:rsid w:val="00E54D81"/>
    <w:rsid w:val="00E55F14"/>
    <w:rsid w:val="00E568DE"/>
    <w:rsid w:val="00E574B5"/>
    <w:rsid w:val="00E57526"/>
    <w:rsid w:val="00E61597"/>
    <w:rsid w:val="00E643A6"/>
    <w:rsid w:val="00E65393"/>
    <w:rsid w:val="00E655FF"/>
    <w:rsid w:val="00E65E14"/>
    <w:rsid w:val="00E66FEF"/>
    <w:rsid w:val="00E673C4"/>
    <w:rsid w:val="00E67D48"/>
    <w:rsid w:val="00E71C79"/>
    <w:rsid w:val="00E7240C"/>
    <w:rsid w:val="00E725F7"/>
    <w:rsid w:val="00E7382B"/>
    <w:rsid w:val="00E73AA2"/>
    <w:rsid w:val="00E74A22"/>
    <w:rsid w:val="00E7553B"/>
    <w:rsid w:val="00E75864"/>
    <w:rsid w:val="00E75F5F"/>
    <w:rsid w:val="00E76737"/>
    <w:rsid w:val="00E7773E"/>
    <w:rsid w:val="00E80FB6"/>
    <w:rsid w:val="00E81BE3"/>
    <w:rsid w:val="00E81DCD"/>
    <w:rsid w:val="00E82653"/>
    <w:rsid w:val="00E836AC"/>
    <w:rsid w:val="00E84310"/>
    <w:rsid w:val="00E849D4"/>
    <w:rsid w:val="00E85025"/>
    <w:rsid w:val="00E85317"/>
    <w:rsid w:val="00E855A7"/>
    <w:rsid w:val="00E8573F"/>
    <w:rsid w:val="00E85C54"/>
    <w:rsid w:val="00E864C0"/>
    <w:rsid w:val="00E86828"/>
    <w:rsid w:val="00E86925"/>
    <w:rsid w:val="00E86E33"/>
    <w:rsid w:val="00E87423"/>
    <w:rsid w:val="00E877B5"/>
    <w:rsid w:val="00E87D1D"/>
    <w:rsid w:val="00E901C9"/>
    <w:rsid w:val="00E90EA6"/>
    <w:rsid w:val="00E91C6C"/>
    <w:rsid w:val="00E922A3"/>
    <w:rsid w:val="00E9713D"/>
    <w:rsid w:val="00E973A9"/>
    <w:rsid w:val="00EA028F"/>
    <w:rsid w:val="00EA1FBE"/>
    <w:rsid w:val="00EA251F"/>
    <w:rsid w:val="00EA2C51"/>
    <w:rsid w:val="00EA32CC"/>
    <w:rsid w:val="00EA5D31"/>
    <w:rsid w:val="00EA6667"/>
    <w:rsid w:val="00EA6D06"/>
    <w:rsid w:val="00EA7651"/>
    <w:rsid w:val="00EB08DC"/>
    <w:rsid w:val="00EB3BD5"/>
    <w:rsid w:val="00EB4128"/>
    <w:rsid w:val="00EB4CC3"/>
    <w:rsid w:val="00EB4ED7"/>
    <w:rsid w:val="00EB52E7"/>
    <w:rsid w:val="00EB5621"/>
    <w:rsid w:val="00EB63D8"/>
    <w:rsid w:val="00EB7FA8"/>
    <w:rsid w:val="00EC0520"/>
    <w:rsid w:val="00EC0632"/>
    <w:rsid w:val="00EC3290"/>
    <w:rsid w:val="00EC3480"/>
    <w:rsid w:val="00EC355E"/>
    <w:rsid w:val="00EC37F2"/>
    <w:rsid w:val="00EC586C"/>
    <w:rsid w:val="00EC78AF"/>
    <w:rsid w:val="00EC7C1B"/>
    <w:rsid w:val="00EC7D4D"/>
    <w:rsid w:val="00ED00C2"/>
    <w:rsid w:val="00ED17A9"/>
    <w:rsid w:val="00ED58D4"/>
    <w:rsid w:val="00ED5D30"/>
    <w:rsid w:val="00ED7245"/>
    <w:rsid w:val="00ED7C1D"/>
    <w:rsid w:val="00EE1449"/>
    <w:rsid w:val="00EE21FF"/>
    <w:rsid w:val="00EE39D6"/>
    <w:rsid w:val="00EE41D1"/>
    <w:rsid w:val="00EE4A13"/>
    <w:rsid w:val="00EE4CB7"/>
    <w:rsid w:val="00EE5C23"/>
    <w:rsid w:val="00EE6123"/>
    <w:rsid w:val="00EE678D"/>
    <w:rsid w:val="00EE7D34"/>
    <w:rsid w:val="00EE7D43"/>
    <w:rsid w:val="00EF0929"/>
    <w:rsid w:val="00EF0F16"/>
    <w:rsid w:val="00EF137B"/>
    <w:rsid w:val="00EF1C97"/>
    <w:rsid w:val="00EF2310"/>
    <w:rsid w:val="00EF236D"/>
    <w:rsid w:val="00EF2E8F"/>
    <w:rsid w:val="00EF33A4"/>
    <w:rsid w:val="00EF3EBA"/>
    <w:rsid w:val="00EF45F9"/>
    <w:rsid w:val="00EF4764"/>
    <w:rsid w:val="00EF63F4"/>
    <w:rsid w:val="00EF7104"/>
    <w:rsid w:val="00EF74E7"/>
    <w:rsid w:val="00F0018C"/>
    <w:rsid w:val="00F008A4"/>
    <w:rsid w:val="00F00AA8"/>
    <w:rsid w:val="00F00E72"/>
    <w:rsid w:val="00F012DF"/>
    <w:rsid w:val="00F0378D"/>
    <w:rsid w:val="00F04197"/>
    <w:rsid w:val="00F04AE3"/>
    <w:rsid w:val="00F052DE"/>
    <w:rsid w:val="00F06D98"/>
    <w:rsid w:val="00F074FB"/>
    <w:rsid w:val="00F076F4"/>
    <w:rsid w:val="00F10092"/>
    <w:rsid w:val="00F10B16"/>
    <w:rsid w:val="00F10D2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6B5"/>
    <w:rsid w:val="00F236D4"/>
    <w:rsid w:val="00F23AF6"/>
    <w:rsid w:val="00F2401C"/>
    <w:rsid w:val="00F24BF4"/>
    <w:rsid w:val="00F2536F"/>
    <w:rsid w:val="00F254D3"/>
    <w:rsid w:val="00F25D98"/>
    <w:rsid w:val="00F261D9"/>
    <w:rsid w:val="00F266E8"/>
    <w:rsid w:val="00F300AE"/>
    <w:rsid w:val="00F300FB"/>
    <w:rsid w:val="00F30963"/>
    <w:rsid w:val="00F309B1"/>
    <w:rsid w:val="00F30AC8"/>
    <w:rsid w:val="00F31C90"/>
    <w:rsid w:val="00F32BE3"/>
    <w:rsid w:val="00F3353D"/>
    <w:rsid w:val="00F340F4"/>
    <w:rsid w:val="00F34406"/>
    <w:rsid w:val="00F34408"/>
    <w:rsid w:val="00F36099"/>
    <w:rsid w:val="00F377A3"/>
    <w:rsid w:val="00F40EC0"/>
    <w:rsid w:val="00F414C4"/>
    <w:rsid w:val="00F42BE7"/>
    <w:rsid w:val="00F438DD"/>
    <w:rsid w:val="00F44146"/>
    <w:rsid w:val="00F44A58"/>
    <w:rsid w:val="00F45052"/>
    <w:rsid w:val="00F452AA"/>
    <w:rsid w:val="00F475D5"/>
    <w:rsid w:val="00F476A5"/>
    <w:rsid w:val="00F47773"/>
    <w:rsid w:val="00F47A89"/>
    <w:rsid w:val="00F50F2A"/>
    <w:rsid w:val="00F5117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7F3"/>
    <w:rsid w:val="00F64EDF"/>
    <w:rsid w:val="00F67912"/>
    <w:rsid w:val="00F67AA6"/>
    <w:rsid w:val="00F7148A"/>
    <w:rsid w:val="00F717A0"/>
    <w:rsid w:val="00F72697"/>
    <w:rsid w:val="00F73D02"/>
    <w:rsid w:val="00F748E2"/>
    <w:rsid w:val="00F74F3C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849"/>
    <w:rsid w:val="00F82E8A"/>
    <w:rsid w:val="00F834DD"/>
    <w:rsid w:val="00F84699"/>
    <w:rsid w:val="00F84C75"/>
    <w:rsid w:val="00F858AF"/>
    <w:rsid w:val="00F85D70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28F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DD3"/>
    <w:rsid w:val="00FB3FF4"/>
    <w:rsid w:val="00FB4D2E"/>
    <w:rsid w:val="00FB4E13"/>
    <w:rsid w:val="00FB4E84"/>
    <w:rsid w:val="00FB575F"/>
    <w:rsid w:val="00FB57F2"/>
    <w:rsid w:val="00FB5D2F"/>
    <w:rsid w:val="00FB7B0B"/>
    <w:rsid w:val="00FB7F73"/>
    <w:rsid w:val="00FC09B6"/>
    <w:rsid w:val="00FC283B"/>
    <w:rsid w:val="00FC29D1"/>
    <w:rsid w:val="00FC33E6"/>
    <w:rsid w:val="00FC40FC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B27"/>
    <w:rsid w:val="00FE4DA4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C0C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F84D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2E8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48322B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B91F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1FB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D12BA"/>
  </w:style>
  <w:style w:type="character" w:customStyle="1" w:styleId="TFChar">
    <w:name w:val="TF Char"/>
    <w:link w:val="TF"/>
    <w:rsid w:val="009D12BA"/>
    <w:rPr>
      <w:rFonts w:ascii="Arial" w:eastAsia="Times New Roman" w:hAnsi="Arial"/>
      <w:b/>
      <w:lang w:val="en-GB"/>
    </w:rPr>
  </w:style>
  <w:style w:type="character" w:customStyle="1" w:styleId="NOZchn">
    <w:name w:val="NO Zchn"/>
    <w:rsid w:val="009D12BA"/>
  </w:style>
  <w:style w:type="character" w:customStyle="1" w:styleId="apple-converted-space">
    <w:name w:val="apple-converted-space"/>
    <w:rsid w:val="009D12BA"/>
  </w:style>
  <w:style w:type="character" w:customStyle="1" w:styleId="B1Char">
    <w:name w:val="B1 Char"/>
    <w:rsid w:val="006513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51392"/>
    <w:rPr>
      <w:rFonts w:eastAsia="Times New Roman"/>
      <w:lang w:val="en-GB"/>
    </w:rPr>
  </w:style>
  <w:style w:type="character" w:customStyle="1" w:styleId="TALChar">
    <w:name w:val="TAL Char"/>
    <w:rsid w:val="00F748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8E2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F748E2"/>
    <w:rPr>
      <w:rFonts w:ascii="Arial" w:eastAsia="Times New Roman" w:hAnsi="Arial"/>
      <w:sz w:val="18"/>
      <w:lang w:val="en-GB"/>
    </w:rPr>
  </w:style>
  <w:style w:type="paragraph" w:customStyle="1" w:styleId="FirstChange">
    <w:name w:val="First Change"/>
    <w:basedOn w:val="Normal"/>
    <w:rsid w:val="00677FB4"/>
    <w:pPr>
      <w:jc w:val="center"/>
    </w:pPr>
    <w:rPr>
      <w:color w:val="FF0000"/>
    </w:rPr>
  </w:style>
  <w:style w:type="character" w:customStyle="1" w:styleId="TFZchn">
    <w:name w:val="TF Zchn"/>
    <w:rsid w:val="00601C77"/>
    <w:rPr>
      <w:rFonts w:ascii="Arial" w:hAnsi="Arial"/>
      <w:b/>
    </w:rPr>
  </w:style>
  <w:style w:type="paragraph" w:customStyle="1" w:styleId="Agreement">
    <w:name w:val="Agreement"/>
    <w:basedOn w:val="Normal"/>
    <w:next w:val="Doc-text2"/>
    <w:qFormat/>
    <w:rsid w:val="00A90663"/>
    <w:pPr>
      <w:numPr>
        <w:numId w:val="4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2338A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14D0C"/>
    <w:rPr>
      <w:rFonts w:ascii="Arial" w:eastAsia="Times New Roman" w:hAnsi="Arial"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6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Meetings_3GPP_SYNC/RAN2/Inbox/R2-191557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NEC5</cp:lastModifiedBy>
  <cp:revision>15</cp:revision>
  <cp:lastPrinted>2009-04-22T07:01:00Z</cp:lastPrinted>
  <dcterms:created xsi:type="dcterms:W3CDTF">2020-02-13T12:05:00Z</dcterms:created>
  <dcterms:modified xsi:type="dcterms:W3CDTF">2020-02-13T13:12:00Z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(3)TlOh1o9ajnxaMG79rODy4GVefwXP8ErdpiKniu6nsW5Dr5GcPQ5mwJK5GAjq361WphWB7dKl
98CAWUzPpgdPF01au4g4w3zYJ+y1WH0qKmeir+H8D2nqolAZmyyNx98GrBy+h3SIQjEDrQP4
VG8nbhJmkpcuC9YDWbyC9vsLL0/yRXtv3GAEBSHAQWMzjkrSaTQ39UC6ewaFNdI7A21XP+gh
hkZwjyuDNc+jGMCRcY</vt:lpwstr>
  </property>
  <property fmtid="{D5CDD505-2E9C-101B-9397-08002B2CF9AE}" pid="17" name="_2015_ms_pID_7253431">
    <vt:lpwstr>zLoUpcH01qQ4K4X3+nefLo+4AUD9h0oyyex9MQRa3jyec4HmVGxRzm
aVxda88nSlYP3yglTDH0Pb88QElQtMIIwgAJLwGMzJOnhkp23fIYS5wuxH/YSI4L6KuqLfEB
vnc8p3yxt8jzvhDCaXuZV0OQj+e8pfqE2QQeplRAfHdLztilEFcrWiFTFhrLk3RBFOHy/tvt
BMHfw30fW86YXqu1UenmNA4LvprSQX4EkDQr</vt:lpwstr>
  </property>
  <property fmtid="{D5CDD505-2E9C-101B-9397-08002B2CF9AE}" pid="18" name="_2015_ms_pID_7253432">
    <vt:lpwstr>Z/x/08oY0kiMS9nsSUc8NEQ=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