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5EB287E6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FC20BC" w:rsidRPr="00FC20BC">
        <w:rPr>
          <w:rFonts w:cs="Arial"/>
          <w:b/>
          <w:sz w:val="24"/>
          <w:szCs w:val="24"/>
        </w:rPr>
        <w:t>R3-194</w:t>
      </w:r>
      <w:r w:rsidR="00AE20DB">
        <w:rPr>
          <w:rFonts w:cs="Arial"/>
          <w:b/>
          <w:sz w:val="24"/>
          <w:szCs w:val="24"/>
        </w:rPr>
        <w:t>622</w:t>
      </w:r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18590E5E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20665D" w:rsidRPr="0020665D">
        <w:rPr>
          <w:rFonts w:ascii="Arial" w:hAnsi="Arial" w:cs="Arial"/>
          <w:szCs w:val="24"/>
        </w:rPr>
        <w:t>31.2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2AB0C444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AE20DB">
        <w:rPr>
          <w:b/>
          <w:sz w:val="24"/>
          <w:lang w:val="en-GB"/>
        </w:rPr>
        <w:t>Summary of d</w:t>
      </w:r>
      <w:r w:rsidR="0039258D">
        <w:rPr>
          <w:b/>
          <w:sz w:val="24"/>
          <w:lang w:val="en-GB"/>
        </w:rPr>
        <w:t>iscussion and Solution for inter node signalling of SFN offset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2F5F5B59" w14:textId="6EEEBF04" w:rsidR="00F4465F" w:rsidRDefault="00E01629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In [1] the problem depicted in the figure below was presented.</w:t>
      </w:r>
    </w:p>
    <w:p w14:paraId="5822E115" w14:textId="179024CB" w:rsidR="00E01629" w:rsidRDefault="004A4DA2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lang w:val="en-GB" w:eastAsia="zh-CN"/>
        </w:rPr>
        <w:t>In the figure, two neighbouring cells served by different RAN nodes adopt a configuration where their SFN0 is not aligned in time but shifted.</w:t>
      </w:r>
      <w:r w:rsidR="00103451">
        <w:rPr>
          <w:rFonts w:cs="Times New Roman"/>
          <w:lang w:val="en-GB" w:eastAsia="zh-CN"/>
        </w:rPr>
        <w:t xml:space="preserve"> It was explained that when such scenario occurs the SMTC indications </w:t>
      </w:r>
      <w:r w:rsidR="00E42934">
        <w:rPr>
          <w:rFonts w:cs="Times New Roman"/>
          <w:lang w:val="en-GB" w:eastAsia="zh-CN"/>
        </w:rPr>
        <w:t xml:space="preserve">(that should allow a node to unequivocally know where neighbour cell RSs are in time) cannot be used to </w:t>
      </w:r>
      <w:r w:rsidR="007E5383">
        <w:rPr>
          <w:rFonts w:cs="Times New Roman"/>
          <w:lang w:val="en-GB" w:eastAsia="zh-CN"/>
        </w:rPr>
        <w:t xml:space="preserve">correctly </w:t>
      </w:r>
      <w:r w:rsidR="00E42934">
        <w:rPr>
          <w:rFonts w:cs="Times New Roman"/>
          <w:lang w:val="en-GB" w:eastAsia="zh-CN"/>
        </w:rPr>
        <w:t xml:space="preserve">schedule </w:t>
      </w:r>
      <w:r w:rsidR="007E5383">
        <w:rPr>
          <w:rFonts w:cs="Times New Roman"/>
          <w:lang w:val="en-GB" w:eastAsia="zh-CN"/>
        </w:rPr>
        <w:t>neighbour cell measurements.</w:t>
      </w:r>
    </w:p>
    <w:p w14:paraId="16120DCE" w14:textId="4CBCA8C1" w:rsidR="0019720A" w:rsidRDefault="00FD3BF1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object w:dxaOrig="10841" w:dyaOrig="3161" w14:anchorId="49329C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182pt" o:ole="">
            <v:imagedata r:id="rId9" o:title="" cropbottom="-52055f" cropright="-29322f"/>
          </v:shape>
          <o:OLEObject Type="Embed" ProgID="Visio.Drawing.15" ShapeID="_x0000_i1025" DrawAspect="Content" ObjectID="_1628663809" r:id="rId10"/>
        </w:object>
      </w:r>
    </w:p>
    <w:p w14:paraId="31D2C9DF" w14:textId="48A4283E" w:rsidR="00FD6DA2" w:rsidRDefault="001D1609" w:rsidP="0062519F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3C99D22C" w14:textId="41E104F5" w:rsidR="006A431F" w:rsidRDefault="006A431F" w:rsidP="004F6646">
      <w:pPr>
        <w:rPr>
          <w:lang w:val="en-GB" w:eastAsia="zh-CN"/>
        </w:rPr>
      </w:pPr>
      <w:r>
        <w:rPr>
          <w:lang w:val="en-GB" w:eastAsia="zh-CN"/>
        </w:rPr>
        <w:t xml:space="preserve">The problem described in [1] was acknowledged by </w:t>
      </w:r>
      <w:proofErr w:type="gramStart"/>
      <w:r w:rsidR="00C60C9A">
        <w:rPr>
          <w:lang w:val="en-GB" w:eastAsia="zh-CN"/>
        </w:rPr>
        <w:t>a number of</w:t>
      </w:r>
      <w:proofErr w:type="gramEnd"/>
      <w:r w:rsidR="00C60C9A">
        <w:rPr>
          <w:lang w:val="en-GB" w:eastAsia="zh-CN"/>
        </w:rPr>
        <w:t xml:space="preserve"> companies.</w:t>
      </w:r>
    </w:p>
    <w:p w14:paraId="7A91A2CA" w14:textId="17487098" w:rsidR="00DE305C" w:rsidRDefault="00C60C9A" w:rsidP="004F6646">
      <w:pPr>
        <w:rPr>
          <w:lang w:val="en-GB" w:eastAsia="zh-CN"/>
        </w:rPr>
      </w:pPr>
      <w:r>
        <w:rPr>
          <w:lang w:val="en-GB" w:eastAsia="zh-CN"/>
        </w:rPr>
        <w:t>However, d</w:t>
      </w:r>
      <w:r w:rsidR="00871207">
        <w:rPr>
          <w:lang w:val="en-GB" w:eastAsia="zh-CN"/>
        </w:rPr>
        <w:t>uring offline discussinos companies believed that more checks are needed to better understand the following:</w:t>
      </w:r>
    </w:p>
    <w:p w14:paraId="344A0A2D" w14:textId="743C9688" w:rsidR="00871207" w:rsidRDefault="00871207" w:rsidP="00871207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Whether the scenario where SFN0 </w:t>
      </w:r>
      <w:r w:rsidR="006A431F">
        <w:rPr>
          <w:lang w:eastAsia="zh-CN"/>
        </w:rPr>
        <w:t xml:space="preserve">of neighbour cells </w:t>
      </w:r>
      <w:r>
        <w:rPr>
          <w:lang w:eastAsia="zh-CN"/>
        </w:rPr>
        <w:t xml:space="preserve">is not time aligned </w:t>
      </w:r>
      <w:r w:rsidR="006A431F">
        <w:rPr>
          <w:lang w:eastAsia="zh-CN"/>
        </w:rPr>
        <w:t>is in use by operators</w:t>
      </w:r>
    </w:p>
    <w:p w14:paraId="5367D199" w14:textId="6FDD0124" w:rsidR="006A431F" w:rsidRDefault="006A431F" w:rsidP="00871207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Whether the</w:t>
      </w:r>
      <w:r w:rsidR="00C60C9A">
        <w:rPr>
          <w:lang w:eastAsia="zh-CN"/>
        </w:rPr>
        <w:t xml:space="preserve"> stated problem needs a solution based on RAN interface signalling enhancements</w:t>
      </w:r>
    </w:p>
    <w:p w14:paraId="0C81BA57" w14:textId="39650FF6" w:rsidR="00DA7904" w:rsidRPr="00DA7904" w:rsidRDefault="00DA7904" w:rsidP="00DA7904">
      <w:pPr>
        <w:rPr>
          <w:lang w:val="en-US" w:eastAsia="zh-CN"/>
        </w:rPr>
      </w:pPr>
      <w:r w:rsidRPr="00DA7904">
        <w:rPr>
          <w:lang w:val="en-US" w:eastAsia="zh-CN"/>
        </w:rPr>
        <w:t>It is proposed to co</w:t>
      </w:r>
      <w:r>
        <w:rPr>
          <w:lang w:val="en-US" w:eastAsia="zh-CN"/>
        </w:rPr>
        <w:t>ntinue discussions at the coming meeting.</w:t>
      </w:r>
      <w:bookmarkStart w:id="0" w:name="_GoBack"/>
      <w:bookmarkEnd w:id="0"/>
    </w:p>
    <w:p w14:paraId="10D33F5F" w14:textId="77777777" w:rsidR="001D1609" w:rsidRPr="007D3E81" w:rsidRDefault="001D1609" w:rsidP="0062519F">
      <w:pPr>
        <w:pStyle w:val="Heading1"/>
        <w:jc w:val="both"/>
      </w:pPr>
      <w:r w:rsidRPr="007D3E81">
        <w:lastRenderedPageBreak/>
        <w:t>Reference</w:t>
      </w:r>
    </w:p>
    <w:p w14:paraId="4DB04917" w14:textId="7359696C" w:rsidR="005767E9" w:rsidRPr="005767E9" w:rsidRDefault="005767E9" w:rsidP="005767E9">
      <w:pPr>
        <w:rPr>
          <w:lang w:val="en-GB" w:eastAsia="zh-CN"/>
        </w:rPr>
      </w:pPr>
      <w:r>
        <w:rPr>
          <w:lang w:val="en-GB" w:eastAsia="zh-CN"/>
        </w:rPr>
        <w:t>[1]</w:t>
      </w:r>
      <w:r>
        <w:rPr>
          <w:lang w:val="en-GB" w:eastAsia="zh-CN"/>
        </w:rPr>
        <w:tab/>
      </w:r>
      <w:r w:rsidRPr="005767E9">
        <w:rPr>
          <w:lang w:val="en-GB" w:eastAsia="zh-CN"/>
        </w:rPr>
        <w:t xml:space="preserve">Discussion and Solution for inter node </w:t>
      </w:r>
      <w:proofErr w:type="spellStart"/>
      <w:r w:rsidRPr="005767E9">
        <w:rPr>
          <w:lang w:val="en-GB" w:eastAsia="zh-CN"/>
        </w:rPr>
        <w:t>signalling</w:t>
      </w:r>
      <w:proofErr w:type="spellEnd"/>
      <w:r w:rsidRPr="005767E9">
        <w:rPr>
          <w:lang w:val="en-GB" w:eastAsia="zh-CN"/>
        </w:rPr>
        <w:t xml:space="preserve"> of SFN offset (Ericsson)</w:t>
      </w:r>
    </w:p>
    <w:p w14:paraId="7DA8F9E3" w14:textId="77777777" w:rsidR="001D1609" w:rsidRPr="00AB1433" w:rsidRDefault="001D1609" w:rsidP="0062519F">
      <w:pPr>
        <w:pStyle w:val="ListParagraph"/>
        <w:jc w:val="both"/>
        <w:rPr>
          <w:rFonts w:ascii="Times New Roman" w:eastAsiaTheme="minorHAnsi" w:hAnsi="Times New Roman"/>
          <w:sz w:val="20"/>
          <w:szCs w:val="20"/>
          <w:lang w:val="en-US" w:eastAsia="zh-CN"/>
        </w:rPr>
      </w:pPr>
    </w:p>
    <w:p w14:paraId="49A403DC" w14:textId="77777777" w:rsidR="001D1609" w:rsidRPr="00C14590" w:rsidRDefault="001D1609" w:rsidP="0062519F">
      <w:pPr>
        <w:jc w:val="both"/>
        <w:rPr>
          <w:lang w:val="en-GB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5E5D23"/>
    <w:multiLevelType w:val="hybridMultilevel"/>
    <w:tmpl w:val="F0F69CF6"/>
    <w:lvl w:ilvl="0" w:tplc="A65CB0A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3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2"/>
  </w:num>
  <w:num w:numId="8">
    <w:abstractNumId w:val="3"/>
  </w:num>
  <w:num w:numId="9">
    <w:abstractNumId w:val="7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4A71"/>
    <w:rsid w:val="00026AB3"/>
    <w:rsid w:val="00034D1D"/>
    <w:rsid w:val="000411C7"/>
    <w:rsid w:val="000455FD"/>
    <w:rsid w:val="00047DCA"/>
    <w:rsid w:val="00053DDC"/>
    <w:rsid w:val="000540DE"/>
    <w:rsid w:val="00057C35"/>
    <w:rsid w:val="00064D3C"/>
    <w:rsid w:val="00066E1D"/>
    <w:rsid w:val="00066F56"/>
    <w:rsid w:val="0007464C"/>
    <w:rsid w:val="00075C89"/>
    <w:rsid w:val="00076AA8"/>
    <w:rsid w:val="0009357B"/>
    <w:rsid w:val="00093CC1"/>
    <w:rsid w:val="000B0EBD"/>
    <w:rsid w:val="000B7559"/>
    <w:rsid w:val="000C45EF"/>
    <w:rsid w:val="000D4971"/>
    <w:rsid w:val="000D70C2"/>
    <w:rsid w:val="000F4040"/>
    <w:rsid w:val="000F410A"/>
    <w:rsid w:val="000F62C4"/>
    <w:rsid w:val="0010184B"/>
    <w:rsid w:val="00103451"/>
    <w:rsid w:val="00106829"/>
    <w:rsid w:val="00127A68"/>
    <w:rsid w:val="00134C8D"/>
    <w:rsid w:val="00164CD8"/>
    <w:rsid w:val="001725B8"/>
    <w:rsid w:val="001808B8"/>
    <w:rsid w:val="00182CA9"/>
    <w:rsid w:val="001853C9"/>
    <w:rsid w:val="001920BB"/>
    <w:rsid w:val="00196877"/>
    <w:rsid w:val="0019720A"/>
    <w:rsid w:val="001A4769"/>
    <w:rsid w:val="001B3CA8"/>
    <w:rsid w:val="001C63F3"/>
    <w:rsid w:val="001D1609"/>
    <w:rsid w:val="001E6933"/>
    <w:rsid w:val="001F3736"/>
    <w:rsid w:val="001F4188"/>
    <w:rsid w:val="00201A93"/>
    <w:rsid w:val="0020665D"/>
    <w:rsid w:val="00231CFC"/>
    <w:rsid w:val="00267A8E"/>
    <w:rsid w:val="00273738"/>
    <w:rsid w:val="00275BD8"/>
    <w:rsid w:val="00281CD6"/>
    <w:rsid w:val="00284B51"/>
    <w:rsid w:val="00291E61"/>
    <w:rsid w:val="00292F19"/>
    <w:rsid w:val="002A35F9"/>
    <w:rsid w:val="002A7DC9"/>
    <w:rsid w:val="002B70B0"/>
    <w:rsid w:val="002D0930"/>
    <w:rsid w:val="002D781B"/>
    <w:rsid w:val="00301231"/>
    <w:rsid w:val="00312A65"/>
    <w:rsid w:val="00324063"/>
    <w:rsid w:val="00336921"/>
    <w:rsid w:val="0035221A"/>
    <w:rsid w:val="003620D1"/>
    <w:rsid w:val="003718CB"/>
    <w:rsid w:val="003740B1"/>
    <w:rsid w:val="003755C7"/>
    <w:rsid w:val="0037741F"/>
    <w:rsid w:val="0039258D"/>
    <w:rsid w:val="003A4F13"/>
    <w:rsid w:val="003A640B"/>
    <w:rsid w:val="003C022F"/>
    <w:rsid w:val="003C17D9"/>
    <w:rsid w:val="003C5003"/>
    <w:rsid w:val="003E0746"/>
    <w:rsid w:val="003E4281"/>
    <w:rsid w:val="003E6C92"/>
    <w:rsid w:val="003F783A"/>
    <w:rsid w:val="004029E8"/>
    <w:rsid w:val="00407850"/>
    <w:rsid w:val="00410212"/>
    <w:rsid w:val="00426B8D"/>
    <w:rsid w:val="00433E00"/>
    <w:rsid w:val="004342AE"/>
    <w:rsid w:val="00437151"/>
    <w:rsid w:val="00444F12"/>
    <w:rsid w:val="00451755"/>
    <w:rsid w:val="00462C01"/>
    <w:rsid w:val="0047757A"/>
    <w:rsid w:val="004A4DA2"/>
    <w:rsid w:val="004B3F31"/>
    <w:rsid w:val="004B50DE"/>
    <w:rsid w:val="004D2BD8"/>
    <w:rsid w:val="004D5CD3"/>
    <w:rsid w:val="004D6D2C"/>
    <w:rsid w:val="004F196B"/>
    <w:rsid w:val="004F6646"/>
    <w:rsid w:val="005053CF"/>
    <w:rsid w:val="00510A1A"/>
    <w:rsid w:val="005116DF"/>
    <w:rsid w:val="00512A23"/>
    <w:rsid w:val="00515AD5"/>
    <w:rsid w:val="00521B8F"/>
    <w:rsid w:val="0054009D"/>
    <w:rsid w:val="00557133"/>
    <w:rsid w:val="0056787D"/>
    <w:rsid w:val="005767E9"/>
    <w:rsid w:val="00576E6B"/>
    <w:rsid w:val="00593531"/>
    <w:rsid w:val="005A6310"/>
    <w:rsid w:val="005B7641"/>
    <w:rsid w:val="005C165A"/>
    <w:rsid w:val="005C7A02"/>
    <w:rsid w:val="005D4CB0"/>
    <w:rsid w:val="00600796"/>
    <w:rsid w:val="00604A5F"/>
    <w:rsid w:val="006063BF"/>
    <w:rsid w:val="006232C4"/>
    <w:rsid w:val="0062519F"/>
    <w:rsid w:val="00631F16"/>
    <w:rsid w:val="0063420C"/>
    <w:rsid w:val="006434B9"/>
    <w:rsid w:val="0065497F"/>
    <w:rsid w:val="0066628B"/>
    <w:rsid w:val="006827D9"/>
    <w:rsid w:val="006830EB"/>
    <w:rsid w:val="00686C76"/>
    <w:rsid w:val="006904A6"/>
    <w:rsid w:val="00693451"/>
    <w:rsid w:val="006A39F7"/>
    <w:rsid w:val="006A431F"/>
    <w:rsid w:val="006A7B0A"/>
    <w:rsid w:val="006B1CBF"/>
    <w:rsid w:val="006B5896"/>
    <w:rsid w:val="006B69AC"/>
    <w:rsid w:val="006C0314"/>
    <w:rsid w:val="006C3222"/>
    <w:rsid w:val="006D0D05"/>
    <w:rsid w:val="006E02D4"/>
    <w:rsid w:val="00710D70"/>
    <w:rsid w:val="00751585"/>
    <w:rsid w:val="007560A7"/>
    <w:rsid w:val="00757CCD"/>
    <w:rsid w:val="007647C2"/>
    <w:rsid w:val="00770259"/>
    <w:rsid w:val="007869B8"/>
    <w:rsid w:val="00794E43"/>
    <w:rsid w:val="00797176"/>
    <w:rsid w:val="007A2F74"/>
    <w:rsid w:val="007B6EF3"/>
    <w:rsid w:val="007C41D9"/>
    <w:rsid w:val="007C6481"/>
    <w:rsid w:val="007E02A4"/>
    <w:rsid w:val="007E5383"/>
    <w:rsid w:val="007E58C5"/>
    <w:rsid w:val="008143C8"/>
    <w:rsid w:val="008147FB"/>
    <w:rsid w:val="00814B8D"/>
    <w:rsid w:val="008257A1"/>
    <w:rsid w:val="00825B90"/>
    <w:rsid w:val="008352D4"/>
    <w:rsid w:val="00840DA8"/>
    <w:rsid w:val="008421F1"/>
    <w:rsid w:val="00862434"/>
    <w:rsid w:val="00862DD4"/>
    <w:rsid w:val="00866F00"/>
    <w:rsid w:val="0087043D"/>
    <w:rsid w:val="00871207"/>
    <w:rsid w:val="008870FE"/>
    <w:rsid w:val="00894A87"/>
    <w:rsid w:val="00895640"/>
    <w:rsid w:val="008A1F82"/>
    <w:rsid w:val="008A724C"/>
    <w:rsid w:val="008C00EF"/>
    <w:rsid w:val="008E1A92"/>
    <w:rsid w:val="008F2DB3"/>
    <w:rsid w:val="0090020A"/>
    <w:rsid w:val="009003F9"/>
    <w:rsid w:val="009133A3"/>
    <w:rsid w:val="0091472D"/>
    <w:rsid w:val="00914EA5"/>
    <w:rsid w:val="0093154C"/>
    <w:rsid w:val="009568D0"/>
    <w:rsid w:val="00957E98"/>
    <w:rsid w:val="00967877"/>
    <w:rsid w:val="00981CE7"/>
    <w:rsid w:val="009926CF"/>
    <w:rsid w:val="009962CB"/>
    <w:rsid w:val="009B1739"/>
    <w:rsid w:val="009B700E"/>
    <w:rsid w:val="009D1484"/>
    <w:rsid w:val="009D1EB0"/>
    <w:rsid w:val="009D7D33"/>
    <w:rsid w:val="009F3A14"/>
    <w:rsid w:val="009F4406"/>
    <w:rsid w:val="009F57E2"/>
    <w:rsid w:val="009F6F1E"/>
    <w:rsid w:val="00A23D56"/>
    <w:rsid w:val="00A272DA"/>
    <w:rsid w:val="00A351A1"/>
    <w:rsid w:val="00A50DC9"/>
    <w:rsid w:val="00A65381"/>
    <w:rsid w:val="00A807B0"/>
    <w:rsid w:val="00A84E07"/>
    <w:rsid w:val="00A91C62"/>
    <w:rsid w:val="00AA1188"/>
    <w:rsid w:val="00AA39E2"/>
    <w:rsid w:val="00AC67FB"/>
    <w:rsid w:val="00AE123E"/>
    <w:rsid w:val="00AE20DB"/>
    <w:rsid w:val="00AE2BDA"/>
    <w:rsid w:val="00B14242"/>
    <w:rsid w:val="00B20333"/>
    <w:rsid w:val="00B3409B"/>
    <w:rsid w:val="00B34143"/>
    <w:rsid w:val="00B50113"/>
    <w:rsid w:val="00B62382"/>
    <w:rsid w:val="00B77D49"/>
    <w:rsid w:val="00B82F70"/>
    <w:rsid w:val="00B9325B"/>
    <w:rsid w:val="00B93DD6"/>
    <w:rsid w:val="00B965F5"/>
    <w:rsid w:val="00BB1F02"/>
    <w:rsid w:val="00BB26B7"/>
    <w:rsid w:val="00BC1C65"/>
    <w:rsid w:val="00BC350C"/>
    <w:rsid w:val="00BC3973"/>
    <w:rsid w:val="00BD3304"/>
    <w:rsid w:val="00BD56DC"/>
    <w:rsid w:val="00BD665B"/>
    <w:rsid w:val="00BE104C"/>
    <w:rsid w:val="00C36F3A"/>
    <w:rsid w:val="00C37C4C"/>
    <w:rsid w:val="00C46468"/>
    <w:rsid w:val="00C60C9A"/>
    <w:rsid w:val="00C8635D"/>
    <w:rsid w:val="00C87D92"/>
    <w:rsid w:val="00C9266B"/>
    <w:rsid w:val="00CB2613"/>
    <w:rsid w:val="00CB4413"/>
    <w:rsid w:val="00CC4101"/>
    <w:rsid w:val="00CC7834"/>
    <w:rsid w:val="00CE5289"/>
    <w:rsid w:val="00CF409C"/>
    <w:rsid w:val="00CF7492"/>
    <w:rsid w:val="00D04223"/>
    <w:rsid w:val="00D21D30"/>
    <w:rsid w:val="00D419DA"/>
    <w:rsid w:val="00D45298"/>
    <w:rsid w:val="00D62223"/>
    <w:rsid w:val="00D6462B"/>
    <w:rsid w:val="00D653FF"/>
    <w:rsid w:val="00D9492D"/>
    <w:rsid w:val="00DA022C"/>
    <w:rsid w:val="00DA1428"/>
    <w:rsid w:val="00DA620A"/>
    <w:rsid w:val="00DA7904"/>
    <w:rsid w:val="00DB069A"/>
    <w:rsid w:val="00DB075E"/>
    <w:rsid w:val="00DB5280"/>
    <w:rsid w:val="00DC03A2"/>
    <w:rsid w:val="00DD6462"/>
    <w:rsid w:val="00DE305C"/>
    <w:rsid w:val="00DE57C9"/>
    <w:rsid w:val="00DE5B27"/>
    <w:rsid w:val="00DE6964"/>
    <w:rsid w:val="00DE7C45"/>
    <w:rsid w:val="00DF2AB8"/>
    <w:rsid w:val="00DF4CA8"/>
    <w:rsid w:val="00E01629"/>
    <w:rsid w:val="00E1041A"/>
    <w:rsid w:val="00E14D0D"/>
    <w:rsid w:val="00E24CCF"/>
    <w:rsid w:val="00E24DA8"/>
    <w:rsid w:val="00E300BB"/>
    <w:rsid w:val="00E36100"/>
    <w:rsid w:val="00E41A0B"/>
    <w:rsid w:val="00E42934"/>
    <w:rsid w:val="00E42B91"/>
    <w:rsid w:val="00E45019"/>
    <w:rsid w:val="00E52698"/>
    <w:rsid w:val="00E57F76"/>
    <w:rsid w:val="00E631A4"/>
    <w:rsid w:val="00E7469F"/>
    <w:rsid w:val="00E768B5"/>
    <w:rsid w:val="00EB6B94"/>
    <w:rsid w:val="00F13A4B"/>
    <w:rsid w:val="00F15D79"/>
    <w:rsid w:val="00F4074A"/>
    <w:rsid w:val="00F4465F"/>
    <w:rsid w:val="00F53094"/>
    <w:rsid w:val="00F57A03"/>
    <w:rsid w:val="00F60EB3"/>
    <w:rsid w:val="00F61847"/>
    <w:rsid w:val="00F646A7"/>
    <w:rsid w:val="00F67712"/>
    <w:rsid w:val="00F70B08"/>
    <w:rsid w:val="00F93FC8"/>
    <w:rsid w:val="00FA61B5"/>
    <w:rsid w:val="00FB0E74"/>
    <w:rsid w:val="00FB748C"/>
    <w:rsid w:val="00FC20BC"/>
    <w:rsid w:val="00FC6B8E"/>
    <w:rsid w:val="00FD39FF"/>
    <w:rsid w:val="00FD3BF1"/>
    <w:rsid w:val="00FD6DA2"/>
    <w:rsid w:val="00FE484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E14D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69AB6-0D13-4EC6-989B-292CCF4648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2EBC8-B47E-4BD2-9A62-906FDFAB2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E52230-D89A-40E1-9145-FF4C996C7C5C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2E8A17-B729-40CA-9107-619DD6D1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Angelo Centonza</cp:lastModifiedBy>
  <cp:revision>12</cp:revision>
  <dcterms:created xsi:type="dcterms:W3CDTF">2019-08-30T07:38:00Z</dcterms:created>
  <dcterms:modified xsi:type="dcterms:W3CDTF">2019-08-30T07:44:00Z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