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D7A3C5D"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103</w:t>
      </w:r>
      <w:r w:rsidR="008C49E9">
        <w:rPr>
          <w:rFonts w:cs="Arial"/>
          <w:bCs/>
          <w:noProof w:val="0"/>
          <w:sz w:val="24"/>
          <w:lang w:val="en-GB"/>
        </w:rPr>
        <w:tab/>
      </w:r>
      <w:r w:rsidR="003D4B49" w:rsidRPr="003D4B49">
        <w:rPr>
          <w:rFonts w:cs="Arial"/>
          <w:bCs/>
          <w:noProof w:val="0"/>
          <w:sz w:val="24"/>
          <w:lang w:val="en-GB" w:eastAsia="ja-JP"/>
        </w:rPr>
        <w:t>R3-190774</w:t>
      </w:r>
    </w:p>
    <w:p w14:paraId="28E06295" w14:textId="4A2CFD5A"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sidR="00A852EF">
        <w:rPr>
          <w:b/>
          <w:noProof/>
          <w:sz w:val="24"/>
        </w:rPr>
        <w:t xml:space="preserve"> </w:t>
      </w:r>
      <w:r>
        <w:rPr>
          <w:b/>
          <w:noProof/>
          <w:sz w:val="24"/>
        </w:rPr>
        <w:t>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7034FF8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43356" w:rsidRPr="00643356">
        <w:rPr>
          <w:rFonts w:cs="Arial"/>
          <w:b/>
          <w:bCs/>
          <w:sz w:val="24"/>
          <w:szCs w:val="24"/>
          <w:lang w:val="en-US"/>
        </w:rPr>
        <w:t>9.3.19</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7C3626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91485" w:rsidRPr="00C91485">
        <w:rPr>
          <w:rFonts w:cs="Arial"/>
          <w:b/>
          <w:bCs/>
          <w:color w:val="000000"/>
          <w:sz w:val="24"/>
          <w:szCs w:val="24"/>
        </w:rPr>
        <w:t>NAS PDU in Initial Context Setup</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26764DBB" w14:textId="596B95E2" w:rsidR="00983A5D" w:rsidRDefault="00775486" w:rsidP="00775486">
      <w:pPr>
        <w:rPr>
          <w:rFonts w:ascii="Arial" w:hAnsi="Arial" w:cs="Arial"/>
        </w:rPr>
      </w:pPr>
      <w:r>
        <w:rPr>
          <w:rFonts w:ascii="Arial" w:hAnsi="Arial" w:cs="Arial"/>
        </w:rPr>
        <w:t>At the last RAN3 meeting, it was agreed that the UE level NAS PDU and the PDU Session NAS PDU may coexist in the same NGAP message.</w:t>
      </w:r>
    </w:p>
    <w:p w14:paraId="29959B32" w14:textId="19A72C8B" w:rsidR="00841C4B" w:rsidRDefault="00617583" w:rsidP="00841C4B">
      <w:pPr>
        <w:rPr>
          <w:rFonts w:ascii="Arial" w:hAnsi="Arial" w:cs="Arial"/>
        </w:rPr>
      </w:pPr>
      <w:r>
        <w:rPr>
          <w:rFonts w:ascii="Arial" w:hAnsi="Arial" w:cs="Arial"/>
        </w:rPr>
        <w:t>In t</w:t>
      </w:r>
      <w:r w:rsidR="00262228">
        <w:rPr>
          <w:rFonts w:ascii="Arial" w:hAnsi="Arial" w:cs="Arial"/>
        </w:rPr>
        <w:t>his paper we would like to discuss the UE level NAS PDU and the PDU Session NAS PDU in the Initial Context Setup Request message.</w:t>
      </w:r>
    </w:p>
    <w:p w14:paraId="6B6F8475" w14:textId="7D597DCB" w:rsidR="00841C4B" w:rsidRDefault="00596F26" w:rsidP="00841C4B">
      <w:pPr>
        <w:rPr>
          <w:rFonts w:ascii="Arial" w:hAnsi="Arial" w:cs="Arial"/>
        </w:rPr>
      </w:pPr>
      <w:r>
        <w:rPr>
          <w:rFonts w:ascii="Arial" w:hAnsi="Arial" w:cs="Arial"/>
        </w:rPr>
        <w:t>From TS 38.331:</w:t>
      </w:r>
    </w:p>
    <w:p w14:paraId="30397EA8" w14:textId="1DB2F19A" w:rsidR="00841C4B" w:rsidRDefault="00841C4B" w:rsidP="00841C4B">
      <w:pPr>
        <w:pStyle w:val="ListParagraph"/>
        <w:numPr>
          <w:ilvl w:val="0"/>
          <w:numId w:val="26"/>
        </w:numPr>
        <w:rPr>
          <w:rFonts w:ascii="Arial" w:hAnsi="Arial" w:cs="Arial"/>
        </w:rPr>
      </w:pPr>
      <w:r w:rsidRPr="00FD13C3">
        <w:rPr>
          <w:rFonts w:ascii="Arial" w:hAnsi="Arial" w:cs="Arial"/>
        </w:rPr>
        <w:t>The DL Information Transfer message</w:t>
      </w:r>
      <w:r>
        <w:rPr>
          <w:rFonts w:ascii="Arial" w:hAnsi="Arial" w:cs="Arial"/>
        </w:rPr>
        <w:t xml:space="preserve"> uses </w:t>
      </w:r>
      <w:r w:rsidRPr="00FD13C3">
        <w:rPr>
          <w:rFonts w:ascii="Arial" w:hAnsi="Arial" w:cs="Arial"/>
        </w:rPr>
        <w:t>SRB1 only if SRB2 not established yet.</w:t>
      </w:r>
      <w:r w:rsidR="00D16057">
        <w:rPr>
          <w:rFonts w:ascii="Arial" w:hAnsi="Arial" w:cs="Arial"/>
        </w:rPr>
        <w:t xml:space="preserve"> Only one </w:t>
      </w:r>
      <w:proofErr w:type="spellStart"/>
      <w:r w:rsidR="00D16057" w:rsidRPr="00D16057">
        <w:rPr>
          <w:rFonts w:ascii="Arial" w:hAnsi="Arial" w:cs="Arial"/>
        </w:rPr>
        <w:t>DedicatedNAS</w:t>
      </w:r>
      <w:proofErr w:type="spellEnd"/>
      <w:r w:rsidR="00D16057" w:rsidRPr="00D16057">
        <w:rPr>
          <w:rFonts w:ascii="Arial" w:hAnsi="Arial" w:cs="Arial"/>
        </w:rPr>
        <w:t>-Message</w:t>
      </w:r>
      <w:r w:rsidR="00D16057">
        <w:rPr>
          <w:rFonts w:ascii="Arial" w:hAnsi="Arial" w:cs="Arial"/>
        </w:rPr>
        <w:t xml:space="preserve"> is set</w:t>
      </w:r>
    </w:p>
    <w:p w14:paraId="74EB60A2" w14:textId="77777777" w:rsidR="006B0F89" w:rsidRDefault="006B0F89" w:rsidP="006B0F89">
      <w:pPr>
        <w:pStyle w:val="ListParagraph"/>
        <w:rPr>
          <w:rFonts w:ascii="Arial" w:hAnsi="Arial" w:cs="Arial"/>
        </w:rPr>
      </w:pPr>
    </w:p>
    <w:p w14:paraId="28BCBA24" w14:textId="04E70FD4" w:rsidR="00841C4B" w:rsidRDefault="00841C4B" w:rsidP="00841C4B">
      <w:pPr>
        <w:pStyle w:val="ListParagraph"/>
        <w:numPr>
          <w:ilvl w:val="0"/>
          <w:numId w:val="26"/>
        </w:numPr>
        <w:rPr>
          <w:rFonts w:ascii="Arial" w:hAnsi="Arial" w:cs="Arial"/>
        </w:rPr>
      </w:pPr>
      <w:r>
        <w:rPr>
          <w:rFonts w:ascii="Arial" w:hAnsi="Arial" w:cs="Arial"/>
        </w:rPr>
        <w:t>SRB2 is setup when the first DRB is setup</w:t>
      </w:r>
    </w:p>
    <w:p w14:paraId="375832A2" w14:textId="77777777" w:rsidR="006B0F89" w:rsidRPr="006B0F89" w:rsidRDefault="006B0F89" w:rsidP="006B0F89">
      <w:pPr>
        <w:pStyle w:val="ListParagraph"/>
        <w:rPr>
          <w:rFonts w:ascii="Arial" w:hAnsi="Arial" w:cs="Arial"/>
        </w:rPr>
      </w:pPr>
    </w:p>
    <w:p w14:paraId="2F56FDED" w14:textId="77777777" w:rsidR="006B0F89" w:rsidRDefault="006B0F89" w:rsidP="006B0F89">
      <w:pPr>
        <w:pStyle w:val="ListParagraph"/>
        <w:rPr>
          <w:rFonts w:ascii="Arial" w:hAnsi="Arial" w:cs="Arial"/>
        </w:rPr>
      </w:pPr>
    </w:p>
    <w:p w14:paraId="1E2AA028" w14:textId="3727BB86" w:rsidR="00F5473C" w:rsidRPr="00D32F4B" w:rsidRDefault="00841C4B" w:rsidP="00775486">
      <w:pPr>
        <w:pStyle w:val="ListParagraph"/>
        <w:numPr>
          <w:ilvl w:val="0"/>
          <w:numId w:val="26"/>
        </w:numPr>
        <w:rPr>
          <w:rFonts w:ascii="Arial" w:hAnsi="Arial" w:cs="Arial"/>
        </w:rPr>
      </w:pPr>
      <w:r>
        <w:rPr>
          <w:rFonts w:ascii="Arial" w:hAnsi="Arial" w:cs="Arial"/>
        </w:rPr>
        <w:t xml:space="preserve">The PDU session </w:t>
      </w:r>
      <w:r w:rsidR="00D64651">
        <w:rPr>
          <w:rFonts w:ascii="Arial" w:hAnsi="Arial" w:cs="Arial"/>
        </w:rPr>
        <w:t xml:space="preserve">NAS-PDU can be piggybacked in RRC Reconfiguration </w:t>
      </w:r>
      <w:r w:rsidR="00AC59AA">
        <w:rPr>
          <w:rFonts w:ascii="Arial" w:hAnsi="Arial" w:cs="Arial"/>
        </w:rPr>
        <w:t>message</w:t>
      </w:r>
      <w:r w:rsidR="00300280">
        <w:rPr>
          <w:rFonts w:ascii="Arial" w:hAnsi="Arial" w:cs="Arial"/>
        </w:rPr>
        <w:t xml:space="preserve">, a list of </w:t>
      </w:r>
      <w:proofErr w:type="spellStart"/>
      <w:r w:rsidR="00D16057" w:rsidRPr="00D16057">
        <w:rPr>
          <w:rFonts w:ascii="Arial" w:hAnsi="Arial" w:cs="Arial"/>
        </w:rPr>
        <w:t>DedicatedNAS</w:t>
      </w:r>
      <w:proofErr w:type="spellEnd"/>
      <w:r w:rsidR="00D16057" w:rsidRPr="00D16057">
        <w:rPr>
          <w:rFonts w:ascii="Arial" w:hAnsi="Arial" w:cs="Arial"/>
        </w:rPr>
        <w:t>-Message</w:t>
      </w:r>
      <w:r w:rsidR="00726BED">
        <w:rPr>
          <w:rFonts w:ascii="Arial" w:hAnsi="Arial" w:cs="Arial"/>
        </w:rPr>
        <w:t xml:space="preserve"> can be sent</w:t>
      </w:r>
      <w:r w:rsidR="002634DC">
        <w:rPr>
          <w:rFonts w:ascii="Arial" w:hAnsi="Arial" w:cs="Arial"/>
        </w:rPr>
        <w:t>,</w:t>
      </w:r>
      <w:r w:rsidR="00270A85">
        <w:rPr>
          <w:rFonts w:ascii="Arial" w:hAnsi="Arial" w:cs="Arial"/>
        </w:rPr>
        <w:t xml:space="preserve"> up to </w:t>
      </w:r>
      <w:proofErr w:type="spellStart"/>
      <w:r w:rsidR="00270A85" w:rsidRPr="00270A85">
        <w:rPr>
          <w:rFonts w:ascii="Arial" w:hAnsi="Arial" w:cs="Arial"/>
        </w:rPr>
        <w:t>maxDRB</w:t>
      </w:r>
      <w:proofErr w:type="spellEnd"/>
      <w:r w:rsidR="00270A85">
        <w:rPr>
          <w:rFonts w:ascii="Arial" w:hAnsi="Arial" w:cs="Arial"/>
        </w:rPr>
        <w:t>.</w:t>
      </w:r>
    </w:p>
    <w:p w14:paraId="101C527F" w14:textId="5CA78A0F" w:rsidR="00841C4B" w:rsidRDefault="00F5473C" w:rsidP="00775486">
      <w:pPr>
        <w:rPr>
          <w:rFonts w:ascii="Arial" w:hAnsi="Arial" w:cs="Arial"/>
        </w:rPr>
      </w:pPr>
      <w:r>
        <w:rPr>
          <w:rFonts w:ascii="Arial" w:hAnsi="Arial" w:cs="Arial"/>
        </w:rPr>
        <w:t>In LTE, it is stated that the NAS-PDU order sent to UE should be the same order as the NAS-PDUs are received over S1AP and NGAP messages.</w:t>
      </w:r>
    </w:p>
    <w:p w14:paraId="69E9D421" w14:textId="7FA64BD0" w:rsidR="00272ACA" w:rsidRDefault="00387050" w:rsidP="00775486">
      <w:pPr>
        <w:rPr>
          <w:rFonts w:ascii="Arial" w:hAnsi="Arial" w:cs="Arial"/>
        </w:rPr>
      </w:pPr>
      <w:r>
        <w:rPr>
          <w:rFonts w:ascii="Arial" w:hAnsi="Arial" w:cs="Arial"/>
        </w:rPr>
        <w:t>Over NAS, the same as in LTE system, t</w:t>
      </w:r>
      <w:r w:rsidRPr="00387050">
        <w:rPr>
          <w:rFonts w:ascii="Arial" w:hAnsi="Arial" w:cs="Arial"/>
        </w:rPr>
        <w:t xml:space="preserve">he NAS sequence number part of the NAS COUNT </w:t>
      </w:r>
      <w:r>
        <w:rPr>
          <w:rFonts w:ascii="Arial" w:hAnsi="Arial" w:cs="Arial"/>
        </w:rPr>
        <w:t xml:space="preserve">is </w:t>
      </w:r>
      <w:r w:rsidRPr="00387050">
        <w:rPr>
          <w:rFonts w:ascii="Arial" w:hAnsi="Arial" w:cs="Arial"/>
        </w:rPr>
        <w:t xml:space="preserve">exchanged between the UE and the AMF as part of the NAS signalling. </w:t>
      </w:r>
      <w:r>
        <w:rPr>
          <w:rFonts w:ascii="Arial" w:hAnsi="Arial" w:cs="Arial"/>
        </w:rPr>
        <w:t>T</w:t>
      </w:r>
      <w:r w:rsidRPr="00387050">
        <w:rPr>
          <w:rFonts w:ascii="Arial" w:hAnsi="Arial" w:cs="Arial"/>
        </w:rPr>
        <w:t xml:space="preserve">he NAS COUNT </w:t>
      </w:r>
      <w:r>
        <w:rPr>
          <w:rFonts w:ascii="Arial" w:hAnsi="Arial" w:cs="Arial"/>
        </w:rPr>
        <w:t>is</w:t>
      </w:r>
      <w:r w:rsidRPr="00387050">
        <w:rPr>
          <w:rFonts w:ascii="Arial" w:hAnsi="Arial" w:cs="Arial"/>
        </w:rPr>
        <w:t xml:space="preserve"> constructed as a NAS sequence number concatenated with a NAS overflow counter</w:t>
      </w:r>
      <w:r>
        <w:rPr>
          <w:rFonts w:ascii="Arial" w:hAnsi="Arial" w:cs="Arial"/>
        </w:rPr>
        <w:t>. Both the sender and the receiver increment the value accordingly.</w:t>
      </w:r>
    </w:p>
    <w:p w14:paraId="2D196B0D" w14:textId="221EAF17" w:rsidR="00B17782" w:rsidRDefault="00CC7E2B" w:rsidP="004A5FA8">
      <w:pPr>
        <w:pStyle w:val="Heading1"/>
        <w:rPr>
          <w:lang w:eastAsia="zh-CN"/>
        </w:rPr>
      </w:pPr>
      <w:r>
        <w:rPr>
          <w:lang w:eastAsia="zh-CN"/>
        </w:rPr>
        <w:t>2</w:t>
      </w:r>
      <w:r w:rsidR="00F20E2F">
        <w:rPr>
          <w:lang w:eastAsia="zh-CN"/>
        </w:rPr>
        <w:tab/>
        <w:t>Discussion</w:t>
      </w:r>
    </w:p>
    <w:p w14:paraId="0E2FBCF5" w14:textId="0CD437EC" w:rsidR="001640B9" w:rsidRPr="001640B9" w:rsidRDefault="001640B9" w:rsidP="001640B9">
      <w:pPr>
        <w:pStyle w:val="Heading2"/>
        <w:rPr>
          <w:lang w:eastAsia="zh-CN"/>
        </w:rPr>
      </w:pPr>
      <w:r>
        <w:rPr>
          <w:lang w:eastAsia="zh-CN"/>
        </w:rPr>
        <w:t>2.1</w:t>
      </w:r>
      <w:r>
        <w:rPr>
          <w:lang w:eastAsia="zh-CN"/>
        </w:rPr>
        <w:tab/>
        <w:t>NGAP</w:t>
      </w:r>
    </w:p>
    <w:p w14:paraId="44372F1D" w14:textId="473D24F8" w:rsidR="00BF1335" w:rsidRDefault="00BF1335" w:rsidP="00262228">
      <w:pPr>
        <w:rPr>
          <w:rFonts w:ascii="Arial" w:hAnsi="Arial" w:cs="Arial"/>
        </w:rPr>
      </w:pPr>
      <w:r>
        <w:rPr>
          <w:rFonts w:ascii="Arial" w:hAnsi="Arial" w:cs="Arial"/>
        </w:rPr>
        <w:t xml:space="preserve">In TS 38.413, </w:t>
      </w:r>
      <w:r w:rsidR="008A6F43">
        <w:rPr>
          <w:rFonts w:ascii="Arial" w:hAnsi="Arial" w:cs="Arial"/>
        </w:rPr>
        <w:t>in the PDU Session Resource Setup Request message we can observe that the UE level “NAS-PDU” is placed before the “</w:t>
      </w:r>
      <w:r w:rsidR="008A6F43" w:rsidRPr="008A6F43">
        <w:rPr>
          <w:rFonts w:ascii="Arial" w:hAnsi="Arial" w:cs="Arial"/>
        </w:rPr>
        <w:t>PDU Session NAS-PDU</w:t>
      </w:r>
      <w:r w:rsidR="008A6F43">
        <w:rPr>
          <w:rFonts w:ascii="Arial" w:hAnsi="Arial" w:cs="Arial"/>
        </w:rPr>
        <w:t>” for each PDU sessions resource.</w:t>
      </w:r>
    </w:p>
    <w:tbl>
      <w:tblPr>
        <w:tblStyle w:val="TableGrid"/>
        <w:tblW w:w="9918" w:type="dxa"/>
        <w:tblLook w:val="04A0" w:firstRow="1" w:lastRow="0" w:firstColumn="1" w:lastColumn="0" w:noHBand="0" w:noVBand="1"/>
      </w:tblPr>
      <w:tblGrid>
        <w:gridCol w:w="10054"/>
      </w:tblGrid>
      <w:tr w:rsidR="00BF1335" w14:paraId="67F58425" w14:textId="77777777" w:rsidTr="008A6F43">
        <w:trPr>
          <w:trHeight w:val="9204"/>
        </w:trPr>
        <w:tc>
          <w:tcPr>
            <w:tcW w:w="9918" w:type="dxa"/>
          </w:tcPr>
          <w:p w14:paraId="50DB71C8" w14:textId="77777777" w:rsidR="00BF1335" w:rsidRPr="00E67E0D" w:rsidRDefault="00BF1335" w:rsidP="00BF1335">
            <w:pPr>
              <w:pStyle w:val="Heading4"/>
            </w:pPr>
            <w:r w:rsidRPr="00E67E0D">
              <w:lastRenderedPageBreak/>
              <w:t>9.2.1.1</w:t>
            </w:r>
            <w:r w:rsidRPr="00E67E0D">
              <w:tab/>
              <w:t>PDU SESSION RESOURCE SETUP REQUEST</w:t>
            </w:r>
          </w:p>
          <w:p w14:paraId="0DA8E68B" w14:textId="77777777" w:rsidR="00BF1335" w:rsidRPr="00E67E0D" w:rsidRDefault="00BF1335" w:rsidP="00BF1335">
            <w:r w:rsidRPr="00E67E0D">
              <w:t xml:space="preserve">This message is sent by the AMF and is used to request the NG-RAN node to assign resources on </w:t>
            </w:r>
            <w:proofErr w:type="spellStart"/>
            <w:r w:rsidRPr="00E67E0D">
              <w:t>Uu</w:t>
            </w:r>
            <w:proofErr w:type="spellEnd"/>
            <w:r w:rsidRPr="00E67E0D">
              <w:t xml:space="preserve"> and NG-U for one or several PDU session resources.</w:t>
            </w:r>
          </w:p>
          <w:p w14:paraId="23A110A7" w14:textId="77777777" w:rsidR="00BF1335" w:rsidRPr="00E67E0D" w:rsidRDefault="00BF1335" w:rsidP="00BF1335">
            <w:pPr>
              <w:rPr>
                <w:rFonts w:eastAsia="Batang"/>
              </w:rPr>
            </w:pPr>
            <w:r w:rsidRPr="00E67E0D">
              <w:t xml:space="preserve">Direction: AMF </w:t>
            </w:r>
            <w:r w:rsidRPr="00E67E0D">
              <w:sym w:font="Symbol" w:char="F0AE"/>
            </w:r>
            <w:r w:rsidRPr="00E67E0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8"/>
              <w:gridCol w:w="1041"/>
              <w:gridCol w:w="2428"/>
              <w:gridCol w:w="1213"/>
              <w:gridCol w:w="1394"/>
              <w:gridCol w:w="1053"/>
              <w:gridCol w:w="1053"/>
            </w:tblGrid>
            <w:tr w:rsidR="00BF1335" w:rsidRPr="00E67E0D" w14:paraId="5A7D7830" w14:textId="77777777" w:rsidTr="005F54FF">
              <w:tc>
                <w:tcPr>
                  <w:tcW w:w="2160" w:type="dxa"/>
                </w:tcPr>
                <w:p w14:paraId="7508AC4F" w14:textId="77777777" w:rsidR="00BF1335" w:rsidRPr="00E67E0D" w:rsidRDefault="00BF1335" w:rsidP="00BF1335">
                  <w:pPr>
                    <w:pStyle w:val="TAH"/>
                    <w:rPr>
                      <w:rFonts w:cs="Arial"/>
                      <w:lang w:eastAsia="ja-JP"/>
                    </w:rPr>
                  </w:pPr>
                  <w:r w:rsidRPr="00E67E0D">
                    <w:rPr>
                      <w:rFonts w:cs="Arial"/>
                      <w:lang w:eastAsia="ja-JP"/>
                    </w:rPr>
                    <w:t>IE/Group Name</w:t>
                  </w:r>
                </w:p>
              </w:tc>
              <w:tc>
                <w:tcPr>
                  <w:tcW w:w="1080" w:type="dxa"/>
                </w:tcPr>
                <w:p w14:paraId="68C74423" w14:textId="77777777" w:rsidR="00BF1335" w:rsidRPr="00E67E0D" w:rsidRDefault="00BF1335" w:rsidP="00BF1335">
                  <w:pPr>
                    <w:pStyle w:val="TAH"/>
                    <w:rPr>
                      <w:rFonts w:cs="Arial"/>
                      <w:lang w:eastAsia="ja-JP"/>
                    </w:rPr>
                  </w:pPr>
                  <w:r w:rsidRPr="00E67E0D">
                    <w:rPr>
                      <w:rFonts w:cs="Arial"/>
                      <w:lang w:eastAsia="ja-JP"/>
                    </w:rPr>
                    <w:t>Presence</w:t>
                  </w:r>
                </w:p>
              </w:tc>
              <w:tc>
                <w:tcPr>
                  <w:tcW w:w="1080" w:type="dxa"/>
                </w:tcPr>
                <w:p w14:paraId="3F8DF338" w14:textId="77777777" w:rsidR="00BF1335" w:rsidRPr="00E67E0D" w:rsidRDefault="00BF1335" w:rsidP="00BF1335">
                  <w:pPr>
                    <w:pStyle w:val="TAH"/>
                    <w:rPr>
                      <w:rFonts w:cs="Arial"/>
                      <w:lang w:eastAsia="ja-JP"/>
                    </w:rPr>
                  </w:pPr>
                  <w:r w:rsidRPr="00E67E0D">
                    <w:rPr>
                      <w:rFonts w:cs="Arial"/>
                      <w:lang w:eastAsia="ja-JP"/>
                    </w:rPr>
                    <w:t>Range</w:t>
                  </w:r>
                </w:p>
              </w:tc>
              <w:tc>
                <w:tcPr>
                  <w:tcW w:w="1512" w:type="dxa"/>
                </w:tcPr>
                <w:p w14:paraId="43B87287" w14:textId="77777777" w:rsidR="00BF1335" w:rsidRPr="00E67E0D" w:rsidRDefault="00BF1335" w:rsidP="00BF1335">
                  <w:pPr>
                    <w:pStyle w:val="TAH"/>
                    <w:rPr>
                      <w:rFonts w:cs="Arial"/>
                      <w:lang w:eastAsia="ja-JP"/>
                    </w:rPr>
                  </w:pPr>
                  <w:r w:rsidRPr="00E67E0D">
                    <w:rPr>
                      <w:rFonts w:cs="Arial"/>
                      <w:lang w:eastAsia="ja-JP"/>
                    </w:rPr>
                    <w:t>IE type and reference</w:t>
                  </w:r>
                </w:p>
              </w:tc>
              <w:tc>
                <w:tcPr>
                  <w:tcW w:w="1728" w:type="dxa"/>
                </w:tcPr>
                <w:p w14:paraId="160E6DF3" w14:textId="77777777" w:rsidR="00BF1335" w:rsidRPr="00E67E0D" w:rsidRDefault="00BF1335" w:rsidP="00BF1335">
                  <w:pPr>
                    <w:pStyle w:val="TAH"/>
                    <w:rPr>
                      <w:rFonts w:cs="Arial"/>
                      <w:lang w:eastAsia="ja-JP"/>
                    </w:rPr>
                  </w:pPr>
                  <w:r w:rsidRPr="00E67E0D">
                    <w:rPr>
                      <w:rFonts w:cs="Arial"/>
                      <w:lang w:eastAsia="ja-JP"/>
                    </w:rPr>
                    <w:t>Semantics description</w:t>
                  </w:r>
                </w:p>
              </w:tc>
              <w:tc>
                <w:tcPr>
                  <w:tcW w:w="1080" w:type="dxa"/>
                </w:tcPr>
                <w:p w14:paraId="429CD300" w14:textId="77777777" w:rsidR="00BF1335" w:rsidRPr="00E67E0D" w:rsidRDefault="00BF1335" w:rsidP="00BF1335">
                  <w:pPr>
                    <w:pStyle w:val="TAH"/>
                    <w:rPr>
                      <w:rFonts w:cs="Arial"/>
                      <w:lang w:eastAsia="ja-JP"/>
                    </w:rPr>
                  </w:pPr>
                  <w:r w:rsidRPr="00E67E0D">
                    <w:rPr>
                      <w:rFonts w:cs="Arial"/>
                      <w:lang w:eastAsia="ja-JP"/>
                    </w:rPr>
                    <w:t>Criticality</w:t>
                  </w:r>
                </w:p>
              </w:tc>
              <w:tc>
                <w:tcPr>
                  <w:tcW w:w="1080" w:type="dxa"/>
                </w:tcPr>
                <w:p w14:paraId="15578B08" w14:textId="77777777" w:rsidR="00BF1335" w:rsidRPr="00E67E0D" w:rsidRDefault="00BF1335" w:rsidP="00BF1335">
                  <w:pPr>
                    <w:pStyle w:val="TAH"/>
                    <w:rPr>
                      <w:rFonts w:cs="Arial"/>
                      <w:b w:val="0"/>
                      <w:lang w:eastAsia="ja-JP"/>
                    </w:rPr>
                  </w:pPr>
                  <w:r w:rsidRPr="00E67E0D">
                    <w:rPr>
                      <w:rFonts w:cs="Arial"/>
                      <w:lang w:eastAsia="ja-JP"/>
                    </w:rPr>
                    <w:t>Assigned Criticality</w:t>
                  </w:r>
                </w:p>
              </w:tc>
            </w:tr>
            <w:tr w:rsidR="00BF1335" w:rsidRPr="00E67E0D" w14:paraId="2CEB4BE7" w14:textId="77777777" w:rsidTr="005F54FF">
              <w:tc>
                <w:tcPr>
                  <w:tcW w:w="2160" w:type="dxa"/>
                </w:tcPr>
                <w:p w14:paraId="1A78B1D1" w14:textId="77777777" w:rsidR="00BF1335" w:rsidRPr="00E67E0D" w:rsidRDefault="00BF1335" w:rsidP="00BF1335">
                  <w:pPr>
                    <w:pStyle w:val="TAL"/>
                    <w:rPr>
                      <w:rFonts w:cs="Arial"/>
                      <w:lang w:eastAsia="ja-JP"/>
                    </w:rPr>
                  </w:pPr>
                  <w:r w:rsidRPr="00E67E0D">
                    <w:rPr>
                      <w:rFonts w:cs="Arial"/>
                      <w:lang w:eastAsia="ja-JP"/>
                    </w:rPr>
                    <w:t>Message Type</w:t>
                  </w:r>
                </w:p>
              </w:tc>
              <w:tc>
                <w:tcPr>
                  <w:tcW w:w="1080" w:type="dxa"/>
                </w:tcPr>
                <w:p w14:paraId="234A5361" w14:textId="77777777" w:rsidR="00BF1335" w:rsidRPr="00E67E0D" w:rsidRDefault="00BF1335" w:rsidP="00BF1335">
                  <w:pPr>
                    <w:pStyle w:val="TAL"/>
                    <w:rPr>
                      <w:rFonts w:cs="Arial"/>
                      <w:lang w:eastAsia="ja-JP"/>
                    </w:rPr>
                  </w:pPr>
                  <w:r w:rsidRPr="00E67E0D">
                    <w:rPr>
                      <w:rFonts w:cs="Arial"/>
                      <w:lang w:eastAsia="ja-JP"/>
                    </w:rPr>
                    <w:t>M</w:t>
                  </w:r>
                </w:p>
              </w:tc>
              <w:tc>
                <w:tcPr>
                  <w:tcW w:w="1080" w:type="dxa"/>
                </w:tcPr>
                <w:p w14:paraId="756D6968" w14:textId="77777777" w:rsidR="00BF1335" w:rsidRPr="00E67E0D" w:rsidRDefault="00BF1335" w:rsidP="00BF1335">
                  <w:pPr>
                    <w:pStyle w:val="TAL"/>
                    <w:rPr>
                      <w:rFonts w:cs="Arial"/>
                      <w:lang w:eastAsia="ja-JP"/>
                    </w:rPr>
                  </w:pPr>
                </w:p>
              </w:tc>
              <w:tc>
                <w:tcPr>
                  <w:tcW w:w="1512" w:type="dxa"/>
                </w:tcPr>
                <w:p w14:paraId="0171AB54" w14:textId="77777777" w:rsidR="00BF1335" w:rsidRPr="00E67E0D" w:rsidRDefault="00BF1335" w:rsidP="00BF1335">
                  <w:pPr>
                    <w:pStyle w:val="TAL"/>
                    <w:rPr>
                      <w:rFonts w:cs="Arial"/>
                      <w:lang w:eastAsia="ja-JP"/>
                    </w:rPr>
                  </w:pPr>
                  <w:r w:rsidRPr="00E67E0D">
                    <w:rPr>
                      <w:rFonts w:cs="Arial"/>
                      <w:lang w:eastAsia="ja-JP"/>
                    </w:rPr>
                    <w:t>9.3.1.1</w:t>
                  </w:r>
                </w:p>
              </w:tc>
              <w:tc>
                <w:tcPr>
                  <w:tcW w:w="1728" w:type="dxa"/>
                </w:tcPr>
                <w:p w14:paraId="00C66267" w14:textId="77777777" w:rsidR="00BF1335" w:rsidRPr="00E67E0D" w:rsidRDefault="00BF1335" w:rsidP="00BF1335">
                  <w:pPr>
                    <w:pStyle w:val="TAL"/>
                    <w:rPr>
                      <w:rFonts w:cs="Arial"/>
                      <w:lang w:eastAsia="ja-JP"/>
                    </w:rPr>
                  </w:pPr>
                </w:p>
              </w:tc>
              <w:tc>
                <w:tcPr>
                  <w:tcW w:w="1080" w:type="dxa"/>
                </w:tcPr>
                <w:p w14:paraId="55B9B553" w14:textId="77777777" w:rsidR="00BF1335" w:rsidRPr="00E67E0D" w:rsidRDefault="00BF1335" w:rsidP="00BF1335">
                  <w:pPr>
                    <w:pStyle w:val="TAL"/>
                    <w:jc w:val="center"/>
                    <w:rPr>
                      <w:rFonts w:cs="Arial"/>
                      <w:lang w:eastAsia="ja-JP"/>
                    </w:rPr>
                  </w:pPr>
                  <w:r w:rsidRPr="00E67E0D">
                    <w:rPr>
                      <w:rFonts w:cs="Arial"/>
                      <w:lang w:eastAsia="ja-JP"/>
                    </w:rPr>
                    <w:t>YES</w:t>
                  </w:r>
                </w:p>
              </w:tc>
              <w:tc>
                <w:tcPr>
                  <w:tcW w:w="1080" w:type="dxa"/>
                </w:tcPr>
                <w:p w14:paraId="506E276C" w14:textId="77777777" w:rsidR="00BF1335" w:rsidRPr="00E67E0D" w:rsidRDefault="00BF1335" w:rsidP="00BF1335">
                  <w:pPr>
                    <w:pStyle w:val="TAL"/>
                    <w:jc w:val="center"/>
                    <w:rPr>
                      <w:rFonts w:cs="Arial"/>
                      <w:lang w:eastAsia="ja-JP"/>
                    </w:rPr>
                  </w:pPr>
                  <w:r w:rsidRPr="00E67E0D">
                    <w:rPr>
                      <w:rFonts w:cs="Arial"/>
                      <w:lang w:eastAsia="ja-JP"/>
                    </w:rPr>
                    <w:t>reject</w:t>
                  </w:r>
                </w:p>
              </w:tc>
            </w:tr>
            <w:tr w:rsidR="00BF1335" w:rsidRPr="00E67E0D" w14:paraId="36B5829A" w14:textId="77777777" w:rsidTr="005F54FF">
              <w:tc>
                <w:tcPr>
                  <w:tcW w:w="2160" w:type="dxa"/>
                </w:tcPr>
                <w:p w14:paraId="59CBA573" w14:textId="77777777" w:rsidR="00BF1335" w:rsidRPr="00E67E0D" w:rsidRDefault="00BF1335" w:rsidP="00BF1335">
                  <w:pPr>
                    <w:pStyle w:val="TAL"/>
                    <w:rPr>
                      <w:rFonts w:eastAsia="MS Mincho" w:cs="Arial"/>
                      <w:lang w:eastAsia="ja-JP"/>
                    </w:rPr>
                  </w:pPr>
                  <w:r w:rsidRPr="00E67E0D">
                    <w:rPr>
                      <w:rFonts w:eastAsia="Batang" w:cs="Arial"/>
                      <w:bCs/>
                      <w:lang w:eastAsia="ja-JP"/>
                    </w:rPr>
                    <w:t>AMF</w:t>
                  </w:r>
                  <w:r w:rsidRPr="00E67E0D">
                    <w:rPr>
                      <w:rFonts w:cs="Arial"/>
                      <w:bCs/>
                      <w:lang w:eastAsia="ja-JP"/>
                    </w:rPr>
                    <w:t xml:space="preserve"> UE NGAP ID</w:t>
                  </w:r>
                </w:p>
              </w:tc>
              <w:tc>
                <w:tcPr>
                  <w:tcW w:w="1080" w:type="dxa"/>
                </w:tcPr>
                <w:p w14:paraId="74970005" w14:textId="77777777" w:rsidR="00BF1335" w:rsidRPr="00E67E0D" w:rsidRDefault="00BF1335" w:rsidP="00BF1335">
                  <w:pPr>
                    <w:pStyle w:val="TAL"/>
                    <w:rPr>
                      <w:rFonts w:eastAsia="MS Mincho" w:cs="Arial"/>
                      <w:lang w:eastAsia="ja-JP"/>
                    </w:rPr>
                  </w:pPr>
                  <w:r w:rsidRPr="00E67E0D">
                    <w:rPr>
                      <w:rFonts w:cs="Arial"/>
                      <w:lang w:eastAsia="ja-JP"/>
                    </w:rPr>
                    <w:t>M</w:t>
                  </w:r>
                </w:p>
              </w:tc>
              <w:tc>
                <w:tcPr>
                  <w:tcW w:w="1080" w:type="dxa"/>
                </w:tcPr>
                <w:p w14:paraId="5FE8B873" w14:textId="77777777" w:rsidR="00BF1335" w:rsidRPr="00E67E0D" w:rsidRDefault="00BF1335" w:rsidP="00BF1335">
                  <w:pPr>
                    <w:pStyle w:val="TAL"/>
                    <w:rPr>
                      <w:rFonts w:cs="Arial"/>
                      <w:lang w:eastAsia="ja-JP"/>
                    </w:rPr>
                  </w:pPr>
                </w:p>
              </w:tc>
              <w:tc>
                <w:tcPr>
                  <w:tcW w:w="1512" w:type="dxa"/>
                </w:tcPr>
                <w:p w14:paraId="7DF8FEB2" w14:textId="77777777" w:rsidR="00BF1335" w:rsidRPr="00E67E0D" w:rsidRDefault="00BF1335" w:rsidP="00BF1335">
                  <w:pPr>
                    <w:pStyle w:val="TAL"/>
                    <w:rPr>
                      <w:rFonts w:cs="Arial"/>
                      <w:lang w:eastAsia="ja-JP"/>
                    </w:rPr>
                  </w:pPr>
                  <w:r w:rsidRPr="00E67E0D">
                    <w:rPr>
                      <w:rFonts w:cs="Arial"/>
                      <w:lang w:eastAsia="ja-JP"/>
                    </w:rPr>
                    <w:t>9.3.3.1</w:t>
                  </w:r>
                </w:p>
              </w:tc>
              <w:tc>
                <w:tcPr>
                  <w:tcW w:w="1728" w:type="dxa"/>
                </w:tcPr>
                <w:p w14:paraId="544FFA95" w14:textId="77777777" w:rsidR="00BF1335" w:rsidRPr="00E67E0D" w:rsidRDefault="00BF1335" w:rsidP="00BF1335">
                  <w:pPr>
                    <w:pStyle w:val="TAL"/>
                    <w:rPr>
                      <w:rFonts w:cs="Arial"/>
                      <w:lang w:eastAsia="ja-JP"/>
                    </w:rPr>
                  </w:pPr>
                </w:p>
              </w:tc>
              <w:tc>
                <w:tcPr>
                  <w:tcW w:w="1080" w:type="dxa"/>
                </w:tcPr>
                <w:p w14:paraId="1B4D1327" w14:textId="77777777" w:rsidR="00BF1335" w:rsidRPr="00E67E0D" w:rsidRDefault="00BF1335" w:rsidP="00BF1335">
                  <w:pPr>
                    <w:pStyle w:val="TAL"/>
                    <w:jc w:val="center"/>
                    <w:rPr>
                      <w:rFonts w:eastAsia="MS Mincho" w:cs="Arial"/>
                      <w:lang w:eastAsia="ja-JP"/>
                    </w:rPr>
                  </w:pPr>
                  <w:r w:rsidRPr="00E67E0D">
                    <w:rPr>
                      <w:rFonts w:eastAsia="MS Mincho" w:cs="Arial"/>
                      <w:lang w:eastAsia="ja-JP"/>
                    </w:rPr>
                    <w:t>YES</w:t>
                  </w:r>
                </w:p>
              </w:tc>
              <w:tc>
                <w:tcPr>
                  <w:tcW w:w="1080" w:type="dxa"/>
                </w:tcPr>
                <w:p w14:paraId="76E47DA8" w14:textId="77777777" w:rsidR="00BF1335" w:rsidRPr="00E67E0D" w:rsidRDefault="00BF1335" w:rsidP="00BF1335">
                  <w:pPr>
                    <w:pStyle w:val="TAL"/>
                    <w:jc w:val="center"/>
                    <w:rPr>
                      <w:rFonts w:cs="Arial"/>
                      <w:lang w:eastAsia="ja-JP"/>
                    </w:rPr>
                  </w:pPr>
                  <w:r w:rsidRPr="00E67E0D">
                    <w:rPr>
                      <w:rFonts w:cs="Arial"/>
                      <w:lang w:eastAsia="ja-JP"/>
                    </w:rPr>
                    <w:t>reject</w:t>
                  </w:r>
                </w:p>
              </w:tc>
            </w:tr>
            <w:tr w:rsidR="00BF1335" w:rsidRPr="00E67E0D" w14:paraId="6E71FE74" w14:textId="77777777" w:rsidTr="005F54FF">
              <w:tc>
                <w:tcPr>
                  <w:tcW w:w="2160" w:type="dxa"/>
                </w:tcPr>
                <w:p w14:paraId="6C602F6D" w14:textId="77777777" w:rsidR="00BF1335" w:rsidRPr="00E67E0D" w:rsidRDefault="00BF1335" w:rsidP="00BF1335">
                  <w:pPr>
                    <w:pStyle w:val="TAL"/>
                    <w:rPr>
                      <w:rFonts w:cs="Arial"/>
                      <w:lang w:eastAsia="ja-JP"/>
                    </w:rPr>
                  </w:pPr>
                  <w:r w:rsidRPr="00E67E0D">
                    <w:rPr>
                      <w:rFonts w:eastAsia="Batang" w:cs="Arial"/>
                      <w:lang w:eastAsia="ja-JP"/>
                    </w:rPr>
                    <w:t>RAN</w:t>
                  </w:r>
                  <w:r w:rsidRPr="00E67E0D">
                    <w:rPr>
                      <w:rFonts w:cs="Arial"/>
                      <w:lang w:eastAsia="ja-JP"/>
                    </w:rPr>
                    <w:t xml:space="preserve"> UE NGAP ID</w:t>
                  </w:r>
                </w:p>
              </w:tc>
              <w:tc>
                <w:tcPr>
                  <w:tcW w:w="1080" w:type="dxa"/>
                </w:tcPr>
                <w:p w14:paraId="41084E80" w14:textId="77777777" w:rsidR="00BF1335" w:rsidRPr="00E67E0D" w:rsidRDefault="00BF1335" w:rsidP="00BF1335">
                  <w:pPr>
                    <w:pStyle w:val="TAL"/>
                    <w:rPr>
                      <w:rFonts w:cs="Arial"/>
                      <w:lang w:eastAsia="ja-JP"/>
                    </w:rPr>
                  </w:pPr>
                  <w:r w:rsidRPr="00E67E0D">
                    <w:rPr>
                      <w:rFonts w:cs="Arial"/>
                      <w:lang w:eastAsia="ja-JP"/>
                    </w:rPr>
                    <w:t>M</w:t>
                  </w:r>
                </w:p>
              </w:tc>
              <w:tc>
                <w:tcPr>
                  <w:tcW w:w="1080" w:type="dxa"/>
                </w:tcPr>
                <w:p w14:paraId="76B85F89" w14:textId="77777777" w:rsidR="00BF1335" w:rsidRPr="00E67E0D" w:rsidRDefault="00BF1335" w:rsidP="00BF1335">
                  <w:pPr>
                    <w:pStyle w:val="TAL"/>
                    <w:rPr>
                      <w:rFonts w:cs="Arial"/>
                      <w:lang w:eastAsia="ja-JP"/>
                    </w:rPr>
                  </w:pPr>
                </w:p>
              </w:tc>
              <w:tc>
                <w:tcPr>
                  <w:tcW w:w="1512" w:type="dxa"/>
                </w:tcPr>
                <w:p w14:paraId="1A35FF36" w14:textId="77777777" w:rsidR="00BF1335" w:rsidRPr="00E67E0D" w:rsidRDefault="00BF1335" w:rsidP="00BF1335">
                  <w:pPr>
                    <w:pStyle w:val="TAL"/>
                    <w:rPr>
                      <w:rFonts w:cs="Arial"/>
                      <w:lang w:eastAsia="ja-JP"/>
                    </w:rPr>
                  </w:pPr>
                  <w:r w:rsidRPr="00E67E0D">
                    <w:rPr>
                      <w:rFonts w:cs="Arial"/>
                      <w:lang w:eastAsia="ja-JP"/>
                    </w:rPr>
                    <w:t>9.3.3.2</w:t>
                  </w:r>
                </w:p>
              </w:tc>
              <w:tc>
                <w:tcPr>
                  <w:tcW w:w="1728" w:type="dxa"/>
                </w:tcPr>
                <w:p w14:paraId="248C7896" w14:textId="77777777" w:rsidR="00BF1335" w:rsidRPr="00E67E0D" w:rsidRDefault="00BF1335" w:rsidP="00BF1335">
                  <w:pPr>
                    <w:pStyle w:val="TAL"/>
                    <w:rPr>
                      <w:rFonts w:cs="Arial"/>
                      <w:lang w:eastAsia="ja-JP"/>
                    </w:rPr>
                  </w:pPr>
                </w:p>
              </w:tc>
              <w:tc>
                <w:tcPr>
                  <w:tcW w:w="1080" w:type="dxa"/>
                </w:tcPr>
                <w:p w14:paraId="3BFACE49" w14:textId="77777777" w:rsidR="00BF1335" w:rsidRPr="00E67E0D" w:rsidRDefault="00BF1335" w:rsidP="00BF1335">
                  <w:pPr>
                    <w:pStyle w:val="TAL"/>
                    <w:jc w:val="center"/>
                    <w:rPr>
                      <w:rFonts w:cs="Arial"/>
                      <w:lang w:eastAsia="ja-JP"/>
                    </w:rPr>
                  </w:pPr>
                  <w:r w:rsidRPr="00E67E0D">
                    <w:rPr>
                      <w:rFonts w:cs="Arial"/>
                      <w:lang w:eastAsia="ja-JP"/>
                    </w:rPr>
                    <w:t>YES</w:t>
                  </w:r>
                </w:p>
              </w:tc>
              <w:tc>
                <w:tcPr>
                  <w:tcW w:w="1080" w:type="dxa"/>
                </w:tcPr>
                <w:p w14:paraId="1FC89E6A" w14:textId="77777777" w:rsidR="00BF1335" w:rsidRPr="00E67E0D" w:rsidRDefault="00BF1335" w:rsidP="00BF1335">
                  <w:pPr>
                    <w:pStyle w:val="TAL"/>
                    <w:jc w:val="center"/>
                    <w:rPr>
                      <w:rFonts w:cs="Arial"/>
                      <w:lang w:eastAsia="ja-JP"/>
                    </w:rPr>
                  </w:pPr>
                  <w:r w:rsidRPr="00E67E0D">
                    <w:rPr>
                      <w:rFonts w:cs="Arial"/>
                      <w:lang w:eastAsia="ja-JP"/>
                    </w:rPr>
                    <w:t>reject</w:t>
                  </w:r>
                </w:p>
              </w:tc>
            </w:tr>
            <w:tr w:rsidR="00BF1335" w:rsidRPr="00E67E0D" w14:paraId="514D8D98" w14:textId="77777777" w:rsidTr="005F54FF">
              <w:tc>
                <w:tcPr>
                  <w:tcW w:w="2160" w:type="dxa"/>
                  <w:shd w:val="clear" w:color="auto" w:fill="auto"/>
                </w:tcPr>
                <w:p w14:paraId="263B9FF4" w14:textId="77777777" w:rsidR="00BF1335" w:rsidRPr="00E67E0D" w:rsidRDefault="00BF1335" w:rsidP="00BF1335">
                  <w:pPr>
                    <w:pStyle w:val="TAL"/>
                    <w:rPr>
                      <w:rFonts w:eastAsia="Batang" w:cs="Arial"/>
                      <w:lang w:eastAsia="ja-JP"/>
                    </w:rPr>
                  </w:pPr>
                  <w:r w:rsidRPr="00E67E0D">
                    <w:rPr>
                      <w:rFonts w:eastAsia="Batang" w:cs="Arial"/>
                    </w:rPr>
                    <w:t>RAN Paging Priority</w:t>
                  </w:r>
                </w:p>
              </w:tc>
              <w:tc>
                <w:tcPr>
                  <w:tcW w:w="1080" w:type="dxa"/>
                </w:tcPr>
                <w:p w14:paraId="58741833" w14:textId="77777777" w:rsidR="00BF1335" w:rsidRPr="00E67E0D" w:rsidRDefault="00BF1335" w:rsidP="00BF1335">
                  <w:pPr>
                    <w:pStyle w:val="TAL"/>
                    <w:rPr>
                      <w:rFonts w:cs="Arial"/>
                      <w:lang w:eastAsia="ja-JP"/>
                    </w:rPr>
                  </w:pPr>
                  <w:r w:rsidRPr="00E67E0D">
                    <w:rPr>
                      <w:rFonts w:cs="Arial"/>
                    </w:rPr>
                    <w:t xml:space="preserve">O </w:t>
                  </w:r>
                </w:p>
              </w:tc>
              <w:tc>
                <w:tcPr>
                  <w:tcW w:w="1080" w:type="dxa"/>
                </w:tcPr>
                <w:p w14:paraId="78D13E15" w14:textId="77777777" w:rsidR="00BF1335" w:rsidRPr="00E67E0D" w:rsidRDefault="00BF1335" w:rsidP="00BF1335">
                  <w:pPr>
                    <w:pStyle w:val="TAL"/>
                    <w:rPr>
                      <w:rFonts w:cs="Arial"/>
                      <w:lang w:eastAsia="ja-JP"/>
                    </w:rPr>
                  </w:pPr>
                </w:p>
              </w:tc>
              <w:tc>
                <w:tcPr>
                  <w:tcW w:w="1512" w:type="dxa"/>
                </w:tcPr>
                <w:p w14:paraId="0E479881" w14:textId="77777777" w:rsidR="00BF1335" w:rsidRPr="00E67E0D" w:rsidRDefault="00BF1335" w:rsidP="00BF1335">
                  <w:pPr>
                    <w:pStyle w:val="TAL"/>
                    <w:rPr>
                      <w:rFonts w:cs="Arial"/>
                      <w:lang w:eastAsia="ja-JP"/>
                    </w:rPr>
                  </w:pPr>
                  <w:r w:rsidRPr="00E67E0D">
                    <w:rPr>
                      <w:rFonts w:cs="Arial"/>
                    </w:rPr>
                    <w:t>9.3.3.15</w:t>
                  </w:r>
                </w:p>
              </w:tc>
              <w:tc>
                <w:tcPr>
                  <w:tcW w:w="1728" w:type="dxa"/>
                </w:tcPr>
                <w:p w14:paraId="6BB23D7D" w14:textId="77777777" w:rsidR="00BF1335" w:rsidRPr="00E67E0D" w:rsidRDefault="00BF1335" w:rsidP="00BF1335">
                  <w:pPr>
                    <w:pStyle w:val="TAL"/>
                    <w:rPr>
                      <w:rFonts w:cs="Arial"/>
                      <w:lang w:eastAsia="ja-JP"/>
                    </w:rPr>
                  </w:pPr>
                </w:p>
              </w:tc>
              <w:tc>
                <w:tcPr>
                  <w:tcW w:w="1080" w:type="dxa"/>
                </w:tcPr>
                <w:p w14:paraId="2FEDE031" w14:textId="77777777" w:rsidR="00BF1335" w:rsidRPr="00E67E0D" w:rsidRDefault="00BF1335" w:rsidP="00BF1335">
                  <w:pPr>
                    <w:pStyle w:val="TAL"/>
                    <w:jc w:val="center"/>
                    <w:rPr>
                      <w:rFonts w:cs="Arial"/>
                      <w:lang w:eastAsia="ja-JP"/>
                    </w:rPr>
                  </w:pPr>
                  <w:r w:rsidRPr="00E67E0D">
                    <w:rPr>
                      <w:rFonts w:cs="Arial"/>
                    </w:rPr>
                    <w:t>YES</w:t>
                  </w:r>
                </w:p>
              </w:tc>
              <w:tc>
                <w:tcPr>
                  <w:tcW w:w="1080" w:type="dxa"/>
                </w:tcPr>
                <w:p w14:paraId="53BE9456" w14:textId="77777777" w:rsidR="00BF1335" w:rsidRPr="00E67E0D" w:rsidRDefault="00BF1335" w:rsidP="00BF1335">
                  <w:pPr>
                    <w:pStyle w:val="TAL"/>
                    <w:jc w:val="center"/>
                    <w:rPr>
                      <w:rFonts w:cs="Arial"/>
                      <w:lang w:eastAsia="ja-JP"/>
                    </w:rPr>
                  </w:pPr>
                  <w:r w:rsidRPr="00E67E0D">
                    <w:rPr>
                      <w:rFonts w:cs="Arial"/>
                    </w:rPr>
                    <w:t>ignore</w:t>
                  </w:r>
                </w:p>
              </w:tc>
            </w:tr>
            <w:tr w:rsidR="00BF1335" w:rsidRPr="00E67E0D" w14:paraId="63D0A126" w14:textId="77777777" w:rsidTr="005F54FF">
              <w:tc>
                <w:tcPr>
                  <w:tcW w:w="2160" w:type="dxa"/>
                </w:tcPr>
                <w:p w14:paraId="273DDEB5" w14:textId="77777777" w:rsidR="00BF1335" w:rsidRPr="00BF1335" w:rsidRDefault="00BF1335" w:rsidP="00BF1335">
                  <w:pPr>
                    <w:pStyle w:val="TAL"/>
                    <w:rPr>
                      <w:rFonts w:eastAsia="Batang" w:cs="Arial"/>
                      <w:highlight w:val="yellow"/>
                      <w:lang w:eastAsia="ja-JP"/>
                    </w:rPr>
                  </w:pPr>
                  <w:r w:rsidRPr="00BF1335">
                    <w:rPr>
                      <w:rFonts w:eastAsia="Batang" w:cs="Arial"/>
                      <w:highlight w:val="yellow"/>
                      <w:lang w:eastAsia="ja-JP"/>
                    </w:rPr>
                    <w:t>NAS-PDU</w:t>
                  </w:r>
                </w:p>
              </w:tc>
              <w:tc>
                <w:tcPr>
                  <w:tcW w:w="1080" w:type="dxa"/>
                </w:tcPr>
                <w:p w14:paraId="0B957B1B" w14:textId="77777777" w:rsidR="00BF1335" w:rsidRPr="00BF1335" w:rsidRDefault="00BF1335" w:rsidP="00BF1335">
                  <w:pPr>
                    <w:pStyle w:val="TAL"/>
                    <w:rPr>
                      <w:rFonts w:cs="Arial"/>
                      <w:highlight w:val="yellow"/>
                      <w:lang w:eastAsia="ja-JP"/>
                    </w:rPr>
                  </w:pPr>
                  <w:r w:rsidRPr="00BF1335">
                    <w:rPr>
                      <w:rFonts w:cs="Arial"/>
                      <w:highlight w:val="yellow"/>
                      <w:lang w:eastAsia="ja-JP"/>
                    </w:rPr>
                    <w:t>O</w:t>
                  </w:r>
                </w:p>
              </w:tc>
              <w:tc>
                <w:tcPr>
                  <w:tcW w:w="1080" w:type="dxa"/>
                </w:tcPr>
                <w:p w14:paraId="00A07AE0" w14:textId="77777777" w:rsidR="00BF1335" w:rsidRPr="00BF1335" w:rsidRDefault="00BF1335" w:rsidP="00BF1335">
                  <w:pPr>
                    <w:pStyle w:val="TAL"/>
                    <w:rPr>
                      <w:rFonts w:cs="Arial"/>
                      <w:highlight w:val="yellow"/>
                      <w:lang w:eastAsia="ja-JP"/>
                    </w:rPr>
                  </w:pPr>
                </w:p>
              </w:tc>
              <w:tc>
                <w:tcPr>
                  <w:tcW w:w="1512" w:type="dxa"/>
                </w:tcPr>
                <w:p w14:paraId="2796A277" w14:textId="77777777" w:rsidR="00BF1335" w:rsidRPr="00BF1335" w:rsidRDefault="00BF1335" w:rsidP="00BF1335">
                  <w:pPr>
                    <w:pStyle w:val="TAL"/>
                    <w:rPr>
                      <w:rFonts w:cs="Arial"/>
                      <w:highlight w:val="yellow"/>
                      <w:lang w:eastAsia="ja-JP"/>
                    </w:rPr>
                  </w:pPr>
                  <w:r w:rsidRPr="00BF1335">
                    <w:rPr>
                      <w:rFonts w:cs="Arial"/>
                      <w:highlight w:val="yellow"/>
                      <w:lang w:eastAsia="ja-JP"/>
                    </w:rPr>
                    <w:t>9.3.3.4</w:t>
                  </w:r>
                </w:p>
              </w:tc>
              <w:tc>
                <w:tcPr>
                  <w:tcW w:w="1728" w:type="dxa"/>
                </w:tcPr>
                <w:p w14:paraId="58E386D2" w14:textId="77777777" w:rsidR="00BF1335" w:rsidRPr="00BF1335" w:rsidRDefault="00BF1335" w:rsidP="00BF1335">
                  <w:pPr>
                    <w:pStyle w:val="TAL"/>
                    <w:rPr>
                      <w:rFonts w:cs="Arial"/>
                      <w:highlight w:val="yellow"/>
                      <w:lang w:eastAsia="ja-JP"/>
                    </w:rPr>
                  </w:pPr>
                </w:p>
              </w:tc>
              <w:tc>
                <w:tcPr>
                  <w:tcW w:w="1080" w:type="dxa"/>
                </w:tcPr>
                <w:p w14:paraId="2BB81898" w14:textId="77777777" w:rsidR="00BF1335" w:rsidRPr="00BF1335" w:rsidRDefault="00BF1335" w:rsidP="00BF1335">
                  <w:pPr>
                    <w:pStyle w:val="TAL"/>
                    <w:jc w:val="center"/>
                    <w:rPr>
                      <w:rFonts w:cs="Arial"/>
                      <w:highlight w:val="yellow"/>
                      <w:lang w:eastAsia="ja-JP"/>
                    </w:rPr>
                  </w:pPr>
                  <w:r w:rsidRPr="00BF1335">
                    <w:rPr>
                      <w:rFonts w:cs="Arial"/>
                      <w:highlight w:val="yellow"/>
                      <w:lang w:eastAsia="ja-JP"/>
                    </w:rPr>
                    <w:t>YES</w:t>
                  </w:r>
                </w:p>
              </w:tc>
              <w:tc>
                <w:tcPr>
                  <w:tcW w:w="1080" w:type="dxa"/>
                </w:tcPr>
                <w:p w14:paraId="50944966" w14:textId="77777777" w:rsidR="00BF1335" w:rsidRPr="00BF1335" w:rsidRDefault="00BF1335" w:rsidP="00BF1335">
                  <w:pPr>
                    <w:pStyle w:val="TAL"/>
                    <w:jc w:val="center"/>
                    <w:rPr>
                      <w:rFonts w:cs="Arial"/>
                      <w:highlight w:val="yellow"/>
                      <w:lang w:eastAsia="ja-JP"/>
                    </w:rPr>
                  </w:pPr>
                  <w:r w:rsidRPr="00BF1335">
                    <w:rPr>
                      <w:rFonts w:cs="Arial"/>
                      <w:highlight w:val="yellow"/>
                      <w:lang w:eastAsia="ja-JP"/>
                    </w:rPr>
                    <w:t>reject</w:t>
                  </w:r>
                </w:p>
              </w:tc>
            </w:tr>
            <w:tr w:rsidR="00BF1335" w:rsidRPr="00E67E0D" w14:paraId="4AE1C9A4" w14:textId="77777777" w:rsidTr="005F54FF">
              <w:tc>
                <w:tcPr>
                  <w:tcW w:w="2160" w:type="dxa"/>
                </w:tcPr>
                <w:p w14:paraId="55C31980" w14:textId="77777777" w:rsidR="00BF1335" w:rsidRPr="00E67E0D" w:rsidRDefault="00BF1335" w:rsidP="00BF1335">
                  <w:pPr>
                    <w:pStyle w:val="TAL"/>
                    <w:rPr>
                      <w:rFonts w:cs="Arial"/>
                      <w:b/>
                      <w:lang w:eastAsia="ja-JP"/>
                    </w:rPr>
                  </w:pPr>
                  <w:r w:rsidRPr="00E67E0D">
                    <w:rPr>
                      <w:rFonts w:cs="Arial"/>
                      <w:b/>
                      <w:bCs/>
                      <w:iCs/>
                      <w:lang w:eastAsia="ja-JP"/>
                    </w:rPr>
                    <w:t>PDU Session Resource Setup Request List</w:t>
                  </w:r>
                </w:p>
              </w:tc>
              <w:tc>
                <w:tcPr>
                  <w:tcW w:w="1080" w:type="dxa"/>
                </w:tcPr>
                <w:p w14:paraId="38B63684" w14:textId="77777777" w:rsidR="00BF1335" w:rsidRPr="00E67E0D" w:rsidRDefault="00BF1335" w:rsidP="00BF1335">
                  <w:pPr>
                    <w:pStyle w:val="TAL"/>
                    <w:rPr>
                      <w:rFonts w:cs="Arial"/>
                      <w:lang w:eastAsia="ja-JP"/>
                    </w:rPr>
                  </w:pPr>
                </w:p>
              </w:tc>
              <w:tc>
                <w:tcPr>
                  <w:tcW w:w="1080" w:type="dxa"/>
                </w:tcPr>
                <w:p w14:paraId="415638D3" w14:textId="77777777" w:rsidR="00BF1335" w:rsidRPr="00E67E0D" w:rsidRDefault="00BF1335" w:rsidP="00BF1335">
                  <w:pPr>
                    <w:pStyle w:val="TAL"/>
                    <w:rPr>
                      <w:rFonts w:cs="Arial"/>
                      <w:i/>
                      <w:lang w:eastAsia="ja-JP"/>
                    </w:rPr>
                  </w:pPr>
                  <w:r w:rsidRPr="00E67E0D">
                    <w:rPr>
                      <w:rFonts w:cs="Arial"/>
                      <w:i/>
                      <w:lang w:eastAsia="ja-JP"/>
                    </w:rPr>
                    <w:t>1</w:t>
                  </w:r>
                </w:p>
              </w:tc>
              <w:tc>
                <w:tcPr>
                  <w:tcW w:w="1512" w:type="dxa"/>
                </w:tcPr>
                <w:p w14:paraId="23CECC73" w14:textId="77777777" w:rsidR="00BF1335" w:rsidRPr="00E67E0D" w:rsidRDefault="00BF1335" w:rsidP="00BF1335">
                  <w:pPr>
                    <w:pStyle w:val="TAL"/>
                    <w:rPr>
                      <w:rFonts w:cs="Arial"/>
                      <w:lang w:eastAsia="ja-JP"/>
                    </w:rPr>
                  </w:pPr>
                </w:p>
              </w:tc>
              <w:tc>
                <w:tcPr>
                  <w:tcW w:w="1728" w:type="dxa"/>
                </w:tcPr>
                <w:p w14:paraId="4F860A6E" w14:textId="77777777" w:rsidR="00BF1335" w:rsidRPr="00E67E0D" w:rsidRDefault="00BF1335" w:rsidP="00BF1335">
                  <w:pPr>
                    <w:pStyle w:val="TAL"/>
                    <w:rPr>
                      <w:rFonts w:cs="Arial"/>
                      <w:lang w:eastAsia="ja-JP"/>
                    </w:rPr>
                  </w:pPr>
                </w:p>
              </w:tc>
              <w:tc>
                <w:tcPr>
                  <w:tcW w:w="1080" w:type="dxa"/>
                </w:tcPr>
                <w:p w14:paraId="644AEFB5" w14:textId="77777777" w:rsidR="00BF1335" w:rsidRPr="00E67E0D" w:rsidRDefault="00BF1335" w:rsidP="00BF1335">
                  <w:pPr>
                    <w:pStyle w:val="TAR"/>
                    <w:jc w:val="center"/>
                    <w:rPr>
                      <w:rFonts w:cs="Arial"/>
                      <w:lang w:eastAsia="ja-JP"/>
                    </w:rPr>
                  </w:pPr>
                  <w:r w:rsidRPr="00821FF1">
                    <w:rPr>
                      <w:rFonts w:cs="Arial"/>
                      <w:highlight w:val="yellow"/>
                      <w:lang w:eastAsia="ja-JP"/>
                    </w:rPr>
                    <w:t>YES</w:t>
                  </w:r>
                </w:p>
              </w:tc>
              <w:tc>
                <w:tcPr>
                  <w:tcW w:w="1080" w:type="dxa"/>
                </w:tcPr>
                <w:p w14:paraId="29DAD31D" w14:textId="77777777" w:rsidR="00BF1335" w:rsidRPr="00E67E0D" w:rsidRDefault="00BF1335" w:rsidP="00BF1335">
                  <w:pPr>
                    <w:pStyle w:val="TAR"/>
                    <w:jc w:val="center"/>
                    <w:rPr>
                      <w:rFonts w:cs="Arial"/>
                      <w:lang w:eastAsia="ja-JP"/>
                    </w:rPr>
                  </w:pPr>
                  <w:r w:rsidRPr="00821FF1">
                    <w:rPr>
                      <w:rFonts w:cs="Arial"/>
                      <w:highlight w:val="yellow"/>
                      <w:lang w:eastAsia="ja-JP"/>
                    </w:rPr>
                    <w:t>reject</w:t>
                  </w:r>
                </w:p>
              </w:tc>
            </w:tr>
            <w:tr w:rsidR="00BF1335" w:rsidRPr="00E67E0D" w14:paraId="58EAA6FE" w14:textId="77777777" w:rsidTr="005F54FF">
              <w:tc>
                <w:tcPr>
                  <w:tcW w:w="2160" w:type="dxa"/>
                </w:tcPr>
                <w:p w14:paraId="530164B4" w14:textId="77777777" w:rsidR="00BF1335" w:rsidRPr="00E67E0D" w:rsidRDefault="00BF1335" w:rsidP="00BF1335">
                  <w:pPr>
                    <w:pStyle w:val="TAL"/>
                    <w:ind w:left="73"/>
                    <w:rPr>
                      <w:rFonts w:cs="Arial"/>
                      <w:bCs/>
                      <w:iCs/>
                      <w:lang w:eastAsia="ja-JP"/>
                    </w:rPr>
                  </w:pPr>
                  <w:r w:rsidRPr="00E67E0D">
                    <w:rPr>
                      <w:b/>
                      <w:lang w:eastAsia="ja-JP"/>
                    </w:rPr>
                    <w:t>&gt;PDU Session Resource Setup</w:t>
                  </w:r>
                  <w:r w:rsidRPr="00E67E0D">
                    <w:rPr>
                      <w:rFonts w:eastAsia="MS Mincho"/>
                      <w:b/>
                      <w:lang w:eastAsia="ja-JP"/>
                    </w:rPr>
                    <w:t xml:space="preserve"> Request Item</w:t>
                  </w:r>
                </w:p>
              </w:tc>
              <w:tc>
                <w:tcPr>
                  <w:tcW w:w="1080" w:type="dxa"/>
                </w:tcPr>
                <w:p w14:paraId="77813C35" w14:textId="77777777" w:rsidR="00BF1335" w:rsidRPr="00E67E0D" w:rsidDel="00DB51C0" w:rsidRDefault="00BF1335" w:rsidP="00BF1335">
                  <w:pPr>
                    <w:pStyle w:val="TAL"/>
                    <w:rPr>
                      <w:rFonts w:cs="Arial"/>
                      <w:lang w:eastAsia="ja-JP"/>
                    </w:rPr>
                  </w:pPr>
                </w:p>
              </w:tc>
              <w:tc>
                <w:tcPr>
                  <w:tcW w:w="1080" w:type="dxa"/>
                </w:tcPr>
                <w:p w14:paraId="33EFAFE5" w14:textId="77777777" w:rsidR="00BF1335" w:rsidRPr="00E67E0D" w:rsidRDefault="00BF1335" w:rsidP="00BF1335">
                  <w:pPr>
                    <w:pStyle w:val="TAL"/>
                    <w:rPr>
                      <w:rFonts w:cs="Arial"/>
                      <w:i/>
                      <w:lang w:eastAsia="ja-JP"/>
                    </w:rPr>
                  </w:pPr>
                  <w:proofErr w:type="gramStart"/>
                  <w:r w:rsidRPr="00E67E0D">
                    <w:rPr>
                      <w:bCs/>
                      <w:i/>
                      <w:szCs w:val="18"/>
                      <w:lang w:eastAsia="ja-JP"/>
                    </w:rPr>
                    <w:t>1..&lt;</w:t>
                  </w:r>
                  <w:proofErr w:type="spellStart"/>
                  <w:proofErr w:type="gramEnd"/>
                  <w:r w:rsidRPr="00E67E0D">
                    <w:rPr>
                      <w:bCs/>
                      <w:i/>
                      <w:szCs w:val="18"/>
                      <w:lang w:eastAsia="ja-JP"/>
                    </w:rPr>
                    <w:t>maxnoofPDUSessions</w:t>
                  </w:r>
                  <w:proofErr w:type="spellEnd"/>
                  <w:r w:rsidRPr="00E67E0D">
                    <w:rPr>
                      <w:bCs/>
                      <w:i/>
                      <w:szCs w:val="18"/>
                      <w:lang w:eastAsia="ja-JP"/>
                    </w:rPr>
                    <w:t>&gt;</w:t>
                  </w:r>
                </w:p>
              </w:tc>
              <w:tc>
                <w:tcPr>
                  <w:tcW w:w="1512" w:type="dxa"/>
                </w:tcPr>
                <w:p w14:paraId="0D3BBABD" w14:textId="77777777" w:rsidR="00BF1335" w:rsidRPr="00E67E0D" w:rsidDel="00DB51C0" w:rsidRDefault="00BF1335" w:rsidP="00BF1335">
                  <w:pPr>
                    <w:pStyle w:val="TAL"/>
                    <w:rPr>
                      <w:rFonts w:cs="Arial"/>
                      <w:lang w:eastAsia="ja-JP"/>
                    </w:rPr>
                  </w:pPr>
                </w:p>
              </w:tc>
              <w:tc>
                <w:tcPr>
                  <w:tcW w:w="1728" w:type="dxa"/>
                </w:tcPr>
                <w:p w14:paraId="47779045" w14:textId="77777777" w:rsidR="00BF1335" w:rsidRPr="00E67E0D" w:rsidRDefault="00BF1335" w:rsidP="00BF1335">
                  <w:pPr>
                    <w:pStyle w:val="TAL"/>
                    <w:rPr>
                      <w:rFonts w:cs="Arial"/>
                      <w:lang w:eastAsia="ja-JP"/>
                    </w:rPr>
                  </w:pPr>
                </w:p>
              </w:tc>
              <w:tc>
                <w:tcPr>
                  <w:tcW w:w="1080" w:type="dxa"/>
                </w:tcPr>
                <w:p w14:paraId="50E675F7" w14:textId="77777777" w:rsidR="00BF1335" w:rsidRPr="00E67E0D" w:rsidRDefault="00BF1335" w:rsidP="00BF1335">
                  <w:pPr>
                    <w:pStyle w:val="TAR"/>
                    <w:jc w:val="center"/>
                    <w:rPr>
                      <w:rFonts w:cs="Arial"/>
                      <w:lang w:eastAsia="ja-JP"/>
                    </w:rPr>
                  </w:pPr>
                  <w:r w:rsidRPr="00E67E0D">
                    <w:rPr>
                      <w:rFonts w:cs="Arial"/>
                      <w:lang w:eastAsia="ja-JP"/>
                    </w:rPr>
                    <w:t>-</w:t>
                  </w:r>
                </w:p>
              </w:tc>
              <w:tc>
                <w:tcPr>
                  <w:tcW w:w="1080" w:type="dxa"/>
                </w:tcPr>
                <w:p w14:paraId="344868D6" w14:textId="77777777" w:rsidR="00BF1335" w:rsidRPr="00E67E0D" w:rsidRDefault="00BF1335" w:rsidP="00BF1335">
                  <w:pPr>
                    <w:pStyle w:val="TAR"/>
                    <w:jc w:val="center"/>
                    <w:rPr>
                      <w:rFonts w:cs="Arial"/>
                      <w:lang w:eastAsia="ja-JP"/>
                    </w:rPr>
                  </w:pPr>
                </w:p>
              </w:tc>
            </w:tr>
            <w:tr w:rsidR="00BF1335" w:rsidRPr="00E67E0D" w14:paraId="61741764" w14:textId="77777777" w:rsidTr="005F54FF">
              <w:tc>
                <w:tcPr>
                  <w:tcW w:w="2160" w:type="dxa"/>
                </w:tcPr>
                <w:p w14:paraId="3D154287" w14:textId="77777777" w:rsidR="00BF1335" w:rsidRPr="00E67E0D" w:rsidRDefault="00BF1335" w:rsidP="00BF1335">
                  <w:pPr>
                    <w:pStyle w:val="TAL"/>
                    <w:ind w:left="163"/>
                    <w:rPr>
                      <w:rFonts w:cs="Arial"/>
                      <w:bCs/>
                      <w:iCs/>
                      <w:lang w:eastAsia="ja-JP"/>
                    </w:rPr>
                  </w:pPr>
                  <w:r w:rsidRPr="00E67E0D">
                    <w:rPr>
                      <w:rFonts w:cs="Arial"/>
                      <w:bCs/>
                      <w:iCs/>
                      <w:lang w:eastAsia="ja-JP"/>
                    </w:rPr>
                    <w:t>&gt;&gt;PDU Session ID</w:t>
                  </w:r>
                </w:p>
              </w:tc>
              <w:tc>
                <w:tcPr>
                  <w:tcW w:w="1080" w:type="dxa"/>
                </w:tcPr>
                <w:p w14:paraId="73A6103A" w14:textId="77777777" w:rsidR="00BF1335" w:rsidRPr="00E67E0D" w:rsidDel="00DB51C0" w:rsidRDefault="00BF1335" w:rsidP="00BF1335">
                  <w:pPr>
                    <w:pStyle w:val="TAL"/>
                    <w:rPr>
                      <w:rFonts w:cs="Arial"/>
                      <w:lang w:eastAsia="ja-JP"/>
                    </w:rPr>
                  </w:pPr>
                  <w:r w:rsidRPr="00E67E0D">
                    <w:rPr>
                      <w:rFonts w:cs="Arial"/>
                      <w:lang w:eastAsia="ja-JP"/>
                    </w:rPr>
                    <w:t>M</w:t>
                  </w:r>
                </w:p>
              </w:tc>
              <w:tc>
                <w:tcPr>
                  <w:tcW w:w="1080" w:type="dxa"/>
                </w:tcPr>
                <w:p w14:paraId="44C98372" w14:textId="77777777" w:rsidR="00BF1335" w:rsidRPr="00E67E0D" w:rsidRDefault="00BF1335" w:rsidP="00BF1335">
                  <w:pPr>
                    <w:pStyle w:val="TAL"/>
                    <w:rPr>
                      <w:rFonts w:cs="Arial"/>
                      <w:i/>
                      <w:lang w:eastAsia="ja-JP"/>
                    </w:rPr>
                  </w:pPr>
                </w:p>
              </w:tc>
              <w:tc>
                <w:tcPr>
                  <w:tcW w:w="1512" w:type="dxa"/>
                </w:tcPr>
                <w:p w14:paraId="01C4885B" w14:textId="77777777" w:rsidR="00BF1335" w:rsidRPr="00E67E0D" w:rsidDel="00DB51C0" w:rsidRDefault="00BF1335" w:rsidP="00BF1335">
                  <w:pPr>
                    <w:pStyle w:val="TAL"/>
                    <w:rPr>
                      <w:rFonts w:cs="Arial"/>
                      <w:lang w:eastAsia="ja-JP"/>
                    </w:rPr>
                  </w:pPr>
                  <w:r w:rsidRPr="00E67E0D">
                    <w:rPr>
                      <w:rFonts w:cs="Arial"/>
                      <w:lang w:eastAsia="ja-JP"/>
                    </w:rPr>
                    <w:t>9.3.1.50</w:t>
                  </w:r>
                </w:p>
              </w:tc>
              <w:tc>
                <w:tcPr>
                  <w:tcW w:w="1728" w:type="dxa"/>
                </w:tcPr>
                <w:p w14:paraId="6BAFB9A9" w14:textId="77777777" w:rsidR="00BF1335" w:rsidRPr="00E67E0D" w:rsidRDefault="00BF1335" w:rsidP="00BF1335">
                  <w:pPr>
                    <w:pStyle w:val="TAL"/>
                    <w:rPr>
                      <w:rFonts w:cs="Arial"/>
                      <w:lang w:eastAsia="ja-JP"/>
                    </w:rPr>
                  </w:pPr>
                </w:p>
              </w:tc>
              <w:tc>
                <w:tcPr>
                  <w:tcW w:w="1080" w:type="dxa"/>
                </w:tcPr>
                <w:p w14:paraId="4F7287D9" w14:textId="77777777" w:rsidR="00BF1335" w:rsidRPr="00E67E0D" w:rsidRDefault="00BF1335" w:rsidP="00BF1335">
                  <w:pPr>
                    <w:pStyle w:val="TAR"/>
                    <w:jc w:val="center"/>
                    <w:rPr>
                      <w:rFonts w:cs="Arial"/>
                      <w:lang w:eastAsia="ja-JP"/>
                    </w:rPr>
                  </w:pPr>
                  <w:r w:rsidRPr="00E67E0D">
                    <w:rPr>
                      <w:rFonts w:cs="Arial"/>
                      <w:lang w:eastAsia="ja-JP"/>
                    </w:rPr>
                    <w:t>-</w:t>
                  </w:r>
                </w:p>
              </w:tc>
              <w:tc>
                <w:tcPr>
                  <w:tcW w:w="1080" w:type="dxa"/>
                </w:tcPr>
                <w:p w14:paraId="77D27F8C" w14:textId="77777777" w:rsidR="00BF1335" w:rsidRPr="00E67E0D" w:rsidRDefault="00BF1335" w:rsidP="00BF1335">
                  <w:pPr>
                    <w:pStyle w:val="TAR"/>
                    <w:jc w:val="center"/>
                    <w:rPr>
                      <w:rFonts w:cs="Arial"/>
                      <w:lang w:eastAsia="ja-JP"/>
                    </w:rPr>
                  </w:pPr>
                </w:p>
              </w:tc>
            </w:tr>
            <w:tr w:rsidR="00BF1335" w:rsidRPr="00E67E0D" w14:paraId="1E107AAE" w14:textId="77777777" w:rsidTr="005F54FF">
              <w:tc>
                <w:tcPr>
                  <w:tcW w:w="2160" w:type="dxa"/>
                </w:tcPr>
                <w:p w14:paraId="3DB24925" w14:textId="77777777" w:rsidR="00BF1335" w:rsidRPr="00BF1335" w:rsidRDefault="00BF1335" w:rsidP="00BF1335">
                  <w:pPr>
                    <w:pStyle w:val="TAL"/>
                    <w:ind w:left="163"/>
                    <w:rPr>
                      <w:rFonts w:cs="Arial"/>
                      <w:bCs/>
                      <w:iCs/>
                      <w:highlight w:val="yellow"/>
                      <w:lang w:eastAsia="ja-JP"/>
                    </w:rPr>
                  </w:pPr>
                  <w:r w:rsidRPr="00BF1335">
                    <w:rPr>
                      <w:rFonts w:cs="Arial"/>
                      <w:bCs/>
                      <w:iCs/>
                      <w:highlight w:val="yellow"/>
                      <w:lang w:eastAsia="ja-JP"/>
                    </w:rPr>
                    <w:t>&gt;&gt;</w:t>
                  </w:r>
                  <w:bookmarkStart w:id="0" w:name="_Hlk536777663"/>
                  <w:r w:rsidRPr="00BF1335">
                    <w:rPr>
                      <w:rFonts w:cs="Arial"/>
                      <w:bCs/>
                      <w:iCs/>
                      <w:highlight w:val="yellow"/>
                      <w:lang w:eastAsia="ja-JP"/>
                    </w:rPr>
                    <w:t>PDU Session NAS-PDU</w:t>
                  </w:r>
                  <w:bookmarkEnd w:id="0"/>
                </w:p>
              </w:tc>
              <w:tc>
                <w:tcPr>
                  <w:tcW w:w="1080" w:type="dxa"/>
                </w:tcPr>
                <w:p w14:paraId="7BACE6E8" w14:textId="77777777" w:rsidR="00BF1335" w:rsidRPr="00BF1335" w:rsidRDefault="00BF1335" w:rsidP="00BF1335">
                  <w:pPr>
                    <w:pStyle w:val="TAL"/>
                    <w:rPr>
                      <w:rFonts w:cs="Arial"/>
                      <w:highlight w:val="yellow"/>
                      <w:lang w:eastAsia="ja-JP"/>
                    </w:rPr>
                  </w:pPr>
                  <w:r w:rsidRPr="00BF1335">
                    <w:rPr>
                      <w:rFonts w:cs="Arial"/>
                      <w:highlight w:val="yellow"/>
                      <w:lang w:eastAsia="ja-JP"/>
                    </w:rPr>
                    <w:t>O</w:t>
                  </w:r>
                </w:p>
              </w:tc>
              <w:tc>
                <w:tcPr>
                  <w:tcW w:w="1080" w:type="dxa"/>
                </w:tcPr>
                <w:p w14:paraId="332343A6" w14:textId="77777777" w:rsidR="00BF1335" w:rsidRPr="00BF1335" w:rsidRDefault="00BF1335" w:rsidP="00BF1335">
                  <w:pPr>
                    <w:pStyle w:val="TAL"/>
                    <w:rPr>
                      <w:rFonts w:cs="Arial"/>
                      <w:i/>
                      <w:highlight w:val="yellow"/>
                      <w:lang w:eastAsia="ja-JP"/>
                    </w:rPr>
                  </w:pPr>
                </w:p>
              </w:tc>
              <w:tc>
                <w:tcPr>
                  <w:tcW w:w="1512" w:type="dxa"/>
                </w:tcPr>
                <w:p w14:paraId="6AE70A66" w14:textId="77777777" w:rsidR="00BF1335" w:rsidRPr="00BF1335" w:rsidRDefault="00BF1335" w:rsidP="00BF1335">
                  <w:pPr>
                    <w:pStyle w:val="TAL"/>
                    <w:rPr>
                      <w:rFonts w:cs="Arial"/>
                      <w:highlight w:val="yellow"/>
                      <w:lang w:eastAsia="ja-JP"/>
                    </w:rPr>
                  </w:pPr>
                  <w:r w:rsidRPr="00BF1335">
                    <w:rPr>
                      <w:rFonts w:cs="Arial"/>
                      <w:highlight w:val="yellow"/>
                      <w:lang w:eastAsia="ja-JP"/>
                    </w:rPr>
                    <w:t>NAS-PDU</w:t>
                  </w:r>
                </w:p>
                <w:p w14:paraId="3C86D5C1" w14:textId="77777777" w:rsidR="00BF1335" w:rsidRPr="00BF1335" w:rsidRDefault="00BF1335" w:rsidP="00BF1335">
                  <w:pPr>
                    <w:pStyle w:val="TAL"/>
                    <w:rPr>
                      <w:rFonts w:cs="Arial"/>
                      <w:highlight w:val="yellow"/>
                      <w:lang w:eastAsia="ja-JP"/>
                    </w:rPr>
                  </w:pPr>
                  <w:r w:rsidRPr="00BF1335">
                    <w:rPr>
                      <w:rFonts w:cs="Arial"/>
                      <w:highlight w:val="yellow"/>
                      <w:lang w:eastAsia="ja-JP"/>
                    </w:rPr>
                    <w:t>9.3.3.4</w:t>
                  </w:r>
                </w:p>
              </w:tc>
              <w:tc>
                <w:tcPr>
                  <w:tcW w:w="1728" w:type="dxa"/>
                </w:tcPr>
                <w:p w14:paraId="1BC319C4" w14:textId="77777777" w:rsidR="00BF1335" w:rsidRPr="00BF1335" w:rsidRDefault="00BF1335" w:rsidP="00BF1335">
                  <w:pPr>
                    <w:pStyle w:val="TAL"/>
                    <w:rPr>
                      <w:rFonts w:cs="Arial"/>
                      <w:highlight w:val="yellow"/>
                      <w:lang w:eastAsia="ja-JP"/>
                    </w:rPr>
                  </w:pPr>
                </w:p>
              </w:tc>
              <w:tc>
                <w:tcPr>
                  <w:tcW w:w="1080" w:type="dxa"/>
                </w:tcPr>
                <w:p w14:paraId="26C04713" w14:textId="77777777" w:rsidR="00BF1335" w:rsidRPr="00BF1335" w:rsidRDefault="00BF1335" w:rsidP="00BF1335">
                  <w:pPr>
                    <w:pStyle w:val="TAR"/>
                    <w:jc w:val="center"/>
                    <w:rPr>
                      <w:rFonts w:cs="Arial"/>
                      <w:highlight w:val="yellow"/>
                      <w:lang w:eastAsia="ja-JP"/>
                    </w:rPr>
                  </w:pPr>
                  <w:r w:rsidRPr="00BF1335">
                    <w:rPr>
                      <w:rFonts w:cs="Arial"/>
                      <w:highlight w:val="yellow"/>
                      <w:lang w:eastAsia="ja-JP"/>
                    </w:rPr>
                    <w:t>-</w:t>
                  </w:r>
                </w:p>
              </w:tc>
              <w:tc>
                <w:tcPr>
                  <w:tcW w:w="1080" w:type="dxa"/>
                </w:tcPr>
                <w:p w14:paraId="397379B2" w14:textId="77777777" w:rsidR="00BF1335" w:rsidRPr="00BF1335" w:rsidRDefault="00BF1335" w:rsidP="00BF1335">
                  <w:pPr>
                    <w:pStyle w:val="TAR"/>
                    <w:jc w:val="center"/>
                    <w:rPr>
                      <w:rFonts w:cs="Arial"/>
                      <w:highlight w:val="yellow"/>
                      <w:lang w:eastAsia="ja-JP"/>
                    </w:rPr>
                  </w:pPr>
                </w:p>
              </w:tc>
            </w:tr>
            <w:tr w:rsidR="00BF1335" w:rsidRPr="00E67E0D" w14:paraId="385436B1" w14:textId="77777777" w:rsidTr="005F54FF">
              <w:tc>
                <w:tcPr>
                  <w:tcW w:w="2160" w:type="dxa"/>
                </w:tcPr>
                <w:p w14:paraId="793F36F4" w14:textId="77777777" w:rsidR="00BF1335" w:rsidRPr="00E67E0D" w:rsidRDefault="00BF1335" w:rsidP="00BF1335">
                  <w:pPr>
                    <w:pStyle w:val="TAL"/>
                    <w:ind w:left="163"/>
                    <w:rPr>
                      <w:rFonts w:cs="Arial"/>
                      <w:bCs/>
                      <w:iCs/>
                      <w:lang w:eastAsia="ja-JP"/>
                    </w:rPr>
                  </w:pPr>
                  <w:r w:rsidRPr="00E67E0D">
                    <w:rPr>
                      <w:rFonts w:cs="Arial"/>
                      <w:bCs/>
                      <w:iCs/>
                      <w:lang w:eastAsia="ja-JP"/>
                    </w:rPr>
                    <w:t xml:space="preserve">&gt;&gt;S-NSSAI </w:t>
                  </w:r>
                </w:p>
              </w:tc>
              <w:tc>
                <w:tcPr>
                  <w:tcW w:w="1080" w:type="dxa"/>
                </w:tcPr>
                <w:p w14:paraId="092C355E" w14:textId="77777777" w:rsidR="00BF1335" w:rsidRPr="00E67E0D" w:rsidDel="00DB51C0" w:rsidRDefault="00BF1335" w:rsidP="00BF1335">
                  <w:pPr>
                    <w:pStyle w:val="TAL"/>
                    <w:rPr>
                      <w:rFonts w:cs="Arial"/>
                      <w:lang w:eastAsia="ja-JP"/>
                    </w:rPr>
                  </w:pPr>
                  <w:r w:rsidRPr="00E67E0D">
                    <w:rPr>
                      <w:rFonts w:cs="Arial"/>
                      <w:lang w:eastAsia="ja-JP"/>
                    </w:rPr>
                    <w:t>M</w:t>
                  </w:r>
                </w:p>
              </w:tc>
              <w:tc>
                <w:tcPr>
                  <w:tcW w:w="1080" w:type="dxa"/>
                </w:tcPr>
                <w:p w14:paraId="0007FB0B" w14:textId="77777777" w:rsidR="00BF1335" w:rsidRPr="00E67E0D" w:rsidRDefault="00BF1335" w:rsidP="00BF1335">
                  <w:pPr>
                    <w:pStyle w:val="TAL"/>
                    <w:rPr>
                      <w:rFonts w:cs="Arial"/>
                      <w:i/>
                      <w:lang w:eastAsia="ja-JP"/>
                    </w:rPr>
                  </w:pPr>
                </w:p>
              </w:tc>
              <w:tc>
                <w:tcPr>
                  <w:tcW w:w="1512" w:type="dxa"/>
                </w:tcPr>
                <w:p w14:paraId="4D3688B2" w14:textId="77777777" w:rsidR="00BF1335" w:rsidRPr="00E67E0D" w:rsidDel="00DB51C0" w:rsidRDefault="00BF1335" w:rsidP="00BF1335">
                  <w:pPr>
                    <w:pStyle w:val="TAL"/>
                    <w:rPr>
                      <w:rFonts w:cs="Arial"/>
                      <w:lang w:eastAsia="ja-JP"/>
                    </w:rPr>
                  </w:pPr>
                  <w:r w:rsidRPr="00E67E0D">
                    <w:rPr>
                      <w:rFonts w:cs="Arial"/>
                      <w:lang w:eastAsia="ja-JP"/>
                    </w:rPr>
                    <w:t>9.3.1.24</w:t>
                  </w:r>
                </w:p>
              </w:tc>
              <w:tc>
                <w:tcPr>
                  <w:tcW w:w="1728" w:type="dxa"/>
                </w:tcPr>
                <w:p w14:paraId="4026FB3E" w14:textId="77777777" w:rsidR="00BF1335" w:rsidRPr="00E67E0D" w:rsidRDefault="00BF1335" w:rsidP="00BF1335">
                  <w:pPr>
                    <w:pStyle w:val="TAL"/>
                    <w:rPr>
                      <w:rFonts w:cs="Arial"/>
                      <w:lang w:eastAsia="ja-JP"/>
                    </w:rPr>
                  </w:pPr>
                </w:p>
              </w:tc>
              <w:tc>
                <w:tcPr>
                  <w:tcW w:w="1080" w:type="dxa"/>
                </w:tcPr>
                <w:p w14:paraId="32815430" w14:textId="77777777" w:rsidR="00BF1335" w:rsidRPr="00E67E0D" w:rsidRDefault="00BF1335" w:rsidP="00BF1335">
                  <w:pPr>
                    <w:pStyle w:val="TAR"/>
                    <w:jc w:val="center"/>
                    <w:rPr>
                      <w:rFonts w:cs="Arial"/>
                      <w:lang w:eastAsia="ja-JP"/>
                    </w:rPr>
                  </w:pPr>
                  <w:r w:rsidRPr="00E67E0D">
                    <w:rPr>
                      <w:rFonts w:cs="Arial"/>
                      <w:lang w:eastAsia="ja-JP"/>
                    </w:rPr>
                    <w:t>-</w:t>
                  </w:r>
                </w:p>
              </w:tc>
              <w:tc>
                <w:tcPr>
                  <w:tcW w:w="1080" w:type="dxa"/>
                </w:tcPr>
                <w:p w14:paraId="26878709" w14:textId="77777777" w:rsidR="00BF1335" w:rsidRPr="00E67E0D" w:rsidRDefault="00BF1335" w:rsidP="00BF1335">
                  <w:pPr>
                    <w:pStyle w:val="TAR"/>
                    <w:jc w:val="center"/>
                    <w:rPr>
                      <w:rFonts w:cs="Arial"/>
                      <w:lang w:eastAsia="ja-JP"/>
                    </w:rPr>
                  </w:pPr>
                </w:p>
              </w:tc>
            </w:tr>
            <w:tr w:rsidR="00BF1335" w:rsidRPr="00E67E0D" w14:paraId="0929BDA0" w14:textId="77777777" w:rsidTr="005F54FF">
              <w:tc>
                <w:tcPr>
                  <w:tcW w:w="2160" w:type="dxa"/>
                </w:tcPr>
                <w:p w14:paraId="11C2F6A6" w14:textId="77777777" w:rsidR="00BF1335" w:rsidRPr="00E67E0D" w:rsidRDefault="00BF1335" w:rsidP="00BF1335">
                  <w:pPr>
                    <w:pStyle w:val="TAL"/>
                    <w:ind w:left="163"/>
                    <w:rPr>
                      <w:rFonts w:cs="Arial"/>
                      <w:bCs/>
                      <w:iCs/>
                      <w:lang w:eastAsia="ja-JP"/>
                    </w:rPr>
                  </w:pPr>
                  <w:r w:rsidRPr="00E67E0D">
                    <w:rPr>
                      <w:rFonts w:cs="Arial"/>
                      <w:bCs/>
                      <w:iCs/>
                      <w:lang w:eastAsia="ja-JP"/>
                    </w:rPr>
                    <w:t>&gt;&gt;PDU Session Resource Setup Request Transfer</w:t>
                  </w:r>
                </w:p>
              </w:tc>
              <w:tc>
                <w:tcPr>
                  <w:tcW w:w="1080" w:type="dxa"/>
                </w:tcPr>
                <w:p w14:paraId="7F7D09AE" w14:textId="77777777" w:rsidR="00BF1335" w:rsidRPr="00E67E0D" w:rsidDel="00DB51C0" w:rsidRDefault="00BF1335" w:rsidP="00BF1335">
                  <w:pPr>
                    <w:pStyle w:val="TAL"/>
                    <w:rPr>
                      <w:rFonts w:cs="Arial"/>
                      <w:lang w:eastAsia="ja-JP"/>
                    </w:rPr>
                  </w:pPr>
                  <w:r w:rsidRPr="00E67E0D">
                    <w:rPr>
                      <w:rFonts w:cs="Arial"/>
                      <w:lang w:eastAsia="ja-JP"/>
                    </w:rPr>
                    <w:t>M</w:t>
                  </w:r>
                </w:p>
              </w:tc>
              <w:tc>
                <w:tcPr>
                  <w:tcW w:w="1080" w:type="dxa"/>
                </w:tcPr>
                <w:p w14:paraId="7AE94E12" w14:textId="77777777" w:rsidR="00BF1335" w:rsidRPr="00E67E0D" w:rsidRDefault="00BF1335" w:rsidP="00BF1335">
                  <w:pPr>
                    <w:pStyle w:val="TAL"/>
                    <w:rPr>
                      <w:rFonts w:cs="Arial"/>
                      <w:i/>
                      <w:lang w:eastAsia="ja-JP"/>
                    </w:rPr>
                  </w:pPr>
                </w:p>
              </w:tc>
              <w:tc>
                <w:tcPr>
                  <w:tcW w:w="1512" w:type="dxa"/>
                </w:tcPr>
                <w:p w14:paraId="6364FE1A" w14:textId="77777777" w:rsidR="00BF1335" w:rsidRPr="00E67E0D" w:rsidDel="00DB51C0" w:rsidRDefault="00BF1335" w:rsidP="00BF1335">
                  <w:pPr>
                    <w:pStyle w:val="TAL"/>
                    <w:rPr>
                      <w:rFonts w:cs="Arial"/>
                      <w:lang w:eastAsia="ja-JP"/>
                    </w:rPr>
                  </w:pPr>
                  <w:r w:rsidRPr="00E67E0D">
                    <w:rPr>
                      <w:rFonts w:cs="Arial"/>
                      <w:lang w:eastAsia="ja-JP"/>
                    </w:rPr>
                    <w:t>OCTET STRING</w:t>
                  </w:r>
                </w:p>
              </w:tc>
              <w:tc>
                <w:tcPr>
                  <w:tcW w:w="1728" w:type="dxa"/>
                </w:tcPr>
                <w:p w14:paraId="34750523" w14:textId="77777777" w:rsidR="00BF1335" w:rsidRPr="00E67E0D" w:rsidRDefault="00BF1335" w:rsidP="00BF1335">
                  <w:pPr>
                    <w:pStyle w:val="TAL"/>
                    <w:rPr>
                      <w:rFonts w:cs="Arial"/>
                      <w:lang w:eastAsia="ja-JP"/>
                    </w:rPr>
                  </w:pPr>
                  <w:r w:rsidRPr="00E67E0D">
                    <w:rPr>
                      <w:iCs/>
                      <w:lang w:eastAsia="ja-JP"/>
                    </w:rPr>
                    <w:t xml:space="preserve">Containing the </w:t>
                  </w:r>
                  <w:r w:rsidRPr="00E67E0D">
                    <w:rPr>
                      <w:rFonts w:cs="Arial"/>
                      <w:bCs/>
                      <w:i/>
                      <w:iCs/>
                      <w:lang w:eastAsia="ja-JP"/>
                    </w:rPr>
                    <w:t>PDU Session Resource Setup Request Transfer</w:t>
                  </w:r>
                  <w:r w:rsidRPr="00E67E0D">
                    <w:rPr>
                      <w:rFonts w:cs="Arial"/>
                      <w:bCs/>
                      <w:iCs/>
                      <w:lang w:eastAsia="ja-JP"/>
                    </w:rPr>
                    <w:t xml:space="preserve"> IE specified</w:t>
                  </w:r>
                  <w:r w:rsidRPr="00E67E0D">
                    <w:rPr>
                      <w:iCs/>
                      <w:lang w:eastAsia="ja-JP"/>
                    </w:rPr>
                    <w:t xml:space="preserve"> in subclause 9.3.4.1.</w:t>
                  </w:r>
                </w:p>
              </w:tc>
              <w:tc>
                <w:tcPr>
                  <w:tcW w:w="1080" w:type="dxa"/>
                </w:tcPr>
                <w:p w14:paraId="0852D374" w14:textId="77777777" w:rsidR="00BF1335" w:rsidRPr="00E67E0D" w:rsidRDefault="00BF1335" w:rsidP="00BF1335">
                  <w:pPr>
                    <w:pStyle w:val="TAR"/>
                    <w:jc w:val="center"/>
                    <w:rPr>
                      <w:rFonts w:cs="Arial"/>
                      <w:lang w:eastAsia="ja-JP"/>
                    </w:rPr>
                  </w:pPr>
                  <w:r w:rsidRPr="00E67E0D">
                    <w:rPr>
                      <w:rFonts w:cs="Arial"/>
                      <w:lang w:eastAsia="ja-JP"/>
                    </w:rPr>
                    <w:t>-</w:t>
                  </w:r>
                </w:p>
              </w:tc>
              <w:tc>
                <w:tcPr>
                  <w:tcW w:w="1080" w:type="dxa"/>
                </w:tcPr>
                <w:p w14:paraId="6C86C468" w14:textId="77777777" w:rsidR="00BF1335" w:rsidRPr="00E67E0D" w:rsidRDefault="00BF1335" w:rsidP="00BF1335">
                  <w:pPr>
                    <w:pStyle w:val="TAR"/>
                    <w:jc w:val="center"/>
                    <w:rPr>
                      <w:rFonts w:cs="Arial"/>
                      <w:lang w:eastAsia="ja-JP"/>
                    </w:rPr>
                  </w:pPr>
                </w:p>
              </w:tc>
            </w:tr>
          </w:tbl>
          <w:p w14:paraId="51ACA9A8" w14:textId="77777777" w:rsidR="00BF1335" w:rsidRDefault="00BF1335" w:rsidP="00262228">
            <w:pPr>
              <w:rPr>
                <w:rFonts w:ascii="Arial" w:hAnsi="Arial" w:cs="Arial"/>
              </w:rPr>
            </w:pPr>
          </w:p>
        </w:tc>
      </w:tr>
    </w:tbl>
    <w:p w14:paraId="704617AC" w14:textId="77777777" w:rsidR="00BF1335" w:rsidRDefault="00BF1335" w:rsidP="00262228">
      <w:pPr>
        <w:rPr>
          <w:rFonts w:ascii="Arial" w:hAnsi="Arial" w:cs="Arial"/>
        </w:rPr>
      </w:pPr>
    </w:p>
    <w:p w14:paraId="1AE11E97" w14:textId="771C9EB7" w:rsidR="00BF1335" w:rsidRDefault="008A6F43" w:rsidP="00262228">
      <w:pPr>
        <w:rPr>
          <w:rFonts w:ascii="Arial" w:hAnsi="Arial" w:cs="Arial"/>
        </w:rPr>
      </w:pPr>
      <w:r>
        <w:rPr>
          <w:rFonts w:ascii="Arial" w:hAnsi="Arial" w:cs="Arial"/>
        </w:rPr>
        <w:t xml:space="preserve">In the Initial Context Setup Request message, </w:t>
      </w:r>
      <w:r w:rsidR="00B82A63">
        <w:rPr>
          <w:rFonts w:ascii="Arial" w:hAnsi="Arial" w:cs="Arial"/>
        </w:rPr>
        <w:t>the UE level NAS-PDU is placed, if there is at least one PDU session resource to be setup, after the PDU session NAS-PDU.</w:t>
      </w:r>
    </w:p>
    <w:p w14:paraId="29CC8596" w14:textId="262D8960" w:rsidR="008A6F43" w:rsidRDefault="008A6F43" w:rsidP="00262228">
      <w:pPr>
        <w:rPr>
          <w:rFonts w:ascii="Arial" w:hAnsi="Arial" w:cs="Arial"/>
        </w:rPr>
      </w:pPr>
    </w:p>
    <w:tbl>
      <w:tblPr>
        <w:tblStyle w:val="TableGrid"/>
        <w:tblW w:w="0" w:type="auto"/>
        <w:tblLook w:val="04A0" w:firstRow="1" w:lastRow="0" w:firstColumn="1" w:lastColumn="0" w:noHBand="0" w:noVBand="1"/>
      </w:tblPr>
      <w:tblGrid>
        <w:gridCol w:w="9855"/>
      </w:tblGrid>
      <w:tr w:rsidR="008A6F43" w14:paraId="5182C873" w14:textId="77777777" w:rsidTr="008A6F43">
        <w:tc>
          <w:tcPr>
            <w:tcW w:w="9855" w:type="dxa"/>
          </w:tcPr>
          <w:p w14:paraId="2150BBBF" w14:textId="77777777" w:rsidR="008A6F43" w:rsidRPr="00E67E0D" w:rsidRDefault="008A6F43" w:rsidP="008A6F43">
            <w:pPr>
              <w:pStyle w:val="Heading4"/>
              <w:rPr>
                <w:lang w:eastAsia="zh-CN"/>
              </w:rPr>
            </w:pPr>
            <w:bookmarkStart w:id="1" w:name="_Ref469454216"/>
            <w:bookmarkStart w:id="2" w:name="_Toc534720454"/>
            <w:r w:rsidRPr="00E67E0D">
              <w:lastRenderedPageBreak/>
              <w:t>9.</w:t>
            </w:r>
            <w:r w:rsidRPr="00E67E0D">
              <w:rPr>
                <w:lang w:eastAsia="zh-CN"/>
              </w:rPr>
              <w:t>2.2.1</w:t>
            </w:r>
            <w:r w:rsidRPr="00E67E0D">
              <w:tab/>
            </w:r>
            <w:bookmarkEnd w:id="1"/>
            <w:r w:rsidRPr="00E67E0D">
              <w:rPr>
                <w:lang w:eastAsia="zh-CN"/>
              </w:rPr>
              <w:t>INITIAL CONTEXT SETUP REQUEST</w:t>
            </w:r>
            <w:bookmarkEnd w:id="2"/>
          </w:p>
          <w:p w14:paraId="313F4B4E" w14:textId="77777777" w:rsidR="008A6F43" w:rsidRPr="00E67E0D" w:rsidRDefault="008A6F43" w:rsidP="008A6F43">
            <w:pPr>
              <w:rPr>
                <w:rFonts w:eastAsia="Batang"/>
              </w:rPr>
            </w:pPr>
            <w:r w:rsidRPr="00E67E0D">
              <w:t>This message is sent by the AMF to request the setup of a UE context.</w:t>
            </w:r>
          </w:p>
          <w:p w14:paraId="6438BCA9" w14:textId="77777777" w:rsidR="008A6F43" w:rsidRPr="00E67E0D" w:rsidRDefault="008A6F43" w:rsidP="008A6F43">
            <w:r w:rsidRPr="00E67E0D">
              <w:t xml:space="preserve">Direction: AMF </w:t>
            </w:r>
            <w:r w:rsidRPr="00E67E0D">
              <w:sym w:font="Symbol" w:char="F0AE"/>
            </w:r>
            <w:r w:rsidRPr="00E67E0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1"/>
              <w:gridCol w:w="2233"/>
              <w:gridCol w:w="2138"/>
              <w:gridCol w:w="921"/>
              <w:gridCol w:w="1060"/>
              <w:gridCol w:w="929"/>
              <w:gridCol w:w="929"/>
            </w:tblGrid>
            <w:tr w:rsidR="008A6F43" w:rsidRPr="00E67E0D" w14:paraId="678A70C3" w14:textId="77777777" w:rsidTr="005F54FF">
              <w:tc>
                <w:tcPr>
                  <w:tcW w:w="2160" w:type="dxa"/>
                </w:tcPr>
                <w:p w14:paraId="6FAA8A9D" w14:textId="77777777" w:rsidR="008A6F43" w:rsidRPr="00E67E0D" w:rsidRDefault="008A6F43" w:rsidP="008A6F43">
                  <w:pPr>
                    <w:pStyle w:val="TAH"/>
                    <w:rPr>
                      <w:rFonts w:cs="Arial"/>
                      <w:lang w:eastAsia="ja-JP"/>
                    </w:rPr>
                  </w:pPr>
                  <w:r w:rsidRPr="00E67E0D">
                    <w:rPr>
                      <w:rFonts w:cs="Arial"/>
                      <w:lang w:eastAsia="ja-JP"/>
                    </w:rPr>
                    <w:t>IE/Group Name</w:t>
                  </w:r>
                </w:p>
              </w:tc>
              <w:tc>
                <w:tcPr>
                  <w:tcW w:w="1080" w:type="dxa"/>
                </w:tcPr>
                <w:p w14:paraId="7C94A676" w14:textId="77777777" w:rsidR="008A6F43" w:rsidRPr="00E67E0D" w:rsidRDefault="008A6F43" w:rsidP="008A6F43">
                  <w:pPr>
                    <w:pStyle w:val="TAH"/>
                    <w:rPr>
                      <w:rFonts w:cs="Arial"/>
                      <w:lang w:eastAsia="ja-JP"/>
                    </w:rPr>
                  </w:pPr>
                  <w:r w:rsidRPr="00E67E0D">
                    <w:rPr>
                      <w:rFonts w:cs="Arial"/>
                      <w:lang w:eastAsia="ja-JP"/>
                    </w:rPr>
                    <w:t>Presence</w:t>
                  </w:r>
                </w:p>
              </w:tc>
              <w:tc>
                <w:tcPr>
                  <w:tcW w:w="1080" w:type="dxa"/>
                </w:tcPr>
                <w:p w14:paraId="6DC2FFC4" w14:textId="77777777" w:rsidR="008A6F43" w:rsidRPr="00E67E0D" w:rsidRDefault="008A6F43" w:rsidP="008A6F43">
                  <w:pPr>
                    <w:pStyle w:val="TAH"/>
                    <w:rPr>
                      <w:rFonts w:cs="Arial"/>
                      <w:lang w:eastAsia="ja-JP"/>
                    </w:rPr>
                  </w:pPr>
                  <w:r w:rsidRPr="00E67E0D">
                    <w:rPr>
                      <w:rFonts w:cs="Arial"/>
                      <w:lang w:eastAsia="ja-JP"/>
                    </w:rPr>
                    <w:t>Range</w:t>
                  </w:r>
                </w:p>
              </w:tc>
              <w:tc>
                <w:tcPr>
                  <w:tcW w:w="1512" w:type="dxa"/>
                </w:tcPr>
                <w:p w14:paraId="6CDAE8A1" w14:textId="77777777" w:rsidR="008A6F43" w:rsidRPr="00E67E0D" w:rsidRDefault="008A6F43" w:rsidP="008A6F43">
                  <w:pPr>
                    <w:pStyle w:val="TAH"/>
                    <w:rPr>
                      <w:rFonts w:cs="Arial"/>
                      <w:lang w:eastAsia="ja-JP"/>
                    </w:rPr>
                  </w:pPr>
                  <w:r w:rsidRPr="00E67E0D">
                    <w:rPr>
                      <w:rFonts w:cs="Arial"/>
                      <w:lang w:eastAsia="ja-JP"/>
                    </w:rPr>
                    <w:t>IE type and reference</w:t>
                  </w:r>
                </w:p>
              </w:tc>
              <w:tc>
                <w:tcPr>
                  <w:tcW w:w="1728" w:type="dxa"/>
                </w:tcPr>
                <w:p w14:paraId="251B4E05" w14:textId="77777777" w:rsidR="008A6F43" w:rsidRPr="00E67E0D" w:rsidRDefault="008A6F43" w:rsidP="008A6F43">
                  <w:pPr>
                    <w:pStyle w:val="TAH"/>
                    <w:rPr>
                      <w:rFonts w:cs="Arial"/>
                      <w:lang w:eastAsia="ja-JP"/>
                    </w:rPr>
                  </w:pPr>
                  <w:r w:rsidRPr="00E67E0D">
                    <w:rPr>
                      <w:rFonts w:cs="Arial"/>
                      <w:lang w:eastAsia="ja-JP"/>
                    </w:rPr>
                    <w:t>Semantics description</w:t>
                  </w:r>
                </w:p>
              </w:tc>
              <w:tc>
                <w:tcPr>
                  <w:tcW w:w="1080" w:type="dxa"/>
                </w:tcPr>
                <w:p w14:paraId="238CCE17" w14:textId="77777777" w:rsidR="008A6F43" w:rsidRPr="00E67E0D" w:rsidRDefault="008A6F43" w:rsidP="008A6F43">
                  <w:pPr>
                    <w:pStyle w:val="TAH"/>
                    <w:rPr>
                      <w:rFonts w:cs="Arial"/>
                      <w:lang w:eastAsia="ja-JP"/>
                    </w:rPr>
                  </w:pPr>
                  <w:r w:rsidRPr="00E67E0D">
                    <w:rPr>
                      <w:rFonts w:cs="Arial"/>
                      <w:lang w:eastAsia="ja-JP"/>
                    </w:rPr>
                    <w:t>Criticality</w:t>
                  </w:r>
                </w:p>
              </w:tc>
              <w:tc>
                <w:tcPr>
                  <w:tcW w:w="1080" w:type="dxa"/>
                </w:tcPr>
                <w:p w14:paraId="6BCB0BA4" w14:textId="77777777" w:rsidR="008A6F43" w:rsidRPr="00E67E0D" w:rsidRDefault="008A6F43" w:rsidP="008A6F43">
                  <w:pPr>
                    <w:pStyle w:val="TAH"/>
                    <w:rPr>
                      <w:rFonts w:cs="Arial"/>
                      <w:b w:val="0"/>
                      <w:lang w:eastAsia="ja-JP"/>
                    </w:rPr>
                  </w:pPr>
                  <w:r w:rsidRPr="00E67E0D">
                    <w:rPr>
                      <w:rFonts w:cs="Arial"/>
                      <w:lang w:eastAsia="ja-JP"/>
                    </w:rPr>
                    <w:t>Assigned Criticality</w:t>
                  </w:r>
                </w:p>
              </w:tc>
            </w:tr>
            <w:tr w:rsidR="008A6F43" w:rsidRPr="00E67E0D" w14:paraId="4DE1F8EB" w14:textId="77777777" w:rsidTr="005F54FF">
              <w:tc>
                <w:tcPr>
                  <w:tcW w:w="2160" w:type="dxa"/>
                </w:tcPr>
                <w:p w14:paraId="4514CF1E" w14:textId="77777777" w:rsidR="008A6F43" w:rsidRPr="00E67E0D" w:rsidRDefault="008A6F43" w:rsidP="008A6F43">
                  <w:pPr>
                    <w:pStyle w:val="TAL"/>
                    <w:rPr>
                      <w:rFonts w:cs="Arial"/>
                      <w:lang w:eastAsia="ja-JP"/>
                    </w:rPr>
                  </w:pPr>
                  <w:r w:rsidRPr="00E67E0D">
                    <w:rPr>
                      <w:rFonts w:cs="Arial"/>
                      <w:lang w:eastAsia="ja-JP"/>
                    </w:rPr>
                    <w:t>Message Type</w:t>
                  </w:r>
                </w:p>
              </w:tc>
              <w:tc>
                <w:tcPr>
                  <w:tcW w:w="1080" w:type="dxa"/>
                </w:tcPr>
                <w:p w14:paraId="4A5A896A" w14:textId="77777777" w:rsidR="008A6F43" w:rsidRPr="00E67E0D" w:rsidRDefault="008A6F43" w:rsidP="008A6F43">
                  <w:pPr>
                    <w:pStyle w:val="TAL"/>
                    <w:rPr>
                      <w:rFonts w:cs="Arial"/>
                      <w:lang w:eastAsia="ja-JP"/>
                    </w:rPr>
                  </w:pPr>
                  <w:r w:rsidRPr="00E67E0D">
                    <w:rPr>
                      <w:rFonts w:cs="Arial"/>
                      <w:lang w:eastAsia="ja-JP"/>
                    </w:rPr>
                    <w:t>M</w:t>
                  </w:r>
                </w:p>
              </w:tc>
              <w:tc>
                <w:tcPr>
                  <w:tcW w:w="1080" w:type="dxa"/>
                </w:tcPr>
                <w:p w14:paraId="0E568758" w14:textId="77777777" w:rsidR="008A6F43" w:rsidRPr="00E67E0D" w:rsidRDefault="008A6F43" w:rsidP="008A6F43">
                  <w:pPr>
                    <w:pStyle w:val="TAL"/>
                    <w:rPr>
                      <w:rFonts w:cs="Arial"/>
                      <w:lang w:eastAsia="ja-JP"/>
                    </w:rPr>
                  </w:pPr>
                </w:p>
              </w:tc>
              <w:tc>
                <w:tcPr>
                  <w:tcW w:w="1512" w:type="dxa"/>
                </w:tcPr>
                <w:p w14:paraId="2892FAA9" w14:textId="77777777" w:rsidR="008A6F43" w:rsidRPr="00E67E0D" w:rsidRDefault="008A6F43" w:rsidP="008A6F43">
                  <w:pPr>
                    <w:pStyle w:val="TAL"/>
                    <w:rPr>
                      <w:rFonts w:cs="Arial"/>
                      <w:lang w:eastAsia="ja-JP"/>
                    </w:rPr>
                  </w:pPr>
                  <w:r w:rsidRPr="00E67E0D">
                    <w:rPr>
                      <w:lang w:eastAsia="ja-JP"/>
                    </w:rPr>
                    <w:t>9.3.1.1</w:t>
                  </w:r>
                </w:p>
              </w:tc>
              <w:tc>
                <w:tcPr>
                  <w:tcW w:w="1728" w:type="dxa"/>
                </w:tcPr>
                <w:p w14:paraId="29A6E802" w14:textId="77777777" w:rsidR="008A6F43" w:rsidRPr="00E67E0D" w:rsidRDefault="008A6F43" w:rsidP="008A6F43">
                  <w:pPr>
                    <w:pStyle w:val="TAL"/>
                    <w:rPr>
                      <w:rFonts w:cs="Arial"/>
                      <w:lang w:eastAsia="ja-JP"/>
                    </w:rPr>
                  </w:pPr>
                </w:p>
              </w:tc>
              <w:tc>
                <w:tcPr>
                  <w:tcW w:w="1080" w:type="dxa"/>
                </w:tcPr>
                <w:p w14:paraId="031F5A90" w14:textId="77777777" w:rsidR="008A6F43" w:rsidRPr="00E67E0D" w:rsidRDefault="008A6F43" w:rsidP="008A6F43">
                  <w:pPr>
                    <w:pStyle w:val="TAL"/>
                    <w:jc w:val="center"/>
                    <w:rPr>
                      <w:rFonts w:cs="Arial"/>
                      <w:lang w:eastAsia="ja-JP"/>
                    </w:rPr>
                  </w:pPr>
                  <w:r w:rsidRPr="00E67E0D">
                    <w:rPr>
                      <w:rFonts w:cs="Arial"/>
                      <w:lang w:eastAsia="ja-JP"/>
                    </w:rPr>
                    <w:t>YES</w:t>
                  </w:r>
                </w:p>
              </w:tc>
              <w:tc>
                <w:tcPr>
                  <w:tcW w:w="1080" w:type="dxa"/>
                </w:tcPr>
                <w:p w14:paraId="64E204E0"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313814F8" w14:textId="77777777" w:rsidTr="005F54FF">
              <w:tc>
                <w:tcPr>
                  <w:tcW w:w="2160" w:type="dxa"/>
                </w:tcPr>
                <w:p w14:paraId="71171D4B" w14:textId="77777777" w:rsidR="008A6F43" w:rsidRPr="00E67E0D" w:rsidRDefault="008A6F43" w:rsidP="008A6F43">
                  <w:pPr>
                    <w:pStyle w:val="TAL"/>
                    <w:rPr>
                      <w:rFonts w:eastAsia="MS Mincho" w:cs="Arial"/>
                      <w:lang w:eastAsia="ja-JP"/>
                    </w:rPr>
                  </w:pPr>
                  <w:r w:rsidRPr="00E67E0D">
                    <w:rPr>
                      <w:rFonts w:eastAsia="Batang" w:cs="Arial"/>
                      <w:bCs/>
                      <w:lang w:eastAsia="ja-JP"/>
                    </w:rPr>
                    <w:t>AMF</w:t>
                  </w:r>
                  <w:r w:rsidRPr="00E67E0D">
                    <w:rPr>
                      <w:rFonts w:cs="Arial"/>
                      <w:bCs/>
                      <w:lang w:eastAsia="ja-JP"/>
                    </w:rPr>
                    <w:t xml:space="preserve"> UE NGAP ID</w:t>
                  </w:r>
                </w:p>
              </w:tc>
              <w:tc>
                <w:tcPr>
                  <w:tcW w:w="1080" w:type="dxa"/>
                </w:tcPr>
                <w:p w14:paraId="1ECBC2DB" w14:textId="77777777" w:rsidR="008A6F43" w:rsidRPr="00E67E0D" w:rsidRDefault="008A6F43" w:rsidP="008A6F43">
                  <w:pPr>
                    <w:pStyle w:val="TAL"/>
                    <w:rPr>
                      <w:rFonts w:eastAsia="MS Mincho" w:cs="Arial"/>
                      <w:lang w:eastAsia="ja-JP"/>
                    </w:rPr>
                  </w:pPr>
                  <w:r w:rsidRPr="00E67E0D">
                    <w:rPr>
                      <w:rFonts w:cs="Arial"/>
                      <w:lang w:eastAsia="zh-CN"/>
                    </w:rPr>
                    <w:t>M</w:t>
                  </w:r>
                </w:p>
              </w:tc>
              <w:tc>
                <w:tcPr>
                  <w:tcW w:w="1080" w:type="dxa"/>
                </w:tcPr>
                <w:p w14:paraId="09FF01BC" w14:textId="77777777" w:rsidR="008A6F43" w:rsidRPr="00E67E0D" w:rsidRDefault="008A6F43" w:rsidP="008A6F43">
                  <w:pPr>
                    <w:pStyle w:val="TAL"/>
                    <w:rPr>
                      <w:rFonts w:cs="Arial"/>
                      <w:lang w:eastAsia="ja-JP"/>
                    </w:rPr>
                  </w:pPr>
                </w:p>
              </w:tc>
              <w:tc>
                <w:tcPr>
                  <w:tcW w:w="1512" w:type="dxa"/>
                </w:tcPr>
                <w:p w14:paraId="16F2494A" w14:textId="77777777" w:rsidR="008A6F43" w:rsidRPr="00E67E0D" w:rsidRDefault="008A6F43" w:rsidP="008A6F43">
                  <w:pPr>
                    <w:pStyle w:val="TAL"/>
                    <w:rPr>
                      <w:rFonts w:cs="Arial"/>
                      <w:lang w:eastAsia="ja-JP"/>
                    </w:rPr>
                  </w:pPr>
                  <w:r w:rsidRPr="00E67E0D">
                    <w:rPr>
                      <w:lang w:eastAsia="ja-JP"/>
                    </w:rPr>
                    <w:t>9.3.3.1</w:t>
                  </w:r>
                </w:p>
              </w:tc>
              <w:tc>
                <w:tcPr>
                  <w:tcW w:w="1728" w:type="dxa"/>
                </w:tcPr>
                <w:p w14:paraId="67F25401" w14:textId="77777777" w:rsidR="008A6F43" w:rsidRPr="00E67E0D" w:rsidRDefault="008A6F43" w:rsidP="008A6F43">
                  <w:pPr>
                    <w:pStyle w:val="TAL"/>
                    <w:rPr>
                      <w:rFonts w:cs="Arial"/>
                      <w:lang w:eastAsia="ja-JP"/>
                    </w:rPr>
                  </w:pPr>
                </w:p>
              </w:tc>
              <w:tc>
                <w:tcPr>
                  <w:tcW w:w="1080" w:type="dxa"/>
                </w:tcPr>
                <w:p w14:paraId="568D8613"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0E5D6D55"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300F9152" w14:textId="77777777" w:rsidTr="005F54FF">
              <w:tc>
                <w:tcPr>
                  <w:tcW w:w="2160" w:type="dxa"/>
                </w:tcPr>
                <w:p w14:paraId="4F8945AF" w14:textId="77777777" w:rsidR="008A6F43" w:rsidRPr="00E67E0D" w:rsidRDefault="008A6F43" w:rsidP="008A6F43">
                  <w:pPr>
                    <w:pStyle w:val="TAL"/>
                    <w:rPr>
                      <w:rFonts w:eastAsia="MS Mincho" w:cs="Arial"/>
                      <w:lang w:eastAsia="ja-JP"/>
                    </w:rPr>
                  </w:pPr>
                  <w:r w:rsidRPr="00E67E0D">
                    <w:rPr>
                      <w:rFonts w:eastAsia="Batang" w:cs="Arial"/>
                      <w:bCs/>
                      <w:lang w:eastAsia="ja-JP"/>
                    </w:rPr>
                    <w:t>RAN</w:t>
                  </w:r>
                  <w:r w:rsidRPr="00E67E0D">
                    <w:rPr>
                      <w:rFonts w:cs="Arial"/>
                      <w:bCs/>
                      <w:lang w:eastAsia="ja-JP"/>
                    </w:rPr>
                    <w:t xml:space="preserve"> UE NGAP ID</w:t>
                  </w:r>
                </w:p>
              </w:tc>
              <w:tc>
                <w:tcPr>
                  <w:tcW w:w="1080" w:type="dxa"/>
                </w:tcPr>
                <w:p w14:paraId="60433160" w14:textId="77777777" w:rsidR="008A6F43" w:rsidRPr="00E67E0D" w:rsidRDefault="008A6F43" w:rsidP="008A6F43">
                  <w:pPr>
                    <w:pStyle w:val="TAL"/>
                    <w:rPr>
                      <w:rFonts w:eastAsia="MS Mincho" w:cs="Arial"/>
                      <w:lang w:eastAsia="ja-JP"/>
                    </w:rPr>
                  </w:pPr>
                  <w:r w:rsidRPr="00E67E0D">
                    <w:rPr>
                      <w:rFonts w:cs="Arial"/>
                      <w:lang w:eastAsia="zh-CN"/>
                    </w:rPr>
                    <w:t>M</w:t>
                  </w:r>
                </w:p>
              </w:tc>
              <w:tc>
                <w:tcPr>
                  <w:tcW w:w="1080" w:type="dxa"/>
                </w:tcPr>
                <w:p w14:paraId="0CCA11CF" w14:textId="77777777" w:rsidR="008A6F43" w:rsidRPr="00E67E0D" w:rsidRDefault="008A6F43" w:rsidP="008A6F43">
                  <w:pPr>
                    <w:pStyle w:val="TAL"/>
                    <w:rPr>
                      <w:rFonts w:cs="Arial"/>
                      <w:lang w:eastAsia="ja-JP"/>
                    </w:rPr>
                  </w:pPr>
                </w:p>
              </w:tc>
              <w:tc>
                <w:tcPr>
                  <w:tcW w:w="1512" w:type="dxa"/>
                </w:tcPr>
                <w:p w14:paraId="3F19F52F" w14:textId="77777777" w:rsidR="008A6F43" w:rsidRPr="00E67E0D" w:rsidRDefault="008A6F43" w:rsidP="008A6F43">
                  <w:pPr>
                    <w:pStyle w:val="TAL"/>
                    <w:rPr>
                      <w:rFonts w:cs="Arial"/>
                      <w:lang w:eastAsia="ja-JP"/>
                    </w:rPr>
                  </w:pPr>
                  <w:r w:rsidRPr="00E67E0D">
                    <w:rPr>
                      <w:lang w:eastAsia="ja-JP"/>
                    </w:rPr>
                    <w:t>9.3.3.2</w:t>
                  </w:r>
                </w:p>
              </w:tc>
              <w:tc>
                <w:tcPr>
                  <w:tcW w:w="1728" w:type="dxa"/>
                </w:tcPr>
                <w:p w14:paraId="61DFF4BF" w14:textId="77777777" w:rsidR="008A6F43" w:rsidRPr="00E67E0D" w:rsidRDefault="008A6F43" w:rsidP="008A6F43">
                  <w:pPr>
                    <w:pStyle w:val="TAL"/>
                    <w:rPr>
                      <w:rFonts w:cs="Arial"/>
                      <w:lang w:eastAsia="ja-JP"/>
                    </w:rPr>
                  </w:pPr>
                </w:p>
              </w:tc>
              <w:tc>
                <w:tcPr>
                  <w:tcW w:w="1080" w:type="dxa"/>
                </w:tcPr>
                <w:p w14:paraId="67BD3A12"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6169B9F3"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53720E61" w14:textId="77777777" w:rsidTr="005F54FF">
              <w:tc>
                <w:tcPr>
                  <w:tcW w:w="2160" w:type="dxa"/>
                </w:tcPr>
                <w:p w14:paraId="6046BBCC" w14:textId="77777777" w:rsidR="008A6F43" w:rsidRPr="00E67E0D" w:rsidRDefault="008A6F43" w:rsidP="008A6F43">
                  <w:pPr>
                    <w:pStyle w:val="TAL"/>
                    <w:rPr>
                      <w:rFonts w:eastAsia="Batang" w:cs="Arial"/>
                      <w:bCs/>
                      <w:lang w:eastAsia="ja-JP"/>
                    </w:rPr>
                  </w:pPr>
                  <w:r w:rsidRPr="00E67E0D">
                    <w:rPr>
                      <w:rFonts w:eastAsia="Batang" w:cs="Arial"/>
                      <w:bCs/>
                      <w:lang w:eastAsia="ja-JP"/>
                    </w:rPr>
                    <w:t>Old AMF</w:t>
                  </w:r>
                </w:p>
              </w:tc>
              <w:tc>
                <w:tcPr>
                  <w:tcW w:w="1080" w:type="dxa"/>
                </w:tcPr>
                <w:p w14:paraId="149F661E" w14:textId="77777777" w:rsidR="008A6F43" w:rsidRPr="00E67E0D" w:rsidRDefault="008A6F43" w:rsidP="008A6F43">
                  <w:pPr>
                    <w:pStyle w:val="TAL"/>
                    <w:rPr>
                      <w:rFonts w:cs="Arial"/>
                      <w:lang w:eastAsia="zh-CN"/>
                    </w:rPr>
                  </w:pPr>
                  <w:r w:rsidRPr="00E67E0D">
                    <w:rPr>
                      <w:rFonts w:cs="Arial"/>
                      <w:lang w:eastAsia="zh-CN"/>
                    </w:rPr>
                    <w:t>O</w:t>
                  </w:r>
                </w:p>
              </w:tc>
              <w:tc>
                <w:tcPr>
                  <w:tcW w:w="1080" w:type="dxa"/>
                </w:tcPr>
                <w:p w14:paraId="421D3AAE" w14:textId="77777777" w:rsidR="008A6F43" w:rsidRPr="00E67E0D" w:rsidRDefault="008A6F43" w:rsidP="008A6F43">
                  <w:pPr>
                    <w:pStyle w:val="TAL"/>
                    <w:rPr>
                      <w:rFonts w:cs="Arial"/>
                      <w:lang w:eastAsia="ja-JP"/>
                    </w:rPr>
                  </w:pPr>
                </w:p>
              </w:tc>
              <w:tc>
                <w:tcPr>
                  <w:tcW w:w="1512" w:type="dxa"/>
                </w:tcPr>
                <w:p w14:paraId="7660FE5F" w14:textId="77777777" w:rsidR="008A6F43" w:rsidRPr="00E67E0D" w:rsidRDefault="008A6F43" w:rsidP="008A6F43">
                  <w:pPr>
                    <w:pStyle w:val="TAL"/>
                    <w:rPr>
                      <w:lang w:eastAsia="ja-JP"/>
                    </w:rPr>
                  </w:pPr>
                  <w:r w:rsidRPr="00E67E0D">
                    <w:rPr>
                      <w:lang w:eastAsia="ja-JP"/>
                    </w:rPr>
                    <w:t>AMF Name</w:t>
                  </w:r>
                </w:p>
                <w:p w14:paraId="020B8890" w14:textId="77777777" w:rsidR="008A6F43" w:rsidRPr="00E67E0D" w:rsidRDefault="008A6F43" w:rsidP="008A6F43">
                  <w:pPr>
                    <w:pStyle w:val="TAL"/>
                    <w:rPr>
                      <w:lang w:eastAsia="ja-JP"/>
                    </w:rPr>
                  </w:pPr>
                  <w:r w:rsidRPr="00E67E0D">
                    <w:rPr>
                      <w:lang w:eastAsia="ja-JP"/>
                    </w:rPr>
                    <w:t>9.3.3.22</w:t>
                  </w:r>
                </w:p>
              </w:tc>
              <w:tc>
                <w:tcPr>
                  <w:tcW w:w="1728" w:type="dxa"/>
                </w:tcPr>
                <w:p w14:paraId="0F82AE25" w14:textId="77777777" w:rsidR="008A6F43" w:rsidRPr="00E67E0D" w:rsidRDefault="008A6F43" w:rsidP="008A6F43">
                  <w:pPr>
                    <w:pStyle w:val="TAL"/>
                    <w:rPr>
                      <w:rFonts w:cs="Arial"/>
                      <w:lang w:eastAsia="ja-JP"/>
                    </w:rPr>
                  </w:pPr>
                </w:p>
              </w:tc>
              <w:tc>
                <w:tcPr>
                  <w:tcW w:w="1080" w:type="dxa"/>
                </w:tcPr>
                <w:p w14:paraId="235F6CE7" w14:textId="77777777" w:rsidR="008A6F43" w:rsidRPr="00E67E0D" w:rsidRDefault="008A6F43" w:rsidP="008A6F43">
                  <w:pPr>
                    <w:pStyle w:val="TAL"/>
                    <w:jc w:val="center"/>
                    <w:rPr>
                      <w:rFonts w:cs="Arial"/>
                      <w:lang w:eastAsia="ja-JP"/>
                    </w:rPr>
                  </w:pPr>
                  <w:r w:rsidRPr="00E67E0D">
                    <w:rPr>
                      <w:rFonts w:cs="Arial"/>
                      <w:lang w:eastAsia="ja-JP"/>
                    </w:rPr>
                    <w:t>YES</w:t>
                  </w:r>
                </w:p>
              </w:tc>
              <w:tc>
                <w:tcPr>
                  <w:tcW w:w="1080" w:type="dxa"/>
                </w:tcPr>
                <w:p w14:paraId="1EE1B1E3"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016D5285" w14:textId="77777777" w:rsidTr="005F54FF">
              <w:tc>
                <w:tcPr>
                  <w:tcW w:w="2160" w:type="dxa"/>
                </w:tcPr>
                <w:p w14:paraId="599E92ED" w14:textId="77777777" w:rsidR="008A6F43" w:rsidRPr="00E67E0D" w:rsidRDefault="008A6F43" w:rsidP="008A6F43">
                  <w:pPr>
                    <w:pStyle w:val="TAL"/>
                    <w:rPr>
                      <w:rFonts w:eastAsia="MS Mincho" w:cs="Arial"/>
                      <w:lang w:eastAsia="ja-JP"/>
                    </w:rPr>
                  </w:pPr>
                  <w:r w:rsidRPr="00E67E0D">
                    <w:rPr>
                      <w:rFonts w:cs="Arial"/>
                      <w:lang w:eastAsia="ja-JP"/>
                    </w:rPr>
                    <w:t>UE Aggregate Maximum Bit Rate</w:t>
                  </w:r>
                </w:p>
              </w:tc>
              <w:tc>
                <w:tcPr>
                  <w:tcW w:w="1080" w:type="dxa"/>
                </w:tcPr>
                <w:p w14:paraId="33777952" w14:textId="77777777" w:rsidR="008A6F43" w:rsidRPr="00E67E0D" w:rsidRDefault="008A6F43" w:rsidP="008A6F43">
                  <w:pPr>
                    <w:pStyle w:val="TAL"/>
                    <w:rPr>
                      <w:rFonts w:eastAsia="MS Mincho" w:cs="Arial"/>
                      <w:lang w:eastAsia="ja-JP"/>
                    </w:rPr>
                  </w:pPr>
                  <w:r w:rsidRPr="00E67E0D">
                    <w:rPr>
                      <w:rFonts w:cs="Arial"/>
                      <w:lang w:eastAsia="zh-CN"/>
                    </w:rPr>
                    <w:t>C-</w:t>
                  </w:r>
                  <w:proofErr w:type="spellStart"/>
                  <w:r w:rsidRPr="00E67E0D">
                    <w:rPr>
                      <w:rFonts w:cs="Arial"/>
                      <w:lang w:eastAsia="zh-CN"/>
                    </w:rPr>
                    <w:t>ifPDUsessionResourceSetup</w:t>
                  </w:r>
                  <w:proofErr w:type="spellEnd"/>
                </w:p>
              </w:tc>
              <w:tc>
                <w:tcPr>
                  <w:tcW w:w="1080" w:type="dxa"/>
                </w:tcPr>
                <w:p w14:paraId="097615DC" w14:textId="77777777" w:rsidR="008A6F43" w:rsidRPr="00E67E0D" w:rsidRDefault="008A6F43" w:rsidP="008A6F43">
                  <w:pPr>
                    <w:pStyle w:val="TAL"/>
                    <w:rPr>
                      <w:rFonts w:cs="Arial"/>
                      <w:lang w:eastAsia="ja-JP"/>
                    </w:rPr>
                  </w:pPr>
                </w:p>
              </w:tc>
              <w:tc>
                <w:tcPr>
                  <w:tcW w:w="1512" w:type="dxa"/>
                </w:tcPr>
                <w:p w14:paraId="12314EF3" w14:textId="77777777" w:rsidR="008A6F43" w:rsidRPr="00E67E0D" w:rsidRDefault="008A6F43" w:rsidP="008A6F43">
                  <w:pPr>
                    <w:pStyle w:val="TAL"/>
                    <w:rPr>
                      <w:rFonts w:cs="Arial"/>
                      <w:lang w:eastAsia="ja-JP"/>
                    </w:rPr>
                  </w:pPr>
                  <w:r w:rsidRPr="00E67E0D">
                    <w:rPr>
                      <w:lang w:eastAsia="ja-JP"/>
                    </w:rPr>
                    <w:t>9.3.1.58</w:t>
                  </w:r>
                </w:p>
              </w:tc>
              <w:tc>
                <w:tcPr>
                  <w:tcW w:w="1728" w:type="dxa"/>
                </w:tcPr>
                <w:p w14:paraId="08AE7255" w14:textId="77777777" w:rsidR="008A6F43" w:rsidRPr="00E67E0D" w:rsidRDefault="008A6F43" w:rsidP="008A6F43">
                  <w:pPr>
                    <w:pStyle w:val="TAL"/>
                    <w:rPr>
                      <w:rFonts w:cs="Arial"/>
                      <w:lang w:eastAsia="ja-JP"/>
                    </w:rPr>
                  </w:pPr>
                </w:p>
              </w:tc>
              <w:tc>
                <w:tcPr>
                  <w:tcW w:w="1080" w:type="dxa"/>
                </w:tcPr>
                <w:p w14:paraId="2764E73E"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6508107C"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0EEB04E8" w14:textId="77777777" w:rsidTr="005F54FF">
              <w:tc>
                <w:tcPr>
                  <w:tcW w:w="2160" w:type="dxa"/>
                </w:tcPr>
                <w:p w14:paraId="5A037A41" w14:textId="77777777" w:rsidR="008A6F43" w:rsidRPr="00E67E0D" w:rsidRDefault="008A6F43" w:rsidP="008A6F43">
                  <w:pPr>
                    <w:pStyle w:val="TAL"/>
                    <w:rPr>
                      <w:rFonts w:cs="Arial"/>
                      <w:lang w:eastAsia="ja-JP"/>
                    </w:rPr>
                  </w:pPr>
                  <w:r w:rsidRPr="00E67E0D">
                    <w:rPr>
                      <w:rFonts w:eastAsia="Batang" w:cs="Arial"/>
                      <w:lang w:eastAsia="ja-JP"/>
                    </w:rPr>
                    <w:t>Core Network Assistance Information</w:t>
                  </w:r>
                </w:p>
              </w:tc>
              <w:tc>
                <w:tcPr>
                  <w:tcW w:w="1080" w:type="dxa"/>
                </w:tcPr>
                <w:p w14:paraId="5275E375" w14:textId="77777777" w:rsidR="008A6F43" w:rsidRPr="00E67E0D" w:rsidRDefault="008A6F43" w:rsidP="008A6F43">
                  <w:pPr>
                    <w:pStyle w:val="TAL"/>
                    <w:rPr>
                      <w:rFonts w:cs="Arial"/>
                      <w:lang w:eastAsia="zh-CN"/>
                    </w:rPr>
                  </w:pPr>
                  <w:r w:rsidRPr="00E67E0D">
                    <w:rPr>
                      <w:rFonts w:cs="Arial"/>
                      <w:lang w:eastAsia="zh-CN"/>
                    </w:rPr>
                    <w:t>O</w:t>
                  </w:r>
                </w:p>
              </w:tc>
              <w:tc>
                <w:tcPr>
                  <w:tcW w:w="1080" w:type="dxa"/>
                </w:tcPr>
                <w:p w14:paraId="0FA3EEA0" w14:textId="77777777" w:rsidR="008A6F43" w:rsidRPr="00E67E0D" w:rsidRDefault="008A6F43" w:rsidP="008A6F43">
                  <w:pPr>
                    <w:pStyle w:val="TAL"/>
                    <w:rPr>
                      <w:rFonts w:cs="Arial"/>
                      <w:lang w:eastAsia="ja-JP"/>
                    </w:rPr>
                  </w:pPr>
                </w:p>
              </w:tc>
              <w:tc>
                <w:tcPr>
                  <w:tcW w:w="1512" w:type="dxa"/>
                </w:tcPr>
                <w:p w14:paraId="1F0631EA" w14:textId="77777777" w:rsidR="008A6F43" w:rsidRPr="00E67E0D" w:rsidRDefault="008A6F43" w:rsidP="008A6F43">
                  <w:pPr>
                    <w:pStyle w:val="TAL"/>
                    <w:rPr>
                      <w:lang w:eastAsia="ja-JP"/>
                    </w:rPr>
                  </w:pPr>
                  <w:r w:rsidRPr="00E67E0D">
                    <w:rPr>
                      <w:lang w:eastAsia="ja-JP"/>
                    </w:rPr>
                    <w:t>9.3.1.</w:t>
                  </w:r>
                  <w:r w:rsidRPr="00E67E0D">
                    <w:rPr>
                      <w:rFonts w:eastAsia="SimSun"/>
                      <w:lang w:eastAsia="zh-CN"/>
                    </w:rPr>
                    <w:t>15</w:t>
                  </w:r>
                </w:p>
              </w:tc>
              <w:tc>
                <w:tcPr>
                  <w:tcW w:w="1728" w:type="dxa"/>
                </w:tcPr>
                <w:p w14:paraId="4BB5A3EA" w14:textId="77777777" w:rsidR="008A6F43" w:rsidRPr="00E67E0D" w:rsidRDefault="008A6F43" w:rsidP="008A6F43">
                  <w:pPr>
                    <w:pStyle w:val="TAL"/>
                    <w:rPr>
                      <w:rFonts w:cs="Arial"/>
                      <w:lang w:eastAsia="ja-JP"/>
                    </w:rPr>
                  </w:pPr>
                </w:p>
              </w:tc>
              <w:tc>
                <w:tcPr>
                  <w:tcW w:w="1080" w:type="dxa"/>
                </w:tcPr>
                <w:p w14:paraId="125E33E8" w14:textId="77777777" w:rsidR="008A6F43" w:rsidRPr="00E67E0D" w:rsidRDefault="008A6F43" w:rsidP="008A6F43">
                  <w:pPr>
                    <w:pStyle w:val="TAL"/>
                    <w:jc w:val="center"/>
                    <w:rPr>
                      <w:rFonts w:cs="Arial"/>
                      <w:lang w:eastAsia="ja-JP"/>
                    </w:rPr>
                  </w:pPr>
                  <w:r w:rsidRPr="00E67E0D">
                    <w:rPr>
                      <w:rFonts w:cs="Arial"/>
                      <w:lang w:eastAsia="ja-JP"/>
                    </w:rPr>
                    <w:t>YES</w:t>
                  </w:r>
                </w:p>
              </w:tc>
              <w:tc>
                <w:tcPr>
                  <w:tcW w:w="1080" w:type="dxa"/>
                </w:tcPr>
                <w:p w14:paraId="42FA1456" w14:textId="77777777" w:rsidR="008A6F43" w:rsidRPr="00E67E0D" w:rsidRDefault="008A6F43" w:rsidP="008A6F43">
                  <w:pPr>
                    <w:pStyle w:val="TAL"/>
                    <w:jc w:val="center"/>
                    <w:rPr>
                      <w:rFonts w:cs="Arial"/>
                      <w:lang w:eastAsia="ja-JP"/>
                    </w:rPr>
                  </w:pPr>
                  <w:r w:rsidRPr="00E67E0D">
                    <w:rPr>
                      <w:rFonts w:cs="Arial"/>
                      <w:lang w:eastAsia="ja-JP"/>
                    </w:rPr>
                    <w:t>ignore</w:t>
                  </w:r>
                </w:p>
              </w:tc>
            </w:tr>
            <w:tr w:rsidR="008A6F43" w:rsidRPr="00E67E0D" w14:paraId="5E8EF252" w14:textId="77777777" w:rsidTr="005F54FF">
              <w:tc>
                <w:tcPr>
                  <w:tcW w:w="2160" w:type="dxa"/>
                </w:tcPr>
                <w:p w14:paraId="6927EDB4" w14:textId="77777777" w:rsidR="008A6F43" w:rsidRPr="00E67E0D" w:rsidRDefault="008A6F43" w:rsidP="008A6F43">
                  <w:pPr>
                    <w:pStyle w:val="TAL"/>
                    <w:rPr>
                      <w:rFonts w:eastAsia="Batang" w:cs="Arial"/>
                      <w:lang w:eastAsia="ja-JP"/>
                    </w:rPr>
                  </w:pPr>
                  <w:r w:rsidRPr="00E67E0D">
                    <w:rPr>
                      <w:rFonts w:eastAsia="Batang" w:cs="Arial"/>
                      <w:lang w:eastAsia="ja-JP"/>
                    </w:rPr>
                    <w:t>GUAMI</w:t>
                  </w:r>
                </w:p>
              </w:tc>
              <w:tc>
                <w:tcPr>
                  <w:tcW w:w="1080" w:type="dxa"/>
                </w:tcPr>
                <w:p w14:paraId="3BD6FFC9" w14:textId="77777777" w:rsidR="008A6F43" w:rsidRPr="00E67E0D" w:rsidRDefault="008A6F43" w:rsidP="008A6F43">
                  <w:pPr>
                    <w:pStyle w:val="TAL"/>
                    <w:rPr>
                      <w:rFonts w:cs="Arial"/>
                      <w:lang w:eastAsia="zh-CN"/>
                    </w:rPr>
                  </w:pPr>
                  <w:r w:rsidRPr="00E67E0D">
                    <w:rPr>
                      <w:rFonts w:cs="Arial"/>
                      <w:lang w:eastAsia="zh-CN"/>
                    </w:rPr>
                    <w:t>M</w:t>
                  </w:r>
                </w:p>
              </w:tc>
              <w:tc>
                <w:tcPr>
                  <w:tcW w:w="1080" w:type="dxa"/>
                </w:tcPr>
                <w:p w14:paraId="421FA35A" w14:textId="77777777" w:rsidR="008A6F43" w:rsidRPr="00E67E0D" w:rsidRDefault="008A6F43" w:rsidP="008A6F43">
                  <w:pPr>
                    <w:pStyle w:val="TAL"/>
                    <w:rPr>
                      <w:rFonts w:cs="Arial"/>
                      <w:lang w:eastAsia="ja-JP"/>
                    </w:rPr>
                  </w:pPr>
                </w:p>
              </w:tc>
              <w:tc>
                <w:tcPr>
                  <w:tcW w:w="1512" w:type="dxa"/>
                </w:tcPr>
                <w:p w14:paraId="52CA8BA9" w14:textId="77777777" w:rsidR="008A6F43" w:rsidRPr="00E67E0D" w:rsidRDefault="008A6F43" w:rsidP="008A6F43">
                  <w:pPr>
                    <w:pStyle w:val="TAL"/>
                    <w:rPr>
                      <w:lang w:eastAsia="ja-JP"/>
                    </w:rPr>
                  </w:pPr>
                  <w:r w:rsidRPr="00E67E0D">
                    <w:rPr>
                      <w:lang w:eastAsia="ja-JP"/>
                    </w:rPr>
                    <w:t>9.3.3.3</w:t>
                  </w:r>
                </w:p>
              </w:tc>
              <w:tc>
                <w:tcPr>
                  <w:tcW w:w="1728" w:type="dxa"/>
                </w:tcPr>
                <w:p w14:paraId="3F5CB5AD" w14:textId="77777777" w:rsidR="008A6F43" w:rsidRPr="00E67E0D" w:rsidRDefault="008A6F43" w:rsidP="008A6F43">
                  <w:pPr>
                    <w:pStyle w:val="TAL"/>
                    <w:rPr>
                      <w:rFonts w:cs="Arial"/>
                      <w:lang w:eastAsia="ja-JP"/>
                    </w:rPr>
                  </w:pPr>
                </w:p>
              </w:tc>
              <w:tc>
                <w:tcPr>
                  <w:tcW w:w="1080" w:type="dxa"/>
                </w:tcPr>
                <w:p w14:paraId="62B27B2C" w14:textId="77777777" w:rsidR="008A6F43" w:rsidRPr="00E67E0D" w:rsidRDefault="008A6F43" w:rsidP="008A6F43">
                  <w:pPr>
                    <w:pStyle w:val="TAL"/>
                    <w:jc w:val="center"/>
                    <w:rPr>
                      <w:rFonts w:cs="Arial"/>
                      <w:lang w:eastAsia="ja-JP"/>
                    </w:rPr>
                  </w:pPr>
                  <w:r w:rsidRPr="00E67E0D">
                    <w:rPr>
                      <w:rFonts w:cs="Arial"/>
                      <w:lang w:eastAsia="ja-JP"/>
                    </w:rPr>
                    <w:t>YES</w:t>
                  </w:r>
                </w:p>
              </w:tc>
              <w:tc>
                <w:tcPr>
                  <w:tcW w:w="1080" w:type="dxa"/>
                </w:tcPr>
                <w:p w14:paraId="742C3234"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32C94BD9" w14:textId="77777777" w:rsidTr="005F54FF">
              <w:tc>
                <w:tcPr>
                  <w:tcW w:w="2160" w:type="dxa"/>
                </w:tcPr>
                <w:p w14:paraId="2CF31054" w14:textId="77777777" w:rsidR="008A6F43" w:rsidRPr="00E67E0D" w:rsidRDefault="008A6F43" w:rsidP="008A6F43">
                  <w:pPr>
                    <w:pStyle w:val="TAL"/>
                    <w:rPr>
                      <w:rFonts w:eastAsia="MS Mincho" w:cs="Arial"/>
                      <w:b/>
                      <w:lang w:eastAsia="ja-JP"/>
                    </w:rPr>
                  </w:pPr>
                  <w:r w:rsidRPr="00E67E0D">
                    <w:rPr>
                      <w:rFonts w:cs="Arial"/>
                      <w:b/>
                      <w:bCs/>
                      <w:iCs/>
                      <w:lang w:eastAsia="ja-JP"/>
                    </w:rPr>
                    <w:t>PDU Session Resource Setup Request List</w:t>
                  </w:r>
                </w:p>
              </w:tc>
              <w:tc>
                <w:tcPr>
                  <w:tcW w:w="1080" w:type="dxa"/>
                </w:tcPr>
                <w:p w14:paraId="03C62682" w14:textId="77777777" w:rsidR="008A6F43" w:rsidRPr="00E67E0D" w:rsidRDefault="008A6F43" w:rsidP="008A6F43">
                  <w:pPr>
                    <w:pStyle w:val="TAL"/>
                    <w:rPr>
                      <w:rFonts w:eastAsia="MS Mincho" w:cs="Arial"/>
                      <w:lang w:eastAsia="ja-JP"/>
                    </w:rPr>
                  </w:pPr>
                </w:p>
              </w:tc>
              <w:tc>
                <w:tcPr>
                  <w:tcW w:w="1080" w:type="dxa"/>
                </w:tcPr>
                <w:p w14:paraId="63C00159" w14:textId="77777777" w:rsidR="008A6F43" w:rsidRPr="00E67E0D" w:rsidRDefault="008A6F43" w:rsidP="008A6F43">
                  <w:pPr>
                    <w:pStyle w:val="TAL"/>
                    <w:rPr>
                      <w:rFonts w:cs="Arial"/>
                      <w:lang w:eastAsia="ja-JP"/>
                    </w:rPr>
                  </w:pPr>
                  <w:r w:rsidRPr="00E67E0D">
                    <w:rPr>
                      <w:rFonts w:cs="Arial"/>
                      <w:i/>
                      <w:lang w:eastAsia="ja-JP"/>
                    </w:rPr>
                    <w:t>0..1</w:t>
                  </w:r>
                </w:p>
              </w:tc>
              <w:tc>
                <w:tcPr>
                  <w:tcW w:w="1512" w:type="dxa"/>
                </w:tcPr>
                <w:p w14:paraId="58008F0B" w14:textId="77777777" w:rsidR="008A6F43" w:rsidRPr="00E67E0D" w:rsidRDefault="008A6F43" w:rsidP="008A6F43">
                  <w:pPr>
                    <w:pStyle w:val="TAL"/>
                    <w:rPr>
                      <w:rFonts w:cs="Arial"/>
                      <w:lang w:eastAsia="ja-JP"/>
                    </w:rPr>
                  </w:pPr>
                </w:p>
              </w:tc>
              <w:tc>
                <w:tcPr>
                  <w:tcW w:w="1728" w:type="dxa"/>
                </w:tcPr>
                <w:p w14:paraId="287C7F6D" w14:textId="77777777" w:rsidR="008A6F43" w:rsidRPr="00E67E0D" w:rsidRDefault="008A6F43" w:rsidP="008A6F43">
                  <w:pPr>
                    <w:pStyle w:val="TAL"/>
                    <w:rPr>
                      <w:rFonts w:cs="Arial"/>
                      <w:lang w:eastAsia="ja-JP"/>
                    </w:rPr>
                  </w:pPr>
                </w:p>
              </w:tc>
              <w:tc>
                <w:tcPr>
                  <w:tcW w:w="1080" w:type="dxa"/>
                </w:tcPr>
                <w:p w14:paraId="4B3137B0" w14:textId="77777777" w:rsidR="008A6F43" w:rsidRPr="00821FF1" w:rsidRDefault="008A6F43" w:rsidP="008A6F43">
                  <w:pPr>
                    <w:pStyle w:val="TAL"/>
                    <w:jc w:val="center"/>
                    <w:rPr>
                      <w:rFonts w:eastAsia="MS Mincho" w:cs="Arial"/>
                      <w:highlight w:val="yellow"/>
                      <w:lang w:eastAsia="ja-JP"/>
                    </w:rPr>
                  </w:pPr>
                  <w:r w:rsidRPr="00821FF1">
                    <w:rPr>
                      <w:rFonts w:eastAsia="MS Mincho" w:cs="Arial"/>
                      <w:highlight w:val="yellow"/>
                      <w:lang w:eastAsia="ja-JP"/>
                    </w:rPr>
                    <w:t>YES</w:t>
                  </w:r>
                </w:p>
              </w:tc>
              <w:tc>
                <w:tcPr>
                  <w:tcW w:w="1080" w:type="dxa"/>
                </w:tcPr>
                <w:p w14:paraId="3A323288" w14:textId="77777777" w:rsidR="008A6F43" w:rsidRPr="00821FF1" w:rsidRDefault="008A6F43" w:rsidP="008A6F43">
                  <w:pPr>
                    <w:pStyle w:val="TAL"/>
                    <w:jc w:val="center"/>
                    <w:rPr>
                      <w:rFonts w:cs="Arial"/>
                      <w:highlight w:val="yellow"/>
                      <w:lang w:eastAsia="ja-JP"/>
                    </w:rPr>
                  </w:pPr>
                  <w:r w:rsidRPr="00821FF1">
                    <w:rPr>
                      <w:rFonts w:cs="Arial"/>
                      <w:highlight w:val="yellow"/>
                      <w:lang w:eastAsia="ja-JP"/>
                    </w:rPr>
                    <w:t>reject</w:t>
                  </w:r>
                </w:p>
              </w:tc>
            </w:tr>
            <w:tr w:rsidR="008A6F43" w:rsidRPr="00E67E0D" w14:paraId="6DCFD164" w14:textId="77777777" w:rsidTr="005F54FF">
              <w:tc>
                <w:tcPr>
                  <w:tcW w:w="2160" w:type="dxa"/>
                </w:tcPr>
                <w:p w14:paraId="6F6F7F66" w14:textId="77777777" w:rsidR="008A6F43" w:rsidRPr="00E67E0D" w:rsidRDefault="008A6F43" w:rsidP="008A6F43">
                  <w:pPr>
                    <w:pStyle w:val="TAL"/>
                    <w:ind w:left="73"/>
                    <w:rPr>
                      <w:rFonts w:cs="Arial"/>
                      <w:bCs/>
                      <w:iCs/>
                      <w:lang w:eastAsia="ja-JP"/>
                    </w:rPr>
                  </w:pPr>
                  <w:r w:rsidRPr="00E67E0D">
                    <w:rPr>
                      <w:b/>
                      <w:lang w:eastAsia="ja-JP"/>
                    </w:rPr>
                    <w:t>&gt;PDU Session Resource Setup</w:t>
                  </w:r>
                  <w:r w:rsidRPr="00E67E0D">
                    <w:rPr>
                      <w:rFonts w:eastAsia="MS Mincho"/>
                      <w:b/>
                      <w:lang w:eastAsia="ja-JP"/>
                    </w:rPr>
                    <w:t xml:space="preserve"> Request Item</w:t>
                  </w:r>
                </w:p>
              </w:tc>
              <w:tc>
                <w:tcPr>
                  <w:tcW w:w="1080" w:type="dxa"/>
                </w:tcPr>
                <w:p w14:paraId="23775568" w14:textId="77777777" w:rsidR="008A6F43" w:rsidRPr="00E67E0D" w:rsidDel="00DB51C0" w:rsidRDefault="008A6F43" w:rsidP="008A6F43">
                  <w:pPr>
                    <w:pStyle w:val="TAL"/>
                    <w:rPr>
                      <w:rFonts w:cs="Arial"/>
                      <w:lang w:eastAsia="ja-JP"/>
                    </w:rPr>
                  </w:pPr>
                </w:p>
              </w:tc>
              <w:tc>
                <w:tcPr>
                  <w:tcW w:w="1080" w:type="dxa"/>
                </w:tcPr>
                <w:p w14:paraId="3414393E" w14:textId="77777777" w:rsidR="008A6F43" w:rsidRPr="00E67E0D" w:rsidRDefault="008A6F43" w:rsidP="008A6F43">
                  <w:pPr>
                    <w:pStyle w:val="TAL"/>
                    <w:rPr>
                      <w:rFonts w:cs="Arial"/>
                      <w:i/>
                      <w:lang w:eastAsia="ja-JP"/>
                    </w:rPr>
                  </w:pPr>
                  <w:proofErr w:type="gramStart"/>
                  <w:r w:rsidRPr="00E67E0D">
                    <w:rPr>
                      <w:bCs/>
                      <w:i/>
                      <w:szCs w:val="18"/>
                      <w:lang w:eastAsia="ja-JP"/>
                    </w:rPr>
                    <w:t>1..&lt;</w:t>
                  </w:r>
                  <w:proofErr w:type="spellStart"/>
                  <w:proofErr w:type="gramEnd"/>
                  <w:r w:rsidRPr="00E67E0D">
                    <w:rPr>
                      <w:bCs/>
                      <w:i/>
                      <w:szCs w:val="18"/>
                      <w:lang w:eastAsia="ja-JP"/>
                    </w:rPr>
                    <w:t>maxnoofPDUSessions</w:t>
                  </w:r>
                  <w:proofErr w:type="spellEnd"/>
                  <w:r w:rsidRPr="00E67E0D">
                    <w:rPr>
                      <w:bCs/>
                      <w:i/>
                      <w:szCs w:val="18"/>
                      <w:lang w:eastAsia="ja-JP"/>
                    </w:rPr>
                    <w:t>&gt;</w:t>
                  </w:r>
                </w:p>
              </w:tc>
              <w:tc>
                <w:tcPr>
                  <w:tcW w:w="1512" w:type="dxa"/>
                </w:tcPr>
                <w:p w14:paraId="06E4DDC9" w14:textId="77777777" w:rsidR="008A6F43" w:rsidRPr="00E67E0D" w:rsidDel="00DB51C0" w:rsidRDefault="008A6F43" w:rsidP="008A6F43">
                  <w:pPr>
                    <w:pStyle w:val="TAL"/>
                    <w:rPr>
                      <w:rFonts w:cs="Arial"/>
                      <w:lang w:eastAsia="ja-JP"/>
                    </w:rPr>
                  </w:pPr>
                </w:p>
              </w:tc>
              <w:tc>
                <w:tcPr>
                  <w:tcW w:w="1728" w:type="dxa"/>
                </w:tcPr>
                <w:p w14:paraId="151D2ED4" w14:textId="77777777" w:rsidR="008A6F43" w:rsidRPr="00E67E0D" w:rsidRDefault="008A6F43" w:rsidP="008A6F43">
                  <w:pPr>
                    <w:pStyle w:val="TAL"/>
                    <w:rPr>
                      <w:rFonts w:cs="Arial"/>
                      <w:lang w:eastAsia="ja-JP"/>
                    </w:rPr>
                  </w:pPr>
                </w:p>
              </w:tc>
              <w:tc>
                <w:tcPr>
                  <w:tcW w:w="1080" w:type="dxa"/>
                </w:tcPr>
                <w:p w14:paraId="1B9A4772" w14:textId="77777777" w:rsidR="008A6F43" w:rsidRPr="00E67E0D" w:rsidRDefault="008A6F43" w:rsidP="008A6F43">
                  <w:pPr>
                    <w:pStyle w:val="TAR"/>
                    <w:jc w:val="center"/>
                    <w:rPr>
                      <w:rFonts w:cs="Arial"/>
                      <w:lang w:eastAsia="ja-JP"/>
                    </w:rPr>
                  </w:pPr>
                  <w:r w:rsidRPr="00E67E0D">
                    <w:rPr>
                      <w:rFonts w:cs="Arial"/>
                      <w:lang w:eastAsia="ja-JP"/>
                    </w:rPr>
                    <w:t>-</w:t>
                  </w:r>
                </w:p>
              </w:tc>
              <w:tc>
                <w:tcPr>
                  <w:tcW w:w="1080" w:type="dxa"/>
                </w:tcPr>
                <w:p w14:paraId="08B39E62" w14:textId="77777777" w:rsidR="008A6F43" w:rsidRPr="00E67E0D" w:rsidRDefault="008A6F43" w:rsidP="008A6F43">
                  <w:pPr>
                    <w:pStyle w:val="TAR"/>
                    <w:jc w:val="center"/>
                    <w:rPr>
                      <w:rFonts w:cs="Arial"/>
                      <w:lang w:eastAsia="ja-JP"/>
                    </w:rPr>
                  </w:pPr>
                </w:p>
              </w:tc>
            </w:tr>
            <w:tr w:rsidR="008A6F43" w:rsidRPr="00E67E0D" w14:paraId="2EB17DB8" w14:textId="77777777" w:rsidTr="005F54FF">
              <w:tc>
                <w:tcPr>
                  <w:tcW w:w="2160" w:type="dxa"/>
                </w:tcPr>
                <w:p w14:paraId="58A0E795" w14:textId="77777777" w:rsidR="008A6F43" w:rsidRPr="00E67E0D" w:rsidRDefault="008A6F43" w:rsidP="008A6F43">
                  <w:pPr>
                    <w:pStyle w:val="TAL"/>
                    <w:ind w:left="163"/>
                    <w:rPr>
                      <w:rFonts w:cs="Arial"/>
                      <w:bCs/>
                      <w:iCs/>
                      <w:lang w:eastAsia="ja-JP"/>
                    </w:rPr>
                  </w:pPr>
                  <w:r w:rsidRPr="00E67E0D">
                    <w:rPr>
                      <w:rFonts w:cs="Arial"/>
                      <w:bCs/>
                      <w:iCs/>
                      <w:lang w:eastAsia="ja-JP"/>
                    </w:rPr>
                    <w:t>&gt;&gt;PDU Session ID</w:t>
                  </w:r>
                </w:p>
              </w:tc>
              <w:tc>
                <w:tcPr>
                  <w:tcW w:w="1080" w:type="dxa"/>
                </w:tcPr>
                <w:p w14:paraId="2FE11B84" w14:textId="77777777" w:rsidR="008A6F43" w:rsidRPr="00E67E0D" w:rsidDel="00DB51C0" w:rsidRDefault="008A6F43" w:rsidP="008A6F43">
                  <w:pPr>
                    <w:pStyle w:val="TAL"/>
                    <w:rPr>
                      <w:rFonts w:cs="Arial"/>
                      <w:lang w:eastAsia="ja-JP"/>
                    </w:rPr>
                  </w:pPr>
                  <w:r w:rsidRPr="00E67E0D">
                    <w:rPr>
                      <w:rFonts w:cs="Arial"/>
                      <w:lang w:eastAsia="ja-JP"/>
                    </w:rPr>
                    <w:t>M</w:t>
                  </w:r>
                </w:p>
              </w:tc>
              <w:tc>
                <w:tcPr>
                  <w:tcW w:w="1080" w:type="dxa"/>
                </w:tcPr>
                <w:p w14:paraId="69E96F5E" w14:textId="77777777" w:rsidR="008A6F43" w:rsidRPr="00E67E0D" w:rsidRDefault="008A6F43" w:rsidP="008A6F43">
                  <w:pPr>
                    <w:pStyle w:val="TAL"/>
                    <w:rPr>
                      <w:rFonts w:cs="Arial"/>
                      <w:i/>
                      <w:lang w:eastAsia="ja-JP"/>
                    </w:rPr>
                  </w:pPr>
                </w:p>
              </w:tc>
              <w:tc>
                <w:tcPr>
                  <w:tcW w:w="1512" w:type="dxa"/>
                </w:tcPr>
                <w:p w14:paraId="3B624FE0" w14:textId="77777777" w:rsidR="008A6F43" w:rsidRPr="00E67E0D" w:rsidDel="00DB51C0" w:rsidRDefault="008A6F43" w:rsidP="008A6F43">
                  <w:pPr>
                    <w:pStyle w:val="TAL"/>
                    <w:rPr>
                      <w:rFonts w:cs="Arial"/>
                      <w:lang w:eastAsia="ja-JP"/>
                    </w:rPr>
                  </w:pPr>
                  <w:r w:rsidRPr="00E67E0D">
                    <w:rPr>
                      <w:rFonts w:cs="Arial"/>
                      <w:lang w:eastAsia="ja-JP"/>
                    </w:rPr>
                    <w:t>9.3.1.50</w:t>
                  </w:r>
                </w:p>
              </w:tc>
              <w:tc>
                <w:tcPr>
                  <w:tcW w:w="1728" w:type="dxa"/>
                </w:tcPr>
                <w:p w14:paraId="459F1F57" w14:textId="77777777" w:rsidR="008A6F43" w:rsidRPr="00E67E0D" w:rsidRDefault="008A6F43" w:rsidP="008A6F43">
                  <w:pPr>
                    <w:pStyle w:val="TAL"/>
                    <w:rPr>
                      <w:rFonts w:cs="Arial"/>
                      <w:lang w:eastAsia="ja-JP"/>
                    </w:rPr>
                  </w:pPr>
                </w:p>
              </w:tc>
              <w:tc>
                <w:tcPr>
                  <w:tcW w:w="1080" w:type="dxa"/>
                </w:tcPr>
                <w:p w14:paraId="048213B7" w14:textId="77777777" w:rsidR="008A6F43" w:rsidRPr="00E67E0D" w:rsidRDefault="008A6F43" w:rsidP="008A6F43">
                  <w:pPr>
                    <w:pStyle w:val="TAR"/>
                    <w:jc w:val="center"/>
                    <w:rPr>
                      <w:rFonts w:cs="Arial"/>
                      <w:lang w:eastAsia="ja-JP"/>
                    </w:rPr>
                  </w:pPr>
                  <w:r w:rsidRPr="00E67E0D">
                    <w:rPr>
                      <w:rFonts w:cs="Arial"/>
                      <w:lang w:eastAsia="ja-JP"/>
                    </w:rPr>
                    <w:t>-</w:t>
                  </w:r>
                </w:p>
              </w:tc>
              <w:tc>
                <w:tcPr>
                  <w:tcW w:w="1080" w:type="dxa"/>
                </w:tcPr>
                <w:p w14:paraId="0D3B156C" w14:textId="77777777" w:rsidR="008A6F43" w:rsidRPr="00E67E0D" w:rsidRDefault="008A6F43" w:rsidP="008A6F43">
                  <w:pPr>
                    <w:pStyle w:val="TAR"/>
                    <w:jc w:val="center"/>
                    <w:rPr>
                      <w:rFonts w:cs="Arial"/>
                      <w:lang w:eastAsia="ja-JP"/>
                    </w:rPr>
                  </w:pPr>
                </w:p>
              </w:tc>
            </w:tr>
            <w:tr w:rsidR="008A6F43" w:rsidRPr="00E67E0D" w14:paraId="3BA1144E" w14:textId="77777777" w:rsidTr="005F54FF">
              <w:tc>
                <w:tcPr>
                  <w:tcW w:w="2160" w:type="dxa"/>
                </w:tcPr>
                <w:p w14:paraId="6A30B922" w14:textId="77777777" w:rsidR="008A6F43" w:rsidRPr="008A6F43" w:rsidRDefault="008A6F43" w:rsidP="008A6F43">
                  <w:pPr>
                    <w:pStyle w:val="TAL"/>
                    <w:ind w:left="163"/>
                    <w:rPr>
                      <w:rFonts w:cs="Arial"/>
                      <w:bCs/>
                      <w:iCs/>
                      <w:highlight w:val="yellow"/>
                      <w:lang w:eastAsia="ja-JP"/>
                    </w:rPr>
                  </w:pPr>
                  <w:r w:rsidRPr="008A6F43">
                    <w:rPr>
                      <w:rFonts w:cs="Arial"/>
                      <w:bCs/>
                      <w:iCs/>
                      <w:highlight w:val="yellow"/>
                      <w:lang w:eastAsia="ja-JP"/>
                    </w:rPr>
                    <w:t>&gt;&gt;NAS-PDU</w:t>
                  </w:r>
                </w:p>
              </w:tc>
              <w:tc>
                <w:tcPr>
                  <w:tcW w:w="1080" w:type="dxa"/>
                </w:tcPr>
                <w:p w14:paraId="6A3B3D84" w14:textId="77777777" w:rsidR="008A6F43" w:rsidRPr="008A6F43" w:rsidRDefault="008A6F43" w:rsidP="008A6F43">
                  <w:pPr>
                    <w:pStyle w:val="TAL"/>
                    <w:rPr>
                      <w:rFonts w:cs="Arial"/>
                      <w:highlight w:val="yellow"/>
                      <w:lang w:eastAsia="ja-JP"/>
                    </w:rPr>
                  </w:pPr>
                  <w:r w:rsidRPr="008A6F43">
                    <w:rPr>
                      <w:rFonts w:cs="Arial"/>
                      <w:highlight w:val="yellow"/>
                      <w:lang w:eastAsia="ja-JP"/>
                    </w:rPr>
                    <w:t>O</w:t>
                  </w:r>
                </w:p>
              </w:tc>
              <w:tc>
                <w:tcPr>
                  <w:tcW w:w="1080" w:type="dxa"/>
                </w:tcPr>
                <w:p w14:paraId="7DB3EDEE" w14:textId="77777777" w:rsidR="008A6F43" w:rsidRPr="008A6F43" w:rsidRDefault="008A6F43" w:rsidP="008A6F43">
                  <w:pPr>
                    <w:pStyle w:val="TAL"/>
                    <w:rPr>
                      <w:rFonts w:cs="Arial"/>
                      <w:i/>
                      <w:highlight w:val="yellow"/>
                      <w:lang w:eastAsia="ja-JP"/>
                    </w:rPr>
                  </w:pPr>
                </w:p>
              </w:tc>
              <w:tc>
                <w:tcPr>
                  <w:tcW w:w="1512" w:type="dxa"/>
                </w:tcPr>
                <w:p w14:paraId="7ABBC2C3" w14:textId="77777777" w:rsidR="008A6F43" w:rsidRPr="008A6F43" w:rsidRDefault="008A6F43" w:rsidP="008A6F43">
                  <w:pPr>
                    <w:pStyle w:val="TAL"/>
                    <w:rPr>
                      <w:rFonts w:cs="Arial"/>
                      <w:highlight w:val="yellow"/>
                      <w:lang w:eastAsia="ja-JP"/>
                    </w:rPr>
                  </w:pPr>
                  <w:r w:rsidRPr="008A6F43">
                    <w:rPr>
                      <w:rFonts w:cs="Arial"/>
                      <w:highlight w:val="yellow"/>
                      <w:lang w:eastAsia="ja-JP"/>
                    </w:rPr>
                    <w:t>9.3.3.4</w:t>
                  </w:r>
                </w:p>
              </w:tc>
              <w:tc>
                <w:tcPr>
                  <w:tcW w:w="1728" w:type="dxa"/>
                </w:tcPr>
                <w:p w14:paraId="102BA40F" w14:textId="77777777" w:rsidR="008A6F43" w:rsidRPr="008A6F43" w:rsidRDefault="008A6F43" w:rsidP="008A6F43">
                  <w:pPr>
                    <w:pStyle w:val="TAL"/>
                    <w:rPr>
                      <w:rFonts w:cs="Arial"/>
                      <w:highlight w:val="yellow"/>
                      <w:lang w:eastAsia="ja-JP"/>
                    </w:rPr>
                  </w:pPr>
                </w:p>
              </w:tc>
              <w:tc>
                <w:tcPr>
                  <w:tcW w:w="1080" w:type="dxa"/>
                </w:tcPr>
                <w:p w14:paraId="7541989B" w14:textId="77777777" w:rsidR="008A6F43" w:rsidRPr="008A6F43" w:rsidRDefault="008A6F43" w:rsidP="008A6F43">
                  <w:pPr>
                    <w:pStyle w:val="TAR"/>
                    <w:jc w:val="center"/>
                    <w:rPr>
                      <w:rFonts w:cs="Arial"/>
                      <w:highlight w:val="yellow"/>
                      <w:lang w:eastAsia="ja-JP"/>
                    </w:rPr>
                  </w:pPr>
                  <w:r w:rsidRPr="008A6F43">
                    <w:rPr>
                      <w:rFonts w:cs="Arial"/>
                      <w:highlight w:val="yellow"/>
                      <w:lang w:eastAsia="ja-JP"/>
                    </w:rPr>
                    <w:t>-</w:t>
                  </w:r>
                </w:p>
              </w:tc>
              <w:tc>
                <w:tcPr>
                  <w:tcW w:w="1080" w:type="dxa"/>
                </w:tcPr>
                <w:p w14:paraId="7088653F" w14:textId="77777777" w:rsidR="008A6F43" w:rsidRPr="008A6F43" w:rsidRDefault="008A6F43" w:rsidP="008A6F43">
                  <w:pPr>
                    <w:pStyle w:val="TAR"/>
                    <w:jc w:val="center"/>
                    <w:rPr>
                      <w:rFonts w:cs="Arial"/>
                      <w:highlight w:val="yellow"/>
                      <w:lang w:eastAsia="ja-JP"/>
                    </w:rPr>
                  </w:pPr>
                </w:p>
              </w:tc>
            </w:tr>
            <w:tr w:rsidR="008A6F43" w:rsidRPr="00E67E0D" w14:paraId="4E6E1F03" w14:textId="77777777" w:rsidTr="005F54FF">
              <w:tc>
                <w:tcPr>
                  <w:tcW w:w="2160" w:type="dxa"/>
                </w:tcPr>
                <w:p w14:paraId="2D94B5E6" w14:textId="77777777" w:rsidR="008A6F43" w:rsidRPr="00E67E0D" w:rsidRDefault="008A6F43" w:rsidP="008A6F43">
                  <w:pPr>
                    <w:pStyle w:val="TAL"/>
                    <w:ind w:left="163"/>
                    <w:rPr>
                      <w:rFonts w:cs="Arial"/>
                      <w:bCs/>
                      <w:iCs/>
                      <w:lang w:eastAsia="ja-JP"/>
                    </w:rPr>
                  </w:pPr>
                  <w:r w:rsidRPr="00E67E0D">
                    <w:rPr>
                      <w:rFonts w:cs="Arial"/>
                      <w:bCs/>
                      <w:iCs/>
                      <w:lang w:eastAsia="ja-JP"/>
                    </w:rPr>
                    <w:t xml:space="preserve">&gt;&gt;S-NSSAI </w:t>
                  </w:r>
                </w:p>
              </w:tc>
              <w:tc>
                <w:tcPr>
                  <w:tcW w:w="1080" w:type="dxa"/>
                </w:tcPr>
                <w:p w14:paraId="3D130FEC" w14:textId="77777777" w:rsidR="008A6F43" w:rsidRPr="00E67E0D" w:rsidDel="00DB51C0" w:rsidRDefault="008A6F43" w:rsidP="008A6F43">
                  <w:pPr>
                    <w:pStyle w:val="TAL"/>
                    <w:rPr>
                      <w:rFonts w:cs="Arial"/>
                      <w:lang w:eastAsia="ja-JP"/>
                    </w:rPr>
                  </w:pPr>
                  <w:r w:rsidRPr="00E67E0D">
                    <w:rPr>
                      <w:rFonts w:cs="Arial"/>
                      <w:lang w:eastAsia="ja-JP"/>
                    </w:rPr>
                    <w:t>M</w:t>
                  </w:r>
                </w:p>
              </w:tc>
              <w:tc>
                <w:tcPr>
                  <w:tcW w:w="1080" w:type="dxa"/>
                </w:tcPr>
                <w:p w14:paraId="1F56A2A2" w14:textId="77777777" w:rsidR="008A6F43" w:rsidRPr="00E67E0D" w:rsidRDefault="008A6F43" w:rsidP="008A6F43">
                  <w:pPr>
                    <w:pStyle w:val="TAL"/>
                    <w:rPr>
                      <w:rFonts w:cs="Arial"/>
                      <w:i/>
                      <w:lang w:eastAsia="ja-JP"/>
                    </w:rPr>
                  </w:pPr>
                </w:p>
              </w:tc>
              <w:tc>
                <w:tcPr>
                  <w:tcW w:w="1512" w:type="dxa"/>
                </w:tcPr>
                <w:p w14:paraId="59A9E8C8" w14:textId="77777777" w:rsidR="008A6F43" w:rsidRPr="00E67E0D" w:rsidDel="00DB51C0" w:rsidRDefault="008A6F43" w:rsidP="008A6F43">
                  <w:pPr>
                    <w:pStyle w:val="TAL"/>
                    <w:rPr>
                      <w:rFonts w:cs="Arial"/>
                      <w:lang w:eastAsia="ja-JP"/>
                    </w:rPr>
                  </w:pPr>
                  <w:r w:rsidRPr="00E67E0D">
                    <w:rPr>
                      <w:rFonts w:cs="Arial"/>
                      <w:lang w:eastAsia="ja-JP"/>
                    </w:rPr>
                    <w:t>9.3.1.24</w:t>
                  </w:r>
                </w:p>
              </w:tc>
              <w:tc>
                <w:tcPr>
                  <w:tcW w:w="1728" w:type="dxa"/>
                </w:tcPr>
                <w:p w14:paraId="665428E1" w14:textId="77777777" w:rsidR="008A6F43" w:rsidRPr="00E67E0D" w:rsidRDefault="008A6F43" w:rsidP="008A6F43">
                  <w:pPr>
                    <w:pStyle w:val="TAL"/>
                    <w:rPr>
                      <w:rFonts w:cs="Arial"/>
                      <w:lang w:eastAsia="ja-JP"/>
                    </w:rPr>
                  </w:pPr>
                </w:p>
              </w:tc>
              <w:tc>
                <w:tcPr>
                  <w:tcW w:w="1080" w:type="dxa"/>
                </w:tcPr>
                <w:p w14:paraId="45B132FA" w14:textId="77777777" w:rsidR="008A6F43" w:rsidRPr="00E67E0D" w:rsidRDefault="008A6F43" w:rsidP="008A6F43">
                  <w:pPr>
                    <w:pStyle w:val="TAR"/>
                    <w:jc w:val="center"/>
                    <w:rPr>
                      <w:rFonts w:cs="Arial"/>
                      <w:lang w:eastAsia="ja-JP"/>
                    </w:rPr>
                  </w:pPr>
                  <w:r w:rsidRPr="00E67E0D">
                    <w:rPr>
                      <w:rFonts w:cs="Arial"/>
                      <w:lang w:eastAsia="ja-JP"/>
                    </w:rPr>
                    <w:t>-</w:t>
                  </w:r>
                </w:p>
              </w:tc>
              <w:tc>
                <w:tcPr>
                  <w:tcW w:w="1080" w:type="dxa"/>
                </w:tcPr>
                <w:p w14:paraId="39FD8899" w14:textId="77777777" w:rsidR="008A6F43" w:rsidRPr="00E67E0D" w:rsidRDefault="008A6F43" w:rsidP="008A6F43">
                  <w:pPr>
                    <w:pStyle w:val="TAR"/>
                    <w:jc w:val="center"/>
                    <w:rPr>
                      <w:rFonts w:cs="Arial"/>
                      <w:lang w:eastAsia="ja-JP"/>
                    </w:rPr>
                  </w:pPr>
                </w:p>
              </w:tc>
            </w:tr>
            <w:tr w:rsidR="008A6F43" w:rsidRPr="00E67E0D" w14:paraId="55D9309A" w14:textId="77777777" w:rsidTr="005F54FF">
              <w:tc>
                <w:tcPr>
                  <w:tcW w:w="2160" w:type="dxa"/>
                </w:tcPr>
                <w:p w14:paraId="71A8903A" w14:textId="77777777" w:rsidR="008A6F43" w:rsidRPr="00E67E0D" w:rsidRDefault="008A6F43" w:rsidP="008A6F43">
                  <w:pPr>
                    <w:pStyle w:val="TAL"/>
                    <w:ind w:left="165"/>
                    <w:rPr>
                      <w:rFonts w:cs="Arial"/>
                      <w:lang w:eastAsia="ja-JP"/>
                    </w:rPr>
                  </w:pPr>
                  <w:r w:rsidRPr="00E67E0D">
                    <w:rPr>
                      <w:rFonts w:cs="Arial"/>
                      <w:bCs/>
                      <w:iCs/>
                      <w:lang w:eastAsia="ja-JP"/>
                    </w:rPr>
                    <w:t>&gt;&gt;PDU Session Resource Setup Request Transfer</w:t>
                  </w:r>
                </w:p>
                <w:p w14:paraId="6AB1EE9D" w14:textId="77777777" w:rsidR="008A6F43" w:rsidRPr="00E67E0D" w:rsidRDefault="008A6F43" w:rsidP="008A6F43">
                  <w:pPr>
                    <w:pStyle w:val="TAL"/>
                    <w:ind w:left="163"/>
                    <w:rPr>
                      <w:rFonts w:cs="Arial"/>
                      <w:bCs/>
                      <w:iCs/>
                      <w:lang w:eastAsia="ja-JP"/>
                    </w:rPr>
                  </w:pPr>
                </w:p>
              </w:tc>
              <w:tc>
                <w:tcPr>
                  <w:tcW w:w="1080" w:type="dxa"/>
                </w:tcPr>
                <w:p w14:paraId="471BEC74" w14:textId="77777777" w:rsidR="008A6F43" w:rsidRPr="00E67E0D" w:rsidDel="00DB51C0" w:rsidRDefault="008A6F43" w:rsidP="008A6F43">
                  <w:pPr>
                    <w:pStyle w:val="TAL"/>
                    <w:rPr>
                      <w:rFonts w:cs="Arial"/>
                      <w:lang w:eastAsia="ja-JP"/>
                    </w:rPr>
                  </w:pPr>
                  <w:r w:rsidRPr="00E67E0D">
                    <w:rPr>
                      <w:rFonts w:cs="Arial"/>
                      <w:lang w:eastAsia="ja-JP"/>
                    </w:rPr>
                    <w:t>M</w:t>
                  </w:r>
                </w:p>
              </w:tc>
              <w:tc>
                <w:tcPr>
                  <w:tcW w:w="1080" w:type="dxa"/>
                </w:tcPr>
                <w:p w14:paraId="154AFBCE" w14:textId="77777777" w:rsidR="008A6F43" w:rsidRPr="00E67E0D" w:rsidRDefault="008A6F43" w:rsidP="008A6F43">
                  <w:pPr>
                    <w:pStyle w:val="TAL"/>
                    <w:rPr>
                      <w:rFonts w:cs="Arial"/>
                      <w:i/>
                      <w:lang w:eastAsia="ja-JP"/>
                    </w:rPr>
                  </w:pPr>
                </w:p>
              </w:tc>
              <w:tc>
                <w:tcPr>
                  <w:tcW w:w="1512" w:type="dxa"/>
                </w:tcPr>
                <w:p w14:paraId="78AAC342" w14:textId="77777777" w:rsidR="008A6F43" w:rsidRPr="00E67E0D" w:rsidDel="00DB51C0" w:rsidRDefault="008A6F43" w:rsidP="008A6F43">
                  <w:pPr>
                    <w:pStyle w:val="TAL"/>
                    <w:rPr>
                      <w:rFonts w:cs="Arial"/>
                      <w:lang w:eastAsia="ja-JP"/>
                    </w:rPr>
                  </w:pPr>
                  <w:r w:rsidRPr="00E67E0D">
                    <w:rPr>
                      <w:rFonts w:cs="Arial"/>
                      <w:lang w:eastAsia="ja-JP"/>
                    </w:rPr>
                    <w:t>OCTET STRING</w:t>
                  </w:r>
                </w:p>
              </w:tc>
              <w:tc>
                <w:tcPr>
                  <w:tcW w:w="1728" w:type="dxa"/>
                </w:tcPr>
                <w:p w14:paraId="4A11A85F" w14:textId="77777777" w:rsidR="008A6F43" w:rsidRPr="00E67E0D" w:rsidRDefault="008A6F43" w:rsidP="008A6F43">
                  <w:pPr>
                    <w:pStyle w:val="TAL"/>
                    <w:rPr>
                      <w:rFonts w:cs="Arial"/>
                      <w:lang w:eastAsia="ja-JP"/>
                    </w:rPr>
                  </w:pPr>
                  <w:r w:rsidRPr="00E67E0D">
                    <w:rPr>
                      <w:iCs/>
                      <w:lang w:eastAsia="ja-JP"/>
                    </w:rPr>
                    <w:t xml:space="preserve">Containing the </w:t>
                  </w:r>
                  <w:r w:rsidRPr="00E67E0D">
                    <w:rPr>
                      <w:rFonts w:cs="Arial"/>
                      <w:bCs/>
                      <w:i/>
                      <w:iCs/>
                      <w:lang w:eastAsia="ja-JP"/>
                    </w:rPr>
                    <w:t>PDU Session Resource Setup Request Transfer</w:t>
                  </w:r>
                  <w:r w:rsidRPr="00E67E0D">
                    <w:rPr>
                      <w:rFonts w:cs="Arial"/>
                      <w:bCs/>
                      <w:iCs/>
                      <w:lang w:eastAsia="ja-JP"/>
                    </w:rPr>
                    <w:t xml:space="preserve"> IE</w:t>
                  </w:r>
                  <w:r w:rsidRPr="00E67E0D">
                    <w:rPr>
                      <w:iCs/>
                      <w:lang w:eastAsia="ja-JP"/>
                    </w:rPr>
                    <w:t xml:space="preserve"> specified in subclause 9.3.4.1.</w:t>
                  </w:r>
                </w:p>
              </w:tc>
              <w:tc>
                <w:tcPr>
                  <w:tcW w:w="1080" w:type="dxa"/>
                  <w:shd w:val="clear" w:color="auto" w:fill="auto"/>
                </w:tcPr>
                <w:p w14:paraId="227525D8" w14:textId="77777777" w:rsidR="008A6F43" w:rsidRPr="00E67E0D" w:rsidRDefault="008A6F43" w:rsidP="008A6F43">
                  <w:pPr>
                    <w:pStyle w:val="TAR"/>
                    <w:jc w:val="center"/>
                    <w:rPr>
                      <w:rFonts w:cs="Arial"/>
                      <w:lang w:eastAsia="ja-JP"/>
                    </w:rPr>
                  </w:pPr>
                  <w:r w:rsidRPr="00E67E0D">
                    <w:rPr>
                      <w:rFonts w:cs="Arial"/>
                      <w:lang w:eastAsia="ja-JP"/>
                    </w:rPr>
                    <w:t>-</w:t>
                  </w:r>
                </w:p>
              </w:tc>
              <w:tc>
                <w:tcPr>
                  <w:tcW w:w="1080" w:type="dxa"/>
                </w:tcPr>
                <w:p w14:paraId="0339A770" w14:textId="77777777" w:rsidR="008A6F43" w:rsidRPr="00E67E0D" w:rsidRDefault="008A6F43" w:rsidP="008A6F43">
                  <w:pPr>
                    <w:pStyle w:val="TAR"/>
                    <w:jc w:val="center"/>
                    <w:rPr>
                      <w:rFonts w:cs="Arial"/>
                      <w:lang w:eastAsia="ja-JP"/>
                    </w:rPr>
                  </w:pPr>
                </w:p>
              </w:tc>
            </w:tr>
            <w:tr w:rsidR="008A6F43" w:rsidRPr="00E67E0D" w14:paraId="71969BF7" w14:textId="77777777" w:rsidTr="005F54FF">
              <w:tc>
                <w:tcPr>
                  <w:tcW w:w="2160" w:type="dxa"/>
                </w:tcPr>
                <w:p w14:paraId="082A77A4" w14:textId="77777777" w:rsidR="008A6F43" w:rsidRPr="00E67E0D" w:rsidRDefault="008A6F43" w:rsidP="008A6F43">
                  <w:pPr>
                    <w:pStyle w:val="TAL"/>
                    <w:rPr>
                      <w:rFonts w:cs="Arial"/>
                      <w:bCs/>
                      <w:iCs/>
                      <w:lang w:eastAsia="ja-JP"/>
                    </w:rPr>
                  </w:pPr>
                  <w:r w:rsidRPr="00E67E0D">
                    <w:rPr>
                      <w:rFonts w:cs="Arial"/>
                      <w:bCs/>
                      <w:iCs/>
                      <w:lang w:eastAsia="ja-JP"/>
                    </w:rPr>
                    <w:t>Allowed NSSAI</w:t>
                  </w:r>
                </w:p>
              </w:tc>
              <w:tc>
                <w:tcPr>
                  <w:tcW w:w="1080" w:type="dxa"/>
                </w:tcPr>
                <w:p w14:paraId="603C8413" w14:textId="77777777" w:rsidR="008A6F43" w:rsidRPr="00E67E0D" w:rsidRDefault="008A6F43" w:rsidP="008A6F43">
                  <w:pPr>
                    <w:pStyle w:val="TAL"/>
                    <w:rPr>
                      <w:rFonts w:cs="Arial"/>
                      <w:lang w:eastAsia="ja-JP"/>
                    </w:rPr>
                  </w:pPr>
                  <w:r w:rsidRPr="00E67E0D">
                    <w:rPr>
                      <w:rFonts w:cs="Arial"/>
                      <w:lang w:eastAsia="ja-JP"/>
                    </w:rPr>
                    <w:t>M</w:t>
                  </w:r>
                </w:p>
              </w:tc>
              <w:tc>
                <w:tcPr>
                  <w:tcW w:w="1080" w:type="dxa"/>
                </w:tcPr>
                <w:p w14:paraId="0CA3C145" w14:textId="77777777" w:rsidR="008A6F43" w:rsidRPr="00E67E0D" w:rsidRDefault="008A6F43" w:rsidP="008A6F43">
                  <w:pPr>
                    <w:pStyle w:val="TAL"/>
                    <w:rPr>
                      <w:rFonts w:cs="Arial"/>
                      <w:i/>
                      <w:lang w:eastAsia="ja-JP"/>
                    </w:rPr>
                  </w:pPr>
                </w:p>
              </w:tc>
              <w:tc>
                <w:tcPr>
                  <w:tcW w:w="1512" w:type="dxa"/>
                </w:tcPr>
                <w:p w14:paraId="013A2AEB" w14:textId="77777777" w:rsidR="008A6F43" w:rsidRPr="00E67E0D" w:rsidRDefault="008A6F43" w:rsidP="008A6F43">
                  <w:pPr>
                    <w:pStyle w:val="TAL"/>
                    <w:rPr>
                      <w:rFonts w:cs="Arial"/>
                      <w:lang w:eastAsia="ja-JP"/>
                    </w:rPr>
                  </w:pPr>
                  <w:r w:rsidRPr="00E67E0D">
                    <w:rPr>
                      <w:rFonts w:cs="Arial"/>
                      <w:lang w:eastAsia="ja-JP"/>
                    </w:rPr>
                    <w:t>9.3.1.31</w:t>
                  </w:r>
                </w:p>
              </w:tc>
              <w:tc>
                <w:tcPr>
                  <w:tcW w:w="1728" w:type="dxa"/>
                </w:tcPr>
                <w:p w14:paraId="2F8D2B59" w14:textId="77777777" w:rsidR="008A6F43" w:rsidRPr="00E67E0D" w:rsidRDefault="008A6F43" w:rsidP="008A6F43">
                  <w:pPr>
                    <w:pStyle w:val="TAL"/>
                    <w:rPr>
                      <w:iCs/>
                      <w:lang w:eastAsia="ja-JP"/>
                    </w:rPr>
                  </w:pPr>
                  <w:r w:rsidRPr="00E67E0D">
                    <w:rPr>
                      <w:iCs/>
                      <w:lang w:eastAsia="ja-JP"/>
                    </w:rPr>
                    <w:t>Indicates the S-NSSAIs permitted by the network</w:t>
                  </w:r>
                </w:p>
              </w:tc>
              <w:tc>
                <w:tcPr>
                  <w:tcW w:w="1080" w:type="dxa"/>
                  <w:shd w:val="clear" w:color="auto" w:fill="auto"/>
                </w:tcPr>
                <w:p w14:paraId="55C4D517" w14:textId="77777777" w:rsidR="008A6F43" w:rsidRPr="00E67E0D" w:rsidRDefault="008A6F43" w:rsidP="008A6F43">
                  <w:pPr>
                    <w:pStyle w:val="TAR"/>
                    <w:jc w:val="center"/>
                    <w:rPr>
                      <w:rFonts w:cs="Arial"/>
                      <w:lang w:eastAsia="ja-JP"/>
                    </w:rPr>
                  </w:pPr>
                  <w:r w:rsidRPr="00E67E0D">
                    <w:rPr>
                      <w:rFonts w:cs="Arial"/>
                      <w:lang w:eastAsia="ja-JP"/>
                    </w:rPr>
                    <w:t>YES</w:t>
                  </w:r>
                </w:p>
              </w:tc>
              <w:tc>
                <w:tcPr>
                  <w:tcW w:w="1080" w:type="dxa"/>
                </w:tcPr>
                <w:p w14:paraId="7B2FBDF0" w14:textId="77777777" w:rsidR="008A6F43" w:rsidRPr="00E67E0D" w:rsidRDefault="008A6F43" w:rsidP="008A6F43">
                  <w:pPr>
                    <w:pStyle w:val="TAR"/>
                    <w:jc w:val="center"/>
                    <w:rPr>
                      <w:rFonts w:cs="Arial"/>
                      <w:lang w:eastAsia="ja-JP"/>
                    </w:rPr>
                  </w:pPr>
                  <w:r w:rsidRPr="00E67E0D">
                    <w:rPr>
                      <w:rFonts w:cs="Arial"/>
                      <w:lang w:eastAsia="ja-JP"/>
                    </w:rPr>
                    <w:t>reject</w:t>
                  </w:r>
                </w:p>
              </w:tc>
            </w:tr>
            <w:tr w:rsidR="008A6F43" w:rsidRPr="00E67E0D" w14:paraId="1B584FEB" w14:textId="77777777" w:rsidTr="005F54FF">
              <w:tc>
                <w:tcPr>
                  <w:tcW w:w="2160" w:type="dxa"/>
                </w:tcPr>
                <w:p w14:paraId="39EA55A2" w14:textId="77777777" w:rsidR="008A6F43" w:rsidRPr="00E67E0D" w:rsidRDefault="008A6F43" w:rsidP="008A6F43">
                  <w:pPr>
                    <w:pStyle w:val="TAL"/>
                    <w:rPr>
                      <w:rFonts w:eastAsia="MS Mincho" w:cs="Arial"/>
                      <w:lang w:eastAsia="ja-JP"/>
                    </w:rPr>
                  </w:pPr>
                  <w:r w:rsidRPr="00E67E0D">
                    <w:rPr>
                      <w:rFonts w:cs="Arial"/>
                      <w:bCs/>
                      <w:lang w:eastAsia="zh-CN"/>
                    </w:rPr>
                    <w:t>UE Security Capabilities</w:t>
                  </w:r>
                </w:p>
              </w:tc>
              <w:tc>
                <w:tcPr>
                  <w:tcW w:w="1080" w:type="dxa"/>
                </w:tcPr>
                <w:p w14:paraId="6DE3E7EA" w14:textId="77777777" w:rsidR="008A6F43" w:rsidRPr="00E67E0D" w:rsidRDefault="008A6F43" w:rsidP="008A6F43">
                  <w:pPr>
                    <w:pStyle w:val="TAL"/>
                    <w:rPr>
                      <w:rFonts w:eastAsia="MS Mincho" w:cs="Arial"/>
                      <w:lang w:eastAsia="ja-JP"/>
                    </w:rPr>
                  </w:pPr>
                  <w:r w:rsidRPr="00E67E0D">
                    <w:rPr>
                      <w:rFonts w:cs="Arial"/>
                      <w:lang w:eastAsia="ja-JP"/>
                    </w:rPr>
                    <w:t>M</w:t>
                  </w:r>
                </w:p>
              </w:tc>
              <w:tc>
                <w:tcPr>
                  <w:tcW w:w="1080" w:type="dxa"/>
                </w:tcPr>
                <w:p w14:paraId="5B44E176" w14:textId="77777777" w:rsidR="008A6F43" w:rsidRPr="00E67E0D" w:rsidRDefault="008A6F43" w:rsidP="008A6F43">
                  <w:pPr>
                    <w:pStyle w:val="TAL"/>
                    <w:rPr>
                      <w:rFonts w:cs="Arial"/>
                      <w:lang w:eastAsia="ja-JP"/>
                    </w:rPr>
                  </w:pPr>
                </w:p>
              </w:tc>
              <w:tc>
                <w:tcPr>
                  <w:tcW w:w="1512" w:type="dxa"/>
                </w:tcPr>
                <w:p w14:paraId="7C8A439B" w14:textId="77777777" w:rsidR="008A6F43" w:rsidRPr="00E67E0D" w:rsidRDefault="008A6F43" w:rsidP="008A6F43">
                  <w:pPr>
                    <w:pStyle w:val="TAL"/>
                    <w:rPr>
                      <w:rFonts w:cs="Arial"/>
                      <w:lang w:eastAsia="ja-JP"/>
                    </w:rPr>
                  </w:pPr>
                  <w:r w:rsidRPr="00E67E0D">
                    <w:rPr>
                      <w:lang w:eastAsia="ja-JP"/>
                    </w:rPr>
                    <w:t>9.3.1.86</w:t>
                  </w:r>
                </w:p>
              </w:tc>
              <w:tc>
                <w:tcPr>
                  <w:tcW w:w="1728" w:type="dxa"/>
                </w:tcPr>
                <w:p w14:paraId="5F50860C" w14:textId="77777777" w:rsidR="008A6F43" w:rsidRPr="00E67E0D" w:rsidRDefault="008A6F43" w:rsidP="008A6F43">
                  <w:pPr>
                    <w:pStyle w:val="TAL"/>
                    <w:rPr>
                      <w:rFonts w:cs="Arial"/>
                      <w:lang w:eastAsia="ja-JP"/>
                    </w:rPr>
                  </w:pPr>
                </w:p>
              </w:tc>
              <w:tc>
                <w:tcPr>
                  <w:tcW w:w="1080" w:type="dxa"/>
                </w:tcPr>
                <w:p w14:paraId="2F335433"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5F31FA33"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68318CF5" w14:textId="77777777" w:rsidTr="005F54FF">
              <w:tc>
                <w:tcPr>
                  <w:tcW w:w="2160" w:type="dxa"/>
                </w:tcPr>
                <w:p w14:paraId="25FEB899" w14:textId="77777777" w:rsidR="008A6F43" w:rsidRPr="00E67E0D" w:rsidRDefault="008A6F43" w:rsidP="008A6F43">
                  <w:pPr>
                    <w:pStyle w:val="TAL"/>
                    <w:rPr>
                      <w:rFonts w:eastAsia="MS Mincho" w:cs="Arial"/>
                      <w:lang w:eastAsia="ja-JP"/>
                    </w:rPr>
                  </w:pPr>
                  <w:r w:rsidRPr="00E67E0D">
                    <w:rPr>
                      <w:rFonts w:cs="Arial"/>
                      <w:lang w:eastAsia="zh-CN"/>
                    </w:rPr>
                    <w:t>Security Key</w:t>
                  </w:r>
                </w:p>
              </w:tc>
              <w:tc>
                <w:tcPr>
                  <w:tcW w:w="1080" w:type="dxa"/>
                </w:tcPr>
                <w:p w14:paraId="37FC9156" w14:textId="77777777" w:rsidR="008A6F43" w:rsidRPr="00E67E0D" w:rsidRDefault="008A6F43" w:rsidP="008A6F43">
                  <w:pPr>
                    <w:pStyle w:val="TAL"/>
                    <w:rPr>
                      <w:rFonts w:eastAsia="MS Mincho" w:cs="Arial"/>
                      <w:lang w:eastAsia="ja-JP"/>
                    </w:rPr>
                  </w:pPr>
                  <w:r w:rsidRPr="00E67E0D">
                    <w:rPr>
                      <w:rFonts w:cs="Arial"/>
                      <w:lang w:eastAsia="ja-JP"/>
                    </w:rPr>
                    <w:t>M</w:t>
                  </w:r>
                </w:p>
              </w:tc>
              <w:tc>
                <w:tcPr>
                  <w:tcW w:w="1080" w:type="dxa"/>
                </w:tcPr>
                <w:p w14:paraId="6F605C38" w14:textId="77777777" w:rsidR="008A6F43" w:rsidRPr="00E67E0D" w:rsidRDefault="008A6F43" w:rsidP="008A6F43">
                  <w:pPr>
                    <w:pStyle w:val="TAL"/>
                    <w:rPr>
                      <w:rFonts w:cs="Arial"/>
                      <w:lang w:eastAsia="ja-JP"/>
                    </w:rPr>
                  </w:pPr>
                </w:p>
              </w:tc>
              <w:tc>
                <w:tcPr>
                  <w:tcW w:w="1512" w:type="dxa"/>
                </w:tcPr>
                <w:p w14:paraId="5EBEB139" w14:textId="77777777" w:rsidR="008A6F43" w:rsidRPr="00E67E0D" w:rsidRDefault="008A6F43" w:rsidP="008A6F43">
                  <w:pPr>
                    <w:pStyle w:val="TAL"/>
                    <w:rPr>
                      <w:rFonts w:cs="Arial"/>
                      <w:lang w:eastAsia="ja-JP"/>
                    </w:rPr>
                  </w:pPr>
                  <w:r w:rsidRPr="00E67E0D">
                    <w:rPr>
                      <w:lang w:eastAsia="ja-JP"/>
                    </w:rPr>
                    <w:t>9.3.1.87</w:t>
                  </w:r>
                </w:p>
              </w:tc>
              <w:tc>
                <w:tcPr>
                  <w:tcW w:w="1728" w:type="dxa"/>
                </w:tcPr>
                <w:p w14:paraId="54A1D2AA" w14:textId="77777777" w:rsidR="008A6F43" w:rsidRPr="00E67E0D" w:rsidRDefault="008A6F43" w:rsidP="008A6F43">
                  <w:pPr>
                    <w:pStyle w:val="TAL"/>
                    <w:rPr>
                      <w:rFonts w:cs="Arial"/>
                      <w:lang w:eastAsia="ja-JP"/>
                    </w:rPr>
                  </w:pPr>
                </w:p>
              </w:tc>
              <w:tc>
                <w:tcPr>
                  <w:tcW w:w="1080" w:type="dxa"/>
                </w:tcPr>
                <w:p w14:paraId="5F1BA05E"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41E42378" w14:textId="77777777" w:rsidR="008A6F43" w:rsidRPr="00E67E0D" w:rsidRDefault="008A6F43" w:rsidP="008A6F43">
                  <w:pPr>
                    <w:pStyle w:val="TAL"/>
                    <w:jc w:val="center"/>
                    <w:rPr>
                      <w:rFonts w:cs="Arial"/>
                      <w:lang w:eastAsia="ja-JP"/>
                    </w:rPr>
                  </w:pPr>
                  <w:r w:rsidRPr="00E67E0D">
                    <w:rPr>
                      <w:rFonts w:cs="Arial"/>
                      <w:lang w:eastAsia="ja-JP"/>
                    </w:rPr>
                    <w:t>reject</w:t>
                  </w:r>
                </w:p>
              </w:tc>
            </w:tr>
            <w:tr w:rsidR="008A6F43" w:rsidRPr="00E67E0D" w14:paraId="201970B6" w14:textId="77777777" w:rsidTr="005F54FF">
              <w:tc>
                <w:tcPr>
                  <w:tcW w:w="2160" w:type="dxa"/>
                </w:tcPr>
                <w:p w14:paraId="4FF96F17" w14:textId="77777777" w:rsidR="008A6F43" w:rsidRPr="00E67E0D" w:rsidRDefault="008A6F43" w:rsidP="008A6F43">
                  <w:pPr>
                    <w:pStyle w:val="TAL"/>
                    <w:rPr>
                      <w:rFonts w:eastAsia="MS Mincho" w:cs="Arial"/>
                      <w:lang w:eastAsia="ja-JP"/>
                    </w:rPr>
                  </w:pPr>
                  <w:r w:rsidRPr="00E67E0D">
                    <w:rPr>
                      <w:rFonts w:eastAsia="Batang" w:cs="Arial"/>
                      <w:lang w:eastAsia="ja-JP"/>
                    </w:rPr>
                    <w:t>Trace Activation</w:t>
                  </w:r>
                </w:p>
              </w:tc>
              <w:tc>
                <w:tcPr>
                  <w:tcW w:w="1080" w:type="dxa"/>
                </w:tcPr>
                <w:p w14:paraId="2F27A843" w14:textId="77777777" w:rsidR="008A6F43" w:rsidRPr="00E67E0D" w:rsidRDefault="008A6F43" w:rsidP="008A6F43">
                  <w:pPr>
                    <w:pStyle w:val="TAL"/>
                    <w:rPr>
                      <w:rFonts w:eastAsia="MS Mincho" w:cs="Arial"/>
                      <w:lang w:eastAsia="ja-JP"/>
                    </w:rPr>
                  </w:pPr>
                  <w:r w:rsidRPr="00E67E0D">
                    <w:rPr>
                      <w:rFonts w:cs="Arial"/>
                      <w:lang w:eastAsia="ja-JP"/>
                    </w:rPr>
                    <w:t>O</w:t>
                  </w:r>
                </w:p>
              </w:tc>
              <w:tc>
                <w:tcPr>
                  <w:tcW w:w="1080" w:type="dxa"/>
                </w:tcPr>
                <w:p w14:paraId="1F6EE331" w14:textId="77777777" w:rsidR="008A6F43" w:rsidRPr="00E67E0D" w:rsidRDefault="008A6F43" w:rsidP="008A6F43">
                  <w:pPr>
                    <w:pStyle w:val="TAL"/>
                    <w:rPr>
                      <w:rFonts w:cs="Arial"/>
                      <w:lang w:eastAsia="ja-JP"/>
                    </w:rPr>
                  </w:pPr>
                </w:p>
              </w:tc>
              <w:tc>
                <w:tcPr>
                  <w:tcW w:w="1512" w:type="dxa"/>
                </w:tcPr>
                <w:p w14:paraId="7C0E81E6" w14:textId="77777777" w:rsidR="008A6F43" w:rsidRPr="00E67E0D" w:rsidRDefault="008A6F43" w:rsidP="008A6F43">
                  <w:pPr>
                    <w:pStyle w:val="TAL"/>
                    <w:rPr>
                      <w:rFonts w:cs="Arial"/>
                      <w:lang w:eastAsia="ja-JP"/>
                    </w:rPr>
                  </w:pPr>
                  <w:r w:rsidRPr="00E67E0D">
                    <w:rPr>
                      <w:lang w:eastAsia="ja-JP"/>
                    </w:rPr>
                    <w:t>9.3.1.14</w:t>
                  </w:r>
                </w:p>
              </w:tc>
              <w:tc>
                <w:tcPr>
                  <w:tcW w:w="1728" w:type="dxa"/>
                </w:tcPr>
                <w:p w14:paraId="539A501C" w14:textId="77777777" w:rsidR="008A6F43" w:rsidRPr="00E67E0D" w:rsidRDefault="008A6F43" w:rsidP="008A6F43">
                  <w:pPr>
                    <w:pStyle w:val="TAL"/>
                    <w:rPr>
                      <w:rFonts w:cs="Arial"/>
                      <w:lang w:eastAsia="ja-JP"/>
                    </w:rPr>
                  </w:pPr>
                </w:p>
              </w:tc>
              <w:tc>
                <w:tcPr>
                  <w:tcW w:w="1080" w:type="dxa"/>
                </w:tcPr>
                <w:p w14:paraId="6200303D"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3C478DD8" w14:textId="77777777" w:rsidR="008A6F43" w:rsidRPr="00E67E0D" w:rsidRDefault="008A6F43" w:rsidP="008A6F43">
                  <w:pPr>
                    <w:pStyle w:val="TAL"/>
                    <w:jc w:val="center"/>
                    <w:rPr>
                      <w:rFonts w:cs="Arial"/>
                      <w:lang w:eastAsia="ja-JP"/>
                    </w:rPr>
                  </w:pPr>
                  <w:r w:rsidRPr="00E67E0D">
                    <w:rPr>
                      <w:rFonts w:cs="Arial"/>
                      <w:lang w:eastAsia="ja-JP"/>
                    </w:rPr>
                    <w:t>ignore</w:t>
                  </w:r>
                </w:p>
              </w:tc>
            </w:tr>
            <w:tr w:rsidR="008A6F43" w:rsidRPr="00E67E0D" w14:paraId="483580BA" w14:textId="77777777" w:rsidTr="005F54FF">
              <w:tc>
                <w:tcPr>
                  <w:tcW w:w="2160" w:type="dxa"/>
                </w:tcPr>
                <w:p w14:paraId="0B05B669" w14:textId="77777777" w:rsidR="008A6F43" w:rsidRPr="00E67E0D" w:rsidRDefault="008A6F43" w:rsidP="008A6F43">
                  <w:pPr>
                    <w:pStyle w:val="TAL"/>
                    <w:rPr>
                      <w:rFonts w:eastAsia="MS Mincho" w:cs="Arial"/>
                      <w:lang w:eastAsia="ja-JP"/>
                    </w:rPr>
                  </w:pPr>
                  <w:r w:rsidRPr="00E67E0D">
                    <w:rPr>
                      <w:rFonts w:cs="Arial"/>
                      <w:lang w:eastAsia="zh-CN"/>
                    </w:rPr>
                    <w:lastRenderedPageBreak/>
                    <w:t>Mobility Restriction List</w:t>
                  </w:r>
                </w:p>
              </w:tc>
              <w:tc>
                <w:tcPr>
                  <w:tcW w:w="1080" w:type="dxa"/>
                </w:tcPr>
                <w:p w14:paraId="753387C6" w14:textId="77777777" w:rsidR="008A6F43" w:rsidRPr="00E67E0D" w:rsidRDefault="008A6F43" w:rsidP="008A6F43">
                  <w:pPr>
                    <w:pStyle w:val="TAL"/>
                    <w:rPr>
                      <w:rFonts w:eastAsia="MS Mincho" w:cs="Arial"/>
                      <w:lang w:eastAsia="ja-JP"/>
                    </w:rPr>
                  </w:pPr>
                  <w:r w:rsidRPr="00E67E0D">
                    <w:rPr>
                      <w:rFonts w:cs="Arial"/>
                      <w:lang w:eastAsia="ja-JP"/>
                    </w:rPr>
                    <w:t>O</w:t>
                  </w:r>
                </w:p>
              </w:tc>
              <w:tc>
                <w:tcPr>
                  <w:tcW w:w="1080" w:type="dxa"/>
                </w:tcPr>
                <w:p w14:paraId="54ECA885" w14:textId="77777777" w:rsidR="008A6F43" w:rsidRPr="00E67E0D" w:rsidRDefault="008A6F43" w:rsidP="008A6F43">
                  <w:pPr>
                    <w:pStyle w:val="TAL"/>
                    <w:rPr>
                      <w:rFonts w:cs="Arial"/>
                      <w:lang w:eastAsia="ja-JP"/>
                    </w:rPr>
                  </w:pPr>
                </w:p>
              </w:tc>
              <w:tc>
                <w:tcPr>
                  <w:tcW w:w="1512" w:type="dxa"/>
                </w:tcPr>
                <w:p w14:paraId="1609DE3F" w14:textId="77777777" w:rsidR="008A6F43" w:rsidRPr="00E67E0D" w:rsidRDefault="008A6F43" w:rsidP="008A6F43">
                  <w:pPr>
                    <w:pStyle w:val="TAL"/>
                    <w:rPr>
                      <w:rFonts w:cs="Arial"/>
                      <w:lang w:eastAsia="ja-JP"/>
                    </w:rPr>
                  </w:pPr>
                  <w:r w:rsidRPr="00E67E0D">
                    <w:rPr>
                      <w:lang w:eastAsia="ja-JP"/>
                    </w:rPr>
                    <w:t>9.3.1.85</w:t>
                  </w:r>
                </w:p>
              </w:tc>
              <w:tc>
                <w:tcPr>
                  <w:tcW w:w="1728" w:type="dxa"/>
                </w:tcPr>
                <w:p w14:paraId="139FC7E5" w14:textId="77777777" w:rsidR="008A6F43" w:rsidRPr="00E67E0D" w:rsidRDefault="008A6F43" w:rsidP="008A6F43">
                  <w:pPr>
                    <w:pStyle w:val="TAL"/>
                    <w:rPr>
                      <w:rFonts w:cs="Arial"/>
                      <w:lang w:eastAsia="ja-JP"/>
                    </w:rPr>
                  </w:pPr>
                </w:p>
              </w:tc>
              <w:tc>
                <w:tcPr>
                  <w:tcW w:w="1080" w:type="dxa"/>
                </w:tcPr>
                <w:p w14:paraId="73C447B9"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4C007280" w14:textId="77777777" w:rsidR="008A6F43" w:rsidRPr="00E67E0D" w:rsidRDefault="008A6F43" w:rsidP="008A6F43">
                  <w:pPr>
                    <w:pStyle w:val="TAL"/>
                    <w:jc w:val="center"/>
                    <w:rPr>
                      <w:rFonts w:cs="Arial"/>
                      <w:lang w:eastAsia="ja-JP"/>
                    </w:rPr>
                  </w:pPr>
                  <w:r w:rsidRPr="00E67E0D">
                    <w:rPr>
                      <w:rFonts w:cs="Arial"/>
                      <w:lang w:eastAsia="ja-JP"/>
                    </w:rPr>
                    <w:t>ignore</w:t>
                  </w:r>
                </w:p>
              </w:tc>
            </w:tr>
            <w:tr w:rsidR="008A6F43" w:rsidRPr="00E67E0D" w14:paraId="7F0C6E52" w14:textId="77777777" w:rsidTr="005F54FF">
              <w:tc>
                <w:tcPr>
                  <w:tcW w:w="2160" w:type="dxa"/>
                </w:tcPr>
                <w:p w14:paraId="47982C72" w14:textId="77777777" w:rsidR="008A6F43" w:rsidRPr="00E67E0D" w:rsidRDefault="008A6F43" w:rsidP="008A6F43">
                  <w:pPr>
                    <w:pStyle w:val="TAL"/>
                    <w:rPr>
                      <w:rFonts w:eastAsia="MS Mincho" w:cs="Arial"/>
                      <w:lang w:eastAsia="ja-JP"/>
                    </w:rPr>
                  </w:pPr>
                  <w:r w:rsidRPr="00E67E0D">
                    <w:rPr>
                      <w:rFonts w:cs="Arial"/>
                      <w:lang w:eastAsia="zh-CN"/>
                    </w:rPr>
                    <w:t>UE Radio Capability</w:t>
                  </w:r>
                </w:p>
              </w:tc>
              <w:tc>
                <w:tcPr>
                  <w:tcW w:w="1080" w:type="dxa"/>
                </w:tcPr>
                <w:p w14:paraId="33EDF931" w14:textId="77777777" w:rsidR="008A6F43" w:rsidRPr="00E67E0D" w:rsidRDefault="008A6F43" w:rsidP="008A6F43">
                  <w:pPr>
                    <w:pStyle w:val="TAL"/>
                    <w:rPr>
                      <w:rFonts w:eastAsia="MS Mincho" w:cs="Arial"/>
                      <w:lang w:eastAsia="ja-JP"/>
                    </w:rPr>
                  </w:pPr>
                  <w:r w:rsidRPr="00E67E0D">
                    <w:rPr>
                      <w:rFonts w:cs="Arial"/>
                      <w:lang w:eastAsia="ja-JP"/>
                    </w:rPr>
                    <w:t>O</w:t>
                  </w:r>
                </w:p>
              </w:tc>
              <w:tc>
                <w:tcPr>
                  <w:tcW w:w="1080" w:type="dxa"/>
                </w:tcPr>
                <w:p w14:paraId="4B7D963B" w14:textId="77777777" w:rsidR="008A6F43" w:rsidRPr="00E67E0D" w:rsidRDefault="008A6F43" w:rsidP="008A6F43">
                  <w:pPr>
                    <w:pStyle w:val="TAL"/>
                    <w:rPr>
                      <w:rFonts w:cs="Arial"/>
                      <w:lang w:eastAsia="ja-JP"/>
                    </w:rPr>
                  </w:pPr>
                </w:p>
              </w:tc>
              <w:tc>
                <w:tcPr>
                  <w:tcW w:w="1512" w:type="dxa"/>
                </w:tcPr>
                <w:p w14:paraId="2BF92F93" w14:textId="77777777" w:rsidR="008A6F43" w:rsidRPr="00E67E0D" w:rsidRDefault="008A6F43" w:rsidP="008A6F43">
                  <w:pPr>
                    <w:pStyle w:val="TAL"/>
                    <w:rPr>
                      <w:rFonts w:cs="Arial"/>
                      <w:lang w:eastAsia="ja-JP"/>
                    </w:rPr>
                  </w:pPr>
                  <w:r w:rsidRPr="00E67E0D">
                    <w:rPr>
                      <w:lang w:eastAsia="ja-JP"/>
                    </w:rPr>
                    <w:t>9.3.1.74</w:t>
                  </w:r>
                </w:p>
              </w:tc>
              <w:tc>
                <w:tcPr>
                  <w:tcW w:w="1728" w:type="dxa"/>
                </w:tcPr>
                <w:p w14:paraId="11A2E196" w14:textId="77777777" w:rsidR="008A6F43" w:rsidRPr="00E67E0D" w:rsidRDefault="008A6F43" w:rsidP="008A6F43">
                  <w:pPr>
                    <w:pStyle w:val="TAL"/>
                    <w:rPr>
                      <w:rFonts w:cs="Arial"/>
                      <w:lang w:eastAsia="ja-JP"/>
                    </w:rPr>
                  </w:pPr>
                </w:p>
              </w:tc>
              <w:tc>
                <w:tcPr>
                  <w:tcW w:w="1080" w:type="dxa"/>
                </w:tcPr>
                <w:p w14:paraId="30B50066"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2ADD18C8" w14:textId="77777777" w:rsidR="008A6F43" w:rsidRPr="00E67E0D" w:rsidRDefault="008A6F43" w:rsidP="008A6F43">
                  <w:pPr>
                    <w:pStyle w:val="TAL"/>
                    <w:jc w:val="center"/>
                    <w:rPr>
                      <w:rFonts w:cs="Arial"/>
                      <w:lang w:eastAsia="ja-JP"/>
                    </w:rPr>
                  </w:pPr>
                  <w:r w:rsidRPr="00E67E0D">
                    <w:rPr>
                      <w:rFonts w:cs="Arial"/>
                      <w:lang w:eastAsia="ja-JP"/>
                    </w:rPr>
                    <w:t>ignore</w:t>
                  </w:r>
                </w:p>
              </w:tc>
            </w:tr>
            <w:tr w:rsidR="008A6F43" w:rsidRPr="00E67E0D" w14:paraId="1EA802A0" w14:textId="77777777" w:rsidTr="005F54FF">
              <w:tc>
                <w:tcPr>
                  <w:tcW w:w="2160" w:type="dxa"/>
                </w:tcPr>
                <w:p w14:paraId="1AF12C70" w14:textId="77777777" w:rsidR="008A6F43" w:rsidRPr="00E67E0D" w:rsidRDefault="008A6F43" w:rsidP="008A6F43">
                  <w:pPr>
                    <w:pStyle w:val="TAL"/>
                    <w:rPr>
                      <w:rFonts w:eastAsia="MS Mincho" w:cs="Arial"/>
                      <w:lang w:eastAsia="ja-JP"/>
                    </w:rPr>
                  </w:pPr>
                  <w:r w:rsidRPr="00E67E0D">
                    <w:t>Index to RAT/Frequency Selection</w:t>
                  </w:r>
                  <w:r w:rsidRPr="00E67E0D">
                    <w:rPr>
                      <w:rFonts w:cs="Arial"/>
                      <w:lang w:eastAsia="zh-CN"/>
                    </w:rPr>
                    <w:t xml:space="preserve"> Priority</w:t>
                  </w:r>
                </w:p>
              </w:tc>
              <w:tc>
                <w:tcPr>
                  <w:tcW w:w="1080" w:type="dxa"/>
                </w:tcPr>
                <w:p w14:paraId="314286DA" w14:textId="77777777" w:rsidR="008A6F43" w:rsidRPr="00E67E0D" w:rsidRDefault="008A6F43" w:rsidP="008A6F43">
                  <w:pPr>
                    <w:pStyle w:val="TAL"/>
                    <w:rPr>
                      <w:rFonts w:eastAsia="MS Mincho" w:cs="Arial"/>
                      <w:lang w:eastAsia="ja-JP"/>
                    </w:rPr>
                  </w:pPr>
                  <w:r w:rsidRPr="00E67E0D">
                    <w:rPr>
                      <w:rFonts w:cs="Arial"/>
                      <w:lang w:eastAsia="ja-JP"/>
                    </w:rPr>
                    <w:t>O</w:t>
                  </w:r>
                </w:p>
              </w:tc>
              <w:tc>
                <w:tcPr>
                  <w:tcW w:w="1080" w:type="dxa"/>
                </w:tcPr>
                <w:p w14:paraId="603C1B95" w14:textId="77777777" w:rsidR="008A6F43" w:rsidRPr="00E67E0D" w:rsidRDefault="008A6F43" w:rsidP="008A6F43">
                  <w:pPr>
                    <w:pStyle w:val="TAL"/>
                    <w:rPr>
                      <w:rFonts w:cs="Arial"/>
                      <w:lang w:eastAsia="ja-JP"/>
                    </w:rPr>
                  </w:pPr>
                </w:p>
              </w:tc>
              <w:tc>
                <w:tcPr>
                  <w:tcW w:w="1512" w:type="dxa"/>
                </w:tcPr>
                <w:p w14:paraId="7CFAFA6B" w14:textId="77777777" w:rsidR="008A6F43" w:rsidRPr="00E67E0D" w:rsidRDefault="008A6F43" w:rsidP="008A6F43">
                  <w:pPr>
                    <w:pStyle w:val="TAL"/>
                    <w:rPr>
                      <w:rFonts w:cs="Arial"/>
                      <w:lang w:eastAsia="ja-JP"/>
                    </w:rPr>
                  </w:pPr>
                  <w:r w:rsidRPr="00E67E0D">
                    <w:rPr>
                      <w:lang w:eastAsia="ja-JP"/>
                    </w:rPr>
                    <w:t>9.3.1.61</w:t>
                  </w:r>
                </w:p>
              </w:tc>
              <w:tc>
                <w:tcPr>
                  <w:tcW w:w="1728" w:type="dxa"/>
                </w:tcPr>
                <w:p w14:paraId="4365CC2A" w14:textId="77777777" w:rsidR="008A6F43" w:rsidRPr="00E67E0D" w:rsidRDefault="008A6F43" w:rsidP="008A6F43">
                  <w:pPr>
                    <w:pStyle w:val="TAL"/>
                    <w:rPr>
                      <w:rFonts w:cs="Arial"/>
                      <w:lang w:eastAsia="ja-JP"/>
                    </w:rPr>
                  </w:pPr>
                </w:p>
              </w:tc>
              <w:tc>
                <w:tcPr>
                  <w:tcW w:w="1080" w:type="dxa"/>
                </w:tcPr>
                <w:p w14:paraId="33563350" w14:textId="77777777" w:rsidR="008A6F43" w:rsidRPr="00E67E0D" w:rsidRDefault="008A6F43" w:rsidP="008A6F43">
                  <w:pPr>
                    <w:pStyle w:val="TAL"/>
                    <w:jc w:val="center"/>
                    <w:rPr>
                      <w:rFonts w:eastAsia="MS Mincho" w:cs="Arial"/>
                      <w:lang w:eastAsia="ja-JP"/>
                    </w:rPr>
                  </w:pPr>
                  <w:r w:rsidRPr="00E67E0D">
                    <w:rPr>
                      <w:rFonts w:cs="Arial"/>
                      <w:lang w:eastAsia="ja-JP"/>
                    </w:rPr>
                    <w:t>YES</w:t>
                  </w:r>
                </w:p>
              </w:tc>
              <w:tc>
                <w:tcPr>
                  <w:tcW w:w="1080" w:type="dxa"/>
                </w:tcPr>
                <w:p w14:paraId="0CFB458E" w14:textId="77777777" w:rsidR="008A6F43" w:rsidRPr="00E67E0D" w:rsidRDefault="008A6F43" w:rsidP="008A6F43">
                  <w:pPr>
                    <w:pStyle w:val="TAL"/>
                    <w:jc w:val="center"/>
                    <w:rPr>
                      <w:rFonts w:cs="Arial"/>
                      <w:lang w:eastAsia="ja-JP"/>
                    </w:rPr>
                  </w:pPr>
                  <w:r w:rsidRPr="00E67E0D">
                    <w:rPr>
                      <w:rFonts w:cs="Arial"/>
                      <w:lang w:eastAsia="ja-JP"/>
                    </w:rPr>
                    <w:t>ignore</w:t>
                  </w:r>
                </w:p>
              </w:tc>
            </w:tr>
            <w:tr w:rsidR="008A6F43" w:rsidRPr="00E67E0D" w14:paraId="1842EE36" w14:textId="77777777" w:rsidTr="005F54FF">
              <w:tc>
                <w:tcPr>
                  <w:tcW w:w="2160" w:type="dxa"/>
                </w:tcPr>
                <w:p w14:paraId="2E7963C8" w14:textId="77777777" w:rsidR="008A6F43" w:rsidRPr="00E67E0D" w:rsidRDefault="008A6F43" w:rsidP="008A6F43">
                  <w:pPr>
                    <w:pStyle w:val="TAL"/>
                    <w:rPr>
                      <w:rFonts w:cs="Arial"/>
                      <w:lang w:eastAsia="ja-JP"/>
                    </w:rPr>
                  </w:pPr>
                  <w:r w:rsidRPr="00E67E0D">
                    <w:rPr>
                      <w:rFonts w:eastAsia="Batang" w:cs="Arial"/>
                      <w:lang w:eastAsia="ja-JP"/>
                    </w:rPr>
                    <w:t>Masked IMEISV</w:t>
                  </w:r>
                </w:p>
              </w:tc>
              <w:tc>
                <w:tcPr>
                  <w:tcW w:w="1080" w:type="dxa"/>
                </w:tcPr>
                <w:p w14:paraId="01F5B738" w14:textId="77777777" w:rsidR="008A6F43" w:rsidRPr="00E67E0D" w:rsidRDefault="008A6F43" w:rsidP="008A6F43">
                  <w:pPr>
                    <w:pStyle w:val="TAL"/>
                    <w:rPr>
                      <w:rFonts w:cs="Arial"/>
                      <w:lang w:eastAsia="ja-JP"/>
                    </w:rPr>
                  </w:pPr>
                  <w:r w:rsidRPr="00E67E0D">
                    <w:rPr>
                      <w:rFonts w:cs="Arial"/>
                      <w:lang w:eastAsia="zh-CN"/>
                    </w:rPr>
                    <w:t>O</w:t>
                  </w:r>
                </w:p>
              </w:tc>
              <w:tc>
                <w:tcPr>
                  <w:tcW w:w="1080" w:type="dxa"/>
                </w:tcPr>
                <w:p w14:paraId="4A827E5D" w14:textId="77777777" w:rsidR="008A6F43" w:rsidRPr="00E67E0D" w:rsidRDefault="008A6F43" w:rsidP="008A6F43">
                  <w:pPr>
                    <w:pStyle w:val="TAL"/>
                    <w:rPr>
                      <w:rFonts w:cs="Arial"/>
                      <w:lang w:eastAsia="ja-JP"/>
                    </w:rPr>
                  </w:pPr>
                </w:p>
              </w:tc>
              <w:tc>
                <w:tcPr>
                  <w:tcW w:w="1512" w:type="dxa"/>
                </w:tcPr>
                <w:p w14:paraId="0B369746" w14:textId="77777777" w:rsidR="008A6F43" w:rsidRPr="00E67E0D" w:rsidRDefault="008A6F43" w:rsidP="008A6F43">
                  <w:pPr>
                    <w:pStyle w:val="TAL"/>
                    <w:rPr>
                      <w:rFonts w:cs="Arial"/>
                      <w:lang w:eastAsia="ja-JP"/>
                    </w:rPr>
                  </w:pPr>
                  <w:r w:rsidRPr="00E67E0D">
                    <w:rPr>
                      <w:lang w:eastAsia="ja-JP"/>
                    </w:rPr>
                    <w:t>9.3.1.54</w:t>
                  </w:r>
                </w:p>
              </w:tc>
              <w:tc>
                <w:tcPr>
                  <w:tcW w:w="1728" w:type="dxa"/>
                </w:tcPr>
                <w:p w14:paraId="4856089C" w14:textId="77777777" w:rsidR="008A6F43" w:rsidRPr="00E67E0D" w:rsidRDefault="008A6F43" w:rsidP="008A6F43">
                  <w:pPr>
                    <w:pStyle w:val="TAL"/>
                    <w:rPr>
                      <w:rFonts w:cs="Arial"/>
                      <w:lang w:eastAsia="ja-JP"/>
                    </w:rPr>
                  </w:pPr>
                </w:p>
              </w:tc>
              <w:tc>
                <w:tcPr>
                  <w:tcW w:w="1080" w:type="dxa"/>
                </w:tcPr>
                <w:p w14:paraId="27951AA5" w14:textId="77777777" w:rsidR="008A6F43" w:rsidRPr="00E67E0D" w:rsidRDefault="008A6F43" w:rsidP="008A6F43">
                  <w:pPr>
                    <w:pStyle w:val="TAL"/>
                    <w:jc w:val="center"/>
                    <w:rPr>
                      <w:rFonts w:cs="Arial"/>
                      <w:lang w:eastAsia="ja-JP"/>
                    </w:rPr>
                  </w:pPr>
                  <w:r w:rsidRPr="00E67E0D">
                    <w:rPr>
                      <w:rFonts w:cs="Arial"/>
                      <w:lang w:eastAsia="ja-JP"/>
                    </w:rPr>
                    <w:t>YES</w:t>
                  </w:r>
                </w:p>
              </w:tc>
              <w:tc>
                <w:tcPr>
                  <w:tcW w:w="1080" w:type="dxa"/>
                </w:tcPr>
                <w:p w14:paraId="1E2BFAD8" w14:textId="77777777" w:rsidR="008A6F43" w:rsidRPr="00E67E0D" w:rsidRDefault="008A6F43" w:rsidP="008A6F43">
                  <w:pPr>
                    <w:pStyle w:val="TAL"/>
                    <w:jc w:val="center"/>
                    <w:rPr>
                      <w:rFonts w:cs="Arial"/>
                      <w:lang w:eastAsia="ja-JP"/>
                    </w:rPr>
                  </w:pPr>
                  <w:r w:rsidRPr="00E67E0D">
                    <w:rPr>
                      <w:rFonts w:cs="Arial"/>
                      <w:lang w:eastAsia="ja-JP"/>
                    </w:rPr>
                    <w:t>ignore</w:t>
                  </w:r>
                </w:p>
              </w:tc>
            </w:tr>
            <w:tr w:rsidR="008A6F43" w:rsidRPr="00E67E0D" w14:paraId="374949EC" w14:textId="77777777" w:rsidTr="005F54FF">
              <w:tc>
                <w:tcPr>
                  <w:tcW w:w="2160" w:type="dxa"/>
                </w:tcPr>
                <w:p w14:paraId="5AB95ADE" w14:textId="77777777" w:rsidR="008A6F43" w:rsidRPr="008A6F43" w:rsidRDefault="008A6F43" w:rsidP="008A6F43">
                  <w:pPr>
                    <w:pStyle w:val="TAL"/>
                    <w:rPr>
                      <w:rFonts w:cs="Arial"/>
                      <w:highlight w:val="yellow"/>
                      <w:lang w:eastAsia="ja-JP"/>
                    </w:rPr>
                  </w:pPr>
                  <w:r w:rsidRPr="008A6F43">
                    <w:rPr>
                      <w:rFonts w:eastAsia="Batang" w:cs="Arial"/>
                      <w:highlight w:val="yellow"/>
                      <w:lang w:eastAsia="ja-JP"/>
                    </w:rPr>
                    <w:t>NAS-PDU</w:t>
                  </w:r>
                </w:p>
              </w:tc>
              <w:tc>
                <w:tcPr>
                  <w:tcW w:w="1080" w:type="dxa"/>
                </w:tcPr>
                <w:p w14:paraId="13DFDAE8" w14:textId="77777777" w:rsidR="008A6F43" w:rsidRPr="008A6F43" w:rsidRDefault="008A6F43" w:rsidP="008A6F43">
                  <w:pPr>
                    <w:pStyle w:val="TAL"/>
                    <w:rPr>
                      <w:rFonts w:cs="Arial"/>
                      <w:highlight w:val="yellow"/>
                      <w:lang w:eastAsia="ja-JP"/>
                    </w:rPr>
                  </w:pPr>
                  <w:r w:rsidRPr="008A6F43">
                    <w:rPr>
                      <w:rFonts w:cs="Arial"/>
                      <w:highlight w:val="yellow"/>
                      <w:lang w:eastAsia="zh-CN"/>
                    </w:rPr>
                    <w:t>O</w:t>
                  </w:r>
                </w:p>
              </w:tc>
              <w:tc>
                <w:tcPr>
                  <w:tcW w:w="1080" w:type="dxa"/>
                </w:tcPr>
                <w:p w14:paraId="0DDDAB1C" w14:textId="77777777" w:rsidR="008A6F43" w:rsidRPr="008A6F43" w:rsidRDefault="008A6F43" w:rsidP="008A6F43">
                  <w:pPr>
                    <w:pStyle w:val="TAL"/>
                    <w:rPr>
                      <w:rFonts w:cs="Arial"/>
                      <w:i/>
                      <w:highlight w:val="yellow"/>
                      <w:lang w:eastAsia="ja-JP"/>
                    </w:rPr>
                  </w:pPr>
                </w:p>
              </w:tc>
              <w:tc>
                <w:tcPr>
                  <w:tcW w:w="1512" w:type="dxa"/>
                </w:tcPr>
                <w:p w14:paraId="0BFA06D3" w14:textId="77777777" w:rsidR="008A6F43" w:rsidRPr="008A6F43" w:rsidRDefault="008A6F43" w:rsidP="008A6F43">
                  <w:pPr>
                    <w:pStyle w:val="TAL"/>
                    <w:rPr>
                      <w:rFonts w:cs="Arial"/>
                      <w:highlight w:val="yellow"/>
                      <w:lang w:eastAsia="ja-JP"/>
                    </w:rPr>
                  </w:pPr>
                  <w:r w:rsidRPr="008A6F43">
                    <w:rPr>
                      <w:highlight w:val="yellow"/>
                      <w:lang w:eastAsia="ja-JP"/>
                    </w:rPr>
                    <w:t>9.3.3.4</w:t>
                  </w:r>
                </w:p>
              </w:tc>
              <w:tc>
                <w:tcPr>
                  <w:tcW w:w="1728" w:type="dxa"/>
                </w:tcPr>
                <w:p w14:paraId="11E4823B" w14:textId="77777777" w:rsidR="008A6F43" w:rsidRPr="008A6F43" w:rsidRDefault="008A6F43" w:rsidP="008A6F43">
                  <w:pPr>
                    <w:pStyle w:val="TAL"/>
                    <w:rPr>
                      <w:highlight w:val="yellow"/>
                      <w:lang w:eastAsia="ja-JP"/>
                    </w:rPr>
                  </w:pPr>
                </w:p>
              </w:tc>
              <w:tc>
                <w:tcPr>
                  <w:tcW w:w="1080" w:type="dxa"/>
                </w:tcPr>
                <w:p w14:paraId="0664C00B" w14:textId="77777777" w:rsidR="008A6F43" w:rsidRPr="008A6F43" w:rsidRDefault="008A6F43" w:rsidP="008A6F43">
                  <w:pPr>
                    <w:pStyle w:val="TAR"/>
                    <w:jc w:val="center"/>
                    <w:rPr>
                      <w:rFonts w:cs="Arial"/>
                      <w:highlight w:val="yellow"/>
                      <w:lang w:eastAsia="ja-JP"/>
                    </w:rPr>
                  </w:pPr>
                  <w:r w:rsidRPr="008A6F43">
                    <w:rPr>
                      <w:rFonts w:cs="Arial"/>
                      <w:highlight w:val="yellow"/>
                      <w:lang w:eastAsia="ja-JP"/>
                    </w:rPr>
                    <w:t>YES</w:t>
                  </w:r>
                </w:p>
              </w:tc>
              <w:tc>
                <w:tcPr>
                  <w:tcW w:w="1080" w:type="dxa"/>
                </w:tcPr>
                <w:p w14:paraId="622818B9" w14:textId="77777777" w:rsidR="008A6F43" w:rsidRPr="008A6F43" w:rsidRDefault="008A6F43" w:rsidP="008A6F43">
                  <w:pPr>
                    <w:pStyle w:val="TAR"/>
                    <w:jc w:val="center"/>
                    <w:rPr>
                      <w:rFonts w:cs="Arial"/>
                      <w:highlight w:val="yellow"/>
                      <w:lang w:eastAsia="ja-JP"/>
                    </w:rPr>
                  </w:pPr>
                  <w:r w:rsidRPr="008A6F43">
                    <w:rPr>
                      <w:rFonts w:cs="Arial"/>
                      <w:highlight w:val="yellow"/>
                      <w:lang w:eastAsia="ja-JP"/>
                    </w:rPr>
                    <w:t>ignore</w:t>
                  </w:r>
                </w:p>
              </w:tc>
            </w:tr>
            <w:tr w:rsidR="008A6F43" w:rsidRPr="00E67E0D" w14:paraId="282FA015" w14:textId="77777777" w:rsidTr="005F54FF">
              <w:tc>
                <w:tcPr>
                  <w:tcW w:w="2160" w:type="dxa"/>
                </w:tcPr>
                <w:p w14:paraId="11A5BEF9" w14:textId="77777777" w:rsidR="008A6F43" w:rsidRPr="00E67E0D" w:rsidRDefault="008A6F43" w:rsidP="008A6F43">
                  <w:pPr>
                    <w:pStyle w:val="TAL"/>
                    <w:rPr>
                      <w:rFonts w:eastAsia="Batang" w:cs="Arial"/>
                      <w:lang w:eastAsia="ja-JP"/>
                    </w:rPr>
                  </w:pPr>
                  <w:r w:rsidRPr="00E67E0D">
                    <w:rPr>
                      <w:rFonts w:eastAsia="Batang" w:cs="Arial"/>
                    </w:rPr>
                    <w:t xml:space="preserve">Emergency </w:t>
                  </w:r>
                  <w:proofErr w:type="spellStart"/>
                  <w:r w:rsidRPr="00E67E0D">
                    <w:rPr>
                      <w:rFonts w:eastAsia="Batang" w:cs="Arial"/>
                    </w:rPr>
                    <w:t>Fallback</w:t>
                  </w:r>
                  <w:proofErr w:type="spellEnd"/>
                  <w:r w:rsidRPr="00E67E0D">
                    <w:rPr>
                      <w:rFonts w:eastAsia="Batang" w:cs="Arial"/>
                    </w:rPr>
                    <w:t xml:space="preserve"> Indicator</w:t>
                  </w:r>
                </w:p>
              </w:tc>
              <w:tc>
                <w:tcPr>
                  <w:tcW w:w="1080" w:type="dxa"/>
                </w:tcPr>
                <w:p w14:paraId="1E9C20F0" w14:textId="77777777" w:rsidR="008A6F43" w:rsidRPr="00E67E0D" w:rsidRDefault="008A6F43" w:rsidP="008A6F43">
                  <w:pPr>
                    <w:pStyle w:val="TAL"/>
                    <w:rPr>
                      <w:rFonts w:cs="Arial"/>
                      <w:lang w:eastAsia="zh-CN"/>
                    </w:rPr>
                  </w:pPr>
                  <w:r w:rsidRPr="00E67E0D">
                    <w:rPr>
                      <w:rFonts w:cs="Arial"/>
                      <w:lang w:eastAsia="zh-CN"/>
                    </w:rPr>
                    <w:t>O</w:t>
                  </w:r>
                </w:p>
              </w:tc>
              <w:tc>
                <w:tcPr>
                  <w:tcW w:w="1080" w:type="dxa"/>
                </w:tcPr>
                <w:p w14:paraId="66A85FCA" w14:textId="77777777" w:rsidR="008A6F43" w:rsidRPr="00E67E0D" w:rsidRDefault="008A6F43" w:rsidP="008A6F43">
                  <w:pPr>
                    <w:pStyle w:val="TAL"/>
                    <w:rPr>
                      <w:rFonts w:cs="Arial"/>
                      <w:i/>
                      <w:lang w:eastAsia="ja-JP"/>
                    </w:rPr>
                  </w:pPr>
                </w:p>
              </w:tc>
              <w:tc>
                <w:tcPr>
                  <w:tcW w:w="1512" w:type="dxa"/>
                </w:tcPr>
                <w:p w14:paraId="646FC8F5" w14:textId="77777777" w:rsidR="008A6F43" w:rsidRPr="00E67E0D" w:rsidRDefault="008A6F43" w:rsidP="008A6F43">
                  <w:pPr>
                    <w:pStyle w:val="TAL"/>
                    <w:rPr>
                      <w:lang w:eastAsia="ja-JP"/>
                    </w:rPr>
                  </w:pPr>
                  <w:r w:rsidRPr="00E67E0D">
                    <w:t>9.3.1.26</w:t>
                  </w:r>
                </w:p>
              </w:tc>
              <w:tc>
                <w:tcPr>
                  <w:tcW w:w="1728" w:type="dxa"/>
                </w:tcPr>
                <w:p w14:paraId="2F7D5385" w14:textId="77777777" w:rsidR="008A6F43" w:rsidRPr="00E67E0D" w:rsidRDefault="008A6F43" w:rsidP="008A6F43">
                  <w:pPr>
                    <w:pStyle w:val="TAL"/>
                    <w:rPr>
                      <w:rFonts w:eastAsia="DengXian" w:cs="Arial"/>
                      <w:lang w:eastAsia="zh-CN"/>
                    </w:rPr>
                  </w:pPr>
                </w:p>
              </w:tc>
              <w:tc>
                <w:tcPr>
                  <w:tcW w:w="1080" w:type="dxa"/>
                </w:tcPr>
                <w:p w14:paraId="75F9DA19" w14:textId="77777777" w:rsidR="008A6F43" w:rsidRPr="00E67E0D" w:rsidRDefault="008A6F43" w:rsidP="008A6F43">
                  <w:pPr>
                    <w:pStyle w:val="TAR"/>
                    <w:jc w:val="center"/>
                    <w:rPr>
                      <w:rFonts w:cs="Arial"/>
                      <w:lang w:eastAsia="ja-JP"/>
                    </w:rPr>
                  </w:pPr>
                  <w:r w:rsidRPr="00E67E0D">
                    <w:rPr>
                      <w:rFonts w:cs="Arial"/>
                    </w:rPr>
                    <w:t>YES</w:t>
                  </w:r>
                </w:p>
              </w:tc>
              <w:tc>
                <w:tcPr>
                  <w:tcW w:w="1080" w:type="dxa"/>
                </w:tcPr>
                <w:p w14:paraId="0D30E78C" w14:textId="77777777" w:rsidR="008A6F43" w:rsidRPr="00E67E0D" w:rsidRDefault="008A6F43" w:rsidP="008A6F43">
                  <w:pPr>
                    <w:pStyle w:val="TAR"/>
                    <w:jc w:val="center"/>
                    <w:rPr>
                      <w:rFonts w:cs="Arial"/>
                      <w:lang w:eastAsia="ja-JP"/>
                    </w:rPr>
                  </w:pPr>
                  <w:r w:rsidRPr="00E67E0D">
                    <w:rPr>
                      <w:rFonts w:cs="Arial"/>
                    </w:rPr>
                    <w:t>reject</w:t>
                  </w:r>
                </w:p>
              </w:tc>
            </w:tr>
            <w:tr w:rsidR="008A6F43" w:rsidRPr="00E67E0D" w14:paraId="26E98D51" w14:textId="77777777" w:rsidTr="005F54FF">
              <w:tc>
                <w:tcPr>
                  <w:tcW w:w="2160" w:type="dxa"/>
                </w:tcPr>
                <w:p w14:paraId="461CFE46" w14:textId="77777777" w:rsidR="008A6F43" w:rsidRPr="00E67E0D" w:rsidRDefault="008A6F43" w:rsidP="008A6F43">
                  <w:pPr>
                    <w:pStyle w:val="TAL"/>
                    <w:rPr>
                      <w:rFonts w:eastAsia="Batang" w:cs="Arial"/>
                    </w:rPr>
                  </w:pPr>
                  <w:r w:rsidRPr="00E67E0D">
                    <w:rPr>
                      <w:rFonts w:eastAsia="Batang" w:cs="Arial"/>
                    </w:rPr>
                    <w:t>RRC Inactive Transition Report Request</w:t>
                  </w:r>
                </w:p>
              </w:tc>
              <w:tc>
                <w:tcPr>
                  <w:tcW w:w="1080" w:type="dxa"/>
                </w:tcPr>
                <w:p w14:paraId="6153A98E" w14:textId="77777777" w:rsidR="008A6F43" w:rsidRPr="00E67E0D" w:rsidRDefault="008A6F43" w:rsidP="008A6F43">
                  <w:pPr>
                    <w:pStyle w:val="TAL"/>
                    <w:rPr>
                      <w:rFonts w:cs="Arial"/>
                      <w:lang w:eastAsia="zh-CN"/>
                    </w:rPr>
                  </w:pPr>
                  <w:r w:rsidRPr="00E67E0D">
                    <w:rPr>
                      <w:rFonts w:cs="Arial"/>
                      <w:lang w:eastAsia="zh-CN"/>
                    </w:rPr>
                    <w:t>O</w:t>
                  </w:r>
                </w:p>
              </w:tc>
              <w:tc>
                <w:tcPr>
                  <w:tcW w:w="1080" w:type="dxa"/>
                </w:tcPr>
                <w:p w14:paraId="619C9C87" w14:textId="77777777" w:rsidR="008A6F43" w:rsidRPr="00E67E0D" w:rsidRDefault="008A6F43" w:rsidP="008A6F43">
                  <w:pPr>
                    <w:pStyle w:val="TAL"/>
                    <w:rPr>
                      <w:rFonts w:cs="Arial"/>
                      <w:i/>
                      <w:lang w:eastAsia="ja-JP"/>
                    </w:rPr>
                  </w:pPr>
                </w:p>
              </w:tc>
              <w:tc>
                <w:tcPr>
                  <w:tcW w:w="1512" w:type="dxa"/>
                </w:tcPr>
                <w:p w14:paraId="502DCF1E" w14:textId="77777777" w:rsidR="008A6F43" w:rsidRPr="00E67E0D" w:rsidRDefault="008A6F43" w:rsidP="008A6F43">
                  <w:pPr>
                    <w:pStyle w:val="TAL"/>
                  </w:pPr>
                  <w:r w:rsidRPr="00E67E0D">
                    <w:t>9.3.1.91</w:t>
                  </w:r>
                </w:p>
              </w:tc>
              <w:tc>
                <w:tcPr>
                  <w:tcW w:w="1728" w:type="dxa"/>
                </w:tcPr>
                <w:p w14:paraId="086F9735" w14:textId="77777777" w:rsidR="008A6F43" w:rsidRPr="00E67E0D" w:rsidRDefault="008A6F43" w:rsidP="008A6F43">
                  <w:pPr>
                    <w:pStyle w:val="TAL"/>
                    <w:rPr>
                      <w:rFonts w:eastAsia="DengXian" w:cs="Arial"/>
                      <w:lang w:eastAsia="zh-CN"/>
                    </w:rPr>
                  </w:pPr>
                </w:p>
              </w:tc>
              <w:tc>
                <w:tcPr>
                  <w:tcW w:w="1080" w:type="dxa"/>
                </w:tcPr>
                <w:p w14:paraId="3C086F8C" w14:textId="77777777" w:rsidR="008A6F43" w:rsidRPr="00E67E0D" w:rsidRDefault="008A6F43" w:rsidP="008A6F43">
                  <w:pPr>
                    <w:pStyle w:val="TAR"/>
                    <w:jc w:val="center"/>
                    <w:rPr>
                      <w:rFonts w:cs="Arial"/>
                    </w:rPr>
                  </w:pPr>
                  <w:r w:rsidRPr="00E67E0D">
                    <w:rPr>
                      <w:rFonts w:cs="Arial"/>
                    </w:rPr>
                    <w:t>YES</w:t>
                  </w:r>
                </w:p>
              </w:tc>
              <w:tc>
                <w:tcPr>
                  <w:tcW w:w="1080" w:type="dxa"/>
                </w:tcPr>
                <w:p w14:paraId="2AAC168B" w14:textId="77777777" w:rsidR="008A6F43" w:rsidRPr="00E67E0D" w:rsidRDefault="008A6F43" w:rsidP="008A6F43">
                  <w:pPr>
                    <w:pStyle w:val="TAR"/>
                    <w:jc w:val="center"/>
                    <w:rPr>
                      <w:rFonts w:cs="Arial"/>
                    </w:rPr>
                  </w:pPr>
                  <w:r w:rsidRPr="00E67E0D">
                    <w:rPr>
                      <w:rFonts w:cs="Arial"/>
                      <w:lang w:eastAsia="ja-JP"/>
                    </w:rPr>
                    <w:t>ignore</w:t>
                  </w:r>
                </w:p>
              </w:tc>
            </w:tr>
            <w:tr w:rsidR="008A6F43" w:rsidRPr="00E67E0D" w14:paraId="7E131635" w14:textId="77777777" w:rsidTr="005F54FF">
              <w:tc>
                <w:tcPr>
                  <w:tcW w:w="2160" w:type="dxa"/>
                </w:tcPr>
                <w:p w14:paraId="68DF2674" w14:textId="77777777" w:rsidR="008A6F43" w:rsidRPr="00E67E0D" w:rsidRDefault="008A6F43" w:rsidP="008A6F43">
                  <w:pPr>
                    <w:pStyle w:val="TAL"/>
                    <w:rPr>
                      <w:rFonts w:eastAsia="Batang" w:cs="Arial"/>
                    </w:rPr>
                  </w:pPr>
                  <w:r w:rsidRPr="00E67E0D">
                    <w:rPr>
                      <w:rFonts w:cs="Arial" w:hint="eastAsia"/>
                      <w:lang w:eastAsia="zh-CN"/>
                    </w:rPr>
                    <w:t>UE Radio Capability for Paging</w:t>
                  </w:r>
                </w:p>
              </w:tc>
              <w:tc>
                <w:tcPr>
                  <w:tcW w:w="1080" w:type="dxa"/>
                </w:tcPr>
                <w:p w14:paraId="53D31BA9" w14:textId="77777777" w:rsidR="008A6F43" w:rsidRPr="00E67E0D" w:rsidRDefault="008A6F43" w:rsidP="008A6F43">
                  <w:pPr>
                    <w:pStyle w:val="TAL"/>
                    <w:rPr>
                      <w:rFonts w:cs="Arial"/>
                      <w:lang w:eastAsia="zh-CN"/>
                    </w:rPr>
                  </w:pPr>
                  <w:r w:rsidRPr="00E67E0D">
                    <w:rPr>
                      <w:rFonts w:cs="Arial"/>
                      <w:lang w:eastAsia="zh-CN"/>
                    </w:rPr>
                    <w:t>O</w:t>
                  </w:r>
                </w:p>
              </w:tc>
              <w:tc>
                <w:tcPr>
                  <w:tcW w:w="1080" w:type="dxa"/>
                </w:tcPr>
                <w:p w14:paraId="64D91555" w14:textId="77777777" w:rsidR="008A6F43" w:rsidRPr="00E67E0D" w:rsidRDefault="008A6F43" w:rsidP="008A6F43">
                  <w:pPr>
                    <w:pStyle w:val="TAL"/>
                    <w:rPr>
                      <w:rFonts w:cs="Arial"/>
                      <w:i/>
                      <w:lang w:eastAsia="ja-JP"/>
                    </w:rPr>
                  </w:pPr>
                </w:p>
              </w:tc>
              <w:tc>
                <w:tcPr>
                  <w:tcW w:w="1512" w:type="dxa"/>
                </w:tcPr>
                <w:p w14:paraId="77145024" w14:textId="77777777" w:rsidR="008A6F43" w:rsidRPr="00E67E0D" w:rsidRDefault="008A6F43" w:rsidP="008A6F43">
                  <w:pPr>
                    <w:pStyle w:val="TAL"/>
                  </w:pPr>
                  <w:r w:rsidRPr="00E67E0D">
                    <w:t>9.3.1.68</w:t>
                  </w:r>
                </w:p>
              </w:tc>
              <w:tc>
                <w:tcPr>
                  <w:tcW w:w="1728" w:type="dxa"/>
                </w:tcPr>
                <w:p w14:paraId="6153755B" w14:textId="77777777" w:rsidR="008A6F43" w:rsidRPr="00E67E0D" w:rsidRDefault="008A6F43" w:rsidP="008A6F43">
                  <w:pPr>
                    <w:pStyle w:val="TAL"/>
                    <w:rPr>
                      <w:rFonts w:eastAsia="DengXian" w:cs="Arial"/>
                      <w:lang w:eastAsia="zh-CN"/>
                    </w:rPr>
                  </w:pPr>
                </w:p>
              </w:tc>
              <w:tc>
                <w:tcPr>
                  <w:tcW w:w="1080" w:type="dxa"/>
                </w:tcPr>
                <w:p w14:paraId="59C9FCB3" w14:textId="77777777" w:rsidR="008A6F43" w:rsidRPr="00E67E0D" w:rsidRDefault="008A6F43" w:rsidP="008A6F43">
                  <w:pPr>
                    <w:pStyle w:val="TAR"/>
                    <w:jc w:val="center"/>
                    <w:rPr>
                      <w:rFonts w:cs="Arial"/>
                    </w:rPr>
                  </w:pPr>
                  <w:r w:rsidRPr="00E67E0D">
                    <w:rPr>
                      <w:rFonts w:cs="Arial"/>
                    </w:rPr>
                    <w:t>YES</w:t>
                  </w:r>
                </w:p>
              </w:tc>
              <w:tc>
                <w:tcPr>
                  <w:tcW w:w="1080" w:type="dxa"/>
                </w:tcPr>
                <w:p w14:paraId="34F0344C" w14:textId="77777777" w:rsidR="008A6F43" w:rsidRPr="00E67E0D" w:rsidRDefault="008A6F43" w:rsidP="008A6F43">
                  <w:pPr>
                    <w:pStyle w:val="TAR"/>
                    <w:jc w:val="center"/>
                    <w:rPr>
                      <w:rFonts w:cs="Arial"/>
                      <w:lang w:eastAsia="ja-JP"/>
                    </w:rPr>
                  </w:pPr>
                  <w:r w:rsidRPr="00E67E0D">
                    <w:rPr>
                      <w:rFonts w:cs="Arial"/>
                      <w:lang w:eastAsia="ja-JP"/>
                    </w:rPr>
                    <w:t>ignore</w:t>
                  </w:r>
                </w:p>
              </w:tc>
            </w:tr>
          </w:tbl>
          <w:p w14:paraId="3D47DDD9" w14:textId="77777777" w:rsidR="008A6F43" w:rsidRPr="00E67E0D" w:rsidRDefault="008A6F43" w:rsidP="008A6F43"/>
          <w:p w14:paraId="42B915B6" w14:textId="77777777" w:rsidR="008A6F43" w:rsidRDefault="008A6F43" w:rsidP="00262228">
            <w:pPr>
              <w:rPr>
                <w:rFonts w:ascii="Arial" w:hAnsi="Arial" w:cs="Arial"/>
              </w:rPr>
            </w:pPr>
          </w:p>
        </w:tc>
      </w:tr>
    </w:tbl>
    <w:p w14:paraId="3BFBF3D1" w14:textId="77777777" w:rsidR="008A6F43" w:rsidRDefault="008A6F43" w:rsidP="00262228">
      <w:pPr>
        <w:rPr>
          <w:rFonts w:ascii="Arial" w:hAnsi="Arial" w:cs="Arial"/>
        </w:rPr>
      </w:pPr>
    </w:p>
    <w:p w14:paraId="748F4C14" w14:textId="25DA5A70" w:rsidR="008A6F43" w:rsidRPr="008C20A7" w:rsidRDefault="00B82A63" w:rsidP="00262228">
      <w:pPr>
        <w:rPr>
          <w:rFonts w:ascii="Arial" w:hAnsi="Arial" w:cs="Arial"/>
          <w:b/>
        </w:rPr>
      </w:pPr>
      <w:r w:rsidRPr="008C20A7">
        <w:rPr>
          <w:rFonts w:ascii="Arial" w:hAnsi="Arial" w:cs="Arial"/>
          <w:b/>
        </w:rPr>
        <w:t>Observation 1: the UE level NAS-PDU and the PDU Session NAS-PDU are placed in different order in Initial Context Setup Request and PDU Session Resource Setup Request messages.</w:t>
      </w:r>
    </w:p>
    <w:p w14:paraId="44CC3F66" w14:textId="44722071" w:rsidR="00B227FC" w:rsidRDefault="00B227FC" w:rsidP="00262228">
      <w:pPr>
        <w:rPr>
          <w:rFonts w:ascii="Arial" w:hAnsi="Arial" w:cs="Arial"/>
          <w:b/>
        </w:rPr>
      </w:pPr>
    </w:p>
    <w:p w14:paraId="6953625E" w14:textId="6AB3A4AB" w:rsidR="001640B9" w:rsidRDefault="001640B9" w:rsidP="001640B9">
      <w:pPr>
        <w:pStyle w:val="Heading2"/>
      </w:pPr>
      <w:r>
        <w:t>2.2</w:t>
      </w:r>
      <w:r>
        <w:tab/>
        <w:t>Flow chart for Initial Context Setup Request</w:t>
      </w:r>
    </w:p>
    <w:p w14:paraId="6ED2F0B3" w14:textId="4875C92C" w:rsidR="00B227FC" w:rsidRDefault="00B227FC" w:rsidP="00262228">
      <w:pPr>
        <w:rPr>
          <w:rFonts w:ascii="Arial" w:hAnsi="Arial" w:cs="Arial"/>
        </w:rPr>
      </w:pPr>
      <w:r w:rsidRPr="00B227FC">
        <w:rPr>
          <w:rFonts w:ascii="Arial" w:hAnsi="Arial" w:cs="Arial"/>
        </w:rPr>
        <w:t>The below</w:t>
      </w:r>
      <w:r>
        <w:rPr>
          <w:rFonts w:ascii="Arial" w:hAnsi="Arial" w:cs="Arial"/>
        </w:rPr>
        <w:t xml:space="preserve"> figure</w:t>
      </w:r>
      <w:r w:rsidRPr="00B227FC">
        <w:rPr>
          <w:rFonts w:ascii="Arial" w:hAnsi="Arial" w:cs="Arial"/>
        </w:rPr>
        <w:t xml:space="preserve"> </w:t>
      </w:r>
      <w:r>
        <w:rPr>
          <w:rFonts w:ascii="Arial" w:hAnsi="Arial" w:cs="Arial"/>
        </w:rPr>
        <w:t xml:space="preserve">shows a brief flow chart on how the UE goes from </w:t>
      </w:r>
      <w:r w:rsidR="001F1D32">
        <w:rPr>
          <w:rFonts w:ascii="Arial" w:hAnsi="Arial" w:cs="Arial"/>
        </w:rPr>
        <w:t>RRC-</w:t>
      </w:r>
      <w:r>
        <w:rPr>
          <w:rFonts w:ascii="Arial" w:hAnsi="Arial" w:cs="Arial"/>
        </w:rPr>
        <w:t xml:space="preserve">Idle to </w:t>
      </w:r>
      <w:r w:rsidR="001F1D32">
        <w:rPr>
          <w:rFonts w:ascii="Arial" w:hAnsi="Arial" w:cs="Arial"/>
        </w:rPr>
        <w:t>RRC-</w:t>
      </w:r>
      <w:r>
        <w:rPr>
          <w:rFonts w:ascii="Arial" w:hAnsi="Arial" w:cs="Arial"/>
        </w:rPr>
        <w:t>connected</w:t>
      </w:r>
      <w:r w:rsidR="001F1D32">
        <w:rPr>
          <w:rFonts w:ascii="Arial" w:hAnsi="Arial" w:cs="Arial"/>
        </w:rPr>
        <w:t>. After the RRC connection is setup at Step 5, in Step 6, AMF sends “Initial Context Setup Request”</w:t>
      </w:r>
    </w:p>
    <w:p w14:paraId="69B37147" w14:textId="006B8962" w:rsidR="001F1D32" w:rsidRDefault="001F1D32" w:rsidP="00262228">
      <w:pPr>
        <w:rPr>
          <w:rFonts w:ascii="Arial" w:hAnsi="Arial" w:cs="Arial"/>
        </w:rPr>
      </w:pPr>
      <w:r>
        <w:rPr>
          <w:rFonts w:ascii="Arial" w:hAnsi="Arial" w:cs="Arial"/>
        </w:rPr>
        <w:t>Now let us talk about the two cases</w:t>
      </w:r>
      <w:r w:rsidR="00F30F31">
        <w:rPr>
          <w:rFonts w:ascii="Arial" w:hAnsi="Arial" w:cs="Arial"/>
        </w:rPr>
        <w:t xml:space="preserve"> related to NAS-PDUs in the Initial Context Setup Request.</w:t>
      </w:r>
    </w:p>
    <w:p w14:paraId="20ADA689" w14:textId="388222D5" w:rsidR="001F1D32" w:rsidRDefault="001F1D32" w:rsidP="00262228">
      <w:pPr>
        <w:rPr>
          <w:rFonts w:ascii="Arial" w:hAnsi="Arial" w:cs="Arial"/>
        </w:rPr>
      </w:pPr>
      <w:bookmarkStart w:id="3" w:name="_Hlk434085"/>
      <w:r w:rsidRPr="00BD4069">
        <w:rPr>
          <w:rFonts w:ascii="Arial" w:hAnsi="Arial" w:cs="Arial"/>
          <w:b/>
        </w:rPr>
        <w:t>Case 1</w:t>
      </w:r>
      <w:r>
        <w:rPr>
          <w:rFonts w:ascii="Arial" w:hAnsi="Arial" w:cs="Arial"/>
        </w:rPr>
        <w:t xml:space="preserve">: The Initial Context Setup Request is sent </w:t>
      </w:r>
      <w:r w:rsidR="009E079E">
        <w:rPr>
          <w:rFonts w:ascii="Arial" w:hAnsi="Arial" w:cs="Arial"/>
        </w:rPr>
        <w:t>to NG-RAN node and there is no</w:t>
      </w:r>
      <w:r>
        <w:rPr>
          <w:rFonts w:ascii="Arial" w:hAnsi="Arial" w:cs="Arial"/>
        </w:rPr>
        <w:t xml:space="preserve"> PDU Session Resource</w:t>
      </w:r>
      <w:r w:rsidR="009E079E">
        <w:rPr>
          <w:rFonts w:ascii="Arial" w:hAnsi="Arial" w:cs="Arial"/>
        </w:rPr>
        <w:t xml:space="preserve"> to be setup</w:t>
      </w:r>
    </w:p>
    <w:p w14:paraId="737F21FD" w14:textId="52359FE4" w:rsidR="00F30F31" w:rsidRDefault="00F30F31" w:rsidP="00262228">
      <w:pPr>
        <w:rPr>
          <w:rFonts w:ascii="Arial" w:hAnsi="Arial" w:cs="Arial"/>
        </w:rPr>
      </w:pPr>
      <w:r>
        <w:rPr>
          <w:rFonts w:ascii="Arial" w:hAnsi="Arial" w:cs="Arial"/>
        </w:rPr>
        <w:t>In this case, step 8/8a is not performed.</w:t>
      </w:r>
    </w:p>
    <w:p w14:paraId="4CED2978" w14:textId="226838D1" w:rsidR="00F30F31" w:rsidRDefault="00F30F31" w:rsidP="00262228">
      <w:pPr>
        <w:rPr>
          <w:rFonts w:ascii="Arial" w:hAnsi="Arial" w:cs="Arial"/>
        </w:rPr>
      </w:pPr>
      <w:r>
        <w:rPr>
          <w:rFonts w:ascii="Arial" w:hAnsi="Arial" w:cs="Arial"/>
        </w:rPr>
        <w:t>The UE level NAS-PDU is se</w:t>
      </w:r>
      <w:r w:rsidR="001702B1">
        <w:rPr>
          <w:rFonts w:ascii="Arial" w:hAnsi="Arial" w:cs="Arial"/>
        </w:rPr>
        <w:t>n</w:t>
      </w:r>
      <w:r>
        <w:rPr>
          <w:rFonts w:ascii="Arial" w:hAnsi="Arial" w:cs="Arial"/>
        </w:rPr>
        <w:t xml:space="preserve">t to the UE </w:t>
      </w:r>
      <w:r w:rsidR="001702B1">
        <w:rPr>
          <w:rFonts w:ascii="Arial" w:hAnsi="Arial" w:cs="Arial"/>
        </w:rPr>
        <w:t>in</w:t>
      </w:r>
      <w:r>
        <w:rPr>
          <w:rFonts w:ascii="Arial" w:hAnsi="Arial" w:cs="Arial"/>
        </w:rPr>
        <w:t xml:space="preserve"> “Down Link Information Transfer” message after step 6. It is not shown in the flow chart below, but it is the only message that can carry the </w:t>
      </w:r>
      <w:proofErr w:type="spellStart"/>
      <w:r w:rsidRPr="00F30F31">
        <w:rPr>
          <w:rFonts w:ascii="Arial" w:hAnsi="Arial" w:cs="Arial"/>
        </w:rPr>
        <w:t>DedicatedNAS</w:t>
      </w:r>
      <w:proofErr w:type="spellEnd"/>
      <w:r w:rsidRPr="00F30F31">
        <w:rPr>
          <w:rFonts w:ascii="Arial" w:hAnsi="Arial" w:cs="Arial"/>
        </w:rPr>
        <w:t>-Message</w:t>
      </w:r>
      <w:r>
        <w:rPr>
          <w:rFonts w:ascii="Arial" w:hAnsi="Arial" w:cs="Arial"/>
        </w:rPr>
        <w:t xml:space="preserve"> to the UE, in SRB 1.</w:t>
      </w:r>
    </w:p>
    <w:p w14:paraId="1D074A65" w14:textId="5CAFEFEE" w:rsidR="00F30F31" w:rsidRPr="008C20A7" w:rsidRDefault="00F30F31" w:rsidP="00262228">
      <w:pPr>
        <w:rPr>
          <w:rFonts w:ascii="Arial" w:hAnsi="Arial" w:cs="Arial"/>
          <w:b/>
        </w:rPr>
      </w:pPr>
      <w:r w:rsidRPr="008C20A7">
        <w:rPr>
          <w:rFonts w:ascii="Arial" w:hAnsi="Arial" w:cs="Arial"/>
          <w:b/>
        </w:rPr>
        <w:t xml:space="preserve">Observation 2: if the Initial Context Setup Request is not including the PDU Session Resource, the UE level NAS-PDU is sent in </w:t>
      </w:r>
      <w:proofErr w:type="spellStart"/>
      <w:r w:rsidR="004C1588" w:rsidRPr="008C20A7">
        <w:rPr>
          <w:rFonts w:ascii="Arial" w:hAnsi="Arial" w:cs="Arial"/>
          <w:b/>
        </w:rPr>
        <w:t>DLInformationMessage</w:t>
      </w:r>
      <w:proofErr w:type="spellEnd"/>
      <w:r w:rsidR="004C1588" w:rsidRPr="008C20A7">
        <w:rPr>
          <w:rFonts w:ascii="Arial" w:hAnsi="Arial" w:cs="Arial"/>
          <w:b/>
        </w:rPr>
        <w:t xml:space="preserve"> over </w:t>
      </w:r>
      <w:r w:rsidRPr="008C20A7">
        <w:rPr>
          <w:rFonts w:ascii="Arial" w:hAnsi="Arial" w:cs="Arial"/>
          <w:b/>
        </w:rPr>
        <w:t>SRB1.</w:t>
      </w:r>
    </w:p>
    <w:p w14:paraId="357DA6B8" w14:textId="3071AD46" w:rsidR="001F1D32" w:rsidRDefault="001F1D32" w:rsidP="00262228">
      <w:pPr>
        <w:rPr>
          <w:rFonts w:ascii="Arial" w:hAnsi="Arial" w:cs="Arial"/>
        </w:rPr>
      </w:pPr>
    </w:p>
    <w:p w14:paraId="3FB4853A" w14:textId="1DD3AC7C" w:rsidR="001F1D32" w:rsidRDefault="001F1D32" w:rsidP="001F1D32">
      <w:pPr>
        <w:rPr>
          <w:rFonts w:ascii="Arial" w:hAnsi="Arial" w:cs="Arial"/>
        </w:rPr>
      </w:pPr>
      <w:r w:rsidRPr="00BD4069">
        <w:rPr>
          <w:rFonts w:ascii="Arial" w:hAnsi="Arial" w:cs="Arial"/>
          <w:b/>
        </w:rPr>
        <w:t>Case 2</w:t>
      </w:r>
      <w:r>
        <w:rPr>
          <w:rFonts w:ascii="Arial" w:hAnsi="Arial" w:cs="Arial"/>
        </w:rPr>
        <w:t>: The Initial Context Setup Request is sent to NG-RAN node and there is at least one PDU Session Resource to be setup.</w:t>
      </w:r>
    </w:p>
    <w:p w14:paraId="5C8CD35B" w14:textId="52E22468" w:rsidR="00BC458E" w:rsidRDefault="00BC458E" w:rsidP="001F1D32">
      <w:pPr>
        <w:rPr>
          <w:rFonts w:ascii="Arial" w:hAnsi="Arial" w:cs="Arial"/>
        </w:rPr>
      </w:pPr>
      <w:r>
        <w:rPr>
          <w:rFonts w:ascii="Arial" w:hAnsi="Arial" w:cs="Arial"/>
        </w:rPr>
        <w:t>In this case, step 8/8a is performed. The PDU session NAS-PDU is sent to the UE</w:t>
      </w:r>
      <w:r w:rsidR="004C1588">
        <w:rPr>
          <w:rFonts w:ascii="Arial" w:hAnsi="Arial" w:cs="Arial"/>
        </w:rPr>
        <w:t xml:space="preserve"> in </w:t>
      </w:r>
      <w:proofErr w:type="spellStart"/>
      <w:r w:rsidR="004C1588">
        <w:rPr>
          <w:rFonts w:ascii="Arial" w:hAnsi="Arial" w:cs="Arial"/>
        </w:rPr>
        <w:t>RRCReconfiguration</w:t>
      </w:r>
      <w:proofErr w:type="spellEnd"/>
      <w:r w:rsidR="004C1588">
        <w:rPr>
          <w:rFonts w:ascii="Arial" w:hAnsi="Arial" w:cs="Arial"/>
        </w:rPr>
        <w:t xml:space="preserve"> message.</w:t>
      </w:r>
    </w:p>
    <w:p w14:paraId="489B85A5" w14:textId="37AF0DEF" w:rsidR="004C1588" w:rsidRDefault="004C1588" w:rsidP="001F1D32">
      <w:pPr>
        <w:rPr>
          <w:rFonts w:ascii="Arial" w:hAnsi="Arial" w:cs="Arial"/>
        </w:rPr>
      </w:pPr>
      <w:r>
        <w:rPr>
          <w:rFonts w:ascii="Arial" w:hAnsi="Arial" w:cs="Arial"/>
        </w:rPr>
        <w:t>The SRB2 is setup if at least one DRB is setup.</w:t>
      </w:r>
    </w:p>
    <w:p w14:paraId="51B648D7" w14:textId="605FD479" w:rsidR="004C1588" w:rsidRDefault="004C1588" w:rsidP="001F1D32">
      <w:pPr>
        <w:rPr>
          <w:rFonts w:ascii="Arial" w:hAnsi="Arial" w:cs="Arial"/>
        </w:rPr>
      </w:pPr>
      <w:r>
        <w:rPr>
          <w:rFonts w:ascii="Arial" w:hAnsi="Arial" w:cs="Arial"/>
        </w:rPr>
        <w:t xml:space="preserve">After step 8, NG-RAN node has to </w:t>
      </w:r>
      <w:proofErr w:type="gramStart"/>
      <w:r>
        <w:rPr>
          <w:rFonts w:ascii="Arial" w:hAnsi="Arial" w:cs="Arial"/>
        </w:rPr>
        <w:t>sent</w:t>
      </w:r>
      <w:proofErr w:type="gramEnd"/>
      <w:r>
        <w:rPr>
          <w:rFonts w:ascii="Arial" w:hAnsi="Arial" w:cs="Arial"/>
        </w:rPr>
        <w:t xml:space="preserve"> the UE level NAS-PDU to the UE, in Down Link Information Transfer over SRB2.</w:t>
      </w:r>
    </w:p>
    <w:bookmarkEnd w:id="3"/>
    <w:p w14:paraId="028E1C36" w14:textId="48D35A48" w:rsidR="004C1588" w:rsidRPr="008C20A7" w:rsidRDefault="004C1588" w:rsidP="004C1588">
      <w:pPr>
        <w:rPr>
          <w:rFonts w:ascii="Arial" w:hAnsi="Arial" w:cs="Arial"/>
          <w:b/>
        </w:rPr>
      </w:pPr>
      <w:r w:rsidRPr="008C20A7">
        <w:rPr>
          <w:rFonts w:ascii="Arial" w:hAnsi="Arial" w:cs="Arial"/>
          <w:b/>
        </w:rPr>
        <w:t xml:space="preserve">Observation 3: if the Initial Context Setup Request is including the PDU Session Resource, the UE level NAS-PDU is sent after the </w:t>
      </w:r>
      <w:proofErr w:type="spellStart"/>
      <w:r w:rsidRPr="008C20A7">
        <w:rPr>
          <w:rFonts w:ascii="Arial" w:hAnsi="Arial" w:cs="Arial"/>
          <w:b/>
        </w:rPr>
        <w:t>RRCReconfiguration</w:t>
      </w:r>
      <w:proofErr w:type="spellEnd"/>
      <w:r w:rsidRPr="008C20A7">
        <w:rPr>
          <w:rFonts w:ascii="Arial" w:hAnsi="Arial" w:cs="Arial"/>
          <w:b/>
        </w:rPr>
        <w:t xml:space="preserve"> in </w:t>
      </w:r>
      <w:proofErr w:type="spellStart"/>
      <w:r w:rsidRPr="008C20A7">
        <w:rPr>
          <w:rFonts w:ascii="Arial" w:hAnsi="Arial" w:cs="Arial"/>
          <w:b/>
        </w:rPr>
        <w:t>DLInformationMessage</w:t>
      </w:r>
      <w:proofErr w:type="spellEnd"/>
      <w:r w:rsidRPr="008C20A7">
        <w:rPr>
          <w:rFonts w:ascii="Arial" w:hAnsi="Arial" w:cs="Arial"/>
          <w:b/>
        </w:rPr>
        <w:t xml:space="preserve"> over SRB2.</w:t>
      </w:r>
    </w:p>
    <w:p w14:paraId="37CC7F66" w14:textId="77777777" w:rsidR="00D97E19" w:rsidRDefault="00D97E19" w:rsidP="00CC2F43">
      <w:pPr>
        <w:rPr>
          <w:rFonts w:ascii="Arial" w:hAnsi="Arial" w:cs="Arial"/>
          <w:b/>
        </w:rPr>
      </w:pPr>
    </w:p>
    <w:p w14:paraId="2A25669E" w14:textId="59AFDD5A" w:rsidR="00D97E19" w:rsidRPr="002964AB" w:rsidRDefault="00D97E19" w:rsidP="00CC2F43">
      <w:pPr>
        <w:rPr>
          <w:rFonts w:ascii="Arial" w:hAnsi="Arial" w:cs="Arial"/>
        </w:rPr>
      </w:pPr>
      <w:r w:rsidRPr="002964AB">
        <w:rPr>
          <w:rFonts w:ascii="Arial" w:hAnsi="Arial" w:cs="Arial"/>
        </w:rPr>
        <w:t xml:space="preserve">From the AMF point of view, the </w:t>
      </w:r>
      <w:r w:rsidR="002964AB" w:rsidRPr="002964AB">
        <w:rPr>
          <w:rFonts w:ascii="Arial" w:hAnsi="Arial" w:cs="Arial"/>
        </w:rPr>
        <w:t>UE level NAS-PDU, carries the “SERVICE ACCEPT”</w:t>
      </w:r>
      <w:r w:rsidR="002964AB">
        <w:rPr>
          <w:rFonts w:ascii="Arial" w:hAnsi="Arial" w:cs="Arial"/>
        </w:rPr>
        <w:t xml:space="preserve"> NAS message, would need to be sent first in Case 1, and to be sent last in Case 2.</w:t>
      </w:r>
    </w:p>
    <w:p w14:paraId="1C0436D0" w14:textId="2F0B4C75" w:rsidR="00CC2F43" w:rsidRPr="00596010" w:rsidRDefault="00CC2F43" w:rsidP="00CC2F43">
      <w:pPr>
        <w:rPr>
          <w:rFonts w:ascii="Arial" w:hAnsi="Arial" w:cs="Arial"/>
          <w:b/>
        </w:rPr>
      </w:pPr>
      <w:r w:rsidRPr="00596010">
        <w:rPr>
          <w:rFonts w:ascii="Arial" w:hAnsi="Arial" w:cs="Arial"/>
          <w:b/>
        </w:rPr>
        <w:t xml:space="preserve">Observation 4: </w:t>
      </w:r>
      <w:r w:rsidR="008A52A8" w:rsidRPr="00596010">
        <w:rPr>
          <w:rFonts w:ascii="Arial" w:hAnsi="Arial" w:cs="Arial"/>
          <w:b/>
        </w:rPr>
        <w:t xml:space="preserve">Both AMF and </w:t>
      </w:r>
      <w:r w:rsidRPr="00596010">
        <w:rPr>
          <w:rFonts w:ascii="Arial" w:hAnsi="Arial" w:cs="Arial"/>
          <w:b/>
        </w:rPr>
        <w:t xml:space="preserve">NG-RAN </w:t>
      </w:r>
      <w:r w:rsidR="001C0588" w:rsidRPr="00596010">
        <w:rPr>
          <w:rFonts w:ascii="Arial" w:hAnsi="Arial" w:cs="Arial"/>
          <w:b/>
        </w:rPr>
        <w:t xml:space="preserve">node </w:t>
      </w:r>
      <w:r w:rsidRPr="00596010">
        <w:rPr>
          <w:rFonts w:ascii="Arial" w:hAnsi="Arial" w:cs="Arial"/>
          <w:b/>
        </w:rPr>
        <w:t>needs to have two different handling of the UE level NAS-PDUs in the Initial Context Setup procedure, depends on if the PDU session is setup or not in the Initial Context Setup procedure.</w:t>
      </w:r>
      <w:r w:rsidR="008A52A8" w:rsidRPr="00596010">
        <w:rPr>
          <w:rFonts w:ascii="Arial" w:hAnsi="Arial" w:cs="Arial"/>
          <w:b/>
        </w:rPr>
        <w:t xml:space="preserve"> This would cause complexity in the two nodes</w:t>
      </w:r>
      <w:r w:rsidR="00596010">
        <w:rPr>
          <w:rFonts w:ascii="Arial" w:hAnsi="Arial" w:cs="Arial"/>
          <w:b/>
        </w:rPr>
        <w:t>.</w:t>
      </w:r>
      <w:bookmarkStart w:id="4" w:name="_Hlk433877"/>
    </w:p>
    <w:p w14:paraId="6F3B5D09" w14:textId="77777777" w:rsidR="00CC2F43" w:rsidRPr="00F30F31" w:rsidRDefault="00CC2F43" w:rsidP="004C1588">
      <w:pPr>
        <w:rPr>
          <w:rFonts w:ascii="Arial" w:hAnsi="Arial" w:cs="Arial"/>
          <w:b/>
        </w:rPr>
      </w:pPr>
    </w:p>
    <w:tbl>
      <w:tblPr>
        <w:tblStyle w:val="TableGrid"/>
        <w:tblW w:w="0" w:type="auto"/>
        <w:tblLook w:val="04A0" w:firstRow="1" w:lastRow="0" w:firstColumn="1" w:lastColumn="0" w:noHBand="0" w:noVBand="1"/>
      </w:tblPr>
      <w:tblGrid>
        <w:gridCol w:w="9855"/>
      </w:tblGrid>
      <w:tr w:rsidR="00491F78" w14:paraId="16AAF39B" w14:textId="77777777" w:rsidTr="00491F78">
        <w:tc>
          <w:tcPr>
            <w:tcW w:w="9855" w:type="dxa"/>
          </w:tcPr>
          <w:p w14:paraId="3D96A943" w14:textId="77777777" w:rsidR="00491F78" w:rsidRDefault="00491F78" w:rsidP="00262228">
            <w:pPr>
              <w:rPr>
                <w:rFonts w:eastAsia="Yu Mincho"/>
                <w:noProof/>
              </w:rPr>
            </w:pPr>
            <w:r w:rsidRPr="00520387">
              <w:rPr>
                <w:rFonts w:eastAsia="Yu Mincho"/>
                <w:noProof/>
              </w:rPr>
              <w:object w:dxaOrig="9750" w:dyaOrig="10395" w14:anchorId="3750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90pt" o:ole="">
                  <v:imagedata r:id="rId7" o:title=""/>
                </v:shape>
                <o:OLEObject Type="Embed" ProgID="Mscgen.Chart" ShapeID="_x0000_i1025" DrawAspect="Content" ObjectID="_1611772363" r:id="rId8"/>
              </w:object>
            </w:r>
          </w:p>
          <w:p w14:paraId="57E85637" w14:textId="5495494F" w:rsidR="00491F78" w:rsidRPr="00520387" w:rsidRDefault="00491F78" w:rsidP="00491F78">
            <w:pPr>
              <w:pStyle w:val="TF"/>
            </w:pPr>
            <w:r w:rsidRPr="00520387">
              <w:t>Figure</w:t>
            </w:r>
            <w:r>
              <w:t xml:space="preserve">: </w:t>
            </w:r>
            <w:r w:rsidRPr="00520387">
              <w:t>UE triggered transition from RRC_IDLE to RRC_CONNECTED</w:t>
            </w:r>
          </w:p>
          <w:p w14:paraId="074064E2" w14:textId="77777777" w:rsidR="00491F78" w:rsidRPr="00520387" w:rsidRDefault="00491F78" w:rsidP="00491F78">
            <w:pPr>
              <w:pStyle w:val="B1"/>
            </w:pPr>
            <w:r w:rsidRPr="00520387">
              <w:t>1.</w:t>
            </w:r>
            <w:r w:rsidRPr="00520387">
              <w:tab/>
              <w:t>The UE requests to setup a new connection from RRC_IDLE.</w:t>
            </w:r>
          </w:p>
          <w:p w14:paraId="4C6AF0F7" w14:textId="77777777" w:rsidR="00491F78" w:rsidRPr="00520387" w:rsidRDefault="00491F78" w:rsidP="00491F78">
            <w:pPr>
              <w:pStyle w:val="B1"/>
            </w:pPr>
            <w:r w:rsidRPr="00520387">
              <w:t xml:space="preserve">2/2a. The </w:t>
            </w:r>
            <w:proofErr w:type="spellStart"/>
            <w:r w:rsidRPr="00520387">
              <w:t>gNB</w:t>
            </w:r>
            <w:proofErr w:type="spellEnd"/>
            <w:r w:rsidRPr="00520387">
              <w:t xml:space="preserve"> completes the RRC setup procedure.</w:t>
            </w:r>
          </w:p>
          <w:p w14:paraId="3DAB1CC8" w14:textId="77777777" w:rsidR="00491F78" w:rsidRPr="00520387" w:rsidRDefault="00491F78" w:rsidP="00491F78">
            <w:pPr>
              <w:pStyle w:val="NO"/>
            </w:pPr>
            <w:r w:rsidRPr="00520387">
              <w:t>NOTE:</w:t>
            </w:r>
            <w:r w:rsidRPr="00520387">
              <w:tab/>
              <w:t xml:space="preserve">The scenario where the </w:t>
            </w:r>
            <w:proofErr w:type="spellStart"/>
            <w:r w:rsidRPr="00520387">
              <w:t>gNB</w:t>
            </w:r>
            <w:proofErr w:type="spellEnd"/>
            <w:r w:rsidRPr="00520387">
              <w:t xml:space="preserve"> rejects the request is described below.</w:t>
            </w:r>
          </w:p>
          <w:p w14:paraId="687BF175" w14:textId="77777777" w:rsidR="00491F78" w:rsidRPr="00520387" w:rsidRDefault="00491F78" w:rsidP="00491F78">
            <w:pPr>
              <w:pStyle w:val="B1"/>
            </w:pPr>
            <w:r w:rsidRPr="00520387">
              <w:t>3.</w:t>
            </w:r>
            <w:r w:rsidRPr="00520387">
              <w:tab/>
              <w:t xml:space="preserve">The first NAS message from the UE, piggybacked in </w:t>
            </w:r>
            <w:proofErr w:type="spellStart"/>
            <w:r w:rsidRPr="00520387">
              <w:rPr>
                <w:i/>
              </w:rPr>
              <w:t>RRCSetupComplete</w:t>
            </w:r>
            <w:proofErr w:type="spellEnd"/>
            <w:r w:rsidRPr="00520387">
              <w:t>, is sent to AMF.</w:t>
            </w:r>
          </w:p>
          <w:p w14:paraId="75EAF64F" w14:textId="77777777" w:rsidR="00491F78" w:rsidRPr="00520387" w:rsidRDefault="00491F78" w:rsidP="00491F78">
            <w:pPr>
              <w:pStyle w:val="B1"/>
            </w:pPr>
            <w:r w:rsidRPr="00520387">
              <w:t>4/4a/5/5a. Additional NAS messages may be exchanged between UE and AMF, see TS 23.502 [22].</w:t>
            </w:r>
          </w:p>
          <w:p w14:paraId="51F8289D" w14:textId="77777777" w:rsidR="00491F78" w:rsidRPr="00520387" w:rsidRDefault="00491F78" w:rsidP="00491F78">
            <w:pPr>
              <w:pStyle w:val="B1"/>
            </w:pPr>
            <w:r w:rsidRPr="00B227FC">
              <w:rPr>
                <w:highlight w:val="yellow"/>
              </w:rPr>
              <w:t>6.</w:t>
            </w:r>
            <w:r w:rsidRPr="00B227FC">
              <w:rPr>
                <w:highlight w:val="yellow"/>
              </w:rPr>
              <w:tab/>
              <w:t xml:space="preserve">The AMF prepares the UE context data (including PDU session context, the Security Key, UE Radio Capability and UE Security Capabilities, etc.) and sends it to the </w:t>
            </w:r>
            <w:proofErr w:type="spellStart"/>
            <w:r w:rsidRPr="00B227FC">
              <w:rPr>
                <w:highlight w:val="yellow"/>
              </w:rPr>
              <w:t>gNB</w:t>
            </w:r>
            <w:proofErr w:type="spellEnd"/>
            <w:r w:rsidRPr="00B227FC">
              <w:rPr>
                <w:highlight w:val="yellow"/>
              </w:rPr>
              <w:t>.</w:t>
            </w:r>
          </w:p>
          <w:p w14:paraId="383AE8E0" w14:textId="77777777" w:rsidR="00491F78" w:rsidRPr="00B227FC" w:rsidRDefault="00491F78" w:rsidP="00491F78">
            <w:pPr>
              <w:pStyle w:val="B1"/>
              <w:rPr>
                <w:highlight w:val="yellow"/>
              </w:rPr>
            </w:pPr>
            <w:r w:rsidRPr="00B227FC">
              <w:rPr>
                <w:highlight w:val="yellow"/>
              </w:rPr>
              <w:t xml:space="preserve">7/7a. The </w:t>
            </w:r>
            <w:proofErr w:type="spellStart"/>
            <w:r w:rsidRPr="00B227FC">
              <w:rPr>
                <w:highlight w:val="yellow"/>
              </w:rPr>
              <w:t>gNB</w:t>
            </w:r>
            <w:proofErr w:type="spellEnd"/>
            <w:r w:rsidRPr="00B227FC">
              <w:rPr>
                <w:highlight w:val="yellow"/>
              </w:rPr>
              <w:t xml:space="preserve"> activates the AS security with the UE.</w:t>
            </w:r>
          </w:p>
          <w:p w14:paraId="4704AB0C" w14:textId="77777777" w:rsidR="00491F78" w:rsidRPr="001F1D32" w:rsidRDefault="00491F78" w:rsidP="00491F78">
            <w:pPr>
              <w:pStyle w:val="B1"/>
              <w:rPr>
                <w:highlight w:val="cyan"/>
              </w:rPr>
            </w:pPr>
            <w:r w:rsidRPr="001F1D32">
              <w:rPr>
                <w:highlight w:val="cyan"/>
              </w:rPr>
              <w:t xml:space="preserve">8/8a. The </w:t>
            </w:r>
            <w:proofErr w:type="spellStart"/>
            <w:r w:rsidRPr="001F1D32">
              <w:rPr>
                <w:highlight w:val="cyan"/>
              </w:rPr>
              <w:t>gNB</w:t>
            </w:r>
            <w:proofErr w:type="spellEnd"/>
            <w:r w:rsidRPr="001F1D32">
              <w:rPr>
                <w:highlight w:val="cyan"/>
              </w:rPr>
              <w:t xml:space="preserve"> performs the reconfiguration to setup SRB2 and DRBs.</w:t>
            </w:r>
          </w:p>
          <w:p w14:paraId="1922C4C0" w14:textId="4ACBB8EF" w:rsidR="00491F78" w:rsidRPr="00520387" w:rsidRDefault="00491F78" w:rsidP="00491F78">
            <w:pPr>
              <w:pStyle w:val="B1"/>
            </w:pPr>
            <w:r w:rsidRPr="00B227FC">
              <w:rPr>
                <w:highlight w:val="yellow"/>
              </w:rPr>
              <w:t>9.</w:t>
            </w:r>
            <w:r w:rsidRPr="00B227FC">
              <w:rPr>
                <w:highlight w:val="yellow"/>
              </w:rPr>
              <w:tab/>
              <w:t xml:space="preserve">The </w:t>
            </w:r>
            <w:proofErr w:type="spellStart"/>
            <w:r w:rsidRPr="00B227FC">
              <w:rPr>
                <w:highlight w:val="yellow"/>
              </w:rPr>
              <w:t>gNB</w:t>
            </w:r>
            <w:proofErr w:type="spellEnd"/>
            <w:r w:rsidRPr="00B227FC">
              <w:rPr>
                <w:highlight w:val="yellow"/>
              </w:rPr>
              <w:t xml:space="preserve"> informs the </w:t>
            </w:r>
            <w:r w:rsidR="001702B1">
              <w:rPr>
                <w:highlight w:val="yellow"/>
              </w:rPr>
              <w:t>AMF</w:t>
            </w:r>
            <w:r w:rsidR="001702B1" w:rsidRPr="00B227FC">
              <w:rPr>
                <w:highlight w:val="yellow"/>
              </w:rPr>
              <w:t xml:space="preserve"> </w:t>
            </w:r>
            <w:r w:rsidRPr="00B227FC">
              <w:rPr>
                <w:highlight w:val="yellow"/>
              </w:rPr>
              <w:t>that the setup procedure is completed.</w:t>
            </w:r>
          </w:p>
          <w:p w14:paraId="65E2C7F9" w14:textId="77777777" w:rsidR="00491F78" w:rsidRPr="00520387" w:rsidRDefault="00491F78" w:rsidP="00491F78">
            <w:pPr>
              <w:pStyle w:val="NO"/>
            </w:pPr>
            <w:r w:rsidRPr="00520387">
              <w:lastRenderedPageBreak/>
              <w:t>NOTE:</w:t>
            </w:r>
            <w:r w:rsidRPr="00520387">
              <w:tab/>
              <w:t>RRC messages in step 1 and 2 use SRB0, all the subsequent messages use SRB1. Messages in step 6 are integrity protected. From step 7 on, all the messages are integrity protected and ciphered.</w:t>
            </w:r>
          </w:p>
          <w:p w14:paraId="04499A23" w14:textId="373D168B" w:rsidR="00491F78" w:rsidRDefault="00491F78" w:rsidP="00262228">
            <w:pPr>
              <w:rPr>
                <w:rFonts w:ascii="Arial" w:hAnsi="Arial" w:cs="Arial"/>
              </w:rPr>
            </w:pPr>
          </w:p>
        </w:tc>
      </w:tr>
      <w:bookmarkEnd w:id="4"/>
    </w:tbl>
    <w:p w14:paraId="4F7EC958" w14:textId="40057082" w:rsidR="008A6F43" w:rsidRDefault="008A6F43" w:rsidP="00262228">
      <w:pPr>
        <w:rPr>
          <w:rFonts w:ascii="Arial" w:hAnsi="Arial" w:cs="Arial"/>
        </w:rPr>
      </w:pPr>
    </w:p>
    <w:p w14:paraId="2BB9FFBF" w14:textId="40FB3B42" w:rsidR="00605012" w:rsidRDefault="00605012" w:rsidP="00262228">
      <w:pPr>
        <w:rPr>
          <w:rFonts w:ascii="Arial" w:hAnsi="Arial" w:cs="Arial"/>
        </w:rPr>
      </w:pPr>
      <w:r>
        <w:rPr>
          <w:rFonts w:ascii="Arial" w:hAnsi="Arial" w:cs="Arial"/>
        </w:rPr>
        <w:t>If we move the UE level NAS-PDU before the PDU session setup request list so the Initial Context Setup Request has the similar structure as in PDU session resource setup request, we would have simplified handling of the NAS-PDUs.</w:t>
      </w:r>
    </w:p>
    <w:p w14:paraId="386634C2" w14:textId="6FEAB0EC" w:rsidR="0023558A" w:rsidRDefault="00EA450C" w:rsidP="00EA450C">
      <w:pPr>
        <w:pStyle w:val="Heading2"/>
        <w:rPr>
          <w:lang w:val="en-US"/>
        </w:rPr>
      </w:pPr>
      <w:r>
        <w:rPr>
          <w:lang w:val="en-US"/>
        </w:rPr>
        <w:t>2.3</w:t>
      </w:r>
      <w:r>
        <w:rPr>
          <w:lang w:val="en-US"/>
        </w:rPr>
        <w:tab/>
        <w:t>Service Accept</w:t>
      </w:r>
    </w:p>
    <w:p w14:paraId="53ECC43D" w14:textId="77777777" w:rsidR="001640B9" w:rsidRDefault="001640B9" w:rsidP="001640B9">
      <w:pPr>
        <w:rPr>
          <w:rFonts w:ascii="Arial" w:hAnsi="Arial" w:cs="Arial"/>
        </w:rPr>
      </w:pPr>
      <w:r w:rsidRPr="001C0588">
        <w:rPr>
          <w:rFonts w:ascii="Arial" w:hAnsi="Arial" w:cs="Arial"/>
        </w:rPr>
        <w:t>Now we have a close look at the UE level NAS-PDU</w:t>
      </w:r>
      <w:r>
        <w:rPr>
          <w:rFonts w:ascii="Arial" w:hAnsi="Arial" w:cs="Arial"/>
        </w:rPr>
        <w:t xml:space="preserve"> in the Initial Context Setup procedure.</w:t>
      </w:r>
    </w:p>
    <w:p w14:paraId="3D313E70" w14:textId="77777777" w:rsidR="001640B9" w:rsidRPr="003D209C" w:rsidRDefault="001640B9" w:rsidP="001640B9">
      <w:pPr>
        <w:rPr>
          <w:rFonts w:ascii="Arial" w:hAnsi="Arial" w:cs="Arial"/>
        </w:rPr>
      </w:pPr>
      <w:r>
        <w:rPr>
          <w:rFonts w:ascii="Arial" w:hAnsi="Arial" w:cs="Arial"/>
        </w:rPr>
        <w:t>We focus on the case that UE has entered from RRC-Idle to RRC-Connected and made SERVICE REQUEST to AMF. If the service request is accepted by AMF, t</w:t>
      </w:r>
      <w:r w:rsidRPr="007E0341">
        <w:rPr>
          <w:rFonts w:ascii="Arial" w:hAnsi="Arial" w:cs="Arial"/>
        </w:rPr>
        <w:t xml:space="preserve">he SERVICE ACCEPT message is sent by the AMF to the UE </w:t>
      </w:r>
      <w:proofErr w:type="gramStart"/>
      <w:r w:rsidRPr="007E0341">
        <w:rPr>
          <w:rFonts w:ascii="Arial" w:hAnsi="Arial" w:cs="Arial"/>
        </w:rPr>
        <w:t>in order to</w:t>
      </w:r>
      <w:proofErr w:type="gramEnd"/>
      <w:r w:rsidRPr="007E0341">
        <w:rPr>
          <w:rFonts w:ascii="Arial" w:hAnsi="Arial" w:cs="Arial"/>
        </w:rPr>
        <w:t xml:space="preserve"> accept the service request procedure</w:t>
      </w:r>
    </w:p>
    <w:tbl>
      <w:tblPr>
        <w:tblStyle w:val="TableGrid"/>
        <w:tblW w:w="0" w:type="auto"/>
        <w:tblLook w:val="04A0" w:firstRow="1" w:lastRow="0" w:firstColumn="1" w:lastColumn="0" w:noHBand="0" w:noVBand="1"/>
      </w:tblPr>
      <w:tblGrid>
        <w:gridCol w:w="9855"/>
      </w:tblGrid>
      <w:tr w:rsidR="001640B9" w14:paraId="79BF767F" w14:textId="77777777" w:rsidTr="005F54FF">
        <w:tc>
          <w:tcPr>
            <w:tcW w:w="9855" w:type="dxa"/>
          </w:tcPr>
          <w:p w14:paraId="25352635" w14:textId="77777777" w:rsidR="001640B9" w:rsidRPr="007E0341" w:rsidRDefault="001640B9" w:rsidP="005F54FF">
            <w:pPr>
              <w:pStyle w:val="Heading3"/>
            </w:pPr>
            <w:bookmarkStart w:id="5" w:name="_Toc533172250"/>
            <w:r w:rsidRPr="007E0341">
              <w:t>SERVICE ACCEPT message content</w:t>
            </w:r>
            <w:bookmarkEnd w:id="5"/>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640B9" w:rsidRPr="005F7EB0" w14:paraId="7D32D126" w14:textId="77777777" w:rsidTr="005F54FF">
              <w:trPr>
                <w:cantSplit/>
                <w:jc w:val="center"/>
              </w:trPr>
              <w:tc>
                <w:tcPr>
                  <w:tcW w:w="567" w:type="dxa"/>
                </w:tcPr>
                <w:p w14:paraId="030778BA" w14:textId="77777777" w:rsidR="001640B9" w:rsidRPr="005F7EB0" w:rsidRDefault="001640B9" w:rsidP="005F54FF">
                  <w:pPr>
                    <w:pStyle w:val="TAH"/>
                  </w:pPr>
                  <w:r w:rsidRPr="005F7EB0">
                    <w:t>IEI</w:t>
                  </w:r>
                </w:p>
              </w:tc>
              <w:tc>
                <w:tcPr>
                  <w:tcW w:w="2835" w:type="dxa"/>
                </w:tcPr>
                <w:p w14:paraId="50AF3742" w14:textId="77777777" w:rsidR="001640B9" w:rsidRPr="005F7EB0" w:rsidRDefault="001640B9" w:rsidP="005F54FF">
                  <w:pPr>
                    <w:pStyle w:val="TAH"/>
                  </w:pPr>
                  <w:r w:rsidRPr="005F7EB0">
                    <w:t>Information Element</w:t>
                  </w:r>
                </w:p>
              </w:tc>
              <w:tc>
                <w:tcPr>
                  <w:tcW w:w="3119" w:type="dxa"/>
                </w:tcPr>
                <w:p w14:paraId="6CE7C7F3" w14:textId="77777777" w:rsidR="001640B9" w:rsidRPr="005F7EB0" w:rsidRDefault="001640B9" w:rsidP="005F54FF">
                  <w:pPr>
                    <w:pStyle w:val="TAH"/>
                  </w:pPr>
                  <w:r w:rsidRPr="005F7EB0">
                    <w:t>Type/Reference</w:t>
                  </w:r>
                </w:p>
              </w:tc>
              <w:tc>
                <w:tcPr>
                  <w:tcW w:w="1134" w:type="dxa"/>
                </w:tcPr>
                <w:p w14:paraId="12EEB87B" w14:textId="77777777" w:rsidR="001640B9" w:rsidRPr="005F7EB0" w:rsidRDefault="001640B9" w:rsidP="005F54FF">
                  <w:pPr>
                    <w:pStyle w:val="TAH"/>
                  </w:pPr>
                  <w:r w:rsidRPr="005F7EB0">
                    <w:t>Presence</w:t>
                  </w:r>
                </w:p>
              </w:tc>
              <w:tc>
                <w:tcPr>
                  <w:tcW w:w="851" w:type="dxa"/>
                </w:tcPr>
                <w:p w14:paraId="6B27FC41" w14:textId="77777777" w:rsidR="001640B9" w:rsidRPr="005F7EB0" w:rsidRDefault="001640B9" w:rsidP="005F54FF">
                  <w:pPr>
                    <w:pStyle w:val="TAH"/>
                  </w:pPr>
                  <w:r w:rsidRPr="005F7EB0">
                    <w:t>Format</w:t>
                  </w:r>
                </w:p>
              </w:tc>
              <w:tc>
                <w:tcPr>
                  <w:tcW w:w="851" w:type="dxa"/>
                </w:tcPr>
                <w:p w14:paraId="780544F1" w14:textId="77777777" w:rsidR="001640B9" w:rsidRPr="005F7EB0" w:rsidRDefault="001640B9" w:rsidP="005F54FF">
                  <w:pPr>
                    <w:pStyle w:val="TAH"/>
                  </w:pPr>
                  <w:r w:rsidRPr="005F7EB0">
                    <w:t>Length</w:t>
                  </w:r>
                </w:p>
              </w:tc>
            </w:tr>
            <w:tr w:rsidR="001640B9" w:rsidRPr="005F7EB0" w14:paraId="6796541B" w14:textId="77777777" w:rsidTr="005F54FF">
              <w:trPr>
                <w:cantSplit/>
                <w:jc w:val="center"/>
              </w:trPr>
              <w:tc>
                <w:tcPr>
                  <w:tcW w:w="567" w:type="dxa"/>
                </w:tcPr>
                <w:p w14:paraId="218EABE6" w14:textId="77777777" w:rsidR="001640B9" w:rsidRPr="000D0840" w:rsidRDefault="001640B9" w:rsidP="005F54FF">
                  <w:pPr>
                    <w:pStyle w:val="TAL"/>
                  </w:pPr>
                </w:p>
              </w:tc>
              <w:tc>
                <w:tcPr>
                  <w:tcW w:w="2835" w:type="dxa"/>
                </w:tcPr>
                <w:p w14:paraId="79654B3A" w14:textId="77777777" w:rsidR="001640B9" w:rsidRPr="000D0840" w:rsidRDefault="001640B9" w:rsidP="005F54FF">
                  <w:pPr>
                    <w:pStyle w:val="TAL"/>
                  </w:pPr>
                  <w:r w:rsidRPr="000D0840">
                    <w:t>Extended protocol discriminator</w:t>
                  </w:r>
                </w:p>
              </w:tc>
              <w:tc>
                <w:tcPr>
                  <w:tcW w:w="3119" w:type="dxa"/>
                </w:tcPr>
                <w:p w14:paraId="3E03E482" w14:textId="77777777" w:rsidR="001640B9" w:rsidRPr="000D0840" w:rsidRDefault="001640B9" w:rsidP="005F54FF">
                  <w:pPr>
                    <w:pStyle w:val="TAL"/>
                  </w:pPr>
                  <w:r w:rsidRPr="000D0840">
                    <w:t>Extended protocol discriminator</w:t>
                  </w:r>
                </w:p>
                <w:p w14:paraId="3662338E" w14:textId="77777777" w:rsidR="001640B9" w:rsidRPr="000D0840" w:rsidRDefault="001640B9" w:rsidP="005F54FF">
                  <w:pPr>
                    <w:pStyle w:val="TAL"/>
                  </w:pPr>
                  <w:r w:rsidRPr="000D0840">
                    <w:t>9.2</w:t>
                  </w:r>
                </w:p>
              </w:tc>
              <w:tc>
                <w:tcPr>
                  <w:tcW w:w="1134" w:type="dxa"/>
                </w:tcPr>
                <w:p w14:paraId="7060B0BD" w14:textId="77777777" w:rsidR="001640B9" w:rsidRPr="005F7EB0" w:rsidRDefault="001640B9" w:rsidP="005F54FF">
                  <w:pPr>
                    <w:pStyle w:val="TAC"/>
                  </w:pPr>
                  <w:r w:rsidRPr="005F7EB0">
                    <w:t>M</w:t>
                  </w:r>
                </w:p>
              </w:tc>
              <w:tc>
                <w:tcPr>
                  <w:tcW w:w="851" w:type="dxa"/>
                </w:tcPr>
                <w:p w14:paraId="486940EA" w14:textId="77777777" w:rsidR="001640B9" w:rsidRPr="005F7EB0" w:rsidRDefault="001640B9" w:rsidP="005F54FF">
                  <w:pPr>
                    <w:pStyle w:val="TAC"/>
                  </w:pPr>
                  <w:r w:rsidRPr="005F7EB0">
                    <w:t>V</w:t>
                  </w:r>
                </w:p>
              </w:tc>
              <w:tc>
                <w:tcPr>
                  <w:tcW w:w="851" w:type="dxa"/>
                </w:tcPr>
                <w:p w14:paraId="08EC2D66" w14:textId="77777777" w:rsidR="001640B9" w:rsidRPr="005F7EB0" w:rsidRDefault="001640B9" w:rsidP="005F54FF">
                  <w:pPr>
                    <w:pStyle w:val="TAC"/>
                  </w:pPr>
                  <w:r w:rsidRPr="005F7EB0">
                    <w:t>1</w:t>
                  </w:r>
                </w:p>
              </w:tc>
            </w:tr>
            <w:tr w:rsidR="001640B9" w:rsidRPr="005F7EB0" w14:paraId="5B11685E" w14:textId="77777777" w:rsidTr="005F54FF">
              <w:trPr>
                <w:cantSplit/>
                <w:jc w:val="center"/>
              </w:trPr>
              <w:tc>
                <w:tcPr>
                  <w:tcW w:w="567" w:type="dxa"/>
                </w:tcPr>
                <w:p w14:paraId="0D25768A" w14:textId="77777777" w:rsidR="001640B9" w:rsidRPr="000D0840" w:rsidRDefault="001640B9" w:rsidP="005F54FF">
                  <w:pPr>
                    <w:pStyle w:val="TAL"/>
                  </w:pPr>
                </w:p>
              </w:tc>
              <w:tc>
                <w:tcPr>
                  <w:tcW w:w="2835" w:type="dxa"/>
                </w:tcPr>
                <w:p w14:paraId="714140BB" w14:textId="77777777" w:rsidR="001640B9" w:rsidRPr="000D0840" w:rsidRDefault="001640B9" w:rsidP="005F54FF">
                  <w:pPr>
                    <w:pStyle w:val="TAL"/>
                  </w:pPr>
                  <w:r w:rsidRPr="000D0840">
                    <w:t>Security header type</w:t>
                  </w:r>
                </w:p>
              </w:tc>
              <w:tc>
                <w:tcPr>
                  <w:tcW w:w="3119" w:type="dxa"/>
                </w:tcPr>
                <w:p w14:paraId="6F5D3367" w14:textId="77777777" w:rsidR="001640B9" w:rsidRPr="000D0840" w:rsidRDefault="001640B9" w:rsidP="005F54FF">
                  <w:pPr>
                    <w:pStyle w:val="TAL"/>
                  </w:pPr>
                  <w:r w:rsidRPr="000D0840">
                    <w:t>Security header type</w:t>
                  </w:r>
                </w:p>
                <w:p w14:paraId="6589DECB" w14:textId="77777777" w:rsidR="001640B9" w:rsidRPr="000D0840" w:rsidRDefault="001640B9" w:rsidP="005F54FF">
                  <w:pPr>
                    <w:pStyle w:val="TAL"/>
                  </w:pPr>
                  <w:r w:rsidRPr="000D0840">
                    <w:t>9.3</w:t>
                  </w:r>
                </w:p>
              </w:tc>
              <w:tc>
                <w:tcPr>
                  <w:tcW w:w="1134" w:type="dxa"/>
                </w:tcPr>
                <w:p w14:paraId="7534ECA2" w14:textId="77777777" w:rsidR="001640B9" w:rsidRPr="005F7EB0" w:rsidRDefault="001640B9" w:rsidP="005F54FF">
                  <w:pPr>
                    <w:pStyle w:val="TAC"/>
                  </w:pPr>
                  <w:r w:rsidRPr="005F7EB0">
                    <w:t>M</w:t>
                  </w:r>
                </w:p>
              </w:tc>
              <w:tc>
                <w:tcPr>
                  <w:tcW w:w="851" w:type="dxa"/>
                </w:tcPr>
                <w:p w14:paraId="0A66E95B" w14:textId="77777777" w:rsidR="001640B9" w:rsidRPr="005F7EB0" w:rsidRDefault="001640B9" w:rsidP="005F54FF">
                  <w:pPr>
                    <w:pStyle w:val="TAC"/>
                  </w:pPr>
                  <w:r w:rsidRPr="005F7EB0">
                    <w:t>V</w:t>
                  </w:r>
                </w:p>
              </w:tc>
              <w:tc>
                <w:tcPr>
                  <w:tcW w:w="851" w:type="dxa"/>
                </w:tcPr>
                <w:p w14:paraId="29130E1E" w14:textId="77777777" w:rsidR="001640B9" w:rsidRPr="005F7EB0" w:rsidRDefault="001640B9" w:rsidP="005F54FF">
                  <w:pPr>
                    <w:pStyle w:val="TAC"/>
                  </w:pPr>
                  <w:r w:rsidRPr="005F7EB0">
                    <w:t>1/2</w:t>
                  </w:r>
                </w:p>
              </w:tc>
            </w:tr>
            <w:tr w:rsidR="001640B9" w:rsidRPr="005F7EB0" w14:paraId="354D9479" w14:textId="77777777" w:rsidTr="005F54FF">
              <w:trPr>
                <w:cantSplit/>
                <w:jc w:val="center"/>
              </w:trPr>
              <w:tc>
                <w:tcPr>
                  <w:tcW w:w="567" w:type="dxa"/>
                </w:tcPr>
                <w:p w14:paraId="45DDC553" w14:textId="77777777" w:rsidR="001640B9" w:rsidRPr="000D0840" w:rsidRDefault="001640B9" w:rsidP="005F54FF">
                  <w:pPr>
                    <w:pStyle w:val="TAL"/>
                  </w:pPr>
                </w:p>
              </w:tc>
              <w:tc>
                <w:tcPr>
                  <w:tcW w:w="2835" w:type="dxa"/>
                </w:tcPr>
                <w:p w14:paraId="67E7DF8F" w14:textId="77777777" w:rsidR="001640B9" w:rsidRPr="000D0840" w:rsidRDefault="001640B9" w:rsidP="005F54FF">
                  <w:pPr>
                    <w:pStyle w:val="TAL"/>
                  </w:pPr>
                  <w:r w:rsidRPr="000D0840">
                    <w:t>Spare half octet</w:t>
                  </w:r>
                </w:p>
              </w:tc>
              <w:tc>
                <w:tcPr>
                  <w:tcW w:w="3119" w:type="dxa"/>
                </w:tcPr>
                <w:p w14:paraId="45786C0E" w14:textId="77777777" w:rsidR="001640B9" w:rsidRPr="000D0840" w:rsidRDefault="001640B9" w:rsidP="005F54FF">
                  <w:pPr>
                    <w:pStyle w:val="TAL"/>
                  </w:pPr>
                  <w:r w:rsidRPr="000D0840">
                    <w:t>Spare half octet</w:t>
                  </w:r>
                </w:p>
                <w:p w14:paraId="37D63FA3" w14:textId="77777777" w:rsidR="001640B9" w:rsidRPr="000D0840" w:rsidRDefault="001640B9" w:rsidP="005F54FF">
                  <w:pPr>
                    <w:pStyle w:val="TAL"/>
                  </w:pPr>
                  <w:r w:rsidRPr="000D0840">
                    <w:t>9.5</w:t>
                  </w:r>
                </w:p>
              </w:tc>
              <w:tc>
                <w:tcPr>
                  <w:tcW w:w="1134" w:type="dxa"/>
                </w:tcPr>
                <w:p w14:paraId="31540EEE" w14:textId="77777777" w:rsidR="001640B9" w:rsidRPr="005F7EB0" w:rsidRDefault="001640B9" w:rsidP="005F54FF">
                  <w:pPr>
                    <w:pStyle w:val="TAC"/>
                  </w:pPr>
                  <w:r w:rsidRPr="005F7EB0">
                    <w:t>M</w:t>
                  </w:r>
                </w:p>
              </w:tc>
              <w:tc>
                <w:tcPr>
                  <w:tcW w:w="851" w:type="dxa"/>
                </w:tcPr>
                <w:p w14:paraId="00CD9B94" w14:textId="77777777" w:rsidR="001640B9" w:rsidRPr="005F7EB0" w:rsidRDefault="001640B9" w:rsidP="005F54FF">
                  <w:pPr>
                    <w:pStyle w:val="TAC"/>
                  </w:pPr>
                  <w:r w:rsidRPr="005F7EB0">
                    <w:t>V</w:t>
                  </w:r>
                </w:p>
              </w:tc>
              <w:tc>
                <w:tcPr>
                  <w:tcW w:w="851" w:type="dxa"/>
                </w:tcPr>
                <w:p w14:paraId="6AD62B72" w14:textId="77777777" w:rsidR="001640B9" w:rsidRPr="005F7EB0" w:rsidRDefault="001640B9" w:rsidP="005F54FF">
                  <w:pPr>
                    <w:pStyle w:val="TAC"/>
                  </w:pPr>
                  <w:r w:rsidRPr="005F7EB0">
                    <w:t>1/2</w:t>
                  </w:r>
                </w:p>
              </w:tc>
            </w:tr>
            <w:tr w:rsidR="001640B9" w:rsidRPr="005F7EB0" w14:paraId="44108A62"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5C616" w14:textId="77777777" w:rsidR="001640B9" w:rsidRPr="000D0840" w:rsidRDefault="001640B9" w:rsidP="005F54F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CD3BEC" w14:textId="77777777" w:rsidR="001640B9" w:rsidRPr="000D0840" w:rsidRDefault="001640B9" w:rsidP="005F54FF">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B807F03" w14:textId="77777777" w:rsidR="001640B9" w:rsidRPr="000D0840" w:rsidRDefault="001640B9" w:rsidP="005F54FF">
                  <w:pPr>
                    <w:pStyle w:val="TAL"/>
                  </w:pPr>
                  <w:r w:rsidRPr="000D0840">
                    <w:t>Message type</w:t>
                  </w:r>
                </w:p>
                <w:p w14:paraId="7B956B5B" w14:textId="77777777" w:rsidR="001640B9" w:rsidRPr="000D0840" w:rsidRDefault="001640B9" w:rsidP="005F54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2E447706" w14:textId="77777777" w:rsidR="001640B9" w:rsidRPr="005F7EB0" w:rsidRDefault="001640B9" w:rsidP="005F54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6E97D" w14:textId="77777777" w:rsidR="001640B9" w:rsidRPr="005F7EB0" w:rsidRDefault="001640B9" w:rsidP="005F54F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F881EC1" w14:textId="77777777" w:rsidR="001640B9" w:rsidRPr="005F7EB0" w:rsidRDefault="001640B9" w:rsidP="005F54FF">
                  <w:pPr>
                    <w:pStyle w:val="TAC"/>
                  </w:pPr>
                  <w:r w:rsidRPr="005F7EB0">
                    <w:t>1</w:t>
                  </w:r>
                </w:p>
              </w:tc>
            </w:tr>
            <w:tr w:rsidR="001640B9" w:rsidRPr="005F7EB0" w14:paraId="7EDEA372"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9BB40" w14:textId="77777777" w:rsidR="001640B9" w:rsidRPr="000D0840" w:rsidRDefault="001640B9" w:rsidP="005F54FF">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29B16470" w14:textId="77777777" w:rsidR="001640B9" w:rsidRPr="000D0840" w:rsidRDefault="001640B9" w:rsidP="005F54FF">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566DC88" w14:textId="77777777" w:rsidR="001640B9" w:rsidRPr="000D0840" w:rsidRDefault="001640B9" w:rsidP="005F54FF">
                  <w:pPr>
                    <w:pStyle w:val="TAL"/>
                  </w:pPr>
                  <w:r w:rsidRPr="000D0840">
                    <w:t>PDU session status</w:t>
                  </w:r>
                </w:p>
                <w:p w14:paraId="2626F798" w14:textId="77777777" w:rsidR="001640B9" w:rsidRPr="000D0840" w:rsidRDefault="001640B9" w:rsidP="005F54F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3FF53FCF"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DCDE1" w14:textId="77777777" w:rsidR="001640B9" w:rsidRPr="005F7EB0" w:rsidRDefault="001640B9" w:rsidP="005F54F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EFF6DF" w14:textId="77777777" w:rsidR="001640B9" w:rsidRPr="005F7EB0" w:rsidRDefault="001640B9" w:rsidP="005F54FF">
                  <w:pPr>
                    <w:pStyle w:val="TAC"/>
                  </w:pPr>
                  <w:r w:rsidRPr="005F7EB0">
                    <w:t>4-34</w:t>
                  </w:r>
                </w:p>
              </w:tc>
            </w:tr>
            <w:tr w:rsidR="001640B9" w:rsidRPr="005F7EB0" w14:paraId="4E51CE38"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155D5" w14:textId="77777777" w:rsidR="001640B9" w:rsidRPr="000D0840" w:rsidRDefault="001640B9" w:rsidP="005F54FF">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14:paraId="05B6AB51" w14:textId="77777777" w:rsidR="001640B9" w:rsidRPr="000D0840" w:rsidRDefault="001640B9" w:rsidP="005F54FF">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BD6FB39" w14:textId="77777777" w:rsidR="001640B9" w:rsidRPr="000D0840" w:rsidRDefault="001640B9" w:rsidP="005F54FF">
                  <w:pPr>
                    <w:pStyle w:val="TAL"/>
                  </w:pPr>
                  <w:r w:rsidRPr="000D0840">
                    <w:t>PDU session reactivation result</w:t>
                  </w:r>
                </w:p>
                <w:p w14:paraId="11708769" w14:textId="77777777" w:rsidR="001640B9" w:rsidRPr="000D0840" w:rsidRDefault="001640B9" w:rsidP="005F54FF">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14:paraId="2507887C"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0BBF82" w14:textId="77777777" w:rsidR="001640B9" w:rsidRPr="005F7EB0" w:rsidRDefault="001640B9" w:rsidP="005F54F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BEBC7D" w14:textId="77777777" w:rsidR="001640B9" w:rsidRPr="005F7EB0" w:rsidRDefault="001640B9" w:rsidP="005F54FF">
                  <w:pPr>
                    <w:pStyle w:val="TAC"/>
                  </w:pPr>
                  <w:r w:rsidRPr="005F7EB0">
                    <w:t>4-32</w:t>
                  </w:r>
                </w:p>
              </w:tc>
            </w:tr>
            <w:tr w:rsidR="001640B9" w:rsidRPr="005F7EB0" w14:paraId="28AB6D07"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106C6" w14:textId="77777777" w:rsidR="001640B9" w:rsidRPr="000D0840" w:rsidRDefault="001640B9" w:rsidP="005F54FF">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14:paraId="2C4D97E6" w14:textId="77777777" w:rsidR="001640B9" w:rsidRPr="000D0840" w:rsidRDefault="001640B9" w:rsidP="005F54FF">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7C90E59" w14:textId="77777777" w:rsidR="001640B9" w:rsidRPr="000D0840" w:rsidRDefault="001640B9" w:rsidP="005F54FF">
                  <w:pPr>
                    <w:pStyle w:val="TAL"/>
                  </w:pPr>
                  <w:r w:rsidRPr="000D0840">
                    <w:t>PDU session reactivation result error cause</w:t>
                  </w:r>
                </w:p>
                <w:p w14:paraId="37384439" w14:textId="77777777" w:rsidR="001640B9" w:rsidRPr="000D0840" w:rsidRDefault="001640B9" w:rsidP="005F54FF">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14:paraId="049E1B06"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7F6044" w14:textId="77777777" w:rsidR="001640B9" w:rsidRPr="005F7EB0" w:rsidRDefault="001640B9" w:rsidP="005F54F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19CD52F" w14:textId="77777777" w:rsidR="001640B9" w:rsidRPr="005F7EB0" w:rsidRDefault="001640B9" w:rsidP="005F54FF">
                  <w:pPr>
                    <w:pStyle w:val="TAC"/>
                  </w:pPr>
                  <w:r w:rsidRPr="005F7EB0">
                    <w:t>5-515</w:t>
                  </w:r>
                </w:p>
              </w:tc>
            </w:tr>
            <w:tr w:rsidR="001640B9" w:rsidRPr="005F7EB0" w14:paraId="21956BFB" w14:textId="77777777" w:rsidTr="005F54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82703F" w14:textId="77777777" w:rsidR="001640B9" w:rsidRPr="000D0840" w:rsidRDefault="001640B9" w:rsidP="005F54FF">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4E18FE66" w14:textId="77777777" w:rsidR="001640B9" w:rsidRPr="000D0840" w:rsidRDefault="001640B9" w:rsidP="005F54FF">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2FE45CE8" w14:textId="77777777" w:rsidR="001640B9" w:rsidRPr="000D0840" w:rsidRDefault="001640B9" w:rsidP="005F54FF">
                  <w:pPr>
                    <w:pStyle w:val="TAL"/>
                  </w:pPr>
                  <w:r w:rsidRPr="000D0840">
                    <w:t>EAP message</w:t>
                  </w:r>
                </w:p>
                <w:p w14:paraId="66CCFF8E" w14:textId="77777777" w:rsidR="001640B9" w:rsidRPr="000D0840" w:rsidRDefault="001640B9" w:rsidP="005F54F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6174CB2B" w14:textId="77777777" w:rsidR="001640B9" w:rsidRPr="005F7EB0" w:rsidRDefault="001640B9" w:rsidP="005F54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30FA1" w14:textId="77777777" w:rsidR="001640B9" w:rsidRPr="005F7EB0" w:rsidRDefault="001640B9" w:rsidP="005F54F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29B799F" w14:textId="77777777" w:rsidR="001640B9" w:rsidRPr="005F7EB0" w:rsidRDefault="001640B9" w:rsidP="005F54FF">
                  <w:pPr>
                    <w:pStyle w:val="TAC"/>
                  </w:pPr>
                  <w:r w:rsidRPr="005F7EB0">
                    <w:t>7-1503</w:t>
                  </w:r>
                </w:p>
              </w:tc>
            </w:tr>
          </w:tbl>
          <w:p w14:paraId="7C5C3DE5" w14:textId="77777777" w:rsidR="001640B9" w:rsidRDefault="001640B9" w:rsidP="005F54FF">
            <w:pPr>
              <w:rPr>
                <w:rFonts w:ascii="Arial" w:hAnsi="Arial" w:cs="Arial"/>
              </w:rPr>
            </w:pPr>
          </w:p>
        </w:tc>
      </w:tr>
    </w:tbl>
    <w:p w14:paraId="4131CD2A" w14:textId="77777777" w:rsidR="001640B9" w:rsidRDefault="001640B9" w:rsidP="001640B9">
      <w:pPr>
        <w:rPr>
          <w:rFonts w:ascii="Arial" w:hAnsi="Arial" w:cs="Arial"/>
        </w:rPr>
      </w:pPr>
    </w:p>
    <w:p w14:paraId="2E9186CB" w14:textId="07D02FE3" w:rsidR="001640B9" w:rsidRDefault="00EA6A7A" w:rsidP="001640B9">
      <w:pPr>
        <w:rPr>
          <w:rFonts w:ascii="Arial" w:hAnsi="Arial" w:cs="Arial"/>
        </w:rPr>
      </w:pPr>
      <w:r>
        <w:rPr>
          <w:rFonts w:ascii="Arial" w:hAnsi="Arial" w:cs="Arial"/>
        </w:rPr>
        <w:t xml:space="preserve">In the PDU Session Resource Setup Request, the Service Accept NAS-PDU (if present) is sent to the UE NAS layer the first, but in the Initial Context Setup Request, when there are PDU sessions to be setup, it is sent to the last. </w:t>
      </w:r>
    </w:p>
    <w:p w14:paraId="3A849944" w14:textId="3CA09945" w:rsidR="007755C1" w:rsidRDefault="007755C1" w:rsidP="001640B9">
      <w:pPr>
        <w:rPr>
          <w:rFonts w:ascii="Arial" w:hAnsi="Arial" w:cs="Arial"/>
        </w:rPr>
      </w:pPr>
      <w:r>
        <w:rPr>
          <w:rFonts w:ascii="Arial" w:hAnsi="Arial" w:cs="Arial"/>
        </w:rPr>
        <w:t>Further it is specified in the coordination of 5GMM and 5GSM procedures that:</w:t>
      </w:r>
    </w:p>
    <w:p w14:paraId="2ACC4D39" w14:textId="77777777" w:rsidR="007755C1" w:rsidRPr="007755C1" w:rsidRDefault="007755C1" w:rsidP="007755C1">
      <w:pPr>
        <w:rPr>
          <w:rFonts w:ascii="Arial" w:hAnsi="Arial" w:cs="Arial"/>
          <w:i/>
          <w:color w:val="808080" w:themeColor="background1" w:themeShade="80"/>
        </w:rPr>
      </w:pPr>
      <w:r w:rsidRPr="007755C1">
        <w:rPr>
          <w:rFonts w:ascii="Arial" w:hAnsi="Arial" w:cs="Arial"/>
          <w:i/>
          <w:color w:val="808080" w:themeColor="background1" w:themeShade="80"/>
        </w:rPr>
        <w:t xml:space="preserve">During 5GMM procedures, the UE and the AMF shall suspend the transmission of 5GSM messages, except when: </w:t>
      </w:r>
    </w:p>
    <w:p w14:paraId="7ABB5287" w14:textId="77777777" w:rsidR="007755C1" w:rsidRPr="007755C1" w:rsidRDefault="007755C1" w:rsidP="007755C1">
      <w:pPr>
        <w:rPr>
          <w:rFonts w:ascii="Arial" w:hAnsi="Arial" w:cs="Arial"/>
          <w:i/>
          <w:color w:val="808080" w:themeColor="background1" w:themeShade="80"/>
        </w:rPr>
      </w:pPr>
      <w:r w:rsidRPr="007755C1">
        <w:rPr>
          <w:rFonts w:ascii="Arial" w:hAnsi="Arial" w:cs="Arial"/>
          <w:i/>
          <w:color w:val="808080" w:themeColor="background1" w:themeShade="80"/>
        </w:rPr>
        <w:t>a)</w:t>
      </w:r>
      <w:r w:rsidRPr="007755C1">
        <w:rPr>
          <w:rFonts w:ascii="Arial" w:hAnsi="Arial" w:cs="Arial"/>
          <w:i/>
          <w:color w:val="808080" w:themeColor="background1" w:themeShade="80"/>
        </w:rPr>
        <w:tab/>
        <w:t>the 5GMM procedure is piggybacking 5GSM messages; or</w:t>
      </w:r>
    </w:p>
    <w:p w14:paraId="2807FF6B" w14:textId="7194320D" w:rsidR="007755C1" w:rsidRPr="007755C1" w:rsidRDefault="007755C1" w:rsidP="007755C1">
      <w:pPr>
        <w:rPr>
          <w:rFonts w:ascii="Arial" w:hAnsi="Arial" w:cs="Arial"/>
          <w:i/>
          <w:color w:val="808080" w:themeColor="background1" w:themeShade="80"/>
        </w:rPr>
      </w:pPr>
      <w:r w:rsidRPr="007755C1">
        <w:rPr>
          <w:rFonts w:ascii="Arial" w:hAnsi="Arial" w:cs="Arial"/>
          <w:i/>
          <w:color w:val="808080" w:themeColor="background1" w:themeShade="80"/>
        </w:rPr>
        <w:t>b)</w:t>
      </w:r>
      <w:r w:rsidRPr="007755C1">
        <w:rPr>
          <w:rFonts w:ascii="Arial" w:hAnsi="Arial" w:cs="Arial"/>
          <w:i/>
          <w:color w:val="808080" w:themeColor="background1" w:themeShade="80"/>
        </w:rPr>
        <w:tab/>
        <w:t xml:space="preserve">the UE is in </w:t>
      </w:r>
      <w:r w:rsidRPr="007755C1">
        <w:rPr>
          <w:rFonts w:ascii="Arial" w:hAnsi="Arial" w:cs="Arial"/>
          <w:i/>
          <w:color w:val="808080" w:themeColor="background1" w:themeShade="80"/>
          <w:highlight w:val="yellow"/>
        </w:rPr>
        <w:t>5GMM-CONNECTED mode and a service request procedure</w:t>
      </w:r>
      <w:r w:rsidRPr="007755C1">
        <w:rPr>
          <w:rFonts w:ascii="Arial" w:hAnsi="Arial" w:cs="Arial"/>
          <w:i/>
          <w:color w:val="808080" w:themeColor="background1" w:themeShade="80"/>
        </w:rPr>
        <w:t xml:space="preserve"> for re-establishing user-plane resources of PDU session(s) is initiated without including PDU session status IE or Allowed PDU session status IE, the UE and the AMF need not suspend the transmission of 5GSM messages related to other PDU session(s) than the one(s) for which the user- plane resources re-establishment is requested.</w:t>
      </w:r>
    </w:p>
    <w:p w14:paraId="5097B882" w14:textId="7067D541" w:rsidR="007755C1" w:rsidRDefault="007755C1" w:rsidP="001640B9">
      <w:pPr>
        <w:rPr>
          <w:rFonts w:ascii="Arial" w:hAnsi="Arial" w:cs="Arial"/>
        </w:rPr>
      </w:pPr>
      <w:r>
        <w:rPr>
          <w:rFonts w:ascii="Arial" w:hAnsi="Arial" w:cs="Arial"/>
        </w:rPr>
        <w:t>In our opinion, t</w:t>
      </w:r>
      <w:r w:rsidRPr="001640B9">
        <w:rPr>
          <w:rFonts w:ascii="Arial" w:hAnsi="Arial" w:cs="Arial"/>
        </w:rPr>
        <w:t>he Service Accept NAS-PDU should reach the UE as soon as possible</w:t>
      </w:r>
      <w:r>
        <w:rPr>
          <w:rFonts w:ascii="Arial" w:hAnsi="Arial" w:cs="Arial"/>
        </w:rPr>
        <w:t xml:space="preserve"> so there is no extra latency</w:t>
      </w:r>
      <w:r w:rsidR="004D3A5C">
        <w:rPr>
          <w:rFonts w:ascii="Arial" w:hAnsi="Arial" w:cs="Arial"/>
        </w:rPr>
        <w:t xml:space="preserve"> introduced.</w:t>
      </w:r>
    </w:p>
    <w:p w14:paraId="1FECD910" w14:textId="60A7CCC1" w:rsidR="001640B9" w:rsidRPr="00596010" w:rsidRDefault="001640B9" w:rsidP="001640B9">
      <w:pPr>
        <w:rPr>
          <w:rFonts w:ascii="Arial" w:hAnsi="Arial" w:cs="Arial"/>
          <w:b/>
        </w:rPr>
      </w:pPr>
      <w:r w:rsidRPr="00596010">
        <w:rPr>
          <w:rFonts w:ascii="Arial" w:hAnsi="Arial" w:cs="Arial"/>
          <w:b/>
        </w:rPr>
        <w:t>Observation 5: the UE level NAS-PDU carrying SERIVCE ACCEPT 5GMM message should reach UE as soon as possible</w:t>
      </w:r>
      <w:r w:rsidR="00596010">
        <w:rPr>
          <w:rFonts w:ascii="Arial" w:hAnsi="Arial" w:cs="Arial"/>
          <w:b/>
        </w:rPr>
        <w:t>.</w:t>
      </w:r>
    </w:p>
    <w:p w14:paraId="340840D5" w14:textId="1981D4E2" w:rsidR="00124CFF" w:rsidRDefault="00124CFF" w:rsidP="00775486">
      <w:pPr>
        <w:rPr>
          <w:rFonts w:ascii="Arial" w:hAnsi="Arial" w:cs="Arial"/>
        </w:rPr>
      </w:pPr>
      <w:r w:rsidRPr="00124CFF">
        <w:rPr>
          <w:rFonts w:ascii="Arial" w:hAnsi="Arial" w:cs="Arial"/>
        </w:rPr>
        <w:t>From the above, we conclude that the UE level NAS-PDU is incorrectly placed in Initial Context Setup Message.</w:t>
      </w:r>
      <w:r>
        <w:rPr>
          <w:rFonts w:ascii="Arial" w:hAnsi="Arial" w:cs="Arial"/>
        </w:rPr>
        <w:t xml:space="preserve"> It cause</w:t>
      </w:r>
      <w:r w:rsidR="005D3E29">
        <w:rPr>
          <w:rFonts w:ascii="Arial" w:hAnsi="Arial" w:cs="Arial"/>
        </w:rPr>
        <w:t>s</w:t>
      </w:r>
      <w:r>
        <w:rPr>
          <w:rFonts w:ascii="Arial" w:hAnsi="Arial" w:cs="Arial"/>
        </w:rPr>
        <w:t xml:space="preserve"> </w:t>
      </w:r>
      <w:r w:rsidR="003950C0">
        <w:rPr>
          <w:rFonts w:ascii="Arial" w:hAnsi="Arial" w:cs="Arial"/>
        </w:rPr>
        <w:t>unnecessary</w:t>
      </w:r>
      <w:r>
        <w:rPr>
          <w:rFonts w:ascii="Arial" w:hAnsi="Arial" w:cs="Arial"/>
        </w:rPr>
        <w:t xml:space="preserve"> compl</w:t>
      </w:r>
      <w:r w:rsidR="00C758C0">
        <w:rPr>
          <w:rFonts w:ascii="Arial" w:hAnsi="Arial" w:cs="Arial"/>
        </w:rPr>
        <w:t>ex</w:t>
      </w:r>
      <w:r w:rsidR="005D3E29">
        <w:rPr>
          <w:rFonts w:ascii="Arial" w:hAnsi="Arial" w:cs="Arial"/>
        </w:rPr>
        <w:t>ity</w:t>
      </w:r>
      <w:r w:rsidR="00C758C0">
        <w:rPr>
          <w:rFonts w:ascii="Arial" w:hAnsi="Arial" w:cs="Arial"/>
        </w:rPr>
        <w:t xml:space="preserve"> </w:t>
      </w:r>
      <w:r>
        <w:rPr>
          <w:rFonts w:ascii="Arial" w:hAnsi="Arial" w:cs="Arial"/>
        </w:rPr>
        <w:t xml:space="preserve">in NG-RAN node when </w:t>
      </w:r>
      <w:r w:rsidR="00C758C0">
        <w:rPr>
          <w:rFonts w:ascii="Arial" w:hAnsi="Arial" w:cs="Arial"/>
        </w:rPr>
        <w:t>two different design</w:t>
      </w:r>
      <w:r w:rsidR="005D3E29">
        <w:rPr>
          <w:rFonts w:ascii="Arial" w:hAnsi="Arial" w:cs="Arial"/>
        </w:rPr>
        <w:t>s</w:t>
      </w:r>
      <w:r w:rsidR="00C758C0">
        <w:rPr>
          <w:rFonts w:ascii="Arial" w:hAnsi="Arial" w:cs="Arial"/>
        </w:rPr>
        <w:t xml:space="preserve"> are needed. </w:t>
      </w:r>
      <w:r w:rsidR="009036AA">
        <w:rPr>
          <w:rFonts w:ascii="Arial" w:hAnsi="Arial" w:cs="Arial"/>
        </w:rPr>
        <w:t>It may introduce extra latency.</w:t>
      </w:r>
    </w:p>
    <w:p w14:paraId="580C11DA" w14:textId="5D1F8594" w:rsidR="00C758C0" w:rsidRDefault="00C758C0" w:rsidP="00775486">
      <w:pPr>
        <w:rPr>
          <w:rFonts w:ascii="Arial" w:hAnsi="Arial" w:cs="Arial"/>
        </w:rPr>
      </w:pPr>
      <w:r>
        <w:rPr>
          <w:rFonts w:ascii="Arial" w:hAnsi="Arial" w:cs="Arial"/>
        </w:rPr>
        <w:lastRenderedPageBreak/>
        <w:t>Our proposal is to lift the UE level NAS-PDU</w:t>
      </w:r>
      <w:r w:rsidR="00821FF1">
        <w:rPr>
          <w:rFonts w:ascii="Arial" w:hAnsi="Arial" w:cs="Arial"/>
        </w:rPr>
        <w:t xml:space="preserve"> in the Initial Context Setup Request so that it has the same structure as in the PDU Session Resource Setup Request.</w:t>
      </w:r>
    </w:p>
    <w:p w14:paraId="6B0B5F95" w14:textId="142D6EC7" w:rsidR="00637C04" w:rsidRDefault="00637C04" w:rsidP="00775486">
      <w:pPr>
        <w:rPr>
          <w:rFonts w:ascii="Arial" w:hAnsi="Arial" w:cs="Arial"/>
        </w:rPr>
      </w:pPr>
      <w:r w:rsidRPr="00637C04">
        <w:rPr>
          <w:rFonts w:ascii="Arial" w:hAnsi="Arial" w:cs="Arial"/>
        </w:rPr>
        <w:t>We also propose to align the Assigned Criticality for the NAS-PDUs in the messages</w:t>
      </w:r>
      <w:r w:rsidR="00587846">
        <w:rPr>
          <w:rFonts w:ascii="Arial" w:hAnsi="Arial" w:cs="Arial"/>
        </w:rPr>
        <w:t xml:space="preserve">, as currently some of the NAS-PDU IEs have reject, and others have </w:t>
      </w:r>
      <w:proofErr w:type="gramStart"/>
      <w:r w:rsidR="00587846">
        <w:rPr>
          <w:rFonts w:ascii="Arial" w:hAnsi="Arial" w:cs="Arial"/>
        </w:rPr>
        <w:t>ignore</w:t>
      </w:r>
      <w:proofErr w:type="gramEnd"/>
      <w:r w:rsidR="00587846">
        <w:rPr>
          <w:rFonts w:ascii="Arial" w:hAnsi="Arial" w:cs="Arial"/>
        </w:rPr>
        <w:t>.</w:t>
      </w:r>
    </w:p>
    <w:p w14:paraId="2F93395B" w14:textId="1BDC3C8B" w:rsidR="0082010D" w:rsidRDefault="009D0210" w:rsidP="00775486">
      <w:pPr>
        <w:rPr>
          <w:rFonts w:ascii="Arial" w:hAnsi="Arial" w:cs="Arial"/>
          <w:b/>
        </w:rPr>
      </w:pPr>
      <w:r w:rsidRPr="009D0210">
        <w:rPr>
          <w:rFonts w:ascii="Arial" w:hAnsi="Arial" w:cs="Arial"/>
          <w:b/>
        </w:rPr>
        <w:t xml:space="preserve">Proposal 1: </w:t>
      </w:r>
      <w:r>
        <w:rPr>
          <w:rFonts w:ascii="Arial" w:hAnsi="Arial" w:cs="Arial"/>
          <w:b/>
        </w:rPr>
        <w:t xml:space="preserve">RAN3 to agree to </w:t>
      </w:r>
      <w:r w:rsidR="003F5026">
        <w:rPr>
          <w:rFonts w:ascii="Arial" w:hAnsi="Arial" w:cs="Arial"/>
          <w:b/>
        </w:rPr>
        <w:t xml:space="preserve">align the </w:t>
      </w:r>
      <w:r w:rsidR="0082010D">
        <w:rPr>
          <w:rFonts w:ascii="Arial" w:hAnsi="Arial" w:cs="Arial"/>
          <w:b/>
        </w:rPr>
        <w:t>A</w:t>
      </w:r>
      <w:r w:rsidR="003F5026">
        <w:rPr>
          <w:rFonts w:ascii="Arial" w:hAnsi="Arial" w:cs="Arial"/>
          <w:b/>
        </w:rPr>
        <w:t xml:space="preserve">ssigned </w:t>
      </w:r>
      <w:r w:rsidR="0082010D">
        <w:rPr>
          <w:rFonts w:ascii="Arial" w:hAnsi="Arial" w:cs="Arial"/>
          <w:b/>
        </w:rPr>
        <w:t>Criticality handling for the NAS-PDU related IEs.</w:t>
      </w:r>
    </w:p>
    <w:p w14:paraId="605D0C32" w14:textId="272F1F4F" w:rsidR="00CC0839" w:rsidRDefault="00CC0839" w:rsidP="00CC0839">
      <w:pPr>
        <w:rPr>
          <w:rFonts w:ascii="Arial" w:hAnsi="Arial" w:cs="Arial"/>
          <w:b/>
        </w:rPr>
      </w:pPr>
      <w:r w:rsidRPr="009D0210">
        <w:rPr>
          <w:rFonts w:ascii="Arial" w:hAnsi="Arial" w:cs="Arial"/>
          <w:b/>
        </w:rPr>
        <w:t>Proposal 1</w:t>
      </w:r>
      <w:r>
        <w:rPr>
          <w:rFonts w:ascii="Arial" w:hAnsi="Arial" w:cs="Arial"/>
          <w:b/>
        </w:rPr>
        <w:t>:1</w:t>
      </w:r>
      <w:r w:rsidRPr="009D0210">
        <w:rPr>
          <w:rFonts w:ascii="Arial" w:hAnsi="Arial" w:cs="Arial"/>
          <w:b/>
        </w:rPr>
        <w:t xml:space="preserve">: </w:t>
      </w:r>
      <w:r>
        <w:rPr>
          <w:rFonts w:ascii="Arial" w:hAnsi="Arial" w:cs="Arial"/>
          <w:b/>
        </w:rPr>
        <w:t>RAN3 to agree to change the assigned criticality from “ignore” to “reject” for UE level NAS-PDU in the Initial Context Setup Request</w:t>
      </w:r>
      <w:r w:rsidR="00FB5D5D">
        <w:rPr>
          <w:rFonts w:ascii="Arial" w:hAnsi="Arial" w:cs="Arial"/>
          <w:b/>
        </w:rPr>
        <w:t xml:space="preserve"> (less changes)</w:t>
      </w:r>
    </w:p>
    <w:p w14:paraId="6CB6BADF" w14:textId="77777777" w:rsidR="00637C04" w:rsidRDefault="00637C04" w:rsidP="00637C04">
      <w:pPr>
        <w:rPr>
          <w:rFonts w:ascii="Arial" w:hAnsi="Arial" w:cs="Arial"/>
          <w:b/>
          <w:lang w:val="en-US"/>
        </w:rPr>
      </w:pPr>
      <w:r>
        <w:rPr>
          <w:rFonts w:ascii="Arial" w:hAnsi="Arial" w:cs="Arial"/>
          <w:b/>
          <w:lang w:val="en-US"/>
        </w:rPr>
        <w:t xml:space="preserve">Proposal 1:2: </w:t>
      </w:r>
      <w:proofErr w:type="gramStart"/>
      <w:r>
        <w:rPr>
          <w:rFonts w:ascii="Arial" w:hAnsi="Arial" w:cs="Arial"/>
          <w:b/>
          <w:lang w:val="en-US"/>
        </w:rPr>
        <w:t>alternatively</w:t>
      </w:r>
      <w:proofErr w:type="gramEnd"/>
      <w:r>
        <w:rPr>
          <w:rFonts w:ascii="Arial" w:hAnsi="Arial" w:cs="Arial"/>
          <w:b/>
          <w:lang w:val="en-US"/>
        </w:rPr>
        <w:t xml:space="preserve"> RAN3 to agree to change from “reject” to “ignore” for the NAS-PDU IEs in the other messages.</w:t>
      </w:r>
    </w:p>
    <w:p w14:paraId="27B93B76" w14:textId="08627726" w:rsidR="00737D0C" w:rsidRPr="00967C29" w:rsidRDefault="006302A9" w:rsidP="00432C3F">
      <w:pPr>
        <w:rPr>
          <w:rFonts w:ascii="Arial" w:hAnsi="Arial" w:cs="Arial"/>
          <w:b/>
        </w:rPr>
      </w:pPr>
      <w:r w:rsidRPr="00967C29">
        <w:rPr>
          <w:rFonts w:ascii="Arial" w:hAnsi="Arial" w:cs="Arial"/>
          <w:b/>
        </w:rPr>
        <w:t xml:space="preserve">Proposal </w:t>
      </w:r>
      <w:r w:rsidR="009D0210">
        <w:rPr>
          <w:rFonts w:ascii="Arial" w:hAnsi="Arial" w:cs="Arial"/>
          <w:b/>
        </w:rPr>
        <w:t>2</w:t>
      </w:r>
      <w:r w:rsidR="00995DA7" w:rsidRPr="00967C29">
        <w:rPr>
          <w:rFonts w:ascii="Arial" w:hAnsi="Arial" w:cs="Arial"/>
          <w:b/>
        </w:rPr>
        <w:t xml:space="preserve">:   </w:t>
      </w:r>
      <w:r w:rsidR="00124CFF" w:rsidRPr="00967C29">
        <w:rPr>
          <w:rFonts w:ascii="Arial" w:hAnsi="Arial" w:cs="Arial"/>
          <w:b/>
        </w:rPr>
        <w:t xml:space="preserve">RAN3 to discuss and the issued raised in the paper and agree to move the UE level NAS-PDU before the PDU session resource to be setup list in </w:t>
      </w:r>
      <w:r w:rsidR="00D772DC" w:rsidRPr="00967C29">
        <w:rPr>
          <w:rFonts w:ascii="Arial" w:hAnsi="Arial" w:cs="Arial"/>
          <w:b/>
        </w:rPr>
        <w:t>Initial Context Setup Request</w:t>
      </w:r>
      <w:r w:rsidR="00124CFF" w:rsidRPr="00967C29">
        <w:rPr>
          <w:rFonts w:ascii="Arial" w:hAnsi="Arial" w:cs="Arial"/>
          <w:b/>
        </w:rPr>
        <w:t>, as show in [1].</w:t>
      </w:r>
    </w:p>
    <w:p w14:paraId="5C97E3F4" w14:textId="538E6017" w:rsidR="00F20E2F" w:rsidRPr="004A5FA8" w:rsidRDefault="00F20E2F" w:rsidP="00F20E2F">
      <w:pPr>
        <w:pStyle w:val="Heading1"/>
        <w:rPr>
          <w:lang w:val="en-US"/>
        </w:rPr>
      </w:pPr>
      <w:r>
        <w:rPr>
          <w:lang w:eastAsia="zh-CN"/>
        </w:rPr>
        <w:t>3</w:t>
      </w:r>
      <w:r>
        <w:rPr>
          <w:lang w:eastAsia="zh-CN"/>
        </w:rPr>
        <w:tab/>
        <w:t>Proposal</w:t>
      </w:r>
    </w:p>
    <w:p w14:paraId="1470F8F0" w14:textId="77777777" w:rsidR="00124CFF" w:rsidRDefault="00124CFF" w:rsidP="00124CFF">
      <w:pPr>
        <w:rPr>
          <w:rFonts w:ascii="Arial" w:hAnsi="Arial" w:cs="Arial"/>
          <w:b/>
          <w:sz w:val="24"/>
          <w:szCs w:val="24"/>
        </w:rPr>
      </w:pPr>
    </w:p>
    <w:p w14:paraId="49D3E4BA" w14:textId="0FFA67E8" w:rsidR="00124CFF" w:rsidRPr="00967C29" w:rsidRDefault="00124CFF" w:rsidP="00124CFF">
      <w:pPr>
        <w:rPr>
          <w:rFonts w:ascii="Arial" w:hAnsi="Arial" w:cs="Arial"/>
          <w:b/>
        </w:rPr>
      </w:pPr>
      <w:r w:rsidRPr="00967C29">
        <w:rPr>
          <w:rFonts w:ascii="Arial" w:hAnsi="Arial" w:cs="Arial"/>
          <w:b/>
        </w:rPr>
        <w:t>Observation 1: the UE level NAS-PDU and the PDU Session NAS-PDU are placed in different order in Initial Context Setup Request and PDU Session Resource Setup Request messages.</w:t>
      </w:r>
    </w:p>
    <w:p w14:paraId="2B28ADDE" w14:textId="7CCC6F39" w:rsidR="00124CFF" w:rsidRPr="00967C29" w:rsidRDefault="00124CFF" w:rsidP="00124CFF">
      <w:pPr>
        <w:rPr>
          <w:rFonts w:ascii="Arial" w:hAnsi="Arial" w:cs="Arial"/>
          <w:b/>
        </w:rPr>
      </w:pPr>
      <w:r w:rsidRPr="00967C29">
        <w:rPr>
          <w:rFonts w:ascii="Arial" w:hAnsi="Arial" w:cs="Arial"/>
          <w:b/>
        </w:rPr>
        <w:t xml:space="preserve">Observation 2: if the Initial Context Setup Request is not including the PDU Session Resource, the UE level NAS-PDU is sent in </w:t>
      </w:r>
      <w:proofErr w:type="spellStart"/>
      <w:r w:rsidRPr="00967C29">
        <w:rPr>
          <w:rFonts w:ascii="Arial" w:hAnsi="Arial" w:cs="Arial"/>
          <w:b/>
        </w:rPr>
        <w:t>DLInformationMessage</w:t>
      </w:r>
      <w:proofErr w:type="spellEnd"/>
      <w:r w:rsidRPr="00967C29">
        <w:rPr>
          <w:rFonts w:ascii="Arial" w:hAnsi="Arial" w:cs="Arial"/>
          <w:b/>
        </w:rPr>
        <w:t xml:space="preserve"> over </w:t>
      </w:r>
      <w:r w:rsidRPr="00EA04E8">
        <w:rPr>
          <w:rFonts w:ascii="Arial" w:hAnsi="Arial" w:cs="Arial"/>
          <w:b/>
        </w:rPr>
        <w:t>SRB1</w:t>
      </w:r>
      <w:r w:rsidRPr="00967C29">
        <w:rPr>
          <w:rFonts w:ascii="Arial" w:hAnsi="Arial" w:cs="Arial"/>
          <w:b/>
        </w:rPr>
        <w:t>.</w:t>
      </w:r>
    </w:p>
    <w:p w14:paraId="29BBDA82" w14:textId="1869BA9C" w:rsidR="00124CFF" w:rsidRPr="00967C29" w:rsidRDefault="00124CFF" w:rsidP="00124CFF">
      <w:pPr>
        <w:rPr>
          <w:rFonts w:ascii="Arial" w:hAnsi="Arial" w:cs="Arial"/>
          <w:b/>
        </w:rPr>
      </w:pPr>
      <w:r w:rsidRPr="00967C29">
        <w:rPr>
          <w:rFonts w:ascii="Arial" w:hAnsi="Arial" w:cs="Arial"/>
          <w:b/>
        </w:rPr>
        <w:t xml:space="preserve">Observation 3: if the Initial Context Setup Request is including the PDU Session Resource, the UE level NAS-PDU is sent after the </w:t>
      </w:r>
      <w:proofErr w:type="spellStart"/>
      <w:r w:rsidRPr="00967C29">
        <w:rPr>
          <w:rFonts w:ascii="Arial" w:hAnsi="Arial" w:cs="Arial"/>
          <w:b/>
        </w:rPr>
        <w:t>RRCReconfiguration</w:t>
      </w:r>
      <w:proofErr w:type="spellEnd"/>
      <w:r w:rsidRPr="00967C29">
        <w:rPr>
          <w:rFonts w:ascii="Arial" w:hAnsi="Arial" w:cs="Arial"/>
          <w:b/>
        </w:rPr>
        <w:t xml:space="preserve"> in </w:t>
      </w:r>
      <w:proofErr w:type="spellStart"/>
      <w:r w:rsidRPr="00967C29">
        <w:rPr>
          <w:rFonts w:ascii="Arial" w:hAnsi="Arial" w:cs="Arial"/>
          <w:b/>
        </w:rPr>
        <w:t>DLInformationMessage</w:t>
      </w:r>
      <w:proofErr w:type="spellEnd"/>
      <w:r w:rsidRPr="00967C29">
        <w:rPr>
          <w:rFonts w:ascii="Arial" w:hAnsi="Arial" w:cs="Arial"/>
          <w:b/>
        </w:rPr>
        <w:t xml:space="preserve"> over </w:t>
      </w:r>
      <w:r w:rsidRPr="00EA04E8">
        <w:rPr>
          <w:rFonts w:ascii="Arial" w:hAnsi="Arial" w:cs="Arial"/>
          <w:b/>
        </w:rPr>
        <w:t>SRB2.</w:t>
      </w:r>
    </w:p>
    <w:p w14:paraId="1646807C" w14:textId="0A768FF6" w:rsidR="00124CFF" w:rsidRPr="00967C29" w:rsidRDefault="00124CFF" w:rsidP="00124CFF">
      <w:pPr>
        <w:rPr>
          <w:rFonts w:ascii="Arial" w:hAnsi="Arial" w:cs="Arial"/>
          <w:b/>
        </w:rPr>
      </w:pPr>
      <w:r w:rsidRPr="00967C29">
        <w:rPr>
          <w:rFonts w:ascii="Arial" w:hAnsi="Arial" w:cs="Arial"/>
          <w:b/>
        </w:rPr>
        <w:t>Observation 4: Both AMF and NG-RAN node needs to have two different handling of the UE level NAS-PDUs in the Initial Context Setup procedure, depends on if the PDU session is setup or not in the Initial Context Setup procedure. This would cause complexity in the two nodes.</w:t>
      </w:r>
    </w:p>
    <w:p w14:paraId="087156C3" w14:textId="77777777" w:rsidR="00D772DC" w:rsidRPr="00967C29" w:rsidRDefault="00D772DC" w:rsidP="00D772DC">
      <w:pPr>
        <w:rPr>
          <w:rFonts w:ascii="Arial" w:hAnsi="Arial" w:cs="Arial"/>
          <w:b/>
        </w:rPr>
      </w:pPr>
      <w:r w:rsidRPr="00967C29">
        <w:rPr>
          <w:rFonts w:ascii="Arial" w:hAnsi="Arial" w:cs="Arial"/>
          <w:b/>
        </w:rPr>
        <w:t xml:space="preserve">Observation 5: the UE level NAS-PDU carrying SERIVCE ACCEPT 5GMM message should reach UE as soon as possible, </w:t>
      </w:r>
    </w:p>
    <w:p w14:paraId="54E9F89A" w14:textId="77777777" w:rsidR="00CC0839" w:rsidRDefault="00CC0839" w:rsidP="00CC0839">
      <w:pPr>
        <w:rPr>
          <w:rFonts w:ascii="Arial" w:hAnsi="Arial" w:cs="Arial"/>
          <w:b/>
        </w:rPr>
      </w:pPr>
      <w:r w:rsidRPr="009D0210">
        <w:rPr>
          <w:rFonts w:ascii="Arial" w:hAnsi="Arial" w:cs="Arial"/>
          <w:b/>
        </w:rPr>
        <w:t xml:space="preserve">Proposal 1: </w:t>
      </w:r>
      <w:r>
        <w:rPr>
          <w:rFonts w:ascii="Arial" w:hAnsi="Arial" w:cs="Arial"/>
          <w:b/>
        </w:rPr>
        <w:t>RAN3 to agree to align the Assigned Criticality handling for the NAS-PDU related IEs.</w:t>
      </w:r>
    </w:p>
    <w:p w14:paraId="2EF31765" w14:textId="6E28DCB6" w:rsidR="00CC0839" w:rsidRDefault="00CC0839" w:rsidP="00CC0839">
      <w:pPr>
        <w:rPr>
          <w:rFonts w:ascii="Arial" w:hAnsi="Arial" w:cs="Arial"/>
          <w:b/>
        </w:rPr>
      </w:pPr>
      <w:r w:rsidRPr="009D0210">
        <w:rPr>
          <w:rFonts w:ascii="Arial" w:hAnsi="Arial" w:cs="Arial"/>
          <w:b/>
        </w:rPr>
        <w:t>Proposal 1</w:t>
      </w:r>
      <w:r>
        <w:rPr>
          <w:rFonts w:ascii="Arial" w:hAnsi="Arial" w:cs="Arial"/>
          <w:b/>
        </w:rPr>
        <w:t>:1</w:t>
      </w:r>
      <w:r w:rsidRPr="009D0210">
        <w:rPr>
          <w:rFonts w:ascii="Arial" w:hAnsi="Arial" w:cs="Arial"/>
          <w:b/>
        </w:rPr>
        <w:t xml:space="preserve">: </w:t>
      </w:r>
      <w:r>
        <w:rPr>
          <w:rFonts w:ascii="Arial" w:hAnsi="Arial" w:cs="Arial"/>
          <w:b/>
        </w:rPr>
        <w:t>RAN3 to agree to change the assigned criticality from “ignore” to “reject” for UE level NAS-PDU in the Initial Context Setup Request</w:t>
      </w:r>
      <w:r w:rsidR="00FB5D5D">
        <w:rPr>
          <w:rFonts w:ascii="Arial" w:hAnsi="Arial" w:cs="Arial"/>
          <w:b/>
        </w:rPr>
        <w:t xml:space="preserve"> (less change)</w:t>
      </w:r>
    </w:p>
    <w:p w14:paraId="7B135D65" w14:textId="77777777" w:rsidR="00637C04" w:rsidRDefault="00637C04" w:rsidP="00637C04">
      <w:pPr>
        <w:rPr>
          <w:rFonts w:ascii="Arial" w:hAnsi="Arial" w:cs="Arial"/>
          <w:b/>
          <w:lang w:val="en-US"/>
        </w:rPr>
      </w:pPr>
      <w:r>
        <w:rPr>
          <w:rFonts w:ascii="Arial" w:hAnsi="Arial" w:cs="Arial"/>
          <w:b/>
          <w:lang w:val="en-US"/>
        </w:rPr>
        <w:t xml:space="preserve">Proposal 1:2: </w:t>
      </w:r>
      <w:proofErr w:type="gramStart"/>
      <w:r>
        <w:rPr>
          <w:rFonts w:ascii="Arial" w:hAnsi="Arial" w:cs="Arial"/>
          <w:b/>
          <w:lang w:val="en-US"/>
        </w:rPr>
        <w:t>alternatively</w:t>
      </w:r>
      <w:proofErr w:type="gramEnd"/>
      <w:r>
        <w:rPr>
          <w:rFonts w:ascii="Arial" w:hAnsi="Arial" w:cs="Arial"/>
          <w:b/>
          <w:lang w:val="en-US"/>
        </w:rPr>
        <w:t xml:space="preserve"> RAN3 to agree to change from “reject” to “ignore” for the NAS-PDU IEs in the other messages.</w:t>
      </w:r>
    </w:p>
    <w:p w14:paraId="0C294B0C" w14:textId="4FCF313B" w:rsidR="00D772DC" w:rsidRPr="00967C29" w:rsidRDefault="00D772DC" w:rsidP="00D772DC">
      <w:pPr>
        <w:rPr>
          <w:rFonts w:ascii="Arial" w:hAnsi="Arial" w:cs="Arial"/>
          <w:b/>
        </w:rPr>
      </w:pPr>
      <w:r w:rsidRPr="00967C29">
        <w:rPr>
          <w:rFonts w:ascii="Arial" w:hAnsi="Arial" w:cs="Arial"/>
          <w:b/>
        </w:rPr>
        <w:t xml:space="preserve">Proposal </w:t>
      </w:r>
      <w:r w:rsidR="00616A8B">
        <w:rPr>
          <w:rFonts w:ascii="Arial" w:hAnsi="Arial" w:cs="Arial"/>
          <w:b/>
        </w:rPr>
        <w:t>2</w:t>
      </w:r>
      <w:r w:rsidRPr="00967C29">
        <w:rPr>
          <w:rFonts w:ascii="Arial" w:hAnsi="Arial" w:cs="Arial"/>
          <w:b/>
        </w:rPr>
        <w:t>:   RAN3 to discuss and the issued raised in the paper and agree to move the UE level NAS-PDU before the PDU session resource to be setup list in Initial Context Setup Request, as show in [1].</w:t>
      </w:r>
    </w:p>
    <w:p w14:paraId="64290DFF" w14:textId="24A45FE7" w:rsidR="00F20E2F" w:rsidRPr="004A5FA8" w:rsidRDefault="00F20E2F" w:rsidP="00F20E2F">
      <w:pPr>
        <w:pStyle w:val="Heading1"/>
        <w:rPr>
          <w:lang w:val="en-US"/>
        </w:rPr>
      </w:pPr>
      <w:r>
        <w:rPr>
          <w:lang w:eastAsia="zh-CN"/>
        </w:rPr>
        <w:t>4</w:t>
      </w:r>
      <w:r>
        <w:rPr>
          <w:lang w:eastAsia="zh-CN"/>
        </w:rPr>
        <w:tab/>
        <w:t>Reference</w:t>
      </w:r>
      <w:r>
        <w:rPr>
          <w:lang w:eastAsia="zh-CN"/>
        </w:rPr>
        <w:tab/>
      </w:r>
    </w:p>
    <w:p w14:paraId="466D1155" w14:textId="42C16A80" w:rsidR="00983A5D" w:rsidRDefault="00983A5D" w:rsidP="008F5635">
      <w:pPr>
        <w:rPr>
          <w:lang w:val="en-US"/>
        </w:rPr>
      </w:pPr>
      <w:r>
        <w:rPr>
          <w:lang w:val="en-US"/>
        </w:rPr>
        <w:t>[1]</w:t>
      </w:r>
      <w:r>
        <w:rPr>
          <w:lang w:val="en-US"/>
        </w:rPr>
        <w:tab/>
      </w:r>
      <w:r w:rsidR="00FB0A1A" w:rsidRPr="00FB0A1A">
        <w:rPr>
          <w:lang w:val="en-US"/>
        </w:rPr>
        <w:t>R3-19077</w:t>
      </w:r>
      <w:r w:rsidR="00FB0A1A">
        <w:rPr>
          <w:lang w:val="en-US"/>
        </w:rPr>
        <w:t>5</w:t>
      </w:r>
      <w:r>
        <w:rPr>
          <w:lang w:val="en-US"/>
        </w:rPr>
        <w:tab/>
      </w:r>
      <w:r w:rsidR="00F67A14" w:rsidRPr="00F67A14">
        <w:rPr>
          <w:lang w:val="en-US"/>
        </w:rPr>
        <w:t>NAS PDU in Initial Context Setup</w:t>
      </w:r>
      <w:r w:rsidR="00C42519">
        <w:rPr>
          <w:lang w:val="en-US"/>
        </w:rPr>
        <w:t>, Ericsson</w:t>
      </w:r>
    </w:p>
    <w:p w14:paraId="54103678" w14:textId="64DB4D97" w:rsidR="00FA11AD" w:rsidRDefault="00FA11AD" w:rsidP="00B334EE">
      <w:pPr>
        <w:rPr>
          <w:lang w:val="en-US"/>
        </w:rPr>
      </w:pPr>
    </w:p>
    <w:p w14:paraId="347C54D8" w14:textId="77777777" w:rsidR="00FA11AD" w:rsidRDefault="00FA11AD" w:rsidP="00B334EE">
      <w:pPr>
        <w:rPr>
          <w:lang w:val="en-US"/>
        </w:rPr>
      </w:pPr>
    </w:p>
    <w:p w14:paraId="20BBEF6E" w14:textId="77777777" w:rsidR="00B334EE" w:rsidRDefault="00B334EE" w:rsidP="008F5635">
      <w:pPr>
        <w:rPr>
          <w:lang w:val="en-US"/>
        </w:rPr>
      </w:pPr>
    </w:p>
    <w:p w14:paraId="189FD4D5" w14:textId="77777777" w:rsidR="008F5635" w:rsidRPr="008F5635" w:rsidRDefault="008F5635" w:rsidP="008F5635">
      <w:pPr>
        <w:rPr>
          <w:lang w:val="en-US"/>
        </w:rPr>
      </w:pPr>
      <w:bookmarkStart w:id="6" w:name="_GoBack"/>
      <w:bookmarkEnd w:id="6"/>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7CFE8" w14:textId="77777777" w:rsidR="00F921DF" w:rsidRDefault="00F921DF">
      <w:pPr>
        <w:spacing w:after="0"/>
      </w:pPr>
      <w:r>
        <w:separator/>
      </w:r>
    </w:p>
  </w:endnote>
  <w:endnote w:type="continuationSeparator" w:id="0">
    <w:p w14:paraId="4290746E" w14:textId="77777777" w:rsidR="00F921DF" w:rsidRDefault="00F92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A96AC" w14:textId="77777777" w:rsidR="00F921DF" w:rsidRDefault="00F921DF">
      <w:pPr>
        <w:spacing w:after="0"/>
      </w:pPr>
      <w:r>
        <w:separator/>
      </w:r>
    </w:p>
  </w:footnote>
  <w:footnote w:type="continuationSeparator" w:id="0">
    <w:p w14:paraId="711E8C3C" w14:textId="77777777" w:rsidR="00F921DF" w:rsidRDefault="00F921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0067FF"/>
    <w:multiLevelType w:val="hybridMultilevel"/>
    <w:tmpl w:val="B9D47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3"/>
  </w:num>
  <w:num w:numId="4">
    <w:abstractNumId w:val="7"/>
  </w:num>
  <w:num w:numId="5">
    <w:abstractNumId w:val="2"/>
  </w:num>
  <w:num w:numId="6">
    <w:abstractNumId w:val="17"/>
  </w:num>
  <w:num w:numId="7">
    <w:abstractNumId w:val="3"/>
  </w:num>
  <w:num w:numId="8">
    <w:abstractNumId w:val="12"/>
  </w:num>
  <w:num w:numId="9">
    <w:abstractNumId w:val="10"/>
  </w:num>
  <w:num w:numId="10">
    <w:abstractNumId w:val="16"/>
  </w:num>
  <w:num w:numId="11">
    <w:abstractNumId w:val="14"/>
  </w:num>
  <w:num w:numId="12">
    <w:abstractNumId w:val="0"/>
  </w:num>
  <w:num w:numId="13">
    <w:abstractNumId w:val="19"/>
  </w:num>
  <w:num w:numId="14">
    <w:abstractNumId w:val="18"/>
  </w:num>
  <w:num w:numId="15">
    <w:abstractNumId w:val="4"/>
  </w:num>
  <w:num w:numId="16">
    <w:abstractNumId w:val="1"/>
  </w:num>
  <w:num w:numId="17">
    <w:abstractNumId w:val="25"/>
  </w:num>
  <w:num w:numId="18">
    <w:abstractNumId w:val="23"/>
  </w:num>
  <w:num w:numId="19">
    <w:abstractNumId w:val="15"/>
  </w:num>
  <w:num w:numId="20">
    <w:abstractNumId w:val="6"/>
  </w:num>
  <w:num w:numId="21">
    <w:abstractNumId w:val="5"/>
  </w:num>
  <w:num w:numId="22">
    <w:abstractNumId w:val="8"/>
  </w:num>
  <w:num w:numId="23">
    <w:abstractNumId w:val="22"/>
  </w:num>
  <w:num w:numId="24">
    <w:abstractNumId w:val="20"/>
  </w:num>
  <w:num w:numId="25">
    <w:abstractNumId w:val="11"/>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66583"/>
    <w:rsid w:val="00067C86"/>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20199"/>
    <w:rsid w:val="00123FF4"/>
    <w:rsid w:val="00124CFF"/>
    <w:rsid w:val="001307B0"/>
    <w:rsid w:val="0013096F"/>
    <w:rsid w:val="00131266"/>
    <w:rsid w:val="001346E6"/>
    <w:rsid w:val="001367AD"/>
    <w:rsid w:val="00136B1D"/>
    <w:rsid w:val="00140B6D"/>
    <w:rsid w:val="00141227"/>
    <w:rsid w:val="00141482"/>
    <w:rsid w:val="00141B6D"/>
    <w:rsid w:val="001423AA"/>
    <w:rsid w:val="0014617A"/>
    <w:rsid w:val="001463F9"/>
    <w:rsid w:val="00147072"/>
    <w:rsid w:val="00150518"/>
    <w:rsid w:val="001524A5"/>
    <w:rsid w:val="00154EFB"/>
    <w:rsid w:val="00161886"/>
    <w:rsid w:val="00163EF4"/>
    <w:rsid w:val="001640B9"/>
    <w:rsid w:val="0017021F"/>
    <w:rsid w:val="001702B1"/>
    <w:rsid w:val="00170416"/>
    <w:rsid w:val="00171E9E"/>
    <w:rsid w:val="00174A5B"/>
    <w:rsid w:val="001751D0"/>
    <w:rsid w:val="00180BE7"/>
    <w:rsid w:val="00182C64"/>
    <w:rsid w:val="001835CB"/>
    <w:rsid w:val="00183C1A"/>
    <w:rsid w:val="00185C8F"/>
    <w:rsid w:val="00194427"/>
    <w:rsid w:val="001A4232"/>
    <w:rsid w:val="001A446C"/>
    <w:rsid w:val="001A77C1"/>
    <w:rsid w:val="001A7893"/>
    <w:rsid w:val="001B07D3"/>
    <w:rsid w:val="001B1DB2"/>
    <w:rsid w:val="001B5212"/>
    <w:rsid w:val="001B6E72"/>
    <w:rsid w:val="001B778A"/>
    <w:rsid w:val="001B7E93"/>
    <w:rsid w:val="001C01D2"/>
    <w:rsid w:val="001C0588"/>
    <w:rsid w:val="001C140C"/>
    <w:rsid w:val="001C1757"/>
    <w:rsid w:val="001C6B66"/>
    <w:rsid w:val="001C718C"/>
    <w:rsid w:val="001D173C"/>
    <w:rsid w:val="001D17FA"/>
    <w:rsid w:val="001D2049"/>
    <w:rsid w:val="001D23DC"/>
    <w:rsid w:val="001D2903"/>
    <w:rsid w:val="001D73DD"/>
    <w:rsid w:val="001E11DA"/>
    <w:rsid w:val="001E1F5C"/>
    <w:rsid w:val="001E6F4B"/>
    <w:rsid w:val="001F1D32"/>
    <w:rsid w:val="001F65A7"/>
    <w:rsid w:val="001F74FD"/>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3558A"/>
    <w:rsid w:val="00245329"/>
    <w:rsid w:val="00246389"/>
    <w:rsid w:val="00247113"/>
    <w:rsid w:val="00252C49"/>
    <w:rsid w:val="00253517"/>
    <w:rsid w:val="00253DBD"/>
    <w:rsid w:val="0025412E"/>
    <w:rsid w:val="0025450E"/>
    <w:rsid w:val="002603ED"/>
    <w:rsid w:val="00262228"/>
    <w:rsid w:val="002634DC"/>
    <w:rsid w:val="002645E2"/>
    <w:rsid w:val="00264AD8"/>
    <w:rsid w:val="00264C3A"/>
    <w:rsid w:val="00265959"/>
    <w:rsid w:val="002672F8"/>
    <w:rsid w:val="00267A07"/>
    <w:rsid w:val="002701EE"/>
    <w:rsid w:val="00270A85"/>
    <w:rsid w:val="00272ACA"/>
    <w:rsid w:val="00273123"/>
    <w:rsid w:val="00276F7B"/>
    <w:rsid w:val="00277CC9"/>
    <w:rsid w:val="00291A94"/>
    <w:rsid w:val="00292430"/>
    <w:rsid w:val="00293236"/>
    <w:rsid w:val="00295261"/>
    <w:rsid w:val="00296159"/>
    <w:rsid w:val="002964AB"/>
    <w:rsid w:val="002967A2"/>
    <w:rsid w:val="002970F6"/>
    <w:rsid w:val="002A18FF"/>
    <w:rsid w:val="002A49B0"/>
    <w:rsid w:val="002A66DA"/>
    <w:rsid w:val="002A6E64"/>
    <w:rsid w:val="002B79A6"/>
    <w:rsid w:val="002C4CD3"/>
    <w:rsid w:val="002D1332"/>
    <w:rsid w:val="002D1FBB"/>
    <w:rsid w:val="002D2189"/>
    <w:rsid w:val="002D3E46"/>
    <w:rsid w:val="002D67F3"/>
    <w:rsid w:val="002D7F54"/>
    <w:rsid w:val="002E2DB8"/>
    <w:rsid w:val="002E400B"/>
    <w:rsid w:val="002E43B0"/>
    <w:rsid w:val="002E4DF2"/>
    <w:rsid w:val="002E7D34"/>
    <w:rsid w:val="002E7EC8"/>
    <w:rsid w:val="002F1425"/>
    <w:rsid w:val="002F1940"/>
    <w:rsid w:val="002F73B4"/>
    <w:rsid w:val="00300280"/>
    <w:rsid w:val="00301FCF"/>
    <w:rsid w:val="00304197"/>
    <w:rsid w:val="0030717C"/>
    <w:rsid w:val="0030723B"/>
    <w:rsid w:val="0031139C"/>
    <w:rsid w:val="00311454"/>
    <w:rsid w:val="003115ED"/>
    <w:rsid w:val="00312232"/>
    <w:rsid w:val="0031619A"/>
    <w:rsid w:val="00320676"/>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5672"/>
    <w:rsid w:val="00355A58"/>
    <w:rsid w:val="00362C92"/>
    <w:rsid w:val="0036354C"/>
    <w:rsid w:val="00363E36"/>
    <w:rsid w:val="00363F4D"/>
    <w:rsid w:val="0036531B"/>
    <w:rsid w:val="00371AD1"/>
    <w:rsid w:val="00372A38"/>
    <w:rsid w:val="00372BDD"/>
    <w:rsid w:val="00372C18"/>
    <w:rsid w:val="003731E0"/>
    <w:rsid w:val="00383545"/>
    <w:rsid w:val="00384100"/>
    <w:rsid w:val="0038675F"/>
    <w:rsid w:val="00387050"/>
    <w:rsid w:val="003950C0"/>
    <w:rsid w:val="0039698A"/>
    <w:rsid w:val="00397FDA"/>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AC2"/>
    <w:rsid w:val="003D207E"/>
    <w:rsid w:val="003D209C"/>
    <w:rsid w:val="003D2956"/>
    <w:rsid w:val="003D3F18"/>
    <w:rsid w:val="003D457D"/>
    <w:rsid w:val="003D4B49"/>
    <w:rsid w:val="003E6944"/>
    <w:rsid w:val="003F24B2"/>
    <w:rsid w:val="003F41D0"/>
    <w:rsid w:val="003F4968"/>
    <w:rsid w:val="003F4B95"/>
    <w:rsid w:val="003F5026"/>
    <w:rsid w:val="003F6601"/>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F78"/>
    <w:rsid w:val="00494A24"/>
    <w:rsid w:val="00494AFE"/>
    <w:rsid w:val="004A179D"/>
    <w:rsid w:val="004A2339"/>
    <w:rsid w:val="004A40B4"/>
    <w:rsid w:val="004A5A0D"/>
    <w:rsid w:val="004A5FA8"/>
    <w:rsid w:val="004B0BB0"/>
    <w:rsid w:val="004B209C"/>
    <w:rsid w:val="004B2438"/>
    <w:rsid w:val="004B74D5"/>
    <w:rsid w:val="004B7621"/>
    <w:rsid w:val="004C01A5"/>
    <w:rsid w:val="004C1588"/>
    <w:rsid w:val="004C1750"/>
    <w:rsid w:val="004C2ED1"/>
    <w:rsid w:val="004C53EA"/>
    <w:rsid w:val="004D3A5C"/>
    <w:rsid w:val="004D485E"/>
    <w:rsid w:val="004D5B59"/>
    <w:rsid w:val="004D6222"/>
    <w:rsid w:val="004D70E3"/>
    <w:rsid w:val="004E0FE2"/>
    <w:rsid w:val="004E3686"/>
    <w:rsid w:val="004E3939"/>
    <w:rsid w:val="004E4682"/>
    <w:rsid w:val="004E5DDF"/>
    <w:rsid w:val="004E6612"/>
    <w:rsid w:val="004E66BB"/>
    <w:rsid w:val="004F2E4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87846"/>
    <w:rsid w:val="005911CD"/>
    <w:rsid w:val="00593D85"/>
    <w:rsid w:val="00596010"/>
    <w:rsid w:val="00596F26"/>
    <w:rsid w:val="00597648"/>
    <w:rsid w:val="00597B8D"/>
    <w:rsid w:val="005A1B30"/>
    <w:rsid w:val="005A41A1"/>
    <w:rsid w:val="005A7864"/>
    <w:rsid w:val="005A7FAB"/>
    <w:rsid w:val="005B3F65"/>
    <w:rsid w:val="005B4457"/>
    <w:rsid w:val="005B5477"/>
    <w:rsid w:val="005B6E66"/>
    <w:rsid w:val="005C1E42"/>
    <w:rsid w:val="005C32E8"/>
    <w:rsid w:val="005C492F"/>
    <w:rsid w:val="005C49C3"/>
    <w:rsid w:val="005C54FF"/>
    <w:rsid w:val="005D3E29"/>
    <w:rsid w:val="005D495F"/>
    <w:rsid w:val="005F0150"/>
    <w:rsid w:val="005F1FA5"/>
    <w:rsid w:val="005F23D1"/>
    <w:rsid w:val="005F3055"/>
    <w:rsid w:val="005F46DB"/>
    <w:rsid w:val="005F50A3"/>
    <w:rsid w:val="005F66DB"/>
    <w:rsid w:val="005F7531"/>
    <w:rsid w:val="00600E15"/>
    <w:rsid w:val="006033AC"/>
    <w:rsid w:val="00605012"/>
    <w:rsid w:val="006101A0"/>
    <w:rsid w:val="00613107"/>
    <w:rsid w:val="00613CF0"/>
    <w:rsid w:val="00613F59"/>
    <w:rsid w:val="006149FE"/>
    <w:rsid w:val="00614F8D"/>
    <w:rsid w:val="00616A8B"/>
    <w:rsid w:val="00617583"/>
    <w:rsid w:val="00621FBD"/>
    <w:rsid w:val="00622113"/>
    <w:rsid w:val="0062790C"/>
    <w:rsid w:val="00627BC6"/>
    <w:rsid w:val="006302A9"/>
    <w:rsid w:val="00633451"/>
    <w:rsid w:val="00633C71"/>
    <w:rsid w:val="00636BB8"/>
    <w:rsid w:val="00637C04"/>
    <w:rsid w:val="00642534"/>
    <w:rsid w:val="00643356"/>
    <w:rsid w:val="00654086"/>
    <w:rsid w:val="0065425F"/>
    <w:rsid w:val="00655AD0"/>
    <w:rsid w:val="00655DC0"/>
    <w:rsid w:val="00661FD6"/>
    <w:rsid w:val="00673C3C"/>
    <w:rsid w:val="00673F64"/>
    <w:rsid w:val="0067551B"/>
    <w:rsid w:val="00684D52"/>
    <w:rsid w:val="00685872"/>
    <w:rsid w:val="00687D39"/>
    <w:rsid w:val="0069044A"/>
    <w:rsid w:val="00690DBD"/>
    <w:rsid w:val="006922A2"/>
    <w:rsid w:val="006924B6"/>
    <w:rsid w:val="006938C5"/>
    <w:rsid w:val="006A31C8"/>
    <w:rsid w:val="006A464E"/>
    <w:rsid w:val="006A58AF"/>
    <w:rsid w:val="006A5E2A"/>
    <w:rsid w:val="006A5F4F"/>
    <w:rsid w:val="006A63F4"/>
    <w:rsid w:val="006B0F89"/>
    <w:rsid w:val="006B17F4"/>
    <w:rsid w:val="006B25BA"/>
    <w:rsid w:val="006B4A30"/>
    <w:rsid w:val="006C10D2"/>
    <w:rsid w:val="006D47ED"/>
    <w:rsid w:val="006D5125"/>
    <w:rsid w:val="006E0145"/>
    <w:rsid w:val="006E0158"/>
    <w:rsid w:val="006E1DD6"/>
    <w:rsid w:val="006E277B"/>
    <w:rsid w:val="006E2882"/>
    <w:rsid w:val="006E53DB"/>
    <w:rsid w:val="006E6460"/>
    <w:rsid w:val="006E70E9"/>
    <w:rsid w:val="006E786E"/>
    <w:rsid w:val="006E7CFD"/>
    <w:rsid w:val="006F5A9E"/>
    <w:rsid w:val="006F5C26"/>
    <w:rsid w:val="006F6144"/>
    <w:rsid w:val="00701B6D"/>
    <w:rsid w:val="00701E6D"/>
    <w:rsid w:val="00706209"/>
    <w:rsid w:val="00706920"/>
    <w:rsid w:val="00706B68"/>
    <w:rsid w:val="00707B2E"/>
    <w:rsid w:val="007119BC"/>
    <w:rsid w:val="00712739"/>
    <w:rsid w:val="00716514"/>
    <w:rsid w:val="00717A41"/>
    <w:rsid w:val="00720D1E"/>
    <w:rsid w:val="00722AB3"/>
    <w:rsid w:val="00723E52"/>
    <w:rsid w:val="0072459F"/>
    <w:rsid w:val="0072606E"/>
    <w:rsid w:val="00726BED"/>
    <w:rsid w:val="007278B6"/>
    <w:rsid w:val="00727F8A"/>
    <w:rsid w:val="00731A11"/>
    <w:rsid w:val="00734651"/>
    <w:rsid w:val="00735CA3"/>
    <w:rsid w:val="00737D0C"/>
    <w:rsid w:val="00745EF3"/>
    <w:rsid w:val="0074752A"/>
    <w:rsid w:val="0075024C"/>
    <w:rsid w:val="00751164"/>
    <w:rsid w:val="007531DC"/>
    <w:rsid w:val="00753F87"/>
    <w:rsid w:val="00754D43"/>
    <w:rsid w:val="00757280"/>
    <w:rsid w:val="00757C14"/>
    <w:rsid w:val="00760208"/>
    <w:rsid w:val="00760A52"/>
    <w:rsid w:val="00762CAE"/>
    <w:rsid w:val="0076375F"/>
    <w:rsid w:val="007651AF"/>
    <w:rsid w:val="00765596"/>
    <w:rsid w:val="007677F9"/>
    <w:rsid w:val="00772F84"/>
    <w:rsid w:val="00773EF9"/>
    <w:rsid w:val="00774973"/>
    <w:rsid w:val="007752A4"/>
    <w:rsid w:val="00775486"/>
    <w:rsid w:val="007755C1"/>
    <w:rsid w:val="00775D4B"/>
    <w:rsid w:val="0078580F"/>
    <w:rsid w:val="00786339"/>
    <w:rsid w:val="0079324C"/>
    <w:rsid w:val="00795534"/>
    <w:rsid w:val="00796761"/>
    <w:rsid w:val="00796ADA"/>
    <w:rsid w:val="007972EC"/>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341"/>
    <w:rsid w:val="007E165D"/>
    <w:rsid w:val="007E6A97"/>
    <w:rsid w:val="007E6AEB"/>
    <w:rsid w:val="007F449E"/>
    <w:rsid w:val="007F4F92"/>
    <w:rsid w:val="007F5630"/>
    <w:rsid w:val="007F6F4A"/>
    <w:rsid w:val="007F77B2"/>
    <w:rsid w:val="00800891"/>
    <w:rsid w:val="0080142E"/>
    <w:rsid w:val="0080256F"/>
    <w:rsid w:val="008036CF"/>
    <w:rsid w:val="00803B03"/>
    <w:rsid w:val="00804A90"/>
    <w:rsid w:val="0080590D"/>
    <w:rsid w:val="00813334"/>
    <w:rsid w:val="008137C5"/>
    <w:rsid w:val="00814AFA"/>
    <w:rsid w:val="00814BC3"/>
    <w:rsid w:val="008161E4"/>
    <w:rsid w:val="0081793E"/>
    <w:rsid w:val="0082010D"/>
    <w:rsid w:val="00820AB5"/>
    <w:rsid w:val="00821D91"/>
    <w:rsid w:val="00821FF1"/>
    <w:rsid w:val="00822F53"/>
    <w:rsid w:val="00823DD7"/>
    <w:rsid w:val="00827E45"/>
    <w:rsid w:val="00827FDC"/>
    <w:rsid w:val="008307F2"/>
    <w:rsid w:val="00833386"/>
    <w:rsid w:val="00834335"/>
    <w:rsid w:val="008346AC"/>
    <w:rsid w:val="00841C4B"/>
    <w:rsid w:val="00845303"/>
    <w:rsid w:val="008471A8"/>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457"/>
    <w:rsid w:val="0089674B"/>
    <w:rsid w:val="00897159"/>
    <w:rsid w:val="008A26D4"/>
    <w:rsid w:val="008A3EE6"/>
    <w:rsid w:val="008A52A8"/>
    <w:rsid w:val="008A5BD9"/>
    <w:rsid w:val="008A63DC"/>
    <w:rsid w:val="008A6F43"/>
    <w:rsid w:val="008A7EDC"/>
    <w:rsid w:val="008A7FCC"/>
    <w:rsid w:val="008B19ED"/>
    <w:rsid w:val="008B3AE0"/>
    <w:rsid w:val="008B491B"/>
    <w:rsid w:val="008B4CBF"/>
    <w:rsid w:val="008C20A7"/>
    <w:rsid w:val="008C3053"/>
    <w:rsid w:val="008C3F15"/>
    <w:rsid w:val="008C49E9"/>
    <w:rsid w:val="008C5330"/>
    <w:rsid w:val="008C5F57"/>
    <w:rsid w:val="008D2023"/>
    <w:rsid w:val="008D3FFE"/>
    <w:rsid w:val="008D4A93"/>
    <w:rsid w:val="008D4FCC"/>
    <w:rsid w:val="008D772F"/>
    <w:rsid w:val="008D7B44"/>
    <w:rsid w:val="008E1021"/>
    <w:rsid w:val="008E1BAC"/>
    <w:rsid w:val="008E390A"/>
    <w:rsid w:val="008E5AEA"/>
    <w:rsid w:val="008E6A5F"/>
    <w:rsid w:val="008E7485"/>
    <w:rsid w:val="008F2347"/>
    <w:rsid w:val="008F32D0"/>
    <w:rsid w:val="008F5635"/>
    <w:rsid w:val="008F777E"/>
    <w:rsid w:val="009016FE"/>
    <w:rsid w:val="009036AA"/>
    <w:rsid w:val="009076DF"/>
    <w:rsid w:val="00907F64"/>
    <w:rsid w:val="009158A2"/>
    <w:rsid w:val="00922D2D"/>
    <w:rsid w:val="009260C9"/>
    <w:rsid w:val="0093317C"/>
    <w:rsid w:val="00935577"/>
    <w:rsid w:val="00940BCE"/>
    <w:rsid w:val="00942559"/>
    <w:rsid w:val="00943245"/>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67C29"/>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3459"/>
    <w:rsid w:val="009C4AB5"/>
    <w:rsid w:val="009C4D8A"/>
    <w:rsid w:val="009C7377"/>
    <w:rsid w:val="009C7DD3"/>
    <w:rsid w:val="009D0210"/>
    <w:rsid w:val="009D2118"/>
    <w:rsid w:val="009D328C"/>
    <w:rsid w:val="009D4C05"/>
    <w:rsid w:val="009D6E26"/>
    <w:rsid w:val="009D763A"/>
    <w:rsid w:val="009D7C41"/>
    <w:rsid w:val="009E079E"/>
    <w:rsid w:val="009E3A54"/>
    <w:rsid w:val="009E54BD"/>
    <w:rsid w:val="009E5606"/>
    <w:rsid w:val="009E64DF"/>
    <w:rsid w:val="009E7503"/>
    <w:rsid w:val="009F0E33"/>
    <w:rsid w:val="009F13C5"/>
    <w:rsid w:val="009F2B62"/>
    <w:rsid w:val="009F65D1"/>
    <w:rsid w:val="009F7905"/>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A53"/>
    <w:rsid w:val="00A852EF"/>
    <w:rsid w:val="00A87DAB"/>
    <w:rsid w:val="00A92389"/>
    <w:rsid w:val="00A95578"/>
    <w:rsid w:val="00AA0B83"/>
    <w:rsid w:val="00AA26A7"/>
    <w:rsid w:val="00AA36D1"/>
    <w:rsid w:val="00AA4219"/>
    <w:rsid w:val="00AB250B"/>
    <w:rsid w:val="00AB49DB"/>
    <w:rsid w:val="00AB554B"/>
    <w:rsid w:val="00AC21C4"/>
    <w:rsid w:val="00AC566D"/>
    <w:rsid w:val="00AC59AA"/>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27FC"/>
    <w:rsid w:val="00B25FE0"/>
    <w:rsid w:val="00B277CD"/>
    <w:rsid w:val="00B30BE2"/>
    <w:rsid w:val="00B30F5B"/>
    <w:rsid w:val="00B31BAB"/>
    <w:rsid w:val="00B32905"/>
    <w:rsid w:val="00B3325A"/>
    <w:rsid w:val="00B334EE"/>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A63"/>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458E"/>
    <w:rsid w:val="00BC74EE"/>
    <w:rsid w:val="00BC795A"/>
    <w:rsid w:val="00BD0C4F"/>
    <w:rsid w:val="00BD4069"/>
    <w:rsid w:val="00BD4F51"/>
    <w:rsid w:val="00BD5F5C"/>
    <w:rsid w:val="00BE0C55"/>
    <w:rsid w:val="00BE0F57"/>
    <w:rsid w:val="00BE1B0F"/>
    <w:rsid w:val="00BE205F"/>
    <w:rsid w:val="00BE3A5A"/>
    <w:rsid w:val="00BE519D"/>
    <w:rsid w:val="00BE705E"/>
    <w:rsid w:val="00BF1335"/>
    <w:rsid w:val="00BF45AE"/>
    <w:rsid w:val="00BF51E3"/>
    <w:rsid w:val="00BF526D"/>
    <w:rsid w:val="00BF5779"/>
    <w:rsid w:val="00BF6CC9"/>
    <w:rsid w:val="00C0261E"/>
    <w:rsid w:val="00C02AE4"/>
    <w:rsid w:val="00C0564F"/>
    <w:rsid w:val="00C06B65"/>
    <w:rsid w:val="00C1130F"/>
    <w:rsid w:val="00C177C2"/>
    <w:rsid w:val="00C2274D"/>
    <w:rsid w:val="00C22E72"/>
    <w:rsid w:val="00C241C9"/>
    <w:rsid w:val="00C24F3D"/>
    <w:rsid w:val="00C2644A"/>
    <w:rsid w:val="00C41130"/>
    <w:rsid w:val="00C42519"/>
    <w:rsid w:val="00C42B96"/>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8C0"/>
    <w:rsid w:val="00C75EDD"/>
    <w:rsid w:val="00C77A3A"/>
    <w:rsid w:val="00C8209F"/>
    <w:rsid w:val="00C822C4"/>
    <w:rsid w:val="00C82985"/>
    <w:rsid w:val="00C8482E"/>
    <w:rsid w:val="00C86C2E"/>
    <w:rsid w:val="00C91485"/>
    <w:rsid w:val="00C914A2"/>
    <w:rsid w:val="00C92760"/>
    <w:rsid w:val="00C97018"/>
    <w:rsid w:val="00C97B87"/>
    <w:rsid w:val="00CA5414"/>
    <w:rsid w:val="00CB078B"/>
    <w:rsid w:val="00CB1F7D"/>
    <w:rsid w:val="00CB6AC8"/>
    <w:rsid w:val="00CC0839"/>
    <w:rsid w:val="00CC2F43"/>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77EF"/>
    <w:rsid w:val="00D03EF0"/>
    <w:rsid w:val="00D049B1"/>
    <w:rsid w:val="00D04F26"/>
    <w:rsid w:val="00D078BA"/>
    <w:rsid w:val="00D10C04"/>
    <w:rsid w:val="00D13682"/>
    <w:rsid w:val="00D1374A"/>
    <w:rsid w:val="00D14AB9"/>
    <w:rsid w:val="00D15DA1"/>
    <w:rsid w:val="00D16057"/>
    <w:rsid w:val="00D206BD"/>
    <w:rsid w:val="00D20F39"/>
    <w:rsid w:val="00D21035"/>
    <w:rsid w:val="00D25A76"/>
    <w:rsid w:val="00D26E10"/>
    <w:rsid w:val="00D313F6"/>
    <w:rsid w:val="00D32D20"/>
    <w:rsid w:val="00D32F4B"/>
    <w:rsid w:val="00D335DB"/>
    <w:rsid w:val="00D34FBB"/>
    <w:rsid w:val="00D358CA"/>
    <w:rsid w:val="00D363F0"/>
    <w:rsid w:val="00D36688"/>
    <w:rsid w:val="00D41708"/>
    <w:rsid w:val="00D56A8D"/>
    <w:rsid w:val="00D56CD0"/>
    <w:rsid w:val="00D63E18"/>
    <w:rsid w:val="00D64651"/>
    <w:rsid w:val="00D66B44"/>
    <w:rsid w:val="00D72F2B"/>
    <w:rsid w:val="00D74E37"/>
    <w:rsid w:val="00D772DC"/>
    <w:rsid w:val="00D802B9"/>
    <w:rsid w:val="00D83F77"/>
    <w:rsid w:val="00D8466F"/>
    <w:rsid w:val="00D85CEF"/>
    <w:rsid w:val="00D8643E"/>
    <w:rsid w:val="00D9096F"/>
    <w:rsid w:val="00D92A4E"/>
    <w:rsid w:val="00D9631B"/>
    <w:rsid w:val="00D96F68"/>
    <w:rsid w:val="00D97B58"/>
    <w:rsid w:val="00D97E19"/>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F297C"/>
    <w:rsid w:val="00DF4DC4"/>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04E8"/>
    <w:rsid w:val="00EA100B"/>
    <w:rsid w:val="00EA35C9"/>
    <w:rsid w:val="00EA450C"/>
    <w:rsid w:val="00EA546E"/>
    <w:rsid w:val="00EA6A7A"/>
    <w:rsid w:val="00EA71FE"/>
    <w:rsid w:val="00EB12B5"/>
    <w:rsid w:val="00EB2CC9"/>
    <w:rsid w:val="00EB368D"/>
    <w:rsid w:val="00EB560F"/>
    <w:rsid w:val="00EB5AE5"/>
    <w:rsid w:val="00EC04CE"/>
    <w:rsid w:val="00EC68F7"/>
    <w:rsid w:val="00EC7DCB"/>
    <w:rsid w:val="00EC7F43"/>
    <w:rsid w:val="00ED2DE4"/>
    <w:rsid w:val="00ED4C9A"/>
    <w:rsid w:val="00ED5020"/>
    <w:rsid w:val="00ED6A8E"/>
    <w:rsid w:val="00EE0B70"/>
    <w:rsid w:val="00EE1E05"/>
    <w:rsid w:val="00EE2AE3"/>
    <w:rsid w:val="00EE355A"/>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0F31"/>
    <w:rsid w:val="00F377F2"/>
    <w:rsid w:val="00F40B8A"/>
    <w:rsid w:val="00F40ED2"/>
    <w:rsid w:val="00F41D10"/>
    <w:rsid w:val="00F42DBE"/>
    <w:rsid w:val="00F44815"/>
    <w:rsid w:val="00F451FA"/>
    <w:rsid w:val="00F46671"/>
    <w:rsid w:val="00F4696A"/>
    <w:rsid w:val="00F47D6D"/>
    <w:rsid w:val="00F5473C"/>
    <w:rsid w:val="00F55029"/>
    <w:rsid w:val="00F55AB8"/>
    <w:rsid w:val="00F55B65"/>
    <w:rsid w:val="00F56DD2"/>
    <w:rsid w:val="00F56E2E"/>
    <w:rsid w:val="00F57E60"/>
    <w:rsid w:val="00F613A2"/>
    <w:rsid w:val="00F62128"/>
    <w:rsid w:val="00F62D83"/>
    <w:rsid w:val="00F67A14"/>
    <w:rsid w:val="00F71322"/>
    <w:rsid w:val="00F72A6B"/>
    <w:rsid w:val="00F74B0A"/>
    <w:rsid w:val="00F80648"/>
    <w:rsid w:val="00F80802"/>
    <w:rsid w:val="00F813FD"/>
    <w:rsid w:val="00F848CE"/>
    <w:rsid w:val="00F86A12"/>
    <w:rsid w:val="00F921DF"/>
    <w:rsid w:val="00F95AF4"/>
    <w:rsid w:val="00F95BEC"/>
    <w:rsid w:val="00F97AEA"/>
    <w:rsid w:val="00FA111F"/>
    <w:rsid w:val="00FA11AD"/>
    <w:rsid w:val="00FA1B86"/>
    <w:rsid w:val="00FA5CC4"/>
    <w:rsid w:val="00FB0A1A"/>
    <w:rsid w:val="00FB0C94"/>
    <w:rsid w:val="00FB28F2"/>
    <w:rsid w:val="00FB5154"/>
    <w:rsid w:val="00FB5D5D"/>
    <w:rsid w:val="00FC221C"/>
    <w:rsid w:val="00FC292D"/>
    <w:rsid w:val="00FC453C"/>
    <w:rsid w:val="00FC57A4"/>
    <w:rsid w:val="00FD0410"/>
    <w:rsid w:val="00FD0DFA"/>
    <w:rsid w:val="00FD13C3"/>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23558A"/>
  </w:style>
  <w:style w:type="character" w:customStyle="1" w:styleId="TACChar">
    <w:name w:val="TAC Char"/>
    <w:link w:val="TAC"/>
    <w:locked/>
    <w:rsid w:val="00F97AE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634781">
      <w:bodyDiv w:val="1"/>
      <w:marLeft w:val="0"/>
      <w:marRight w:val="0"/>
      <w:marTop w:val="0"/>
      <w:marBottom w:val="0"/>
      <w:divBdr>
        <w:top w:val="none" w:sz="0" w:space="0" w:color="auto"/>
        <w:left w:val="none" w:sz="0" w:space="0" w:color="auto"/>
        <w:bottom w:val="none" w:sz="0" w:space="0" w:color="auto"/>
        <w:right w:val="none" w:sz="0" w:space="0" w:color="auto"/>
      </w:divBdr>
    </w:div>
    <w:div w:id="678582438">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1946</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6</cp:revision>
  <cp:lastPrinted>2018-05-22T10:28:00Z</cp:lastPrinted>
  <dcterms:created xsi:type="dcterms:W3CDTF">2019-02-15T20:44:00Z</dcterms:created>
  <dcterms:modified xsi:type="dcterms:W3CDTF">2019-02-15T20:46:00Z</dcterms:modified>
</cp:coreProperties>
</file>