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A5" w:rsidRPr="009C7D3C" w:rsidRDefault="00D75DA5" w:rsidP="00D75DA5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Pr="009C7D3C">
        <w:rPr>
          <w:rFonts w:hint="eastAsia"/>
          <w:sz w:val="22"/>
          <w:szCs w:val="22"/>
        </w:rPr>
        <w:t>3#</w:t>
      </w:r>
      <w:r w:rsidR="00E35B9C">
        <w:rPr>
          <w:rFonts w:hint="eastAsia"/>
          <w:sz w:val="22"/>
          <w:szCs w:val="22"/>
        </w:rPr>
        <w:t>101</w:t>
      </w:r>
      <w:r>
        <w:rPr>
          <w:sz w:val="22"/>
          <w:szCs w:val="22"/>
        </w:rPr>
        <w:t xml:space="preserve">                 </w:t>
      </w:r>
      <w:r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-18</w:t>
      </w:r>
      <w:r w:rsidR="000C4CE4">
        <w:rPr>
          <w:rFonts w:hint="eastAsia"/>
          <w:sz w:val="22"/>
          <w:szCs w:val="22"/>
        </w:rPr>
        <w:t>5190</w:t>
      </w:r>
    </w:p>
    <w:p w:rsidR="00DF7F41" w:rsidRPr="001A2DF0" w:rsidRDefault="00E35B9C" w:rsidP="00D75DA5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 w:rsidRPr="00E35B9C">
        <w:rPr>
          <w:rFonts w:ascii="Arial" w:hAnsi="Arial" w:cs="Times New Roman" w:hint="eastAsia"/>
          <w:b/>
          <w:lang w:eastAsia="zh-CN"/>
        </w:rPr>
        <w:t>Goteborg, Sweden</w:t>
      </w:r>
      <w:r w:rsidRPr="00E35B9C">
        <w:rPr>
          <w:rFonts w:ascii="Arial" w:hAnsi="Arial" w:cs="Times New Roman"/>
          <w:b/>
          <w:lang w:eastAsia="zh-CN"/>
        </w:rPr>
        <w:t>, 2</w:t>
      </w:r>
      <w:r w:rsidRPr="00E35B9C">
        <w:rPr>
          <w:rFonts w:ascii="Arial" w:hAnsi="Arial" w:cs="Times New Roman" w:hint="eastAsia"/>
          <w:b/>
          <w:lang w:eastAsia="zh-CN"/>
        </w:rPr>
        <w:t>0</w:t>
      </w:r>
      <w:r w:rsidRPr="00E35B9C">
        <w:rPr>
          <w:rFonts w:ascii="Arial" w:hAnsi="Arial" w:cs="Times New Roman"/>
          <w:b/>
          <w:lang w:eastAsia="zh-CN"/>
        </w:rPr>
        <w:t>-</w:t>
      </w:r>
      <w:r w:rsidRPr="00E35B9C">
        <w:rPr>
          <w:rFonts w:ascii="Arial" w:hAnsi="Arial" w:cs="Times New Roman" w:hint="eastAsia"/>
          <w:b/>
          <w:lang w:eastAsia="zh-CN"/>
        </w:rPr>
        <w:t>24</w:t>
      </w:r>
      <w:r w:rsidRPr="00E35B9C">
        <w:rPr>
          <w:rFonts w:ascii="Arial" w:hAnsi="Arial" w:cs="Times New Roman"/>
          <w:b/>
          <w:lang w:eastAsia="zh-CN"/>
        </w:rPr>
        <w:t xml:space="preserve"> </w:t>
      </w:r>
      <w:r w:rsidRPr="00E35B9C">
        <w:rPr>
          <w:rFonts w:ascii="Arial" w:hAnsi="Arial" w:cs="Times New Roman" w:hint="eastAsia"/>
          <w:b/>
          <w:lang w:eastAsia="zh-CN"/>
        </w:rPr>
        <w:t>August</w:t>
      </w:r>
      <w:r w:rsidRPr="00E35B9C">
        <w:rPr>
          <w:rFonts w:ascii="Arial" w:hAnsi="Arial" w:cs="Times New Roman"/>
          <w:b/>
          <w:lang w:eastAsia="zh-CN"/>
        </w:rPr>
        <w:t xml:space="preserve"> 2018</w:t>
      </w:r>
      <w:r w:rsidR="00D75DA5" w:rsidRPr="00E35B9C">
        <w:rPr>
          <w:rFonts w:ascii="Arial" w:hAnsi="Arial" w:cs="Times New Roman"/>
          <w:b/>
          <w:lang w:eastAsia="zh-CN"/>
        </w:rPr>
        <w:t xml:space="preserve">  </w:t>
      </w:r>
      <w:r w:rsidR="00DF7F41" w:rsidRPr="00E35B9C">
        <w:rPr>
          <w:rFonts w:ascii="Arial" w:hAnsi="Arial" w:cs="Times New Roman"/>
          <w:b/>
          <w:lang w:eastAsia="zh-CN"/>
        </w:rPr>
        <w:t xml:space="preserve">    </w:t>
      </w:r>
      <w:r w:rsidR="00DF7F41" w:rsidRPr="001A2DF0">
        <w:rPr>
          <w:lang w:val="sv-SE"/>
        </w:rPr>
        <w:t xml:space="preserve">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0C4CE4">
        <w:rPr>
          <w:rFonts w:hint="eastAsia"/>
          <w:sz w:val="22"/>
          <w:szCs w:val="22"/>
          <w:lang w:val="sv-SE"/>
        </w:rPr>
        <w:t>31.3.4.8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0C4CE4" w:rsidRDefault="00DF7F41" w:rsidP="000C4CE4">
      <w:pPr>
        <w:pStyle w:val="3GPPHeader"/>
        <w:rPr>
          <w:rFonts w:cs="Arial"/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0C4CE4">
        <w:rPr>
          <w:rFonts w:cs="Arial" w:hint="eastAsia"/>
          <w:sz w:val="22"/>
          <w:szCs w:val="22"/>
        </w:rPr>
        <w:t>Summary of the offline discussion on s</w:t>
      </w:r>
      <w:r w:rsidR="000C4CE4" w:rsidRPr="00A654A6">
        <w:rPr>
          <w:rFonts w:cs="Arial"/>
          <w:sz w:val="22"/>
          <w:szCs w:val="22"/>
        </w:rPr>
        <w:t xml:space="preserve">upport of system information </w:t>
      </w:r>
    </w:p>
    <w:p w:rsidR="000C4CE4" w:rsidRDefault="000C4CE4" w:rsidP="000C4CE4">
      <w:pPr>
        <w:pStyle w:val="3GPPHeader"/>
        <w:ind w:firstLineChars="750" w:firstLine="1656"/>
        <w:rPr>
          <w:sz w:val="22"/>
          <w:szCs w:val="22"/>
        </w:rPr>
      </w:pPr>
      <w:proofErr w:type="gramStart"/>
      <w:r w:rsidRPr="00A654A6">
        <w:rPr>
          <w:rFonts w:cs="Arial"/>
          <w:sz w:val="22"/>
          <w:szCs w:val="22"/>
        </w:rPr>
        <w:t>update</w:t>
      </w:r>
      <w:proofErr w:type="gramEnd"/>
      <w:r w:rsidRPr="00A654A6">
        <w:rPr>
          <w:rFonts w:cs="Arial"/>
          <w:sz w:val="22"/>
          <w:szCs w:val="22"/>
        </w:rPr>
        <w:t xml:space="preserve"> for active UE</w:t>
      </w:r>
      <w:r w:rsidRPr="00D6285E">
        <w:rPr>
          <w:sz w:val="22"/>
          <w:szCs w:val="22"/>
        </w:rPr>
        <w:t xml:space="preserve"> </w:t>
      </w:r>
    </w:p>
    <w:p w:rsidR="00DF7F41" w:rsidRPr="00CE0424" w:rsidRDefault="00DF7F41" w:rsidP="000C4CE4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0C4CE4" w:rsidRDefault="000C4CE4" w:rsidP="000C4CE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clarify scenario</w:t>
      </w:r>
    </w:p>
    <w:p w:rsidR="00420861" w:rsidRDefault="00420861" w:rsidP="00420861">
      <w:pPr>
        <w:pStyle w:val="proposaltext"/>
      </w:pPr>
      <w:r w:rsidRPr="00980374">
        <w:t xml:space="preserve">In NR system, a UE may be configured with multiple BWPs in the </w:t>
      </w:r>
      <w:proofErr w:type="spellStart"/>
      <w:r w:rsidRPr="00980374">
        <w:t>PCell</w:t>
      </w:r>
      <w:proofErr w:type="spellEnd"/>
      <w:r w:rsidRPr="00980374">
        <w:t>. A BWP can be either configured with a CSS (hence capable to broadcast), or not configured with a CSS (hence cannot broadcast). In addition, it is agreed that</w:t>
      </w:r>
      <w:r>
        <w:rPr>
          <w:rFonts w:hint="eastAsia"/>
        </w:rPr>
        <w:t xml:space="preserve"> for one UE,</w:t>
      </w:r>
      <w:r w:rsidRPr="00980374">
        <w:t xml:space="preserve"> only one BWP per cell can be activated at a given time. The control of activating / deactivating the BWP is performed in the </w:t>
      </w:r>
      <w:r>
        <w:rPr>
          <w:rFonts w:hint="eastAsia"/>
        </w:rPr>
        <w:t>lower</w:t>
      </w:r>
      <w:r w:rsidRPr="00980374">
        <w:t xml:space="preserve"> layer. In the </w:t>
      </w:r>
      <w:proofErr w:type="spellStart"/>
      <w:r w:rsidRPr="00980374">
        <w:t>gNB</w:t>
      </w:r>
      <w:proofErr w:type="spellEnd"/>
      <w:r w:rsidRPr="00980374">
        <w:t xml:space="preserve">-CU/DU split scenario, the </w:t>
      </w:r>
      <w:r>
        <w:rPr>
          <w:rFonts w:hint="eastAsia"/>
        </w:rPr>
        <w:t>lower</w:t>
      </w:r>
      <w:r w:rsidRPr="00980374">
        <w:t xml:space="preserve"> layer resides in the </w:t>
      </w:r>
      <w:proofErr w:type="spellStart"/>
      <w:r w:rsidRPr="00980374">
        <w:t>gNB</w:t>
      </w:r>
      <w:proofErr w:type="spellEnd"/>
      <w:r w:rsidRPr="00980374">
        <w:t xml:space="preserve">-DU, therefore the </w:t>
      </w:r>
      <w:proofErr w:type="spellStart"/>
      <w:r w:rsidRPr="00980374">
        <w:t>gNB</w:t>
      </w:r>
      <w:proofErr w:type="spellEnd"/>
      <w:r w:rsidRPr="00980374">
        <w:t>-CU is not aware of which BWP is currently active</w:t>
      </w:r>
      <w:r>
        <w:rPr>
          <w:rFonts w:hint="eastAsia"/>
        </w:rPr>
        <w:t xml:space="preserve"> for a specific UE.</w:t>
      </w:r>
    </w:p>
    <w:p w:rsidR="00420861" w:rsidRDefault="00420861" w:rsidP="00420861">
      <w:pPr>
        <w:pStyle w:val="proposaltext"/>
      </w:pPr>
      <w:r>
        <w:rPr>
          <w:rFonts w:hint="eastAsia"/>
        </w:rPr>
        <w:t xml:space="preserve">Based on the agreement in RAN2 on system information update for active UE </w:t>
      </w:r>
      <w:proofErr w:type="spellStart"/>
      <w:r>
        <w:rPr>
          <w:rFonts w:hint="eastAsia"/>
        </w:rPr>
        <w:t>i.e.If</w:t>
      </w:r>
      <w:proofErr w:type="spellEnd"/>
      <w:r>
        <w:rPr>
          <w:rFonts w:hint="eastAsia"/>
        </w:rPr>
        <w:t xml:space="preserve"> the UE</w:t>
      </w:r>
      <w:r>
        <w:t>’</w:t>
      </w:r>
      <w:r>
        <w:rPr>
          <w:rFonts w:hint="eastAsia"/>
        </w:rPr>
        <w:t xml:space="preserve">s </w:t>
      </w:r>
      <w:proofErr w:type="spellStart"/>
      <w:r w:rsidRPr="00980374">
        <w:t>ctive</w:t>
      </w:r>
      <w:proofErr w:type="spellEnd"/>
      <w:r w:rsidRPr="00980374">
        <w:t xml:space="preserve"> DL BWP is not configured with common search space then UE is not required to acquire SI updates from broadcast</w:t>
      </w:r>
      <w:r>
        <w:rPr>
          <w:rFonts w:hint="eastAsia"/>
        </w:rPr>
        <w:t xml:space="preserve"> and UE could get the </w:t>
      </w:r>
      <w:r>
        <w:t>system</w:t>
      </w:r>
      <w:r>
        <w:rPr>
          <w:rFonts w:hint="eastAsia"/>
        </w:rPr>
        <w:t xml:space="preserve"> information via dedicated signalling.</w:t>
      </w:r>
      <w:r w:rsidR="000C4CE4">
        <w:rPr>
          <w:rFonts w:hint="eastAsia"/>
        </w:rPr>
        <w:t xml:space="preserve"> </w:t>
      </w:r>
      <w:r>
        <w:t>However</w:t>
      </w:r>
      <w:r>
        <w:rPr>
          <w:rFonts w:hint="eastAsia"/>
        </w:rPr>
        <w:t>,</w:t>
      </w:r>
      <w:r w:rsidR="000C4CE4">
        <w:rPr>
          <w:rFonts w:hint="eastAsia"/>
        </w:rPr>
        <w:t xml:space="preserve"> </w:t>
      </w:r>
      <w:r>
        <w:rPr>
          <w:rFonts w:hint="eastAsia"/>
        </w:rPr>
        <w:t xml:space="preserve">as </w:t>
      </w:r>
      <w:proofErr w:type="spellStart"/>
      <w:r>
        <w:rPr>
          <w:rFonts w:hint="eastAsia"/>
        </w:rPr>
        <w:t>analiyzed</w:t>
      </w:r>
      <w:proofErr w:type="spellEnd"/>
      <w:r>
        <w:rPr>
          <w:rFonts w:hint="eastAsia"/>
        </w:rPr>
        <w:t xml:space="preserve"> in the first paragraph,</w:t>
      </w:r>
      <w:r w:rsidR="000C4CE4">
        <w:rPr>
          <w:rFonts w:hint="eastAsia"/>
        </w:rPr>
        <w:t xml:space="preserve"> </w:t>
      </w:r>
      <w:r>
        <w:rPr>
          <w:rFonts w:hint="eastAsia"/>
        </w:rPr>
        <w:t xml:space="preserve">it is not possible for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CU to know </w:t>
      </w:r>
      <w:r>
        <w:t xml:space="preserve">the List of UEs </w:t>
      </w:r>
      <w:r>
        <w:rPr>
          <w:rFonts w:hint="eastAsia"/>
        </w:rPr>
        <w:t xml:space="preserve">which </w:t>
      </w:r>
      <w:proofErr w:type="gramStart"/>
      <w:r>
        <w:rPr>
          <w:rFonts w:hint="eastAsia"/>
        </w:rPr>
        <w:t>need</w:t>
      </w:r>
      <w:proofErr w:type="gramEnd"/>
      <w:r>
        <w:rPr>
          <w:rFonts w:hint="eastAsia"/>
        </w:rPr>
        <w:t xml:space="preserve"> to get the system </w:t>
      </w:r>
      <w:r>
        <w:t>information</w:t>
      </w:r>
      <w:r>
        <w:rPr>
          <w:rFonts w:hint="eastAsia"/>
        </w:rPr>
        <w:t xml:space="preserve"> via dedicated </w:t>
      </w:r>
      <w:r>
        <w:t>signalling</w:t>
      </w:r>
      <w:r>
        <w:rPr>
          <w:rFonts w:hint="eastAsia"/>
        </w:rPr>
        <w:t>.</w:t>
      </w:r>
      <w:r w:rsidR="000C4CE4">
        <w:rPr>
          <w:rFonts w:hint="eastAsia"/>
        </w:rPr>
        <w:t xml:space="preserve"> </w:t>
      </w:r>
      <w:r>
        <w:rPr>
          <w:rFonts w:hint="eastAsia"/>
        </w:rPr>
        <w:t>The</w:t>
      </w:r>
      <w:r w:rsidRPr="00980374">
        <w:t xml:space="preserve"> </w:t>
      </w:r>
      <w:r>
        <w:rPr>
          <w:rFonts w:hint="eastAsia"/>
        </w:rPr>
        <w:t>issue</w:t>
      </w:r>
      <w:r w:rsidRPr="00980374">
        <w:t xml:space="preserve"> </w:t>
      </w:r>
      <w:r>
        <w:rPr>
          <w:rFonts w:hint="eastAsia"/>
        </w:rPr>
        <w:t xml:space="preserve">is confirmed by RAN3 and solutions need to be </w:t>
      </w:r>
      <w:r>
        <w:t>considered</w:t>
      </w:r>
      <w:r>
        <w:rPr>
          <w:rFonts w:hint="eastAsia"/>
        </w:rPr>
        <w:t>.</w:t>
      </w:r>
    </w:p>
    <w:p w:rsidR="000C4CE4" w:rsidRDefault="000C4CE4" w:rsidP="00420861">
      <w:pPr>
        <w:pStyle w:val="proposaltext"/>
        <w:rPr>
          <w:b/>
          <w:color w:val="FF00FF"/>
          <w:sz w:val="18"/>
          <w:szCs w:val="24"/>
        </w:rPr>
      </w:pPr>
      <w:r>
        <w:rPr>
          <w:rFonts w:hint="eastAsia"/>
          <w:b/>
          <w:color w:val="FF00FF"/>
          <w:sz w:val="18"/>
          <w:szCs w:val="24"/>
        </w:rPr>
        <w:t>-</w:t>
      </w:r>
      <w:r>
        <w:rPr>
          <w:b/>
          <w:color w:val="FF00FF"/>
          <w:sz w:val="18"/>
          <w:szCs w:val="24"/>
        </w:rPr>
        <w:t xml:space="preserve">do we need a </w:t>
      </w:r>
      <w:proofErr w:type="spellStart"/>
      <w:r>
        <w:rPr>
          <w:b/>
          <w:color w:val="FF00FF"/>
          <w:sz w:val="18"/>
          <w:szCs w:val="24"/>
        </w:rPr>
        <w:t>signaling</w:t>
      </w:r>
      <w:proofErr w:type="spellEnd"/>
      <w:r>
        <w:rPr>
          <w:b/>
          <w:color w:val="FF00FF"/>
          <w:sz w:val="18"/>
          <w:szCs w:val="24"/>
        </w:rPr>
        <w:t xml:space="preserve"> solution?</w:t>
      </w:r>
    </w:p>
    <w:p w:rsidR="007D3E97" w:rsidRDefault="000C4CE4" w:rsidP="00420861">
      <w:pPr>
        <w:pStyle w:val="proposaltext"/>
      </w:pPr>
      <w:r w:rsidRPr="000C4CE4">
        <w:rPr>
          <w:rFonts w:hint="eastAsia"/>
        </w:rPr>
        <w:t>During the online session,</w:t>
      </w:r>
      <w:r w:rsidR="002A28B8">
        <w:rPr>
          <w:rFonts w:hint="eastAsia"/>
        </w:rPr>
        <w:t xml:space="preserve"> </w:t>
      </w:r>
      <w:r w:rsidRPr="000C4CE4">
        <w:rPr>
          <w:rFonts w:hint="eastAsia"/>
        </w:rPr>
        <w:t xml:space="preserve">there is proposal </w:t>
      </w:r>
      <w:r w:rsidRPr="000C4CE4">
        <w:t>that</w:t>
      </w:r>
      <w:r w:rsidRPr="000C4CE4">
        <w:rPr>
          <w:rFonts w:hint="eastAsia"/>
        </w:rPr>
        <w:t xml:space="preserve"> in case the UE could not read the broadcast,</w:t>
      </w:r>
      <w:r w:rsidR="002A28B8">
        <w:rPr>
          <w:rFonts w:hint="eastAsia"/>
        </w:rPr>
        <w:t xml:space="preserve"> </w:t>
      </w:r>
      <w:r w:rsidRPr="000C4CE4">
        <w:rPr>
          <w:rFonts w:hint="eastAsia"/>
        </w:rPr>
        <w:t>the DU could just swit</w:t>
      </w:r>
      <w:r w:rsidR="002A28B8">
        <w:rPr>
          <w:rFonts w:hint="eastAsia"/>
        </w:rPr>
        <w:t>c</w:t>
      </w:r>
      <w:r w:rsidRPr="000C4CE4">
        <w:rPr>
          <w:rFonts w:hint="eastAsia"/>
        </w:rPr>
        <w:t>h the UE to another BWP</w:t>
      </w:r>
      <w:r w:rsidR="007D3E97">
        <w:rPr>
          <w:rFonts w:hint="eastAsia"/>
        </w:rPr>
        <w:t xml:space="preserve"> (as shown in the following flowchart)</w:t>
      </w:r>
      <w:r w:rsidRPr="000C4CE4">
        <w:rPr>
          <w:rFonts w:hint="eastAsia"/>
        </w:rPr>
        <w:t>.</w:t>
      </w:r>
    </w:p>
    <w:p w:rsidR="007D3E97" w:rsidRDefault="007D3E97" w:rsidP="00420861">
      <w:pPr>
        <w:pStyle w:val="proposaltext"/>
      </w:pPr>
      <w:r>
        <w:object w:dxaOrig="7784" w:dyaOrig="4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15pt;height:202.3pt" o:ole="">
            <v:imagedata r:id="rId8" o:title=""/>
          </v:shape>
          <o:OLEObject Type="Embed" ProgID="Visio.Drawing.11" ShapeID="_x0000_i1025" DrawAspect="Content" ObjectID="_1596584002" r:id="rId9"/>
        </w:object>
      </w:r>
    </w:p>
    <w:p w:rsidR="006B3704" w:rsidRDefault="006B3704" w:rsidP="00420861">
      <w:pPr>
        <w:pStyle w:val="proposaltext"/>
        <w:rPr>
          <w:rFonts w:hint="eastAsia"/>
          <w:highlight w:val="yellow"/>
        </w:rPr>
      </w:pPr>
    </w:p>
    <w:p w:rsidR="006967C9" w:rsidRDefault="000C4CE4" w:rsidP="00420861">
      <w:pPr>
        <w:pStyle w:val="proposaltext"/>
      </w:pPr>
      <w:r w:rsidRPr="006B3704">
        <w:rPr>
          <w:highlight w:val="yellow"/>
        </w:rPr>
        <w:lastRenderedPageBreak/>
        <w:t>In fact,</w:t>
      </w:r>
      <w:r w:rsidR="002A28B8" w:rsidRPr="006B3704">
        <w:rPr>
          <w:highlight w:val="yellow"/>
        </w:rPr>
        <w:t xml:space="preserve"> </w:t>
      </w:r>
      <w:r w:rsidRPr="006B3704">
        <w:rPr>
          <w:highlight w:val="yellow"/>
        </w:rPr>
        <w:t>the solution was ever discussed in RAN2 and the final solution is to introduce dedicated RRC message to transfer the system information.</w:t>
      </w:r>
      <w:r w:rsidRPr="000C4CE4">
        <w:rPr>
          <w:rFonts w:hint="eastAsia"/>
        </w:rPr>
        <w:t xml:space="preserve"> </w:t>
      </w:r>
    </w:p>
    <w:p w:rsidR="006967C9" w:rsidRDefault="00493FEA" w:rsidP="00420861">
      <w:pPr>
        <w:pStyle w:val="proposaltext"/>
      </w:pPr>
      <w:r w:rsidRPr="006B3704">
        <w:rPr>
          <w:rFonts w:hint="eastAsia"/>
          <w:highlight w:val="yellow"/>
        </w:rPr>
        <w:t xml:space="preserve">Based on </w:t>
      </w:r>
      <w:proofErr w:type="spellStart"/>
      <w:r w:rsidRPr="006B3704">
        <w:rPr>
          <w:highlight w:val="yellow"/>
        </w:rPr>
        <w:t>that</w:t>
      </w:r>
      <w:proofErr w:type="gramStart"/>
      <w:r w:rsidRPr="006B3704">
        <w:rPr>
          <w:rFonts w:hint="eastAsia"/>
          <w:highlight w:val="yellow"/>
        </w:rPr>
        <w:t>,m</w:t>
      </w:r>
      <w:r w:rsidR="006967C9" w:rsidRPr="006B3704">
        <w:rPr>
          <w:rFonts w:hint="eastAsia"/>
          <w:highlight w:val="yellow"/>
        </w:rPr>
        <w:t>ost</w:t>
      </w:r>
      <w:proofErr w:type="spellEnd"/>
      <w:proofErr w:type="gramEnd"/>
      <w:r w:rsidR="006967C9" w:rsidRPr="006B3704">
        <w:rPr>
          <w:rFonts w:hint="eastAsia"/>
          <w:highlight w:val="yellow"/>
        </w:rPr>
        <w:t xml:space="preserve"> of the companies</w:t>
      </w:r>
      <w:r w:rsidR="006B3704">
        <w:rPr>
          <w:rFonts w:hint="eastAsia"/>
          <w:highlight w:val="yellow"/>
        </w:rPr>
        <w:t xml:space="preserve"> </w:t>
      </w:r>
      <w:r w:rsidR="006967C9" w:rsidRPr="006B3704">
        <w:rPr>
          <w:rFonts w:hint="eastAsia"/>
          <w:highlight w:val="yellow"/>
        </w:rPr>
        <w:t xml:space="preserve">in RAN3 think </w:t>
      </w:r>
      <w:r w:rsidR="002A28B8" w:rsidRPr="006B3704">
        <w:rPr>
          <w:rFonts w:hint="eastAsia"/>
          <w:highlight w:val="yellow"/>
        </w:rPr>
        <w:t xml:space="preserve"> signalling solution</w:t>
      </w:r>
      <w:r w:rsidR="006967C9" w:rsidRPr="006B3704">
        <w:rPr>
          <w:rFonts w:hint="eastAsia"/>
          <w:highlight w:val="yellow"/>
        </w:rPr>
        <w:t xml:space="preserve"> </w:t>
      </w:r>
      <w:r w:rsidR="00962192" w:rsidRPr="006B3704">
        <w:rPr>
          <w:rFonts w:hint="eastAsia"/>
          <w:highlight w:val="yellow"/>
        </w:rPr>
        <w:t>is needed to support</w:t>
      </w:r>
      <w:r w:rsidR="006967C9" w:rsidRPr="006B3704">
        <w:rPr>
          <w:rFonts w:hint="eastAsia"/>
          <w:highlight w:val="yellow"/>
        </w:rPr>
        <w:t xml:space="preserve"> RAN2</w:t>
      </w:r>
      <w:r w:rsidR="00CC38AC" w:rsidRPr="006B3704">
        <w:rPr>
          <w:highlight w:val="yellow"/>
        </w:rPr>
        <w:t>’</w:t>
      </w:r>
      <w:r w:rsidR="00CC38AC" w:rsidRPr="006B3704">
        <w:rPr>
          <w:rFonts w:hint="eastAsia"/>
          <w:highlight w:val="yellow"/>
        </w:rPr>
        <w:t>s</w:t>
      </w:r>
      <w:r w:rsidR="006967C9" w:rsidRPr="006B3704">
        <w:rPr>
          <w:rFonts w:hint="eastAsia"/>
          <w:highlight w:val="yellow"/>
        </w:rPr>
        <w:t xml:space="preserve"> conclusion</w:t>
      </w:r>
      <w:r w:rsidR="002A28B8" w:rsidRPr="006B3704">
        <w:rPr>
          <w:rFonts w:hint="eastAsia"/>
          <w:highlight w:val="yellow"/>
        </w:rPr>
        <w:t>.</w:t>
      </w:r>
      <w:r w:rsidR="00FF1ADB" w:rsidRPr="006B3704">
        <w:rPr>
          <w:rFonts w:hint="eastAsia"/>
          <w:highlight w:val="yellow"/>
        </w:rPr>
        <w:t xml:space="preserve"> </w:t>
      </w:r>
      <w:r w:rsidR="006967C9" w:rsidRPr="006B3704">
        <w:rPr>
          <w:rFonts w:hint="eastAsia"/>
          <w:highlight w:val="yellow"/>
        </w:rPr>
        <w:t>One company</w:t>
      </w:r>
      <w:r w:rsidR="00FF1ADB" w:rsidRPr="006B3704">
        <w:rPr>
          <w:rFonts w:hint="eastAsia"/>
          <w:highlight w:val="yellow"/>
        </w:rPr>
        <w:t xml:space="preserve"> also see the possibility on non-</w:t>
      </w:r>
      <w:proofErr w:type="spellStart"/>
      <w:r w:rsidR="00FF1ADB" w:rsidRPr="006B3704">
        <w:rPr>
          <w:rFonts w:hint="eastAsia"/>
          <w:highlight w:val="yellow"/>
        </w:rPr>
        <w:t>signaling</w:t>
      </w:r>
      <w:proofErr w:type="spellEnd"/>
      <w:r w:rsidR="006967C9" w:rsidRPr="006B3704">
        <w:rPr>
          <w:rFonts w:hint="eastAsia"/>
          <w:highlight w:val="yellow"/>
        </w:rPr>
        <w:t xml:space="preserve"> </w:t>
      </w:r>
      <w:r w:rsidR="00FF1ADB" w:rsidRPr="006B3704">
        <w:rPr>
          <w:rFonts w:hint="eastAsia"/>
          <w:highlight w:val="yellow"/>
        </w:rPr>
        <w:t xml:space="preserve">solution, and </w:t>
      </w:r>
      <w:r w:rsidRPr="006B3704">
        <w:rPr>
          <w:rFonts w:hint="eastAsia"/>
          <w:highlight w:val="yellow"/>
        </w:rPr>
        <w:t xml:space="preserve">further </w:t>
      </w:r>
      <w:r w:rsidRPr="006B3704">
        <w:rPr>
          <w:highlight w:val="yellow"/>
        </w:rPr>
        <w:t>consideration</w:t>
      </w:r>
      <w:r w:rsidR="00FF1ADB" w:rsidRPr="006B3704">
        <w:rPr>
          <w:rFonts w:hint="eastAsia"/>
          <w:highlight w:val="yellow"/>
        </w:rPr>
        <w:t xml:space="preserve"> is still needed</w:t>
      </w:r>
      <w:r w:rsidRPr="006B3704">
        <w:rPr>
          <w:rFonts w:hint="eastAsia"/>
          <w:highlight w:val="yellow"/>
        </w:rPr>
        <w:t>.</w:t>
      </w:r>
    </w:p>
    <w:p w:rsidR="00BC0D08" w:rsidRDefault="00BC0D08" w:rsidP="00BC0D08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check details</w:t>
      </w:r>
    </w:p>
    <w:p w:rsidR="00BC0D08" w:rsidRDefault="00BC0D08" w:rsidP="00BC0D08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merge disc from 4729</w:t>
      </w:r>
      <w:bookmarkStart w:id="0" w:name="_GoBack"/>
      <w:bookmarkEnd w:id="0"/>
    </w:p>
    <w:p w:rsidR="00420861" w:rsidRDefault="00420861" w:rsidP="00420861">
      <w:pPr>
        <w:pStyle w:val="proposaltext"/>
      </w:pPr>
      <w:r>
        <w:rPr>
          <w:rFonts w:hint="eastAsia"/>
        </w:rPr>
        <w:t>There are</w:t>
      </w:r>
      <w:r w:rsidR="00962192">
        <w:rPr>
          <w:rFonts w:hint="eastAsia"/>
        </w:rPr>
        <w:t xml:space="preserve"> two</w:t>
      </w:r>
      <w:r w:rsidR="006C0820">
        <w:rPr>
          <w:rFonts w:hint="eastAsia"/>
        </w:rPr>
        <w:t xml:space="preserve"> </w:t>
      </w:r>
      <w:r w:rsidR="00962192">
        <w:t>signalling</w:t>
      </w:r>
      <w:r w:rsidR="00962192">
        <w:rPr>
          <w:rFonts w:hint="eastAsia"/>
        </w:rPr>
        <w:t xml:space="preserve"> based </w:t>
      </w:r>
      <w:r>
        <w:rPr>
          <w:rFonts w:hint="eastAsia"/>
        </w:rPr>
        <w:t xml:space="preserve">solutions </w:t>
      </w:r>
      <w:r>
        <w:t>on the</w:t>
      </w:r>
      <w:r>
        <w:rPr>
          <w:rFonts w:hint="eastAsia"/>
        </w:rPr>
        <w:t xml:space="preserve"> table:</w:t>
      </w:r>
    </w:p>
    <w:p w:rsidR="00420861" w:rsidRDefault="00420861" w:rsidP="00420861">
      <w:pPr>
        <w:pStyle w:val="proposaltext"/>
      </w:pPr>
      <w:r>
        <w:rPr>
          <w:rFonts w:hint="eastAsia"/>
        </w:rPr>
        <w:t>Solution 1:</w:t>
      </w:r>
      <w:r w:rsidRPr="00980374">
        <w:t xml:space="preserve"> The </w:t>
      </w:r>
      <w:proofErr w:type="spellStart"/>
      <w:r w:rsidRPr="00980374">
        <w:t>gNB</w:t>
      </w:r>
      <w:proofErr w:type="spellEnd"/>
      <w:r w:rsidRPr="00980374">
        <w:t xml:space="preserve">-DU </w:t>
      </w:r>
      <w:r>
        <w:rPr>
          <w:rFonts w:hint="eastAsia"/>
        </w:rPr>
        <w:t xml:space="preserve">inform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>–</w:t>
      </w:r>
      <w:r w:rsidR="002108AA">
        <w:rPr>
          <w:rFonts w:hint="eastAsia"/>
        </w:rPr>
        <w:t xml:space="preserve">CU </w:t>
      </w:r>
      <w:r>
        <w:rPr>
          <w:rFonts w:hint="eastAsia"/>
        </w:rPr>
        <w:t>of</w:t>
      </w:r>
      <w:r w:rsidRPr="00980374">
        <w:t xml:space="preserve"> a list of UE that cannot receive the broadcast</w:t>
      </w:r>
      <w:r>
        <w:rPr>
          <w:rFonts w:hint="eastAsia"/>
        </w:rPr>
        <w:t xml:space="preserve"> via existing non-UE </w:t>
      </w:r>
      <w:r>
        <w:t>associated</w:t>
      </w:r>
      <w:r>
        <w:rPr>
          <w:rFonts w:hint="eastAsia"/>
        </w:rPr>
        <w:t xml:space="preserve"> </w:t>
      </w:r>
      <w:r>
        <w:t>signalling</w:t>
      </w:r>
      <w:r>
        <w:rPr>
          <w:rFonts w:hint="eastAsia"/>
        </w:rPr>
        <w:t xml:space="preserve"> i.e.</w:t>
      </w:r>
      <w:r w:rsidRPr="00261708">
        <w:t xml:space="preserve"> </w:t>
      </w:r>
      <w:r w:rsidRPr="005F58F9">
        <w:t xml:space="preserve">GNB-DU CONFIGURATION UPDATE ACKNOWLEDGE </w:t>
      </w:r>
      <w:r>
        <w:rPr>
          <w:rFonts w:hint="eastAsia"/>
        </w:rPr>
        <w:t>,</w:t>
      </w:r>
      <w:r w:rsidRPr="00261708">
        <w:t xml:space="preserve"> </w:t>
      </w:r>
      <w:proofErr w:type="spellStart"/>
      <w:r w:rsidRPr="005F58F9">
        <w:t>gNB</w:t>
      </w:r>
      <w:proofErr w:type="spellEnd"/>
      <w:r w:rsidRPr="005F58F9">
        <w:t>-CU Configuration Update</w:t>
      </w:r>
      <w:r w:rsidRPr="00980374">
        <w:t xml:space="preserve"> </w:t>
      </w:r>
      <w:r>
        <w:rPr>
          <w:rFonts w:hint="eastAsia"/>
        </w:rPr>
        <w:t xml:space="preserve">and </w:t>
      </w:r>
      <w:r w:rsidRPr="002023F1">
        <w:t>Write-Replace Warning</w:t>
      </w:r>
      <w:r w:rsidRPr="00980374">
        <w:t xml:space="preserve"> </w:t>
      </w:r>
      <w:r>
        <w:rPr>
          <w:rFonts w:hint="eastAsia"/>
        </w:rPr>
        <w:t>Response messages.</w:t>
      </w:r>
    </w:p>
    <w:p w:rsidR="00B70971" w:rsidRDefault="00B70971" w:rsidP="00420861">
      <w:pPr>
        <w:pStyle w:val="proposaltext"/>
      </w:pPr>
      <w:r>
        <w:rPr>
          <w:rFonts w:hint="eastAsia"/>
        </w:rPr>
        <w:t>The flowchart is as follows:</w:t>
      </w:r>
    </w:p>
    <w:p w:rsidR="00420861" w:rsidRDefault="006B3704" w:rsidP="00420861">
      <w:pPr>
        <w:pStyle w:val="proposaltext"/>
      </w:pPr>
      <w:r>
        <w:pict>
          <v:shape id="_x0000_i1026" type="#_x0000_t75" style="width:389.15pt;height:202.3pt;mso-position-horizontal:left;mso-position-horizontal-relative:text;mso-position-vertical-relative:text" o:allowoverlap="f">
            <v:imagedata r:id="rId10" o:title=""/>
          </v:shape>
        </w:pict>
      </w:r>
    </w:p>
    <w:p w:rsidR="000C4CE4" w:rsidRDefault="000C4CE4" w:rsidP="00420861">
      <w:pPr>
        <w:pStyle w:val="proposaltext"/>
      </w:pPr>
      <w:r>
        <w:rPr>
          <w:rFonts w:hint="eastAsia"/>
        </w:rPr>
        <w:t>Solution 2:</w:t>
      </w:r>
      <w:r w:rsidRPr="00261708">
        <w:t xml:space="preserve"> </w:t>
      </w:r>
      <w:r w:rsidRPr="00980374">
        <w:t xml:space="preserve">The </w:t>
      </w:r>
      <w:proofErr w:type="spellStart"/>
      <w:r w:rsidRPr="00980374">
        <w:t>gNB</w:t>
      </w:r>
      <w:proofErr w:type="spellEnd"/>
      <w:r w:rsidRPr="00980374">
        <w:t xml:space="preserve">-DU </w:t>
      </w:r>
      <w:r>
        <w:rPr>
          <w:rFonts w:hint="eastAsia"/>
        </w:rPr>
        <w:t xml:space="preserve">inform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>–</w:t>
      </w:r>
      <w:r w:rsidR="002108AA">
        <w:rPr>
          <w:rFonts w:hint="eastAsia"/>
        </w:rPr>
        <w:t xml:space="preserve">CU </w:t>
      </w:r>
      <w:r>
        <w:rPr>
          <w:rFonts w:hint="eastAsia"/>
        </w:rPr>
        <w:t>of</w:t>
      </w:r>
      <w:r w:rsidRPr="00980374">
        <w:t xml:space="preserve"> a list of UE that cannot receive the broadcast</w:t>
      </w:r>
      <w:r>
        <w:rPr>
          <w:rFonts w:hint="eastAsia"/>
        </w:rPr>
        <w:t xml:space="preserve"> via a new procedure</w:t>
      </w:r>
    </w:p>
    <w:p w:rsidR="000C4CE4" w:rsidRDefault="006B3704" w:rsidP="00420861">
      <w:pPr>
        <w:pStyle w:val="proposaltext"/>
      </w:pPr>
      <w:r>
        <w:pict>
          <v:shape id="_x0000_i1027" type="#_x0000_t75" style="width:389.15pt;height:202.3pt;mso-position-horizontal:left;mso-position-horizontal-relative:text;mso-position-vertical-relative:text" o:allowoverlap="f">
            <v:imagedata r:id="rId11" o:title=""/>
          </v:shape>
        </w:pict>
      </w:r>
    </w:p>
    <w:p w:rsidR="002108AA" w:rsidRPr="00420861" w:rsidRDefault="002108AA" w:rsidP="00420861">
      <w:pPr>
        <w:pStyle w:val="proposaltext"/>
      </w:pPr>
    </w:p>
    <w:p w:rsidR="000C4CE4" w:rsidRDefault="000C4CE4" w:rsidP="000C4CE4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2 Conclusion</w:t>
      </w:r>
    </w:p>
    <w:p w:rsidR="00962192" w:rsidRPr="006B3704" w:rsidRDefault="000C4CE4" w:rsidP="000C4CE4">
      <w:pPr>
        <w:rPr>
          <w:b/>
          <w:lang w:eastAsia="zh-CN"/>
        </w:rPr>
      </w:pPr>
      <w:r w:rsidRPr="006B3704">
        <w:rPr>
          <w:rFonts w:hint="eastAsia"/>
          <w:b/>
          <w:lang w:eastAsia="zh-CN"/>
        </w:rPr>
        <w:t xml:space="preserve">Conclusion: </w:t>
      </w:r>
      <w:r w:rsidR="00493FEA" w:rsidRPr="006B3704">
        <w:rPr>
          <w:rFonts w:hint="eastAsia"/>
          <w:b/>
          <w:lang w:eastAsia="zh-CN"/>
        </w:rPr>
        <w:t>M</w:t>
      </w:r>
      <w:r w:rsidR="00493FEA" w:rsidRPr="006B3704">
        <w:rPr>
          <w:rFonts w:hint="eastAsia"/>
          <w:b/>
        </w:rPr>
        <w:t>ost</w:t>
      </w:r>
      <w:r w:rsidR="006B3704" w:rsidRPr="006B3704">
        <w:rPr>
          <w:rFonts w:hint="eastAsia"/>
          <w:b/>
        </w:rPr>
        <w:t xml:space="preserve"> of the companies</w:t>
      </w:r>
      <w:r w:rsidR="006B3704" w:rsidRPr="006B3704">
        <w:rPr>
          <w:rFonts w:hint="eastAsia"/>
          <w:b/>
          <w:lang w:eastAsia="zh-CN"/>
        </w:rPr>
        <w:t xml:space="preserve"> </w:t>
      </w:r>
      <w:r w:rsidR="006B3704" w:rsidRPr="006B3704">
        <w:rPr>
          <w:rFonts w:hint="eastAsia"/>
          <w:b/>
        </w:rPr>
        <w:t xml:space="preserve">in RAN3 think </w:t>
      </w:r>
      <w:r w:rsidR="00493FEA" w:rsidRPr="006B3704">
        <w:rPr>
          <w:rFonts w:hint="eastAsia"/>
          <w:b/>
        </w:rPr>
        <w:t>signalling solution is needed to support RAN2</w:t>
      </w:r>
      <w:r w:rsidR="00493FEA" w:rsidRPr="006B3704">
        <w:rPr>
          <w:b/>
        </w:rPr>
        <w:t>’</w:t>
      </w:r>
      <w:r w:rsidR="00493FEA" w:rsidRPr="006B3704">
        <w:rPr>
          <w:rFonts w:hint="eastAsia"/>
          <w:b/>
        </w:rPr>
        <w:t>s conclusion.</w:t>
      </w:r>
      <w:r w:rsidR="00FF1ADB" w:rsidRPr="006B3704">
        <w:rPr>
          <w:rFonts w:hint="eastAsia"/>
          <w:b/>
        </w:rPr>
        <w:t xml:space="preserve"> One company also see the possibility on non-</w:t>
      </w:r>
      <w:proofErr w:type="spellStart"/>
      <w:r w:rsidR="00FF1ADB" w:rsidRPr="006B3704">
        <w:rPr>
          <w:rFonts w:hint="eastAsia"/>
          <w:b/>
        </w:rPr>
        <w:t>signaling</w:t>
      </w:r>
      <w:proofErr w:type="spellEnd"/>
      <w:r w:rsidR="00FF1ADB" w:rsidRPr="006B3704">
        <w:rPr>
          <w:rFonts w:hint="eastAsia"/>
          <w:b/>
        </w:rPr>
        <w:t xml:space="preserve"> solution, and further </w:t>
      </w:r>
      <w:r w:rsidR="00FF1ADB" w:rsidRPr="006B3704">
        <w:rPr>
          <w:b/>
        </w:rPr>
        <w:t>consideration</w:t>
      </w:r>
      <w:r w:rsidR="00FF1ADB" w:rsidRPr="006B3704">
        <w:rPr>
          <w:rFonts w:hint="eastAsia"/>
          <w:b/>
        </w:rPr>
        <w:t xml:space="preserve"> is still needed.</w:t>
      </w:r>
    </w:p>
    <w:p w:rsidR="000C4CE4" w:rsidRPr="006B3704" w:rsidRDefault="00962192" w:rsidP="000C4CE4">
      <w:pPr>
        <w:rPr>
          <w:b/>
          <w:lang w:eastAsia="zh-CN"/>
        </w:rPr>
      </w:pPr>
      <w:r w:rsidRPr="006B3704">
        <w:rPr>
          <w:rFonts w:hint="eastAsia"/>
          <w:b/>
          <w:lang w:eastAsia="zh-CN"/>
        </w:rPr>
        <w:t>It would be continued in next meeting</w:t>
      </w:r>
    </w:p>
    <w:p w:rsidR="009D52AE" w:rsidRDefault="009D52AE" w:rsidP="000C4CE4">
      <w:pPr>
        <w:ind w:firstLineChars="450" w:firstLine="990"/>
        <w:rPr>
          <w:lang w:eastAsia="zh-CN"/>
        </w:rPr>
      </w:pPr>
    </w:p>
    <w:p w:rsidR="000C4CE4" w:rsidRPr="00F56C36" w:rsidRDefault="000C4CE4" w:rsidP="000C4CE4">
      <w:pPr>
        <w:ind w:firstLineChars="450" w:firstLine="990"/>
        <w:rPr>
          <w:lang w:eastAsia="zh-CN"/>
        </w:rPr>
      </w:pPr>
    </w:p>
    <w:sectPr w:rsidR="000C4CE4" w:rsidRPr="00F56C36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8B2" w:rsidRDefault="009958B2" w:rsidP="00CA2C2E">
      <w:pPr>
        <w:spacing w:after="0" w:line="240" w:lineRule="auto"/>
      </w:pPr>
      <w:r>
        <w:separator/>
      </w:r>
    </w:p>
  </w:endnote>
  <w:endnote w:type="continuationSeparator" w:id="0">
    <w:p w:rsidR="009958B2" w:rsidRDefault="009958B2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8B2" w:rsidRDefault="009958B2" w:rsidP="00CA2C2E">
      <w:pPr>
        <w:spacing w:after="0" w:line="240" w:lineRule="auto"/>
      </w:pPr>
      <w:r>
        <w:separator/>
      </w:r>
    </w:p>
  </w:footnote>
  <w:footnote w:type="continuationSeparator" w:id="0">
    <w:p w:rsidR="009958B2" w:rsidRDefault="009958B2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33B8F"/>
    <w:rsid w:val="000354AB"/>
    <w:rsid w:val="00037C67"/>
    <w:rsid w:val="00047531"/>
    <w:rsid w:val="0007125D"/>
    <w:rsid w:val="000C4CE4"/>
    <w:rsid w:val="00106603"/>
    <w:rsid w:val="001243AC"/>
    <w:rsid w:val="001516B4"/>
    <w:rsid w:val="00195617"/>
    <w:rsid w:val="00195A41"/>
    <w:rsid w:val="001F74BB"/>
    <w:rsid w:val="002108AA"/>
    <w:rsid w:val="002473CF"/>
    <w:rsid w:val="00252003"/>
    <w:rsid w:val="00273DA6"/>
    <w:rsid w:val="002A28B8"/>
    <w:rsid w:val="002C4567"/>
    <w:rsid w:val="002C7BF1"/>
    <w:rsid w:val="002D5208"/>
    <w:rsid w:val="00300703"/>
    <w:rsid w:val="003435C3"/>
    <w:rsid w:val="00355BDE"/>
    <w:rsid w:val="003707C9"/>
    <w:rsid w:val="00381564"/>
    <w:rsid w:val="003A43C9"/>
    <w:rsid w:val="003D7D49"/>
    <w:rsid w:val="003E7ADB"/>
    <w:rsid w:val="003F1197"/>
    <w:rsid w:val="00417D0D"/>
    <w:rsid w:val="00420861"/>
    <w:rsid w:val="00427057"/>
    <w:rsid w:val="00461CBE"/>
    <w:rsid w:val="00473CDE"/>
    <w:rsid w:val="00484E3D"/>
    <w:rsid w:val="0048748C"/>
    <w:rsid w:val="00493FEA"/>
    <w:rsid w:val="004E68D9"/>
    <w:rsid w:val="004F759D"/>
    <w:rsid w:val="005408B5"/>
    <w:rsid w:val="00545D19"/>
    <w:rsid w:val="00581055"/>
    <w:rsid w:val="005A0168"/>
    <w:rsid w:val="005A4D11"/>
    <w:rsid w:val="005B263A"/>
    <w:rsid w:val="005B5EC2"/>
    <w:rsid w:val="005D6532"/>
    <w:rsid w:val="00603789"/>
    <w:rsid w:val="00605142"/>
    <w:rsid w:val="006557A4"/>
    <w:rsid w:val="00682584"/>
    <w:rsid w:val="006967C9"/>
    <w:rsid w:val="006B3704"/>
    <w:rsid w:val="006C0820"/>
    <w:rsid w:val="006F6A1A"/>
    <w:rsid w:val="00715137"/>
    <w:rsid w:val="00725CC1"/>
    <w:rsid w:val="0073011F"/>
    <w:rsid w:val="007377EA"/>
    <w:rsid w:val="00744D2C"/>
    <w:rsid w:val="00772AA8"/>
    <w:rsid w:val="0079677C"/>
    <w:rsid w:val="007C6669"/>
    <w:rsid w:val="007D3501"/>
    <w:rsid w:val="007D3E97"/>
    <w:rsid w:val="007F4EBE"/>
    <w:rsid w:val="00800284"/>
    <w:rsid w:val="00875FE7"/>
    <w:rsid w:val="0089792C"/>
    <w:rsid w:val="008C78D0"/>
    <w:rsid w:val="008E2654"/>
    <w:rsid w:val="00914BD5"/>
    <w:rsid w:val="00954216"/>
    <w:rsid w:val="00960F8D"/>
    <w:rsid w:val="00962192"/>
    <w:rsid w:val="00967172"/>
    <w:rsid w:val="00980357"/>
    <w:rsid w:val="009855F6"/>
    <w:rsid w:val="009958B2"/>
    <w:rsid w:val="009C7D3C"/>
    <w:rsid w:val="009D52AE"/>
    <w:rsid w:val="009E1BBF"/>
    <w:rsid w:val="009E211A"/>
    <w:rsid w:val="00A471E2"/>
    <w:rsid w:val="00A5408A"/>
    <w:rsid w:val="00A6692C"/>
    <w:rsid w:val="00AB68FC"/>
    <w:rsid w:val="00AD3E16"/>
    <w:rsid w:val="00AE7DAD"/>
    <w:rsid w:val="00AF6386"/>
    <w:rsid w:val="00B127CA"/>
    <w:rsid w:val="00B25235"/>
    <w:rsid w:val="00B42D49"/>
    <w:rsid w:val="00B60FC7"/>
    <w:rsid w:val="00B70971"/>
    <w:rsid w:val="00B73CEC"/>
    <w:rsid w:val="00B7446A"/>
    <w:rsid w:val="00BC0D08"/>
    <w:rsid w:val="00BC213D"/>
    <w:rsid w:val="00BC3C3C"/>
    <w:rsid w:val="00BC7238"/>
    <w:rsid w:val="00BF031F"/>
    <w:rsid w:val="00C51271"/>
    <w:rsid w:val="00C53369"/>
    <w:rsid w:val="00CA2C2E"/>
    <w:rsid w:val="00CB33DC"/>
    <w:rsid w:val="00CC38AC"/>
    <w:rsid w:val="00D1298B"/>
    <w:rsid w:val="00D225B3"/>
    <w:rsid w:val="00D4362B"/>
    <w:rsid w:val="00D52E39"/>
    <w:rsid w:val="00D543F8"/>
    <w:rsid w:val="00D651C5"/>
    <w:rsid w:val="00D75DA5"/>
    <w:rsid w:val="00D91378"/>
    <w:rsid w:val="00DA2749"/>
    <w:rsid w:val="00DC4CF9"/>
    <w:rsid w:val="00DF7F41"/>
    <w:rsid w:val="00E03B3C"/>
    <w:rsid w:val="00E10E59"/>
    <w:rsid w:val="00E16112"/>
    <w:rsid w:val="00E21F69"/>
    <w:rsid w:val="00E35B9C"/>
    <w:rsid w:val="00E521F5"/>
    <w:rsid w:val="00E77515"/>
    <w:rsid w:val="00E835F8"/>
    <w:rsid w:val="00E91BD3"/>
    <w:rsid w:val="00E92B0D"/>
    <w:rsid w:val="00EC6ADB"/>
    <w:rsid w:val="00ED3907"/>
    <w:rsid w:val="00ED772A"/>
    <w:rsid w:val="00F13D30"/>
    <w:rsid w:val="00F4036C"/>
    <w:rsid w:val="00F46705"/>
    <w:rsid w:val="00F56C36"/>
    <w:rsid w:val="00F61D1D"/>
    <w:rsid w:val="00FA6A98"/>
    <w:rsid w:val="00FF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proposaltext">
    <w:name w:val="proposal text"/>
    <w:basedOn w:val="a"/>
    <w:qFormat/>
    <w:rsid w:val="004208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a9">
    <w:name w:val="annotation reference"/>
    <w:basedOn w:val="a0"/>
    <w:uiPriority w:val="99"/>
    <w:semiHidden/>
    <w:unhideWhenUsed/>
    <w:rsid w:val="007D3E9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7D3E97"/>
  </w:style>
  <w:style w:type="character" w:customStyle="1" w:styleId="Char4">
    <w:name w:val="批注文字 Char"/>
    <w:basedOn w:val="a0"/>
    <w:link w:val="aa"/>
    <w:uiPriority w:val="99"/>
    <w:semiHidden/>
    <w:rsid w:val="007D3E97"/>
    <w:rPr>
      <w:lang w:val="en-GB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7D3E9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7D3E97"/>
    <w:rPr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proposaltext">
    <w:name w:val="proposal text"/>
    <w:basedOn w:val="a"/>
    <w:qFormat/>
    <w:rsid w:val="004208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a9">
    <w:name w:val="annotation reference"/>
    <w:basedOn w:val="a0"/>
    <w:uiPriority w:val="99"/>
    <w:semiHidden/>
    <w:unhideWhenUsed/>
    <w:rsid w:val="007D3E9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7D3E97"/>
  </w:style>
  <w:style w:type="character" w:customStyle="1" w:styleId="Char4">
    <w:name w:val="批注文字 Char"/>
    <w:basedOn w:val="a0"/>
    <w:link w:val="aa"/>
    <w:uiPriority w:val="99"/>
    <w:semiHidden/>
    <w:rsid w:val="007D3E97"/>
    <w:rPr>
      <w:lang w:val="en-GB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7D3E9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7D3E97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17</cp:revision>
  <dcterms:created xsi:type="dcterms:W3CDTF">2018-08-23T03:46:00Z</dcterms:created>
  <dcterms:modified xsi:type="dcterms:W3CDTF">2018-08-23T18:47:00Z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