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宋体"/>
          <w:sz w:val="22"/>
          <w:szCs w:val="22"/>
          <w:lang w:val="en-GB" w:eastAsia="zh-CN"/>
        </w:rPr>
      </w:pPr>
      <w:bookmarkStart w:id="0" w:name="OLE_LINK5"/>
      <w:bookmarkStart w:id="1" w:name="OLE_LINK6"/>
      <w:r w:rsidRPr="006C2B57">
        <w:rPr>
          <w:rFonts w:eastAsia="宋体"/>
          <w:sz w:val="22"/>
          <w:szCs w:val="22"/>
          <w:lang w:val="en-GB" w:eastAsia="zh-CN"/>
        </w:rPr>
        <w:t>3GPP TSG-RAN WG2 #</w:t>
      </w:r>
      <w:r w:rsidR="00C354E9">
        <w:rPr>
          <w:rFonts w:eastAsia="宋体" w:hint="eastAsia"/>
          <w:sz w:val="22"/>
          <w:szCs w:val="22"/>
          <w:lang w:val="en-GB" w:eastAsia="zh-CN"/>
        </w:rPr>
        <w:t>99</w:t>
      </w:r>
      <w:r w:rsidR="00BC059B">
        <w:rPr>
          <w:rFonts w:eastAsia="宋体" w:hint="eastAsia"/>
          <w:sz w:val="22"/>
          <w:szCs w:val="22"/>
          <w:lang w:val="en-GB" w:eastAsia="zh-CN"/>
        </w:rPr>
        <w:t>bis</w:t>
      </w:r>
      <w:r w:rsidR="008C5FD1" w:rsidRPr="006C2B57">
        <w:rPr>
          <w:rFonts w:eastAsia="宋体"/>
          <w:sz w:val="22"/>
          <w:szCs w:val="22"/>
          <w:lang w:val="en-GB" w:eastAsia="zh-CN"/>
        </w:rPr>
        <w:t>                                                      </w:t>
      </w:r>
      <w:r w:rsidR="008C5FD1" w:rsidRPr="006C2B57">
        <w:rPr>
          <w:rFonts w:eastAsia="宋体" w:hint="eastAsia"/>
          <w:sz w:val="22"/>
          <w:szCs w:val="22"/>
          <w:lang w:val="en-GB" w:eastAsia="zh-CN"/>
        </w:rPr>
        <w:t xml:space="preserve">  </w:t>
      </w:r>
      <w:r w:rsidR="007C746F">
        <w:rPr>
          <w:rFonts w:eastAsia="宋体" w:hint="eastAsia"/>
          <w:sz w:val="22"/>
          <w:szCs w:val="22"/>
          <w:lang w:val="en-GB" w:eastAsia="zh-CN"/>
        </w:rPr>
        <w:t xml:space="preserve">                     </w:t>
      </w:r>
      <w:r w:rsidRPr="006C2B57">
        <w:rPr>
          <w:rFonts w:eastAsia="宋体"/>
          <w:sz w:val="22"/>
          <w:szCs w:val="22"/>
          <w:lang w:val="en-GB" w:eastAsia="zh-CN"/>
        </w:rPr>
        <w:t>R2-</w:t>
      </w:r>
      <w:r w:rsidR="00C04F58" w:rsidRPr="006C2B57">
        <w:rPr>
          <w:rFonts w:eastAsia="宋体"/>
          <w:sz w:val="22"/>
          <w:szCs w:val="22"/>
          <w:lang w:val="en-GB" w:eastAsia="zh-CN"/>
        </w:rPr>
        <w:t>17</w:t>
      </w:r>
      <w:r w:rsidR="00C04F58">
        <w:rPr>
          <w:rFonts w:eastAsia="宋体" w:hint="eastAsia"/>
          <w:sz w:val="22"/>
          <w:szCs w:val="22"/>
          <w:lang w:val="en-GB" w:eastAsia="zh-CN"/>
        </w:rPr>
        <w:t>1072</w:t>
      </w:r>
      <w:r w:rsidR="008E704F">
        <w:rPr>
          <w:rFonts w:eastAsia="宋体" w:hint="eastAsia"/>
          <w:sz w:val="22"/>
          <w:szCs w:val="22"/>
          <w:lang w:val="en-GB" w:eastAsia="zh-CN"/>
        </w:rPr>
        <w:t>0</w:t>
      </w:r>
    </w:p>
    <w:p w:rsidR="008C5FD1" w:rsidRPr="006C2B57" w:rsidRDefault="005A0EA1" w:rsidP="008C5FD1">
      <w:pPr>
        <w:pStyle w:val="a4"/>
        <w:rPr>
          <w:rFonts w:eastAsia="宋体"/>
          <w:sz w:val="22"/>
          <w:szCs w:val="22"/>
          <w:lang w:val="en-GB" w:eastAsia="zh-CN"/>
        </w:rPr>
      </w:pPr>
      <w:r w:rsidRPr="005A0EA1">
        <w:rPr>
          <w:rFonts w:eastAsia="宋体"/>
          <w:sz w:val="22"/>
          <w:szCs w:val="22"/>
          <w:lang w:val="en-GB" w:eastAsia="zh-CN"/>
        </w:rPr>
        <w:t>Prague, Czech Republic, October 9 – 13, 2017</w:t>
      </w:r>
      <w:bookmarkEnd w:id="0"/>
      <w:bookmarkEnd w:id="1"/>
      <w:r w:rsidR="007C746F">
        <w:rPr>
          <w:rFonts w:eastAsia="宋体" w:hint="eastAsia"/>
          <w:sz w:val="22"/>
          <w:szCs w:val="22"/>
          <w:lang w:val="en-GB" w:eastAsia="zh-CN"/>
        </w:rPr>
        <w:tab/>
      </w:r>
      <w:r w:rsidR="00BD6EC5">
        <w:rPr>
          <w:rFonts w:eastAsia="宋体"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宋体" w:cs="Arial"/>
          <w:sz w:val="22"/>
          <w:szCs w:val="22"/>
          <w:lang w:eastAsia="zh-CN"/>
        </w:rPr>
        <w:t>CATT</w:t>
      </w:r>
      <w:r w:rsidR="00B81B31" w:rsidRPr="006C2B57">
        <w:rPr>
          <w:rFonts w:eastAsia="宋体"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2" w:name="Title"/>
      <w:bookmarkEnd w:id="2"/>
      <w:r w:rsidRPr="006C2B57">
        <w:rPr>
          <w:rFonts w:cs="Arial"/>
          <w:sz w:val="22"/>
          <w:szCs w:val="22"/>
        </w:rPr>
        <w:tab/>
      </w:r>
      <w:r w:rsidR="007A09C5" w:rsidRPr="007A09C5">
        <w:rPr>
          <w:rFonts w:eastAsiaTheme="minorEastAsia" w:cs="Arial"/>
          <w:sz w:val="22"/>
          <w:szCs w:val="22"/>
          <w:lang w:eastAsia="zh-CN"/>
        </w:rPr>
        <w:t>Consideration on UDC Header Content</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3" w:name="Source"/>
      <w:bookmarkEnd w:id="3"/>
      <w:r w:rsidR="00AF764A" w:rsidRPr="006C2B57">
        <w:rPr>
          <w:rFonts w:cs="Arial"/>
          <w:sz w:val="22"/>
          <w:szCs w:val="22"/>
        </w:rPr>
        <w:tab/>
      </w:r>
      <w:r w:rsidR="00B1139E">
        <w:rPr>
          <w:rFonts w:eastAsiaTheme="minorEastAsia" w:hint="eastAsia"/>
          <w:sz w:val="22"/>
          <w:szCs w:val="22"/>
          <w:lang w:eastAsia="zh-CN"/>
        </w:rPr>
        <w:t>9.16</w:t>
      </w:r>
    </w:p>
    <w:p w:rsidR="00B87FBC" w:rsidRPr="006C2B57" w:rsidRDefault="00B87FBC" w:rsidP="000909F5">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4" w:name="DocumentFor"/>
      <w:bookmarkEnd w:id="4"/>
      <w:r w:rsidR="00B81B31" w:rsidRPr="006C2B57">
        <w:rPr>
          <w:rFonts w:cs="Arial"/>
          <w:sz w:val="22"/>
          <w:szCs w:val="22"/>
        </w:rPr>
        <w:t>Discussio</w:t>
      </w:r>
      <w:r w:rsidR="00B81B31" w:rsidRPr="006C2B57">
        <w:rPr>
          <w:rFonts w:eastAsia="宋体" w:cs="Arial"/>
          <w:sz w:val="22"/>
          <w:szCs w:val="22"/>
          <w:lang w:eastAsia="zh-CN"/>
        </w:rPr>
        <w:t>n</w:t>
      </w:r>
      <w:r w:rsidR="00B74DAA"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FD1489" w:rsidRDefault="00FA5EFC" w:rsidP="008E704F">
      <w:pPr>
        <w:pStyle w:val="a0"/>
        <w:spacing w:beforeLines="50"/>
        <w:rPr>
          <w:rFonts w:eastAsiaTheme="minorEastAsia"/>
          <w:lang w:eastAsia="zh-CN"/>
        </w:rPr>
      </w:pPr>
      <w:r>
        <w:rPr>
          <w:rFonts w:eastAsiaTheme="minorEastAsia" w:hint="eastAsia"/>
          <w:lang w:eastAsia="zh-CN"/>
        </w:rPr>
        <w:t xml:space="preserve">In </w:t>
      </w:r>
      <w:r w:rsidR="00A76E37">
        <w:rPr>
          <w:rFonts w:eastAsiaTheme="minorEastAsia" w:hint="eastAsia"/>
          <w:lang w:eastAsia="zh-CN"/>
        </w:rPr>
        <w:t>last</w:t>
      </w:r>
      <w:r>
        <w:rPr>
          <w:rFonts w:eastAsiaTheme="minorEastAsia" w:hint="eastAsia"/>
          <w:lang w:eastAsia="zh-CN"/>
        </w:rPr>
        <w:t xml:space="preserve"> RAN</w:t>
      </w:r>
      <w:r w:rsidR="00A76E37">
        <w:rPr>
          <w:rFonts w:eastAsiaTheme="minorEastAsia" w:hint="eastAsia"/>
          <w:lang w:eastAsia="zh-CN"/>
        </w:rPr>
        <w:t xml:space="preserve"> #77</w:t>
      </w:r>
      <w:r>
        <w:rPr>
          <w:rFonts w:eastAsiaTheme="minorEastAsia" w:hint="eastAsia"/>
          <w:lang w:eastAsia="zh-CN"/>
        </w:rPr>
        <w:t xml:space="preserve"> meeting</w:t>
      </w:r>
      <w:r w:rsidR="00A76E37">
        <w:rPr>
          <w:rFonts w:eastAsiaTheme="minorEastAsia" w:hint="eastAsia"/>
          <w:lang w:eastAsia="zh-CN"/>
        </w:rPr>
        <w:t>,</w:t>
      </w:r>
      <w:r>
        <w:rPr>
          <w:rFonts w:eastAsiaTheme="minorEastAsia" w:hint="eastAsia"/>
          <w:lang w:eastAsia="zh-CN"/>
        </w:rPr>
        <w:t xml:space="preserve"> </w:t>
      </w:r>
      <w:r w:rsidR="006E3F36">
        <w:rPr>
          <w:rFonts w:eastAsiaTheme="minorEastAsia" w:hint="eastAsia"/>
          <w:lang w:eastAsia="zh-CN"/>
        </w:rPr>
        <w:t xml:space="preserve">DEFLATE </w:t>
      </w:r>
      <w:r w:rsidR="00A76E37">
        <w:rPr>
          <w:rFonts w:eastAsiaTheme="minorEastAsia" w:hint="eastAsia"/>
          <w:lang w:eastAsia="zh-CN"/>
        </w:rPr>
        <w:t xml:space="preserve">based solution was approved to be the </w:t>
      </w:r>
      <w:r w:rsidR="00282AA7">
        <w:rPr>
          <w:rFonts w:eastAsiaTheme="minorEastAsia" w:hint="eastAsia"/>
          <w:lang w:eastAsia="zh-CN"/>
        </w:rPr>
        <w:t>compression algorithm for UDC</w:t>
      </w:r>
      <w:r w:rsidR="009D2631">
        <w:rPr>
          <w:rFonts w:eastAsiaTheme="minorEastAsia" w:hint="eastAsia"/>
          <w:lang w:eastAsia="zh-CN"/>
        </w:rPr>
        <w:t>.</w:t>
      </w:r>
      <w:r w:rsidR="009222AC">
        <w:rPr>
          <w:rFonts w:eastAsiaTheme="minorEastAsia" w:hint="eastAsia"/>
          <w:lang w:eastAsia="zh-CN"/>
        </w:rPr>
        <w:t xml:space="preserve"> </w:t>
      </w:r>
      <w:r w:rsidR="00794637">
        <w:rPr>
          <w:rFonts w:eastAsiaTheme="minorEastAsia"/>
          <w:lang w:eastAsia="zh-CN"/>
        </w:rPr>
        <w:t>For</w:t>
      </w:r>
      <w:r w:rsidR="00015D71">
        <w:rPr>
          <w:rFonts w:eastAsiaTheme="minorEastAsia" w:hint="eastAsia"/>
          <w:lang w:eastAsia="zh-CN"/>
        </w:rPr>
        <w:t xml:space="preserve"> </w:t>
      </w:r>
      <w:r w:rsidR="009222AC">
        <w:rPr>
          <w:rFonts w:eastAsiaTheme="minorEastAsia" w:hint="eastAsia"/>
          <w:lang w:eastAsia="zh-CN"/>
        </w:rPr>
        <w:t>appl</w:t>
      </w:r>
      <w:r w:rsidR="00794637">
        <w:rPr>
          <w:rFonts w:eastAsiaTheme="minorEastAsia"/>
          <w:lang w:eastAsia="zh-CN"/>
        </w:rPr>
        <w:t>ication of</w:t>
      </w:r>
      <w:r w:rsidR="009222AC">
        <w:rPr>
          <w:rFonts w:eastAsiaTheme="minorEastAsia" w:hint="eastAsia"/>
          <w:lang w:eastAsia="zh-CN"/>
        </w:rPr>
        <w:t xml:space="preserve"> </w:t>
      </w:r>
      <w:r w:rsidR="009222AC">
        <w:rPr>
          <w:rFonts w:eastAsiaTheme="minorEastAsia"/>
          <w:lang w:eastAsia="zh-CN"/>
        </w:rPr>
        <w:t>deflate</w:t>
      </w:r>
      <w:r w:rsidR="009222AC">
        <w:rPr>
          <w:rFonts w:eastAsiaTheme="minorEastAsia" w:hint="eastAsia"/>
          <w:lang w:eastAsia="zh-CN"/>
        </w:rPr>
        <w:t xml:space="preserve"> compression in PDCP, </w:t>
      </w:r>
      <w:r w:rsidR="00B32EBA">
        <w:rPr>
          <w:rFonts w:eastAsiaTheme="minorEastAsia" w:hint="eastAsia"/>
          <w:lang w:eastAsia="zh-CN"/>
        </w:rPr>
        <w:t xml:space="preserve">1 </w:t>
      </w:r>
      <w:bookmarkStart w:id="5" w:name="_GoBack"/>
      <w:bookmarkEnd w:id="5"/>
      <w:r w:rsidR="00B32EBA">
        <w:rPr>
          <w:rFonts w:eastAsiaTheme="minorEastAsia" w:hint="eastAsia"/>
          <w:lang w:eastAsia="zh-CN"/>
        </w:rPr>
        <w:t xml:space="preserve">byte </w:t>
      </w:r>
      <w:r w:rsidR="00794637">
        <w:rPr>
          <w:rFonts w:eastAsiaTheme="minorEastAsia"/>
          <w:lang w:eastAsia="zh-CN"/>
        </w:rPr>
        <w:t xml:space="preserve">header </w:t>
      </w:r>
      <w:r w:rsidR="00B32EBA">
        <w:rPr>
          <w:rFonts w:eastAsiaTheme="minorEastAsia" w:hint="eastAsia"/>
          <w:lang w:eastAsia="zh-CN"/>
        </w:rPr>
        <w:t>information</w:t>
      </w:r>
      <w:r w:rsidR="00794637">
        <w:rPr>
          <w:rFonts w:eastAsiaTheme="minorEastAsia"/>
          <w:lang w:eastAsia="zh-CN"/>
        </w:rPr>
        <w:t xml:space="preserve"> is required. </w:t>
      </w:r>
    </w:p>
    <w:p w:rsidR="00FD1489" w:rsidRDefault="006A456F" w:rsidP="008E704F">
      <w:pPr>
        <w:pStyle w:val="a0"/>
        <w:spacing w:beforeLines="50"/>
        <w:rPr>
          <w:rFonts w:eastAsiaTheme="minorEastAsia"/>
          <w:lang w:eastAsia="zh-CN"/>
        </w:rPr>
      </w:pPr>
      <w:r>
        <w:rPr>
          <w:rFonts w:eastAsiaTheme="minorEastAsia" w:hint="eastAsia"/>
          <w:lang w:eastAsia="zh-CN"/>
        </w:rPr>
        <w:t xml:space="preserve">This paper provides </w:t>
      </w:r>
      <w:r w:rsidR="00BE2A66">
        <w:rPr>
          <w:rFonts w:eastAsiaTheme="minorEastAsia" w:hint="eastAsia"/>
          <w:lang w:eastAsia="zh-CN"/>
        </w:rPr>
        <w:t>our considerations</w:t>
      </w:r>
      <w:r w:rsidR="00FF32CB">
        <w:rPr>
          <w:rFonts w:eastAsiaTheme="minorEastAsia" w:hint="eastAsia"/>
          <w:lang w:eastAsia="zh-CN"/>
        </w:rPr>
        <w:t xml:space="preserve"> </w:t>
      </w:r>
      <w:r w:rsidR="00BE2A66">
        <w:rPr>
          <w:rFonts w:eastAsiaTheme="minorEastAsia" w:hint="eastAsia"/>
          <w:lang w:eastAsia="zh-CN"/>
        </w:rPr>
        <w:t>on</w:t>
      </w:r>
      <w:r w:rsidR="00FF32CB">
        <w:rPr>
          <w:rFonts w:eastAsiaTheme="minorEastAsia" w:hint="eastAsia"/>
          <w:lang w:eastAsia="zh-CN"/>
        </w:rPr>
        <w:t xml:space="preserve"> </w:t>
      </w:r>
      <w:r w:rsidR="00B32EBA">
        <w:rPr>
          <w:rFonts w:eastAsiaTheme="minorEastAsia" w:hint="eastAsia"/>
          <w:lang w:eastAsia="zh-CN"/>
        </w:rPr>
        <w:t>U</w:t>
      </w:r>
      <w:r w:rsidR="00CE1870">
        <w:rPr>
          <w:rFonts w:eastAsiaTheme="minorEastAsia" w:hint="eastAsia"/>
          <w:lang w:eastAsia="zh-CN"/>
        </w:rPr>
        <w:t>DC header</w:t>
      </w:r>
      <w:r w:rsidR="006E6CA3">
        <w:rPr>
          <w:rFonts w:eastAsiaTheme="minorEastAsia" w:hint="eastAsia"/>
          <w:lang w:eastAsia="zh-CN"/>
        </w:rPr>
        <w:t>.</w:t>
      </w:r>
    </w:p>
    <w:p w:rsidR="00BE38BD" w:rsidRPr="00E0579C" w:rsidRDefault="00B81B31" w:rsidP="000909F5">
      <w:pPr>
        <w:pStyle w:val="1"/>
        <w:jc w:val="both"/>
        <w:rPr>
          <w:szCs w:val="28"/>
        </w:rPr>
      </w:pPr>
      <w:r w:rsidRPr="00E0579C">
        <w:rPr>
          <w:rFonts w:hint="eastAsia"/>
          <w:szCs w:val="28"/>
        </w:rPr>
        <w:t>Discussion</w:t>
      </w:r>
    </w:p>
    <w:p w:rsidR="00DA433B" w:rsidRDefault="00DA433B" w:rsidP="00DA433B">
      <w:pPr>
        <w:pStyle w:val="20"/>
        <w:numPr>
          <w:ilvl w:val="0"/>
          <w:numId w:val="0"/>
        </w:numPr>
        <w:rPr>
          <w:rFonts w:eastAsiaTheme="minorEastAsia"/>
          <w:noProof/>
        </w:rPr>
      </w:pPr>
      <w:r>
        <w:rPr>
          <w:rFonts w:hint="eastAsia"/>
          <w:noProof/>
        </w:rPr>
        <w:t>2.1</w:t>
      </w:r>
      <w:r>
        <w:rPr>
          <w:rFonts w:eastAsiaTheme="minorEastAsia" w:hint="eastAsia"/>
          <w:noProof/>
        </w:rPr>
        <w:t xml:space="preserve">   </w:t>
      </w:r>
      <w:r>
        <w:rPr>
          <w:rFonts w:hint="eastAsia"/>
          <w:noProof/>
        </w:rPr>
        <w:t xml:space="preserve"> </w:t>
      </w:r>
      <w:r w:rsidR="00AC2BC6">
        <w:rPr>
          <w:rFonts w:eastAsiaTheme="minorEastAsia" w:hint="eastAsia"/>
          <w:noProof/>
        </w:rPr>
        <w:t>UDC header</w:t>
      </w:r>
      <w:r w:rsidR="006E3F36">
        <w:rPr>
          <w:rFonts w:eastAsiaTheme="minorEastAsia" w:hint="eastAsia"/>
          <w:noProof/>
        </w:rPr>
        <w:t xml:space="preserve"> Content</w:t>
      </w:r>
    </w:p>
    <w:p w:rsidR="007329AD" w:rsidRDefault="00CC7B34" w:rsidP="00DA433B">
      <w:pPr>
        <w:pStyle w:val="a0"/>
        <w:rPr>
          <w:rFonts w:eastAsiaTheme="minorEastAsia"/>
          <w:lang w:eastAsia="zh-CN"/>
        </w:rPr>
      </w:pPr>
      <w:r>
        <w:rPr>
          <w:rFonts w:eastAsiaTheme="minorEastAsia" w:hint="eastAsia"/>
          <w:lang w:eastAsia="zh-CN"/>
        </w:rPr>
        <w:t xml:space="preserve">As discussed in SI phase, </w:t>
      </w:r>
      <w:r w:rsidR="00C54AB9">
        <w:rPr>
          <w:rFonts w:eastAsiaTheme="minorEastAsia" w:hint="eastAsia"/>
          <w:lang w:eastAsia="zh-CN"/>
        </w:rPr>
        <w:t xml:space="preserve">error handling must be considered in UDC design, </w:t>
      </w:r>
      <w:r w:rsidR="000A4810">
        <w:rPr>
          <w:rFonts w:eastAsiaTheme="minorEastAsia" w:hint="eastAsia"/>
          <w:lang w:eastAsia="zh-CN"/>
        </w:rPr>
        <w:t xml:space="preserve">a normal error handling </w:t>
      </w:r>
      <w:r w:rsidR="00E072AB">
        <w:rPr>
          <w:rFonts w:eastAsiaTheme="minorEastAsia" w:hint="eastAsia"/>
          <w:lang w:eastAsia="zh-CN"/>
        </w:rPr>
        <w:t>mechanism</w:t>
      </w:r>
      <w:r w:rsidR="000A4810">
        <w:rPr>
          <w:rFonts w:eastAsiaTheme="minorEastAsia" w:hint="eastAsia"/>
          <w:lang w:eastAsia="zh-CN"/>
        </w:rPr>
        <w:t xml:space="preserve"> is shown below as we introduced in </w:t>
      </w:r>
      <w:r w:rsidR="007329AD">
        <w:rPr>
          <w:rFonts w:eastAsiaTheme="minorEastAsia" w:hint="eastAsia"/>
          <w:lang w:eastAsia="zh-CN"/>
        </w:rPr>
        <w:t xml:space="preserve">[2]. </w:t>
      </w:r>
    </w:p>
    <w:p w:rsidR="007329AD" w:rsidRDefault="007329AD" w:rsidP="007329AD">
      <w:pPr>
        <w:pStyle w:val="a0"/>
        <w:jc w:val="center"/>
        <w:rPr>
          <w:rFonts w:eastAsiaTheme="minorEastAsia"/>
          <w:lang w:val="en-GB" w:eastAsia="zh-CN"/>
        </w:rPr>
      </w:pPr>
      <w:r w:rsidRPr="009B6E03">
        <w:rPr>
          <w:lang w:val="en-GB"/>
        </w:rPr>
        <w:object w:dxaOrig="7430" w:dyaOrig="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5pt;height:248.75pt" o:ole="">
            <v:imagedata r:id="rId8" o:title=""/>
          </v:shape>
          <o:OLEObject Type="Embed" ProgID="Visio.Drawing.11" ShapeID="_x0000_i1025" DrawAspect="Content" ObjectID="_1568112855" r:id="rId9"/>
        </w:object>
      </w:r>
    </w:p>
    <w:p w:rsidR="007329AD" w:rsidRPr="00513E86" w:rsidRDefault="007329AD" w:rsidP="007329AD">
      <w:pPr>
        <w:pStyle w:val="a0"/>
        <w:jc w:val="center"/>
        <w:rPr>
          <w:rFonts w:eastAsiaTheme="minorEastAsia"/>
          <w:b/>
          <w:lang w:eastAsia="zh-CN"/>
        </w:rPr>
      </w:pPr>
      <w:r w:rsidRPr="00513E86">
        <w:rPr>
          <w:rFonts w:eastAsiaTheme="minorEastAsia"/>
          <w:b/>
          <w:lang w:eastAsia="zh-CN"/>
        </w:rPr>
        <w:t>Figure</w:t>
      </w:r>
      <w:r>
        <w:rPr>
          <w:rFonts w:eastAsiaTheme="minorEastAsia" w:hint="eastAsia"/>
          <w:b/>
          <w:lang w:eastAsia="zh-CN"/>
        </w:rPr>
        <w:t>-</w:t>
      </w:r>
      <w:r w:rsidR="00132F31">
        <w:rPr>
          <w:rFonts w:eastAsiaTheme="minorEastAsia" w:hint="eastAsia"/>
          <w:b/>
          <w:lang w:eastAsia="zh-CN"/>
        </w:rPr>
        <w:t>1</w:t>
      </w:r>
      <w:r>
        <w:rPr>
          <w:rFonts w:eastAsiaTheme="minorEastAsia" w:hint="eastAsia"/>
          <w:b/>
          <w:lang w:eastAsia="zh-CN"/>
        </w:rPr>
        <w:t xml:space="preserve"> Checksum failure behavior flow</w:t>
      </w:r>
    </w:p>
    <w:p w:rsidR="00590BE6" w:rsidRDefault="000D1306" w:rsidP="009060BF">
      <w:pPr>
        <w:pStyle w:val="a0"/>
        <w:rPr>
          <w:rFonts w:eastAsiaTheme="minorEastAsia"/>
          <w:lang w:eastAsia="zh-CN"/>
        </w:rPr>
      </w:pPr>
      <w:r>
        <w:rPr>
          <w:rFonts w:eastAsiaTheme="minorEastAsia" w:hint="eastAsia"/>
          <w:lang w:eastAsia="zh-CN"/>
        </w:rPr>
        <w:t>Note that failure check and buffer reset</w:t>
      </w:r>
      <w:r w:rsidR="008C1530">
        <w:rPr>
          <w:rFonts w:eastAsiaTheme="minorEastAsia"/>
          <w:lang w:eastAsia="zh-CN"/>
        </w:rPr>
        <w:t xml:space="preserve"> are performed </w:t>
      </w:r>
      <w:r>
        <w:rPr>
          <w:rFonts w:eastAsiaTheme="minorEastAsia" w:hint="eastAsia"/>
          <w:lang w:eastAsia="zh-CN"/>
        </w:rPr>
        <w:t>in this flow</w:t>
      </w:r>
      <w:r w:rsidR="008C1530">
        <w:rPr>
          <w:rFonts w:eastAsiaTheme="minorEastAsia"/>
          <w:lang w:eastAsia="zh-CN"/>
        </w:rPr>
        <w:t>.</w:t>
      </w:r>
      <w:r w:rsidR="00447802">
        <w:rPr>
          <w:rFonts w:eastAsiaTheme="minorEastAsia" w:hint="eastAsia"/>
          <w:lang w:eastAsia="zh-CN"/>
        </w:rPr>
        <w:t xml:space="preserve"> </w:t>
      </w:r>
      <w:r w:rsidR="008C1530">
        <w:rPr>
          <w:rFonts w:eastAsiaTheme="minorEastAsia"/>
          <w:lang w:eastAsia="zh-CN"/>
        </w:rPr>
        <w:t>T</w:t>
      </w:r>
      <w:r w:rsidR="00447802">
        <w:rPr>
          <w:rFonts w:eastAsiaTheme="minorEastAsia" w:hint="eastAsia"/>
          <w:lang w:eastAsia="zh-CN"/>
        </w:rPr>
        <w:t>hese two key procedure</w:t>
      </w:r>
      <w:r w:rsidR="00A3231C">
        <w:rPr>
          <w:rFonts w:eastAsiaTheme="minorEastAsia" w:hint="eastAsia"/>
          <w:lang w:eastAsia="zh-CN"/>
        </w:rPr>
        <w:t>s</w:t>
      </w:r>
      <w:r w:rsidR="00447802">
        <w:rPr>
          <w:rFonts w:eastAsiaTheme="minorEastAsia" w:hint="eastAsia"/>
          <w:lang w:eastAsia="zh-CN"/>
        </w:rPr>
        <w:t xml:space="preserve"> would be </w:t>
      </w:r>
      <w:r w:rsidR="00447802">
        <w:rPr>
          <w:rFonts w:eastAsiaTheme="minorEastAsia"/>
          <w:lang w:eastAsia="zh-CN"/>
        </w:rPr>
        <w:t>involved</w:t>
      </w:r>
      <w:r w:rsidR="008C1530">
        <w:rPr>
          <w:rFonts w:eastAsiaTheme="minorEastAsia"/>
          <w:lang w:eastAsia="zh-CN"/>
        </w:rPr>
        <w:t xml:space="preserve"> in any type of error handling mechanism</w:t>
      </w:r>
      <w:r w:rsidR="00447802">
        <w:rPr>
          <w:rFonts w:eastAsiaTheme="minorEastAsia" w:hint="eastAsia"/>
          <w:lang w:eastAsia="zh-CN"/>
        </w:rPr>
        <w:t xml:space="preserve">. Hence, in 1-byte UDC header, we should at least </w:t>
      </w:r>
      <w:r w:rsidR="00665819">
        <w:rPr>
          <w:rFonts w:eastAsiaTheme="minorEastAsia" w:hint="eastAsia"/>
          <w:lang w:eastAsia="zh-CN"/>
        </w:rPr>
        <w:t>add</w:t>
      </w:r>
      <w:r w:rsidR="00A64367">
        <w:rPr>
          <w:rFonts w:eastAsiaTheme="minorEastAsia" w:hint="eastAsia"/>
          <w:lang w:eastAsia="zh-CN"/>
        </w:rPr>
        <w:t xml:space="preserve"> bits </w:t>
      </w:r>
      <w:r w:rsidR="00D06D2B">
        <w:rPr>
          <w:rFonts w:eastAsiaTheme="minorEastAsia" w:hint="eastAsia"/>
          <w:lang w:eastAsia="zh-CN"/>
        </w:rPr>
        <w:t>for</w:t>
      </w:r>
      <w:r w:rsidR="008E704F">
        <w:rPr>
          <w:rFonts w:eastAsiaTheme="minorEastAsia" w:hint="eastAsia"/>
          <w:lang w:eastAsia="zh-CN"/>
        </w:rPr>
        <w:t xml:space="preserve"> </w:t>
      </w:r>
      <w:r w:rsidR="00665819">
        <w:rPr>
          <w:rFonts w:eastAsiaTheme="minorEastAsia" w:hint="eastAsia"/>
          <w:lang w:eastAsia="zh-CN"/>
        </w:rPr>
        <w:t>checksum value and 1 bit to indicate whether to reset the compression buffer</w:t>
      </w:r>
      <w:r w:rsidR="0008486B">
        <w:rPr>
          <w:rFonts w:eastAsiaTheme="minorEastAsia" w:hint="eastAsia"/>
          <w:lang w:eastAsia="zh-CN"/>
        </w:rPr>
        <w:t xml:space="preserve"> (as called F2 bit in [2])</w:t>
      </w:r>
      <w:r w:rsidR="00331E03">
        <w:rPr>
          <w:rFonts w:eastAsiaTheme="minorEastAsia" w:hint="eastAsia"/>
          <w:lang w:eastAsia="zh-CN"/>
        </w:rPr>
        <w:t>, here we called FR</w:t>
      </w:r>
      <w:r w:rsidR="00D06D2B">
        <w:rPr>
          <w:rFonts w:eastAsiaTheme="minorEastAsia" w:hint="eastAsia"/>
          <w:lang w:eastAsia="zh-CN"/>
        </w:rPr>
        <w:t xml:space="preserve"> </w:t>
      </w:r>
      <w:r w:rsidR="00BD57E0">
        <w:rPr>
          <w:rFonts w:eastAsiaTheme="minorEastAsia" w:hint="eastAsia"/>
          <w:lang w:eastAsia="zh-CN"/>
        </w:rPr>
        <w:t>(</w:t>
      </w:r>
      <w:r w:rsidR="005B1B74">
        <w:rPr>
          <w:rFonts w:eastAsiaTheme="minorEastAsia" w:hint="eastAsia"/>
          <w:lang w:eastAsia="zh-CN"/>
        </w:rPr>
        <w:t>R</w:t>
      </w:r>
      <w:r w:rsidR="00775CAB">
        <w:rPr>
          <w:rFonts w:eastAsiaTheme="minorEastAsia" w:hint="eastAsia"/>
          <w:lang w:eastAsia="zh-CN"/>
        </w:rPr>
        <w:t>e</w:t>
      </w:r>
      <w:r w:rsidR="00BD57E0">
        <w:rPr>
          <w:rFonts w:eastAsiaTheme="minorEastAsia" w:hint="eastAsia"/>
          <w:lang w:eastAsia="zh-CN"/>
        </w:rPr>
        <w:t>set)</w:t>
      </w:r>
      <w:r w:rsidR="005B1B74">
        <w:rPr>
          <w:rFonts w:eastAsiaTheme="minorEastAsia" w:hint="eastAsia"/>
          <w:lang w:eastAsia="zh-CN"/>
        </w:rPr>
        <w:t xml:space="preserve"> </w:t>
      </w:r>
      <w:r w:rsidR="00331E03">
        <w:rPr>
          <w:rFonts w:eastAsiaTheme="minorEastAsia" w:hint="eastAsia"/>
          <w:lang w:eastAsia="zh-CN"/>
        </w:rPr>
        <w:t>bit.</w:t>
      </w:r>
    </w:p>
    <w:p w:rsidR="00550327" w:rsidRDefault="00550327" w:rsidP="009060BF">
      <w:pPr>
        <w:pStyle w:val="a0"/>
        <w:rPr>
          <w:rFonts w:eastAsiaTheme="minorEastAsia"/>
          <w:lang w:eastAsia="zh-CN"/>
        </w:rPr>
      </w:pPr>
      <w:r>
        <w:rPr>
          <w:rFonts w:eastAsiaTheme="minorEastAsia" w:hint="eastAsia"/>
          <w:lang w:eastAsia="zh-CN"/>
        </w:rPr>
        <w:t xml:space="preserve">Checksum value, as stated in [2], is used to validate the compression buffer, is </w:t>
      </w:r>
      <w:r>
        <w:rPr>
          <w:rFonts w:eastAsiaTheme="minorEastAsia"/>
          <w:lang w:eastAsia="zh-CN"/>
        </w:rPr>
        <w:t>calculated</w:t>
      </w:r>
      <w:r>
        <w:rPr>
          <w:rFonts w:eastAsiaTheme="minorEastAsia" w:hint="eastAsia"/>
          <w:lang w:eastAsia="zh-CN"/>
        </w:rPr>
        <w:t xml:space="preserve"> by the content of compression buffer. </w:t>
      </w:r>
      <w:r w:rsidR="00210418">
        <w:rPr>
          <w:rFonts w:eastAsiaTheme="minorEastAsia"/>
          <w:lang w:eastAsia="zh-CN"/>
        </w:rPr>
        <w:t>I</w:t>
      </w:r>
      <w:r w:rsidR="00210418">
        <w:rPr>
          <w:rFonts w:eastAsiaTheme="minorEastAsia" w:hint="eastAsia"/>
          <w:lang w:eastAsia="zh-CN"/>
        </w:rPr>
        <w:t xml:space="preserve">n our consideration, checksum </w:t>
      </w:r>
      <w:r w:rsidR="00724F0C">
        <w:rPr>
          <w:rFonts w:eastAsiaTheme="minorEastAsia" w:hint="eastAsia"/>
          <w:lang w:eastAsia="zh-CN"/>
        </w:rPr>
        <w:t xml:space="preserve">filled in the current UDC header </w:t>
      </w:r>
      <w:r w:rsidR="00210418">
        <w:rPr>
          <w:rFonts w:eastAsiaTheme="minorEastAsia" w:hint="eastAsia"/>
          <w:lang w:eastAsia="zh-CN"/>
        </w:rPr>
        <w:t xml:space="preserve">is calculated with the </w:t>
      </w:r>
      <w:r w:rsidR="0049657A">
        <w:rPr>
          <w:rFonts w:eastAsiaTheme="minorEastAsia" w:hint="eastAsia"/>
          <w:lang w:eastAsia="zh-CN"/>
        </w:rPr>
        <w:t xml:space="preserve">buffer </w:t>
      </w:r>
      <w:r w:rsidR="00210418">
        <w:rPr>
          <w:rFonts w:eastAsiaTheme="minorEastAsia" w:hint="eastAsia"/>
          <w:lang w:eastAsia="zh-CN"/>
        </w:rPr>
        <w:t xml:space="preserve">content, </w:t>
      </w:r>
      <w:r w:rsidR="008F4B73">
        <w:rPr>
          <w:rFonts w:eastAsiaTheme="minorEastAsia" w:hint="eastAsia"/>
          <w:lang w:eastAsia="zh-CN"/>
        </w:rPr>
        <w:t xml:space="preserve">i.e. it can be calculated from the timing after </w:t>
      </w:r>
      <w:r w:rsidR="008C1530">
        <w:rPr>
          <w:rFonts w:eastAsiaTheme="minorEastAsia"/>
          <w:lang w:eastAsia="zh-CN"/>
        </w:rPr>
        <w:t>putting</w:t>
      </w:r>
      <w:r w:rsidR="008F4B73">
        <w:rPr>
          <w:rFonts w:eastAsiaTheme="minorEastAsia" w:hint="eastAsia"/>
          <w:lang w:eastAsia="zh-CN"/>
        </w:rPr>
        <w:t xml:space="preserve"> the previous packet into buffer to the timing before putting the current packet into the buffer, </w:t>
      </w:r>
      <w:r w:rsidR="0049657A">
        <w:rPr>
          <w:rFonts w:eastAsiaTheme="minorEastAsia" w:hint="eastAsia"/>
          <w:lang w:eastAsia="zh-CN"/>
        </w:rPr>
        <w:t xml:space="preserve">which can </w:t>
      </w:r>
      <w:r w:rsidR="00300426">
        <w:rPr>
          <w:rFonts w:eastAsiaTheme="minorEastAsia" w:hint="eastAsia"/>
          <w:lang w:eastAsia="zh-CN"/>
        </w:rPr>
        <w:t>help</w:t>
      </w:r>
      <w:r w:rsidR="0049657A">
        <w:rPr>
          <w:rFonts w:eastAsiaTheme="minorEastAsia" w:hint="eastAsia"/>
          <w:lang w:eastAsia="zh-CN"/>
        </w:rPr>
        <w:t xml:space="preserve"> the </w:t>
      </w:r>
      <w:proofErr w:type="spellStart"/>
      <w:r w:rsidR="0049657A">
        <w:rPr>
          <w:rFonts w:eastAsiaTheme="minorEastAsia" w:hint="eastAsia"/>
          <w:lang w:eastAsia="zh-CN"/>
        </w:rPr>
        <w:t>decompressor</w:t>
      </w:r>
      <w:proofErr w:type="spellEnd"/>
      <w:r w:rsidR="0049657A">
        <w:rPr>
          <w:rFonts w:eastAsiaTheme="minorEastAsia" w:hint="eastAsia"/>
          <w:lang w:eastAsia="zh-CN"/>
        </w:rPr>
        <w:t xml:space="preserve"> in </w:t>
      </w:r>
      <w:proofErr w:type="spellStart"/>
      <w:r w:rsidR="0049657A">
        <w:rPr>
          <w:rFonts w:eastAsiaTheme="minorEastAsia" w:hint="eastAsia"/>
          <w:lang w:eastAsia="zh-CN"/>
        </w:rPr>
        <w:t>eNB</w:t>
      </w:r>
      <w:proofErr w:type="spellEnd"/>
      <w:r w:rsidR="0049657A">
        <w:rPr>
          <w:rFonts w:eastAsiaTheme="minorEastAsia" w:hint="eastAsia"/>
          <w:lang w:eastAsia="zh-CN"/>
        </w:rPr>
        <w:t xml:space="preserve"> </w:t>
      </w:r>
      <w:r w:rsidR="00300426">
        <w:rPr>
          <w:rFonts w:eastAsiaTheme="minorEastAsia" w:hint="eastAsia"/>
          <w:lang w:eastAsia="zh-CN"/>
        </w:rPr>
        <w:t xml:space="preserve">to find the checksum error as soon as possible. </w:t>
      </w:r>
      <w:r>
        <w:rPr>
          <w:rFonts w:eastAsiaTheme="minorEastAsia"/>
          <w:lang w:eastAsia="zh-CN"/>
        </w:rPr>
        <w:t>T</w:t>
      </w:r>
      <w:r>
        <w:rPr>
          <w:rFonts w:eastAsiaTheme="minorEastAsia" w:hint="eastAsia"/>
          <w:lang w:eastAsia="zh-CN"/>
        </w:rPr>
        <w:t>he calculation algorithm could be similar as the popular method, such as CRC, and calculation result is truncated into 4 bits checksum value.</w:t>
      </w:r>
      <w:r w:rsidR="00B55C4C">
        <w:rPr>
          <w:rFonts w:eastAsiaTheme="minorEastAsia" w:hint="eastAsia"/>
          <w:lang w:eastAsia="zh-CN"/>
        </w:rPr>
        <w:t xml:space="preserve"> </w:t>
      </w:r>
      <w:r w:rsidR="001359FC">
        <w:rPr>
          <w:rFonts w:eastAsiaTheme="minorEastAsia" w:hint="eastAsia"/>
          <w:lang w:eastAsia="zh-CN"/>
        </w:rPr>
        <w:t xml:space="preserve">4 bits </w:t>
      </w:r>
      <w:r w:rsidR="008D6AAF">
        <w:rPr>
          <w:rFonts w:eastAsiaTheme="minorEastAsia" w:hint="eastAsia"/>
          <w:lang w:eastAsia="zh-CN"/>
        </w:rPr>
        <w:t>are</w:t>
      </w:r>
      <w:r w:rsidR="001359FC">
        <w:rPr>
          <w:rFonts w:eastAsiaTheme="minorEastAsia" w:hint="eastAsia"/>
          <w:lang w:eastAsia="zh-CN"/>
        </w:rPr>
        <w:t xml:space="preserve"> sufficient for checksum, s</w:t>
      </w:r>
      <w:r w:rsidR="00B55C4C">
        <w:rPr>
          <w:rFonts w:eastAsiaTheme="minorEastAsia" w:hint="eastAsia"/>
          <w:lang w:eastAsia="zh-CN"/>
        </w:rPr>
        <w:t xml:space="preserve">ince UDC is </w:t>
      </w:r>
      <w:r w:rsidR="00074F7E">
        <w:rPr>
          <w:rFonts w:eastAsiaTheme="minorEastAsia" w:hint="eastAsia"/>
          <w:lang w:eastAsia="zh-CN"/>
        </w:rPr>
        <w:t>assumed to apply</w:t>
      </w:r>
      <w:r w:rsidR="00B55C4C">
        <w:rPr>
          <w:rFonts w:eastAsiaTheme="minorEastAsia" w:hint="eastAsia"/>
          <w:lang w:eastAsia="zh-CN"/>
        </w:rPr>
        <w:t xml:space="preserve"> with RLC</w:t>
      </w:r>
      <w:r w:rsidR="00300426">
        <w:rPr>
          <w:rFonts w:eastAsiaTheme="minorEastAsia" w:hint="eastAsia"/>
          <w:lang w:eastAsia="zh-CN"/>
        </w:rPr>
        <w:t xml:space="preserve"> </w:t>
      </w:r>
      <w:r w:rsidR="00EC4855">
        <w:rPr>
          <w:rFonts w:eastAsiaTheme="minorEastAsia" w:hint="eastAsia"/>
          <w:lang w:eastAsia="zh-CN"/>
        </w:rPr>
        <w:t xml:space="preserve">AM, the transmission error caused </w:t>
      </w:r>
      <w:r w:rsidR="001359FC">
        <w:rPr>
          <w:rFonts w:eastAsiaTheme="minorEastAsia" w:hint="eastAsia"/>
          <w:lang w:eastAsia="zh-CN"/>
        </w:rPr>
        <w:t>out-</w:t>
      </w:r>
      <w:r w:rsidR="00EC4855">
        <w:rPr>
          <w:rFonts w:eastAsiaTheme="minorEastAsia" w:hint="eastAsia"/>
          <w:lang w:eastAsia="zh-CN"/>
        </w:rPr>
        <w:t>of</w:t>
      </w:r>
      <w:r w:rsidR="001359FC">
        <w:rPr>
          <w:rFonts w:eastAsiaTheme="minorEastAsia" w:hint="eastAsia"/>
          <w:lang w:eastAsia="zh-CN"/>
        </w:rPr>
        <w:t>-</w:t>
      </w:r>
      <w:r w:rsidR="00EC4855">
        <w:rPr>
          <w:rFonts w:eastAsiaTheme="minorEastAsia" w:hint="eastAsia"/>
          <w:lang w:eastAsia="zh-CN"/>
        </w:rPr>
        <w:t xml:space="preserve">synchronous </w:t>
      </w:r>
      <w:r w:rsidR="001359FC">
        <w:rPr>
          <w:rFonts w:eastAsiaTheme="minorEastAsia" w:hint="eastAsia"/>
          <w:lang w:eastAsia="zh-CN"/>
        </w:rPr>
        <w:t xml:space="preserve">between compression buffer and decompression buffer can be considered as </w:t>
      </w:r>
      <w:r w:rsidR="001C4A35">
        <w:rPr>
          <w:rFonts w:eastAsiaTheme="minorEastAsia" w:hint="eastAsia"/>
          <w:lang w:eastAsia="zh-CN"/>
        </w:rPr>
        <w:t>rare</w:t>
      </w:r>
      <w:r w:rsidR="001359FC">
        <w:rPr>
          <w:rFonts w:eastAsiaTheme="minorEastAsia" w:hint="eastAsia"/>
          <w:lang w:eastAsia="zh-CN"/>
        </w:rPr>
        <w:t xml:space="preserve"> case. </w:t>
      </w:r>
    </w:p>
    <w:p w:rsidR="00BF0787" w:rsidRDefault="00BF0787" w:rsidP="008774C8">
      <w:pPr>
        <w:pStyle w:val="a0"/>
        <w:rPr>
          <w:rFonts w:eastAsiaTheme="minorEastAsia"/>
          <w:b/>
          <w:lang w:eastAsia="zh-CN"/>
        </w:rPr>
      </w:pPr>
      <w:r>
        <w:rPr>
          <w:rFonts w:eastAsiaTheme="minorEastAsia" w:hint="eastAsia"/>
          <w:b/>
          <w:lang w:eastAsia="zh-CN"/>
        </w:rPr>
        <w:lastRenderedPageBreak/>
        <w:t xml:space="preserve">Proposal 1: 4 checksum bits are </w:t>
      </w:r>
      <w:r>
        <w:rPr>
          <w:rFonts w:eastAsiaTheme="minorEastAsia"/>
          <w:b/>
          <w:lang w:eastAsia="zh-CN"/>
        </w:rPr>
        <w:t>involved</w:t>
      </w:r>
      <w:r>
        <w:rPr>
          <w:rFonts w:eastAsiaTheme="minorEastAsia" w:hint="eastAsia"/>
          <w:b/>
          <w:lang w:eastAsia="zh-CN"/>
        </w:rPr>
        <w:t xml:space="preserve"> in UDC header.</w:t>
      </w:r>
    </w:p>
    <w:p w:rsidR="002A0680" w:rsidRPr="003C113D" w:rsidRDefault="002A0680" w:rsidP="008774C8">
      <w:pPr>
        <w:pStyle w:val="a0"/>
        <w:rPr>
          <w:rFonts w:eastAsiaTheme="minorEastAsia"/>
          <w:b/>
          <w:lang w:eastAsia="zh-CN"/>
        </w:rPr>
      </w:pPr>
      <w:r>
        <w:rPr>
          <w:rFonts w:eastAsiaTheme="minorEastAsia" w:hint="eastAsia"/>
          <w:b/>
          <w:lang w:eastAsia="zh-CN"/>
        </w:rPr>
        <w:t xml:space="preserve">Proposal 2: FR bit is </w:t>
      </w:r>
      <w:r w:rsidR="009A035B">
        <w:rPr>
          <w:rFonts w:eastAsiaTheme="minorEastAsia"/>
          <w:b/>
          <w:lang w:eastAsia="zh-CN"/>
        </w:rPr>
        <w:t>involved</w:t>
      </w:r>
      <w:r w:rsidR="009A035B">
        <w:rPr>
          <w:rFonts w:eastAsiaTheme="minorEastAsia" w:hint="eastAsia"/>
          <w:b/>
          <w:lang w:eastAsia="zh-CN"/>
        </w:rPr>
        <w:t xml:space="preserve"> in UDC header </w:t>
      </w:r>
      <w:r w:rsidR="009A035B" w:rsidRPr="009A035B">
        <w:rPr>
          <w:rFonts w:eastAsiaTheme="minorEastAsia"/>
          <w:b/>
          <w:lang w:eastAsia="zh-CN"/>
        </w:rPr>
        <w:t>to indicate whether to reset the compression buffer</w:t>
      </w:r>
      <w:r w:rsidR="00504AD4">
        <w:rPr>
          <w:rFonts w:eastAsiaTheme="minorEastAsia" w:hint="eastAsia"/>
          <w:b/>
          <w:lang w:eastAsia="zh-CN"/>
        </w:rPr>
        <w:t xml:space="preserve"> or not</w:t>
      </w:r>
      <w:r w:rsidR="003C113D">
        <w:rPr>
          <w:rFonts w:eastAsiaTheme="minorEastAsia" w:hint="eastAsia"/>
          <w:b/>
          <w:lang w:eastAsia="zh-CN"/>
        </w:rPr>
        <w:t>.</w:t>
      </w:r>
    </w:p>
    <w:p w:rsidR="00ED4AE3" w:rsidRDefault="00722841" w:rsidP="008774C8">
      <w:pPr>
        <w:pStyle w:val="a0"/>
        <w:rPr>
          <w:rFonts w:eastAsiaTheme="minorEastAsia"/>
          <w:lang w:eastAsia="zh-CN"/>
        </w:rPr>
      </w:pPr>
      <w:r>
        <w:rPr>
          <w:rFonts w:eastAsiaTheme="minorEastAsia"/>
          <w:lang w:eastAsia="zh-CN"/>
        </w:rPr>
        <w:t>A</w:t>
      </w:r>
      <w:r>
        <w:rPr>
          <w:rFonts w:eastAsiaTheme="minorEastAsia" w:hint="eastAsia"/>
          <w:lang w:eastAsia="zh-CN"/>
        </w:rPr>
        <w:t>s analyzed in [1], UDC may provide significant compression gain to most of current traffics. However, i</w:t>
      </w:r>
      <w:r w:rsidR="0065602C">
        <w:rPr>
          <w:rFonts w:eastAsiaTheme="minorEastAsia" w:hint="eastAsia"/>
          <w:lang w:eastAsia="zh-CN"/>
        </w:rPr>
        <w:t xml:space="preserve">n real network, </w:t>
      </w:r>
      <w:r w:rsidR="008238D2">
        <w:rPr>
          <w:rFonts w:eastAsiaTheme="minorEastAsia" w:hint="eastAsia"/>
          <w:lang w:eastAsia="zh-CN"/>
        </w:rPr>
        <w:t>some traffic</w:t>
      </w:r>
      <w:r w:rsidR="0065602C">
        <w:rPr>
          <w:rFonts w:eastAsiaTheme="minorEastAsia" w:hint="eastAsia"/>
          <w:lang w:eastAsia="zh-CN"/>
        </w:rPr>
        <w:t xml:space="preserve"> </w:t>
      </w:r>
      <w:r w:rsidR="005E4A2C">
        <w:rPr>
          <w:rFonts w:eastAsiaTheme="minorEastAsia" w:hint="eastAsia"/>
          <w:lang w:eastAsia="zh-CN"/>
        </w:rPr>
        <w:t>may</w:t>
      </w:r>
      <w:r w:rsidR="008238D2">
        <w:rPr>
          <w:rFonts w:eastAsiaTheme="minorEastAsia" w:hint="eastAsia"/>
          <w:lang w:eastAsia="zh-CN"/>
        </w:rPr>
        <w:t xml:space="preserve"> </w:t>
      </w:r>
      <w:r w:rsidR="005E4A2C">
        <w:rPr>
          <w:rFonts w:eastAsiaTheme="minorEastAsia" w:hint="eastAsia"/>
          <w:lang w:eastAsia="zh-CN"/>
        </w:rPr>
        <w:t xml:space="preserve">be unnecessary to </w:t>
      </w:r>
      <w:r w:rsidR="008238D2">
        <w:rPr>
          <w:rFonts w:eastAsiaTheme="minorEastAsia" w:hint="eastAsia"/>
          <w:lang w:eastAsia="zh-CN"/>
        </w:rPr>
        <w:t xml:space="preserve">be </w:t>
      </w:r>
      <w:r w:rsidR="005E4A2C">
        <w:rPr>
          <w:rFonts w:eastAsiaTheme="minorEastAsia" w:hint="eastAsia"/>
          <w:lang w:eastAsia="zh-CN"/>
        </w:rPr>
        <w:t>process</w:t>
      </w:r>
      <w:r w:rsidR="008238D2">
        <w:rPr>
          <w:rFonts w:eastAsiaTheme="minorEastAsia" w:hint="eastAsia"/>
          <w:lang w:eastAsia="zh-CN"/>
        </w:rPr>
        <w:t>ed</w:t>
      </w:r>
      <w:r w:rsidR="005E4A2C">
        <w:rPr>
          <w:rFonts w:eastAsiaTheme="minorEastAsia" w:hint="eastAsia"/>
          <w:lang w:eastAsia="zh-CN"/>
        </w:rPr>
        <w:t xml:space="preserve"> by UDC, e.g. </w:t>
      </w:r>
      <w:r w:rsidR="008238D2">
        <w:rPr>
          <w:rFonts w:eastAsiaTheme="minorEastAsia" w:hint="eastAsia"/>
          <w:lang w:eastAsia="zh-CN"/>
        </w:rPr>
        <w:t>the</w:t>
      </w:r>
      <w:r w:rsidR="005E4A2C">
        <w:rPr>
          <w:rFonts w:eastAsiaTheme="minorEastAsia" w:hint="eastAsia"/>
          <w:lang w:eastAsia="zh-CN"/>
        </w:rPr>
        <w:t xml:space="preserve"> traffic has already been compressed by higher layer </w:t>
      </w:r>
      <w:r w:rsidR="005E4A2C">
        <w:rPr>
          <w:rFonts w:eastAsiaTheme="minorEastAsia"/>
          <w:lang w:eastAsia="zh-CN"/>
        </w:rPr>
        <w:t>compressor</w:t>
      </w:r>
      <w:r w:rsidR="005E4A2C">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these traffics, UDC can only bring </w:t>
      </w:r>
      <w:r w:rsidR="004C074C">
        <w:rPr>
          <w:rFonts w:eastAsiaTheme="minorEastAsia" w:hint="eastAsia"/>
          <w:lang w:eastAsia="zh-CN"/>
        </w:rPr>
        <w:t>little</w:t>
      </w:r>
      <w:r>
        <w:rPr>
          <w:rFonts w:eastAsiaTheme="minorEastAsia" w:hint="eastAsia"/>
          <w:lang w:eastAsia="zh-CN"/>
        </w:rPr>
        <w:t xml:space="preserve"> gain by compress the TCP/IP headers</w:t>
      </w:r>
      <w:r w:rsidR="00DD177D">
        <w:rPr>
          <w:rFonts w:eastAsiaTheme="minorEastAsia" w:hint="eastAsia"/>
          <w:lang w:eastAsia="zh-CN"/>
        </w:rPr>
        <w:t>.</w:t>
      </w:r>
      <w:r w:rsidR="000E77AD">
        <w:rPr>
          <w:rFonts w:eastAsiaTheme="minorEastAsia" w:hint="eastAsia"/>
          <w:lang w:eastAsia="zh-CN"/>
        </w:rPr>
        <w:t xml:space="preserve"> On the other hand,</w:t>
      </w:r>
      <w:r w:rsidR="004D050A">
        <w:rPr>
          <w:rFonts w:eastAsiaTheme="minorEastAsia" w:hint="eastAsia"/>
          <w:lang w:eastAsia="zh-CN"/>
        </w:rPr>
        <w:t xml:space="preserve"> </w:t>
      </w:r>
      <w:r w:rsidR="000E77AD">
        <w:rPr>
          <w:rFonts w:eastAsiaTheme="minorEastAsia" w:hint="eastAsia"/>
          <w:lang w:eastAsia="zh-CN"/>
        </w:rPr>
        <w:t>a</w:t>
      </w:r>
      <w:r w:rsidR="008E53EA">
        <w:rPr>
          <w:rFonts w:eastAsiaTheme="minorEastAsia" w:hint="eastAsia"/>
          <w:lang w:eastAsia="zh-CN"/>
        </w:rPr>
        <w:t xml:space="preserve">s </w:t>
      </w:r>
      <w:r w:rsidR="008E53EA">
        <w:rPr>
          <w:rFonts w:eastAsiaTheme="minorEastAsia"/>
          <w:lang w:eastAsia="zh-CN"/>
        </w:rPr>
        <w:t>discussed</w:t>
      </w:r>
      <w:r w:rsidR="008E53EA">
        <w:rPr>
          <w:rFonts w:eastAsiaTheme="minorEastAsia" w:hint="eastAsia"/>
          <w:lang w:eastAsia="zh-CN"/>
        </w:rPr>
        <w:t xml:space="preserve"> before, </w:t>
      </w:r>
      <w:r w:rsidR="005F2209">
        <w:rPr>
          <w:rFonts w:eastAsiaTheme="minorEastAsia" w:hint="eastAsia"/>
          <w:lang w:eastAsia="zh-CN"/>
        </w:rPr>
        <w:t xml:space="preserve">UDC function may be configured to </w:t>
      </w:r>
      <w:r w:rsidR="00F90BC5">
        <w:rPr>
          <w:rFonts w:eastAsiaTheme="minorEastAsia" w:hint="eastAsia"/>
          <w:lang w:eastAsia="zh-CN"/>
        </w:rPr>
        <w:t xml:space="preserve">radio </w:t>
      </w:r>
      <w:r w:rsidR="009D1A72">
        <w:rPr>
          <w:rFonts w:eastAsiaTheme="minorEastAsia" w:hint="eastAsia"/>
          <w:lang w:eastAsia="zh-CN"/>
        </w:rPr>
        <w:t xml:space="preserve">bearer </w:t>
      </w:r>
      <w:r w:rsidR="00F90BC5" w:rsidRPr="009D1A72">
        <w:rPr>
          <w:rFonts w:eastAsiaTheme="minorEastAsia"/>
          <w:lang w:eastAsia="zh-CN"/>
        </w:rPr>
        <w:t>granularity</w:t>
      </w:r>
      <w:r w:rsidR="008E53EA">
        <w:rPr>
          <w:rFonts w:eastAsiaTheme="minorEastAsia" w:hint="eastAsia"/>
          <w:lang w:eastAsia="zh-CN"/>
        </w:rPr>
        <w:t xml:space="preserve">, </w:t>
      </w:r>
      <w:r w:rsidR="002768F1">
        <w:rPr>
          <w:rFonts w:eastAsiaTheme="minorEastAsia" w:hint="eastAsia"/>
          <w:lang w:eastAsia="zh-CN"/>
        </w:rPr>
        <w:t xml:space="preserve">wherein, </w:t>
      </w:r>
      <w:r w:rsidR="00D076B2">
        <w:rPr>
          <w:rFonts w:eastAsiaTheme="minorEastAsia" w:hint="eastAsia"/>
          <w:lang w:eastAsia="zh-CN"/>
        </w:rPr>
        <w:t xml:space="preserve">there would be more than one IP flows to be </w:t>
      </w:r>
      <w:r w:rsidR="00D076B2">
        <w:rPr>
          <w:rFonts w:eastAsiaTheme="minorEastAsia"/>
          <w:lang w:eastAsia="zh-CN"/>
        </w:rPr>
        <w:t>transferred</w:t>
      </w:r>
      <w:r w:rsidR="008F6F3F">
        <w:rPr>
          <w:rFonts w:eastAsiaTheme="minorEastAsia" w:hint="eastAsia"/>
          <w:lang w:eastAsia="zh-CN"/>
        </w:rPr>
        <w:t xml:space="preserve">, containing both </w:t>
      </w:r>
      <w:r w:rsidR="00756F43">
        <w:rPr>
          <w:rFonts w:eastAsiaTheme="minorEastAsia" w:hint="eastAsia"/>
          <w:lang w:eastAsia="zh-CN"/>
        </w:rPr>
        <w:t>compressed and uncompressed traffics from higher layer</w:t>
      </w:r>
      <w:r w:rsidR="00F205D7">
        <w:rPr>
          <w:rFonts w:eastAsiaTheme="minorEastAsia" w:hint="eastAsia"/>
          <w:lang w:eastAsia="zh-CN"/>
        </w:rPr>
        <w:t>.</w:t>
      </w:r>
      <w:r w:rsidR="003B5D21">
        <w:rPr>
          <w:rFonts w:eastAsiaTheme="minorEastAsia" w:hint="eastAsia"/>
          <w:lang w:eastAsia="zh-CN"/>
        </w:rPr>
        <w:t xml:space="preserve"> Hence, we need 1 bit to indicate whether this packet needs to be processed by UDC </w:t>
      </w:r>
      <w:r w:rsidR="0005504A">
        <w:rPr>
          <w:rFonts w:eastAsiaTheme="minorEastAsia" w:hint="eastAsia"/>
          <w:lang w:eastAsia="zh-CN"/>
        </w:rPr>
        <w:t xml:space="preserve">function </w:t>
      </w:r>
      <w:r w:rsidR="003B5D21">
        <w:rPr>
          <w:rFonts w:eastAsiaTheme="minorEastAsia" w:hint="eastAsia"/>
          <w:lang w:eastAsia="zh-CN"/>
        </w:rPr>
        <w:t>or not, which we called F</w:t>
      </w:r>
      <w:r w:rsidR="00FF0321">
        <w:rPr>
          <w:rFonts w:eastAsiaTheme="minorEastAsia" w:hint="eastAsia"/>
          <w:lang w:eastAsia="zh-CN"/>
        </w:rPr>
        <w:t>U</w:t>
      </w:r>
      <w:r w:rsidR="001C4A35">
        <w:rPr>
          <w:rFonts w:eastAsiaTheme="minorEastAsia" w:hint="eastAsia"/>
          <w:lang w:eastAsia="zh-CN"/>
        </w:rPr>
        <w:t xml:space="preserve"> </w:t>
      </w:r>
      <w:r w:rsidR="004D7281">
        <w:rPr>
          <w:rFonts w:eastAsiaTheme="minorEastAsia" w:hint="eastAsia"/>
          <w:lang w:eastAsia="zh-CN"/>
        </w:rPr>
        <w:t>(</w:t>
      </w:r>
      <w:r w:rsidR="00CD7B68">
        <w:rPr>
          <w:rFonts w:eastAsiaTheme="minorEastAsia" w:hint="eastAsia"/>
          <w:lang w:eastAsia="zh-CN"/>
        </w:rPr>
        <w:t>U</w:t>
      </w:r>
      <w:r w:rsidR="004D7281">
        <w:rPr>
          <w:rFonts w:eastAsiaTheme="minorEastAsia" w:hint="eastAsia"/>
          <w:lang w:eastAsia="zh-CN"/>
        </w:rPr>
        <w:t>DC)</w:t>
      </w:r>
      <w:r w:rsidR="003B5D21">
        <w:rPr>
          <w:rFonts w:eastAsiaTheme="minorEastAsia" w:hint="eastAsia"/>
          <w:lang w:eastAsia="zh-CN"/>
        </w:rPr>
        <w:t xml:space="preserve"> bit.</w:t>
      </w:r>
    </w:p>
    <w:p w:rsidR="005D7223" w:rsidRDefault="005D7223" w:rsidP="008774C8">
      <w:pPr>
        <w:pStyle w:val="a0"/>
        <w:rPr>
          <w:rFonts w:eastAsiaTheme="minorEastAsia"/>
          <w:b/>
          <w:lang w:eastAsia="zh-CN"/>
        </w:rPr>
      </w:pPr>
      <w:bookmarkStart w:id="6" w:name="OLE_LINK12"/>
      <w:bookmarkStart w:id="7" w:name="OLE_LINK13"/>
      <w:r w:rsidRPr="00250F8F">
        <w:rPr>
          <w:rFonts w:eastAsiaTheme="minorEastAsia" w:hint="eastAsia"/>
          <w:b/>
          <w:lang w:eastAsia="zh-CN"/>
        </w:rPr>
        <w:t xml:space="preserve">Proposal </w:t>
      </w:r>
      <w:r w:rsidR="00A64DD7">
        <w:rPr>
          <w:rFonts w:eastAsiaTheme="minorEastAsia" w:hint="eastAsia"/>
          <w:b/>
          <w:lang w:eastAsia="zh-CN"/>
        </w:rPr>
        <w:t>3</w:t>
      </w:r>
      <w:r w:rsidRPr="00250F8F">
        <w:rPr>
          <w:rFonts w:eastAsiaTheme="minorEastAsia" w:hint="eastAsia"/>
          <w:b/>
          <w:lang w:eastAsia="zh-CN"/>
        </w:rPr>
        <w:t>: FU bit is involved in UDC header</w:t>
      </w:r>
      <w:r w:rsidR="00A64DD7">
        <w:rPr>
          <w:rFonts w:eastAsiaTheme="minorEastAsia" w:hint="eastAsia"/>
          <w:b/>
          <w:lang w:eastAsia="zh-CN"/>
        </w:rPr>
        <w:t xml:space="preserve"> to</w:t>
      </w:r>
      <w:r w:rsidR="006128A6" w:rsidRPr="006128A6">
        <w:rPr>
          <w:rFonts w:eastAsiaTheme="minorEastAsia"/>
          <w:b/>
          <w:lang w:eastAsia="zh-CN"/>
        </w:rPr>
        <w:t xml:space="preserve"> indicate whether </w:t>
      </w:r>
      <w:r w:rsidR="00076C84">
        <w:rPr>
          <w:rFonts w:eastAsiaTheme="minorEastAsia" w:hint="eastAsia"/>
          <w:b/>
          <w:lang w:eastAsia="zh-CN"/>
        </w:rPr>
        <w:t>the current</w:t>
      </w:r>
      <w:r w:rsidR="006128A6" w:rsidRPr="006128A6">
        <w:rPr>
          <w:rFonts w:eastAsiaTheme="minorEastAsia"/>
          <w:b/>
          <w:lang w:eastAsia="zh-CN"/>
        </w:rPr>
        <w:t xml:space="preserve"> packet needs to be processed by UDC </w:t>
      </w:r>
      <w:r w:rsidR="0005504A">
        <w:rPr>
          <w:rFonts w:eastAsiaTheme="minorEastAsia" w:hint="eastAsia"/>
          <w:b/>
          <w:lang w:eastAsia="zh-CN"/>
        </w:rPr>
        <w:t>function</w:t>
      </w:r>
      <w:r w:rsidR="006128A6" w:rsidRPr="006128A6">
        <w:rPr>
          <w:rFonts w:eastAsiaTheme="minorEastAsia"/>
          <w:b/>
          <w:lang w:eastAsia="zh-CN"/>
        </w:rPr>
        <w:t xml:space="preserve"> or not</w:t>
      </w:r>
      <w:r w:rsidRPr="00250F8F">
        <w:rPr>
          <w:rFonts w:eastAsiaTheme="minorEastAsia" w:hint="eastAsia"/>
          <w:b/>
          <w:lang w:eastAsia="zh-CN"/>
        </w:rPr>
        <w:t>.</w:t>
      </w:r>
      <w:bookmarkEnd w:id="6"/>
      <w:bookmarkEnd w:id="7"/>
    </w:p>
    <w:p w:rsidR="00E40E0A" w:rsidRDefault="00D62949" w:rsidP="008774C8">
      <w:pPr>
        <w:pStyle w:val="a0"/>
        <w:rPr>
          <w:rFonts w:eastAsiaTheme="minorEastAsia"/>
          <w:lang w:eastAsia="zh-CN"/>
        </w:rPr>
      </w:pPr>
      <w:r w:rsidRPr="00015D71">
        <w:rPr>
          <w:rFonts w:eastAsiaTheme="minorEastAsia"/>
          <w:lang w:eastAsia="zh-CN"/>
        </w:rPr>
        <w:t xml:space="preserve">It is noted that the </w:t>
      </w:r>
      <w:r w:rsidR="00E40E0A">
        <w:rPr>
          <w:rFonts w:eastAsiaTheme="minorEastAsia" w:hint="eastAsia"/>
          <w:lang w:eastAsia="zh-CN"/>
        </w:rPr>
        <w:t>PDCP SDU is only part of UDC data block since there may be several bits introduced in deflate</w:t>
      </w:r>
      <w:r w:rsidR="00B039FF">
        <w:rPr>
          <w:rFonts w:eastAsiaTheme="minorEastAsia" w:hint="eastAsia"/>
          <w:lang w:eastAsia="zh-CN"/>
        </w:rPr>
        <w:t xml:space="preserve"> pro</w:t>
      </w:r>
      <w:r w:rsidR="00BD5F7C">
        <w:rPr>
          <w:rFonts w:eastAsiaTheme="minorEastAsia" w:hint="eastAsia"/>
          <w:lang w:eastAsia="zh-CN"/>
        </w:rPr>
        <w:t>cedure</w:t>
      </w:r>
      <w:r w:rsidR="00E40E0A">
        <w:rPr>
          <w:rFonts w:eastAsiaTheme="minorEastAsia" w:hint="eastAsia"/>
          <w:lang w:eastAsia="zh-CN"/>
        </w:rPr>
        <w:t>.</w:t>
      </w:r>
      <w:r w:rsidR="00D9531B">
        <w:rPr>
          <w:rFonts w:eastAsiaTheme="minorEastAsia" w:hint="eastAsia"/>
          <w:lang w:eastAsia="zh-CN"/>
        </w:rPr>
        <w:t xml:space="preserve"> </w:t>
      </w:r>
      <w:r w:rsidR="0061112F">
        <w:rPr>
          <w:rFonts w:eastAsiaTheme="minorEastAsia"/>
          <w:lang w:eastAsia="zh-CN"/>
        </w:rPr>
        <w:t>I</w:t>
      </w:r>
      <w:r w:rsidR="0061112F">
        <w:rPr>
          <w:rFonts w:eastAsiaTheme="minorEastAsia" w:hint="eastAsia"/>
          <w:lang w:eastAsia="zh-CN"/>
        </w:rPr>
        <w:t>t is required that PDCP PDU is byte aligned, s</w:t>
      </w:r>
      <w:r w:rsidR="00D9531B">
        <w:rPr>
          <w:rFonts w:eastAsiaTheme="minorEastAsia" w:hint="eastAsia"/>
          <w:lang w:eastAsia="zh-CN"/>
        </w:rPr>
        <w:t>o we need to ensure the byte alignment in UDC data block.</w:t>
      </w:r>
      <w:r w:rsidR="00B71F91">
        <w:rPr>
          <w:rFonts w:eastAsiaTheme="minorEastAsia" w:hint="eastAsia"/>
          <w:lang w:eastAsia="zh-CN"/>
        </w:rPr>
        <w:t xml:space="preserve"> </w:t>
      </w:r>
      <w:r w:rsidR="00AE7076">
        <w:rPr>
          <w:rFonts w:hint="eastAsia"/>
          <w:lang w:eastAsia="zh-CN"/>
        </w:rPr>
        <w:t xml:space="preserve">Although </w:t>
      </w:r>
      <w:r w:rsidR="00AE7076">
        <w:rPr>
          <w:lang w:eastAsia="zh-CN"/>
        </w:rPr>
        <w:t xml:space="preserve">current public DEFLATE compression data format </w:t>
      </w:r>
      <w:r w:rsidR="00AE7076">
        <w:t>(RFC 1951)</w:t>
      </w:r>
      <w:r w:rsidR="00AE7076">
        <w:rPr>
          <w:lang w:eastAsia="zh-CN"/>
        </w:rPr>
        <w:t xml:space="preserve"> does not mandate byte-alignment, </w:t>
      </w:r>
      <w:r w:rsidR="00AE7076">
        <w:rPr>
          <w:rFonts w:hint="eastAsia"/>
          <w:lang w:eastAsia="zh-CN"/>
        </w:rPr>
        <w:t>it</w:t>
      </w:r>
      <w:r w:rsidR="00AE7076">
        <w:rPr>
          <w:lang w:eastAsia="zh-CN"/>
        </w:rPr>
        <w:t xml:space="preserve"> can be supported with</w:t>
      </w:r>
      <w:r w:rsidR="00AE7076">
        <w:rPr>
          <w:rFonts w:hint="eastAsia"/>
          <w:lang w:eastAsia="zh-CN"/>
        </w:rPr>
        <w:t xml:space="preserve"> padding bits or </w:t>
      </w:r>
      <w:r w:rsidR="00AE7076">
        <w:rPr>
          <w:lang w:eastAsia="zh-CN"/>
        </w:rPr>
        <w:t>using existing RFC recommendations</w:t>
      </w:r>
      <w:r w:rsidR="00AE7076">
        <w:rPr>
          <w:rFonts w:eastAsiaTheme="minorEastAsia" w:hint="eastAsia"/>
          <w:lang w:eastAsia="zh-CN"/>
        </w:rPr>
        <w:t xml:space="preserve"> (RFC 1979).</w:t>
      </w:r>
      <w:r w:rsidR="00432448">
        <w:rPr>
          <w:rFonts w:eastAsiaTheme="minorEastAsia" w:hint="eastAsia"/>
          <w:lang w:eastAsia="zh-CN"/>
        </w:rPr>
        <w:t xml:space="preserve"> </w:t>
      </w:r>
    </w:p>
    <w:p w:rsidR="0061112F" w:rsidRDefault="000109F8" w:rsidP="008774C8">
      <w:pPr>
        <w:pStyle w:val="a0"/>
        <w:rPr>
          <w:rFonts w:eastAsiaTheme="minorEastAsia"/>
          <w:b/>
          <w:lang w:eastAsia="zh-CN"/>
        </w:rPr>
      </w:pPr>
      <w:bookmarkStart w:id="8" w:name="OLE_LINK1"/>
      <w:bookmarkStart w:id="9" w:name="OLE_LINK2"/>
      <w:r>
        <w:rPr>
          <w:rFonts w:eastAsiaTheme="minorEastAsia" w:hint="eastAsia"/>
          <w:b/>
          <w:lang w:eastAsia="zh-CN"/>
        </w:rPr>
        <w:t>Observation</w:t>
      </w:r>
      <w:r w:rsidR="00D62949" w:rsidRPr="00015D71">
        <w:rPr>
          <w:rFonts w:eastAsiaTheme="minorEastAsia"/>
          <w:b/>
          <w:lang w:eastAsia="zh-CN"/>
        </w:rPr>
        <w:t xml:space="preserve"> </w:t>
      </w:r>
      <w:r>
        <w:rPr>
          <w:rFonts w:eastAsiaTheme="minorEastAsia" w:hint="eastAsia"/>
          <w:b/>
          <w:lang w:eastAsia="zh-CN"/>
        </w:rPr>
        <w:t>1</w:t>
      </w:r>
      <w:r w:rsidR="00D62949" w:rsidRPr="00015D71">
        <w:rPr>
          <w:rFonts w:eastAsiaTheme="minorEastAsia"/>
          <w:b/>
          <w:lang w:eastAsia="zh-CN"/>
        </w:rPr>
        <w:t xml:space="preserve">: </w:t>
      </w:r>
      <w:r w:rsidR="00B039FF">
        <w:rPr>
          <w:rFonts w:eastAsiaTheme="minorEastAsia" w:hint="eastAsia"/>
          <w:b/>
          <w:lang w:eastAsia="zh-CN"/>
        </w:rPr>
        <w:t>B</w:t>
      </w:r>
      <w:r w:rsidR="00D62949" w:rsidRPr="00015D71">
        <w:rPr>
          <w:rFonts w:eastAsiaTheme="minorEastAsia"/>
          <w:b/>
          <w:lang w:eastAsia="zh-CN"/>
        </w:rPr>
        <w:t xml:space="preserve">yte alignment </w:t>
      </w:r>
      <w:r w:rsidR="00AE7076">
        <w:rPr>
          <w:rFonts w:eastAsiaTheme="minorEastAsia" w:hint="eastAsia"/>
          <w:b/>
          <w:lang w:eastAsia="zh-CN"/>
        </w:rPr>
        <w:t>can be ensured</w:t>
      </w:r>
      <w:r w:rsidR="00D62949" w:rsidRPr="00015D71">
        <w:rPr>
          <w:rFonts w:eastAsiaTheme="minorEastAsia"/>
          <w:b/>
          <w:lang w:eastAsia="zh-CN"/>
        </w:rPr>
        <w:t xml:space="preserve"> in UDC data block.</w:t>
      </w:r>
      <w:bookmarkEnd w:id="8"/>
      <w:bookmarkEnd w:id="9"/>
    </w:p>
    <w:p w:rsidR="00C276A3" w:rsidRPr="00B039FF" w:rsidRDefault="00C276A3" w:rsidP="008774C8">
      <w:pPr>
        <w:pStyle w:val="a0"/>
        <w:rPr>
          <w:rFonts w:eastAsiaTheme="minorEastAsia"/>
          <w:b/>
          <w:lang w:eastAsia="zh-CN"/>
        </w:rPr>
      </w:pPr>
      <w:r>
        <w:rPr>
          <w:rFonts w:eastAsiaTheme="minorEastAsia" w:hint="eastAsia"/>
          <w:b/>
          <w:lang w:eastAsia="zh-CN"/>
        </w:rPr>
        <w:t xml:space="preserve">Proposal 4: RAN2 </w:t>
      </w:r>
      <w:r w:rsidR="001C4A35">
        <w:rPr>
          <w:rFonts w:eastAsiaTheme="minorEastAsia" w:hint="eastAsia"/>
          <w:b/>
          <w:lang w:eastAsia="zh-CN"/>
        </w:rPr>
        <w:t xml:space="preserve">is kindly requested </w:t>
      </w:r>
      <w:r>
        <w:rPr>
          <w:rFonts w:eastAsiaTheme="minorEastAsia" w:hint="eastAsia"/>
          <w:b/>
          <w:lang w:eastAsia="zh-CN"/>
        </w:rPr>
        <w:t>to discuss</w:t>
      </w:r>
      <w:r w:rsidR="003868EB">
        <w:rPr>
          <w:rFonts w:eastAsiaTheme="minorEastAsia" w:hint="eastAsia"/>
          <w:b/>
          <w:lang w:eastAsia="zh-CN"/>
        </w:rPr>
        <w:t xml:space="preserve"> how</w:t>
      </w:r>
      <w:r>
        <w:rPr>
          <w:rFonts w:eastAsiaTheme="minorEastAsia" w:hint="eastAsia"/>
          <w:b/>
          <w:lang w:eastAsia="zh-CN"/>
        </w:rPr>
        <w:t xml:space="preserve"> to ensure the byte alignment of UDC data block.</w:t>
      </w:r>
    </w:p>
    <w:p w:rsidR="00536456" w:rsidRDefault="00536456" w:rsidP="00C57458">
      <w:pPr>
        <w:pStyle w:val="a0"/>
        <w:rPr>
          <w:rFonts w:eastAsiaTheme="minorEastAsia"/>
          <w:lang w:eastAsia="zh-CN"/>
        </w:rPr>
      </w:pPr>
      <w:r>
        <w:rPr>
          <w:rFonts w:eastAsiaTheme="minorEastAsia"/>
          <w:lang w:eastAsia="zh-CN"/>
        </w:rPr>
        <w:t>A</w:t>
      </w:r>
      <w:r>
        <w:rPr>
          <w:rFonts w:eastAsiaTheme="minorEastAsia" w:hint="eastAsia"/>
          <w:lang w:eastAsia="zh-CN"/>
        </w:rPr>
        <w:t>n example of UDC header is given below.</w:t>
      </w:r>
    </w:p>
    <w:bookmarkStart w:id="10" w:name="OLE_LINK3"/>
    <w:bookmarkStart w:id="11" w:name="OLE_LINK4"/>
    <w:p w:rsidR="00536456" w:rsidRDefault="00A77AFE" w:rsidP="00536456">
      <w:pPr>
        <w:pStyle w:val="a0"/>
        <w:jc w:val="center"/>
        <w:rPr>
          <w:rFonts w:eastAsiaTheme="minorEastAsia"/>
          <w:lang w:eastAsia="zh-CN"/>
        </w:rPr>
      </w:pPr>
      <w:r>
        <w:object w:dxaOrig="4611" w:dyaOrig="1873">
          <v:shape id="_x0000_i1026" type="#_x0000_t75" style="width:230.9pt;height:94.35pt" o:ole="">
            <v:imagedata r:id="rId10" o:title=""/>
          </v:shape>
          <o:OLEObject Type="Embed" ProgID="Visio.Drawing.11" ShapeID="_x0000_i1026" DrawAspect="Content" ObjectID="_1568112856" r:id="rId11"/>
        </w:object>
      </w:r>
      <w:bookmarkEnd w:id="10"/>
      <w:bookmarkEnd w:id="11"/>
    </w:p>
    <w:p w:rsidR="00536456" w:rsidRPr="00F35E2E" w:rsidRDefault="00536456" w:rsidP="00536456">
      <w:pPr>
        <w:pStyle w:val="a0"/>
        <w:jc w:val="center"/>
        <w:rPr>
          <w:rFonts w:eastAsiaTheme="minorEastAsia"/>
          <w:b/>
          <w:lang w:eastAsia="zh-CN"/>
        </w:rPr>
      </w:pPr>
      <w:r w:rsidRPr="00AF4BB2">
        <w:rPr>
          <w:rFonts w:eastAsiaTheme="minorEastAsia"/>
          <w:b/>
          <w:lang w:eastAsia="zh-CN"/>
        </w:rPr>
        <w:t>Figure-</w:t>
      </w:r>
      <w:r>
        <w:rPr>
          <w:rFonts w:eastAsiaTheme="minorEastAsia" w:hint="eastAsia"/>
          <w:b/>
          <w:lang w:eastAsia="zh-CN"/>
        </w:rPr>
        <w:t>2</w:t>
      </w:r>
      <w:r w:rsidRPr="00AF4BB2">
        <w:rPr>
          <w:rFonts w:eastAsiaTheme="minorEastAsia"/>
          <w:b/>
          <w:lang w:eastAsia="zh-CN"/>
        </w:rPr>
        <w:t xml:space="preserve"> </w:t>
      </w:r>
      <w:r>
        <w:rPr>
          <w:rFonts w:eastAsiaTheme="minorEastAsia" w:hint="eastAsia"/>
          <w:b/>
          <w:lang w:eastAsia="zh-CN"/>
        </w:rPr>
        <w:t xml:space="preserve">UDC header </w:t>
      </w:r>
      <w:r w:rsidR="00ED6B82">
        <w:rPr>
          <w:rFonts w:eastAsiaTheme="minorEastAsia" w:hint="eastAsia"/>
          <w:b/>
          <w:lang w:eastAsia="zh-CN"/>
        </w:rPr>
        <w:t>format example</w:t>
      </w:r>
    </w:p>
    <w:p w:rsidR="00F75456" w:rsidRDefault="00D14C72" w:rsidP="008774C8">
      <w:pPr>
        <w:pStyle w:val="a0"/>
        <w:rPr>
          <w:rFonts w:eastAsiaTheme="minorEastAsia"/>
          <w:lang w:eastAsia="zh-CN"/>
        </w:rPr>
      </w:pPr>
      <w:r w:rsidRPr="00D14C72">
        <w:rPr>
          <w:rFonts w:eastAsiaTheme="minorEastAsia"/>
          <w:lang w:eastAsia="zh-CN"/>
        </w:rPr>
        <w:t>Where</w:t>
      </w:r>
      <w:r w:rsidR="00F27F1C">
        <w:rPr>
          <w:rFonts w:eastAsiaTheme="minorEastAsia" w:hint="eastAsia"/>
          <w:lang w:eastAsia="zh-CN"/>
        </w:rPr>
        <w:t>:</w:t>
      </w:r>
    </w:p>
    <w:p w:rsidR="00F27F1C" w:rsidRDefault="007B5B67">
      <w:pPr>
        <w:pStyle w:val="a0"/>
        <w:numPr>
          <w:ilvl w:val="0"/>
          <w:numId w:val="56"/>
        </w:numPr>
        <w:rPr>
          <w:rFonts w:eastAsiaTheme="minorEastAsia"/>
          <w:lang w:eastAsia="zh-CN"/>
        </w:rPr>
      </w:pPr>
      <w:r>
        <w:rPr>
          <w:rFonts w:eastAsiaTheme="minorEastAsia" w:hint="eastAsia"/>
          <w:lang w:eastAsia="zh-CN"/>
        </w:rPr>
        <w:t>F</w:t>
      </w:r>
      <w:r w:rsidR="00D27AED">
        <w:rPr>
          <w:rFonts w:eastAsiaTheme="minorEastAsia" w:hint="eastAsia"/>
          <w:lang w:eastAsia="zh-CN"/>
        </w:rPr>
        <w:t>U</w:t>
      </w:r>
      <w:r>
        <w:rPr>
          <w:rFonts w:eastAsiaTheme="minorEastAsia" w:hint="eastAsia"/>
          <w:lang w:eastAsia="zh-CN"/>
        </w:rPr>
        <w:t xml:space="preserve"> bit is used to </w:t>
      </w:r>
      <w:bookmarkStart w:id="12" w:name="OLE_LINK10"/>
      <w:bookmarkStart w:id="13" w:name="OLE_LINK11"/>
      <w:r>
        <w:rPr>
          <w:rFonts w:eastAsiaTheme="minorEastAsia" w:hint="eastAsia"/>
          <w:lang w:eastAsia="zh-CN"/>
        </w:rPr>
        <w:t xml:space="preserve">indicate whether this packet is processed by UDC </w:t>
      </w:r>
      <w:r w:rsidR="0005504A">
        <w:rPr>
          <w:rFonts w:eastAsiaTheme="minorEastAsia" w:hint="eastAsia"/>
          <w:lang w:eastAsia="zh-CN"/>
        </w:rPr>
        <w:t xml:space="preserve">function </w:t>
      </w:r>
      <w:r w:rsidR="00F27F1C">
        <w:rPr>
          <w:rFonts w:eastAsiaTheme="minorEastAsia" w:hint="eastAsia"/>
          <w:lang w:eastAsia="zh-CN"/>
        </w:rPr>
        <w:t>or not</w:t>
      </w:r>
      <w:r w:rsidR="001B4E85">
        <w:rPr>
          <w:rFonts w:eastAsiaTheme="minorEastAsia" w:hint="eastAsia"/>
          <w:lang w:eastAsia="zh-CN"/>
        </w:rPr>
        <w:t>, i.e.</w:t>
      </w:r>
      <w:r>
        <w:rPr>
          <w:rFonts w:eastAsiaTheme="minorEastAsia" w:hint="eastAsia"/>
          <w:lang w:eastAsia="zh-CN"/>
        </w:rPr>
        <w:t xml:space="preserve"> </w:t>
      </w:r>
      <w:r>
        <w:rPr>
          <w:rFonts w:eastAsiaTheme="minorEastAsia"/>
          <w:lang w:eastAsia="zh-CN"/>
        </w:rPr>
        <w:t>“</w:t>
      </w:r>
      <w:r w:rsidR="00841AB6">
        <w:rPr>
          <w:rFonts w:eastAsiaTheme="minorEastAsia" w:hint="eastAsia"/>
          <w:lang w:eastAsia="zh-CN"/>
        </w:rPr>
        <w:t>1</w:t>
      </w:r>
      <w:r>
        <w:rPr>
          <w:rFonts w:eastAsiaTheme="minorEastAsia"/>
          <w:lang w:eastAsia="zh-CN"/>
        </w:rPr>
        <w:t>”</w:t>
      </w:r>
      <w:r>
        <w:rPr>
          <w:rFonts w:eastAsiaTheme="minorEastAsia" w:hint="eastAsia"/>
          <w:lang w:eastAsia="zh-CN"/>
        </w:rPr>
        <w:t xml:space="preserve"> means </w:t>
      </w:r>
      <w:r w:rsidR="001B4E85">
        <w:rPr>
          <w:rFonts w:eastAsiaTheme="minorEastAsia" w:hint="eastAsia"/>
          <w:lang w:eastAsia="zh-CN"/>
        </w:rPr>
        <w:t xml:space="preserve">this packet is processed by UDC and the </w:t>
      </w:r>
      <w:r w:rsidR="00841AB6">
        <w:rPr>
          <w:rFonts w:eastAsiaTheme="minorEastAsia" w:hint="eastAsia"/>
          <w:lang w:eastAsia="zh-CN"/>
        </w:rPr>
        <w:t xml:space="preserve">content </w:t>
      </w:r>
      <w:r w:rsidR="00501BD1">
        <w:rPr>
          <w:rFonts w:eastAsiaTheme="minorEastAsia"/>
          <w:lang w:eastAsia="zh-CN"/>
        </w:rPr>
        <w:t>following</w:t>
      </w:r>
      <w:r w:rsidR="00501BD1">
        <w:rPr>
          <w:rFonts w:eastAsiaTheme="minorEastAsia" w:hint="eastAsia"/>
          <w:lang w:eastAsia="zh-CN"/>
        </w:rPr>
        <w:t xml:space="preserve"> this 1byte header </w:t>
      </w:r>
      <w:r w:rsidR="00841AB6">
        <w:rPr>
          <w:rFonts w:eastAsiaTheme="minorEastAsia" w:hint="eastAsia"/>
          <w:lang w:eastAsia="zh-CN"/>
        </w:rPr>
        <w:t>is</w:t>
      </w:r>
      <w:r w:rsidR="001B4E85">
        <w:rPr>
          <w:rFonts w:eastAsiaTheme="minorEastAsia" w:hint="eastAsia"/>
          <w:lang w:eastAsia="zh-CN"/>
        </w:rPr>
        <w:t xml:space="preserve"> a UDC block.</w:t>
      </w:r>
      <w:bookmarkEnd w:id="12"/>
      <w:bookmarkEnd w:id="13"/>
    </w:p>
    <w:p w:rsidR="00F27F1C" w:rsidRDefault="00FA4C89">
      <w:pPr>
        <w:pStyle w:val="a0"/>
        <w:numPr>
          <w:ilvl w:val="0"/>
          <w:numId w:val="56"/>
        </w:numPr>
        <w:rPr>
          <w:rFonts w:eastAsiaTheme="minorEastAsia"/>
          <w:lang w:eastAsia="zh-CN"/>
        </w:rPr>
      </w:pPr>
      <w:r>
        <w:rPr>
          <w:rFonts w:eastAsiaTheme="minorEastAsia" w:hint="eastAsia"/>
          <w:lang w:eastAsia="zh-CN"/>
        </w:rPr>
        <w:t>F</w:t>
      </w:r>
      <w:r w:rsidR="0008507D">
        <w:rPr>
          <w:rFonts w:eastAsiaTheme="minorEastAsia" w:hint="eastAsia"/>
          <w:lang w:eastAsia="zh-CN"/>
        </w:rPr>
        <w:t>R</w:t>
      </w:r>
      <w:r>
        <w:rPr>
          <w:rFonts w:eastAsiaTheme="minorEastAsia" w:hint="eastAsia"/>
          <w:lang w:eastAsia="zh-CN"/>
        </w:rPr>
        <w:t xml:space="preserve"> bit indicates the reset of the compression buffer. </w:t>
      </w:r>
      <w:r>
        <w:rPr>
          <w:rFonts w:eastAsiaTheme="minorEastAsia"/>
          <w:lang w:eastAsia="zh-CN"/>
        </w:rPr>
        <w:t>W</w:t>
      </w:r>
      <w:r>
        <w:rPr>
          <w:rFonts w:eastAsiaTheme="minorEastAsia" w:hint="eastAsia"/>
          <w:lang w:eastAsia="zh-CN"/>
        </w:rPr>
        <w:t xml:space="preserve">hen </w:t>
      </w:r>
      <w:r w:rsidR="008C1530">
        <w:rPr>
          <w:rFonts w:eastAsiaTheme="minorEastAsia"/>
          <w:lang w:eastAsia="zh-CN"/>
        </w:rPr>
        <w:t xml:space="preserve">out of </w:t>
      </w:r>
      <w:r>
        <w:rPr>
          <w:rFonts w:eastAsiaTheme="minorEastAsia" w:hint="eastAsia"/>
          <w:lang w:eastAsia="zh-CN"/>
        </w:rPr>
        <w:t>synchron</w:t>
      </w:r>
      <w:r w:rsidR="00A940D9">
        <w:rPr>
          <w:rFonts w:eastAsiaTheme="minorEastAsia" w:hint="eastAsia"/>
          <w:lang w:eastAsia="zh-CN"/>
        </w:rPr>
        <w:t>ization</w:t>
      </w:r>
      <w:r>
        <w:rPr>
          <w:rFonts w:eastAsiaTheme="minorEastAsia" w:hint="eastAsia"/>
          <w:lang w:eastAsia="zh-CN"/>
        </w:rPr>
        <w:t xml:space="preserve"> </w:t>
      </w:r>
      <w:r w:rsidR="0061773A">
        <w:rPr>
          <w:rFonts w:eastAsiaTheme="minorEastAsia" w:hint="eastAsia"/>
          <w:lang w:eastAsia="zh-CN"/>
        </w:rPr>
        <w:t xml:space="preserve">or error occurs </w:t>
      </w:r>
      <w:r>
        <w:rPr>
          <w:rFonts w:eastAsiaTheme="minorEastAsia" w:hint="eastAsia"/>
          <w:lang w:eastAsia="zh-CN"/>
        </w:rPr>
        <w:t xml:space="preserve">between </w:t>
      </w:r>
      <w:r w:rsidR="004B2921">
        <w:rPr>
          <w:rFonts w:eastAsiaTheme="minorEastAsia" w:hint="eastAsia"/>
          <w:lang w:eastAsia="zh-CN"/>
        </w:rPr>
        <w:t xml:space="preserve">compression buffer and </w:t>
      </w:r>
      <w:r w:rsidR="00A940D9">
        <w:rPr>
          <w:rFonts w:eastAsiaTheme="minorEastAsia" w:hint="eastAsia"/>
          <w:lang w:eastAsia="zh-CN"/>
        </w:rPr>
        <w:t xml:space="preserve">de-compression buffer, </w:t>
      </w:r>
      <w:r w:rsidR="008C1530">
        <w:rPr>
          <w:rFonts w:eastAsiaTheme="minorEastAsia"/>
          <w:lang w:eastAsia="zh-CN"/>
        </w:rPr>
        <w:t xml:space="preserve">the </w:t>
      </w:r>
      <w:r w:rsidR="00A940D9">
        <w:rPr>
          <w:rFonts w:eastAsiaTheme="minorEastAsia" w:hint="eastAsia"/>
          <w:lang w:eastAsia="zh-CN"/>
        </w:rPr>
        <w:t xml:space="preserve">UE needs to </w:t>
      </w:r>
      <w:r w:rsidR="009F74F8">
        <w:rPr>
          <w:rFonts w:eastAsiaTheme="minorEastAsia" w:hint="eastAsia"/>
          <w:lang w:eastAsia="zh-CN"/>
        </w:rPr>
        <w:t xml:space="preserve">reset the compression buffer and </w:t>
      </w:r>
      <w:r w:rsidR="00A940D9">
        <w:rPr>
          <w:rFonts w:eastAsiaTheme="minorEastAsia" w:hint="eastAsia"/>
          <w:lang w:eastAsia="zh-CN"/>
        </w:rPr>
        <w:t>inform</w:t>
      </w:r>
      <w:r w:rsidR="008C1530">
        <w:rPr>
          <w:rFonts w:eastAsiaTheme="minorEastAsia"/>
          <w:lang w:eastAsia="zh-CN"/>
        </w:rPr>
        <w:t>s</w:t>
      </w:r>
      <w:r w:rsidR="00A940D9">
        <w:rPr>
          <w:rFonts w:eastAsiaTheme="minorEastAsia" w:hint="eastAsia"/>
          <w:lang w:eastAsia="zh-CN"/>
        </w:rPr>
        <w:t xml:space="preserve"> </w:t>
      </w:r>
      <w:proofErr w:type="spellStart"/>
      <w:r w:rsidR="00A940D9">
        <w:rPr>
          <w:rFonts w:eastAsiaTheme="minorEastAsia" w:hint="eastAsia"/>
          <w:lang w:eastAsia="zh-CN"/>
        </w:rPr>
        <w:t>eNB</w:t>
      </w:r>
      <w:proofErr w:type="spellEnd"/>
      <w:r w:rsidR="00A940D9">
        <w:rPr>
          <w:rFonts w:eastAsiaTheme="minorEastAsia" w:hint="eastAsia"/>
          <w:lang w:eastAsia="zh-CN"/>
        </w:rPr>
        <w:t xml:space="preserve"> </w:t>
      </w:r>
      <w:r w:rsidR="00F123F1">
        <w:rPr>
          <w:rFonts w:eastAsiaTheme="minorEastAsia" w:hint="eastAsia"/>
          <w:lang w:eastAsia="zh-CN"/>
        </w:rPr>
        <w:t xml:space="preserve">to reset the </w:t>
      </w:r>
      <w:r w:rsidR="009F74F8">
        <w:rPr>
          <w:rFonts w:eastAsiaTheme="minorEastAsia" w:hint="eastAsia"/>
          <w:lang w:eastAsia="zh-CN"/>
        </w:rPr>
        <w:t>de-</w:t>
      </w:r>
      <w:r w:rsidR="00F123F1">
        <w:rPr>
          <w:rFonts w:eastAsiaTheme="minorEastAsia" w:hint="eastAsia"/>
          <w:lang w:eastAsia="zh-CN"/>
        </w:rPr>
        <w:t>compression buffer, i.e. clear</w:t>
      </w:r>
      <w:r w:rsidR="00287FA2">
        <w:rPr>
          <w:rFonts w:eastAsiaTheme="minorEastAsia" w:hint="eastAsia"/>
          <w:lang w:eastAsia="zh-CN"/>
        </w:rPr>
        <w:t>ing</w:t>
      </w:r>
      <w:r w:rsidR="00F123F1">
        <w:rPr>
          <w:rFonts w:eastAsiaTheme="minorEastAsia" w:hint="eastAsia"/>
          <w:lang w:eastAsia="zh-CN"/>
        </w:rPr>
        <w:t xml:space="preserve"> the content in the </w:t>
      </w:r>
      <w:r w:rsidR="00470237">
        <w:rPr>
          <w:rFonts w:eastAsiaTheme="minorEastAsia" w:hint="eastAsia"/>
          <w:lang w:eastAsia="zh-CN"/>
        </w:rPr>
        <w:t xml:space="preserve">compression </w:t>
      </w:r>
      <w:r w:rsidR="00F123F1">
        <w:rPr>
          <w:rFonts w:eastAsiaTheme="minorEastAsia" w:hint="eastAsia"/>
          <w:lang w:eastAsia="zh-CN"/>
        </w:rPr>
        <w:t>buffer</w:t>
      </w:r>
      <w:r w:rsidR="006D6F3B">
        <w:rPr>
          <w:rFonts w:eastAsiaTheme="minorEastAsia" w:hint="eastAsia"/>
          <w:lang w:eastAsia="zh-CN"/>
        </w:rPr>
        <w:t xml:space="preserve"> </w:t>
      </w:r>
      <w:r w:rsidR="00F27F1C">
        <w:rPr>
          <w:rFonts w:eastAsiaTheme="minorEastAsia" w:hint="eastAsia"/>
          <w:lang w:eastAsia="zh-CN"/>
        </w:rPr>
        <w:t xml:space="preserve">(all bits are 0) </w:t>
      </w:r>
      <w:r w:rsidR="006D6F3B">
        <w:rPr>
          <w:rFonts w:eastAsiaTheme="minorEastAsia" w:hint="eastAsia"/>
          <w:lang w:eastAsia="zh-CN"/>
        </w:rPr>
        <w:t xml:space="preserve">and </w:t>
      </w:r>
      <w:r w:rsidR="00364C3D">
        <w:rPr>
          <w:rFonts w:eastAsiaTheme="minorEastAsia" w:hint="eastAsia"/>
          <w:lang w:eastAsia="zh-CN"/>
        </w:rPr>
        <w:t xml:space="preserve">set the F2 bit to </w:t>
      </w:r>
      <w:r w:rsidR="00364C3D">
        <w:rPr>
          <w:rFonts w:eastAsiaTheme="minorEastAsia"/>
          <w:lang w:eastAsia="zh-CN"/>
        </w:rPr>
        <w:t>“</w:t>
      </w:r>
      <w:r w:rsidR="00364C3D">
        <w:rPr>
          <w:rFonts w:eastAsiaTheme="minorEastAsia" w:hint="eastAsia"/>
          <w:lang w:eastAsia="zh-CN"/>
        </w:rPr>
        <w:t>1</w:t>
      </w:r>
      <w:r w:rsidR="00364C3D">
        <w:rPr>
          <w:rFonts w:eastAsiaTheme="minorEastAsia"/>
          <w:lang w:eastAsia="zh-CN"/>
        </w:rPr>
        <w:t>”</w:t>
      </w:r>
      <w:r w:rsidR="00F123F1">
        <w:rPr>
          <w:rFonts w:eastAsiaTheme="minorEastAsia" w:hint="eastAsia"/>
          <w:lang w:eastAsia="zh-CN"/>
        </w:rPr>
        <w:t>.</w:t>
      </w:r>
    </w:p>
    <w:p w:rsidR="00F27F1C" w:rsidRDefault="00F75456">
      <w:pPr>
        <w:pStyle w:val="a0"/>
        <w:numPr>
          <w:ilvl w:val="0"/>
          <w:numId w:val="56"/>
        </w:numPr>
        <w:rPr>
          <w:rFonts w:eastAsiaTheme="minorEastAsia"/>
          <w:lang w:eastAsia="zh-CN"/>
        </w:rPr>
      </w:pPr>
      <w:r>
        <w:rPr>
          <w:rFonts w:eastAsiaTheme="minorEastAsia" w:hint="eastAsia"/>
          <w:lang w:eastAsia="zh-CN"/>
        </w:rPr>
        <w:t>Checksum</w:t>
      </w:r>
      <w:r w:rsidR="00CA7E08">
        <w:rPr>
          <w:rFonts w:eastAsiaTheme="minorEastAsia" w:hint="eastAsia"/>
          <w:lang w:eastAsia="zh-CN"/>
        </w:rPr>
        <w:t>, which is used to validate the compression buffer,</w:t>
      </w:r>
      <w:r>
        <w:rPr>
          <w:rFonts w:eastAsiaTheme="minorEastAsia" w:hint="eastAsia"/>
          <w:lang w:eastAsia="zh-CN"/>
        </w:rPr>
        <w:t xml:space="preserve"> is </w:t>
      </w:r>
      <w:r>
        <w:rPr>
          <w:rFonts w:eastAsiaTheme="minorEastAsia"/>
          <w:lang w:eastAsia="zh-CN"/>
        </w:rPr>
        <w:t>calculated</w:t>
      </w:r>
      <w:r>
        <w:rPr>
          <w:rFonts w:eastAsiaTheme="minorEastAsia" w:hint="eastAsia"/>
          <w:lang w:eastAsia="zh-CN"/>
        </w:rPr>
        <w:t xml:space="preserve"> by the content of current compression buffer</w:t>
      </w:r>
      <w:r w:rsidR="00CA7E08">
        <w:rPr>
          <w:rFonts w:eastAsiaTheme="minorEastAsia" w:hint="eastAsia"/>
          <w:lang w:eastAsia="zh-CN"/>
        </w:rPr>
        <w:t>.</w:t>
      </w:r>
      <w:r w:rsidR="001337F4">
        <w:rPr>
          <w:rFonts w:eastAsiaTheme="minorEastAsia" w:hint="eastAsia"/>
          <w:lang w:eastAsia="zh-CN"/>
        </w:rPr>
        <w:t xml:space="preserve"> </w:t>
      </w:r>
      <w:r w:rsidR="001337F4">
        <w:rPr>
          <w:rFonts w:eastAsiaTheme="minorEastAsia"/>
          <w:lang w:eastAsia="zh-CN"/>
        </w:rPr>
        <w:t>T</w:t>
      </w:r>
      <w:r w:rsidR="001337F4">
        <w:rPr>
          <w:rFonts w:eastAsiaTheme="minorEastAsia" w:hint="eastAsia"/>
          <w:lang w:eastAsia="zh-CN"/>
        </w:rPr>
        <w:t xml:space="preserve">he calculation algorithm could be similar as the popular method, such as CRC, </w:t>
      </w:r>
      <w:r w:rsidR="00A0597B">
        <w:rPr>
          <w:rFonts w:eastAsiaTheme="minorEastAsia" w:hint="eastAsia"/>
          <w:lang w:eastAsia="zh-CN"/>
        </w:rPr>
        <w:t xml:space="preserve">and </w:t>
      </w:r>
      <w:r w:rsidR="00531CD5">
        <w:rPr>
          <w:rFonts w:eastAsiaTheme="minorEastAsia" w:hint="eastAsia"/>
          <w:lang w:eastAsia="zh-CN"/>
        </w:rPr>
        <w:t xml:space="preserve">calculation result </w:t>
      </w:r>
      <w:r w:rsidR="009C3BCE">
        <w:rPr>
          <w:rFonts w:eastAsiaTheme="minorEastAsia" w:hint="eastAsia"/>
          <w:lang w:eastAsia="zh-CN"/>
        </w:rPr>
        <w:t xml:space="preserve">is </w:t>
      </w:r>
      <w:r w:rsidR="00A0597B">
        <w:rPr>
          <w:rFonts w:eastAsiaTheme="minorEastAsia" w:hint="eastAsia"/>
          <w:lang w:eastAsia="zh-CN"/>
        </w:rPr>
        <w:t>truncate</w:t>
      </w:r>
      <w:r w:rsidR="009C3BCE">
        <w:rPr>
          <w:rFonts w:eastAsiaTheme="minorEastAsia" w:hint="eastAsia"/>
          <w:lang w:eastAsia="zh-CN"/>
        </w:rPr>
        <w:t>d</w:t>
      </w:r>
      <w:r w:rsidR="00A0597B">
        <w:rPr>
          <w:rFonts w:eastAsiaTheme="minorEastAsia" w:hint="eastAsia"/>
          <w:lang w:eastAsia="zh-CN"/>
        </w:rPr>
        <w:t xml:space="preserve"> into 4 bits checksum value.</w:t>
      </w:r>
      <w:r w:rsidR="009C3BCE">
        <w:rPr>
          <w:rFonts w:eastAsiaTheme="minorEastAsia" w:hint="eastAsia"/>
          <w:lang w:eastAsia="zh-CN"/>
        </w:rPr>
        <w:t xml:space="preserve"> </w:t>
      </w:r>
    </w:p>
    <w:p w:rsidR="008F6EE5" w:rsidRDefault="008F6EE5">
      <w:pPr>
        <w:pStyle w:val="a0"/>
        <w:numPr>
          <w:ilvl w:val="0"/>
          <w:numId w:val="56"/>
        </w:numPr>
        <w:rPr>
          <w:rFonts w:eastAsiaTheme="minorEastAsia"/>
          <w:lang w:eastAsia="zh-CN"/>
        </w:rPr>
      </w:pPr>
      <w:r>
        <w:rPr>
          <w:rFonts w:eastAsiaTheme="minorEastAsia" w:hint="eastAsia"/>
          <w:lang w:eastAsia="zh-CN"/>
        </w:rPr>
        <w:t xml:space="preserve">R bit is </w:t>
      </w:r>
      <w:r w:rsidR="001C4A35">
        <w:rPr>
          <w:rFonts w:eastAsiaTheme="minorEastAsia" w:hint="eastAsia"/>
          <w:lang w:eastAsia="zh-CN"/>
        </w:rPr>
        <w:t xml:space="preserve">a </w:t>
      </w:r>
      <w:r>
        <w:rPr>
          <w:rFonts w:eastAsiaTheme="minorEastAsia" w:hint="eastAsia"/>
          <w:lang w:eastAsia="zh-CN"/>
        </w:rPr>
        <w:t>reserved</w:t>
      </w:r>
      <w:r w:rsidR="001C4A35">
        <w:rPr>
          <w:rFonts w:eastAsiaTheme="minorEastAsia" w:hint="eastAsia"/>
          <w:lang w:eastAsia="zh-CN"/>
        </w:rPr>
        <w:t xml:space="preserve"> bit for future use</w:t>
      </w:r>
      <w:r w:rsidR="00C65FDE">
        <w:rPr>
          <w:rFonts w:eastAsiaTheme="minorEastAsia" w:hint="eastAsia"/>
          <w:lang w:eastAsia="zh-CN"/>
        </w:rPr>
        <w:t>.</w:t>
      </w:r>
    </w:p>
    <w:p w:rsidR="00590166" w:rsidRPr="006A2BC8" w:rsidRDefault="00590166" w:rsidP="00111E29">
      <w:pPr>
        <w:pStyle w:val="a0"/>
        <w:rPr>
          <w:rFonts w:eastAsiaTheme="minorEastAsia"/>
          <w:b/>
          <w:lang w:eastAsia="zh-CN"/>
        </w:rPr>
      </w:pPr>
      <w:r w:rsidRPr="006A2BC8">
        <w:rPr>
          <w:rFonts w:eastAsiaTheme="minorEastAsia" w:hint="eastAsia"/>
          <w:b/>
          <w:lang w:eastAsia="zh-CN"/>
        </w:rPr>
        <w:t xml:space="preserve">Proposal 5: RAN2 to agree </w:t>
      </w:r>
      <w:r w:rsidR="001C4A35">
        <w:rPr>
          <w:rFonts w:eastAsiaTheme="minorEastAsia" w:hint="eastAsia"/>
          <w:b/>
          <w:lang w:eastAsia="zh-CN"/>
        </w:rPr>
        <w:t>the</w:t>
      </w:r>
      <w:r w:rsidRPr="006A2BC8">
        <w:rPr>
          <w:rFonts w:eastAsiaTheme="minorEastAsia" w:hint="eastAsia"/>
          <w:b/>
          <w:lang w:eastAsia="zh-CN"/>
        </w:rPr>
        <w:t xml:space="preserve"> UDC header format</w:t>
      </w:r>
      <w:r w:rsidR="001C4A35">
        <w:rPr>
          <w:rFonts w:eastAsiaTheme="minorEastAsia" w:hint="eastAsia"/>
          <w:b/>
          <w:lang w:eastAsia="zh-CN"/>
        </w:rPr>
        <w:t xml:space="preserve"> in Figure-2</w:t>
      </w:r>
      <w:r w:rsidRPr="006A2BC8">
        <w:rPr>
          <w:rFonts w:eastAsiaTheme="minorEastAsia" w:hint="eastAsia"/>
          <w:b/>
          <w:lang w:eastAsia="zh-CN"/>
        </w:rPr>
        <w:t>.</w:t>
      </w:r>
    </w:p>
    <w:p w:rsidR="002C6318" w:rsidRPr="00E0579C" w:rsidRDefault="00327255" w:rsidP="00AB32E1">
      <w:pPr>
        <w:pStyle w:val="20"/>
        <w:numPr>
          <w:ilvl w:val="0"/>
          <w:numId w:val="0"/>
        </w:numPr>
      </w:pPr>
      <w:r>
        <w:rPr>
          <w:rFonts w:hint="eastAsia"/>
          <w:noProof/>
        </w:rPr>
        <w:t>2.</w:t>
      </w:r>
      <w:r>
        <w:rPr>
          <w:rFonts w:eastAsiaTheme="minorEastAsia" w:hint="eastAsia"/>
          <w:noProof/>
        </w:rPr>
        <w:t xml:space="preserve">2   </w:t>
      </w:r>
      <w:r w:rsidR="002C6318" w:rsidRPr="00E0579C">
        <w:t>Conclusion</w:t>
      </w:r>
    </w:p>
    <w:p w:rsidR="000D34FA" w:rsidRDefault="004050D1" w:rsidP="008E268F">
      <w:pPr>
        <w:pStyle w:val="a0"/>
        <w:rPr>
          <w:rFonts w:eastAsiaTheme="minorEastAsia"/>
          <w:lang w:eastAsia="zh-CN"/>
        </w:rPr>
      </w:pPr>
      <w:r>
        <w:rPr>
          <w:rFonts w:eastAsiaTheme="minorEastAsia"/>
          <w:lang w:eastAsia="zh-CN"/>
        </w:rPr>
        <w:t>I</w:t>
      </w:r>
      <w:r>
        <w:rPr>
          <w:rFonts w:eastAsiaTheme="minorEastAsia" w:hint="eastAsia"/>
          <w:lang w:eastAsia="zh-CN"/>
        </w:rPr>
        <w:t xml:space="preserve">n this paper, we analyzed the additional information which </w:t>
      </w:r>
      <w:proofErr w:type="gramStart"/>
      <w:r>
        <w:rPr>
          <w:rFonts w:eastAsiaTheme="minorEastAsia" w:hint="eastAsia"/>
          <w:lang w:eastAsia="zh-CN"/>
        </w:rPr>
        <w:t>need</w:t>
      </w:r>
      <w:proofErr w:type="gramEnd"/>
      <w:r>
        <w:rPr>
          <w:rFonts w:eastAsiaTheme="minorEastAsia" w:hint="eastAsia"/>
          <w:lang w:eastAsia="zh-CN"/>
        </w:rPr>
        <w:t xml:space="preserve"> to introduced in UDC header</w:t>
      </w:r>
      <w:r w:rsidR="000D34FA">
        <w:rPr>
          <w:rFonts w:eastAsiaTheme="minorEastAsia" w:hint="eastAsia"/>
          <w:lang w:eastAsia="zh-CN"/>
        </w:rPr>
        <w:t>,</w:t>
      </w:r>
      <w:r>
        <w:rPr>
          <w:rFonts w:eastAsiaTheme="minorEastAsia" w:hint="eastAsia"/>
          <w:lang w:eastAsia="zh-CN"/>
        </w:rPr>
        <w:t xml:space="preserve"> it is proposed that:</w:t>
      </w:r>
    </w:p>
    <w:p w:rsidR="000D34FA" w:rsidRDefault="003311F8" w:rsidP="000D34FA">
      <w:pPr>
        <w:pStyle w:val="a0"/>
        <w:rPr>
          <w:rFonts w:eastAsiaTheme="minorEastAsia"/>
          <w:b/>
          <w:lang w:eastAsia="zh-CN"/>
        </w:rPr>
      </w:pPr>
      <w:r>
        <w:rPr>
          <w:rFonts w:eastAsiaTheme="minorEastAsia" w:hint="eastAsia"/>
          <w:b/>
          <w:lang w:eastAsia="zh-CN"/>
        </w:rPr>
        <w:t xml:space="preserve">Proposal 1: </w:t>
      </w:r>
      <w:r w:rsidR="008837B8">
        <w:rPr>
          <w:rFonts w:eastAsiaTheme="minorEastAsia" w:hint="eastAsia"/>
          <w:b/>
          <w:lang w:eastAsia="zh-CN"/>
        </w:rPr>
        <w:t xml:space="preserve">4 checksum bits are </w:t>
      </w:r>
      <w:r w:rsidR="008837B8">
        <w:rPr>
          <w:rFonts w:eastAsiaTheme="minorEastAsia"/>
          <w:b/>
          <w:lang w:eastAsia="zh-CN"/>
        </w:rPr>
        <w:t>involved</w:t>
      </w:r>
      <w:r w:rsidR="008837B8">
        <w:rPr>
          <w:rFonts w:eastAsiaTheme="minorEastAsia" w:hint="eastAsia"/>
          <w:b/>
          <w:lang w:eastAsia="zh-CN"/>
        </w:rPr>
        <w:t xml:space="preserve"> in UDC header.</w:t>
      </w:r>
    </w:p>
    <w:p w:rsidR="003311F8" w:rsidRPr="00915F73" w:rsidRDefault="003311F8" w:rsidP="000D34FA">
      <w:pPr>
        <w:pStyle w:val="a0"/>
        <w:rPr>
          <w:rFonts w:eastAsiaTheme="minorEastAsia"/>
          <w:lang w:eastAsia="zh-CN"/>
        </w:rPr>
      </w:pPr>
      <w:r w:rsidRPr="00250F8F">
        <w:rPr>
          <w:rFonts w:eastAsiaTheme="minorEastAsia" w:hint="eastAsia"/>
          <w:b/>
          <w:lang w:eastAsia="zh-CN"/>
        </w:rPr>
        <w:t xml:space="preserve">Proposal 2: </w:t>
      </w:r>
      <w:r w:rsidR="008837B8">
        <w:rPr>
          <w:rFonts w:eastAsiaTheme="minorEastAsia" w:hint="eastAsia"/>
          <w:b/>
          <w:lang w:eastAsia="zh-CN"/>
        </w:rPr>
        <w:t xml:space="preserve">FR bit is </w:t>
      </w:r>
      <w:r w:rsidR="008837B8">
        <w:rPr>
          <w:rFonts w:eastAsiaTheme="minorEastAsia"/>
          <w:b/>
          <w:lang w:eastAsia="zh-CN"/>
        </w:rPr>
        <w:t>involved</w:t>
      </w:r>
      <w:r w:rsidR="008837B8">
        <w:rPr>
          <w:rFonts w:eastAsiaTheme="minorEastAsia" w:hint="eastAsia"/>
          <w:b/>
          <w:lang w:eastAsia="zh-CN"/>
        </w:rPr>
        <w:t xml:space="preserve"> in UDC header </w:t>
      </w:r>
      <w:r w:rsidR="008837B8" w:rsidRPr="009A035B">
        <w:rPr>
          <w:rFonts w:eastAsiaTheme="minorEastAsia"/>
          <w:b/>
          <w:lang w:eastAsia="zh-CN"/>
        </w:rPr>
        <w:t>to indicate whether to reset the compression buffer</w:t>
      </w:r>
      <w:r w:rsidR="008837B8">
        <w:rPr>
          <w:rFonts w:eastAsiaTheme="minorEastAsia" w:hint="eastAsia"/>
          <w:b/>
          <w:lang w:eastAsia="zh-CN"/>
        </w:rPr>
        <w:t xml:space="preserve"> or not.</w:t>
      </w:r>
    </w:p>
    <w:p w:rsidR="000D34FA" w:rsidRDefault="003311F8" w:rsidP="008E268F">
      <w:pPr>
        <w:pStyle w:val="a0"/>
        <w:rPr>
          <w:rFonts w:eastAsiaTheme="minorEastAsia"/>
          <w:b/>
          <w:lang w:eastAsia="zh-CN"/>
        </w:rPr>
      </w:pPr>
      <w:r w:rsidRPr="00250F8F">
        <w:rPr>
          <w:rFonts w:eastAsiaTheme="minorEastAsia" w:hint="eastAsia"/>
          <w:b/>
          <w:lang w:eastAsia="zh-CN"/>
        </w:rPr>
        <w:t xml:space="preserve">Proposal </w:t>
      </w:r>
      <w:r>
        <w:rPr>
          <w:rFonts w:eastAsiaTheme="minorEastAsia" w:hint="eastAsia"/>
          <w:b/>
          <w:lang w:eastAsia="zh-CN"/>
        </w:rPr>
        <w:t>3</w:t>
      </w:r>
      <w:r w:rsidRPr="00250F8F">
        <w:rPr>
          <w:rFonts w:eastAsiaTheme="minorEastAsia" w:hint="eastAsia"/>
          <w:b/>
          <w:lang w:eastAsia="zh-CN"/>
        </w:rPr>
        <w:t xml:space="preserve">: </w:t>
      </w:r>
      <w:r w:rsidR="00896049" w:rsidRPr="00250F8F">
        <w:rPr>
          <w:rFonts w:eastAsiaTheme="minorEastAsia" w:hint="eastAsia"/>
          <w:b/>
          <w:lang w:eastAsia="zh-CN"/>
        </w:rPr>
        <w:t>FU bit is involved in UDC header</w:t>
      </w:r>
      <w:r w:rsidR="00896049">
        <w:rPr>
          <w:rFonts w:eastAsiaTheme="minorEastAsia" w:hint="eastAsia"/>
          <w:b/>
          <w:lang w:eastAsia="zh-CN"/>
        </w:rPr>
        <w:t xml:space="preserve"> to</w:t>
      </w:r>
      <w:r w:rsidR="00896049" w:rsidRPr="006128A6">
        <w:rPr>
          <w:rFonts w:eastAsiaTheme="minorEastAsia"/>
          <w:b/>
          <w:lang w:eastAsia="zh-CN"/>
        </w:rPr>
        <w:t xml:space="preserve"> indicate whether </w:t>
      </w:r>
      <w:r w:rsidR="00896049">
        <w:rPr>
          <w:rFonts w:eastAsiaTheme="minorEastAsia" w:hint="eastAsia"/>
          <w:b/>
          <w:lang w:eastAsia="zh-CN"/>
        </w:rPr>
        <w:t>the current</w:t>
      </w:r>
      <w:r w:rsidR="00896049" w:rsidRPr="006128A6">
        <w:rPr>
          <w:rFonts w:eastAsiaTheme="minorEastAsia"/>
          <w:b/>
          <w:lang w:eastAsia="zh-CN"/>
        </w:rPr>
        <w:t xml:space="preserve"> packet needs to be processed by UDC </w:t>
      </w:r>
      <w:r w:rsidR="0005504A">
        <w:rPr>
          <w:rFonts w:eastAsiaTheme="minorEastAsia" w:hint="eastAsia"/>
          <w:b/>
          <w:lang w:eastAsia="zh-CN"/>
        </w:rPr>
        <w:t>function</w:t>
      </w:r>
      <w:r w:rsidR="00896049" w:rsidRPr="006128A6">
        <w:rPr>
          <w:rFonts w:eastAsiaTheme="minorEastAsia"/>
          <w:b/>
          <w:lang w:eastAsia="zh-CN"/>
        </w:rPr>
        <w:t xml:space="preserve"> or not</w:t>
      </w:r>
      <w:r w:rsidR="00896049" w:rsidRPr="00250F8F">
        <w:rPr>
          <w:rFonts w:eastAsiaTheme="minorEastAsia" w:hint="eastAsia"/>
          <w:b/>
          <w:lang w:eastAsia="zh-CN"/>
        </w:rPr>
        <w:t>.</w:t>
      </w:r>
    </w:p>
    <w:p w:rsidR="00B95508" w:rsidRDefault="00B95508" w:rsidP="008E268F">
      <w:pPr>
        <w:pStyle w:val="a0"/>
        <w:rPr>
          <w:rFonts w:eastAsiaTheme="minorEastAsia"/>
          <w:b/>
          <w:lang w:eastAsia="zh-CN"/>
        </w:rPr>
      </w:pPr>
      <w:r>
        <w:rPr>
          <w:rFonts w:eastAsiaTheme="minorEastAsia" w:hint="eastAsia"/>
          <w:b/>
          <w:lang w:eastAsia="zh-CN"/>
        </w:rPr>
        <w:t xml:space="preserve">Proposal 4: RAN2 </w:t>
      </w:r>
      <w:r w:rsidR="001C4A35">
        <w:rPr>
          <w:rFonts w:eastAsiaTheme="minorEastAsia" w:hint="eastAsia"/>
          <w:b/>
          <w:lang w:eastAsia="zh-CN"/>
        </w:rPr>
        <w:t xml:space="preserve">is kindly requested </w:t>
      </w:r>
      <w:r>
        <w:rPr>
          <w:rFonts w:eastAsiaTheme="minorEastAsia" w:hint="eastAsia"/>
          <w:b/>
          <w:lang w:eastAsia="zh-CN"/>
        </w:rPr>
        <w:t>to discuss how to ensure the byte alignment of UDC data block.</w:t>
      </w:r>
    </w:p>
    <w:p w:rsidR="001C4A35" w:rsidRPr="006A2BC8" w:rsidRDefault="001C4A35" w:rsidP="001C4A35">
      <w:pPr>
        <w:pStyle w:val="a0"/>
        <w:rPr>
          <w:rFonts w:eastAsiaTheme="minorEastAsia"/>
          <w:b/>
          <w:lang w:eastAsia="zh-CN"/>
        </w:rPr>
      </w:pPr>
      <w:r w:rsidRPr="006A2BC8">
        <w:rPr>
          <w:rFonts w:eastAsiaTheme="minorEastAsia" w:hint="eastAsia"/>
          <w:b/>
          <w:lang w:eastAsia="zh-CN"/>
        </w:rPr>
        <w:t xml:space="preserve">Proposal 5: RAN2 to agree </w:t>
      </w:r>
      <w:r>
        <w:rPr>
          <w:rFonts w:eastAsiaTheme="minorEastAsia" w:hint="eastAsia"/>
          <w:b/>
          <w:lang w:eastAsia="zh-CN"/>
        </w:rPr>
        <w:t>the</w:t>
      </w:r>
      <w:r w:rsidRPr="006A2BC8">
        <w:rPr>
          <w:rFonts w:eastAsiaTheme="minorEastAsia" w:hint="eastAsia"/>
          <w:b/>
          <w:lang w:eastAsia="zh-CN"/>
        </w:rPr>
        <w:t xml:space="preserve"> UDC header format</w:t>
      </w:r>
      <w:r>
        <w:rPr>
          <w:rFonts w:eastAsiaTheme="minorEastAsia" w:hint="eastAsia"/>
          <w:b/>
          <w:lang w:eastAsia="zh-CN"/>
        </w:rPr>
        <w:t xml:space="preserve"> in Figure-2</w:t>
      </w:r>
      <w:r w:rsidRPr="006A2BC8">
        <w:rPr>
          <w:rFonts w:eastAsiaTheme="minorEastAsia" w:hint="eastAsia"/>
          <w:b/>
          <w:lang w:eastAsia="zh-CN"/>
        </w:rPr>
        <w:t>.</w:t>
      </w:r>
    </w:p>
    <w:p w:rsidR="00252493" w:rsidRPr="00E0579C" w:rsidRDefault="00252493" w:rsidP="00252493">
      <w:pPr>
        <w:pStyle w:val="1"/>
        <w:jc w:val="both"/>
        <w:rPr>
          <w:szCs w:val="28"/>
        </w:rPr>
      </w:pPr>
      <w:r w:rsidRPr="00E0579C">
        <w:rPr>
          <w:rFonts w:hint="eastAsia"/>
          <w:szCs w:val="28"/>
        </w:rPr>
        <w:lastRenderedPageBreak/>
        <w:t>Reference</w:t>
      </w:r>
    </w:p>
    <w:p w:rsidR="00022103" w:rsidRPr="005F0D22" w:rsidRDefault="00176176" w:rsidP="00176176">
      <w:pPr>
        <w:pStyle w:val="a0"/>
        <w:spacing w:after="144"/>
        <w:rPr>
          <w:rFonts w:eastAsia="宋体"/>
          <w:szCs w:val="20"/>
          <w:lang w:eastAsia="zh-CN"/>
        </w:rPr>
      </w:pPr>
      <w:r w:rsidRPr="005D45D5">
        <w:rPr>
          <w:rFonts w:eastAsia="宋体" w:hint="eastAsia"/>
          <w:szCs w:val="20"/>
          <w:lang w:eastAsia="zh-CN"/>
        </w:rPr>
        <w:t>[1</w:t>
      </w:r>
      <w:r w:rsidRPr="00417A1A">
        <w:rPr>
          <w:rFonts w:eastAsia="宋体" w:hint="eastAsia"/>
          <w:szCs w:val="20"/>
          <w:lang w:eastAsia="zh-CN"/>
        </w:rPr>
        <w:t>]</w:t>
      </w:r>
      <w:r w:rsidRPr="00417A1A">
        <w:rPr>
          <w:rFonts w:eastAsia="宋体" w:hint="eastAsia"/>
          <w:szCs w:val="20"/>
          <w:lang w:eastAsia="zh-CN"/>
        </w:rPr>
        <w:tab/>
      </w:r>
      <w:r w:rsidR="00022103" w:rsidRPr="00A631D3">
        <w:rPr>
          <w:rFonts w:eastAsia="宋体" w:hint="eastAsia"/>
          <w:szCs w:val="20"/>
          <w:lang w:eastAsia="zh-CN"/>
        </w:rPr>
        <w:t>TR 36.754</w:t>
      </w:r>
      <w:r w:rsidR="001C4A35">
        <w:rPr>
          <w:rFonts w:eastAsia="宋体" w:hint="eastAsia"/>
          <w:szCs w:val="20"/>
          <w:lang w:eastAsia="zh-CN"/>
        </w:rPr>
        <w:tab/>
      </w:r>
      <w:r w:rsidR="00022103" w:rsidRPr="00520362">
        <w:rPr>
          <w:rFonts w:eastAsia="宋体"/>
          <w:szCs w:val="20"/>
          <w:lang w:eastAsia="zh-CN"/>
        </w:rPr>
        <w:t>Study on UL data compression for E-UTRA</w:t>
      </w:r>
      <w:r w:rsidR="00022103" w:rsidRPr="005F0D22">
        <w:rPr>
          <w:rFonts w:eastAsia="宋体"/>
          <w:szCs w:val="20"/>
          <w:lang w:eastAsia="zh-CN"/>
        </w:rPr>
        <w:t>.</w:t>
      </w:r>
    </w:p>
    <w:p w:rsidR="00176176" w:rsidRPr="00915F73" w:rsidRDefault="00022103" w:rsidP="00176176">
      <w:pPr>
        <w:pStyle w:val="a0"/>
        <w:spacing w:after="144"/>
        <w:rPr>
          <w:rFonts w:eastAsia="宋体" w:cs="Arial"/>
          <w:bCs/>
          <w:color w:val="000000"/>
          <w:szCs w:val="20"/>
          <w:lang w:eastAsia="zh-CN"/>
        </w:rPr>
      </w:pPr>
      <w:r w:rsidRPr="005F0D22">
        <w:rPr>
          <w:rFonts w:eastAsia="宋体"/>
          <w:szCs w:val="20"/>
          <w:lang w:eastAsia="zh-CN"/>
        </w:rPr>
        <w:t>[2]</w:t>
      </w:r>
      <w:r w:rsidRPr="005F0D22">
        <w:rPr>
          <w:rFonts w:eastAsia="宋体"/>
          <w:szCs w:val="20"/>
          <w:lang w:eastAsia="zh-CN"/>
        </w:rPr>
        <w:tab/>
      </w:r>
      <w:r w:rsidR="00176176" w:rsidRPr="005F0D22">
        <w:rPr>
          <w:rFonts w:eastAsia="宋体"/>
          <w:szCs w:val="20"/>
          <w:lang w:eastAsia="zh-CN"/>
        </w:rPr>
        <w:t>R2-170</w:t>
      </w:r>
      <w:r w:rsidR="00532C47">
        <w:rPr>
          <w:rFonts w:eastAsia="宋体" w:hint="eastAsia"/>
          <w:szCs w:val="20"/>
          <w:lang w:eastAsia="zh-CN"/>
        </w:rPr>
        <w:t>8358</w:t>
      </w:r>
      <w:r w:rsidR="001C4A35">
        <w:rPr>
          <w:rFonts w:eastAsia="宋体" w:hint="eastAsia"/>
          <w:szCs w:val="20"/>
          <w:lang w:eastAsia="zh-CN"/>
        </w:rPr>
        <w:tab/>
      </w:r>
      <w:r w:rsidR="00176176" w:rsidRPr="005F0D22">
        <w:rPr>
          <w:rFonts w:eastAsia="宋体"/>
          <w:szCs w:val="20"/>
          <w:lang w:eastAsia="zh-CN"/>
        </w:rPr>
        <w:t xml:space="preserve"> </w:t>
      </w:r>
      <w:r w:rsidR="00770F5D" w:rsidRPr="00770F5D">
        <w:rPr>
          <w:rFonts w:eastAsia="宋体" w:cs="Arial"/>
          <w:szCs w:val="20"/>
          <w:lang w:eastAsia="zh-CN"/>
        </w:rPr>
        <w:t>More Details and Simulation Results of Deflate with 1 Byte UDC Header</w:t>
      </w:r>
      <w:r w:rsidR="001C4A35">
        <w:rPr>
          <w:rFonts w:eastAsia="宋体" w:cs="Arial" w:hint="eastAsia"/>
          <w:bCs/>
          <w:color w:val="000000"/>
          <w:szCs w:val="20"/>
          <w:lang w:eastAsia="zh-CN"/>
        </w:rPr>
        <w:tab/>
      </w:r>
      <w:r w:rsidR="00176176" w:rsidRPr="00915F73">
        <w:rPr>
          <w:rFonts w:eastAsia="宋体" w:cs="Arial"/>
          <w:bCs/>
          <w:color w:val="000000"/>
          <w:szCs w:val="20"/>
          <w:lang w:eastAsia="zh-CN"/>
        </w:rPr>
        <w:t>CATT</w:t>
      </w:r>
      <w:r w:rsidR="00992F71" w:rsidRPr="00915F73">
        <w:rPr>
          <w:rFonts w:eastAsia="宋体" w:cs="Arial"/>
          <w:bCs/>
          <w:color w:val="000000"/>
          <w:szCs w:val="20"/>
          <w:lang w:eastAsia="zh-CN"/>
        </w:rPr>
        <w:t>.</w:t>
      </w:r>
    </w:p>
    <w:p w:rsidR="00B06B59" w:rsidRDefault="00B06B59" w:rsidP="00176176">
      <w:pPr>
        <w:pStyle w:val="a0"/>
        <w:spacing w:after="144"/>
        <w:rPr>
          <w:rFonts w:eastAsia="宋体" w:cs="Arial"/>
          <w:bCs/>
          <w:color w:val="000000"/>
          <w:szCs w:val="20"/>
          <w:lang w:eastAsia="zh-CN"/>
        </w:rPr>
      </w:pPr>
      <w:r w:rsidRPr="00915F73">
        <w:rPr>
          <w:rFonts w:eastAsia="宋体" w:cs="Arial"/>
          <w:bCs/>
          <w:color w:val="000000"/>
          <w:szCs w:val="20"/>
          <w:lang w:eastAsia="zh-CN"/>
        </w:rPr>
        <w:t>[3]</w:t>
      </w:r>
      <w:r w:rsidRPr="00915F73">
        <w:rPr>
          <w:rFonts w:eastAsia="宋体" w:cs="Arial"/>
          <w:bCs/>
          <w:color w:val="000000"/>
          <w:szCs w:val="20"/>
          <w:lang w:eastAsia="zh-CN"/>
        </w:rPr>
        <w:tab/>
      </w:r>
      <w:r w:rsidR="0009568B" w:rsidRPr="00915F73">
        <w:rPr>
          <w:rFonts w:eastAsia="宋体" w:cs="Arial"/>
          <w:bCs/>
          <w:color w:val="000000"/>
          <w:szCs w:val="20"/>
          <w:lang w:eastAsia="zh-CN"/>
        </w:rPr>
        <w:t>RFC 1951</w:t>
      </w:r>
      <w:r w:rsidR="001C4A35">
        <w:rPr>
          <w:rFonts w:eastAsia="宋体" w:cs="Arial" w:hint="eastAsia"/>
          <w:bCs/>
          <w:color w:val="000000"/>
          <w:szCs w:val="20"/>
          <w:lang w:eastAsia="zh-CN"/>
        </w:rPr>
        <w:tab/>
      </w:r>
      <w:proofErr w:type="gramStart"/>
      <w:r w:rsidR="0009568B" w:rsidRPr="00915F73">
        <w:rPr>
          <w:rFonts w:eastAsia="宋体" w:cs="Arial"/>
          <w:bCs/>
          <w:color w:val="000000"/>
          <w:szCs w:val="20"/>
          <w:lang w:eastAsia="zh-CN"/>
        </w:rPr>
        <w:t>DEFLATE</w:t>
      </w:r>
      <w:proofErr w:type="gramEnd"/>
      <w:r w:rsidR="0009568B" w:rsidRPr="00915F73">
        <w:rPr>
          <w:rFonts w:eastAsia="宋体" w:cs="Arial"/>
          <w:bCs/>
          <w:color w:val="000000"/>
          <w:szCs w:val="20"/>
          <w:lang w:eastAsia="zh-CN"/>
        </w:rPr>
        <w:t xml:space="preserve"> Compressed Data Format Specification.</w:t>
      </w:r>
    </w:p>
    <w:sectPr w:rsidR="00B06B59" w:rsidSect="00E10E01">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E6D" w:rsidRDefault="00113E6D">
      <w:r>
        <w:separator/>
      </w:r>
    </w:p>
  </w:endnote>
  <w:endnote w:type="continuationSeparator" w:id="0">
    <w:p w:rsidR="00113E6D" w:rsidRDefault="00113E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E37" w:rsidRDefault="00364E12" w:rsidP="004F78EE">
    <w:pPr>
      <w:pStyle w:val="ac"/>
      <w:framePr w:wrap="around" w:vAnchor="text" w:hAnchor="margin" w:xAlign="center" w:y="1"/>
      <w:rPr>
        <w:rStyle w:val="ae"/>
      </w:rPr>
    </w:pPr>
    <w:r>
      <w:rPr>
        <w:rStyle w:val="ae"/>
      </w:rPr>
      <w:fldChar w:fldCharType="begin"/>
    </w:r>
    <w:r w:rsidR="00A76E37">
      <w:rPr>
        <w:rStyle w:val="ae"/>
      </w:rPr>
      <w:instrText xml:space="preserve">PAGE  </w:instrText>
    </w:r>
    <w:r>
      <w:rPr>
        <w:rStyle w:val="ae"/>
      </w:rPr>
      <w:fldChar w:fldCharType="end"/>
    </w:r>
  </w:p>
  <w:p w:rsidR="00A76E37" w:rsidRDefault="00A76E3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E37" w:rsidRDefault="00364E12" w:rsidP="004F78EE">
    <w:pPr>
      <w:pStyle w:val="ac"/>
      <w:framePr w:wrap="around" w:vAnchor="text" w:hAnchor="margin" w:xAlign="center" w:y="1"/>
      <w:rPr>
        <w:rStyle w:val="ae"/>
      </w:rPr>
    </w:pPr>
    <w:r>
      <w:rPr>
        <w:rStyle w:val="ae"/>
      </w:rPr>
      <w:fldChar w:fldCharType="begin"/>
    </w:r>
    <w:r w:rsidR="00A76E37">
      <w:rPr>
        <w:rStyle w:val="ae"/>
      </w:rPr>
      <w:instrText xml:space="preserve">PAGE  </w:instrText>
    </w:r>
    <w:r>
      <w:rPr>
        <w:rStyle w:val="ae"/>
      </w:rPr>
      <w:fldChar w:fldCharType="separate"/>
    </w:r>
    <w:r w:rsidR="001C4A35">
      <w:rPr>
        <w:rStyle w:val="ae"/>
        <w:noProof/>
      </w:rPr>
      <w:t>1</w:t>
    </w:r>
    <w:r>
      <w:rPr>
        <w:rStyle w:val="ae"/>
      </w:rPr>
      <w:fldChar w:fldCharType="end"/>
    </w:r>
  </w:p>
  <w:p w:rsidR="00A76E37" w:rsidRPr="0066788E" w:rsidRDefault="00A76E37" w:rsidP="00D2528A">
    <w:pPr>
      <w:pStyle w:val="ac"/>
      <w:tabs>
        <w:tab w:val="left" w:pos="2552"/>
      </w:tabs>
      <w:rPr>
        <w:rFonts w:eastAsia="宋体"/>
        <w:sz w:val="20"/>
        <w:szCs w:val="20"/>
        <w:lang w:eastAsia="zh-CN"/>
      </w:rPr>
    </w:pPr>
    <w:r w:rsidRPr="0066788E">
      <w:rPr>
        <w:rFonts w:eastAsia="宋体"/>
        <w:sz w:val="20"/>
        <w:szCs w:val="20"/>
        <w:lang w:eastAsia="zh-CN"/>
      </w:rPr>
      <w:t>R2-</w:t>
    </w:r>
    <w:r w:rsidR="00C04F58">
      <w:rPr>
        <w:rFonts w:eastAsia="宋体"/>
        <w:sz w:val="20"/>
        <w:szCs w:val="20"/>
        <w:lang w:eastAsia="zh-CN"/>
      </w:rPr>
      <w:t>17</w:t>
    </w:r>
    <w:r w:rsidR="00C04F58">
      <w:rPr>
        <w:rFonts w:eastAsia="宋体" w:hint="eastAsia"/>
        <w:sz w:val="20"/>
        <w:szCs w:val="20"/>
        <w:lang w:eastAsia="zh-CN"/>
      </w:rPr>
      <w:t>1072</w:t>
    </w:r>
    <w:r w:rsidR="008E704F">
      <w:rPr>
        <w:rFonts w:eastAsia="宋体" w:hint="eastAsia"/>
        <w:sz w:val="20"/>
        <w:szCs w:val="20"/>
        <w:lang w:eastAsia="zh-CN"/>
      </w:rPr>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E6D" w:rsidRDefault="00113E6D">
      <w:r>
        <w:separator/>
      </w:r>
    </w:p>
  </w:footnote>
  <w:footnote w:type="continuationSeparator" w:id="0">
    <w:p w:rsidR="00113E6D" w:rsidRDefault="00113E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E37" w:rsidRDefault="00A76E3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910E39"/>
    <w:multiLevelType w:val="hybridMultilevel"/>
    <w:tmpl w:val="C1CC22C0"/>
    <w:lvl w:ilvl="0" w:tplc="27E83A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1">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7">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9">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7"/>
  </w:num>
  <w:num w:numId="2">
    <w:abstractNumId w:val="40"/>
  </w:num>
  <w:num w:numId="3">
    <w:abstractNumId w:val="31"/>
  </w:num>
  <w:num w:numId="4">
    <w:abstractNumId w:val="48"/>
  </w:num>
  <w:num w:numId="5">
    <w:abstractNumId w:val="47"/>
  </w:num>
  <w:num w:numId="6">
    <w:abstractNumId w:val="47"/>
  </w:num>
  <w:num w:numId="7">
    <w:abstractNumId w:val="33"/>
  </w:num>
  <w:num w:numId="8">
    <w:abstractNumId w:val="13"/>
  </w:num>
  <w:num w:numId="9">
    <w:abstractNumId w:val="26"/>
  </w:num>
  <w:num w:numId="10">
    <w:abstractNumId w:val="3"/>
  </w:num>
  <w:num w:numId="11">
    <w:abstractNumId w:val="7"/>
  </w:num>
  <w:num w:numId="12">
    <w:abstractNumId w:val="6"/>
  </w:num>
  <w:num w:numId="13">
    <w:abstractNumId w:val="38"/>
  </w:num>
  <w:num w:numId="14">
    <w:abstractNumId w:val="36"/>
  </w:num>
  <w:num w:numId="15">
    <w:abstractNumId w:val="18"/>
  </w:num>
  <w:num w:numId="16">
    <w:abstractNumId w:val="49"/>
  </w:num>
  <w:num w:numId="17">
    <w:abstractNumId w:val="43"/>
  </w:num>
  <w:num w:numId="18">
    <w:abstractNumId w:val="28"/>
  </w:num>
  <w:num w:numId="19">
    <w:abstractNumId w:val="39"/>
  </w:num>
  <w:num w:numId="20">
    <w:abstractNumId w:val="46"/>
  </w:num>
  <w:num w:numId="21">
    <w:abstractNumId w:val="42"/>
  </w:num>
  <w:num w:numId="22">
    <w:abstractNumId w:val="11"/>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4"/>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2"/>
  </w:num>
  <w:num w:numId="37">
    <w:abstractNumId w:val="8"/>
  </w:num>
  <w:num w:numId="38">
    <w:abstractNumId w:val="5"/>
  </w:num>
  <w:num w:numId="39">
    <w:abstractNumId w:val="14"/>
  </w:num>
  <w:num w:numId="40">
    <w:abstractNumId w:val="44"/>
  </w:num>
  <w:num w:numId="41">
    <w:abstractNumId w:val="10"/>
  </w:num>
  <w:num w:numId="42">
    <w:abstractNumId w:val="29"/>
  </w:num>
  <w:num w:numId="43">
    <w:abstractNumId w:val="30"/>
  </w:num>
  <w:num w:numId="44">
    <w:abstractNumId w:val="22"/>
  </w:num>
  <w:num w:numId="45">
    <w:abstractNumId w:val="19"/>
  </w:num>
  <w:num w:numId="46">
    <w:abstractNumId w:val="35"/>
  </w:num>
  <w:num w:numId="47">
    <w:abstractNumId w:val="2"/>
  </w:num>
  <w:num w:numId="48">
    <w:abstractNumId w:val="25"/>
  </w:num>
  <w:num w:numId="49">
    <w:abstractNumId w:val="37"/>
  </w:num>
  <w:num w:numId="50">
    <w:abstractNumId w:val="41"/>
  </w:num>
  <w:num w:numId="51">
    <w:abstractNumId w:val="17"/>
  </w:num>
  <w:num w:numId="52">
    <w:abstractNumId w:val="47"/>
  </w:num>
  <w:num w:numId="53">
    <w:abstractNumId w:val="47"/>
  </w:num>
  <w:num w:numId="54">
    <w:abstractNumId w:val="47"/>
  </w:num>
  <w:num w:numId="55">
    <w:abstractNumId w:val="47"/>
  </w:num>
  <w:num w:numId="56">
    <w:abstractNumId w:val="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2CF"/>
    <w:rsid w:val="0000390A"/>
    <w:rsid w:val="00006A7C"/>
    <w:rsid w:val="000109F8"/>
    <w:rsid w:val="000116A5"/>
    <w:rsid w:val="00011C5A"/>
    <w:rsid w:val="00012CAD"/>
    <w:rsid w:val="00012F03"/>
    <w:rsid w:val="00013195"/>
    <w:rsid w:val="00014407"/>
    <w:rsid w:val="00014EA8"/>
    <w:rsid w:val="000151DF"/>
    <w:rsid w:val="000153DA"/>
    <w:rsid w:val="00015D71"/>
    <w:rsid w:val="00015DC7"/>
    <w:rsid w:val="00016AC6"/>
    <w:rsid w:val="00016D97"/>
    <w:rsid w:val="00016DF8"/>
    <w:rsid w:val="00020E63"/>
    <w:rsid w:val="00020E7A"/>
    <w:rsid w:val="0002102E"/>
    <w:rsid w:val="0002195F"/>
    <w:rsid w:val="00022103"/>
    <w:rsid w:val="00023115"/>
    <w:rsid w:val="000237C3"/>
    <w:rsid w:val="0002562B"/>
    <w:rsid w:val="0002665B"/>
    <w:rsid w:val="00026A53"/>
    <w:rsid w:val="00026C09"/>
    <w:rsid w:val="00030588"/>
    <w:rsid w:val="0003156B"/>
    <w:rsid w:val="000316E5"/>
    <w:rsid w:val="000325C4"/>
    <w:rsid w:val="00032A2D"/>
    <w:rsid w:val="00032F15"/>
    <w:rsid w:val="000340E8"/>
    <w:rsid w:val="00034619"/>
    <w:rsid w:val="00034856"/>
    <w:rsid w:val="000354A9"/>
    <w:rsid w:val="00036189"/>
    <w:rsid w:val="000408CD"/>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57C"/>
    <w:rsid w:val="00050783"/>
    <w:rsid w:val="00051D7D"/>
    <w:rsid w:val="00051E89"/>
    <w:rsid w:val="00051F59"/>
    <w:rsid w:val="00054356"/>
    <w:rsid w:val="0005504A"/>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4F7E"/>
    <w:rsid w:val="00075131"/>
    <w:rsid w:val="00075401"/>
    <w:rsid w:val="000757F3"/>
    <w:rsid w:val="00075C72"/>
    <w:rsid w:val="00075D35"/>
    <w:rsid w:val="00076C84"/>
    <w:rsid w:val="00076E3A"/>
    <w:rsid w:val="00077DE6"/>
    <w:rsid w:val="00077F50"/>
    <w:rsid w:val="000805B5"/>
    <w:rsid w:val="00080B96"/>
    <w:rsid w:val="00080C9A"/>
    <w:rsid w:val="0008149B"/>
    <w:rsid w:val="000814E3"/>
    <w:rsid w:val="00082557"/>
    <w:rsid w:val="00082731"/>
    <w:rsid w:val="00082787"/>
    <w:rsid w:val="00083725"/>
    <w:rsid w:val="00083BC8"/>
    <w:rsid w:val="000840AF"/>
    <w:rsid w:val="00084510"/>
    <w:rsid w:val="0008486B"/>
    <w:rsid w:val="00084AC2"/>
    <w:rsid w:val="0008507D"/>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68B"/>
    <w:rsid w:val="00095BF3"/>
    <w:rsid w:val="00096BDA"/>
    <w:rsid w:val="00096F56"/>
    <w:rsid w:val="000A101B"/>
    <w:rsid w:val="000A2552"/>
    <w:rsid w:val="000A37F0"/>
    <w:rsid w:val="000A380C"/>
    <w:rsid w:val="000A4621"/>
    <w:rsid w:val="000A4810"/>
    <w:rsid w:val="000A4D61"/>
    <w:rsid w:val="000A5653"/>
    <w:rsid w:val="000A56D6"/>
    <w:rsid w:val="000A6D56"/>
    <w:rsid w:val="000A7EDA"/>
    <w:rsid w:val="000B0C8C"/>
    <w:rsid w:val="000B0CF9"/>
    <w:rsid w:val="000B11A9"/>
    <w:rsid w:val="000B1439"/>
    <w:rsid w:val="000B3216"/>
    <w:rsid w:val="000B454C"/>
    <w:rsid w:val="000B4933"/>
    <w:rsid w:val="000B55F6"/>
    <w:rsid w:val="000B66A6"/>
    <w:rsid w:val="000B76D1"/>
    <w:rsid w:val="000B76F6"/>
    <w:rsid w:val="000C0433"/>
    <w:rsid w:val="000C06A6"/>
    <w:rsid w:val="000C06B4"/>
    <w:rsid w:val="000C06E1"/>
    <w:rsid w:val="000C1A6B"/>
    <w:rsid w:val="000C1BF2"/>
    <w:rsid w:val="000C223F"/>
    <w:rsid w:val="000C2C4E"/>
    <w:rsid w:val="000C4369"/>
    <w:rsid w:val="000C4C55"/>
    <w:rsid w:val="000C4EBE"/>
    <w:rsid w:val="000C53A4"/>
    <w:rsid w:val="000C5778"/>
    <w:rsid w:val="000C5810"/>
    <w:rsid w:val="000C7D91"/>
    <w:rsid w:val="000D0C7D"/>
    <w:rsid w:val="000D1306"/>
    <w:rsid w:val="000D2630"/>
    <w:rsid w:val="000D28BF"/>
    <w:rsid w:val="000D2969"/>
    <w:rsid w:val="000D2BDA"/>
    <w:rsid w:val="000D34FA"/>
    <w:rsid w:val="000D3C43"/>
    <w:rsid w:val="000D47FF"/>
    <w:rsid w:val="000D56E1"/>
    <w:rsid w:val="000D5C4A"/>
    <w:rsid w:val="000D63D6"/>
    <w:rsid w:val="000D7290"/>
    <w:rsid w:val="000D746F"/>
    <w:rsid w:val="000D7ACA"/>
    <w:rsid w:val="000E0F99"/>
    <w:rsid w:val="000E1317"/>
    <w:rsid w:val="000E1F8B"/>
    <w:rsid w:val="000E2A5C"/>
    <w:rsid w:val="000E3AE2"/>
    <w:rsid w:val="000E4096"/>
    <w:rsid w:val="000E4459"/>
    <w:rsid w:val="000E557C"/>
    <w:rsid w:val="000E568B"/>
    <w:rsid w:val="000E6BCF"/>
    <w:rsid w:val="000E71C6"/>
    <w:rsid w:val="000E73B8"/>
    <w:rsid w:val="000E77AD"/>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1B89"/>
    <w:rsid w:val="001022DB"/>
    <w:rsid w:val="001034FB"/>
    <w:rsid w:val="0010479A"/>
    <w:rsid w:val="00105100"/>
    <w:rsid w:val="00105570"/>
    <w:rsid w:val="001062AE"/>
    <w:rsid w:val="00106860"/>
    <w:rsid w:val="0010708B"/>
    <w:rsid w:val="0010727F"/>
    <w:rsid w:val="0010757E"/>
    <w:rsid w:val="00107F1D"/>
    <w:rsid w:val="001102F6"/>
    <w:rsid w:val="001104CE"/>
    <w:rsid w:val="001104E0"/>
    <w:rsid w:val="00111A44"/>
    <w:rsid w:val="00111E29"/>
    <w:rsid w:val="00111E60"/>
    <w:rsid w:val="001129BC"/>
    <w:rsid w:val="00113076"/>
    <w:rsid w:val="00113E6D"/>
    <w:rsid w:val="00114951"/>
    <w:rsid w:val="00115673"/>
    <w:rsid w:val="00115A45"/>
    <w:rsid w:val="00115CE3"/>
    <w:rsid w:val="00116625"/>
    <w:rsid w:val="00122220"/>
    <w:rsid w:val="00122B8C"/>
    <w:rsid w:val="0012351E"/>
    <w:rsid w:val="001245FD"/>
    <w:rsid w:val="00124DA1"/>
    <w:rsid w:val="00125A9C"/>
    <w:rsid w:val="001267F9"/>
    <w:rsid w:val="00126D86"/>
    <w:rsid w:val="00127527"/>
    <w:rsid w:val="001300EB"/>
    <w:rsid w:val="00130569"/>
    <w:rsid w:val="00130740"/>
    <w:rsid w:val="001318F6"/>
    <w:rsid w:val="00132F31"/>
    <w:rsid w:val="0013363D"/>
    <w:rsid w:val="0013375A"/>
    <w:rsid w:val="001337F4"/>
    <w:rsid w:val="00133B13"/>
    <w:rsid w:val="00134024"/>
    <w:rsid w:val="001340C3"/>
    <w:rsid w:val="001350DE"/>
    <w:rsid w:val="001359FC"/>
    <w:rsid w:val="00136678"/>
    <w:rsid w:val="00136ED9"/>
    <w:rsid w:val="00136FB5"/>
    <w:rsid w:val="00137806"/>
    <w:rsid w:val="001378A7"/>
    <w:rsid w:val="0014078F"/>
    <w:rsid w:val="001407A4"/>
    <w:rsid w:val="00140D35"/>
    <w:rsid w:val="00140F78"/>
    <w:rsid w:val="00141A17"/>
    <w:rsid w:val="00141CEB"/>
    <w:rsid w:val="00142142"/>
    <w:rsid w:val="00142FE3"/>
    <w:rsid w:val="00142FFF"/>
    <w:rsid w:val="001436D1"/>
    <w:rsid w:val="00143AAA"/>
    <w:rsid w:val="00143BD9"/>
    <w:rsid w:val="001440FC"/>
    <w:rsid w:val="00144DE2"/>
    <w:rsid w:val="0014512D"/>
    <w:rsid w:val="00145A33"/>
    <w:rsid w:val="001468F2"/>
    <w:rsid w:val="001469E3"/>
    <w:rsid w:val="001473FB"/>
    <w:rsid w:val="00147738"/>
    <w:rsid w:val="00147F25"/>
    <w:rsid w:val="001505E0"/>
    <w:rsid w:val="001509C6"/>
    <w:rsid w:val="00150EBC"/>
    <w:rsid w:val="00151807"/>
    <w:rsid w:val="001528C2"/>
    <w:rsid w:val="00153D16"/>
    <w:rsid w:val="00154209"/>
    <w:rsid w:val="001549F5"/>
    <w:rsid w:val="00155B09"/>
    <w:rsid w:val="00155B38"/>
    <w:rsid w:val="00156002"/>
    <w:rsid w:val="001564E6"/>
    <w:rsid w:val="00157CA5"/>
    <w:rsid w:val="0016042B"/>
    <w:rsid w:val="001605FD"/>
    <w:rsid w:val="001609E5"/>
    <w:rsid w:val="0016156A"/>
    <w:rsid w:val="001632A1"/>
    <w:rsid w:val="00164160"/>
    <w:rsid w:val="0016487D"/>
    <w:rsid w:val="00164894"/>
    <w:rsid w:val="00165B2B"/>
    <w:rsid w:val="001675ED"/>
    <w:rsid w:val="001676A5"/>
    <w:rsid w:val="00167C1D"/>
    <w:rsid w:val="0017068B"/>
    <w:rsid w:val="00170EF2"/>
    <w:rsid w:val="00171A6F"/>
    <w:rsid w:val="00171E5B"/>
    <w:rsid w:val="00172CA2"/>
    <w:rsid w:val="001740A2"/>
    <w:rsid w:val="001743A8"/>
    <w:rsid w:val="00174C5A"/>
    <w:rsid w:val="0017538F"/>
    <w:rsid w:val="00176176"/>
    <w:rsid w:val="001768AE"/>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70"/>
    <w:rsid w:val="001916B2"/>
    <w:rsid w:val="00193206"/>
    <w:rsid w:val="00195925"/>
    <w:rsid w:val="00195CEC"/>
    <w:rsid w:val="001969C4"/>
    <w:rsid w:val="001A00F5"/>
    <w:rsid w:val="001A012E"/>
    <w:rsid w:val="001A08B0"/>
    <w:rsid w:val="001A0A1D"/>
    <w:rsid w:val="001A1092"/>
    <w:rsid w:val="001A1C64"/>
    <w:rsid w:val="001A21D3"/>
    <w:rsid w:val="001A22CE"/>
    <w:rsid w:val="001A2543"/>
    <w:rsid w:val="001A3F69"/>
    <w:rsid w:val="001A42C6"/>
    <w:rsid w:val="001A5746"/>
    <w:rsid w:val="001A6223"/>
    <w:rsid w:val="001A6E39"/>
    <w:rsid w:val="001A709C"/>
    <w:rsid w:val="001A7CF7"/>
    <w:rsid w:val="001B220B"/>
    <w:rsid w:val="001B39A0"/>
    <w:rsid w:val="001B3C20"/>
    <w:rsid w:val="001B4475"/>
    <w:rsid w:val="001B4E85"/>
    <w:rsid w:val="001B5223"/>
    <w:rsid w:val="001B5996"/>
    <w:rsid w:val="001B689A"/>
    <w:rsid w:val="001B706A"/>
    <w:rsid w:val="001B7232"/>
    <w:rsid w:val="001C102E"/>
    <w:rsid w:val="001C187F"/>
    <w:rsid w:val="001C1940"/>
    <w:rsid w:val="001C2710"/>
    <w:rsid w:val="001C29A5"/>
    <w:rsid w:val="001C29EE"/>
    <w:rsid w:val="001C2CA0"/>
    <w:rsid w:val="001C3652"/>
    <w:rsid w:val="001C3669"/>
    <w:rsid w:val="001C3DF8"/>
    <w:rsid w:val="001C4A35"/>
    <w:rsid w:val="001C5D4D"/>
    <w:rsid w:val="001C73A7"/>
    <w:rsid w:val="001D0A22"/>
    <w:rsid w:val="001D1E4F"/>
    <w:rsid w:val="001D20D5"/>
    <w:rsid w:val="001D2120"/>
    <w:rsid w:val="001D2943"/>
    <w:rsid w:val="001D39E0"/>
    <w:rsid w:val="001D3B2A"/>
    <w:rsid w:val="001D3C3E"/>
    <w:rsid w:val="001D3D93"/>
    <w:rsid w:val="001D50DB"/>
    <w:rsid w:val="001D533D"/>
    <w:rsid w:val="001D6651"/>
    <w:rsid w:val="001D6DB5"/>
    <w:rsid w:val="001D70DE"/>
    <w:rsid w:val="001E00B5"/>
    <w:rsid w:val="001E0153"/>
    <w:rsid w:val="001E0C53"/>
    <w:rsid w:val="001E1D78"/>
    <w:rsid w:val="001E2A0B"/>
    <w:rsid w:val="001E334E"/>
    <w:rsid w:val="001E3DF6"/>
    <w:rsid w:val="001E44AD"/>
    <w:rsid w:val="001E5577"/>
    <w:rsid w:val="001E6047"/>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160B"/>
    <w:rsid w:val="0020169C"/>
    <w:rsid w:val="00202E5C"/>
    <w:rsid w:val="0020399E"/>
    <w:rsid w:val="00204504"/>
    <w:rsid w:val="002048B9"/>
    <w:rsid w:val="0020511E"/>
    <w:rsid w:val="0020540C"/>
    <w:rsid w:val="00205E45"/>
    <w:rsid w:val="002075E1"/>
    <w:rsid w:val="0020799E"/>
    <w:rsid w:val="00207B3E"/>
    <w:rsid w:val="00210418"/>
    <w:rsid w:val="00212B7F"/>
    <w:rsid w:val="00214050"/>
    <w:rsid w:val="002165E9"/>
    <w:rsid w:val="0021672F"/>
    <w:rsid w:val="00216822"/>
    <w:rsid w:val="00216854"/>
    <w:rsid w:val="002177ED"/>
    <w:rsid w:val="00220678"/>
    <w:rsid w:val="00222211"/>
    <w:rsid w:val="00223E82"/>
    <w:rsid w:val="0022409D"/>
    <w:rsid w:val="00226B32"/>
    <w:rsid w:val="0022726C"/>
    <w:rsid w:val="00227BB7"/>
    <w:rsid w:val="00230059"/>
    <w:rsid w:val="00231D39"/>
    <w:rsid w:val="00231E3A"/>
    <w:rsid w:val="00232A82"/>
    <w:rsid w:val="00233084"/>
    <w:rsid w:val="00234DB0"/>
    <w:rsid w:val="002350B0"/>
    <w:rsid w:val="002362AC"/>
    <w:rsid w:val="0023711A"/>
    <w:rsid w:val="00237AAC"/>
    <w:rsid w:val="00237DC5"/>
    <w:rsid w:val="00240299"/>
    <w:rsid w:val="002413D5"/>
    <w:rsid w:val="0024144A"/>
    <w:rsid w:val="002419E4"/>
    <w:rsid w:val="00241C61"/>
    <w:rsid w:val="00242895"/>
    <w:rsid w:val="00242C64"/>
    <w:rsid w:val="00243CBC"/>
    <w:rsid w:val="00243F47"/>
    <w:rsid w:val="0024430B"/>
    <w:rsid w:val="0024432B"/>
    <w:rsid w:val="00245376"/>
    <w:rsid w:val="00245C97"/>
    <w:rsid w:val="00245DF0"/>
    <w:rsid w:val="00247BC4"/>
    <w:rsid w:val="00247D86"/>
    <w:rsid w:val="002502CC"/>
    <w:rsid w:val="00250C11"/>
    <w:rsid w:val="00250E0E"/>
    <w:rsid w:val="00250F8F"/>
    <w:rsid w:val="00251771"/>
    <w:rsid w:val="002522BE"/>
    <w:rsid w:val="00252493"/>
    <w:rsid w:val="00252939"/>
    <w:rsid w:val="00252CF9"/>
    <w:rsid w:val="002547A4"/>
    <w:rsid w:val="002561E9"/>
    <w:rsid w:val="0025665F"/>
    <w:rsid w:val="00256744"/>
    <w:rsid w:val="00256FC0"/>
    <w:rsid w:val="00257740"/>
    <w:rsid w:val="00257C78"/>
    <w:rsid w:val="00257E49"/>
    <w:rsid w:val="00257F2E"/>
    <w:rsid w:val="00261858"/>
    <w:rsid w:val="00262675"/>
    <w:rsid w:val="00262AEF"/>
    <w:rsid w:val="00262EA1"/>
    <w:rsid w:val="002648B0"/>
    <w:rsid w:val="002654B2"/>
    <w:rsid w:val="00265C2C"/>
    <w:rsid w:val="00265D6C"/>
    <w:rsid w:val="0026762B"/>
    <w:rsid w:val="002676EE"/>
    <w:rsid w:val="00267C59"/>
    <w:rsid w:val="00271AC7"/>
    <w:rsid w:val="00274537"/>
    <w:rsid w:val="00275240"/>
    <w:rsid w:val="00275303"/>
    <w:rsid w:val="00275F29"/>
    <w:rsid w:val="002767E1"/>
    <w:rsid w:val="002768F1"/>
    <w:rsid w:val="00277374"/>
    <w:rsid w:val="00277A2C"/>
    <w:rsid w:val="0028077B"/>
    <w:rsid w:val="0028148B"/>
    <w:rsid w:val="00282AA7"/>
    <w:rsid w:val="00282EBA"/>
    <w:rsid w:val="0028317F"/>
    <w:rsid w:val="002838FA"/>
    <w:rsid w:val="00283D65"/>
    <w:rsid w:val="0028477F"/>
    <w:rsid w:val="00287430"/>
    <w:rsid w:val="00287FA2"/>
    <w:rsid w:val="0029001C"/>
    <w:rsid w:val="00290DE1"/>
    <w:rsid w:val="002911A8"/>
    <w:rsid w:val="00291C42"/>
    <w:rsid w:val="002935D4"/>
    <w:rsid w:val="00294718"/>
    <w:rsid w:val="002949FA"/>
    <w:rsid w:val="00295AA0"/>
    <w:rsid w:val="00295C0E"/>
    <w:rsid w:val="002960EB"/>
    <w:rsid w:val="00297960"/>
    <w:rsid w:val="002A03E0"/>
    <w:rsid w:val="002A0680"/>
    <w:rsid w:val="002A1CAD"/>
    <w:rsid w:val="002A2381"/>
    <w:rsid w:val="002A3CA2"/>
    <w:rsid w:val="002A4B5A"/>
    <w:rsid w:val="002A50CB"/>
    <w:rsid w:val="002A5256"/>
    <w:rsid w:val="002A579C"/>
    <w:rsid w:val="002A5860"/>
    <w:rsid w:val="002A5EDA"/>
    <w:rsid w:val="002A64FB"/>
    <w:rsid w:val="002A6AC0"/>
    <w:rsid w:val="002A773B"/>
    <w:rsid w:val="002B01A8"/>
    <w:rsid w:val="002B0640"/>
    <w:rsid w:val="002B3272"/>
    <w:rsid w:val="002B3435"/>
    <w:rsid w:val="002B3844"/>
    <w:rsid w:val="002B3869"/>
    <w:rsid w:val="002B3B6A"/>
    <w:rsid w:val="002B4115"/>
    <w:rsid w:val="002B495C"/>
    <w:rsid w:val="002B4CA5"/>
    <w:rsid w:val="002B63AB"/>
    <w:rsid w:val="002B6770"/>
    <w:rsid w:val="002B6E49"/>
    <w:rsid w:val="002B72C2"/>
    <w:rsid w:val="002B738F"/>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56F7"/>
    <w:rsid w:val="002D6877"/>
    <w:rsid w:val="002E0148"/>
    <w:rsid w:val="002E0A91"/>
    <w:rsid w:val="002E21D0"/>
    <w:rsid w:val="002E3191"/>
    <w:rsid w:val="002E345A"/>
    <w:rsid w:val="002E3513"/>
    <w:rsid w:val="002E387C"/>
    <w:rsid w:val="002E406B"/>
    <w:rsid w:val="002E4B90"/>
    <w:rsid w:val="002E54DA"/>
    <w:rsid w:val="002E6178"/>
    <w:rsid w:val="002E68E9"/>
    <w:rsid w:val="002E7146"/>
    <w:rsid w:val="002F2907"/>
    <w:rsid w:val="002F3D46"/>
    <w:rsid w:val="002F4476"/>
    <w:rsid w:val="002F50DA"/>
    <w:rsid w:val="002F5587"/>
    <w:rsid w:val="002F7F01"/>
    <w:rsid w:val="00300156"/>
    <w:rsid w:val="00300426"/>
    <w:rsid w:val="003004BB"/>
    <w:rsid w:val="003007AC"/>
    <w:rsid w:val="00302017"/>
    <w:rsid w:val="00302173"/>
    <w:rsid w:val="003025DB"/>
    <w:rsid w:val="00302E8E"/>
    <w:rsid w:val="003040C4"/>
    <w:rsid w:val="00304280"/>
    <w:rsid w:val="0030542F"/>
    <w:rsid w:val="003056E5"/>
    <w:rsid w:val="00305A96"/>
    <w:rsid w:val="00306B61"/>
    <w:rsid w:val="003076C6"/>
    <w:rsid w:val="003101AA"/>
    <w:rsid w:val="0031147B"/>
    <w:rsid w:val="00312265"/>
    <w:rsid w:val="003123C5"/>
    <w:rsid w:val="00313163"/>
    <w:rsid w:val="003137A3"/>
    <w:rsid w:val="003154C2"/>
    <w:rsid w:val="0031597D"/>
    <w:rsid w:val="003161D3"/>
    <w:rsid w:val="003175DE"/>
    <w:rsid w:val="00317678"/>
    <w:rsid w:val="00317847"/>
    <w:rsid w:val="003201DD"/>
    <w:rsid w:val="003202BE"/>
    <w:rsid w:val="00320EE2"/>
    <w:rsid w:val="003225BC"/>
    <w:rsid w:val="003227E6"/>
    <w:rsid w:val="00324ECE"/>
    <w:rsid w:val="00325078"/>
    <w:rsid w:val="0032542E"/>
    <w:rsid w:val="0032556F"/>
    <w:rsid w:val="00326687"/>
    <w:rsid w:val="00327255"/>
    <w:rsid w:val="00327568"/>
    <w:rsid w:val="00327935"/>
    <w:rsid w:val="003311F8"/>
    <w:rsid w:val="00331CF1"/>
    <w:rsid w:val="00331E03"/>
    <w:rsid w:val="00331FE5"/>
    <w:rsid w:val="0033249E"/>
    <w:rsid w:val="0033289C"/>
    <w:rsid w:val="00332E55"/>
    <w:rsid w:val="00334ECA"/>
    <w:rsid w:val="00336C04"/>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0584"/>
    <w:rsid w:val="0035075A"/>
    <w:rsid w:val="00352C6B"/>
    <w:rsid w:val="00353868"/>
    <w:rsid w:val="003547CA"/>
    <w:rsid w:val="00354DC0"/>
    <w:rsid w:val="00354F5B"/>
    <w:rsid w:val="003562FE"/>
    <w:rsid w:val="00356CCC"/>
    <w:rsid w:val="0035701E"/>
    <w:rsid w:val="00357DE6"/>
    <w:rsid w:val="00360649"/>
    <w:rsid w:val="00361276"/>
    <w:rsid w:val="00364C3D"/>
    <w:rsid w:val="00364E12"/>
    <w:rsid w:val="0036525C"/>
    <w:rsid w:val="00365BCA"/>
    <w:rsid w:val="003674D6"/>
    <w:rsid w:val="00367558"/>
    <w:rsid w:val="00370C01"/>
    <w:rsid w:val="00371338"/>
    <w:rsid w:val="00371A4B"/>
    <w:rsid w:val="00371BAF"/>
    <w:rsid w:val="00371BCB"/>
    <w:rsid w:val="003727A3"/>
    <w:rsid w:val="0037286B"/>
    <w:rsid w:val="00372958"/>
    <w:rsid w:val="0037362E"/>
    <w:rsid w:val="00374345"/>
    <w:rsid w:val="003758F2"/>
    <w:rsid w:val="00376BAC"/>
    <w:rsid w:val="003805BD"/>
    <w:rsid w:val="0038181C"/>
    <w:rsid w:val="00381ACD"/>
    <w:rsid w:val="003829E2"/>
    <w:rsid w:val="00382B43"/>
    <w:rsid w:val="00382D5F"/>
    <w:rsid w:val="00382E45"/>
    <w:rsid w:val="0038372C"/>
    <w:rsid w:val="003838FE"/>
    <w:rsid w:val="00384284"/>
    <w:rsid w:val="003868EB"/>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273"/>
    <w:rsid w:val="00397836"/>
    <w:rsid w:val="00397ACC"/>
    <w:rsid w:val="003A00B7"/>
    <w:rsid w:val="003A04C0"/>
    <w:rsid w:val="003A0CB9"/>
    <w:rsid w:val="003A136E"/>
    <w:rsid w:val="003A1B34"/>
    <w:rsid w:val="003A1DE4"/>
    <w:rsid w:val="003A23A1"/>
    <w:rsid w:val="003A38D6"/>
    <w:rsid w:val="003A4CC1"/>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06F"/>
    <w:rsid w:val="003B56E7"/>
    <w:rsid w:val="003B5BD3"/>
    <w:rsid w:val="003B5D21"/>
    <w:rsid w:val="003B6648"/>
    <w:rsid w:val="003B69F8"/>
    <w:rsid w:val="003B6A29"/>
    <w:rsid w:val="003B6D8C"/>
    <w:rsid w:val="003C0B4F"/>
    <w:rsid w:val="003C113D"/>
    <w:rsid w:val="003C22B8"/>
    <w:rsid w:val="003C2DDB"/>
    <w:rsid w:val="003C2E69"/>
    <w:rsid w:val="003C370B"/>
    <w:rsid w:val="003C481C"/>
    <w:rsid w:val="003C5191"/>
    <w:rsid w:val="003C5336"/>
    <w:rsid w:val="003C5A80"/>
    <w:rsid w:val="003C5ECB"/>
    <w:rsid w:val="003C6215"/>
    <w:rsid w:val="003C7A18"/>
    <w:rsid w:val="003C7D60"/>
    <w:rsid w:val="003C7EE9"/>
    <w:rsid w:val="003D0795"/>
    <w:rsid w:val="003D25E9"/>
    <w:rsid w:val="003D382B"/>
    <w:rsid w:val="003D387B"/>
    <w:rsid w:val="003D4443"/>
    <w:rsid w:val="003D47D7"/>
    <w:rsid w:val="003E09F3"/>
    <w:rsid w:val="003E13D6"/>
    <w:rsid w:val="003E1D66"/>
    <w:rsid w:val="003E3623"/>
    <w:rsid w:val="003E36CB"/>
    <w:rsid w:val="003E46EF"/>
    <w:rsid w:val="003E4866"/>
    <w:rsid w:val="003E6457"/>
    <w:rsid w:val="003E6B48"/>
    <w:rsid w:val="003E7470"/>
    <w:rsid w:val="003E789E"/>
    <w:rsid w:val="003F01D8"/>
    <w:rsid w:val="003F048B"/>
    <w:rsid w:val="003F0C25"/>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0D1"/>
    <w:rsid w:val="00405149"/>
    <w:rsid w:val="004063E4"/>
    <w:rsid w:val="00406A07"/>
    <w:rsid w:val="0040749D"/>
    <w:rsid w:val="004074AB"/>
    <w:rsid w:val="0040775A"/>
    <w:rsid w:val="004104DD"/>
    <w:rsid w:val="004107EE"/>
    <w:rsid w:val="00410872"/>
    <w:rsid w:val="00410AFA"/>
    <w:rsid w:val="00410F20"/>
    <w:rsid w:val="00411FDB"/>
    <w:rsid w:val="00412085"/>
    <w:rsid w:val="0041295E"/>
    <w:rsid w:val="00412AA6"/>
    <w:rsid w:val="00412C02"/>
    <w:rsid w:val="00412E0F"/>
    <w:rsid w:val="004133B2"/>
    <w:rsid w:val="004144A7"/>
    <w:rsid w:val="00414A8B"/>
    <w:rsid w:val="00415990"/>
    <w:rsid w:val="00415E22"/>
    <w:rsid w:val="0041681C"/>
    <w:rsid w:val="00416BAC"/>
    <w:rsid w:val="00416D95"/>
    <w:rsid w:val="00417204"/>
    <w:rsid w:val="00417888"/>
    <w:rsid w:val="00417A1A"/>
    <w:rsid w:val="00421638"/>
    <w:rsid w:val="00421A18"/>
    <w:rsid w:val="00422628"/>
    <w:rsid w:val="0042276C"/>
    <w:rsid w:val="00422D55"/>
    <w:rsid w:val="0042314D"/>
    <w:rsid w:val="00423A46"/>
    <w:rsid w:val="00423F24"/>
    <w:rsid w:val="00424010"/>
    <w:rsid w:val="00424443"/>
    <w:rsid w:val="004246D6"/>
    <w:rsid w:val="004252DA"/>
    <w:rsid w:val="004258AA"/>
    <w:rsid w:val="0042709C"/>
    <w:rsid w:val="00427D37"/>
    <w:rsid w:val="004305A9"/>
    <w:rsid w:val="004305BF"/>
    <w:rsid w:val="004308B3"/>
    <w:rsid w:val="004323D1"/>
    <w:rsid w:val="00432448"/>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4780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66CD2"/>
    <w:rsid w:val="00470237"/>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197"/>
    <w:rsid w:val="00486C47"/>
    <w:rsid w:val="0048743A"/>
    <w:rsid w:val="004901FA"/>
    <w:rsid w:val="004902FD"/>
    <w:rsid w:val="004905E6"/>
    <w:rsid w:val="00490730"/>
    <w:rsid w:val="00491267"/>
    <w:rsid w:val="004914F5"/>
    <w:rsid w:val="004921F3"/>
    <w:rsid w:val="00494422"/>
    <w:rsid w:val="004945EE"/>
    <w:rsid w:val="004946CF"/>
    <w:rsid w:val="004954B2"/>
    <w:rsid w:val="00495FF6"/>
    <w:rsid w:val="0049657A"/>
    <w:rsid w:val="00497DBD"/>
    <w:rsid w:val="004A0793"/>
    <w:rsid w:val="004A0C79"/>
    <w:rsid w:val="004A0C95"/>
    <w:rsid w:val="004A1CC3"/>
    <w:rsid w:val="004A2095"/>
    <w:rsid w:val="004A2A53"/>
    <w:rsid w:val="004A3310"/>
    <w:rsid w:val="004A3AC1"/>
    <w:rsid w:val="004A41A6"/>
    <w:rsid w:val="004A4A2F"/>
    <w:rsid w:val="004A4C8D"/>
    <w:rsid w:val="004A4CAE"/>
    <w:rsid w:val="004A7102"/>
    <w:rsid w:val="004A7FB2"/>
    <w:rsid w:val="004B08A0"/>
    <w:rsid w:val="004B0EFE"/>
    <w:rsid w:val="004B2921"/>
    <w:rsid w:val="004B2E40"/>
    <w:rsid w:val="004B30AC"/>
    <w:rsid w:val="004B31C0"/>
    <w:rsid w:val="004B4ED9"/>
    <w:rsid w:val="004B5344"/>
    <w:rsid w:val="004B571B"/>
    <w:rsid w:val="004B5E7E"/>
    <w:rsid w:val="004B5F15"/>
    <w:rsid w:val="004B64B6"/>
    <w:rsid w:val="004B64D6"/>
    <w:rsid w:val="004B6AC9"/>
    <w:rsid w:val="004B7256"/>
    <w:rsid w:val="004C04FA"/>
    <w:rsid w:val="004C0651"/>
    <w:rsid w:val="004C06F6"/>
    <w:rsid w:val="004C074C"/>
    <w:rsid w:val="004C0951"/>
    <w:rsid w:val="004C09FB"/>
    <w:rsid w:val="004C0C53"/>
    <w:rsid w:val="004C1F3A"/>
    <w:rsid w:val="004C2175"/>
    <w:rsid w:val="004C35DF"/>
    <w:rsid w:val="004C3BD1"/>
    <w:rsid w:val="004C3C4B"/>
    <w:rsid w:val="004C461D"/>
    <w:rsid w:val="004C4A37"/>
    <w:rsid w:val="004C6F5C"/>
    <w:rsid w:val="004C72C2"/>
    <w:rsid w:val="004C7E71"/>
    <w:rsid w:val="004D050A"/>
    <w:rsid w:val="004D1079"/>
    <w:rsid w:val="004D176A"/>
    <w:rsid w:val="004D2337"/>
    <w:rsid w:val="004D2495"/>
    <w:rsid w:val="004D25F9"/>
    <w:rsid w:val="004D3994"/>
    <w:rsid w:val="004D505C"/>
    <w:rsid w:val="004D55B6"/>
    <w:rsid w:val="004D7281"/>
    <w:rsid w:val="004D7EBA"/>
    <w:rsid w:val="004D7F77"/>
    <w:rsid w:val="004E1787"/>
    <w:rsid w:val="004E179E"/>
    <w:rsid w:val="004E186D"/>
    <w:rsid w:val="004E1AD4"/>
    <w:rsid w:val="004E1FF4"/>
    <w:rsid w:val="004E222E"/>
    <w:rsid w:val="004E2ED8"/>
    <w:rsid w:val="004E3783"/>
    <w:rsid w:val="004E4AF3"/>
    <w:rsid w:val="004E4DBC"/>
    <w:rsid w:val="004E4E3F"/>
    <w:rsid w:val="004E5D90"/>
    <w:rsid w:val="004E61C7"/>
    <w:rsid w:val="004E62FD"/>
    <w:rsid w:val="004E6AB1"/>
    <w:rsid w:val="004E6BC0"/>
    <w:rsid w:val="004E7D81"/>
    <w:rsid w:val="004F11C0"/>
    <w:rsid w:val="004F16FA"/>
    <w:rsid w:val="004F2B3E"/>
    <w:rsid w:val="004F3554"/>
    <w:rsid w:val="004F423E"/>
    <w:rsid w:val="004F459A"/>
    <w:rsid w:val="004F4992"/>
    <w:rsid w:val="004F4C87"/>
    <w:rsid w:val="004F4C94"/>
    <w:rsid w:val="004F6CF8"/>
    <w:rsid w:val="004F6E7F"/>
    <w:rsid w:val="004F7427"/>
    <w:rsid w:val="004F753A"/>
    <w:rsid w:val="004F78EE"/>
    <w:rsid w:val="004F7999"/>
    <w:rsid w:val="005000AB"/>
    <w:rsid w:val="00501834"/>
    <w:rsid w:val="00501BD1"/>
    <w:rsid w:val="00501FC2"/>
    <w:rsid w:val="005026EB"/>
    <w:rsid w:val="005032C5"/>
    <w:rsid w:val="00503553"/>
    <w:rsid w:val="00503647"/>
    <w:rsid w:val="005036D1"/>
    <w:rsid w:val="00504AD4"/>
    <w:rsid w:val="00505B26"/>
    <w:rsid w:val="00505B3E"/>
    <w:rsid w:val="00505F66"/>
    <w:rsid w:val="0050709A"/>
    <w:rsid w:val="00507384"/>
    <w:rsid w:val="0051002D"/>
    <w:rsid w:val="00510329"/>
    <w:rsid w:val="005108F0"/>
    <w:rsid w:val="005115BB"/>
    <w:rsid w:val="00512575"/>
    <w:rsid w:val="005131D3"/>
    <w:rsid w:val="005135F6"/>
    <w:rsid w:val="005137AD"/>
    <w:rsid w:val="00514E40"/>
    <w:rsid w:val="005162BE"/>
    <w:rsid w:val="00516975"/>
    <w:rsid w:val="00516AFF"/>
    <w:rsid w:val="00517C85"/>
    <w:rsid w:val="00517EB6"/>
    <w:rsid w:val="00520362"/>
    <w:rsid w:val="00520372"/>
    <w:rsid w:val="00520C5D"/>
    <w:rsid w:val="00521459"/>
    <w:rsid w:val="005221D4"/>
    <w:rsid w:val="00524141"/>
    <w:rsid w:val="00524189"/>
    <w:rsid w:val="00524B13"/>
    <w:rsid w:val="00526493"/>
    <w:rsid w:val="00531CD5"/>
    <w:rsid w:val="00532885"/>
    <w:rsid w:val="00532C47"/>
    <w:rsid w:val="00533164"/>
    <w:rsid w:val="00534774"/>
    <w:rsid w:val="00534824"/>
    <w:rsid w:val="00534B9E"/>
    <w:rsid w:val="005352F6"/>
    <w:rsid w:val="00535AC2"/>
    <w:rsid w:val="00535FC6"/>
    <w:rsid w:val="00536456"/>
    <w:rsid w:val="00536D8A"/>
    <w:rsid w:val="0053735B"/>
    <w:rsid w:val="00537864"/>
    <w:rsid w:val="00540F5E"/>
    <w:rsid w:val="00542657"/>
    <w:rsid w:val="00542B0A"/>
    <w:rsid w:val="0054379C"/>
    <w:rsid w:val="00543873"/>
    <w:rsid w:val="00543B14"/>
    <w:rsid w:val="005443D0"/>
    <w:rsid w:val="005446BF"/>
    <w:rsid w:val="00544731"/>
    <w:rsid w:val="00545D6A"/>
    <w:rsid w:val="005461F4"/>
    <w:rsid w:val="005462CB"/>
    <w:rsid w:val="005466C8"/>
    <w:rsid w:val="00546EE4"/>
    <w:rsid w:val="0054713C"/>
    <w:rsid w:val="00547E0E"/>
    <w:rsid w:val="00550327"/>
    <w:rsid w:val="00550BDB"/>
    <w:rsid w:val="00550CD6"/>
    <w:rsid w:val="00550DAA"/>
    <w:rsid w:val="00551747"/>
    <w:rsid w:val="00552560"/>
    <w:rsid w:val="00552D8C"/>
    <w:rsid w:val="005531B2"/>
    <w:rsid w:val="00553340"/>
    <w:rsid w:val="0055335E"/>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4A3"/>
    <w:rsid w:val="00570712"/>
    <w:rsid w:val="005712F8"/>
    <w:rsid w:val="00571DFE"/>
    <w:rsid w:val="00572705"/>
    <w:rsid w:val="0057340E"/>
    <w:rsid w:val="00573BAE"/>
    <w:rsid w:val="00575043"/>
    <w:rsid w:val="005751AB"/>
    <w:rsid w:val="0057599C"/>
    <w:rsid w:val="00576290"/>
    <w:rsid w:val="00576918"/>
    <w:rsid w:val="005805EB"/>
    <w:rsid w:val="00581A92"/>
    <w:rsid w:val="00583294"/>
    <w:rsid w:val="005832B3"/>
    <w:rsid w:val="00585598"/>
    <w:rsid w:val="005860CF"/>
    <w:rsid w:val="00590057"/>
    <w:rsid w:val="00590166"/>
    <w:rsid w:val="0059019D"/>
    <w:rsid w:val="0059086D"/>
    <w:rsid w:val="00590BE6"/>
    <w:rsid w:val="00590EDD"/>
    <w:rsid w:val="00591AA1"/>
    <w:rsid w:val="005925D3"/>
    <w:rsid w:val="0059366E"/>
    <w:rsid w:val="0059582F"/>
    <w:rsid w:val="005964AE"/>
    <w:rsid w:val="00596C40"/>
    <w:rsid w:val="00597FF4"/>
    <w:rsid w:val="005A08DB"/>
    <w:rsid w:val="005A0C19"/>
    <w:rsid w:val="005A0EA1"/>
    <w:rsid w:val="005A14A5"/>
    <w:rsid w:val="005A3032"/>
    <w:rsid w:val="005A355D"/>
    <w:rsid w:val="005A38E8"/>
    <w:rsid w:val="005A48F8"/>
    <w:rsid w:val="005A4A6D"/>
    <w:rsid w:val="005A4A90"/>
    <w:rsid w:val="005A4E8D"/>
    <w:rsid w:val="005A5E82"/>
    <w:rsid w:val="005A6872"/>
    <w:rsid w:val="005A7AE9"/>
    <w:rsid w:val="005B0D21"/>
    <w:rsid w:val="005B1B74"/>
    <w:rsid w:val="005B3590"/>
    <w:rsid w:val="005B4041"/>
    <w:rsid w:val="005B4296"/>
    <w:rsid w:val="005B4F3F"/>
    <w:rsid w:val="005B5FB0"/>
    <w:rsid w:val="005B653C"/>
    <w:rsid w:val="005B740F"/>
    <w:rsid w:val="005C0026"/>
    <w:rsid w:val="005C0F59"/>
    <w:rsid w:val="005C1D15"/>
    <w:rsid w:val="005C212D"/>
    <w:rsid w:val="005C3825"/>
    <w:rsid w:val="005C4512"/>
    <w:rsid w:val="005C49C1"/>
    <w:rsid w:val="005C4EEF"/>
    <w:rsid w:val="005C50EF"/>
    <w:rsid w:val="005C5ACE"/>
    <w:rsid w:val="005C6358"/>
    <w:rsid w:val="005C760C"/>
    <w:rsid w:val="005D1364"/>
    <w:rsid w:val="005D1B74"/>
    <w:rsid w:val="005D23A1"/>
    <w:rsid w:val="005D2DC0"/>
    <w:rsid w:val="005D45D5"/>
    <w:rsid w:val="005D6DBE"/>
    <w:rsid w:val="005D7223"/>
    <w:rsid w:val="005E0072"/>
    <w:rsid w:val="005E0C9D"/>
    <w:rsid w:val="005E0CFA"/>
    <w:rsid w:val="005E1975"/>
    <w:rsid w:val="005E3192"/>
    <w:rsid w:val="005E3209"/>
    <w:rsid w:val="005E37D7"/>
    <w:rsid w:val="005E4A2C"/>
    <w:rsid w:val="005E717D"/>
    <w:rsid w:val="005E7968"/>
    <w:rsid w:val="005F0D22"/>
    <w:rsid w:val="005F0F6E"/>
    <w:rsid w:val="005F15F1"/>
    <w:rsid w:val="005F16A4"/>
    <w:rsid w:val="005F2209"/>
    <w:rsid w:val="005F2D82"/>
    <w:rsid w:val="005F3569"/>
    <w:rsid w:val="005F4625"/>
    <w:rsid w:val="005F4664"/>
    <w:rsid w:val="005F51EB"/>
    <w:rsid w:val="005F5339"/>
    <w:rsid w:val="005F60B5"/>
    <w:rsid w:val="005F6750"/>
    <w:rsid w:val="005F6EA0"/>
    <w:rsid w:val="005F772B"/>
    <w:rsid w:val="00600FA8"/>
    <w:rsid w:val="00603D6C"/>
    <w:rsid w:val="006044C7"/>
    <w:rsid w:val="00604E1F"/>
    <w:rsid w:val="00604F62"/>
    <w:rsid w:val="006053B6"/>
    <w:rsid w:val="00605B20"/>
    <w:rsid w:val="00606434"/>
    <w:rsid w:val="0060655F"/>
    <w:rsid w:val="00606C32"/>
    <w:rsid w:val="006105F8"/>
    <w:rsid w:val="0061112F"/>
    <w:rsid w:val="006128A6"/>
    <w:rsid w:val="00612B55"/>
    <w:rsid w:val="0061357C"/>
    <w:rsid w:val="00614905"/>
    <w:rsid w:val="00614989"/>
    <w:rsid w:val="006152D6"/>
    <w:rsid w:val="00615340"/>
    <w:rsid w:val="00615763"/>
    <w:rsid w:val="006157AC"/>
    <w:rsid w:val="00615CF4"/>
    <w:rsid w:val="00617235"/>
    <w:rsid w:val="0061773A"/>
    <w:rsid w:val="00617EA8"/>
    <w:rsid w:val="006206E5"/>
    <w:rsid w:val="00620899"/>
    <w:rsid w:val="0062092D"/>
    <w:rsid w:val="00620A9D"/>
    <w:rsid w:val="00621060"/>
    <w:rsid w:val="00621524"/>
    <w:rsid w:val="00621C01"/>
    <w:rsid w:val="00621EEC"/>
    <w:rsid w:val="00621F3F"/>
    <w:rsid w:val="006221B9"/>
    <w:rsid w:val="00622A7E"/>
    <w:rsid w:val="00622CA7"/>
    <w:rsid w:val="00623783"/>
    <w:rsid w:val="0062541F"/>
    <w:rsid w:val="00626FCD"/>
    <w:rsid w:val="00627E56"/>
    <w:rsid w:val="00630C1D"/>
    <w:rsid w:val="00630DBD"/>
    <w:rsid w:val="00632D4F"/>
    <w:rsid w:val="00633361"/>
    <w:rsid w:val="00633C05"/>
    <w:rsid w:val="006342C1"/>
    <w:rsid w:val="006342F8"/>
    <w:rsid w:val="00636317"/>
    <w:rsid w:val="00636A13"/>
    <w:rsid w:val="00640CF0"/>
    <w:rsid w:val="006419FD"/>
    <w:rsid w:val="00641AAA"/>
    <w:rsid w:val="00641CF9"/>
    <w:rsid w:val="00641EC1"/>
    <w:rsid w:val="00642C23"/>
    <w:rsid w:val="00643C7B"/>
    <w:rsid w:val="006446B7"/>
    <w:rsid w:val="006446DC"/>
    <w:rsid w:val="006452DA"/>
    <w:rsid w:val="00645500"/>
    <w:rsid w:val="006459DF"/>
    <w:rsid w:val="00647E3E"/>
    <w:rsid w:val="006501AC"/>
    <w:rsid w:val="00650B48"/>
    <w:rsid w:val="00651633"/>
    <w:rsid w:val="00651D4A"/>
    <w:rsid w:val="00651DDC"/>
    <w:rsid w:val="006520DA"/>
    <w:rsid w:val="0065212A"/>
    <w:rsid w:val="006531AB"/>
    <w:rsid w:val="00653578"/>
    <w:rsid w:val="0065390E"/>
    <w:rsid w:val="00653B73"/>
    <w:rsid w:val="006543C7"/>
    <w:rsid w:val="0065546F"/>
    <w:rsid w:val="0065602C"/>
    <w:rsid w:val="00656DFB"/>
    <w:rsid w:val="00656E36"/>
    <w:rsid w:val="006571E7"/>
    <w:rsid w:val="00660709"/>
    <w:rsid w:val="006611C8"/>
    <w:rsid w:val="00662C19"/>
    <w:rsid w:val="00664748"/>
    <w:rsid w:val="006649BD"/>
    <w:rsid w:val="0066536F"/>
    <w:rsid w:val="00665819"/>
    <w:rsid w:val="00666AFB"/>
    <w:rsid w:val="0066788E"/>
    <w:rsid w:val="006709B2"/>
    <w:rsid w:val="0067185C"/>
    <w:rsid w:val="00671861"/>
    <w:rsid w:val="00672002"/>
    <w:rsid w:val="00674D55"/>
    <w:rsid w:val="00674F5B"/>
    <w:rsid w:val="00675144"/>
    <w:rsid w:val="00675153"/>
    <w:rsid w:val="00675C2D"/>
    <w:rsid w:val="00676D6A"/>
    <w:rsid w:val="00677326"/>
    <w:rsid w:val="0068036B"/>
    <w:rsid w:val="00680431"/>
    <w:rsid w:val="00680AE7"/>
    <w:rsid w:val="00681EAE"/>
    <w:rsid w:val="00682010"/>
    <w:rsid w:val="006821AE"/>
    <w:rsid w:val="006829E5"/>
    <w:rsid w:val="00682DBA"/>
    <w:rsid w:val="00682EC8"/>
    <w:rsid w:val="00683C68"/>
    <w:rsid w:val="00683FF0"/>
    <w:rsid w:val="006843CB"/>
    <w:rsid w:val="00684712"/>
    <w:rsid w:val="0068658F"/>
    <w:rsid w:val="0068718C"/>
    <w:rsid w:val="00687D6D"/>
    <w:rsid w:val="0069047F"/>
    <w:rsid w:val="00690577"/>
    <w:rsid w:val="00690626"/>
    <w:rsid w:val="006917AF"/>
    <w:rsid w:val="00691801"/>
    <w:rsid w:val="00691BA7"/>
    <w:rsid w:val="00692378"/>
    <w:rsid w:val="00692940"/>
    <w:rsid w:val="00695497"/>
    <w:rsid w:val="00695607"/>
    <w:rsid w:val="00696383"/>
    <w:rsid w:val="006970B3"/>
    <w:rsid w:val="006A0487"/>
    <w:rsid w:val="006A0A68"/>
    <w:rsid w:val="006A0DD9"/>
    <w:rsid w:val="006A1411"/>
    <w:rsid w:val="006A1670"/>
    <w:rsid w:val="006A19C6"/>
    <w:rsid w:val="006A1E35"/>
    <w:rsid w:val="006A22C6"/>
    <w:rsid w:val="006A2BC8"/>
    <w:rsid w:val="006A2D29"/>
    <w:rsid w:val="006A2E10"/>
    <w:rsid w:val="006A2E51"/>
    <w:rsid w:val="006A2FE3"/>
    <w:rsid w:val="006A392F"/>
    <w:rsid w:val="006A40DB"/>
    <w:rsid w:val="006A456F"/>
    <w:rsid w:val="006A6262"/>
    <w:rsid w:val="006A771A"/>
    <w:rsid w:val="006B0BCD"/>
    <w:rsid w:val="006B13E9"/>
    <w:rsid w:val="006B19C2"/>
    <w:rsid w:val="006B1A8B"/>
    <w:rsid w:val="006B256B"/>
    <w:rsid w:val="006B3769"/>
    <w:rsid w:val="006B37EF"/>
    <w:rsid w:val="006B38C3"/>
    <w:rsid w:val="006B3F4D"/>
    <w:rsid w:val="006B4C95"/>
    <w:rsid w:val="006B4FA3"/>
    <w:rsid w:val="006B5981"/>
    <w:rsid w:val="006B6A19"/>
    <w:rsid w:val="006B6AC5"/>
    <w:rsid w:val="006B6CAA"/>
    <w:rsid w:val="006B6DDB"/>
    <w:rsid w:val="006B7A88"/>
    <w:rsid w:val="006B7AFA"/>
    <w:rsid w:val="006C03C4"/>
    <w:rsid w:val="006C095A"/>
    <w:rsid w:val="006C0F17"/>
    <w:rsid w:val="006C22C0"/>
    <w:rsid w:val="006C2B57"/>
    <w:rsid w:val="006C2BB4"/>
    <w:rsid w:val="006C3BC5"/>
    <w:rsid w:val="006C3BD2"/>
    <w:rsid w:val="006C3DFB"/>
    <w:rsid w:val="006C465F"/>
    <w:rsid w:val="006C4C4D"/>
    <w:rsid w:val="006C537C"/>
    <w:rsid w:val="006C5A93"/>
    <w:rsid w:val="006C5C4E"/>
    <w:rsid w:val="006C6D83"/>
    <w:rsid w:val="006C7024"/>
    <w:rsid w:val="006C75CA"/>
    <w:rsid w:val="006C7CF3"/>
    <w:rsid w:val="006D0C5F"/>
    <w:rsid w:val="006D19A8"/>
    <w:rsid w:val="006D1D7B"/>
    <w:rsid w:val="006D20E6"/>
    <w:rsid w:val="006D44B4"/>
    <w:rsid w:val="006D45BE"/>
    <w:rsid w:val="006D48A7"/>
    <w:rsid w:val="006D5C30"/>
    <w:rsid w:val="006D5DAC"/>
    <w:rsid w:val="006D5E9B"/>
    <w:rsid w:val="006D5F90"/>
    <w:rsid w:val="006D6F3B"/>
    <w:rsid w:val="006D7B37"/>
    <w:rsid w:val="006E2534"/>
    <w:rsid w:val="006E2A00"/>
    <w:rsid w:val="006E3B63"/>
    <w:rsid w:val="006E3F36"/>
    <w:rsid w:val="006E5820"/>
    <w:rsid w:val="006E590A"/>
    <w:rsid w:val="006E594E"/>
    <w:rsid w:val="006E654E"/>
    <w:rsid w:val="006E6CA3"/>
    <w:rsid w:val="006E73AC"/>
    <w:rsid w:val="006F0220"/>
    <w:rsid w:val="006F02FC"/>
    <w:rsid w:val="006F1E59"/>
    <w:rsid w:val="006F209C"/>
    <w:rsid w:val="006F2969"/>
    <w:rsid w:val="006F300C"/>
    <w:rsid w:val="006F3D44"/>
    <w:rsid w:val="006F713D"/>
    <w:rsid w:val="006F7517"/>
    <w:rsid w:val="006F7ACF"/>
    <w:rsid w:val="006F7D7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6B52"/>
    <w:rsid w:val="0071731B"/>
    <w:rsid w:val="00717ADF"/>
    <w:rsid w:val="0072118B"/>
    <w:rsid w:val="00721A6A"/>
    <w:rsid w:val="00721B42"/>
    <w:rsid w:val="00721BE6"/>
    <w:rsid w:val="0072233D"/>
    <w:rsid w:val="00722841"/>
    <w:rsid w:val="00723A87"/>
    <w:rsid w:val="00724186"/>
    <w:rsid w:val="00724DC6"/>
    <w:rsid w:val="00724F0C"/>
    <w:rsid w:val="00727500"/>
    <w:rsid w:val="00727570"/>
    <w:rsid w:val="00727811"/>
    <w:rsid w:val="007301CF"/>
    <w:rsid w:val="00730802"/>
    <w:rsid w:val="00730B33"/>
    <w:rsid w:val="007320E3"/>
    <w:rsid w:val="007329AD"/>
    <w:rsid w:val="00732B3B"/>
    <w:rsid w:val="00732BB6"/>
    <w:rsid w:val="00734047"/>
    <w:rsid w:val="00734160"/>
    <w:rsid w:val="00734645"/>
    <w:rsid w:val="007347AA"/>
    <w:rsid w:val="007347D5"/>
    <w:rsid w:val="007365FF"/>
    <w:rsid w:val="007370F9"/>
    <w:rsid w:val="00737CC0"/>
    <w:rsid w:val="007405F5"/>
    <w:rsid w:val="00740B57"/>
    <w:rsid w:val="00741537"/>
    <w:rsid w:val="007418EB"/>
    <w:rsid w:val="00741C36"/>
    <w:rsid w:val="00742363"/>
    <w:rsid w:val="0074306C"/>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314"/>
    <w:rsid w:val="007557E1"/>
    <w:rsid w:val="00755BF9"/>
    <w:rsid w:val="007561AA"/>
    <w:rsid w:val="007561BD"/>
    <w:rsid w:val="007563FA"/>
    <w:rsid w:val="007564CF"/>
    <w:rsid w:val="00756513"/>
    <w:rsid w:val="0075696C"/>
    <w:rsid w:val="00756F43"/>
    <w:rsid w:val="00761C36"/>
    <w:rsid w:val="00762C14"/>
    <w:rsid w:val="00763FC4"/>
    <w:rsid w:val="00764C45"/>
    <w:rsid w:val="00764EA3"/>
    <w:rsid w:val="0076508F"/>
    <w:rsid w:val="007650F5"/>
    <w:rsid w:val="0076733A"/>
    <w:rsid w:val="00767B5A"/>
    <w:rsid w:val="00770475"/>
    <w:rsid w:val="00770D72"/>
    <w:rsid w:val="00770F5D"/>
    <w:rsid w:val="007719F4"/>
    <w:rsid w:val="00771AA0"/>
    <w:rsid w:val="007725A6"/>
    <w:rsid w:val="00775CAB"/>
    <w:rsid w:val="007761F6"/>
    <w:rsid w:val="00776D50"/>
    <w:rsid w:val="00777365"/>
    <w:rsid w:val="00777CC9"/>
    <w:rsid w:val="00777E93"/>
    <w:rsid w:val="00780DC4"/>
    <w:rsid w:val="007823D6"/>
    <w:rsid w:val="00782844"/>
    <w:rsid w:val="00782F95"/>
    <w:rsid w:val="00783A43"/>
    <w:rsid w:val="00783F18"/>
    <w:rsid w:val="00783F79"/>
    <w:rsid w:val="007848FD"/>
    <w:rsid w:val="00784C71"/>
    <w:rsid w:val="0078519E"/>
    <w:rsid w:val="00786DFD"/>
    <w:rsid w:val="00787088"/>
    <w:rsid w:val="007902C1"/>
    <w:rsid w:val="0079081A"/>
    <w:rsid w:val="00790909"/>
    <w:rsid w:val="00790A12"/>
    <w:rsid w:val="007913A1"/>
    <w:rsid w:val="00791D8A"/>
    <w:rsid w:val="00792582"/>
    <w:rsid w:val="00792B7F"/>
    <w:rsid w:val="00794637"/>
    <w:rsid w:val="00794CBE"/>
    <w:rsid w:val="00796385"/>
    <w:rsid w:val="0079638F"/>
    <w:rsid w:val="00796E0C"/>
    <w:rsid w:val="007979B5"/>
    <w:rsid w:val="007A09C5"/>
    <w:rsid w:val="007A12BA"/>
    <w:rsid w:val="007A2749"/>
    <w:rsid w:val="007A5379"/>
    <w:rsid w:val="007A56F3"/>
    <w:rsid w:val="007A57D4"/>
    <w:rsid w:val="007A6485"/>
    <w:rsid w:val="007A6698"/>
    <w:rsid w:val="007B2003"/>
    <w:rsid w:val="007B23BC"/>
    <w:rsid w:val="007B24D9"/>
    <w:rsid w:val="007B3356"/>
    <w:rsid w:val="007B379F"/>
    <w:rsid w:val="007B40BB"/>
    <w:rsid w:val="007B4167"/>
    <w:rsid w:val="007B5618"/>
    <w:rsid w:val="007B5B67"/>
    <w:rsid w:val="007B68D8"/>
    <w:rsid w:val="007B6E39"/>
    <w:rsid w:val="007B7458"/>
    <w:rsid w:val="007B762A"/>
    <w:rsid w:val="007C00F8"/>
    <w:rsid w:val="007C0477"/>
    <w:rsid w:val="007C04FC"/>
    <w:rsid w:val="007C16B0"/>
    <w:rsid w:val="007C1B68"/>
    <w:rsid w:val="007C1D58"/>
    <w:rsid w:val="007C207E"/>
    <w:rsid w:val="007C315C"/>
    <w:rsid w:val="007C4850"/>
    <w:rsid w:val="007C5105"/>
    <w:rsid w:val="007C5BCA"/>
    <w:rsid w:val="007C683D"/>
    <w:rsid w:val="007C6A49"/>
    <w:rsid w:val="007C6A9C"/>
    <w:rsid w:val="007C746F"/>
    <w:rsid w:val="007D05DA"/>
    <w:rsid w:val="007D0621"/>
    <w:rsid w:val="007D07A0"/>
    <w:rsid w:val="007D147D"/>
    <w:rsid w:val="007D1DD5"/>
    <w:rsid w:val="007D244D"/>
    <w:rsid w:val="007D2977"/>
    <w:rsid w:val="007D29E4"/>
    <w:rsid w:val="007D2AE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84C"/>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E0"/>
    <w:rsid w:val="007F7523"/>
    <w:rsid w:val="008014C5"/>
    <w:rsid w:val="00801971"/>
    <w:rsid w:val="008028D2"/>
    <w:rsid w:val="008029AA"/>
    <w:rsid w:val="0080512D"/>
    <w:rsid w:val="00805C19"/>
    <w:rsid w:val="00806081"/>
    <w:rsid w:val="008062F2"/>
    <w:rsid w:val="00806686"/>
    <w:rsid w:val="00807723"/>
    <w:rsid w:val="0081014C"/>
    <w:rsid w:val="00810156"/>
    <w:rsid w:val="00810461"/>
    <w:rsid w:val="0081058A"/>
    <w:rsid w:val="00810632"/>
    <w:rsid w:val="008106FB"/>
    <w:rsid w:val="0081149F"/>
    <w:rsid w:val="00812597"/>
    <w:rsid w:val="00813CB3"/>
    <w:rsid w:val="00813ED0"/>
    <w:rsid w:val="008144FD"/>
    <w:rsid w:val="0081614B"/>
    <w:rsid w:val="00820C67"/>
    <w:rsid w:val="008213F3"/>
    <w:rsid w:val="00821D94"/>
    <w:rsid w:val="00822F2F"/>
    <w:rsid w:val="008238D2"/>
    <w:rsid w:val="00823BAC"/>
    <w:rsid w:val="008246D5"/>
    <w:rsid w:val="00826954"/>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1AB6"/>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752"/>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28EB"/>
    <w:rsid w:val="008767E4"/>
    <w:rsid w:val="00876875"/>
    <w:rsid w:val="00876F32"/>
    <w:rsid w:val="00877083"/>
    <w:rsid w:val="008774C8"/>
    <w:rsid w:val="00877FD9"/>
    <w:rsid w:val="0088309F"/>
    <w:rsid w:val="008837B8"/>
    <w:rsid w:val="008843E6"/>
    <w:rsid w:val="00884CCF"/>
    <w:rsid w:val="008866C2"/>
    <w:rsid w:val="00890C6A"/>
    <w:rsid w:val="00891487"/>
    <w:rsid w:val="00892319"/>
    <w:rsid w:val="0089262B"/>
    <w:rsid w:val="00896049"/>
    <w:rsid w:val="00897287"/>
    <w:rsid w:val="008A1D36"/>
    <w:rsid w:val="008A2A7C"/>
    <w:rsid w:val="008A6A99"/>
    <w:rsid w:val="008A724B"/>
    <w:rsid w:val="008A7A1D"/>
    <w:rsid w:val="008B003F"/>
    <w:rsid w:val="008B039F"/>
    <w:rsid w:val="008B18DC"/>
    <w:rsid w:val="008B193B"/>
    <w:rsid w:val="008B249F"/>
    <w:rsid w:val="008B2B6B"/>
    <w:rsid w:val="008B2DBD"/>
    <w:rsid w:val="008B3EC4"/>
    <w:rsid w:val="008B5BDB"/>
    <w:rsid w:val="008B5F42"/>
    <w:rsid w:val="008B6744"/>
    <w:rsid w:val="008B688B"/>
    <w:rsid w:val="008B71FD"/>
    <w:rsid w:val="008C072F"/>
    <w:rsid w:val="008C0C79"/>
    <w:rsid w:val="008C1530"/>
    <w:rsid w:val="008C1807"/>
    <w:rsid w:val="008C319E"/>
    <w:rsid w:val="008C3225"/>
    <w:rsid w:val="008C3932"/>
    <w:rsid w:val="008C3A2B"/>
    <w:rsid w:val="008C491A"/>
    <w:rsid w:val="008C5CC2"/>
    <w:rsid w:val="008C5D1B"/>
    <w:rsid w:val="008C5FD1"/>
    <w:rsid w:val="008C61CA"/>
    <w:rsid w:val="008C7F4D"/>
    <w:rsid w:val="008D0102"/>
    <w:rsid w:val="008D01C4"/>
    <w:rsid w:val="008D1B83"/>
    <w:rsid w:val="008D2452"/>
    <w:rsid w:val="008D2FCA"/>
    <w:rsid w:val="008D35A3"/>
    <w:rsid w:val="008D3FBA"/>
    <w:rsid w:val="008D442C"/>
    <w:rsid w:val="008D5AFF"/>
    <w:rsid w:val="008D5B41"/>
    <w:rsid w:val="008D6AAF"/>
    <w:rsid w:val="008D737F"/>
    <w:rsid w:val="008D749C"/>
    <w:rsid w:val="008E0244"/>
    <w:rsid w:val="008E074A"/>
    <w:rsid w:val="008E19AA"/>
    <w:rsid w:val="008E21D7"/>
    <w:rsid w:val="008E268F"/>
    <w:rsid w:val="008E3631"/>
    <w:rsid w:val="008E4A70"/>
    <w:rsid w:val="008E53EA"/>
    <w:rsid w:val="008E5DF8"/>
    <w:rsid w:val="008E6552"/>
    <w:rsid w:val="008E6DFC"/>
    <w:rsid w:val="008E704F"/>
    <w:rsid w:val="008E72DA"/>
    <w:rsid w:val="008F0512"/>
    <w:rsid w:val="008F18C0"/>
    <w:rsid w:val="008F2239"/>
    <w:rsid w:val="008F289B"/>
    <w:rsid w:val="008F3170"/>
    <w:rsid w:val="008F3708"/>
    <w:rsid w:val="008F3B70"/>
    <w:rsid w:val="008F3F46"/>
    <w:rsid w:val="008F4B73"/>
    <w:rsid w:val="008F5459"/>
    <w:rsid w:val="008F61C3"/>
    <w:rsid w:val="008F6EE5"/>
    <w:rsid w:val="008F6F3F"/>
    <w:rsid w:val="008F737F"/>
    <w:rsid w:val="008F78FF"/>
    <w:rsid w:val="0090010E"/>
    <w:rsid w:val="00901770"/>
    <w:rsid w:val="00901D60"/>
    <w:rsid w:val="00903111"/>
    <w:rsid w:val="0090327D"/>
    <w:rsid w:val="009037C4"/>
    <w:rsid w:val="009048B6"/>
    <w:rsid w:val="009056EB"/>
    <w:rsid w:val="009060BF"/>
    <w:rsid w:val="00907635"/>
    <w:rsid w:val="0090766F"/>
    <w:rsid w:val="009076A9"/>
    <w:rsid w:val="00907A93"/>
    <w:rsid w:val="00907F63"/>
    <w:rsid w:val="009101FE"/>
    <w:rsid w:val="00910BFF"/>
    <w:rsid w:val="00911F23"/>
    <w:rsid w:val="00912A93"/>
    <w:rsid w:val="00912FAD"/>
    <w:rsid w:val="00913143"/>
    <w:rsid w:val="009134E3"/>
    <w:rsid w:val="00913CD2"/>
    <w:rsid w:val="00915784"/>
    <w:rsid w:val="00915A7C"/>
    <w:rsid w:val="00915F73"/>
    <w:rsid w:val="00916550"/>
    <w:rsid w:val="00916DF2"/>
    <w:rsid w:val="00917B6F"/>
    <w:rsid w:val="009204C2"/>
    <w:rsid w:val="0092105F"/>
    <w:rsid w:val="00921B64"/>
    <w:rsid w:val="00921D17"/>
    <w:rsid w:val="009222AC"/>
    <w:rsid w:val="00922618"/>
    <w:rsid w:val="00922C6B"/>
    <w:rsid w:val="00922EE9"/>
    <w:rsid w:val="00923C24"/>
    <w:rsid w:val="00923C74"/>
    <w:rsid w:val="00924051"/>
    <w:rsid w:val="00925077"/>
    <w:rsid w:val="009253C0"/>
    <w:rsid w:val="00925436"/>
    <w:rsid w:val="0092624B"/>
    <w:rsid w:val="00930F65"/>
    <w:rsid w:val="009311A0"/>
    <w:rsid w:val="0093120A"/>
    <w:rsid w:val="00931370"/>
    <w:rsid w:val="0093142F"/>
    <w:rsid w:val="009319D3"/>
    <w:rsid w:val="00932349"/>
    <w:rsid w:val="00932917"/>
    <w:rsid w:val="00933AD7"/>
    <w:rsid w:val="009348D6"/>
    <w:rsid w:val="0093654D"/>
    <w:rsid w:val="009372CC"/>
    <w:rsid w:val="00937DDC"/>
    <w:rsid w:val="00940061"/>
    <w:rsid w:val="00940CD7"/>
    <w:rsid w:val="00940DBD"/>
    <w:rsid w:val="009410D8"/>
    <w:rsid w:val="0094167A"/>
    <w:rsid w:val="009427EC"/>
    <w:rsid w:val="0094285C"/>
    <w:rsid w:val="0094350E"/>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2F61"/>
    <w:rsid w:val="00973341"/>
    <w:rsid w:val="0097478D"/>
    <w:rsid w:val="00975487"/>
    <w:rsid w:val="009759B0"/>
    <w:rsid w:val="00976951"/>
    <w:rsid w:val="00977856"/>
    <w:rsid w:val="00977F1F"/>
    <w:rsid w:val="00980809"/>
    <w:rsid w:val="00980B10"/>
    <w:rsid w:val="00981DDE"/>
    <w:rsid w:val="00981FA6"/>
    <w:rsid w:val="00981FA8"/>
    <w:rsid w:val="00982095"/>
    <w:rsid w:val="009822BA"/>
    <w:rsid w:val="00982E3D"/>
    <w:rsid w:val="00982FF4"/>
    <w:rsid w:val="0098498B"/>
    <w:rsid w:val="00984F54"/>
    <w:rsid w:val="00985C3C"/>
    <w:rsid w:val="009876B8"/>
    <w:rsid w:val="00990052"/>
    <w:rsid w:val="0099150C"/>
    <w:rsid w:val="00992144"/>
    <w:rsid w:val="00992EBB"/>
    <w:rsid w:val="00992F71"/>
    <w:rsid w:val="00992F8C"/>
    <w:rsid w:val="009939D2"/>
    <w:rsid w:val="00995415"/>
    <w:rsid w:val="00996A95"/>
    <w:rsid w:val="009A035B"/>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B7E84"/>
    <w:rsid w:val="009C00A1"/>
    <w:rsid w:val="009C024D"/>
    <w:rsid w:val="009C0442"/>
    <w:rsid w:val="009C0D7F"/>
    <w:rsid w:val="009C2855"/>
    <w:rsid w:val="009C3BCE"/>
    <w:rsid w:val="009C3F8A"/>
    <w:rsid w:val="009C4823"/>
    <w:rsid w:val="009C5450"/>
    <w:rsid w:val="009C63C9"/>
    <w:rsid w:val="009C6A84"/>
    <w:rsid w:val="009C7B0B"/>
    <w:rsid w:val="009C7E10"/>
    <w:rsid w:val="009D07CB"/>
    <w:rsid w:val="009D0819"/>
    <w:rsid w:val="009D089D"/>
    <w:rsid w:val="009D09D0"/>
    <w:rsid w:val="009D0E03"/>
    <w:rsid w:val="009D1A72"/>
    <w:rsid w:val="009D1FB5"/>
    <w:rsid w:val="009D24D2"/>
    <w:rsid w:val="009D2576"/>
    <w:rsid w:val="009D2631"/>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00A"/>
    <w:rsid w:val="009E5517"/>
    <w:rsid w:val="009E5635"/>
    <w:rsid w:val="009E6705"/>
    <w:rsid w:val="009E68D3"/>
    <w:rsid w:val="009E6A9A"/>
    <w:rsid w:val="009E75C1"/>
    <w:rsid w:val="009E7975"/>
    <w:rsid w:val="009F02D2"/>
    <w:rsid w:val="009F0688"/>
    <w:rsid w:val="009F2B6C"/>
    <w:rsid w:val="009F3A9E"/>
    <w:rsid w:val="009F3D63"/>
    <w:rsid w:val="009F48CE"/>
    <w:rsid w:val="009F5817"/>
    <w:rsid w:val="009F597B"/>
    <w:rsid w:val="009F656F"/>
    <w:rsid w:val="009F6B73"/>
    <w:rsid w:val="009F7076"/>
    <w:rsid w:val="009F74F8"/>
    <w:rsid w:val="00A007D2"/>
    <w:rsid w:val="00A00B2C"/>
    <w:rsid w:val="00A010E2"/>
    <w:rsid w:val="00A03201"/>
    <w:rsid w:val="00A034CD"/>
    <w:rsid w:val="00A03C29"/>
    <w:rsid w:val="00A046BB"/>
    <w:rsid w:val="00A0597B"/>
    <w:rsid w:val="00A07C1D"/>
    <w:rsid w:val="00A07C4B"/>
    <w:rsid w:val="00A07F5E"/>
    <w:rsid w:val="00A101EF"/>
    <w:rsid w:val="00A101FF"/>
    <w:rsid w:val="00A10378"/>
    <w:rsid w:val="00A10B73"/>
    <w:rsid w:val="00A1101B"/>
    <w:rsid w:val="00A111BD"/>
    <w:rsid w:val="00A11E57"/>
    <w:rsid w:val="00A128DA"/>
    <w:rsid w:val="00A12B1C"/>
    <w:rsid w:val="00A131B4"/>
    <w:rsid w:val="00A134DF"/>
    <w:rsid w:val="00A13B13"/>
    <w:rsid w:val="00A13EC9"/>
    <w:rsid w:val="00A14779"/>
    <w:rsid w:val="00A14820"/>
    <w:rsid w:val="00A1551F"/>
    <w:rsid w:val="00A161D4"/>
    <w:rsid w:val="00A1687D"/>
    <w:rsid w:val="00A1695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31C"/>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1D97"/>
    <w:rsid w:val="00A5228E"/>
    <w:rsid w:val="00A52923"/>
    <w:rsid w:val="00A529DB"/>
    <w:rsid w:val="00A53957"/>
    <w:rsid w:val="00A53A90"/>
    <w:rsid w:val="00A5477A"/>
    <w:rsid w:val="00A5706D"/>
    <w:rsid w:val="00A5749E"/>
    <w:rsid w:val="00A57ADC"/>
    <w:rsid w:val="00A617D2"/>
    <w:rsid w:val="00A61972"/>
    <w:rsid w:val="00A62C75"/>
    <w:rsid w:val="00A63049"/>
    <w:rsid w:val="00A631D3"/>
    <w:rsid w:val="00A64367"/>
    <w:rsid w:val="00A643AE"/>
    <w:rsid w:val="00A64DD7"/>
    <w:rsid w:val="00A6627F"/>
    <w:rsid w:val="00A6746F"/>
    <w:rsid w:val="00A67FE3"/>
    <w:rsid w:val="00A70E61"/>
    <w:rsid w:val="00A70F9E"/>
    <w:rsid w:val="00A73022"/>
    <w:rsid w:val="00A730C3"/>
    <w:rsid w:val="00A73D00"/>
    <w:rsid w:val="00A74F1B"/>
    <w:rsid w:val="00A75542"/>
    <w:rsid w:val="00A75C41"/>
    <w:rsid w:val="00A76C68"/>
    <w:rsid w:val="00A76E37"/>
    <w:rsid w:val="00A77AFE"/>
    <w:rsid w:val="00A80C64"/>
    <w:rsid w:val="00A811B8"/>
    <w:rsid w:val="00A81749"/>
    <w:rsid w:val="00A83807"/>
    <w:rsid w:val="00A8556F"/>
    <w:rsid w:val="00A858FA"/>
    <w:rsid w:val="00A8662B"/>
    <w:rsid w:val="00A87B56"/>
    <w:rsid w:val="00A9019B"/>
    <w:rsid w:val="00A90D80"/>
    <w:rsid w:val="00A91557"/>
    <w:rsid w:val="00A92072"/>
    <w:rsid w:val="00A9282E"/>
    <w:rsid w:val="00A930E8"/>
    <w:rsid w:val="00A936C6"/>
    <w:rsid w:val="00A93905"/>
    <w:rsid w:val="00A93BA9"/>
    <w:rsid w:val="00A940D9"/>
    <w:rsid w:val="00A946DB"/>
    <w:rsid w:val="00A94930"/>
    <w:rsid w:val="00A94988"/>
    <w:rsid w:val="00A95278"/>
    <w:rsid w:val="00AA09EF"/>
    <w:rsid w:val="00AA18D8"/>
    <w:rsid w:val="00AA1BAB"/>
    <w:rsid w:val="00AA2936"/>
    <w:rsid w:val="00AA3124"/>
    <w:rsid w:val="00AA3C2C"/>
    <w:rsid w:val="00AA52AE"/>
    <w:rsid w:val="00AA53A0"/>
    <w:rsid w:val="00AA54B6"/>
    <w:rsid w:val="00AA6318"/>
    <w:rsid w:val="00AA6AF0"/>
    <w:rsid w:val="00AA6C05"/>
    <w:rsid w:val="00AA6F89"/>
    <w:rsid w:val="00AA746B"/>
    <w:rsid w:val="00AA7B79"/>
    <w:rsid w:val="00AB1BEB"/>
    <w:rsid w:val="00AB1C44"/>
    <w:rsid w:val="00AB2885"/>
    <w:rsid w:val="00AB32E1"/>
    <w:rsid w:val="00AB4B1C"/>
    <w:rsid w:val="00AB4C44"/>
    <w:rsid w:val="00AB55A4"/>
    <w:rsid w:val="00AB55B2"/>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2BC6"/>
    <w:rsid w:val="00AC3054"/>
    <w:rsid w:val="00AC3140"/>
    <w:rsid w:val="00AC3E47"/>
    <w:rsid w:val="00AC5186"/>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0D73"/>
    <w:rsid w:val="00AE1209"/>
    <w:rsid w:val="00AE220B"/>
    <w:rsid w:val="00AE2781"/>
    <w:rsid w:val="00AE3F42"/>
    <w:rsid w:val="00AE4039"/>
    <w:rsid w:val="00AE4DA1"/>
    <w:rsid w:val="00AE4E39"/>
    <w:rsid w:val="00AE4FDA"/>
    <w:rsid w:val="00AE5E91"/>
    <w:rsid w:val="00AE64B6"/>
    <w:rsid w:val="00AE663C"/>
    <w:rsid w:val="00AE7076"/>
    <w:rsid w:val="00AF0D25"/>
    <w:rsid w:val="00AF270A"/>
    <w:rsid w:val="00AF2A81"/>
    <w:rsid w:val="00AF3489"/>
    <w:rsid w:val="00AF38B9"/>
    <w:rsid w:val="00AF3EA2"/>
    <w:rsid w:val="00AF4399"/>
    <w:rsid w:val="00AF4BB2"/>
    <w:rsid w:val="00AF5E01"/>
    <w:rsid w:val="00AF5F93"/>
    <w:rsid w:val="00AF6605"/>
    <w:rsid w:val="00AF72EA"/>
    <w:rsid w:val="00AF764A"/>
    <w:rsid w:val="00B02282"/>
    <w:rsid w:val="00B022FC"/>
    <w:rsid w:val="00B03000"/>
    <w:rsid w:val="00B039FF"/>
    <w:rsid w:val="00B04E92"/>
    <w:rsid w:val="00B0646A"/>
    <w:rsid w:val="00B06B59"/>
    <w:rsid w:val="00B0726A"/>
    <w:rsid w:val="00B07552"/>
    <w:rsid w:val="00B07B2E"/>
    <w:rsid w:val="00B1139E"/>
    <w:rsid w:val="00B113DD"/>
    <w:rsid w:val="00B12436"/>
    <w:rsid w:val="00B124D9"/>
    <w:rsid w:val="00B12BF7"/>
    <w:rsid w:val="00B13082"/>
    <w:rsid w:val="00B1412A"/>
    <w:rsid w:val="00B14855"/>
    <w:rsid w:val="00B14B33"/>
    <w:rsid w:val="00B1521D"/>
    <w:rsid w:val="00B15A5B"/>
    <w:rsid w:val="00B16B1E"/>
    <w:rsid w:val="00B2057D"/>
    <w:rsid w:val="00B20CEA"/>
    <w:rsid w:val="00B20E62"/>
    <w:rsid w:val="00B23451"/>
    <w:rsid w:val="00B23A99"/>
    <w:rsid w:val="00B23F02"/>
    <w:rsid w:val="00B25964"/>
    <w:rsid w:val="00B25AB0"/>
    <w:rsid w:val="00B26AA1"/>
    <w:rsid w:val="00B26F70"/>
    <w:rsid w:val="00B30BD0"/>
    <w:rsid w:val="00B32ACC"/>
    <w:rsid w:val="00B32EBA"/>
    <w:rsid w:val="00B33560"/>
    <w:rsid w:val="00B33A3D"/>
    <w:rsid w:val="00B34198"/>
    <w:rsid w:val="00B3425F"/>
    <w:rsid w:val="00B3495B"/>
    <w:rsid w:val="00B34A74"/>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4EA"/>
    <w:rsid w:val="00B456E2"/>
    <w:rsid w:val="00B45D36"/>
    <w:rsid w:val="00B46497"/>
    <w:rsid w:val="00B466A0"/>
    <w:rsid w:val="00B471AA"/>
    <w:rsid w:val="00B474E4"/>
    <w:rsid w:val="00B47829"/>
    <w:rsid w:val="00B479EB"/>
    <w:rsid w:val="00B504AA"/>
    <w:rsid w:val="00B50FFF"/>
    <w:rsid w:val="00B51204"/>
    <w:rsid w:val="00B519DE"/>
    <w:rsid w:val="00B55720"/>
    <w:rsid w:val="00B55794"/>
    <w:rsid w:val="00B55C4C"/>
    <w:rsid w:val="00B566DF"/>
    <w:rsid w:val="00B57B63"/>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F91"/>
    <w:rsid w:val="00B72B69"/>
    <w:rsid w:val="00B72C3B"/>
    <w:rsid w:val="00B732D1"/>
    <w:rsid w:val="00B73D6E"/>
    <w:rsid w:val="00B73EF4"/>
    <w:rsid w:val="00B74DAA"/>
    <w:rsid w:val="00B75321"/>
    <w:rsid w:val="00B7626F"/>
    <w:rsid w:val="00B7742D"/>
    <w:rsid w:val="00B776E7"/>
    <w:rsid w:val="00B81521"/>
    <w:rsid w:val="00B81B31"/>
    <w:rsid w:val="00B826F8"/>
    <w:rsid w:val="00B8294D"/>
    <w:rsid w:val="00B82F30"/>
    <w:rsid w:val="00B83693"/>
    <w:rsid w:val="00B83B86"/>
    <w:rsid w:val="00B83E9D"/>
    <w:rsid w:val="00B843A8"/>
    <w:rsid w:val="00B8449B"/>
    <w:rsid w:val="00B8525E"/>
    <w:rsid w:val="00B85C2A"/>
    <w:rsid w:val="00B85DCC"/>
    <w:rsid w:val="00B87C66"/>
    <w:rsid w:val="00B87FBC"/>
    <w:rsid w:val="00B904FC"/>
    <w:rsid w:val="00B92228"/>
    <w:rsid w:val="00B92B24"/>
    <w:rsid w:val="00B93470"/>
    <w:rsid w:val="00B95505"/>
    <w:rsid w:val="00B95508"/>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647"/>
    <w:rsid w:val="00BB1A83"/>
    <w:rsid w:val="00BB23F4"/>
    <w:rsid w:val="00BB3B54"/>
    <w:rsid w:val="00BB50AC"/>
    <w:rsid w:val="00BB5495"/>
    <w:rsid w:val="00BB588B"/>
    <w:rsid w:val="00BB5C88"/>
    <w:rsid w:val="00BB5D77"/>
    <w:rsid w:val="00BB66A9"/>
    <w:rsid w:val="00BB68C3"/>
    <w:rsid w:val="00BB72DF"/>
    <w:rsid w:val="00BC0199"/>
    <w:rsid w:val="00BC059B"/>
    <w:rsid w:val="00BC0FB3"/>
    <w:rsid w:val="00BC17D8"/>
    <w:rsid w:val="00BC1CDB"/>
    <w:rsid w:val="00BC2450"/>
    <w:rsid w:val="00BC2F38"/>
    <w:rsid w:val="00BC3366"/>
    <w:rsid w:val="00BC36C1"/>
    <w:rsid w:val="00BC4DFA"/>
    <w:rsid w:val="00BC56B4"/>
    <w:rsid w:val="00BC64C2"/>
    <w:rsid w:val="00BC6BBB"/>
    <w:rsid w:val="00BC6DBC"/>
    <w:rsid w:val="00BC6E7F"/>
    <w:rsid w:val="00BC7266"/>
    <w:rsid w:val="00BC7B90"/>
    <w:rsid w:val="00BC7F3C"/>
    <w:rsid w:val="00BD08C1"/>
    <w:rsid w:val="00BD10EC"/>
    <w:rsid w:val="00BD1924"/>
    <w:rsid w:val="00BD3B4F"/>
    <w:rsid w:val="00BD4933"/>
    <w:rsid w:val="00BD4D12"/>
    <w:rsid w:val="00BD57E0"/>
    <w:rsid w:val="00BD5F7C"/>
    <w:rsid w:val="00BD62AF"/>
    <w:rsid w:val="00BD64E9"/>
    <w:rsid w:val="00BD659E"/>
    <w:rsid w:val="00BD65A5"/>
    <w:rsid w:val="00BD67E5"/>
    <w:rsid w:val="00BD6C56"/>
    <w:rsid w:val="00BD6EC5"/>
    <w:rsid w:val="00BE0308"/>
    <w:rsid w:val="00BE09E3"/>
    <w:rsid w:val="00BE1007"/>
    <w:rsid w:val="00BE2698"/>
    <w:rsid w:val="00BE2A66"/>
    <w:rsid w:val="00BE2F8E"/>
    <w:rsid w:val="00BE3068"/>
    <w:rsid w:val="00BE38BD"/>
    <w:rsid w:val="00BE453D"/>
    <w:rsid w:val="00BE4E2A"/>
    <w:rsid w:val="00BE5132"/>
    <w:rsid w:val="00BE55AF"/>
    <w:rsid w:val="00BE6924"/>
    <w:rsid w:val="00BE6B8F"/>
    <w:rsid w:val="00BF03E1"/>
    <w:rsid w:val="00BF0787"/>
    <w:rsid w:val="00BF0D9F"/>
    <w:rsid w:val="00BF136D"/>
    <w:rsid w:val="00BF1AC3"/>
    <w:rsid w:val="00BF1FF6"/>
    <w:rsid w:val="00BF2847"/>
    <w:rsid w:val="00BF2DED"/>
    <w:rsid w:val="00BF3683"/>
    <w:rsid w:val="00BF402D"/>
    <w:rsid w:val="00BF42A2"/>
    <w:rsid w:val="00BF4989"/>
    <w:rsid w:val="00BF61BE"/>
    <w:rsid w:val="00BF6897"/>
    <w:rsid w:val="00BF7DD0"/>
    <w:rsid w:val="00C00CD4"/>
    <w:rsid w:val="00C00EEC"/>
    <w:rsid w:val="00C02174"/>
    <w:rsid w:val="00C04F58"/>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352B"/>
    <w:rsid w:val="00C243AF"/>
    <w:rsid w:val="00C24CE8"/>
    <w:rsid w:val="00C24D4A"/>
    <w:rsid w:val="00C257ED"/>
    <w:rsid w:val="00C25A95"/>
    <w:rsid w:val="00C26A16"/>
    <w:rsid w:val="00C276A3"/>
    <w:rsid w:val="00C27766"/>
    <w:rsid w:val="00C30734"/>
    <w:rsid w:val="00C3088B"/>
    <w:rsid w:val="00C309D8"/>
    <w:rsid w:val="00C30BAA"/>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3F93"/>
    <w:rsid w:val="00C5456A"/>
    <w:rsid w:val="00C54AB9"/>
    <w:rsid w:val="00C5592D"/>
    <w:rsid w:val="00C57458"/>
    <w:rsid w:val="00C5764B"/>
    <w:rsid w:val="00C57F0C"/>
    <w:rsid w:val="00C60A5E"/>
    <w:rsid w:val="00C60DA9"/>
    <w:rsid w:val="00C6101E"/>
    <w:rsid w:val="00C6218C"/>
    <w:rsid w:val="00C6317E"/>
    <w:rsid w:val="00C64490"/>
    <w:rsid w:val="00C646B6"/>
    <w:rsid w:val="00C64724"/>
    <w:rsid w:val="00C64A92"/>
    <w:rsid w:val="00C64E2C"/>
    <w:rsid w:val="00C64E91"/>
    <w:rsid w:val="00C65FDE"/>
    <w:rsid w:val="00C661E9"/>
    <w:rsid w:val="00C67D6E"/>
    <w:rsid w:val="00C7035F"/>
    <w:rsid w:val="00C7143D"/>
    <w:rsid w:val="00C7162C"/>
    <w:rsid w:val="00C7162F"/>
    <w:rsid w:val="00C71778"/>
    <w:rsid w:val="00C71F29"/>
    <w:rsid w:val="00C730BA"/>
    <w:rsid w:val="00C73D73"/>
    <w:rsid w:val="00C7573D"/>
    <w:rsid w:val="00C759F7"/>
    <w:rsid w:val="00C75C77"/>
    <w:rsid w:val="00C75E58"/>
    <w:rsid w:val="00C80932"/>
    <w:rsid w:val="00C80EA6"/>
    <w:rsid w:val="00C8108D"/>
    <w:rsid w:val="00C814C5"/>
    <w:rsid w:val="00C82D9C"/>
    <w:rsid w:val="00C82DAF"/>
    <w:rsid w:val="00C84A19"/>
    <w:rsid w:val="00C85D80"/>
    <w:rsid w:val="00C86E16"/>
    <w:rsid w:val="00C86E6C"/>
    <w:rsid w:val="00C8732D"/>
    <w:rsid w:val="00C87894"/>
    <w:rsid w:val="00C918FD"/>
    <w:rsid w:val="00C91DA3"/>
    <w:rsid w:val="00C92D2C"/>
    <w:rsid w:val="00C941DA"/>
    <w:rsid w:val="00C94564"/>
    <w:rsid w:val="00C94F21"/>
    <w:rsid w:val="00C9506E"/>
    <w:rsid w:val="00C95CF1"/>
    <w:rsid w:val="00C968CA"/>
    <w:rsid w:val="00C97699"/>
    <w:rsid w:val="00C97E62"/>
    <w:rsid w:val="00CA043A"/>
    <w:rsid w:val="00CA09FB"/>
    <w:rsid w:val="00CA136A"/>
    <w:rsid w:val="00CA1FAC"/>
    <w:rsid w:val="00CA2042"/>
    <w:rsid w:val="00CA2105"/>
    <w:rsid w:val="00CA2370"/>
    <w:rsid w:val="00CA2391"/>
    <w:rsid w:val="00CA2968"/>
    <w:rsid w:val="00CA3F01"/>
    <w:rsid w:val="00CA4652"/>
    <w:rsid w:val="00CA4E66"/>
    <w:rsid w:val="00CA4F1E"/>
    <w:rsid w:val="00CA5DE6"/>
    <w:rsid w:val="00CA6077"/>
    <w:rsid w:val="00CA780F"/>
    <w:rsid w:val="00CA7E08"/>
    <w:rsid w:val="00CB0BAE"/>
    <w:rsid w:val="00CB0BDE"/>
    <w:rsid w:val="00CB1B9E"/>
    <w:rsid w:val="00CB1BF4"/>
    <w:rsid w:val="00CB287A"/>
    <w:rsid w:val="00CB317D"/>
    <w:rsid w:val="00CB32EC"/>
    <w:rsid w:val="00CB4568"/>
    <w:rsid w:val="00CB4A5E"/>
    <w:rsid w:val="00CB4B7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A7B"/>
    <w:rsid w:val="00CC4ECB"/>
    <w:rsid w:val="00CC704D"/>
    <w:rsid w:val="00CC7B34"/>
    <w:rsid w:val="00CD088F"/>
    <w:rsid w:val="00CD3627"/>
    <w:rsid w:val="00CD37F6"/>
    <w:rsid w:val="00CD3D17"/>
    <w:rsid w:val="00CD4B3A"/>
    <w:rsid w:val="00CD57A2"/>
    <w:rsid w:val="00CD5C5E"/>
    <w:rsid w:val="00CD60B4"/>
    <w:rsid w:val="00CD664B"/>
    <w:rsid w:val="00CD6F4F"/>
    <w:rsid w:val="00CD771F"/>
    <w:rsid w:val="00CD7B68"/>
    <w:rsid w:val="00CE0566"/>
    <w:rsid w:val="00CE0829"/>
    <w:rsid w:val="00CE0858"/>
    <w:rsid w:val="00CE09C9"/>
    <w:rsid w:val="00CE140B"/>
    <w:rsid w:val="00CE15FA"/>
    <w:rsid w:val="00CE1870"/>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6DE8"/>
    <w:rsid w:val="00CF7293"/>
    <w:rsid w:val="00CF7448"/>
    <w:rsid w:val="00CF7676"/>
    <w:rsid w:val="00D0007E"/>
    <w:rsid w:val="00D000BC"/>
    <w:rsid w:val="00D006D8"/>
    <w:rsid w:val="00D024B2"/>
    <w:rsid w:val="00D03566"/>
    <w:rsid w:val="00D03C6B"/>
    <w:rsid w:val="00D040BF"/>
    <w:rsid w:val="00D040F5"/>
    <w:rsid w:val="00D0433C"/>
    <w:rsid w:val="00D04EE0"/>
    <w:rsid w:val="00D05152"/>
    <w:rsid w:val="00D05548"/>
    <w:rsid w:val="00D05618"/>
    <w:rsid w:val="00D05830"/>
    <w:rsid w:val="00D05AEA"/>
    <w:rsid w:val="00D0652A"/>
    <w:rsid w:val="00D068CE"/>
    <w:rsid w:val="00D06D2B"/>
    <w:rsid w:val="00D076B2"/>
    <w:rsid w:val="00D102DD"/>
    <w:rsid w:val="00D10837"/>
    <w:rsid w:val="00D12531"/>
    <w:rsid w:val="00D12F00"/>
    <w:rsid w:val="00D13858"/>
    <w:rsid w:val="00D14C72"/>
    <w:rsid w:val="00D1532E"/>
    <w:rsid w:val="00D154BE"/>
    <w:rsid w:val="00D15FE0"/>
    <w:rsid w:val="00D16594"/>
    <w:rsid w:val="00D16B26"/>
    <w:rsid w:val="00D16E9A"/>
    <w:rsid w:val="00D17707"/>
    <w:rsid w:val="00D20726"/>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AED"/>
    <w:rsid w:val="00D27E58"/>
    <w:rsid w:val="00D30214"/>
    <w:rsid w:val="00D3035F"/>
    <w:rsid w:val="00D308B1"/>
    <w:rsid w:val="00D30E93"/>
    <w:rsid w:val="00D3104D"/>
    <w:rsid w:val="00D311F6"/>
    <w:rsid w:val="00D31E3D"/>
    <w:rsid w:val="00D31EE1"/>
    <w:rsid w:val="00D33493"/>
    <w:rsid w:val="00D33599"/>
    <w:rsid w:val="00D335AF"/>
    <w:rsid w:val="00D33C3F"/>
    <w:rsid w:val="00D351FF"/>
    <w:rsid w:val="00D35388"/>
    <w:rsid w:val="00D35693"/>
    <w:rsid w:val="00D36DE6"/>
    <w:rsid w:val="00D37946"/>
    <w:rsid w:val="00D37B86"/>
    <w:rsid w:val="00D37BFE"/>
    <w:rsid w:val="00D416F1"/>
    <w:rsid w:val="00D41A04"/>
    <w:rsid w:val="00D41EF7"/>
    <w:rsid w:val="00D42DD1"/>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183"/>
    <w:rsid w:val="00D60712"/>
    <w:rsid w:val="00D6175A"/>
    <w:rsid w:val="00D625E5"/>
    <w:rsid w:val="00D62949"/>
    <w:rsid w:val="00D62F40"/>
    <w:rsid w:val="00D642E4"/>
    <w:rsid w:val="00D64938"/>
    <w:rsid w:val="00D65F95"/>
    <w:rsid w:val="00D67AD4"/>
    <w:rsid w:val="00D67DB1"/>
    <w:rsid w:val="00D67FFC"/>
    <w:rsid w:val="00D7093F"/>
    <w:rsid w:val="00D725F2"/>
    <w:rsid w:val="00D72B31"/>
    <w:rsid w:val="00D73623"/>
    <w:rsid w:val="00D756E1"/>
    <w:rsid w:val="00D766AF"/>
    <w:rsid w:val="00D800B2"/>
    <w:rsid w:val="00D81519"/>
    <w:rsid w:val="00D8227F"/>
    <w:rsid w:val="00D82532"/>
    <w:rsid w:val="00D83B80"/>
    <w:rsid w:val="00D85090"/>
    <w:rsid w:val="00D852A9"/>
    <w:rsid w:val="00D864A0"/>
    <w:rsid w:val="00D87E6F"/>
    <w:rsid w:val="00D90C73"/>
    <w:rsid w:val="00D91509"/>
    <w:rsid w:val="00D91BB6"/>
    <w:rsid w:val="00D91E7D"/>
    <w:rsid w:val="00D91F03"/>
    <w:rsid w:val="00D9225E"/>
    <w:rsid w:val="00D928F8"/>
    <w:rsid w:val="00D92B2D"/>
    <w:rsid w:val="00D92C9E"/>
    <w:rsid w:val="00D92CAF"/>
    <w:rsid w:val="00D92D19"/>
    <w:rsid w:val="00D93A95"/>
    <w:rsid w:val="00D944E5"/>
    <w:rsid w:val="00D9531B"/>
    <w:rsid w:val="00D95FA7"/>
    <w:rsid w:val="00D97517"/>
    <w:rsid w:val="00DA0255"/>
    <w:rsid w:val="00DA1181"/>
    <w:rsid w:val="00DA12D9"/>
    <w:rsid w:val="00DA14FA"/>
    <w:rsid w:val="00DA18B9"/>
    <w:rsid w:val="00DA19E8"/>
    <w:rsid w:val="00DA1D01"/>
    <w:rsid w:val="00DA2346"/>
    <w:rsid w:val="00DA3155"/>
    <w:rsid w:val="00DA3BA4"/>
    <w:rsid w:val="00DA433B"/>
    <w:rsid w:val="00DA4A7A"/>
    <w:rsid w:val="00DA5FEC"/>
    <w:rsid w:val="00DA6889"/>
    <w:rsid w:val="00DA6B91"/>
    <w:rsid w:val="00DA7454"/>
    <w:rsid w:val="00DA7733"/>
    <w:rsid w:val="00DA7B4B"/>
    <w:rsid w:val="00DA7DD9"/>
    <w:rsid w:val="00DA7DFB"/>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177D"/>
    <w:rsid w:val="00DD26FA"/>
    <w:rsid w:val="00DD4D28"/>
    <w:rsid w:val="00DD697C"/>
    <w:rsid w:val="00DD76B9"/>
    <w:rsid w:val="00DD7D0C"/>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4DC"/>
    <w:rsid w:val="00E0579C"/>
    <w:rsid w:val="00E05824"/>
    <w:rsid w:val="00E0601A"/>
    <w:rsid w:val="00E072AB"/>
    <w:rsid w:val="00E074FA"/>
    <w:rsid w:val="00E074FF"/>
    <w:rsid w:val="00E10C2A"/>
    <w:rsid w:val="00E10E01"/>
    <w:rsid w:val="00E10F80"/>
    <w:rsid w:val="00E11A18"/>
    <w:rsid w:val="00E11A6D"/>
    <w:rsid w:val="00E11D86"/>
    <w:rsid w:val="00E11D99"/>
    <w:rsid w:val="00E1204D"/>
    <w:rsid w:val="00E1289B"/>
    <w:rsid w:val="00E12A0C"/>
    <w:rsid w:val="00E132BD"/>
    <w:rsid w:val="00E13BEC"/>
    <w:rsid w:val="00E15828"/>
    <w:rsid w:val="00E15C4A"/>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66A"/>
    <w:rsid w:val="00E3798B"/>
    <w:rsid w:val="00E37C58"/>
    <w:rsid w:val="00E4081C"/>
    <w:rsid w:val="00E40E0A"/>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436"/>
    <w:rsid w:val="00E606DC"/>
    <w:rsid w:val="00E6080E"/>
    <w:rsid w:val="00E617B4"/>
    <w:rsid w:val="00E62296"/>
    <w:rsid w:val="00E6240C"/>
    <w:rsid w:val="00E6267B"/>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B60"/>
    <w:rsid w:val="00E74C66"/>
    <w:rsid w:val="00E755D9"/>
    <w:rsid w:val="00E7583C"/>
    <w:rsid w:val="00E75B20"/>
    <w:rsid w:val="00E77766"/>
    <w:rsid w:val="00E80810"/>
    <w:rsid w:val="00E818C9"/>
    <w:rsid w:val="00E81B80"/>
    <w:rsid w:val="00E838D8"/>
    <w:rsid w:val="00E84398"/>
    <w:rsid w:val="00E845DA"/>
    <w:rsid w:val="00E8487B"/>
    <w:rsid w:val="00E8584E"/>
    <w:rsid w:val="00E87A99"/>
    <w:rsid w:val="00E90294"/>
    <w:rsid w:val="00E903B3"/>
    <w:rsid w:val="00E90A9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430"/>
    <w:rsid w:val="00EA05B4"/>
    <w:rsid w:val="00EA0959"/>
    <w:rsid w:val="00EA09F5"/>
    <w:rsid w:val="00EA1A62"/>
    <w:rsid w:val="00EA1D33"/>
    <w:rsid w:val="00EA5248"/>
    <w:rsid w:val="00EA5D1B"/>
    <w:rsid w:val="00EA7AF6"/>
    <w:rsid w:val="00EA7AFC"/>
    <w:rsid w:val="00EB0715"/>
    <w:rsid w:val="00EB1AA2"/>
    <w:rsid w:val="00EB225C"/>
    <w:rsid w:val="00EB27D5"/>
    <w:rsid w:val="00EB2C0C"/>
    <w:rsid w:val="00EB3CB0"/>
    <w:rsid w:val="00EB4042"/>
    <w:rsid w:val="00EB43D4"/>
    <w:rsid w:val="00EB4A95"/>
    <w:rsid w:val="00EB4E49"/>
    <w:rsid w:val="00EB503E"/>
    <w:rsid w:val="00EB5081"/>
    <w:rsid w:val="00EB6DCF"/>
    <w:rsid w:val="00EB7905"/>
    <w:rsid w:val="00EB7CAB"/>
    <w:rsid w:val="00EC02ED"/>
    <w:rsid w:val="00EC03DA"/>
    <w:rsid w:val="00EC1062"/>
    <w:rsid w:val="00EC179A"/>
    <w:rsid w:val="00EC3435"/>
    <w:rsid w:val="00EC3FCA"/>
    <w:rsid w:val="00EC45D4"/>
    <w:rsid w:val="00EC4855"/>
    <w:rsid w:val="00EC54B2"/>
    <w:rsid w:val="00EC5629"/>
    <w:rsid w:val="00EC6586"/>
    <w:rsid w:val="00EC7499"/>
    <w:rsid w:val="00ED0667"/>
    <w:rsid w:val="00ED0DBA"/>
    <w:rsid w:val="00ED1997"/>
    <w:rsid w:val="00ED1B7D"/>
    <w:rsid w:val="00ED2864"/>
    <w:rsid w:val="00ED2923"/>
    <w:rsid w:val="00ED2D90"/>
    <w:rsid w:val="00ED4699"/>
    <w:rsid w:val="00ED4AE3"/>
    <w:rsid w:val="00ED6769"/>
    <w:rsid w:val="00ED6B82"/>
    <w:rsid w:val="00EE09B8"/>
    <w:rsid w:val="00EE0DD3"/>
    <w:rsid w:val="00EE17E6"/>
    <w:rsid w:val="00EE2064"/>
    <w:rsid w:val="00EE2586"/>
    <w:rsid w:val="00EE4845"/>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5F1A"/>
    <w:rsid w:val="00EF64AF"/>
    <w:rsid w:val="00EF6B97"/>
    <w:rsid w:val="00EF7107"/>
    <w:rsid w:val="00EF7545"/>
    <w:rsid w:val="00EF7982"/>
    <w:rsid w:val="00F00F50"/>
    <w:rsid w:val="00F01024"/>
    <w:rsid w:val="00F01263"/>
    <w:rsid w:val="00F01FAF"/>
    <w:rsid w:val="00F022FE"/>
    <w:rsid w:val="00F027F1"/>
    <w:rsid w:val="00F04C1C"/>
    <w:rsid w:val="00F04EBC"/>
    <w:rsid w:val="00F04ED4"/>
    <w:rsid w:val="00F05FF5"/>
    <w:rsid w:val="00F066C8"/>
    <w:rsid w:val="00F06995"/>
    <w:rsid w:val="00F07C5D"/>
    <w:rsid w:val="00F105A2"/>
    <w:rsid w:val="00F113B2"/>
    <w:rsid w:val="00F119C7"/>
    <w:rsid w:val="00F1203E"/>
    <w:rsid w:val="00F123F1"/>
    <w:rsid w:val="00F1248B"/>
    <w:rsid w:val="00F13269"/>
    <w:rsid w:val="00F13EBE"/>
    <w:rsid w:val="00F13ED7"/>
    <w:rsid w:val="00F1415E"/>
    <w:rsid w:val="00F15DEF"/>
    <w:rsid w:val="00F17602"/>
    <w:rsid w:val="00F205D7"/>
    <w:rsid w:val="00F2206A"/>
    <w:rsid w:val="00F2379F"/>
    <w:rsid w:val="00F2403B"/>
    <w:rsid w:val="00F25C4B"/>
    <w:rsid w:val="00F26480"/>
    <w:rsid w:val="00F27392"/>
    <w:rsid w:val="00F2739D"/>
    <w:rsid w:val="00F27F1C"/>
    <w:rsid w:val="00F301DA"/>
    <w:rsid w:val="00F31DDE"/>
    <w:rsid w:val="00F32374"/>
    <w:rsid w:val="00F3292D"/>
    <w:rsid w:val="00F335AC"/>
    <w:rsid w:val="00F33687"/>
    <w:rsid w:val="00F34535"/>
    <w:rsid w:val="00F35E2E"/>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7D2"/>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A3D"/>
    <w:rsid w:val="00F56DEF"/>
    <w:rsid w:val="00F60493"/>
    <w:rsid w:val="00F60D6A"/>
    <w:rsid w:val="00F6135A"/>
    <w:rsid w:val="00F61582"/>
    <w:rsid w:val="00F623EA"/>
    <w:rsid w:val="00F62846"/>
    <w:rsid w:val="00F639BD"/>
    <w:rsid w:val="00F63F33"/>
    <w:rsid w:val="00F642A0"/>
    <w:rsid w:val="00F644AE"/>
    <w:rsid w:val="00F64D60"/>
    <w:rsid w:val="00F66585"/>
    <w:rsid w:val="00F6661F"/>
    <w:rsid w:val="00F66BD7"/>
    <w:rsid w:val="00F66DB2"/>
    <w:rsid w:val="00F66E3F"/>
    <w:rsid w:val="00F702FD"/>
    <w:rsid w:val="00F70337"/>
    <w:rsid w:val="00F703AE"/>
    <w:rsid w:val="00F706B1"/>
    <w:rsid w:val="00F70CFC"/>
    <w:rsid w:val="00F70E74"/>
    <w:rsid w:val="00F71370"/>
    <w:rsid w:val="00F71971"/>
    <w:rsid w:val="00F720B9"/>
    <w:rsid w:val="00F723D9"/>
    <w:rsid w:val="00F73B1C"/>
    <w:rsid w:val="00F749B9"/>
    <w:rsid w:val="00F75456"/>
    <w:rsid w:val="00F77BFA"/>
    <w:rsid w:val="00F80973"/>
    <w:rsid w:val="00F825FD"/>
    <w:rsid w:val="00F82737"/>
    <w:rsid w:val="00F82929"/>
    <w:rsid w:val="00F829D3"/>
    <w:rsid w:val="00F82A91"/>
    <w:rsid w:val="00F83019"/>
    <w:rsid w:val="00F833AB"/>
    <w:rsid w:val="00F83952"/>
    <w:rsid w:val="00F83CFF"/>
    <w:rsid w:val="00F84D75"/>
    <w:rsid w:val="00F8725D"/>
    <w:rsid w:val="00F87EAF"/>
    <w:rsid w:val="00F90570"/>
    <w:rsid w:val="00F90BC5"/>
    <w:rsid w:val="00F917FC"/>
    <w:rsid w:val="00F91A03"/>
    <w:rsid w:val="00F91D33"/>
    <w:rsid w:val="00F92404"/>
    <w:rsid w:val="00F9261E"/>
    <w:rsid w:val="00F934C4"/>
    <w:rsid w:val="00F934F7"/>
    <w:rsid w:val="00F93995"/>
    <w:rsid w:val="00F94C2D"/>
    <w:rsid w:val="00F9556B"/>
    <w:rsid w:val="00F960F8"/>
    <w:rsid w:val="00F96A2E"/>
    <w:rsid w:val="00F96D90"/>
    <w:rsid w:val="00F97401"/>
    <w:rsid w:val="00FA0311"/>
    <w:rsid w:val="00FA0C9C"/>
    <w:rsid w:val="00FA43BE"/>
    <w:rsid w:val="00FA4C89"/>
    <w:rsid w:val="00FA4FC9"/>
    <w:rsid w:val="00FA5164"/>
    <w:rsid w:val="00FA5667"/>
    <w:rsid w:val="00FA5C8E"/>
    <w:rsid w:val="00FA5EFC"/>
    <w:rsid w:val="00FB0B57"/>
    <w:rsid w:val="00FB16EF"/>
    <w:rsid w:val="00FB1FC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0AA6"/>
    <w:rsid w:val="00FD1489"/>
    <w:rsid w:val="00FD1BE0"/>
    <w:rsid w:val="00FD2904"/>
    <w:rsid w:val="00FD3880"/>
    <w:rsid w:val="00FD4990"/>
    <w:rsid w:val="00FD57F8"/>
    <w:rsid w:val="00FD6678"/>
    <w:rsid w:val="00FD6E35"/>
    <w:rsid w:val="00FD7465"/>
    <w:rsid w:val="00FD7BE9"/>
    <w:rsid w:val="00FE0D40"/>
    <w:rsid w:val="00FE0F39"/>
    <w:rsid w:val="00FE12CC"/>
    <w:rsid w:val="00FE3379"/>
    <w:rsid w:val="00FE3620"/>
    <w:rsid w:val="00FE4B54"/>
    <w:rsid w:val="00FE528B"/>
    <w:rsid w:val="00FE573C"/>
    <w:rsid w:val="00FE6471"/>
    <w:rsid w:val="00FE69C9"/>
    <w:rsid w:val="00FE6AD1"/>
    <w:rsid w:val="00FE6BC7"/>
    <w:rsid w:val="00FF0321"/>
    <w:rsid w:val="00FF076E"/>
    <w:rsid w:val="00FF0E06"/>
    <w:rsid w:val="00FF0E27"/>
    <w:rsid w:val="00FF119B"/>
    <w:rsid w:val="00FF122B"/>
    <w:rsid w:val="00FF1309"/>
    <w:rsid w:val="00FF26A3"/>
    <w:rsid w:val="00FF3024"/>
    <w:rsid w:val="00FF32CB"/>
    <w:rsid w:val="00FF334D"/>
    <w:rsid w:val="00FF35C4"/>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645704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368252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0717394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3F7F3-2102-4F2A-8B90-72F10B76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2017-09-28T06:07:00Z</dcterms:created>
  <dcterms:modified xsi:type="dcterms:W3CDTF">2017-09-28T06:07:00Z</dcterms:modified>
</cp:coreProperties>
</file>