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E117E7" w:rsidRDefault="00544731" w:rsidP="000B5444">
      <w:pPr>
        <w:pStyle w:val="a4"/>
        <w:spacing w:after="120"/>
        <w:rPr>
          <w:rFonts w:eastAsia="宋体"/>
          <w:sz w:val="24"/>
          <w:lang w:val="en-GB" w:eastAsia="zh-CN"/>
        </w:rPr>
      </w:pPr>
      <w:r w:rsidRPr="00E117E7">
        <w:rPr>
          <w:rFonts w:eastAsia="宋体"/>
          <w:sz w:val="24"/>
          <w:lang w:val="en-GB" w:eastAsia="zh-CN"/>
        </w:rPr>
        <w:t>3GPP TSG-RAN WG2 #</w:t>
      </w:r>
      <w:r w:rsidR="00C354E9" w:rsidRPr="00E117E7">
        <w:rPr>
          <w:rFonts w:eastAsia="宋体" w:hint="eastAsia"/>
          <w:sz w:val="24"/>
          <w:lang w:val="en-GB" w:eastAsia="zh-CN"/>
        </w:rPr>
        <w:t>99</w:t>
      </w:r>
      <w:r w:rsidR="008C5FD1" w:rsidRPr="00E117E7">
        <w:rPr>
          <w:rFonts w:eastAsia="宋体"/>
          <w:sz w:val="24"/>
          <w:lang w:val="en-GB" w:eastAsia="zh-CN"/>
        </w:rPr>
        <w:t>                                       </w:t>
      </w:r>
      <w:r w:rsidR="008C5FD1" w:rsidRPr="00E117E7">
        <w:rPr>
          <w:rFonts w:eastAsia="宋体" w:hint="eastAsia"/>
          <w:sz w:val="24"/>
          <w:lang w:val="en-GB" w:eastAsia="zh-CN"/>
        </w:rPr>
        <w:t xml:space="preserve">  </w:t>
      </w:r>
      <w:r w:rsidR="007C746F" w:rsidRPr="00E117E7">
        <w:rPr>
          <w:rFonts w:eastAsia="宋体" w:hint="eastAsia"/>
          <w:sz w:val="24"/>
          <w:lang w:val="en-GB" w:eastAsia="zh-CN"/>
        </w:rPr>
        <w:t xml:space="preserve">                       </w:t>
      </w:r>
      <w:r w:rsidR="008C5FD1" w:rsidRPr="00E117E7">
        <w:rPr>
          <w:rFonts w:eastAsia="宋体" w:hint="eastAsia"/>
          <w:sz w:val="24"/>
          <w:lang w:val="en-GB" w:eastAsia="zh-CN"/>
        </w:rPr>
        <w:t xml:space="preserve">   </w:t>
      </w:r>
      <w:r w:rsidR="00E06D20">
        <w:rPr>
          <w:rFonts w:eastAsia="宋体" w:hint="eastAsia"/>
          <w:sz w:val="24"/>
          <w:lang w:val="en-GB" w:eastAsia="zh-CN"/>
        </w:rPr>
        <w:t xml:space="preserve">  </w:t>
      </w:r>
      <w:r w:rsidR="008C5FD1" w:rsidRPr="00E117E7">
        <w:rPr>
          <w:rFonts w:eastAsia="宋体" w:hint="eastAsia"/>
          <w:sz w:val="24"/>
          <w:lang w:val="en-GB" w:eastAsia="zh-CN"/>
        </w:rPr>
        <w:t xml:space="preserve">  </w:t>
      </w:r>
      <w:r w:rsidR="00BD6EC5" w:rsidRPr="00E117E7">
        <w:rPr>
          <w:rFonts w:eastAsia="宋体" w:hint="eastAsia"/>
          <w:sz w:val="24"/>
          <w:lang w:val="en-GB" w:eastAsia="zh-CN"/>
        </w:rPr>
        <w:t xml:space="preserve"> </w:t>
      </w:r>
      <w:r w:rsidRPr="00E117E7">
        <w:rPr>
          <w:rFonts w:eastAsia="宋体"/>
          <w:sz w:val="24"/>
          <w:lang w:val="en-GB" w:eastAsia="zh-CN"/>
        </w:rPr>
        <w:t>R2-</w:t>
      </w:r>
      <w:r w:rsidR="00E2135A" w:rsidRPr="00E117E7">
        <w:rPr>
          <w:rFonts w:eastAsia="宋体"/>
          <w:sz w:val="24"/>
          <w:lang w:val="en-GB" w:eastAsia="zh-CN"/>
        </w:rPr>
        <w:t>17</w:t>
      </w:r>
      <w:r w:rsidR="00E2135A" w:rsidRPr="00E117E7">
        <w:rPr>
          <w:rFonts w:eastAsia="宋体" w:hint="eastAsia"/>
          <w:sz w:val="24"/>
          <w:lang w:val="en-GB" w:eastAsia="zh-CN"/>
        </w:rPr>
        <w:t>07893</w:t>
      </w:r>
    </w:p>
    <w:p w:rsidR="004F7999" w:rsidRPr="006C2B57" w:rsidRDefault="00C354E9" w:rsidP="000B5444">
      <w:pPr>
        <w:pStyle w:val="a4"/>
        <w:spacing w:after="120"/>
        <w:rPr>
          <w:rFonts w:eastAsia="宋体" w:cs="Arial"/>
          <w:sz w:val="22"/>
          <w:szCs w:val="22"/>
          <w:lang w:val="en-GB" w:eastAsia="zh-CN"/>
        </w:rPr>
      </w:pPr>
      <w:r w:rsidRPr="00E117E7">
        <w:rPr>
          <w:rFonts w:eastAsia="宋体"/>
          <w:sz w:val="24"/>
          <w:lang w:val="en-GB" w:eastAsia="zh-CN"/>
        </w:rPr>
        <w:t>Berlin</w:t>
      </w:r>
      <w:r w:rsidRPr="00E117E7">
        <w:rPr>
          <w:rFonts w:eastAsia="宋体" w:hint="eastAsia"/>
          <w:sz w:val="24"/>
          <w:lang w:val="en-GB" w:eastAsia="zh-CN"/>
        </w:rPr>
        <w:t xml:space="preserve">, </w:t>
      </w:r>
      <w:r w:rsidRPr="00E117E7">
        <w:rPr>
          <w:rFonts w:eastAsia="宋体"/>
          <w:sz w:val="24"/>
          <w:lang w:val="en-GB" w:eastAsia="zh-CN"/>
        </w:rPr>
        <w:t>Germany</w:t>
      </w:r>
      <w:r w:rsidRPr="00E117E7">
        <w:rPr>
          <w:rFonts w:eastAsia="宋体" w:hint="eastAsia"/>
          <w:sz w:val="24"/>
          <w:lang w:val="en-GB" w:eastAsia="zh-CN"/>
        </w:rPr>
        <w:t xml:space="preserve">, </w:t>
      </w:r>
      <w:r w:rsidR="00E2135A" w:rsidRPr="00E117E7">
        <w:rPr>
          <w:rFonts w:eastAsia="宋体"/>
          <w:sz w:val="24"/>
          <w:lang w:val="en-GB" w:eastAsia="zh-CN"/>
        </w:rPr>
        <w:t>21st – 25th August 2017</w:t>
      </w:r>
      <w:r w:rsidR="007C746F">
        <w:rPr>
          <w:rFonts w:eastAsia="宋体" w:hint="eastAsia"/>
          <w:sz w:val="22"/>
          <w:szCs w:val="22"/>
          <w:lang w:val="en-GB" w:eastAsia="zh-CN"/>
        </w:rPr>
        <w:tab/>
      </w:r>
      <w:r w:rsidR="00BD6EC5">
        <w:rPr>
          <w:rFonts w:eastAsia="宋体" w:hint="eastAsia"/>
          <w:sz w:val="22"/>
          <w:szCs w:val="22"/>
          <w:lang w:val="en-GB" w:eastAsia="zh-CN"/>
        </w:rPr>
        <w:tab/>
      </w:r>
    </w:p>
    <w:p w:rsidR="00B87FBC" w:rsidRPr="006C2B57" w:rsidRDefault="00B87FBC" w:rsidP="000B5444">
      <w:pPr>
        <w:pStyle w:val="a4"/>
        <w:tabs>
          <w:tab w:val="clear" w:pos="4536"/>
          <w:tab w:val="left" w:pos="1800"/>
        </w:tabs>
        <w:spacing w:after="120"/>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0B5444">
      <w:pPr>
        <w:pStyle w:val="a4"/>
        <w:tabs>
          <w:tab w:val="clear" w:pos="4536"/>
          <w:tab w:val="left" w:pos="1800"/>
          <w:tab w:val="left" w:pos="5103"/>
        </w:tabs>
        <w:spacing w:after="120"/>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66A44">
        <w:rPr>
          <w:sz w:val="22"/>
          <w:szCs w:val="22"/>
        </w:rPr>
        <w:t xml:space="preserve">Cell </w:t>
      </w:r>
      <w:r w:rsidR="00E2135A">
        <w:rPr>
          <w:rFonts w:eastAsiaTheme="minorEastAsia" w:hint="eastAsia"/>
          <w:sz w:val="22"/>
          <w:szCs w:val="22"/>
          <w:lang w:eastAsia="zh-CN"/>
        </w:rPr>
        <w:t>s</w:t>
      </w:r>
      <w:r w:rsidR="00166A44">
        <w:rPr>
          <w:sz w:val="22"/>
          <w:szCs w:val="22"/>
        </w:rPr>
        <w:t xml:space="preserve">election and </w:t>
      </w:r>
      <w:r w:rsidR="00E2135A">
        <w:rPr>
          <w:rFonts w:eastAsiaTheme="minorEastAsia" w:hint="eastAsia"/>
          <w:sz w:val="22"/>
          <w:szCs w:val="22"/>
          <w:lang w:eastAsia="zh-CN"/>
        </w:rPr>
        <w:t>r</w:t>
      </w:r>
      <w:r w:rsidR="00E2135A" w:rsidRPr="002137F1">
        <w:rPr>
          <w:sz w:val="22"/>
          <w:szCs w:val="22"/>
        </w:rPr>
        <w:t>e</w:t>
      </w:r>
      <w:r w:rsidR="00166A44">
        <w:rPr>
          <w:rFonts w:hint="eastAsia"/>
          <w:sz w:val="22"/>
          <w:szCs w:val="22"/>
        </w:rPr>
        <w:t>-</w:t>
      </w:r>
      <w:r w:rsidR="00166A44" w:rsidRPr="002137F1">
        <w:rPr>
          <w:sz w:val="22"/>
          <w:szCs w:val="22"/>
        </w:rPr>
        <w:t>sele</w:t>
      </w:r>
      <w:r w:rsidR="00E06D20">
        <w:rPr>
          <w:rFonts w:eastAsiaTheme="minorEastAsia" w:hint="eastAsia"/>
          <w:sz w:val="22"/>
          <w:szCs w:val="22"/>
          <w:lang w:eastAsia="zh-CN"/>
        </w:rPr>
        <w:t>c</w:t>
      </w:r>
      <w:r w:rsidR="00166A44" w:rsidRPr="002137F1">
        <w:rPr>
          <w:sz w:val="22"/>
          <w:szCs w:val="22"/>
        </w:rPr>
        <w:t xml:space="preserve">tion </w:t>
      </w:r>
      <w:r w:rsidR="00E2135A">
        <w:rPr>
          <w:rFonts w:eastAsiaTheme="minorEastAsia" w:hint="eastAsia"/>
          <w:sz w:val="22"/>
          <w:szCs w:val="22"/>
          <w:lang w:eastAsia="zh-CN"/>
        </w:rPr>
        <w:t>b</w:t>
      </w:r>
      <w:r w:rsidR="00E2135A">
        <w:rPr>
          <w:sz w:val="22"/>
          <w:szCs w:val="22"/>
        </w:rPr>
        <w:t xml:space="preserve">ased </w:t>
      </w:r>
      <w:r w:rsidR="00166A44">
        <w:rPr>
          <w:sz w:val="22"/>
          <w:szCs w:val="22"/>
        </w:rPr>
        <w:t xml:space="preserve">on </w:t>
      </w:r>
      <w:r w:rsidR="00E2135A">
        <w:rPr>
          <w:rFonts w:eastAsiaTheme="minorEastAsia" w:hint="eastAsia"/>
          <w:sz w:val="22"/>
          <w:szCs w:val="22"/>
          <w:lang w:eastAsia="zh-CN"/>
        </w:rPr>
        <w:t>s</w:t>
      </w:r>
      <w:r w:rsidR="00E2135A" w:rsidRPr="002137F1">
        <w:rPr>
          <w:sz w:val="22"/>
          <w:szCs w:val="22"/>
        </w:rPr>
        <w:t>lice</w:t>
      </w:r>
    </w:p>
    <w:p w:rsidR="00B87FBC" w:rsidRPr="006C2B57" w:rsidRDefault="00B87FBC" w:rsidP="000B5444">
      <w:pPr>
        <w:pStyle w:val="a4"/>
        <w:tabs>
          <w:tab w:val="left" w:pos="1800"/>
        </w:tabs>
        <w:spacing w:after="120"/>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166A44">
        <w:t>10.2.12</w:t>
      </w:r>
    </w:p>
    <w:p w:rsidR="00B87FBC" w:rsidRPr="006C2B57" w:rsidRDefault="00B87FBC" w:rsidP="000B5444">
      <w:pPr>
        <w:pStyle w:val="a4"/>
        <w:tabs>
          <w:tab w:val="left" w:pos="1800"/>
        </w:tabs>
        <w:spacing w:after="120"/>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B5444">
      <w:pPr>
        <w:pBdr>
          <w:bottom w:val="single" w:sz="4" w:space="1" w:color="auto"/>
        </w:pBdr>
        <w:tabs>
          <w:tab w:val="left" w:pos="2552"/>
        </w:tabs>
        <w:spacing w:after="120"/>
        <w:jc w:val="both"/>
        <w:rPr>
          <w:sz w:val="22"/>
          <w:szCs w:val="22"/>
        </w:rPr>
      </w:pPr>
    </w:p>
    <w:p w:rsidR="00B87FBC" w:rsidRPr="00D62F40" w:rsidRDefault="00BE38BD" w:rsidP="000B5444">
      <w:pPr>
        <w:pStyle w:val="1"/>
        <w:jc w:val="both"/>
        <w:rPr>
          <w:szCs w:val="28"/>
        </w:rPr>
      </w:pPr>
      <w:r w:rsidRPr="00D62F40">
        <w:rPr>
          <w:szCs w:val="28"/>
        </w:rPr>
        <w:t>Introduction</w:t>
      </w:r>
    </w:p>
    <w:p w:rsidR="00166A44" w:rsidRPr="00262791" w:rsidRDefault="00166A44" w:rsidP="000B5444">
      <w:pPr>
        <w:spacing w:after="120"/>
        <w:rPr>
          <w:bCs/>
        </w:rPr>
      </w:pPr>
      <w:r w:rsidRPr="00262791">
        <w:rPr>
          <w:bCs/>
        </w:rPr>
        <w:t xml:space="preserve">At previous meeting RAN2 agreed the following: </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Agreements</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1</w:t>
      </w:r>
      <w:r w:rsidRPr="00262791">
        <w:rPr>
          <w:rFonts w:eastAsia="MS Mincho"/>
          <w:lang w:eastAsia="en-GB"/>
        </w:rPr>
        <w:tab/>
        <w:t>As in LTE, UE can prioritise a frequency based on service. On the selected frequency the UE attempts to camp on the best cell.</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2</w:t>
      </w:r>
      <w:r w:rsidRPr="00262791">
        <w:rPr>
          <w:rFonts w:eastAsia="MS Mincho"/>
          <w:lang w:eastAsia="en-GB"/>
        </w:rPr>
        <w:tab/>
        <w:t>Suitability criterion: Cell quality is above a threshold; Cell is not barred; Cell belongs to selected/R (E) PLMN. Other conditions (if any) are FFS.</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3</w:t>
      </w:r>
      <w:r w:rsidRPr="00262791">
        <w:rPr>
          <w:rFonts w:eastAsia="MS Mincho"/>
          <w:lang w:eastAsia="en-GB"/>
        </w:rPr>
        <w:tab/>
        <w:t>Cell broadcasts (e.g. in minimum SI) the service(s) supported by it.</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FFS for which services (e.g. MBMS, CSG, V2X, URLLC) we apply this mechanism.</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FFS how this might apply for the case of network slices.</w:t>
      </w:r>
    </w:p>
    <w:p w:rsidR="00166A44" w:rsidRPr="00262791" w:rsidRDefault="00166A44" w:rsidP="000B5444">
      <w:pPr>
        <w:pBdr>
          <w:top w:val="single" w:sz="4" w:space="1" w:color="auto"/>
          <w:left w:val="single" w:sz="4" w:space="4" w:color="auto"/>
          <w:bottom w:val="single" w:sz="4" w:space="1" w:color="auto"/>
          <w:right w:val="single" w:sz="4" w:space="4" w:color="auto"/>
        </w:pBdr>
        <w:tabs>
          <w:tab w:val="left" w:pos="1622"/>
        </w:tabs>
        <w:spacing w:after="120"/>
        <w:ind w:left="1622" w:hanging="363"/>
        <w:rPr>
          <w:rFonts w:eastAsia="MS Mincho"/>
          <w:lang w:eastAsia="en-GB"/>
        </w:rPr>
      </w:pPr>
      <w:r w:rsidRPr="00262791">
        <w:rPr>
          <w:rFonts w:eastAsia="MS Mincho"/>
          <w:lang w:eastAsia="en-GB"/>
        </w:rPr>
        <w:t>FFS whether a cell may also broadcast service(s) supported in neighbouring frequencies.</w:t>
      </w:r>
    </w:p>
    <w:p w:rsidR="00166A44" w:rsidRPr="00262791" w:rsidRDefault="00166A44" w:rsidP="000B5444">
      <w:pPr>
        <w:pStyle w:val="a0"/>
      </w:pPr>
      <w:r w:rsidRPr="00262791">
        <w:t xml:space="preserve">In this contribution, we focus on </w:t>
      </w:r>
      <w:r w:rsidR="00D40EBA">
        <w:rPr>
          <w:rFonts w:eastAsiaTheme="minorEastAsia" w:hint="eastAsia"/>
          <w:lang w:eastAsia="zh-CN"/>
        </w:rPr>
        <w:t xml:space="preserve">PLMN selection, </w:t>
      </w:r>
      <w:r w:rsidRPr="00262791">
        <w:t>cell selection and re-sele</w:t>
      </w:r>
      <w:r w:rsidR="00F567E5">
        <w:rPr>
          <w:rFonts w:eastAsiaTheme="minorEastAsia" w:hint="eastAsia"/>
          <w:lang w:eastAsia="zh-CN"/>
        </w:rPr>
        <w:t>c</w:t>
      </w:r>
      <w:r w:rsidRPr="00262791">
        <w:t xml:space="preserve">tion based on slice in idle mode. The </w:t>
      </w:r>
      <w:bookmarkStart w:id="3" w:name="OLE_LINK1"/>
      <w:bookmarkStart w:id="4" w:name="OLE_LINK2"/>
      <w:r w:rsidRPr="00262791">
        <w:t>agreements</w:t>
      </w:r>
      <w:bookmarkEnd w:id="3"/>
      <w:bookmarkEnd w:id="4"/>
      <w:r w:rsidRPr="00262791">
        <w:t xml:space="preserve"> above are the baseline in our discussion.</w:t>
      </w:r>
    </w:p>
    <w:p w:rsidR="00BE38BD" w:rsidRPr="00E0579C" w:rsidRDefault="00B81B31" w:rsidP="000B5444">
      <w:pPr>
        <w:pStyle w:val="1"/>
        <w:jc w:val="both"/>
        <w:rPr>
          <w:szCs w:val="28"/>
        </w:rPr>
      </w:pPr>
      <w:r w:rsidRPr="00E0579C">
        <w:rPr>
          <w:rFonts w:hint="eastAsia"/>
          <w:szCs w:val="28"/>
        </w:rPr>
        <w:t>Discussion</w:t>
      </w:r>
    </w:p>
    <w:p w:rsidR="00C90261" w:rsidRPr="001E48BE" w:rsidRDefault="00C90261" w:rsidP="000B5444">
      <w:pPr>
        <w:pStyle w:val="20"/>
        <w:numPr>
          <w:ilvl w:val="0"/>
          <w:numId w:val="0"/>
        </w:numPr>
        <w:spacing w:after="120"/>
        <w:rPr>
          <w:rFonts w:ascii="Times New Roman" w:eastAsiaTheme="minorEastAsia" w:hAnsi="Times New Roman" w:cs="Times New Roman"/>
        </w:rPr>
      </w:pPr>
      <w:bookmarkStart w:id="5" w:name="OLE_LINK78"/>
      <w:bookmarkStart w:id="6" w:name="OLE_LINK79"/>
      <w:r>
        <w:rPr>
          <w:rFonts w:hint="eastAsia"/>
          <w:noProof/>
        </w:rPr>
        <w:t>2.</w:t>
      </w:r>
      <w:r w:rsidR="001450D1">
        <w:rPr>
          <w:rFonts w:eastAsiaTheme="minorEastAsia" w:hint="eastAsia"/>
          <w:noProof/>
        </w:rPr>
        <w:t>1</w:t>
      </w:r>
      <w:r>
        <w:rPr>
          <w:rFonts w:hint="eastAsia"/>
          <w:noProof/>
        </w:rPr>
        <w:t xml:space="preserve"> </w:t>
      </w:r>
      <w:r>
        <w:rPr>
          <w:rFonts w:eastAsiaTheme="minorEastAsia" w:hint="eastAsia"/>
          <w:noProof/>
        </w:rPr>
        <w:t xml:space="preserve">  </w:t>
      </w:r>
      <w:r>
        <w:rPr>
          <w:rFonts w:ascii="Times New Roman" w:hAnsi="Times New Roman" w:cs="Times New Roman" w:hint="eastAsia"/>
        </w:rPr>
        <w:t xml:space="preserve"> </w:t>
      </w:r>
      <w:r w:rsidRPr="000C581A">
        <w:rPr>
          <w:rFonts w:ascii="Times New Roman" w:hAnsi="Times New Roman" w:cs="Times New Roman"/>
        </w:rPr>
        <w:t>PLMN</w:t>
      </w:r>
      <w:r w:rsidR="00BA18E0">
        <w:rPr>
          <w:rFonts w:ascii="Times New Roman" w:eastAsiaTheme="minorEastAsia" w:hAnsi="Times New Roman" w:cs="Times New Roman" w:hint="eastAsia"/>
        </w:rPr>
        <w:t xml:space="preserve"> selection </w:t>
      </w:r>
    </w:p>
    <w:p w:rsidR="00565F98" w:rsidRPr="004074FB" w:rsidRDefault="00C90261" w:rsidP="000668C4">
      <w:pPr>
        <w:spacing w:after="120"/>
        <w:jc w:val="both"/>
        <w:rPr>
          <w:rFonts w:eastAsiaTheme="minorEastAsia"/>
          <w:lang w:eastAsia="zh-CN"/>
        </w:rPr>
      </w:pPr>
      <w:r w:rsidRPr="000668C4">
        <w:rPr>
          <w:rFonts w:hint="eastAsia"/>
        </w:rPr>
        <w:t>In LTE</w:t>
      </w:r>
      <w:r w:rsidR="000727B1">
        <w:rPr>
          <w:rFonts w:eastAsiaTheme="minorEastAsia" w:hint="eastAsia"/>
          <w:lang w:eastAsia="zh-CN"/>
        </w:rPr>
        <w:t>,</w:t>
      </w:r>
      <w:r w:rsidRPr="000668C4">
        <w:rPr>
          <w:rFonts w:hint="eastAsia"/>
        </w:rPr>
        <w:t xml:space="preserve"> </w:t>
      </w:r>
      <w:r w:rsidR="00565F98" w:rsidRPr="000668C4">
        <w:rPr>
          <w:rFonts w:hint="eastAsia"/>
        </w:rPr>
        <w:t>AS s</w:t>
      </w:r>
      <w:r w:rsidR="00565F98">
        <w:t>earch</w:t>
      </w:r>
      <w:r w:rsidR="00565F98">
        <w:rPr>
          <w:rFonts w:hint="eastAsia"/>
        </w:rPr>
        <w:t>es</w:t>
      </w:r>
      <w:r w:rsidR="00565F98">
        <w:t xml:space="preserve"> for available PLMNs</w:t>
      </w:r>
      <w:r w:rsidR="00565F98">
        <w:rPr>
          <w:rFonts w:hint="eastAsia"/>
        </w:rPr>
        <w:t xml:space="preserve"> and r</w:t>
      </w:r>
      <w:r w:rsidR="00565F98" w:rsidRPr="007F5331">
        <w:t>eport</w:t>
      </w:r>
      <w:r w:rsidR="000727B1">
        <w:rPr>
          <w:rFonts w:eastAsiaTheme="minorEastAsia" w:hint="eastAsia"/>
          <w:lang w:eastAsia="zh-CN"/>
        </w:rPr>
        <w:t>s</w:t>
      </w:r>
      <w:r w:rsidR="00565F98" w:rsidRPr="007F5331">
        <w:t xml:space="preserve"> available PLMNs with associated RAT(s) to NAS on request from NAS or autonomously</w:t>
      </w:r>
      <w:r w:rsidR="00565F98">
        <w:rPr>
          <w:rFonts w:hint="eastAsia"/>
        </w:rPr>
        <w:t xml:space="preserve">. </w:t>
      </w:r>
      <w:r w:rsidR="00565F98" w:rsidRPr="007F5331">
        <w:t>If associated RAT(s) is (are) set for the PLMN, search in this (these) RAT(s) and other RAT(s) for that PLMN.</w:t>
      </w:r>
      <w:r w:rsidR="00565F98">
        <w:rPr>
          <w:rFonts w:hint="eastAsia"/>
        </w:rPr>
        <w:t xml:space="preserve"> </w:t>
      </w:r>
      <w:r w:rsidR="00565F98">
        <w:t>T</w:t>
      </w:r>
      <w:r w:rsidR="00565F98">
        <w:rPr>
          <w:rFonts w:hint="eastAsia"/>
        </w:rPr>
        <w:t>hen it p</w:t>
      </w:r>
      <w:r w:rsidR="00565F98" w:rsidRPr="007F5331">
        <w:t>erform</w:t>
      </w:r>
      <w:r w:rsidR="00565F98">
        <w:rPr>
          <w:rFonts w:hint="eastAsia"/>
        </w:rPr>
        <w:t>s</w:t>
      </w:r>
      <w:r w:rsidR="00565F98" w:rsidRPr="007F5331">
        <w:t xml:space="preserve"> measure</w:t>
      </w:r>
      <w:r w:rsidR="00565F98">
        <w:t>ments to support PLMN selection</w:t>
      </w:r>
      <w:r w:rsidR="00565F98">
        <w:rPr>
          <w:rFonts w:hint="eastAsia"/>
        </w:rPr>
        <w:t xml:space="preserve"> and s</w:t>
      </w:r>
      <w:r w:rsidR="00565F98" w:rsidRPr="007F5331">
        <w:t>ynchronise</w:t>
      </w:r>
      <w:r w:rsidR="00565F98">
        <w:rPr>
          <w:rFonts w:hint="eastAsia"/>
        </w:rPr>
        <w:t>s</w:t>
      </w:r>
      <w:r w:rsidR="00565F98" w:rsidRPr="007F5331">
        <w:t xml:space="preserve"> to a broadcast channel to identify found PLMNs.</w:t>
      </w:r>
      <w:r w:rsidR="006E5505">
        <w:rPr>
          <w:rFonts w:hint="eastAsia"/>
        </w:rPr>
        <w:t xml:space="preserve"> </w:t>
      </w:r>
      <w:r w:rsidR="006E5505">
        <w:t>W</w:t>
      </w:r>
      <w:r w:rsidR="006E5505">
        <w:rPr>
          <w:rFonts w:hint="eastAsia"/>
        </w:rPr>
        <w:t xml:space="preserve">hen </w:t>
      </w:r>
      <w:r w:rsidR="006569E2">
        <w:rPr>
          <w:rFonts w:hint="eastAsia"/>
        </w:rPr>
        <w:t xml:space="preserve">the </w:t>
      </w:r>
      <w:r w:rsidR="006E5505">
        <w:rPr>
          <w:rFonts w:hint="eastAsia"/>
        </w:rPr>
        <w:t xml:space="preserve">PLMN is selected by the UE, </w:t>
      </w:r>
      <w:r w:rsidR="006569E2">
        <w:rPr>
          <w:rFonts w:hint="eastAsia"/>
        </w:rPr>
        <w:t>UE s</w:t>
      </w:r>
      <w:r w:rsidR="006569E2">
        <w:t>earch</w:t>
      </w:r>
      <w:r w:rsidR="006569E2">
        <w:rPr>
          <w:rFonts w:hint="eastAsia"/>
        </w:rPr>
        <w:t>es</w:t>
      </w:r>
      <w:r w:rsidR="006569E2">
        <w:t xml:space="preserve"> for a suitable cel</w:t>
      </w:r>
      <w:r w:rsidR="006569E2">
        <w:rPr>
          <w:rFonts w:hint="eastAsia"/>
        </w:rPr>
        <w:t xml:space="preserve">l associated with the selected PLMN </w:t>
      </w:r>
      <w:r w:rsidR="00BA18E0">
        <w:rPr>
          <w:rFonts w:hint="eastAsia"/>
        </w:rPr>
        <w:t>to camp</w:t>
      </w:r>
      <w:r w:rsidR="006569E2">
        <w:rPr>
          <w:rFonts w:hint="eastAsia"/>
        </w:rPr>
        <w:t xml:space="preserve">. </w:t>
      </w:r>
    </w:p>
    <w:p w:rsidR="000668C4" w:rsidRDefault="00BA18E0" w:rsidP="000668C4">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NAS is used to </w:t>
      </w:r>
      <w:r>
        <w:rPr>
          <w:rFonts w:eastAsiaTheme="minorEastAsia"/>
          <w:lang w:eastAsia="zh-CN"/>
        </w:rPr>
        <w:t>maintain</w:t>
      </w:r>
      <w:r>
        <w:rPr>
          <w:rFonts w:eastAsiaTheme="minorEastAsia" w:hint="eastAsia"/>
          <w:lang w:eastAsia="zh-CN"/>
        </w:rPr>
        <w:t xml:space="preserve"> the PLMN list and select the PLMN in NR, </w:t>
      </w:r>
      <w:r w:rsidR="00A05C83">
        <w:rPr>
          <w:rFonts w:eastAsiaTheme="minorEastAsia" w:hint="eastAsia"/>
          <w:lang w:eastAsia="zh-CN"/>
        </w:rPr>
        <w:t xml:space="preserve">the PLMN </w:t>
      </w:r>
      <w:r w:rsidR="00A05C83">
        <w:rPr>
          <w:rFonts w:eastAsiaTheme="minorEastAsia"/>
          <w:lang w:eastAsia="zh-CN"/>
        </w:rPr>
        <w:t>selection</w:t>
      </w:r>
      <w:r w:rsidR="00A05C83">
        <w:rPr>
          <w:rFonts w:eastAsiaTheme="minorEastAsia" w:hint="eastAsia"/>
          <w:lang w:eastAsia="zh-CN"/>
        </w:rPr>
        <w:t xml:space="preserve"> criteria should be discussed in CT1. </w:t>
      </w:r>
      <w:r w:rsidR="00683A31">
        <w:rPr>
          <w:rFonts w:eastAsiaTheme="minorEastAsia" w:hint="eastAsia"/>
          <w:lang w:eastAsia="zh-CN"/>
        </w:rPr>
        <w:t>A</w:t>
      </w:r>
      <w:r w:rsidR="00E117E7">
        <w:rPr>
          <w:rFonts w:eastAsiaTheme="minorEastAsia" w:hint="eastAsia"/>
          <w:lang w:eastAsia="zh-CN"/>
        </w:rPr>
        <w:t>nother issue is how the UE acquires the network slice information</w:t>
      </w:r>
      <w:r w:rsidR="00791E5A">
        <w:rPr>
          <w:rFonts w:eastAsiaTheme="minorEastAsia" w:hint="eastAsia"/>
          <w:lang w:eastAsia="zh-CN"/>
        </w:rPr>
        <w:t xml:space="preserve"> per PLMN</w:t>
      </w:r>
      <w:r w:rsidR="00683A31">
        <w:rPr>
          <w:rFonts w:eastAsiaTheme="minorEastAsia" w:hint="eastAsia"/>
          <w:lang w:eastAsia="zh-CN"/>
        </w:rPr>
        <w:t xml:space="preserve"> if the network slice should be used for PLMN selection</w:t>
      </w:r>
      <w:r w:rsidR="00E117E7">
        <w:rPr>
          <w:rFonts w:eastAsiaTheme="minorEastAsia" w:hint="eastAsia"/>
          <w:lang w:eastAsia="zh-CN"/>
        </w:rPr>
        <w:t>.</w:t>
      </w:r>
    </w:p>
    <w:p w:rsidR="00EB2905" w:rsidRPr="00EB2905" w:rsidRDefault="00A05C83" w:rsidP="00EB2905">
      <w:pPr>
        <w:spacing w:after="120"/>
        <w:jc w:val="both"/>
        <w:rPr>
          <w:rFonts w:eastAsiaTheme="minorEastAsia"/>
          <w:b/>
          <w:lang w:eastAsia="zh-CN"/>
        </w:rPr>
      </w:pPr>
      <w:r w:rsidRPr="00EB2905">
        <w:rPr>
          <w:rFonts w:eastAsiaTheme="minorEastAsia" w:hint="eastAsia"/>
          <w:b/>
          <w:lang w:eastAsia="zh-CN"/>
        </w:rPr>
        <w:t>Proposal</w:t>
      </w:r>
      <w:r w:rsidR="0062072B">
        <w:rPr>
          <w:rFonts w:eastAsiaTheme="minorEastAsia" w:hint="eastAsia"/>
          <w:b/>
          <w:lang w:eastAsia="zh-CN"/>
        </w:rPr>
        <w:t>1</w:t>
      </w:r>
      <w:r w:rsidRPr="00EB2905">
        <w:rPr>
          <w:rFonts w:eastAsiaTheme="minorEastAsia" w:hint="eastAsia"/>
          <w:b/>
          <w:lang w:eastAsia="zh-CN"/>
        </w:rPr>
        <w:t xml:space="preserve">. </w:t>
      </w:r>
      <w:r w:rsidRPr="00EB2905">
        <w:rPr>
          <w:rFonts w:eastAsiaTheme="minorEastAsia"/>
          <w:b/>
          <w:lang w:eastAsia="zh-CN"/>
        </w:rPr>
        <w:t>S</w:t>
      </w:r>
      <w:r w:rsidRPr="00EB2905">
        <w:rPr>
          <w:rFonts w:eastAsiaTheme="minorEastAsia" w:hint="eastAsia"/>
          <w:b/>
          <w:lang w:eastAsia="zh-CN"/>
        </w:rPr>
        <w:t>end LS to CT1 to ask whether network slice should be used for PLMN selection</w:t>
      </w:r>
      <w:r w:rsidR="00E117E7">
        <w:rPr>
          <w:rFonts w:eastAsiaTheme="minorEastAsia" w:hint="eastAsia"/>
          <w:b/>
          <w:lang w:eastAsia="zh-CN"/>
        </w:rPr>
        <w:t xml:space="preserve"> and how the UE acquires the network slice information </w:t>
      </w:r>
      <w:r w:rsidR="00F150E2">
        <w:rPr>
          <w:rFonts w:eastAsiaTheme="minorEastAsia" w:hint="eastAsia"/>
          <w:b/>
          <w:lang w:eastAsia="zh-CN"/>
        </w:rPr>
        <w:t>per PLMN if needed.</w:t>
      </w:r>
    </w:p>
    <w:p w:rsidR="00D40EBA" w:rsidRPr="001E48BE" w:rsidRDefault="00D40EBA" w:rsidP="00D40EBA">
      <w:pPr>
        <w:pStyle w:val="20"/>
        <w:numPr>
          <w:ilvl w:val="0"/>
          <w:numId w:val="0"/>
        </w:numPr>
        <w:spacing w:after="120"/>
        <w:rPr>
          <w:rFonts w:ascii="Times New Roman" w:eastAsiaTheme="minorEastAsia" w:hAnsi="Times New Roman" w:cs="Times New Roman"/>
        </w:rPr>
      </w:pPr>
      <w:r>
        <w:rPr>
          <w:rFonts w:hint="eastAsia"/>
          <w:noProof/>
        </w:rPr>
        <w:t>2.</w:t>
      </w:r>
      <w:r>
        <w:rPr>
          <w:rFonts w:eastAsiaTheme="minorEastAsia" w:hint="eastAsia"/>
          <w:noProof/>
        </w:rPr>
        <w:t>2</w:t>
      </w:r>
      <w:r>
        <w:rPr>
          <w:rFonts w:hint="eastAsia"/>
          <w:noProof/>
        </w:rPr>
        <w:t xml:space="preserve"> </w:t>
      </w:r>
      <w:r>
        <w:rPr>
          <w:rFonts w:eastAsiaTheme="minorEastAsia" w:hint="eastAsia"/>
          <w:noProof/>
        </w:rPr>
        <w:t xml:space="preserve">  </w:t>
      </w:r>
      <w:r>
        <w:rPr>
          <w:rFonts w:ascii="Times New Roman" w:hAnsi="Times New Roman" w:cs="Times New Roman" w:hint="eastAsia"/>
        </w:rPr>
        <w:t xml:space="preserve"> </w:t>
      </w:r>
      <w:r>
        <w:rPr>
          <w:rFonts w:ascii="Times New Roman" w:eastAsiaTheme="minorEastAsia" w:hAnsi="Times New Roman" w:cs="Times New Roman" w:hint="eastAsia"/>
        </w:rPr>
        <w:t>C</w:t>
      </w:r>
      <w:r w:rsidRPr="000C581A">
        <w:rPr>
          <w:rFonts w:ascii="Times New Roman" w:hAnsi="Times New Roman" w:cs="Times New Roman"/>
        </w:rPr>
        <w:t xml:space="preserve">ell </w:t>
      </w:r>
      <w:r w:rsidRPr="000C581A">
        <w:rPr>
          <w:rFonts w:ascii="Times New Roman" w:hAnsi="Times New Roman" w:cs="Times New Roman" w:hint="eastAsia"/>
        </w:rPr>
        <w:t>selection</w:t>
      </w:r>
    </w:p>
    <w:p w:rsidR="0069433A" w:rsidRDefault="00C90261" w:rsidP="000B5444">
      <w:pPr>
        <w:spacing w:after="120"/>
        <w:jc w:val="both"/>
        <w:rPr>
          <w:rFonts w:eastAsiaTheme="minorEastAsia"/>
          <w:bCs/>
          <w:lang w:eastAsia="zh-CN"/>
        </w:rPr>
      </w:pPr>
      <w:r>
        <w:rPr>
          <w:rFonts w:hint="eastAsia"/>
          <w:bCs/>
        </w:rPr>
        <w:t>.</w:t>
      </w:r>
      <w:r w:rsidR="00D02B16">
        <w:rPr>
          <w:rFonts w:eastAsiaTheme="minorEastAsia" w:hint="eastAsia"/>
          <w:bCs/>
          <w:lang w:eastAsia="zh-CN"/>
        </w:rPr>
        <w:t>N</w:t>
      </w:r>
      <w:r w:rsidR="00D003B3">
        <w:rPr>
          <w:rFonts w:eastAsiaTheme="minorEastAsia" w:hint="eastAsia"/>
          <w:bCs/>
          <w:lang w:eastAsia="zh-CN"/>
        </w:rPr>
        <w:t xml:space="preserve">etwork should provide service which is requested by the UE </w:t>
      </w:r>
      <w:r w:rsidR="004074FB">
        <w:rPr>
          <w:rFonts w:eastAsiaTheme="minorEastAsia" w:hint="eastAsia"/>
          <w:bCs/>
          <w:lang w:eastAsia="zh-CN"/>
        </w:rPr>
        <w:t xml:space="preserve">but the service/network slice provided might be different </w:t>
      </w:r>
      <w:r w:rsidR="00D02B16">
        <w:rPr>
          <w:rFonts w:eastAsiaTheme="minorEastAsia" w:hint="eastAsia"/>
          <w:bCs/>
          <w:lang w:eastAsia="zh-CN"/>
        </w:rPr>
        <w:t>in</w:t>
      </w:r>
      <w:r w:rsidR="004074FB">
        <w:rPr>
          <w:rFonts w:eastAsiaTheme="minorEastAsia" w:hint="eastAsia"/>
          <w:bCs/>
          <w:lang w:eastAsia="zh-CN"/>
        </w:rPr>
        <w:t xml:space="preserve"> different cells</w:t>
      </w:r>
      <w:r w:rsidR="00804405">
        <w:rPr>
          <w:rFonts w:eastAsiaTheme="minorEastAsia" w:hint="eastAsia"/>
          <w:bCs/>
          <w:lang w:eastAsia="zh-CN"/>
        </w:rPr>
        <w:t xml:space="preserve"> for </w:t>
      </w:r>
      <w:r w:rsidR="00D02B16">
        <w:rPr>
          <w:rFonts w:eastAsiaTheme="minorEastAsia" w:hint="eastAsia"/>
          <w:bCs/>
          <w:lang w:eastAsia="zh-CN"/>
        </w:rPr>
        <w:t xml:space="preserve">a specific </w:t>
      </w:r>
      <w:r w:rsidR="00804405">
        <w:rPr>
          <w:rFonts w:eastAsiaTheme="minorEastAsia" w:hint="eastAsia"/>
          <w:bCs/>
          <w:lang w:eastAsia="zh-CN"/>
        </w:rPr>
        <w:t>PLMN</w:t>
      </w:r>
      <w:r w:rsidR="004074FB">
        <w:rPr>
          <w:rFonts w:eastAsiaTheme="minorEastAsia" w:hint="eastAsia"/>
          <w:bCs/>
          <w:lang w:eastAsia="zh-CN"/>
        </w:rPr>
        <w:t>.</w:t>
      </w:r>
      <w:r w:rsidR="00804405">
        <w:rPr>
          <w:rFonts w:eastAsiaTheme="minorEastAsia" w:hint="eastAsia"/>
          <w:bCs/>
          <w:lang w:eastAsia="zh-CN"/>
        </w:rPr>
        <w:t xml:space="preserve"> </w:t>
      </w:r>
      <w:r w:rsidR="00804405">
        <w:rPr>
          <w:rFonts w:eastAsiaTheme="minorEastAsia"/>
          <w:bCs/>
          <w:lang w:eastAsia="zh-CN"/>
        </w:rPr>
        <w:t>T</w:t>
      </w:r>
      <w:r w:rsidR="00804405">
        <w:rPr>
          <w:rFonts w:eastAsiaTheme="minorEastAsia" w:hint="eastAsia"/>
          <w:bCs/>
          <w:lang w:eastAsia="zh-CN"/>
        </w:rPr>
        <w:t>hus</w:t>
      </w:r>
      <w:r w:rsidR="006B3C80">
        <w:rPr>
          <w:rFonts w:eastAsiaTheme="minorEastAsia" w:hint="eastAsia"/>
          <w:bCs/>
          <w:lang w:eastAsia="zh-CN"/>
        </w:rPr>
        <w:t>,</w:t>
      </w:r>
      <w:r w:rsidR="00804405">
        <w:rPr>
          <w:rFonts w:eastAsiaTheme="minorEastAsia" w:hint="eastAsia"/>
          <w:bCs/>
          <w:lang w:eastAsia="zh-CN"/>
        </w:rPr>
        <w:t xml:space="preserve"> </w:t>
      </w:r>
      <w:r w:rsidR="00D003B3">
        <w:rPr>
          <w:rFonts w:eastAsiaTheme="minorEastAsia" w:hint="eastAsia"/>
          <w:bCs/>
          <w:lang w:eastAsia="zh-CN"/>
        </w:rPr>
        <w:t xml:space="preserve">the assistant </w:t>
      </w:r>
      <w:r w:rsidR="00D003B3">
        <w:rPr>
          <w:rFonts w:eastAsiaTheme="minorEastAsia"/>
          <w:bCs/>
          <w:lang w:eastAsia="zh-CN"/>
        </w:rPr>
        <w:t>information</w:t>
      </w:r>
      <w:r w:rsidR="00D003B3">
        <w:rPr>
          <w:rFonts w:eastAsiaTheme="minorEastAsia" w:hint="eastAsia"/>
          <w:bCs/>
          <w:lang w:eastAsia="zh-CN"/>
        </w:rPr>
        <w:t xml:space="preserve"> of network slice should be broadcasted for cell selection or cell re-selection. There are two options for cell selection</w:t>
      </w:r>
      <w:r w:rsidR="0069433A">
        <w:rPr>
          <w:rFonts w:eastAsiaTheme="minorEastAsia" w:hint="eastAsia"/>
          <w:bCs/>
          <w:lang w:eastAsia="zh-CN"/>
        </w:rPr>
        <w:t>:</w:t>
      </w:r>
    </w:p>
    <w:p w:rsidR="00E010F8" w:rsidRDefault="00D003B3" w:rsidP="000B5444">
      <w:pPr>
        <w:spacing w:after="120"/>
        <w:jc w:val="both"/>
        <w:rPr>
          <w:rFonts w:eastAsiaTheme="minorEastAsia"/>
          <w:bCs/>
          <w:lang w:eastAsia="zh-CN"/>
        </w:rPr>
      </w:pPr>
      <w:r>
        <w:rPr>
          <w:rFonts w:eastAsiaTheme="minorEastAsia" w:hint="eastAsia"/>
          <w:bCs/>
          <w:lang w:eastAsia="zh-CN"/>
        </w:rPr>
        <w:t xml:space="preserve"> 1) without t</w:t>
      </w:r>
      <w:r w:rsidR="0069433A">
        <w:rPr>
          <w:rFonts w:eastAsiaTheme="minorEastAsia" w:hint="eastAsia"/>
          <w:bCs/>
          <w:lang w:eastAsia="zh-CN"/>
        </w:rPr>
        <w:t>he network slice information</w:t>
      </w:r>
    </w:p>
    <w:p w:rsidR="0069433A" w:rsidRDefault="00E010F8" w:rsidP="000B5444">
      <w:pPr>
        <w:spacing w:after="120"/>
        <w:jc w:val="both"/>
        <w:rPr>
          <w:rFonts w:eastAsiaTheme="minorEastAsia"/>
          <w:bCs/>
          <w:lang w:eastAsia="zh-CN"/>
        </w:rPr>
      </w:pPr>
      <w:r>
        <w:rPr>
          <w:rFonts w:eastAsiaTheme="minorEastAsia" w:hint="eastAsia"/>
          <w:bCs/>
          <w:lang w:eastAsia="zh-CN"/>
        </w:rPr>
        <w:t xml:space="preserve">The </w:t>
      </w:r>
      <w:r w:rsidR="0069433A">
        <w:rPr>
          <w:rFonts w:hint="eastAsia"/>
          <w:bCs/>
        </w:rPr>
        <w:t xml:space="preserve">UE </w:t>
      </w:r>
      <w:r w:rsidR="0069433A">
        <w:rPr>
          <w:rFonts w:eastAsiaTheme="minorEastAsia" w:hint="eastAsia"/>
          <w:bCs/>
          <w:lang w:eastAsia="zh-CN"/>
        </w:rPr>
        <w:t>should</w:t>
      </w:r>
      <w:r w:rsidR="0069433A">
        <w:rPr>
          <w:rFonts w:hint="eastAsia"/>
          <w:bCs/>
        </w:rPr>
        <w:t xml:space="preserve"> select a cell simply </w:t>
      </w:r>
      <w:r w:rsidR="0069433A">
        <w:rPr>
          <w:rFonts w:eastAsiaTheme="minorEastAsia" w:hint="eastAsia"/>
          <w:bCs/>
          <w:lang w:eastAsia="zh-CN"/>
        </w:rPr>
        <w:t xml:space="preserve">and fast </w:t>
      </w:r>
      <w:r w:rsidR="0069433A">
        <w:rPr>
          <w:rFonts w:hint="eastAsia"/>
          <w:bCs/>
        </w:rPr>
        <w:t xml:space="preserve">based on cell </w:t>
      </w:r>
      <w:r w:rsidR="0069433A">
        <w:rPr>
          <w:rFonts w:hint="eastAsia"/>
        </w:rPr>
        <w:t>s</w:t>
      </w:r>
      <w:r w:rsidR="0069433A" w:rsidRPr="00262791">
        <w:rPr>
          <w:rFonts w:eastAsia="MS Mincho"/>
          <w:lang w:eastAsia="en-GB"/>
        </w:rPr>
        <w:t>uitability criterion</w:t>
      </w:r>
      <w:r w:rsidR="0069433A">
        <w:rPr>
          <w:rFonts w:eastAsiaTheme="minorEastAsia" w:hint="eastAsia"/>
          <w:lang w:eastAsia="zh-CN"/>
        </w:rPr>
        <w:t xml:space="preserve">. </w:t>
      </w:r>
      <w:r w:rsidR="0069433A">
        <w:rPr>
          <w:rFonts w:eastAsiaTheme="minorEastAsia"/>
          <w:lang w:eastAsia="zh-CN"/>
        </w:rPr>
        <w:t>H</w:t>
      </w:r>
      <w:r w:rsidR="0069433A">
        <w:rPr>
          <w:rFonts w:eastAsiaTheme="minorEastAsia" w:hint="eastAsia"/>
          <w:lang w:eastAsia="zh-CN"/>
        </w:rPr>
        <w:t>owever, it is possible that the selected cell cannot provide the service requested by the UE and it might cause signalling overhead before the UE realize</w:t>
      </w:r>
      <w:r w:rsidR="006B3C80">
        <w:rPr>
          <w:rFonts w:eastAsiaTheme="minorEastAsia" w:hint="eastAsia"/>
          <w:lang w:eastAsia="zh-CN"/>
        </w:rPr>
        <w:t>s</w:t>
      </w:r>
      <w:r w:rsidR="0069433A">
        <w:rPr>
          <w:rFonts w:eastAsiaTheme="minorEastAsia" w:hint="eastAsia"/>
          <w:lang w:eastAsia="zh-CN"/>
        </w:rPr>
        <w:t xml:space="preserve"> that</w:t>
      </w:r>
      <w:r w:rsidR="0069433A">
        <w:rPr>
          <w:rFonts w:hint="eastAsia"/>
        </w:rPr>
        <w:t>.</w:t>
      </w:r>
      <w:r w:rsidR="0069433A">
        <w:rPr>
          <w:rFonts w:eastAsiaTheme="minorEastAsia" w:hint="eastAsia"/>
          <w:lang w:eastAsia="zh-CN"/>
        </w:rPr>
        <w:t xml:space="preserve"> </w:t>
      </w:r>
      <w:r w:rsidR="0069433A">
        <w:rPr>
          <w:rFonts w:eastAsiaTheme="minorEastAsia"/>
          <w:lang w:eastAsia="zh-CN"/>
        </w:rPr>
        <w:t>I</w:t>
      </w:r>
      <w:r w:rsidR="0069433A">
        <w:rPr>
          <w:rFonts w:eastAsiaTheme="minorEastAsia" w:hint="eastAsia"/>
          <w:lang w:eastAsia="zh-CN"/>
        </w:rPr>
        <w:t xml:space="preserve">t might happen frequently since the maximum number of network slice is 2^32. </w:t>
      </w:r>
      <w:r w:rsidR="00FA2020">
        <w:rPr>
          <w:rFonts w:eastAsiaTheme="minorEastAsia"/>
          <w:lang w:eastAsia="zh-CN"/>
        </w:rPr>
        <w:t>H</w:t>
      </w:r>
      <w:r w:rsidR="00FA2020">
        <w:rPr>
          <w:rFonts w:eastAsiaTheme="minorEastAsia" w:hint="eastAsia"/>
          <w:lang w:eastAsia="zh-CN"/>
        </w:rPr>
        <w:t xml:space="preserve">owever, it is acceptable since cell selection rarely happens comparing to cell re-selection. </w:t>
      </w:r>
      <w:r w:rsidR="00C02E20">
        <w:rPr>
          <w:rFonts w:eastAsiaTheme="minorEastAsia"/>
          <w:lang w:eastAsia="zh-CN"/>
        </w:rPr>
        <w:t>T</w:t>
      </w:r>
      <w:r w:rsidR="00C02E20">
        <w:rPr>
          <w:rFonts w:eastAsiaTheme="minorEastAsia" w:hint="eastAsia"/>
          <w:lang w:eastAsia="zh-CN"/>
        </w:rPr>
        <w:t xml:space="preserve">he UE can be re-directed to other cell </w:t>
      </w:r>
      <w:r w:rsidR="00C02E20">
        <w:rPr>
          <w:rFonts w:eastAsiaTheme="minorEastAsia"/>
          <w:lang w:eastAsia="zh-CN"/>
        </w:rPr>
        <w:t>which</w:t>
      </w:r>
      <w:r w:rsidR="00C02E20">
        <w:rPr>
          <w:rFonts w:eastAsiaTheme="minorEastAsia" w:hint="eastAsia"/>
          <w:lang w:eastAsia="zh-CN"/>
        </w:rPr>
        <w:t xml:space="preserve"> support</w:t>
      </w:r>
      <w:r w:rsidR="00523D05">
        <w:rPr>
          <w:rFonts w:eastAsiaTheme="minorEastAsia" w:hint="eastAsia"/>
          <w:lang w:eastAsia="zh-CN"/>
        </w:rPr>
        <w:t>s</w:t>
      </w:r>
      <w:r w:rsidR="00C02E20">
        <w:rPr>
          <w:rFonts w:eastAsiaTheme="minorEastAsia" w:hint="eastAsia"/>
          <w:lang w:eastAsia="zh-CN"/>
        </w:rPr>
        <w:t xml:space="preserve"> the network slice requested by the UE simply</w:t>
      </w:r>
      <w:r w:rsidR="0069433A">
        <w:rPr>
          <w:rFonts w:eastAsiaTheme="minorEastAsia" w:hint="eastAsia"/>
          <w:lang w:eastAsia="zh-CN"/>
        </w:rPr>
        <w:t>.</w:t>
      </w:r>
    </w:p>
    <w:p w:rsidR="0069433A" w:rsidRDefault="00D003B3" w:rsidP="000B5444">
      <w:pPr>
        <w:spacing w:after="120"/>
        <w:jc w:val="both"/>
        <w:rPr>
          <w:rFonts w:eastAsiaTheme="minorEastAsia"/>
          <w:bCs/>
          <w:lang w:eastAsia="zh-CN"/>
        </w:rPr>
      </w:pPr>
      <w:r>
        <w:rPr>
          <w:rFonts w:eastAsiaTheme="minorEastAsia" w:hint="eastAsia"/>
          <w:bCs/>
          <w:lang w:eastAsia="zh-CN"/>
        </w:rPr>
        <w:lastRenderedPageBreak/>
        <w:t xml:space="preserve"> 2) with the network slice information</w:t>
      </w:r>
    </w:p>
    <w:p w:rsidR="00E010F8" w:rsidRDefault="00E010F8" w:rsidP="000B5444">
      <w:pPr>
        <w:spacing w:after="120"/>
        <w:jc w:val="both"/>
        <w:rPr>
          <w:rFonts w:eastAsiaTheme="minorEastAsia"/>
          <w:bCs/>
          <w:lang w:eastAsia="zh-CN"/>
        </w:rPr>
      </w:pPr>
      <w:r>
        <w:rPr>
          <w:rFonts w:eastAsiaTheme="minorEastAsia"/>
          <w:bCs/>
          <w:lang w:eastAsia="zh-CN"/>
        </w:rPr>
        <w:t>T</w:t>
      </w:r>
      <w:r>
        <w:rPr>
          <w:rFonts w:eastAsiaTheme="minorEastAsia" w:hint="eastAsia"/>
          <w:bCs/>
          <w:lang w:eastAsia="zh-CN"/>
        </w:rPr>
        <w:t xml:space="preserve">he network slice information </w:t>
      </w:r>
      <w:r w:rsidR="00521511">
        <w:rPr>
          <w:rFonts w:eastAsiaTheme="minorEastAsia" w:hint="eastAsia"/>
          <w:bCs/>
          <w:lang w:eastAsia="zh-CN"/>
        </w:rPr>
        <w:t xml:space="preserve">for the serving cell </w:t>
      </w:r>
      <w:r>
        <w:rPr>
          <w:rFonts w:eastAsiaTheme="minorEastAsia" w:hint="eastAsia"/>
          <w:bCs/>
          <w:lang w:eastAsia="zh-CN"/>
        </w:rPr>
        <w:t xml:space="preserve">should be broadcasted. </w:t>
      </w:r>
      <w:r>
        <w:rPr>
          <w:rFonts w:eastAsiaTheme="minorEastAsia"/>
          <w:bCs/>
          <w:lang w:eastAsia="zh-CN"/>
        </w:rPr>
        <w:t>I</w:t>
      </w:r>
      <w:r>
        <w:rPr>
          <w:rFonts w:eastAsiaTheme="minorEastAsia" w:hint="eastAsia"/>
          <w:bCs/>
          <w:lang w:eastAsia="zh-CN"/>
        </w:rPr>
        <w:t>f the service requested by the UE is available</w:t>
      </w:r>
      <w:r w:rsidR="00521511">
        <w:rPr>
          <w:rFonts w:eastAsiaTheme="minorEastAsia" w:hint="eastAsia"/>
          <w:bCs/>
          <w:lang w:eastAsia="zh-CN"/>
        </w:rPr>
        <w:t xml:space="preserve"> and the cell is not barred</w:t>
      </w:r>
      <w:r>
        <w:rPr>
          <w:rFonts w:eastAsiaTheme="minorEastAsia" w:hint="eastAsia"/>
          <w:bCs/>
          <w:lang w:eastAsia="zh-CN"/>
        </w:rPr>
        <w:t xml:space="preserve">, the </w:t>
      </w:r>
      <w:r w:rsidR="00521511">
        <w:rPr>
          <w:rFonts w:eastAsiaTheme="minorEastAsia" w:hint="eastAsia"/>
          <w:bCs/>
          <w:lang w:eastAsia="zh-CN"/>
        </w:rPr>
        <w:t xml:space="preserve">UE should camp on the cell; otherwise, it </w:t>
      </w:r>
      <w:r w:rsidR="00DD6BB2">
        <w:rPr>
          <w:rFonts w:eastAsiaTheme="minorEastAsia" w:hint="eastAsia"/>
          <w:bCs/>
          <w:lang w:eastAsia="zh-CN"/>
        </w:rPr>
        <w:t xml:space="preserve">tries another cell blindly and it happens frequently </w:t>
      </w:r>
      <w:r w:rsidR="00DD6BB2">
        <w:rPr>
          <w:rFonts w:eastAsiaTheme="minorEastAsia" w:hint="eastAsia"/>
          <w:lang w:eastAsia="zh-CN"/>
        </w:rPr>
        <w:t xml:space="preserve">since the maximum number of network slice is 2^32. </w:t>
      </w:r>
      <w:r w:rsidR="004410C3">
        <w:rPr>
          <w:rFonts w:eastAsiaTheme="minorEastAsia"/>
          <w:lang w:eastAsia="zh-CN"/>
        </w:rPr>
        <w:t>I</w:t>
      </w:r>
      <w:r w:rsidR="004410C3">
        <w:rPr>
          <w:rFonts w:eastAsiaTheme="minorEastAsia" w:hint="eastAsia"/>
          <w:lang w:eastAsia="zh-CN"/>
        </w:rPr>
        <w:t>t is time costly and increase</w:t>
      </w:r>
      <w:r w:rsidR="00925295">
        <w:rPr>
          <w:rFonts w:eastAsiaTheme="minorEastAsia" w:hint="eastAsia"/>
          <w:lang w:eastAsia="zh-CN"/>
        </w:rPr>
        <w:t>s</w:t>
      </w:r>
      <w:r w:rsidR="004410C3">
        <w:rPr>
          <w:rFonts w:eastAsiaTheme="minorEastAsia" w:hint="eastAsia"/>
          <w:lang w:eastAsia="zh-CN"/>
        </w:rPr>
        <w:t xml:space="preserve"> the UE</w:t>
      </w:r>
      <w:r w:rsidR="004410C3">
        <w:rPr>
          <w:rFonts w:eastAsiaTheme="minorEastAsia"/>
          <w:lang w:eastAsia="zh-CN"/>
        </w:rPr>
        <w:t>’</w:t>
      </w:r>
      <w:r w:rsidR="004410C3">
        <w:rPr>
          <w:rFonts w:eastAsiaTheme="minorEastAsia" w:hint="eastAsia"/>
          <w:lang w:eastAsia="zh-CN"/>
        </w:rPr>
        <w:t>s power consumption.</w:t>
      </w:r>
    </w:p>
    <w:p w:rsidR="004410C3" w:rsidRDefault="004410C3" w:rsidP="000B5444">
      <w:pPr>
        <w:spacing w:after="120"/>
        <w:jc w:val="both"/>
        <w:rPr>
          <w:rFonts w:eastAsiaTheme="minorEastAsia"/>
          <w:bCs/>
          <w:lang w:eastAsia="zh-CN"/>
        </w:rPr>
      </w:pPr>
      <w:r>
        <w:rPr>
          <w:rFonts w:eastAsiaTheme="minorEastAsia" w:hint="eastAsia"/>
          <w:bCs/>
          <w:lang w:eastAsia="zh-CN"/>
        </w:rPr>
        <w:t xml:space="preserve">It is obvious that the network slice information should not be considered in cell selection to shorten the time of cell selection and </w:t>
      </w:r>
      <w:r>
        <w:rPr>
          <w:rFonts w:eastAsiaTheme="minorEastAsia"/>
          <w:bCs/>
          <w:lang w:eastAsia="zh-CN"/>
        </w:rPr>
        <w:t>reduce</w:t>
      </w:r>
      <w:r>
        <w:rPr>
          <w:rFonts w:eastAsiaTheme="minorEastAsia" w:hint="eastAsia"/>
          <w:bCs/>
          <w:lang w:eastAsia="zh-CN"/>
        </w:rPr>
        <w:t xml:space="preserve"> the UE</w:t>
      </w:r>
      <w:r>
        <w:rPr>
          <w:rFonts w:eastAsiaTheme="minorEastAsia"/>
          <w:bCs/>
          <w:lang w:eastAsia="zh-CN"/>
        </w:rPr>
        <w:t>’</w:t>
      </w:r>
      <w:r>
        <w:rPr>
          <w:rFonts w:eastAsiaTheme="minorEastAsia" w:hint="eastAsia"/>
          <w:bCs/>
          <w:lang w:eastAsia="zh-CN"/>
        </w:rPr>
        <w:t>s power consumption.</w:t>
      </w:r>
    </w:p>
    <w:p w:rsidR="004410C3" w:rsidRDefault="004410C3" w:rsidP="000B5444">
      <w:pPr>
        <w:spacing w:after="120"/>
        <w:jc w:val="both"/>
        <w:rPr>
          <w:rFonts w:eastAsiaTheme="minorEastAsia"/>
          <w:b/>
          <w:lang w:eastAsia="zh-CN"/>
        </w:rPr>
      </w:pPr>
      <w:r w:rsidRPr="00446311">
        <w:rPr>
          <w:rFonts w:eastAsiaTheme="minorEastAsia" w:hint="eastAsia"/>
          <w:b/>
          <w:lang w:eastAsia="zh-CN"/>
        </w:rPr>
        <w:t>Proposal</w:t>
      </w:r>
      <w:r w:rsidR="0062072B">
        <w:rPr>
          <w:rFonts w:eastAsiaTheme="minorEastAsia" w:hint="eastAsia"/>
          <w:b/>
          <w:lang w:eastAsia="zh-CN"/>
        </w:rPr>
        <w:t>2</w:t>
      </w:r>
      <w:r w:rsidR="00446311" w:rsidRPr="00446311">
        <w:rPr>
          <w:rFonts w:eastAsiaTheme="minorEastAsia" w:hint="eastAsia"/>
          <w:b/>
          <w:lang w:eastAsia="zh-CN"/>
        </w:rPr>
        <w:t>.</w:t>
      </w:r>
      <w:r w:rsidRPr="00446311">
        <w:rPr>
          <w:rFonts w:eastAsiaTheme="minorEastAsia" w:hint="eastAsia"/>
          <w:b/>
          <w:lang w:eastAsia="zh-CN"/>
        </w:rPr>
        <w:t xml:space="preserve"> </w:t>
      </w:r>
      <w:r w:rsidR="00446311" w:rsidRPr="00446311">
        <w:rPr>
          <w:rFonts w:eastAsiaTheme="minorEastAsia" w:hint="eastAsia"/>
          <w:b/>
          <w:lang w:eastAsia="zh-CN"/>
        </w:rPr>
        <w:t>Network slice information should not be considered in cell selection.</w:t>
      </w:r>
    </w:p>
    <w:p w:rsidR="00D40EBA" w:rsidRPr="001E48BE" w:rsidRDefault="00D40EBA" w:rsidP="00D40EBA">
      <w:pPr>
        <w:pStyle w:val="20"/>
        <w:numPr>
          <w:ilvl w:val="0"/>
          <w:numId w:val="0"/>
        </w:numPr>
        <w:spacing w:after="120"/>
        <w:rPr>
          <w:rFonts w:ascii="Times New Roman" w:eastAsiaTheme="minorEastAsia" w:hAnsi="Times New Roman" w:cs="Times New Roman"/>
        </w:rPr>
      </w:pPr>
      <w:r>
        <w:rPr>
          <w:rFonts w:hint="eastAsia"/>
          <w:noProof/>
        </w:rPr>
        <w:t>2.</w:t>
      </w:r>
      <w:r>
        <w:rPr>
          <w:rFonts w:eastAsiaTheme="minorEastAsia" w:hint="eastAsia"/>
          <w:noProof/>
        </w:rPr>
        <w:t>3</w:t>
      </w:r>
      <w:r>
        <w:rPr>
          <w:rFonts w:hint="eastAsia"/>
          <w:noProof/>
        </w:rPr>
        <w:t xml:space="preserve"> </w:t>
      </w:r>
      <w:r>
        <w:rPr>
          <w:rFonts w:eastAsiaTheme="minorEastAsia" w:hint="eastAsia"/>
          <w:noProof/>
        </w:rPr>
        <w:t xml:space="preserve">  </w:t>
      </w:r>
      <w:r>
        <w:rPr>
          <w:rFonts w:ascii="Times New Roman" w:hAnsi="Times New Roman" w:cs="Times New Roman" w:hint="eastAsia"/>
        </w:rPr>
        <w:t xml:space="preserve"> </w:t>
      </w:r>
      <w:r>
        <w:rPr>
          <w:rFonts w:ascii="Times New Roman" w:eastAsiaTheme="minorEastAsia" w:hAnsi="Times New Roman" w:cs="Times New Roman" w:hint="eastAsia"/>
        </w:rPr>
        <w:t>C</w:t>
      </w:r>
      <w:r w:rsidRPr="000C581A">
        <w:rPr>
          <w:rFonts w:ascii="Times New Roman" w:hAnsi="Times New Roman" w:cs="Times New Roman"/>
        </w:rPr>
        <w:t xml:space="preserve">ell </w:t>
      </w:r>
      <w:r>
        <w:rPr>
          <w:rFonts w:ascii="Times New Roman" w:eastAsiaTheme="minorEastAsia" w:hAnsi="Times New Roman" w:cs="Times New Roman" w:hint="eastAsia"/>
        </w:rPr>
        <w:t>re-selection</w:t>
      </w:r>
    </w:p>
    <w:p w:rsidR="003C008E" w:rsidRDefault="003C008E" w:rsidP="000B5444">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cell re-selection, it happens much more frequently comparing to cell selection and the signalling overhead and time delay for access should be considered especially for massive </w:t>
      </w:r>
      <w:r>
        <w:rPr>
          <w:rFonts w:eastAsiaTheme="minorEastAsia"/>
          <w:lang w:eastAsia="zh-CN"/>
        </w:rPr>
        <w:t>connectivity</w:t>
      </w:r>
      <w:r>
        <w:rPr>
          <w:rFonts w:eastAsiaTheme="minorEastAsia" w:hint="eastAsia"/>
          <w:lang w:eastAsia="zh-CN"/>
        </w:rPr>
        <w:t xml:space="preserve"> and delay sensitive services.</w:t>
      </w:r>
      <w:r w:rsidR="00973CAD">
        <w:rPr>
          <w:rFonts w:eastAsiaTheme="minorEastAsia" w:hint="eastAsia"/>
          <w:lang w:eastAsia="zh-CN"/>
        </w:rPr>
        <w:t xml:space="preserve"> </w:t>
      </w:r>
      <w:r w:rsidR="00973CAD">
        <w:rPr>
          <w:rFonts w:eastAsiaTheme="minorEastAsia"/>
          <w:lang w:eastAsia="zh-CN"/>
        </w:rPr>
        <w:t>T</w:t>
      </w:r>
      <w:r w:rsidR="00973CAD">
        <w:rPr>
          <w:rFonts w:eastAsiaTheme="minorEastAsia" w:hint="eastAsia"/>
          <w:lang w:eastAsia="zh-CN"/>
        </w:rPr>
        <w:t xml:space="preserve">here are intra-frequency and inter-frequency cell re-selection. </w:t>
      </w:r>
    </w:p>
    <w:p w:rsidR="00973CAD" w:rsidRDefault="00973CAD" w:rsidP="00AE3715">
      <w:pPr>
        <w:spacing w:after="120"/>
        <w:jc w:val="both"/>
        <w:rPr>
          <w:rFonts w:eastAsiaTheme="minorEastAsia"/>
          <w:lang w:eastAsia="zh-CN"/>
        </w:rPr>
      </w:pPr>
      <w:r w:rsidRPr="0030581E">
        <w:rPr>
          <w:rFonts w:hint="eastAsia"/>
          <w:bCs/>
        </w:rPr>
        <w:t>According to SA</w:t>
      </w:r>
      <w:r w:rsidR="002A0384">
        <w:rPr>
          <w:rFonts w:eastAsiaTheme="minorEastAsia"/>
          <w:bCs/>
          <w:lang w:eastAsia="zh-CN"/>
        </w:rPr>
        <w:t>’</w:t>
      </w:r>
      <w:r w:rsidR="002A0384">
        <w:rPr>
          <w:rFonts w:eastAsiaTheme="minorEastAsia" w:hint="eastAsia"/>
          <w:bCs/>
          <w:lang w:eastAsia="zh-CN"/>
        </w:rPr>
        <w:t>s</w:t>
      </w:r>
      <w:r w:rsidRPr="0030581E">
        <w:rPr>
          <w:rFonts w:hint="eastAsia"/>
          <w:bCs/>
        </w:rPr>
        <w:t xml:space="preserve"> agreement, </w:t>
      </w:r>
      <w:r>
        <w:rPr>
          <w:rFonts w:eastAsiaTheme="minorEastAsia" w:hint="eastAsia"/>
          <w:bCs/>
          <w:lang w:eastAsia="zh-CN"/>
        </w:rPr>
        <w:t>the network slice information</w:t>
      </w:r>
      <w:r w:rsidRPr="0030581E">
        <w:rPr>
          <w:rFonts w:hint="eastAsia"/>
          <w:bCs/>
        </w:rPr>
        <w:t xml:space="preserve"> </w:t>
      </w:r>
      <w:r>
        <w:rPr>
          <w:rFonts w:eastAsiaTheme="minorEastAsia" w:hint="eastAsia"/>
          <w:bCs/>
          <w:lang w:eastAsia="zh-CN"/>
        </w:rPr>
        <w:t xml:space="preserve">for the same frequency </w:t>
      </w:r>
      <w:r w:rsidRPr="0030581E">
        <w:rPr>
          <w:rFonts w:hint="eastAsia"/>
          <w:bCs/>
        </w:rPr>
        <w:t>will be the same within one TA area. There is no need to consider slice available information if UE just re-selects an intra-frequency cell in the same TA</w:t>
      </w:r>
      <w:r>
        <w:rPr>
          <w:rFonts w:hint="eastAsia"/>
          <w:bCs/>
        </w:rPr>
        <w:t>.</w:t>
      </w:r>
      <w:r w:rsidRPr="0030581E">
        <w:rPr>
          <w:rFonts w:hint="eastAsia"/>
          <w:bCs/>
        </w:rPr>
        <w:t xml:space="preserve"> </w:t>
      </w:r>
      <w:r w:rsidR="00AE3715">
        <w:rPr>
          <w:rFonts w:eastAsiaTheme="minorEastAsia" w:hint="eastAsia"/>
          <w:b/>
          <w:color w:val="000000"/>
          <w:lang w:eastAsia="zh-CN"/>
        </w:rPr>
        <w:t xml:space="preserve"> </w:t>
      </w:r>
      <w:r>
        <w:rPr>
          <w:rFonts w:eastAsiaTheme="minorEastAsia"/>
          <w:bCs/>
          <w:lang w:eastAsia="zh-CN"/>
        </w:rPr>
        <w:t>F</w:t>
      </w:r>
      <w:r>
        <w:rPr>
          <w:rFonts w:eastAsiaTheme="minorEastAsia" w:hint="eastAsia"/>
          <w:bCs/>
          <w:lang w:eastAsia="zh-CN"/>
        </w:rPr>
        <w:t xml:space="preserve">or intra-frequency cell re-selection, when UE needs to re-select a cell </w:t>
      </w:r>
      <w:r w:rsidR="00221038">
        <w:rPr>
          <w:rFonts w:eastAsiaTheme="minorEastAsia" w:hint="eastAsia"/>
          <w:bCs/>
          <w:lang w:eastAsia="zh-CN"/>
        </w:rPr>
        <w:t>which belongs to a different</w:t>
      </w:r>
      <w:r>
        <w:rPr>
          <w:rFonts w:eastAsiaTheme="minorEastAsia" w:hint="eastAsia"/>
          <w:bCs/>
          <w:lang w:eastAsia="zh-CN"/>
        </w:rPr>
        <w:t xml:space="preserve"> TA,</w:t>
      </w:r>
      <w:r w:rsidR="00D84122">
        <w:rPr>
          <w:rFonts w:eastAsiaTheme="minorEastAsia" w:hint="eastAsia"/>
          <w:bCs/>
          <w:lang w:eastAsia="zh-CN"/>
        </w:rPr>
        <w:t xml:space="preserve"> the network slice on the same frequency might be different. </w:t>
      </w:r>
      <w:r w:rsidR="00221038">
        <w:rPr>
          <w:rFonts w:eastAsiaTheme="minorEastAsia"/>
          <w:lang w:eastAsia="zh-CN"/>
        </w:rPr>
        <w:t>S</w:t>
      </w:r>
      <w:r w:rsidR="00221038">
        <w:rPr>
          <w:rFonts w:eastAsiaTheme="minorEastAsia" w:hint="eastAsia"/>
          <w:lang w:eastAsia="zh-CN"/>
        </w:rPr>
        <w:t>ince the network slice on different frequencies might be different within the same TA or across TAs and it is up to the network deployment, it is reasonable to consider the network slice information in inter-frequency cell re-selection.</w:t>
      </w:r>
    </w:p>
    <w:p w:rsidR="00476B7E" w:rsidRPr="00B079A1" w:rsidRDefault="00476B7E" w:rsidP="00476B7E">
      <w:pPr>
        <w:spacing w:after="120"/>
        <w:jc w:val="both"/>
        <w:rPr>
          <w:b/>
          <w:color w:val="000000"/>
        </w:rPr>
      </w:pPr>
      <w:r w:rsidRPr="000F0D7B">
        <w:rPr>
          <w:rFonts w:hint="eastAsia"/>
          <w:b/>
          <w:color w:val="000000"/>
        </w:rPr>
        <w:t>Proposal</w:t>
      </w:r>
      <w:r>
        <w:rPr>
          <w:rFonts w:eastAsiaTheme="minorEastAsia" w:hint="eastAsia"/>
          <w:b/>
          <w:color w:val="000000"/>
          <w:lang w:eastAsia="zh-CN"/>
        </w:rPr>
        <w:t>3</w:t>
      </w:r>
      <w:r w:rsidR="007D60D1">
        <w:rPr>
          <w:rFonts w:eastAsiaTheme="minorEastAsia" w:hint="eastAsia"/>
          <w:b/>
          <w:color w:val="000000"/>
          <w:lang w:eastAsia="zh-CN"/>
        </w:rPr>
        <w:t>.</w:t>
      </w:r>
      <w:r>
        <w:rPr>
          <w:rFonts w:hint="eastAsia"/>
          <w:b/>
          <w:color w:val="000000"/>
        </w:rPr>
        <w:t xml:space="preserve"> </w:t>
      </w:r>
      <w:r>
        <w:rPr>
          <w:rFonts w:eastAsiaTheme="minorEastAsia" w:hint="eastAsia"/>
          <w:b/>
          <w:color w:val="000000"/>
          <w:lang w:eastAsia="zh-CN"/>
        </w:rPr>
        <w:t xml:space="preserve">Network slice </w:t>
      </w:r>
      <w:r>
        <w:rPr>
          <w:rFonts w:eastAsiaTheme="minorEastAsia"/>
          <w:b/>
          <w:color w:val="000000"/>
          <w:lang w:eastAsia="zh-CN"/>
        </w:rPr>
        <w:t>information</w:t>
      </w:r>
      <w:r>
        <w:rPr>
          <w:rFonts w:eastAsiaTheme="minorEastAsia" w:hint="eastAsia"/>
          <w:b/>
          <w:color w:val="000000"/>
          <w:lang w:eastAsia="zh-CN"/>
        </w:rPr>
        <w:t xml:space="preserve"> of </w:t>
      </w:r>
      <w:r w:rsidRPr="00E34CD7">
        <w:rPr>
          <w:rFonts w:hint="eastAsia"/>
          <w:b/>
          <w:color w:val="000000"/>
        </w:rPr>
        <w:t>neighbouring cell</w:t>
      </w:r>
      <w:r>
        <w:rPr>
          <w:rFonts w:eastAsiaTheme="minorEastAsia" w:hint="eastAsia"/>
          <w:b/>
          <w:color w:val="000000"/>
          <w:lang w:eastAsia="zh-CN"/>
        </w:rPr>
        <w:t xml:space="preserve"> should not be considered in intra-</w:t>
      </w:r>
      <w:r>
        <w:rPr>
          <w:rFonts w:eastAsiaTheme="minorEastAsia"/>
          <w:b/>
          <w:color w:val="000000"/>
          <w:lang w:eastAsia="zh-CN"/>
        </w:rPr>
        <w:t>frequency</w:t>
      </w:r>
      <w:r>
        <w:rPr>
          <w:rFonts w:eastAsiaTheme="minorEastAsia" w:hint="eastAsia"/>
          <w:b/>
          <w:color w:val="000000"/>
          <w:lang w:eastAsia="zh-CN"/>
        </w:rPr>
        <w:t xml:space="preserve"> </w:t>
      </w:r>
      <w:r w:rsidRPr="00B079A1">
        <w:rPr>
          <w:rFonts w:hint="eastAsia"/>
          <w:b/>
          <w:color w:val="000000"/>
        </w:rPr>
        <w:t xml:space="preserve">cell re-selection </w:t>
      </w:r>
      <w:r>
        <w:rPr>
          <w:rFonts w:eastAsiaTheme="minorEastAsia" w:hint="eastAsia"/>
          <w:b/>
          <w:color w:val="000000"/>
          <w:lang w:eastAsia="zh-CN"/>
        </w:rPr>
        <w:t>within</w:t>
      </w:r>
      <w:r w:rsidRPr="00B079A1">
        <w:rPr>
          <w:rFonts w:hint="eastAsia"/>
          <w:b/>
          <w:color w:val="000000"/>
        </w:rPr>
        <w:t xml:space="preserve"> the same TA.</w:t>
      </w:r>
    </w:p>
    <w:p w:rsidR="00476B7E" w:rsidRDefault="00476B7E" w:rsidP="00AE3715">
      <w:pPr>
        <w:spacing w:after="120"/>
        <w:jc w:val="both"/>
        <w:rPr>
          <w:rFonts w:eastAsiaTheme="minorEastAsia"/>
          <w:b/>
          <w:color w:val="000000"/>
          <w:lang w:eastAsia="zh-CN"/>
        </w:rPr>
      </w:pPr>
      <w:r w:rsidRPr="000F0D7B">
        <w:rPr>
          <w:rFonts w:hint="eastAsia"/>
          <w:b/>
          <w:color w:val="000000"/>
        </w:rPr>
        <w:t>Proposal</w:t>
      </w:r>
      <w:r>
        <w:rPr>
          <w:rFonts w:eastAsiaTheme="minorEastAsia" w:hint="eastAsia"/>
          <w:b/>
          <w:color w:val="000000"/>
          <w:lang w:eastAsia="zh-CN"/>
        </w:rPr>
        <w:t>4</w:t>
      </w:r>
      <w:r w:rsidR="007D60D1">
        <w:rPr>
          <w:rFonts w:eastAsiaTheme="minorEastAsia" w:hint="eastAsia"/>
          <w:b/>
          <w:color w:val="000000"/>
          <w:lang w:eastAsia="zh-CN"/>
        </w:rPr>
        <w:t>.</w:t>
      </w:r>
      <w:r>
        <w:rPr>
          <w:rFonts w:eastAsiaTheme="minorEastAsia" w:hint="eastAsia"/>
          <w:b/>
          <w:color w:val="000000"/>
          <w:lang w:eastAsia="zh-CN"/>
        </w:rPr>
        <w:t xml:space="preserve"> Network slice </w:t>
      </w:r>
      <w:r>
        <w:rPr>
          <w:rFonts w:eastAsiaTheme="minorEastAsia"/>
          <w:b/>
          <w:color w:val="000000"/>
          <w:lang w:eastAsia="zh-CN"/>
        </w:rPr>
        <w:t>information</w:t>
      </w:r>
      <w:r>
        <w:rPr>
          <w:rFonts w:eastAsiaTheme="minorEastAsia" w:hint="eastAsia"/>
          <w:b/>
          <w:color w:val="000000"/>
          <w:lang w:eastAsia="zh-CN"/>
        </w:rPr>
        <w:t xml:space="preserve"> of </w:t>
      </w:r>
      <w:r w:rsidRPr="00E34CD7">
        <w:rPr>
          <w:rFonts w:hint="eastAsia"/>
          <w:b/>
          <w:color w:val="000000"/>
        </w:rPr>
        <w:t>neighbouring cell</w:t>
      </w:r>
      <w:r>
        <w:rPr>
          <w:rFonts w:eastAsiaTheme="minorEastAsia" w:hint="eastAsia"/>
          <w:b/>
          <w:color w:val="000000"/>
          <w:lang w:eastAsia="zh-CN"/>
        </w:rPr>
        <w:t xml:space="preserve"> should be considered in intra-</w:t>
      </w:r>
      <w:r>
        <w:rPr>
          <w:rFonts w:eastAsiaTheme="minorEastAsia"/>
          <w:b/>
          <w:color w:val="000000"/>
          <w:lang w:eastAsia="zh-CN"/>
        </w:rPr>
        <w:t>frequency</w:t>
      </w:r>
      <w:r w:rsidRPr="00B079A1">
        <w:rPr>
          <w:rFonts w:hint="eastAsia"/>
          <w:b/>
          <w:color w:val="000000"/>
        </w:rPr>
        <w:t xml:space="preserve"> cell re-selection </w:t>
      </w:r>
      <w:r>
        <w:rPr>
          <w:rFonts w:eastAsiaTheme="minorEastAsia" w:hint="eastAsia"/>
          <w:b/>
          <w:color w:val="000000"/>
          <w:lang w:eastAsia="zh-CN"/>
        </w:rPr>
        <w:t>across</w:t>
      </w:r>
      <w:r w:rsidRPr="00B079A1">
        <w:rPr>
          <w:rFonts w:hint="eastAsia"/>
          <w:b/>
          <w:color w:val="000000"/>
        </w:rPr>
        <w:t xml:space="preserve"> TA</w:t>
      </w:r>
      <w:r>
        <w:rPr>
          <w:rFonts w:eastAsiaTheme="minorEastAsia" w:hint="eastAsia"/>
          <w:b/>
          <w:color w:val="000000"/>
          <w:lang w:eastAsia="zh-CN"/>
        </w:rPr>
        <w:t>s</w:t>
      </w:r>
      <w:r w:rsidRPr="00B079A1">
        <w:rPr>
          <w:rFonts w:hint="eastAsia"/>
          <w:b/>
          <w:color w:val="000000"/>
        </w:rPr>
        <w:t>.</w:t>
      </w:r>
    </w:p>
    <w:p w:rsidR="001A6D21" w:rsidRPr="00446311" w:rsidRDefault="001A6D21" w:rsidP="000B5444">
      <w:pPr>
        <w:spacing w:after="120"/>
        <w:jc w:val="both"/>
        <w:rPr>
          <w:rFonts w:eastAsiaTheme="minorEastAsia"/>
          <w:b/>
          <w:lang w:eastAsia="zh-CN"/>
        </w:rPr>
      </w:pPr>
      <w:r>
        <w:rPr>
          <w:rFonts w:eastAsiaTheme="minorEastAsia" w:hint="eastAsia"/>
          <w:b/>
          <w:lang w:eastAsia="zh-CN"/>
        </w:rPr>
        <w:t>Proposal</w:t>
      </w:r>
      <w:r w:rsidR="00374D59">
        <w:rPr>
          <w:rFonts w:eastAsiaTheme="minorEastAsia" w:hint="eastAsia"/>
          <w:b/>
          <w:lang w:eastAsia="zh-CN"/>
        </w:rPr>
        <w:t>5</w:t>
      </w:r>
      <w:r>
        <w:rPr>
          <w:rFonts w:eastAsiaTheme="minorEastAsia" w:hint="eastAsia"/>
          <w:b/>
          <w:lang w:eastAsia="zh-CN"/>
        </w:rPr>
        <w:t>.</w:t>
      </w:r>
      <w:r w:rsidR="007D60D1">
        <w:rPr>
          <w:rFonts w:eastAsiaTheme="minorEastAsia" w:hint="eastAsia"/>
          <w:b/>
          <w:lang w:eastAsia="zh-CN"/>
        </w:rPr>
        <w:t xml:space="preserve"> </w:t>
      </w:r>
      <w:r w:rsidRPr="00446311">
        <w:rPr>
          <w:rFonts w:eastAsiaTheme="minorEastAsia" w:hint="eastAsia"/>
          <w:b/>
          <w:lang w:eastAsia="zh-CN"/>
        </w:rPr>
        <w:t xml:space="preserve">Network slice information </w:t>
      </w:r>
      <w:r w:rsidR="00374D59" w:rsidRPr="00E34CD7">
        <w:rPr>
          <w:rFonts w:hint="eastAsia"/>
          <w:b/>
          <w:color w:val="000000"/>
        </w:rPr>
        <w:t>neighbouring cell</w:t>
      </w:r>
      <w:r w:rsidR="00374D59" w:rsidRPr="00446311">
        <w:rPr>
          <w:rFonts w:eastAsiaTheme="minorEastAsia" w:hint="eastAsia"/>
          <w:b/>
          <w:lang w:eastAsia="zh-CN"/>
        </w:rPr>
        <w:t xml:space="preserve"> </w:t>
      </w:r>
      <w:r w:rsidRPr="00446311">
        <w:rPr>
          <w:rFonts w:eastAsiaTheme="minorEastAsia" w:hint="eastAsia"/>
          <w:b/>
          <w:lang w:eastAsia="zh-CN"/>
        </w:rPr>
        <w:t xml:space="preserve">should be considered in </w:t>
      </w:r>
      <w:r w:rsidR="00221038">
        <w:rPr>
          <w:rFonts w:eastAsiaTheme="minorEastAsia" w:hint="eastAsia"/>
          <w:b/>
          <w:color w:val="000000"/>
          <w:lang w:eastAsia="zh-CN"/>
        </w:rPr>
        <w:t>inter-</w:t>
      </w:r>
      <w:r w:rsidR="00221038">
        <w:rPr>
          <w:rFonts w:eastAsiaTheme="minorEastAsia"/>
          <w:b/>
          <w:color w:val="000000"/>
          <w:lang w:eastAsia="zh-CN"/>
        </w:rPr>
        <w:t>frequency</w:t>
      </w:r>
      <w:r w:rsidR="00221038" w:rsidRPr="00446311">
        <w:rPr>
          <w:rFonts w:eastAsiaTheme="minorEastAsia" w:hint="eastAsia"/>
          <w:b/>
          <w:lang w:eastAsia="zh-CN"/>
        </w:rPr>
        <w:t xml:space="preserve"> </w:t>
      </w:r>
      <w:r w:rsidRPr="00446311">
        <w:rPr>
          <w:rFonts w:eastAsiaTheme="minorEastAsia" w:hint="eastAsia"/>
          <w:b/>
          <w:lang w:eastAsia="zh-CN"/>
        </w:rPr>
        <w:t xml:space="preserve">cell </w:t>
      </w:r>
      <w:r>
        <w:rPr>
          <w:rFonts w:eastAsiaTheme="minorEastAsia" w:hint="eastAsia"/>
          <w:b/>
          <w:lang w:eastAsia="zh-CN"/>
        </w:rPr>
        <w:t>re-</w:t>
      </w:r>
      <w:r w:rsidRPr="00446311">
        <w:rPr>
          <w:rFonts w:eastAsiaTheme="minorEastAsia" w:hint="eastAsia"/>
          <w:b/>
          <w:lang w:eastAsia="zh-CN"/>
        </w:rPr>
        <w:t>selection.</w:t>
      </w:r>
    </w:p>
    <w:p w:rsidR="00DB64C1" w:rsidRDefault="00DB64C1" w:rsidP="00DB64C1">
      <w:pPr>
        <w:pStyle w:val="a0"/>
        <w:rPr>
          <w:rFonts w:eastAsiaTheme="minorEastAsia"/>
          <w:lang w:eastAsia="zh-CN"/>
        </w:rPr>
      </w:pPr>
      <w:r>
        <w:rPr>
          <w:rFonts w:eastAsiaTheme="minorEastAsia"/>
          <w:bCs/>
          <w:lang w:eastAsia="zh-CN"/>
        </w:rPr>
        <w:t>I</w:t>
      </w:r>
      <w:r>
        <w:rPr>
          <w:rFonts w:eastAsiaTheme="minorEastAsia" w:hint="eastAsia"/>
          <w:bCs/>
          <w:lang w:eastAsia="zh-CN"/>
        </w:rPr>
        <w:t xml:space="preserve">t has been agreed that </w:t>
      </w:r>
      <w:r>
        <w:rPr>
          <w:rFonts w:eastAsiaTheme="minorEastAsia" w:hint="eastAsia"/>
          <w:lang w:eastAsia="zh-CN"/>
        </w:rPr>
        <w:t>c</w:t>
      </w:r>
      <w:r>
        <w:t>ell-reselection neighbouring cell information is considered as other SI and can be provided on demand based on UE request</w:t>
      </w:r>
      <w:r>
        <w:rPr>
          <w:rFonts w:eastAsiaTheme="minorEastAsia" w:hint="eastAsia"/>
          <w:lang w:eastAsia="zh-CN"/>
        </w:rPr>
        <w:t xml:space="preserve"> in RAN2 NR Adhoc#1</w:t>
      </w:r>
      <w:r>
        <w:t>.</w:t>
      </w:r>
      <w:r>
        <w:rPr>
          <w:rFonts w:eastAsiaTheme="minorEastAsia" w:hint="eastAsia"/>
          <w:lang w:eastAsia="zh-CN"/>
        </w:rPr>
        <w:t xml:space="preserve"> Since the network slice information for the neighbouring cell is a part of the c</w:t>
      </w:r>
      <w:r>
        <w:t>ell-reselection neighbouring cell information</w:t>
      </w:r>
      <w:r>
        <w:rPr>
          <w:rFonts w:eastAsiaTheme="minorEastAsia" w:hint="eastAsia"/>
          <w:lang w:eastAsia="zh-CN"/>
        </w:rPr>
        <w:t xml:space="preserve">, the delivery of the network slice information for the neighbouring cell should align with the previous agreement which gives more </w:t>
      </w:r>
      <w:r>
        <w:rPr>
          <w:rFonts w:eastAsiaTheme="minorEastAsia"/>
          <w:lang w:eastAsia="zh-CN"/>
        </w:rPr>
        <w:t>flexibility</w:t>
      </w:r>
      <w:r>
        <w:rPr>
          <w:rFonts w:eastAsiaTheme="minorEastAsia" w:hint="eastAsia"/>
          <w:lang w:eastAsia="zh-CN"/>
        </w:rPr>
        <w:t xml:space="preserve"> of radio resource </w:t>
      </w:r>
      <w:r>
        <w:rPr>
          <w:rFonts w:eastAsiaTheme="minorEastAsia"/>
          <w:lang w:eastAsia="zh-CN"/>
        </w:rPr>
        <w:t>scheduling</w:t>
      </w:r>
      <w:r>
        <w:rPr>
          <w:rFonts w:eastAsiaTheme="minorEastAsia" w:hint="eastAsia"/>
          <w:lang w:eastAsia="zh-CN"/>
        </w:rPr>
        <w:t xml:space="preserve"> of other SI. </w:t>
      </w:r>
    </w:p>
    <w:p w:rsidR="00DB64C1" w:rsidRPr="00E34CD7" w:rsidRDefault="00DB64C1" w:rsidP="00DB64C1">
      <w:pPr>
        <w:pStyle w:val="a0"/>
        <w:rPr>
          <w:rFonts w:eastAsia="Times New Roman"/>
          <w:b/>
          <w:color w:val="000000"/>
        </w:rPr>
      </w:pPr>
      <w:r w:rsidRPr="000F0D7B">
        <w:rPr>
          <w:rFonts w:eastAsia="Times New Roman" w:hint="eastAsia"/>
          <w:b/>
          <w:color w:val="000000"/>
        </w:rPr>
        <w:t>Proposal</w:t>
      </w:r>
      <w:r w:rsidR="00221038">
        <w:rPr>
          <w:rFonts w:eastAsiaTheme="minorEastAsia" w:hint="eastAsia"/>
          <w:b/>
          <w:color w:val="000000"/>
          <w:lang w:eastAsia="zh-CN"/>
        </w:rPr>
        <w:t>6</w:t>
      </w:r>
      <w:r w:rsidR="007D60D1">
        <w:rPr>
          <w:rFonts w:eastAsiaTheme="minorEastAsia" w:hint="eastAsia"/>
          <w:b/>
          <w:color w:val="000000"/>
          <w:lang w:eastAsia="zh-CN"/>
        </w:rPr>
        <w:t xml:space="preserve">. </w:t>
      </w:r>
      <w:r w:rsidRPr="00E34CD7">
        <w:rPr>
          <w:rFonts w:eastAsia="Times New Roman" w:hint="eastAsia"/>
          <w:b/>
          <w:color w:val="000000"/>
        </w:rPr>
        <w:t xml:space="preserve">The neighbouring cell </w:t>
      </w:r>
      <w:r>
        <w:rPr>
          <w:rFonts w:eastAsiaTheme="minorEastAsia" w:hint="eastAsia"/>
          <w:b/>
          <w:color w:val="000000"/>
          <w:lang w:eastAsia="zh-CN"/>
        </w:rPr>
        <w:t>network slice</w:t>
      </w:r>
      <w:r w:rsidRPr="00B77BCC">
        <w:rPr>
          <w:rFonts w:eastAsiaTheme="minorEastAsia" w:hint="eastAsia"/>
          <w:b/>
          <w:color w:val="000000"/>
          <w:lang w:eastAsia="zh-CN"/>
        </w:rPr>
        <w:t xml:space="preserve"> information </w:t>
      </w:r>
      <w:r w:rsidRPr="00B77BCC">
        <w:rPr>
          <w:rFonts w:eastAsiaTheme="minorEastAsia"/>
          <w:b/>
          <w:color w:val="000000"/>
          <w:lang w:eastAsia="zh-CN"/>
        </w:rPr>
        <w:t>is considered as other SI and can be provided on demand based on UE request</w:t>
      </w:r>
      <w:r w:rsidRPr="00E34CD7">
        <w:rPr>
          <w:rFonts w:eastAsia="Times New Roman" w:hint="eastAsia"/>
          <w:b/>
          <w:color w:val="000000"/>
        </w:rPr>
        <w:t>.</w:t>
      </w:r>
    </w:p>
    <w:bookmarkEnd w:id="5"/>
    <w:bookmarkEnd w:id="6"/>
    <w:p w:rsidR="002C6318" w:rsidRPr="00E0579C" w:rsidRDefault="002C6318" w:rsidP="000B5444">
      <w:pPr>
        <w:pStyle w:val="1"/>
        <w:jc w:val="both"/>
        <w:rPr>
          <w:szCs w:val="28"/>
        </w:rPr>
      </w:pPr>
      <w:r w:rsidRPr="00E0579C">
        <w:rPr>
          <w:szCs w:val="28"/>
        </w:rPr>
        <w:t>Conclusion</w:t>
      </w:r>
    </w:p>
    <w:p w:rsidR="00C229D2" w:rsidRDefault="00C229D2" w:rsidP="000B5444">
      <w:pPr>
        <w:spacing w:after="120"/>
        <w:jc w:val="both"/>
        <w:rPr>
          <w:rFonts w:eastAsiaTheme="minorEastAsia"/>
          <w:lang w:eastAsia="zh-CN"/>
        </w:rPr>
      </w:pPr>
      <w:r w:rsidRPr="00262791">
        <w:t>In this contribution, we focus on cell selection and re-sele</w:t>
      </w:r>
      <w:r w:rsidR="00F567E5">
        <w:rPr>
          <w:rFonts w:eastAsiaTheme="minorEastAsia" w:hint="eastAsia"/>
          <w:lang w:eastAsia="zh-CN"/>
        </w:rPr>
        <w:t>c</w:t>
      </w:r>
      <w:r w:rsidRPr="00262791">
        <w:t>tion based on slice in idle mode</w:t>
      </w:r>
      <w:r>
        <w:rPr>
          <w:rFonts w:hint="eastAsia"/>
        </w:rPr>
        <w:t>.</w:t>
      </w:r>
    </w:p>
    <w:p w:rsidR="00837B20" w:rsidRPr="00EB2905" w:rsidRDefault="00837B20" w:rsidP="00837B20">
      <w:pPr>
        <w:spacing w:after="120"/>
        <w:jc w:val="both"/>
        <w:rPr>
          <w:rFonts w:eastAsiaTheme="minorEastAsia"/>
          <w:b/>
          <w:lang w:eastAsia="zh-CN"/>
        </w:rPr>
      </w:pPr>
      <w:r w:rsidRPr="00EB2905">
        <w:rPr>
          <w:rFonts w:eastAsiaTheme="minorEastAsia" w:hint="eastAsia"/>
          <w:b/>
          <w:lang w:eastAsia="zh-CN"/>
        </w:rPr>
        <w:t>Proposal</w:t>
      </w:r>
      <w:r>
        <w:rPr>
          <w:rFonts w:eastAsiaTheme="minorEastAsia" w:hint="eastAsia"/>
          <w:b/>
          <w:lang w:eastAsia="zh-CN"/>
        </w:rPr>
        <w:t>1</w:t>
      </w:r>
      <w:r w:rsidR="00F34D28">
        <w:rPr>
          <w:rFonts w:eastAsiaTheme="minorEastAsia" w:hint="eastAsia"/>
          <w:b/>
          <w:lang w:eastAsia="zh-CN"/>
        </w:rPr>
        <w:t>.</w:t>
      </w:r>
      <w:r w:rsidRPr="00EB2905">
        <w:rPr>
          <w:rFonts w:eastAsiaTheme="minorEastAsia" w:hint="eastAsia"/>
          <w:b/>
          <w:lang w:eastAsia="zh-CN"/>
        </w:rPr>
        <w:t xml:space="preserve"> </w:t>
      </w:r>
      <w:r w:rsidR="00982A15" w:rsidRPr="00EB2905">
        <w:rPr>
          <w:rFonts w:eastAsiaTheme="minorEastAsia"/>
          <w:b/>
          <w:lang w:eastAsia="zh-CN"/>
        </w:rPr>
        <w:t>S</w:t>
      </w:r>
      <w:r w:rsidR="00982A15" w:rsidRPr="00EB2905">
        <w:rPr>
          <w:rFonts w:eastAsiaTheme="minorEastAsia" w:hint="eastAsia"/>
          <w:b/>
          <w:lang w:eastAsia="zh-CN"/>
        </w:rPr>
        <w:t>end LS to CT1 to ask whether network slice should be used for PLMN selection</w:t>
      </w:r>
      <w:r w:rsidR="00982A15">
        <w:rPr>
          <w:rFonts w:eastAsiaTheme="minorEastAsia" w:hint="eastAsia"/>
          <w:b/>
          <w:lang w:eastAsia="zh-CN"/>
        </w:rPr>
        <w:t xml:space="preserve"> and how the UE acquires the network slice information per PLMN if needed.</w:t>
      </w:r>
    </w:p>
    <w:p w:rsidR="00837B20" w:rsidRDefault="00837B20" w:rsidP="00837B20">
      <w:pPr>
        <w:spacing w:after="120"/>
        <w:jc w:val="both"/>
        <w:rPr>
          <w:rFonts w:eastAsiaTheme="minorEastAsia"/>
          <w:b/>
          <w:lang w:eastAsia="zh-CN"/>
        </w:rPr>
      </w:pPr>
      <w:r w:rsidRPr="00446311">
        <w:rPr>
          <w:rFonts w:eastAsiaTheme="minorEastAsia" w:hint="eastAsia"/>
          <w:b/>
          <w:lang w:eastAsia="zh-CN"/>
        </w:rPr>
        <w:t>Proposal</w:t>
      </w:r>
      <w:r>
        <w:rPr>
          <w:rFonts w:eastAsiaTheme="minorEastAsia" w:hint="eastAsia"/>
          <w:b/>
          <w:lang w:eastAsia="zh-CN"/>
        </w:rPr>
        <w:t>2</w:t>
      </w:r>
      <w:r w:rsidR="00F34D28">
        <w:rPr>
          <w:rFonts w:eastAsiaTheme="minorEastAsia" w:hint="eastAsia"/>
          <w:b/>
          <w:lang w:eastAsia="zh-CN"/>
        </w:rPr>
        <w:t>.</w:t>
      </w:r>
      <w:r w:rsidR="00857DBF">
        <w:rPr>
          <w:rFonts w:eastAsiaTheme="minorEastAsia" w:hint="eastAsia"/>
          <w:b/>
          <w:lang w:eastAsia="zh-CN"/>
        </w:rPr>
        <w:t xml:space="preserve"> </w:t>
      </w:r>
      <w:r w:rsidRPr="00446311">
        <w:rPr>
          <w:rFonts w:eastAsiaTheme="minorEastAsia" w:hint="eastAsia"/>
          <w:b/>
          <w:lang w:eastAsia="zh-CN"/>
        </w:rPr>
        <w:t xml:space="preserve"> Network slice information should not be considered in cell selection.</w:t>
      </w:r>
    </w:p>
    <w:p w:rsidR="00837B20" w:rsidRPr="00B079A1" w:rsidRDefault="00837B20" w:rsidP="00837B20">
      <w:pPr>
        <w:spacing w:after="120"/>
        <w:jc w:val="both"/>
        <w:rPr>
          <w:b/>
          <w:color w:val="000000"/>
        </w:rPr>
      </w:pPr>
      <w:r w:rsidRPr="000F0D7B">
        <w:rPr>
          <w:rFonts w:hint="eastAsia"/>
          <w:b/>
          <w:color w:val="000000"/>
        </w:rPr>
        <w:t>Proposal</w:t>
      </w:r>
      <w:r>
        <w:rPr>
          <w:rFonts w:eastAsiaTheme="minorEastAsia" w:hint="eastAsia"/>
          <w:b/>
          <w:color w:val="000000"/>
          <w:lang w:eastAsia="zh-CN"/>
        </w:rPr>
        <w:t>3</w:t>
      </w:r>
      <w:r w:rsidR="00F34D28">
        <w:rPr>
          <w:rFonts w:eastAsiaTheme="minorEastAsia" w:hint="eastAsia"/>
          <w:b/>
          <w:color w:val="000000"/>
          <w:lang w:eastAsia="zh-CN"/>
        </w:rPr>
        <w:t>.</w:t>
      </w:r>
      <w:r>
        <w:rPr>
          <w:rFonts w:hint="eastAsia"/>
          <w:b/>
          <w:color w:val="000000"/>
        </w:rPr>
        <w:t xml:space="preserve"> </w:t>
      </w:r>
      <w:r>
        <w:rPr>
          <w:rFonts w:eastAsiaTheme="minorEastAsia" w:hint="eastAsia"/>
          <w:b/>
          <w:color w:val="000000"/>
          <w:lang w:eastAsia="zh-CN"/>
        </w:rPr>
        <w:t xml:space="preserve">Network slice </w:t>
      </w:r>
      <w:r>
        <w:rPr>
          <w:rFonts w:eastAsiaTheme="minorEastAsia"/>
          <w:b/>
          <w:color w:val="000000"/>
          <w:lang w:eastAsia="zh-CN"/>
        </w:rPr>
        <w:t>information</w:t>
      </w:r>
      <w:r>
        <w:rPr>
          <w:rFonts w:eastAsiaTheme="minorEastAsia" w:hint="eastAsia"/>
          <w:b/>
          <w:color w:val="000000"/>
          <w:lang w:eastAsia="zh-CN"/>
        </w:rPr>
        <w:t xml:space="preserve"> of </w:t>
      </w:r>
      <w:r w:rsidRPr="00E34CD7">
        <w:rPr>
          <w:rFonts w:hint="eastAsia"/>
          <w:b/>
          <w:color w:val="000000"/>
        </w:rPr>
        <w:t>neighbouring cell</w:t>
      </w:r>
      <w:r>
        <w:rPr>
          <w:rFonts w:eastAsiaTheme="minorEastAsia" w:hint="eastAsia"/>
          <w:b/>
          <w:color w:val="000000"/>
          <w:lang w:eastAsia="zh-CN"/>
        </w:rPr>
        <w:t xml:space="preserve"> should not be considered in intra-</w:t>
      </w:r>
      <w:r>
        <w:rPr>
          <w:rFonts w:eastAsiaTheme="minorEastAsia"/>
          <w:b/>
          <w:color w:val="000000"/>
          <w:lang w:eastAsia="zh-CN"/>
        </w:rPr>
        <w:t>frequency</w:t>
      </w:r>
      <w:r>
        <w:rPr>
          <w:rFonts w:eastAsiaTheme="minorEastAsia" w:hint="eastAsia"/>
          <w:b/>
          <w:color w:val="000000"/>
          <w:lang w:eastAsia="zh-CN"/>
        </w:rPr>
        <w:t xml:space="preserve"> </w:t>
      </w:r>
      <w:r w:rsidRPr="00B079A1">
        <w:rPr>
          <w:rFonts w:hint="eastAsia"/>
          <w:b/>
          <w:color w:val="000000"/>
        </w:rPr>
        <w:t xml:space="preserve">cell re-selection </w:t>
      </w:r>
      <w:r>
        <w:rPr>
          <w:rFonts w:eastAsiaTheme="minorEastAsia" w:hint="eastAsia"/>
          <w:b/>
          <w:color w:val="000000"/>
          <w:lang w:eastAsia="zh-CN"/>
        </w:rPr>
        <w:t>within</w:t>
      </w:r>
      <w:r w:rsidRPr="00B079A1">
        <w:rPr>
          <w:rFonts w:hint="eastAsia"/>
          <w:b/>
          <w:color w:val="000000"/>
        </w:rPr>
        <w:t xml:space="preserve"> the same TA.</w:t>
      </w:r>
    </w:p>
    <w:p w:rsidR="00837B20" w:rsidRPr="00D84122" w:rsidRDefault="00837B20" w:rsidP="00837B20">
      <w:pPr>
        <w:spacing w:after="120"/>
        <w:jc w:val="both"/>
        <w:rPr>
          <w:rFonts w:eastAsiaTheme="minorEastAsia"/>
          <w:b/>
          <w:color w:val="000000"/>
          <w:lang w:eastAsia="zh-CN"/>
        </w:rPr>
      </w:pPr>
      <w:r w:rsidRPr="000F0D7B">
        <w:rPr>
          <w:rFonts w:hint="eastAsia"/>
          <w:b/>
          <w:color w:val="000000"/>
        </w:rPr>
        <w:t>Proposal</w:t>
      </w:r>
      <w:r>
        <w:rPr>
          <w:rFonts w:eastAsiaTheme="minorEastAsia" w:hint="eastAsia"/>
          <w:b/>
          <w:color w:val="000000"/>
          <w:lang w:eastAsia="zh-CN"/>
        </w:rPr>
        <w:t>4</w:t>
      </w:r>
      <w:r w:rsidR="00F34D28">
        <w:rPr>
          <w:rFonts w:eastAsiaTheme="minorEastAsia" w:hint="eastAsia"/>
          <w:b/>
          <w:color w:val="000000"/>
          <w:lang w:eastAsia="zh-CN"/>
        </w:rPr>
        <w:t>.</w:t>
      </w:r>
      <w:r>
        <w:rPr>
          <w:rFonts w:eastAsiaTheme="minorEastAsia" w:hint="eastAsia"/>
          <w:b/>
          <w:color w:val="000000"/>
          <w:lang w:eastAsia="zh-CN"/>
        </w:rPr>
        <w:t xml:space="preserve"> Network slice </w:t>
      </w:r>
      <w:r>
        <w:rPr>
          <w:rFonts w:eastAsiaTheme="minorEastAsia"/>
          <w:b/>
          <w:color w:val="000000"/>
          <w:lang w:eastAsia="zh-CN"/>
        </w:rPr>
        <w:t>information</w:t>
      </w:r>
      <w:r>
        <w:rPr>
          <w:rFonts w:eastAsiaTheme="minorEastAsia" w:hint="eastAsia"/>
          <w:b/>
          <w:color w:val="000000"/>
          <w:lang w:eastAsia="zh-CN"/>
        </w:rPr>
        <w:t xml:space="preserve"> of </w:t>
      </w:r>
      <w:r w:rsidRPr="00E34CD7">
        <w:rPr>
          <w:rFonts w:hint="eastAsia"/>
          <w:b/>
          <w:color w:val="000000"/>
        </w:rPr>
        <w:t>neighbouring cell</w:t>
      </w:r>
      <w:r>
        <w:rPr>
          <w:rFonts w:eastAsiaTheme="minorEastAsia" w:hint="eastAsia"/>
          <w:b/>
          <w:color w:val="000000"/>
          <w:lang w:eastAsia="zh-CN"/>
        </w:rPr>
        <w:t xml:space="preserve"> should be considered in intra-</w:t>
      </w:r>
      <w:r>
        <w:rPr>
          <w:rFonts w:eastAsiaTheme="minorEastAsia"/>
          <w:b/>
          <w:color w:val="000000"/>
          <w:lang w:eastAsia="zh-CN"/>
        </w:rPr>
        <w:t>frequency</w:t>
      </w:r>
      <w:r w:rsidRPr="00B079A1">
        <w:rPr>
          <w:rFonts w:hint="eastAsia"/>
          <w:b/>
          <w:color w:val="000000"/>
        </w:rPr>
        <w:t xml:space="preserve"> cell re-selection </w:t>
      </w:r>
      <w:r>
        <w:rPr>
          <w:rFonts w:eastAsiaTheme="minorEastAsia" w:hint="eastAsia"/>
          <w:b/>
          <w:color w:val="000000"/>
          <w:lang w:eastAsia="zh-CN"/>
        </w:rPr>
        <w:t>across</w:t>
      </w:r>
      <w:r w:rsidRPr="00B079A1">
        <w:rPr>
          <w:rFonts w:hint="eastAsia"/>
          <w:b/>
          <w:color w:val="000000"/>
        </w:rPr>
        <w:t xml:space="preserve"> TA</w:t>
      </w:r>
      <w:r>
        <w:rPr>
          <w:rFonts w:eastAsiaTheme="minorEastAsia" w:hint="eastAsia"/>
          <w:b/>
          <w:color w:val="000000"/>
          <w:lang w:eastAsia="zh-CN"/>
        </w:rPr>
        <w:t>s</w:t>
      </w:r>
      <w:r w:rsidRPr="00B079A1">
        <w:rPr>
          <w:rFonts w:hint="eastAsia"/>
          <w:b/>
          <w:color w:val="000000"/>
        </w:rPr>
        <w:t>.</w:t>
      </w:r>
    </w:p>
    <w:p w:rsidR="00837B20" w:rsidRPr="00446311" w:rsidRDefault="00837B20" w:rsidP="00837B20">
      <w:pPr>
        <w:spacing w:after="120"/>
        <w:jc w:val="both"/>
        <w:rPr>
          <w:rFonts w:eastAsiaTheme="minorEastAsia"/>
          <w:b/>
          <w:lang w:eastAsia="zh-CN"/>
        </w:rPr>
      </w:pPr>
      <w:r>
        <w:rPr>
          <w:rFonts w:eastAsiaTheme="minorEastAsia" w:hint="eastAsia"/>
          <w:b/>
          <w:lang w:eastAsia="zh-CN"/>
        </w:rPr>
        <w:t>Proposal5</w:t>
      </w:r>
      <w:r w:rsidR="00F34D28">
        <w:rPr>
          <w:rFonts w:eastAsiaTheme="minorEastAsia" w:hint="eastAsia"/>
          <w:b/>
          <w:lang w:eastAsia="zh-CN"/>
        </w:rPr>
        <w:t>.</w:t>
      </w:r>
      <w:r w:rsidR="00857DBF">
        <w:rPr>
          <w:rFonts w:eastAsiaTheme="minorEastAsia" w:hint="eastAsia"/>
          <w:b/>
          <w:lang w:eastAsia="zh-CN"/>
        </w:rPr>
        <w:t xml:space="preserve"> </w:t>
      </w:r>
      <w:r w:rsidRPr="00446311">
        <w:rPr>
          <w:rFonts w:eastAsiaTheme="minorEastAsia" w:hint="eastAsia"/>
          <w:b/>
          <w:lang w:eastAsia="zh-CN"/>
        </w:rPr>
        <w:t xml:space="preserve">Network slice information </w:t>
      </w:r>
      <w:r w:rsidRPr="00E34CD7">
        <w:rPr>
          <w:rFonts w:hint="eastAsia"/>
          <w:b/>
          <w:color w:val="000000"/>
        </w:rPr>
        <w:t>neighbouring cell</w:t>
      </w:r>
      <w:r w:rsidRPr="00446311">
        <w:rPr>
          <w:rFonts w:eastAsiaTheme="minorEastAsia" w:hint="eastAsia"/>
          <w:b/>
          <w:lang w:eastAsia="zh-CN"/>
        </w:rPr>
        <w:t xml:space="preserve"> should be considered in </w:t>
      </w:r>
      <w:r>
        <w:rPr>
          <w:rFonts w:eastAsiaTheme="minorEastAsia" w:hint="eastAsia"/>
          <w:b/>
          <w:color w:val="000000"/>
          <w:lang w:eastAsia="zh-CN"/>
        </w:rPr>
        <w:t>inter-</w:t>
      </w:r>
      <w:r>
        <w:rPr>
          <w:rFonts w:eastAsiaTheme="minorEastAsia"/>
          <w:b/>
          <w:color w:val="000000"/>
          <w:lang w:eastAsia="zh-CN"/>
        </w:rPr>
        <w:t>frequency</w:t>
      </w:r>
      <w:r w:rsidRPr="00446311">
        <w:rPr>
          <w:rFonts w:eastAsiaTheme="minorEastAsia" w:hint="eastAsia"/>
          <w:b/>
          <w:lang w:eastAsia="zh-CN"/>
        </w:rPr>
        <w:t xml:space="preserve"> cell </w:t>
      </w:r>
      <w:r>
        <w:rPr>
          <w:rFonts w:eastAsiaTheme="minorEastAsia" w:hint="eastAsia"/>
          <w:b/>
          <w:lang w:eastAsia="zh-CN"/>
        </w:rPr>
        <w:t>re-</w:t>
      </w:r>
      <w:r w:rsidRPr="00446311">
        <w:rPr>
          <w:rFonts w:eastAsiaTheme="minorEastAsia" w:hint="eastAsia"/>
          <w:b/>
          <w:lang w:eastAsia="zh-CN"/>
        </w:rPr>
        <w:t>selection.</w:t>
      </w:r>
    </w:p>
    <w:p w:rsidR="00837B20" w:rsidRDefault="00837B20" w:rsidP="00AE3715">
      <w:pPr>
        <w:pStyle w:val="a0"/>
        <w:rPr>
          <w:rFonts w:eastAsiaTheme="minorEastAsia"/>
          <w:b/>
          <w:color w:val="000000"/>
          <w:lang w:eastAsia="zh-CN"/>
        </w:rPr>
      </w:pPr>
      <w:r w:rsidRPr="000F0D7B">
        <w:rPr>
          <w:rFonts w:eastAsia="Times New Roman" w:hint="eastAsia"/>
          <w:b/>
          <w:color w:val="000000"/>
        </w:rPr>
        <w:t>Proposal</w:t>
      </w:r>
      <w:r>
        <w:rPr>
          <w:rFonts w:eastAsiaTheme="minorEastAsia" w:hint="eastAsia"/>
          <w:b/>
          <w:color w:val="000000"/>
          <w:lang w:eastAsia="zh-CN"/>
        </w:rPr>
        <w:t>6</w:t>
      </w:r>
      <w:r w:rsidR="00F34D28">
        <w:rPr>
          <w:rFonts w:eastAsiaTheme="minorEastAsia" w:hint="eastAsia"/>
          <w:b/>
          <w:color w:val="000000"/>
          <w:lang w:eastAsia="zh-CN"/>
        </w:rPr>
        <w:t>.</w:t>
      </w:r>
      <w:r w:rsidR="00857DBF">
        <w:rPr>
          <w:rFonts w:eastAsiaTheme="minorEastAsia" w:hint="eastAsia"/>
          <w:b/>
          <w:color w:val="000000"/>
          <w:lang w:eastAsia="zh-CN"/>
        </w:rPr>
        <w:t xml:space="preserve"> </w:t>
      </w:r>
      <w:r w:rsidRPr="00E34CD7">
        <w:rPr>
          <w:rFonts w:eastAsia="Times New Roman" w:hint="eastAsia"/>
          <w:b/>
          <w:color w:val="000000"/>
        </w:rPr>
        <w:t xml:space="preserve">The neighbouring cell </w:t>
      </w:r>
      <w:r>
        <w:rPr>
          <w:rFonts w:eastAsiaTheme="minorEastAsia" w:hint="eastAsia"/>
          <w:b/>
          <w:color w:val="000000"/>
          <w:lang w:eastAsia="zh-CN"/>
        </w:rPr>
        <w:t>network slice</w:t>
      </w:r>
      <w:r w:rsidRPr="00B77BCC">
        <w:rPr>
          <w:rFonts w:eastAsiaTheme="minorEastAsia" w:hint="eastAsia"/>
          <w:b/>
          <w:color w:val="000000"/>
          <w:lang w:eastAsia="zh-CN"/>
        </w:rPr>
        <w:t xml:space="preserve"> information </w:t>
      </w:r>
      <w:r w:rsidRPr="00B77BCC">
        <w:rPr>
          <w:rFonts w:eastAsiaTheme="minorEastAsia"/>
          <w:b/>
          <w:color w:val="000000"/>
          <w:lang w:eastAsia="zh-CN"/>
        </w:rPr>
        <w:t>is considered as other SI and can be provided on demand based on UE request</w:t>
      </w:r>
      <w:r w:rsidRPr="00E34CD7">
        <w:rPr>
          <w:rFonts w:eastAsia="Times New Roman" w:hint="eastAsia"/>
          <w:b/>
          <w:color w:val="000000"/>
        </w:rPr>
        <w:t>.</w:t>
      </w:r>
    </w:p>
    <w:p w:rsidR="00252493" w:rsidRPr="00E0579C" w:rsidRDefault="00252493" w:rsidP="000B5444">
      <w:pPr>
        <w:pStyle w:val="1"/>
        <w:jc w:val="both"/>
        <w:rPr>
          <w:szCs w:val="28"/>
        </w:rPr>
      </w:pPr>
      <w:r w:rsidRPr="00E0579C">
        <w:rPr>
          <w:rFonts w:hint="eastAsia"/>
          <w:szCs w:val="28"/>
        </w:rPr>
        <w:t>Reference</w:t>
      </w:r>
    </w:p>
    <w:p w:rsidR="00C229D2" w:rsidRPr="00E72285" w:rsidRDefault="00C229D2" w:rsidP="000B5444">
      <w:pPr>
        <w:pStyle w:val="Reference"/>
        <w:rPr>
          <w:rFonts w:ascii="Times New Roman" w:hAnsi="Times New Roman"/>
        </w:rPr>
      </w:pPr>
      <w:bookmarkStart w:id="7" w:name="_Ref473794709"/>
      <w:bookmarkStart w:id="8" w:name="_Ref477937967"/>
      <w:bookmarkStart w:id="9" w:name="_Ref174151459"/>
      <w:bookmarkStart w:id="10" w:name="_Ref189809556"/>
      <w:r w:rsidRPr="00E72285">
        <w:rPr>
          <w:rFonts w:ascii="Times New Roman" w:hAnsi="Times New Roman"/>
        </w:rPr>
        <w:t>R2-1706</w:t>
      </w:r>
      <w:r w:rsidRPr="00E72285">
        <w:rPr>
          <w:rFonts w:ascii="Times New Roman" w:hAnsi="Times New Roman" w:hint="eastAsia"/>
        </w:rPr>
        <w:t>325</w:t>
      </w:r>
      <w:r w:rsidRPr="00E72285">
        <w:rPr>
          <w:rFonts w:ascii="Times New Roman" w:hAnsi="Times New Roman"/>
        </w:rPr>
        <w:t>, Slice availability, RAN2</w:t>
      </w:r>
      <w:bookmarkEnd w:id="7"/>
      <w:bookmarkEnd w:id="8"/>
      <w:r w:rsidRPr="00E72285">
        <w:rPr>
          <w:rFonts w:ascii="Times New Roman" w:hAnsi="Times New Roman"/>
        </w:rPr>
        <w:t xml:space="preserve"> NR#98-AH</w:t>
      </w:r>
      <w:bookmarkEnd w:id="9"/>
      <w:bookmarkEnd w:id="10"/>
    </w:p>
    <w:sectPr w:rsidR="00C229D2" w:rsidRPr="00E72285" w:rsidSect="00E10E01">
      <w:footerReference w:type="even" r:id="rId8"/>
      <w:footerReference w:type="default" r:id="rId9"/>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148" w:rsidRDefault="00231148">
      <w:r>
        <w:separator/>
      </w:r>
    </w:p>
    <w:p w:rsidR="00231148" w:rsidRDefault="00231148"/>
    <w:p w:rsidR="00231148" w:rsidRDefault="00231148"/>
    <w:p w:rsidR="00231148" w:rsidRDefault="00231148"/>
    <w:p w:rsidR="00231148" w:rsidRDefault="00231148"/>
    <w:p w:rsidR="00231148" w:rsidRDefault="00231148"/>
    <w:p w:rsidR="00231148" w:rsidRDefault="00231148"/>
  </w:endnote>
  <w:endnote w:type="continuationSeparator" w:id="0">
    <w:p w:rsidR="00231148" w:rsidRDefault="00231148">
      <w:r>
        <w:continuationSeparator/>
      </w:r>
    </w:p>
    <w:p w:rsidR="00231148" w:rsidRDefault="00231148"/>
    <w:p w:rsidR="00231148" w:rsidRDefault="00231148"/>
    <w:p w:rsidR="00231148" w:rsidRDefault="00231148"/>
    <w:p w:rsidR="00231148" w:rsidRDefault="00231148"/>
    <w:p w:rsidR="00231148" w:rsidRDefault="00231148"/>
    <w:p w:rsidR="00231148" w:rsidRDefault="0023114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B65A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p w:rsidR="00A71D3C" w:rsidRDefault="00A71D3C"/>
  <w:p w:rsidR="00A71D3C" w:rsidRDefault="00A71D3C"/>
  <w:p w:rsidR="00A71D3C" w:rsidRDefault="00A71D3C"/>
  <w:p w:rsidR="00A71D3C" w:rsidRDefault="00A71D3C"/>
  <w:p w:rsidR="00A71D3C" w:rsidRDefault="00A71D3C"/>
  <w:p w:rsidR="00A71D3C" w:rsidRDefault="00A71D3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B65A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DD4AB4">
      <w:rPr>
        <w:rStyle w:val="ae"/>
        <w:noProof/>
      </w:rPr>
      <w:t>2</w:t>
    </w:r>
    <w:r>
      <w:rPr>
        <w:rStyle w:val="ae"/>
      </w:rPr>
      <w:fldChar w:fldCharType="end"/>
    </w:r>
  </w:p>
  <w:p w:rsidR="00A43638" w:rsidRPr="0066788E" w:rsidRDefault="001C3DF8" w:rsidP="00D2528A">
    <w:pPr>
      <w:pStyle w:val="ac"/>
      <w:tabs>
        <w:tab w:val="left" w:pos="2552"/>
      </w:tabs>
      <w:rPr>
        <w:rFonts w:eastAsia="宋体"/>
        <w:sz w:val="20"/>
        <w:szCs w:val="20"/>
        <w:lang w:eastAsia="zh-CN"/>
      </w:rPr>
    </w:pPr>
    <w:r w:rsidRPr="0066788E">
      <w:rPr>
        <w:rFonts w:eastAsia="宋体"/>
        <w:sz w:val="20"/>
        <w:szCs w:val="20"/>
        <w:lang w:eastAsia="zh-CN"/>
      </w:rPr>
      <w:t>R2-</w:t>
    </w:r>
    <w:r w:rsidR="00BD6EC5">
      <w:rPr>
        <w:rFonts w:eastAsia="宋体"/>
        <w:sz w:val="20"/>
        <w:szCs w:val="20"/>
        <w:lang w:eastAsia="zh-CN"/>
      </w:rPr>
      <w:t>17</w:t>
    </w:r>
    <w:r w:rsidR="00E2135A">
      <w:rPr>
        <w:rFonts w:eastAsia="宋体" w:hint="eastAsia"/>
        <w:sz w:val="20"/>
        <w:szCs w:val="20"/>
        <w:lang w:eastAsia="zh-CN"/>
      </w:rPr>
      <w:t>07893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148" w:rsidRDefault="00231148">
      <w:r>
        <w:separator/>
      </w:r>
    </w:p>
    <w:p w:rsidR="00231148" w:rsidRDefault="00231148"/>
    <w:p w:rsidR="00231148" w:rsidRDefault="00231148"/>
    <w:p w:rsidR="00231148" w:rsidRDefault="00231148"/>
    <w:p w:rsidR="00231148" w:rsidRDefault="00231148"/>
    <w:p w:rsidR="00231148" w:rsidRDefault="00231148"/>
    <w:p w:rsidR="00231148" w:rsidRDefault="00231148"/>
  </w:footnote>
  <w:footnote w:type="continuationSeparator" w:id="0">
    <w:p w:rsidR="00231148" w:rsidRDefault="00231148">
      <w:r>
        <w:continuationSeparator/>
      </w:r>
    </w:p>
    <w:p w:rsidR="00231148" w:rsidRDefault="00231148"/>
    <w:p w:rsidR="00231148" w:rsidRDefault="00231148"/>
    <w:p w:rsidR="00231148" w:rsidRDefault="00231148"/>
    <w:p w:rsidR="00231148" w:rsidRDefault="00231148"/>
    <w:p w:rsidR="00231148" w:rsidRDefault="00231148"/>
    <w:p w:rsidR="00231148" w:rsidRDefault="0023114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A46647"/>
    <w:multiLevelType w:val="hybridMultilevel"/>
    <w:tmpl w:val="608679F6"/>
    <w:lvl w:ilvl="0" w:tplc="78A864BC">
      <w:start w:val="1"/>
      <w:numFmt w:val="decimal"/>
      <w:pStyle w:val="Proposal"/>
      <w:lvlText w:val="Proposal %1"/>
      <w:lvlJc w:val="left"/>
      <w:pPr>
        <w:tabs>
          <w:tab w:val="num" w:pos="3289"/>
        </w:tabs>
        <w:ind w:left="328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DC6760F"/>
    <w:multiLevelType w:val="hybridMultilevel"/>
    <w:tmpl w:val="24A66F86"/>
    <w:lvl w:ilvl="0" w:tplc="3B7EC6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1">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50"/>
  </w:num>
  <w:num w:numId="5">
    <w:abstractNumId w:val="48"/>
  </w:num>
  <w:num w:numId="6">
    <w:abstractNumId w:val="48"/>
  </w:num>
  <w:num w:numId="7">
    <w:abstractNumId w:val="34"/>
  </w:num>
  <w:num w:numId="8">
    <w:abstractNumId w:val="12"/>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7"/>
  </w:num>
  <w:num w:numId="16">
    <w:abstractNumId w:val="51"/>
  </w:num>
  <w:num w:numId="17">
    <w:abstractNumId w:val="44"/>
  </w:num>
  <w:num w:numId="18">
    <w:abstractNumId w:val="29"/>
  </w:num>
  <w:num w:numId="19">
    <w:abstractNumId w:val="40"/>
  </w:num>
  <w:num w:numId="20">
    <w:abstractNumId w:val="47"/>
  </w:num>
  <w:num w:numId="21">
    <w:abstractNumId w:val="43"/>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5"/>
  </w:num>
  <w:num w:numId="41">
    <w:abstractNumId w:val="9"/>
  </w:num>
  <w:num w:numId="42">
    <w:abstractNumId w:val="30"/>
  </w:num>
  <w:num w:numId="43">
    <w:abstractNumId w:val="31"/>
  </w:num>
  <w:num w:numId="44">
    <w:abstractNumId w:val="22"/>
  </w:num>
  <w:num w:numId="45">
    <w:abstractNumId w:val="18"/>
  </w:num>
  <w:num w:numId="46">
    <w:abstractNumId w:val="36"/>
  </w:num>
  <w:num w:numId="47">
    <w:abstractNumId w:val="2"/>
  </w:num>
  <w:num w:numId="48">
    <w:abstractNumId w:val="25"/>
  </w:num>
  <w:num w:numId="49">
    <w:abstractNumId w:val="38"/>
  </w:num>
  <w:num w:numId="50">
    <w:abstractNumId w:val="42"/>
  </w:num>
  <w:num w:numId="51">
    <w:abstractNumId w:val="16"/>
  </w:num>
  <w:num w:numId="52">
    <w:abstractNumId w:val="48"/>
  </w:num>
  <w:num w:numId="53">
    <w:abstractNumId w:val="48"/>
  </w:num>
  <w:num w:numId="54">
    <w:abstractNumId w:val="48"/>
  </w:num>
  <w:num w:numId="55">
    <w:abstractNumId w:val="49"/>
  </w:num>
  <w:num w:numId="56">
    <w:abstractNumId w:val="21"/>
  </w:num>
  <w:num w:numId="57">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778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01F"/>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31A"/>
    <w:rsid w:val="000237C3"/>
    <w:rsid w:val="0002665B"/>
    <w:rsid w:val="00026A53"/>
    <w:rsid w:val="00026C09"/>
    <w:rsid w:val="00030588"/>
    <w:rsid w:val="0003156B"/>
    <w:rsid w:val="000316E5"/>
    <w:rsid w:val="000325C4"/>
    <w:rsid w:val="00032F15"/>
    <w:rsid w:val="000340E8"/>
    <w:rsid w:val="00034619"/>
    <w:rsid w:val="00034856"/>
    <w:rsid w:val="000354A9"/>
    <w:rsid w:val="00035EBE"/>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6D1B"/>
    <w:rsid w:val="000574EB"/>
    <w:rsid w:val="000575A9"/>
    <w:rsid w:val="00057738"/>
    <w:rsid w:val="00060958"/>
    <w:rsid w:val="00060D9E"/>
    <w:rsid w:val="00060DF6"/>
    <w:rsid w:val="00061F15"/>
    <w:rsid w:val="00061F74"/>
    <w:rsid w:val="0006264B"/>
    <w:rsid w:val="000628FF"/>
    <w:rsid w:val="00062FC2"/>
    <w:rsid w:val="00064119"/>
    <w:rsid w:val="00064769"/>
    <w:rsid w:val="000658A1"/>
    <w:rsid w:val="000668C4"/>
    <w:rsid w:val="00066A60"/>
    <w:rsid w:val="000706B4"/>
    <w:rsid w:val="00071C1A"/>
    <w:rsid w:val="000727B1"/>
    <w:rsid w:val="00072CED"/>
    <w:rsid w:val="00072FAE"/>
    <w:rsid w:val="000731F9"/>
    <w:rsid w:val="00073222"/>
    <w:rsid w:val="00073665"/>
    <w:rsid w:val="000738D9"/>
    <w:rsid w:val="00073B72"/>
    <w:rsid w:val="00073E18"/>
    <w:rsid w:val="00073E8B"/>
    <w:rsid w:val="00073F90"/>
    <w:rsid w:val="00074227"/>
    <w:rsid w:val="000749EF"/>
    <w:rsid w:val="00075131"/>
    <w:rsid w:val="000752C9"/>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C43"/>
    <w:rsid w:val="00096F56"/>
    <w:rsid w:val="000A101B"/>
    <w:rsid w:val="000A2546"/>
    <w:rsid w:val="000A2552"/>
    <w:rsid w:val="000A37F0"/>
    <w:rsid w:val="000A380C"/>
    <w:rsid w:val="000A4621"/>
    <w:rsid w:val="000A4D61"/>
    <w:rsid w:val="000A5653"/>
    <w:rsid w:val="000A56D6"/>
    <w:rsid w:val="000A6D56"/>
    <w:rsid w:val="000A7D79"/>
    <w:rsid w:val="000B0C8C"/>
    <w:rsid w:val="000B0CF9"/>
    <w:rsid w:val="000B11A9"/>
    <w:rsid w:val="000B3216"/>
    <w:rsid w:val="000B454C"/>
    <w:rsid w:val="000B4933"/>
    <w:rsid w:val="000B5444"/>
    <w:rsid w:val="000B55F6"/>
    <w:rsid w:val="000B66A6"/>
    <w:rsid w:val="000B76D1"/>
    <w:rsid w:val="000B76F6"/>
    <w:rsid w:val="000C0433"/>
    <w:rsid w:val="000C06A6"/>
    <w:rsid w:val="000C06E1"/>
    <w:rsid w:val="000C1A6B"/>
    <w:rsid w:val="000C1BF2"/>
    <w:rsid w:val="000C2C4E"/>
    <w:rsid w:val="000C4369"/>
    <w:rsid w:val="000C4C55"/>
    <w:rsid w:val="000C4C7F"/>
    <w:rsid w:val="000C4EBE"/>
    <w:rsid w:val="000C53A4"/>
    <w:rsid w:val="000C5778"/>
    <w:rsid w:val="000C5810"/>
    <w:rsid w:val="000D0C7D"/>
    <w:rsid w:val="000D2317"/>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E753A"/>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B1F"/>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8E6"/>
    <w:rsid w:val="001129BC"/>
    <w:rsid w:val="00113076"/>
    <w:rsid w:val="00114951"/>
    <w:rsid w:val="0011543A"/>
    <w:rsid w:val="00115673"/>
    <w:rsid w:val="00115CE3"/>
    <w:rsid w:val="00116625"/>
    <w:rsid w:val="001166F8"/>
    <w:rsid w:val="00116B0F"/>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686"/>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0D1"/>
    <w:rsid w:val="0014512D"/>
    <w:rsid w:val="00145A33"/>
    <w:rsid w:val="001463F7"/>
    <w:rsid w:val="001468F2"/>
    <w:rsid w:val="001469E3"/>
    <w:rsid w:val="00147738"/>
    <w:rsid w:val="00147F25"/>
    <w:rsid w:val="001505E0"/>
    <w:rsid w:val="001509C6"/>
    <w:rsid w:val="00150EBC"/>
    <w:rsid w:val="00151807"/>
    <w:rsid w:val="001528C2"/>
    <w:rsid w:val="00153D16"/>
    <w:rsid w:val="00154532"/>
    <w:rsid w:val="001549F5"/>
    <w:rsid w:val="00155B09"/>
    <w:rsid w:val="00155B38"/>
    <w:rsid w:val="00156002"/>
    <w:rsid w:val="001564E6"/>
    <w:rsid w:val="001605FD"/>
    <w:rsid w:val="00160753"/>
    <w:rsid w:val="001609E5"/>
    <w:rsid w:val="0016156A"/>
    <w:rsid w:val="001632A1"/>
    <w:rsid w:val="00164894"/>
    <w:rsid w:val="00165B2B"/>
    <w:rsid w:val="00166A44"/>
    <w:rsid w:val="001675ED"/>
    <w:rsid w:val="001676A5"/>
    <w:rsid w:val="00167C1D"/>
    <w:rsid w:val="0017068B"/>
    <w:rsid w:val="00170EF2"/>
    <w:rsid w:val="00171E5B"/>
    <w:rsid w:val="00172CA2"/>
    <w:rsid w:val="00173B4C"/>
    <w:rsid w:val="001740A2"/>
    <w:rsid w:val="001743A8"/>
    <w:rsid w:val="00174C5A"/>
    <w:rsid w:val="0017538F"/>
    <w:rsid w:val="0017719D"/>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62F"/>
    <w:rsid w:val="00195925"/>
    <w:rsid w:val="00195CEC"/>
    <w:rsid w:val="001969C4"/>
    <w:rsid w:val="001A012E"/>
    <w:rsid w:val="001A08B0"/>
    <w:rsid w:val="001A0A1D"/>
    <w:rsid w:val="001A0F4D"/>
    <w:rsid w:val="001A1092"/>
    <w:rsid w:val="001A1C64"/>
    <w:rsid w:val="001A22CE"/>
    <w:rsid w:val="001A2543"/>
    <w:rsid w:val="001A3F69"/>
    <w:rsid w:val="001A42C6"/>
    <w:rsid w:val="001A6223"/>
    <w:rsid w:val="001A6C79"/>
    <w:rsid w:val="001A6D21"/>
    <w:rsid w:val="001A6E39"/>
    <w:rsid w:val="001A6FC0"/>
    <w:rsid w:val="001A709C"/>
    <w:rsid w:val="001A7CF7"/>
    <w:rsid w:val="001B220B"/>
    <w:rsid w:val="001B39A0"/>
    <w:rsid w:val="001B3C20"/>
    <w:rsid w:val="001B4475"/>
    <w:rsid w:val="001B5223"/>
    <w:rsid w:val="001B5996"/>
    <w:rsid w:val="001B689A"/>
    <w:rsid w:val="001B706A"/>
    <w:rsid w:val="001B7232"/>
    <w:rsid w:val="001C035B"/>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6D7"/>
    <w:rsid w:val="001D39E0"/>
    <w:rsid w:val="001D3C3E"/>
    <w:rsid w:val="001D3D93"/>
    <w:rsid w:val="001D50DB"/>
    <w:rsid w:val="001D533D"/>
    <w:rsid w:val="001D59A2"/>
    <w:rsid w:val="001D6DB5"/>
    <w:rsid w:val="001D70DE"/>
    <w:rsid w:val="001E00B5"/>
    <w:rsid w:val="001E0153"/>
    <w:rsid w:val="001E0C53"/>
    <w:rsid w:val="001E2A0B"/>
    <w:rsid w:val="001E334E"/>
    <w:rsid w:val="001E3DF6"/>
    <w:rsid w:val="001E44AD"/>
    <w:rsid w:val="001E469D"/>
    <w:rsid w:val="001E48BE"/>
    <w:rsid w:val="001E6CC1"/>
    <w:rsid w:val="001E6E1A"/>
    <w:rsid w:val="001E7463"/>
    <w:rsid w:val="001E7EDF"/>
    <w:rsid w:val="001E7F62"/>
    <w:rsid w:val="001F25FE"/>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1038"/>
    <w:rsid w:val="00222211"/>
    <w:rsid w:val="00222899"/>
    <w:rsid w:val="00223E82"/>
    <w:rsid w:val="0022409D"/>
    <w:rsid w:val="00226B32"/>
    <w:rsid w:val="0022726C"/>
    <w:rsid w:val="00227BB7"/>
    <w:rsid w:val="00231148"/>
    <w:rsid w:val="00231D39"/>
    <w:rsid w:val="00231E3A"/>
    <w:rsid w:val="00232A82"/>
    <w:rsid w:val="00233084"/>
    <w:rsid w:val="00234DB0"/>
    <w:rsid w:val="002350B0"/>
    <w:rsid w:val="002362AC"/>
    <w:rsid w:val="0023711A"/>
    <w:rsid w:val="00237DC5"/>
    <w:rsid w:val="002400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195"/>
    <w:rsid w:val="002547A4"/>
    <w:rsid w:val="002561E9"/>
    <w:rsid w:val="0025665F"/>
    <w:rsid w:val="00256744"/>
    <w:rsid w:val="00256FC0"/>
    <w:rsid w:val="00257740"/>
    <w:rsid w:val="00257C78"/>
    <w:rsid w:val="00257E49"/>
    <w:rsid w:val="00257F2E"/>
    <w:rsid w:val="00260154"/>
    <w:rsid w:val="00262675"/>
    <w:rsid w:val="00262AEF"/>
    <w:rsid w:val="00262B3E"/>
    <w:rsid w:val="00262FED"/>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84"/>
    <w:rsid w:val="002A03E0"/>
    <w:rsid w:val="002A1CAD"/>
    <w:rsid w:val="002A2381"/>
    <w:rsid w:val="002A2CB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C757A"/>
    <w:rsid w:val="002D0613"/>
    <w:rsid w:val="002D0E6A"/>
    <w:rsid w:val="002D133A"/>
    <w:rsid w:val="002D3153"/>
    <w:rsid w:val="002D31FD"/>
    <w:rsid w:val="002D3B2E"/>
    <w:rsid w:val="002D4C07"/>
    <w:rsid w:val="002D5109"/>
    <w:rsid w:val="002D6877"/>
    <w:rsid w:val="002E0148"/>
    <w:rsid w:val="002E21D0"/>
    <w:rsid w:val="002E3191"/>
    <w:rsid w:val="002E345A"/>
    <w:rsid w:val="002E3513"/>
    <w:rsid w:val="002E387C"/>
    <w:rsid w:val="002E406B"/>
    <w:rsid w:val="002E4640"/>
    <w:rsid w:val="002E4B90"/>
    <w:rsid w:val="002E6178"/>
    <w:rsid w:val="002E62B8"/>
    <w:rsid w:val="002E68E9"/>
    <w:rsid w:val="002E7146"/>
    <w:rsid w:val="002F2907"/>
    <w:rsid w:val="002F3D46"/>
    <w:rsid w:val="002F4476"/>
    <w:rsid w:val="002F50DA"/>
    <w:rsid w:val="002F5587"/>
    <w:rsid w:val="002F7F01"/>
    <w:rsid w:val="00300156"/>
    <w:rsid w:val="003004BB"/>
    <w:rsid w:val="003007AC"/>
    <w:rsid w:val="00301F31"/>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487A"/>
    <w:rsid w:val="003150BD"/>
    <w:rsid w:val="003154C2"/>
    <w:rsid w:val="0031597D"/>
    <w:rsid w:val="003161D3"/>
    <w:rsid w:val="003175DE"/>
    <w:rsid w:val="00317678"/>
    <w:rsid w:val="00317847"/>
    <w:rsid w:val="003202BE"/>
    <w:rsid w:val="00320EE2"/>
    <w:rsid w:val="003225BC"/>
    <w:rsid w:val="003227E6"/>
    <w:rsid w:val="003248F0"/>
    <w:rsid w:val="00324ECE"/>
    <w:rsid w:val="00325078"/>
    <w:rsid w:val="0032542E"/>
    <w:rsid w:val="0032556F"/>
    <w:rsid w:val="00326687"/>
    <w:rsid w:val="00327568"/>
    <w:rsid w:val="00327935"/>
    <w:rsid w:val="0033167A"/>
    <w:rsid w:val="00331CF1"/>
    <w:rsid w:val="00331FE5"/>
    <w:rsid w:val="0033249E"/>
    <w:rsid w:val="0033289C"/>
    <w:rsid w:val="00332E55"/>
    <w:rsid w:val="00334ECA"/>
    <w:rsid w:val="00336EE0"/>
    <w:rsid w:val="00337ECD"/>
    <w:rsid w:val="0034012F"/>
    <w:rsid w:val="003408D7"/>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6496"/>
    <w:rsid w:val="003674D6"/>
    <w:rsid w:val="00367558"/>
    <w:rsid w:val="00370C01"/>
    <w:rsid w:val="00371338"/>
    <w:rsid w:val="00371A4B"/>
    <w:rsid w:val="00371BAF"/>
    <w:rsid w:val="00371BCB"/>
    <w:rsid w:val="00372752"/>
    <w:rsid w:val="003727A3"/>
    <w:rsid w:val="00372958"/>
    <w:rsid w:val="0037362E"/>
    <w:rsid w:val="00374D59"/>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1AF"/>
    <w:rsid w:val="00395271"/>
    <w:rsid w:val="003958D2"/>
    <w:rsid w:val="00396448"/>
    <w:rsid w:val="003966DF"/>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2DE0"/>
    <w:rsid w:val="003B410F"/>
    <w:rsid w:val="003B4341"/>
    <w:rsid w:val="003B4583"/>
    <w:rsid w:val="003B467B"/>
    <w:rsid w:val="003B4813"/>
    <w:rsid w:val="003B4943"/>
    <w:rsid w:val="003B4E14"/>
    <w:rsid w:val="003B5047"/>
    <w:rsid w:val="003B56E7"/>
    <w:rsid w:val="003B5BD3"/>
    <w:rsid w:val="003B65A1"/>
    <w:rsid w:val="003B6648"/>
    <w:rsid w:val="003B69F8"/>
    <w:rsid w:val="003B6A29"/>
    <w:rsid w:val="003B6D8C"/>
    <w:rsid w:val="003C008E"/>
    <w:rsid w:val="003C0B4F"/>
    <w:rsid w:val="003C2DDB"/>
    <w:rsid w:val="003C2E69"/>
    <w:rsid w:val="003C370B"/>
    <w:rsid w:val="003C481C"/>
    <w:rsid w:val="003C5191"/>
    <w:rsid w:val="003C5336"/>
    <w:rsid w:val="003C5A80"/>
    <w:rsid w:val="003C5ECB"/>
    <w:rsid w:val="003C6215"/>
    <w:rsid w:val="003C7D60"/>
    <w:rsid w:val="003C7EE9"/>
    <w:rsid w:val="003D0795"/>
    <w:rsid w:val="003D0F9E"/>
    <w:rsid w:val="003D25E9"/>
    <w:rsid w:val="003D382B"/>
    <w:rsid w:val="003D387B"/>
    <w:rsid w:val="003D4443"/>
    <w:rsid w:val="003E09F3"/>
    <w:rsid w:val="003E13D6"/>
    <w:rsid w:val="003E1D66"/>
    <w:rsid w:val="003E2ADF"/>
    <w:rsid w:val="003E3623"/>
    <w:rsid w:val="003E36CB"/>
    <w:rsid w:val="003E46EF"/>
    <w:rsid w:val="003E4866"/>
    <w:rsid w:val="003E48E0"/>
    <w:rsid w:val="003E595E"/>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1F3"/>
    <w:rsid w:val="0040325B"/>
    <w:rsid w:val="00403688"/>
    <w:rsid w:val="00403CF8"/>
    <w:rsid w:val="00403E26"/>
    <w:rsid w:val="004043A4"/>
    <w:rsid w:val="00404CB4"/>
    <w:rsid w:val="00405149"/>
    <w:rsid w:val="004063E4"/>
    <w:rsid w:val="00406A07"/>
    <w:rsid w:val="0040749D"/>
    <w:rsid w:val="004074AB"/>
    <w:rsid w:val="004074FB"/>
    <w:rsid w:val="0040775A"/>
    <w:rsid w:val="004104DD"/>
    <w:rsid w:val="004107EE"/>
    <w:rsid w:val="00410872"/>
    <w:rsid w:val="00410AFA"/>
    <w:rsid w:val="00410F20"/>
    <w:rsid w:val="00411F16"/>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0C12"/>
    <w:rsid w:val="004315D9"/>
    <w:rsid w:val="004323D1"/>
    <w:rsid w:val="00432B27"/>
    <w:rsid w:val="00434B4B"/>
    <w:rsid w:val="00434F18"/>
    <w:rsid w:val="00434FEB"/>
    <w:rsid w:val="00436E91"/>
    <w:rsid w:val="00437218"/>
    <w:rsid w:val="0043736E"/>
    <w:rsid w:val="00440670"/>
    <w:rsid w:val="00440677"/>
    <w:rsid w:val="00440ADA"/>
    <w:rsid w:val="00440E9C"/>
    <w:rsid w:val="00440EBF"/>
    <w:rsid w:val="004410C3"/>
    <w:rsid w:val="0044364A"/>
    <w:rsid w:val="00443BF0"/>
    <w:rsid w:val="00444035"/>
    <w:rsid w:val="00444299"/>
    <w:rsid w:val="0044447F"/>
    <w:rsid w:val="0044452E"/>
    <w:rsid w:val="00444833"/>
    <w:rsid w:val="0044489B"/>
    <w:rsid w:val="00444918"/>
    <w:rsid w:val="004459DC"/>
    <w:rsid w:val="004461AE"/>
    <w:rsid w:val="00446311"/>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680C"/>
    <w:rsid w:val="00470486"/>
    <w:rsid w:val="00471FDF"/>
    <w:rsid w:val="00472079"/>
    <w:rsid w:val="00472415"/>
    <w:rsid w:val="00472C24"/>
    <w:rsid w:val="004738E9"/>
    <w:rsid w:val="00473D24"/>
    <w:rsid w:val="00473D51"/>
    <w:rsid w:val="00473DED"/>
    <w:rsid w:val="0047670A"/>
    <w:rsid w:val="00476B7E"/>
    <w:rsid w:val="0047727E"/>
    <w:rsid w:val="0048187F"/>
    <w:rsid w:val="00481AD6"/>
    <w:rsid w:val="00482185"/>
    <w:rsid w:val="0048233D"/>
    <w:rsid w:val="00486C47"/>
    <w:rsid w:val="0048743A"/>
    <w:rsid w:val="004901FA"/>
    <w:rsid w:val="004902FD"/>
    <w:rsid w:val="004905E6"/>
    <w:rsid w:val="00490730"/>
    <w:rsid w:val="00491267"/>
    <w:rsid w:val="004914F5"/>
    <w:rsid w:val="00491B39"/>
    <w:rsid w:val="004921F3"/>
    <w:rsid w:val="00494422"/>
    <w:rsid w:val="004945EE"/>
    <w:rsid w:val="004946CF"/>
    <w:rsid w:val="00495A23"/>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028"/>
    <w:rsid w:val="004C461D"/>
    <w:rsid w:val="004C4A37"/>
    <w:rsid w:val="004C6F5C"/>
    <w:rsid w:val="004C72C2"/>
    <w:rsid w:val="004C7E71"/>
    <w:rsid w:val="004D1079"/>
    <w:rsid w:val="004D176A"/>
    <w:rsid w:val="004D1EED"/>
    <w:rsid w:val="004D2337"/>
    <w:rsid w:val="004D2495"/>
    <w:rsid w:val="004D25F9"/>
    <w:rsid w:val="004D3994"/>
    <w:rsid w:val="004D505C"/>
    <w:rsid w:val="004D55B6"/>
    <w:rsid w:val="004D728B"/>
    <w:rsid w:val="004D7EBA"/>
    <w:rsid w:val="004E1787"/>
    <w:rsid w:val="004E179E"/>
    <w:rsid w:val="004E186D"/>
    <w:rsid w:val="004E1AD4"/>
    <w:rsid w:val="004E222E"/>
    <w:rsid w:val="004E2ED8"/>
    <w:rsid w:val="004E3783"/>
    <w:rsid w:val="004E4AF3"/>
    <w:rsid w:val="004E4DBC"/>
    <w:rsid w:val="004E4E3F"/>
    <w:rsid w:val="004E62C0"/>
    <w:rsid w:val="004E62FD"/>
    <w:rsid w:val="004E6AB1"/>
    <w:rsid w:val="004E7D81"/>
    <w:rsid w:val="004F11C0"/>
    <w:rsid w:val="004F2B3E"/>
    <w:rsid w:val="004F3554"/>
    <w:rsid w:val="004F423E"/>
    <w:rsid w:val="004F4992"/>
    <w:rsid w:val="004F4C87"/>
    <w:rsid w:val="004F4C94"/>
    <w:rsid w:val="004F6CF8"/>
    <w:rsid w:val="004F7427"/>
    <w:rsid w:val="004F74A8"/>
    <w:rsid w:val="004F753A"/>
    <w:rsid w:val="004F78EE"/>
    <w:rsid w:val="004F7999"/>
    <w:rsid w:val="005000AB"/>
    <w:rsid w:val="00501834"/>
    <w:rsid w:val="00501FC2"/>
    <w:rsid w:val="005026EB"/>
    <w:rsid w:val="00502972"/>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1511"/>
    <w:rsid w:val="005221D4"/>
    <w:rsid w:val="00523D05"/>
    <w:rsid w:val="00524141"/>
    <w:rsid w:val="00524189"/>
    <w:rsid w:val="00524B13"/>
    <w:rsid w:val="00526493"/>
    <w:rsid w:val="0053220D"/>
    <w:rsid w:val="00532885"/>
    <w:rsid w:val="00533164"/>
    <w:rsid w:val="00534774"/>
    <w:rsid w:val="00534824"/>
    <w:rsid w:val="00534B9E"/>
    <w:rsid w:val="005352F6"/>
    <w:rsid w:val="00535AC2"/>
    <w:rsid w:val="00535FC6"/>
    <w:rsid w:val="00536D8A"/>
    <w:rsid w:val="0053735B"/>
    <w:rsid w:val="00537864"/>
    <w:rsid w:val="00540F5E"/>
    <w:rsid w:val="00542657"/>
    <w:rsid w:val="00542B6A"/>
    <w:rsid w:val="0054379C"/>
    <w:rsid w:val="00543873"/>
    <w:rsid w:val="00543B14"/>
    <w:rsid w:val="005443D0"/>
    <w:rsid w:val="005446BF"/>
    <w:rsid w:val="00544731"/>
    <w:rsid w:val="005461F4"/>
    <w:rsid w:val="005462CB"/>
    <w:rsid w:val="005466C8"/>
    <w:rsid w:val="00546EE4"/>
    <w:rsid w:val="00547E0E"/>
    <w:rsid w:val="00550910"/>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928"/>
    <w:rsid w:val="00557CAE"/>
    <w:rsid w:val="00560BFE"/>
    <w:rsid w:val="0056202F"/>
    <w:rsid w:val="00562ED8"/>
    <w:rsid w:val="00563A8C"/>
    <w:rsid w:val="00563E43"/>
    <w:rsid w:val="00564CC1"/>
    <w:rsid w:val="00565B70"/>
    <w:rsid w:val="00565F98"/>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4582"/>
    <w:rsid w:val="0059582F"/>
    <w:rsid w:val="005958FB"/>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6493"/>
    <w:rsid w:val="005C760C"/>
    <w:rsid w:val="005D1364"/>
    <w:rsid w:val="005D1B74"/>
    <w:rsid w:val="005D23A1"/>
    <w:rsid w:val="005D2DC0"/>
    <w:rsid w:val="005D6DBE"/>
    <w:rsid w:val="005E0C9D"/>
    <w:rsid w:val="005E0CFA"/>
    <w:rsid w:val="005E18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2465"/>
    <w:rsid w:val="00603D6C"/>
    <w:rsid w:val="00604F62"/>
    <w:rsid w:val="006053B6"/>
    <w:rsid w:val="00605B20"/>
    <w:rsid w:val="00606434"/>
    <w:rsid w:val="0060655F"/>
    <w:rsid w:val="00606C32"/>
    <w:rsid w:val="00607EFD"/>
    <w:rsid w:val="006105F8"/>
    <w:rsid w:val="00610CB1"/>
    <w:rsid w:val="00612B55"/>
    <w:rsid w:val="0061357C"/>
    <w:rsid w:val="00614905"/>
    <w:rsid w:val="00614989"/>
    <w:rsid w:val="006152D6"/>
    <w:rsid w:val="00615340"/>
    <w:rsid w:val="006157AC"/>
    <w:rsid w:val="00615CF4"/>
    <w:rsid w:val="00617EA8"/>
    <w:rsid w:val="006206E5"/>
    <w:rsid w:val="0062072B"/>
    <w:rsid w:val="00620899"/>
    <w:rsid w:val="0062092D"/>
    <w:rsid w:val="00620A9D"/>
    <w:rsid w:val="00621060"/>
    <w:rsid w:val="00621524"/>
    <w:rsid w:val="00621C01"/>
    <w:rsid w:val="00621EEC"/>
    <w:rsid w:val="00621F3F"/>
    <w:rsid w:val="006221B9"/>
    <w:rsid w:val="00622CA7"/>
    <w:rsid w:val="00623783"/>
    <w:rsid w:val="0062480A"/>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5B48"/>
    <w:rsid w:val="00647E3E"/>
    <w:rsid w:val="006501AC"/>
    <w:rsid w:val="00650B48"/>
    <w:rsid w:val="00651633"/>
    <w:rsid w:val="00651D4A"/>
    <w:rsid w:val="006520DA"/>
    <w:rsid w:val="006531AB"/>
    <w:rsid w:val="00653578"/>
    <w:rsid w:val="0065390E"/>
    <w:rsid w:val="00653B73"/>
    <w:rsid w:val="006543C7"/>
    <w:rsid w:val="0065450D"/>
    <w:rsid w:val="00655003"/>
    <w:rsid w:val="0065546F"/>
    <w:rsid w:val="006569E2"/>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6B38"/>
    <w:rsid w:val="00677326"/>
    <w:rsid w:val="0068036B"/>
    <w:rsid w:val="00680431"/>
    <w:rsid w:val="00680AE7"/>
    <w:rsid w:val="00681EAE"/>
    <w:rsid w:val="00682010"/>
    <w:rsid w:val="006821AE"/>
    <w:rsid w:val="006829E5"/>
    <w:rsid w:val="00682EC8"/>
    <w:rsid w:val="00683A31"/>
    <w:rsid w:val="00683C68"/>
    <w:rsid w:val="00683FF0"/>
    <w:rsid w:val="006843CB"/>
    <w:rsid w:val="00684712"/>
    <w:rsid w:val="0068658F"/>
    <w:rsid w:val="0068718C"/>
    <w:rsid w:val="00687D6D"/>
    <w:rsid w:val="0069047F"/>
    <w:rsid w:val="00690577"/>
    <w:rsid w:val="00690626"/>
    <w:rsid w:val="006917AF"/>
    <w:rsid w:val="00691801"/>
    <w:rsid w:val="00692378"/>
    <w:rsid w:val="00692579"/>
    <w:rsid w:val="00692940"/>
    <w:rsid w:val="0069433A"/>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0CB7"/>
    <w:rsid w:val="006B13E9"/>
    <w:rsid w:val="006B19C2"/>
    <w:rsid w:val="006B256B"/>
    <w:rsid w:val="006B2600"/>
    <w:rsid w:val="006B3769"/>
    <w:rsid w:val="006B37EF"/>
    <w:rsid w:val="006B38C3"/>
    <w:rsid w:val="006B3C80"/>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9E4"/>
    <w:rsid w:val="006E2534"/>
    <w:rsid w:val="006E2A00"/>
    <w:rsid w:val="006E3B63"/>
    <w:rsid w:val="006E5505"/>
    <w:rsid w:val="006E590A"/>
    <w:rsid w:val="006E594E"/>
    <w:rsid w:val="006E654E"/>
    <w:rsid w:val="006E73AC"/>
    <w:rsid w:val="006F0220"/>
    <w:rsid w:val="006F02FC"/>
    <w:rsid w:val="006F1E59"/>
    <w:rsid w:val="006F209C"/>
    <w:rsid w:val="006F2969"/>
    <w:rsid w:val="006F3D44"/>
    <w:rsid w:val="006F6AE0"/>
    <w:rsid w:val="006F713D"/>
    <w:rsid w:val="006F7517"/>
    <w:rsid w:val="006F773B"/>
    <w:rsid w:val="006F7ACF"/>
    <w:rsid w:val="006F7E22"/>
    <w:rsid w:val="0070036F"/>
    <w:rsid w:val="007003D9"/>
    <w:rsid w:val="00700F99"/>
    <w:rsid w:val="00701870"/>
    <w:rsid w:val="007035C9"/>
    <w:rsid w:val="00703FA0"/>
    <w:rsid w:val="0070435A"/>
    <w:rsid w:val="007046B4"/>
    <w:rsid w:val="00704911"/>
    <w:rsid w:val="00704D9A"/>
    <w:rsid w:val="00704FBA"/>
    <w:rsid w:val="0070631D"/>
    <w:rsid w:val="007064A2"/>
    <w:rsid w:val="00707278"/>
    <w:rsid w:val="007112CC"/>
    <w:rsid w:val="00711B0B"/>
    <w:rsid w:val="007167E2"/>
    <w:rsid w:val="0071731B"/>
    <w:rsid w:val="00717ADF"/>
    <w:rsid w:val="00720049"/>
    <w:rsid w:val="0072118B"/>
    <w:rsid w:val="00721A6A"/>
    <w:rsid w:val="00721B42"/>
    <w:rsid w:val="00721BE6"/>
    <w:rsid w:val="0072233D"/>
    <w:rsid w:val="00723A87"/>
    <w:rsid w:val="00724186"/>
    <w:rsid w:val="00724DC6"/>
    <w:rsid w:val="00727500"/>
    <w:rsid w:val="00727570"/>
    <w:rsid w:val="007301CF"/>
    <w:rsid w:val="00730802"/>
    <w:rsid w:val="00730B33"/>
    <w:rsid w:val="00732123"/>
    <w:rsid w:val="00732951"/>
    <w:rsid w:val="00732B3B"/>
    <w:rsid w:val="0073375B"/>
    <w:rsid w:val="00734160"/>
    <w:rsid w:val="00734645"/>
    <w:rsid w:val="007347AA"/>
    <w:rsid w:val="007347D5"/>
    <w:rsid w:val="007370F9"/>
    <w:rsid w:val="00740B57"/>
    <w:rsid w:val="00741537"/>
    <w:rsid w:val="007418EB"/>
    <w:rsid w:val="00742363"/>
    <w:rsid w:val="007437A1"/>
    <w:rsid w:val="00743F46"/>
    <w:rsid w:val="00744885"/>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865A3"/>
    <w:rsid w:val="0079081A"/>
    <w:rsid w:val="00790909"/>
    <w:rsid w:val="00790A12"/>
    <w:rsid w:val="007913A1"/>
    <w:rsid w:val="00791D8A"/>
    <w:rsid w:val="00791E5A"/>
    <w:rsid w:val="00792582"/>
    <w:rsid w:val="00792B7F"/>
    <w:rsid w:val="00794CBE"/>
    <w:rsid w:val="00796385"/>
    <w:rsid w:val="0079638F"/>
    <w:rsid w:val="00796E0C"/>
    <w:rsid w:val="007979B5"/>
    <w:rsid w:val="007A12BA"/>
    <w:rsid w:val="007A2749"/>
    <w:rsid w:val="007A5379"/>
    <w:rsid w:val="007A57D4"/>
    <w:rsid w:val="007A6698"/>
    <w:rsid w:val="007A7AA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0D1"/>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4405"/>
    <w:rsid w:val="0080512D"/>
    <w:rsid w:val="00805C19"/>
    <w:rsid w:val="00806081"/>
    <w:rsid w:val="0080616D"/>
    <w:rsid w:val="008062F2"/>
    <w:rsid w:val="00806686"/>
    <w:rsid w:val="008066B9"/>
    <w:rsid w:val="0080748E"/>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7DC"/>
    <w:rsid w:val="00822918"/>
    <w:rsid w:val="00822F2F"/>
    <w:rsid w:val="008246D5"/>
    <w:rsid w:val="008269F9"/>
    <w:rsid w:val="00827118"/>
    <w:rsid w:val="0082740F"/>
    <w:rsid w:val="00827B05"/>
    <w:rsid w:val="00827B7A"/>
    <w:rsid w:val="00827EDA"/>
    <w:rsid w:val="00827FC0"/>
    <w:rsid w:val="00830439"/>
    <w:rsid w:val="00831168"/>
    <w:rsid w:val="00831273"/>
    <w:rsid w:val="008312D1"/>
    <w:rsid w:val="008322C2"/>
    <w:rsid w:val="0083361F"/>
    <w:rsid w:val="00833813"/>
    <w:rsid w:val="00835E4E"/>
    <w:rsid w:val="00836140"/>
    <w:rsid w:val="0083677D"/>
    <w:rsid w:val="00837B20"/>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57DBF"/>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2834"/>
    <w:rsid w:val="0088309F"/>
    <w:rsid w:val="008843E6"/>
    <w:rsid w:val="00884CCF"/>
    <w:rsid w:val="008866C2"/>
    <w:rsid w:val="00890C6A"/>
    <w:rsid w:val="00891487"/>
    <w:rsid w:val="00892319"/>
    <w:rsid w:val="00897287"/>
    <w:rsid w:val="008975BB"/>
    <w:rsid w:val="00897BFD"/>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0DBE"/>
    <w:rsid w:val="008C1807"/>
    <w:rsid w:val="008C319E"/>
    <w:rsid w:val="008C3225"/>
    <w:rsid w:val="008C3932"/>
    <w:rsid w:val="008C3A2B"/>
    <w:rsid w:val="008C5D1B"/>
    <w:rsid w:val="008C5FD1"/>
    <w:rsid w:val="008C61CA"/>
    <w:rsid w:val="008C6E31"/>
    <w:rsid w:val="008C7F4D"/>
    <w:rsid w:val="008D0102"/>
    <w:rsid w:val="008D2452"/>
    <w:rsid w:val="008D2FCA"/>
    <w:rsid w:val="008D35A3"/>
    <w:rsid w:val="008D442C"/>
    <w:rsid w:val="008D5AFF"/>
    <w:rsid w:val="008D5B41"/>
    <w:rsid w:val="008D6835"/>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398B"/>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295"/>
    <w:rsid w:val="00926036"/>
    <w:rsid w:val="0092624B"/>
    <w:rsid w:val="00930F65"/>
    <w:rsid w:val="009311A0"/>
    <w:rsid w:val="0093120A"/>
    <w:rsid w:val="00931370"/>
    <w:rsid w:val="0093142F"/>
    <w:rsid w:val="009319D3"/>
    <w:rsid w:val="00932349"/>
    <w:rsid w:val="00932917"/>
    <w:rsid w:val="00933729"/>
    <w:rsid w:val="009348D6"/>
    <w:rsid w:val="0093654D"/>
    <w:rsid w:val="009372CC"/>
    <w:rsid w:val="00937DDC"/>
    <w:rsid w:val="00940061"/>
    <w:rsid w:val="00940DBD"/>
    <w:rsid w:val="009410D8"/>
    <w:rsid w:val="0094167A"/>
    <w:rsid w:val="009427EC"/>
    <w:rsid w:val="0094285C"/>
    <w:rsid w:val="00944693"/>
    <w:rsid w:val="00944696"/>
    <w:rsid w:val="00944D6E"/>
    <w:rsid w:val="00945493"/>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4F6D"/>
    <w:rsid w:val="009653EA"/>
    <w:rsid w:val="00965B07"/>
    <w:rsid w:val="00966366"/>
    <w:rsid w:val="00967112"/>
    <w:rsid w:val="00970C3B"/>
    <w:rsid w:val="00970C9D"/>
    <w:rsid w:val="0097164D"/>
    <w:rsid w:val="00973341"/>
    <w:rsid w:val="00973CAD"/>
    <w:rsid w:val="0097478D"/>
    <w:rsid w:val="00975487"/>
    <w:rsid w:val="009759B0"/>
    <w:rsid w:val="00977856"/>
    <w:rsid w:val="00977F1F"/>
    <w:rsid w:val="00980809"/>
    <w:rsid w:val="00980B10"/>
    <w:rsid w:val="00981DDE"/>
    <w:rsid w:val="00981FA6"/>
    <w:rsid w:val="00981FA8"/>
    <w:rsid w:val="00982095"/>
    <w:rsid w:val="009822BA"/>
    <w:rsid w:val="00982A15"/>
    <w:rsid w:val="00982E3D"/>
    <w:rsid w:val="00982FF4"/>
    <w:rsid w:val="0098498B"/>
    <w:rsid w:val="00984F54"/>
    <w:rsid w:val="0098608E"/>
    <w:rsid w:val="009876B8"/>
    <w:rsid w:val="00990052"/>
    <w:rsid w:val="00990AD4"/>
    <w:rsid w:val="0099150C"/>
    <w:rsid w:val="00991B03"/>
    <w:rsid w:val="00992144"/>
    <w:rsid w:val="00992EBB"/>
    <w:rsid w:val="00992F8C"/>
    <w:rsid w:val="009939D2"/>
    <w:rsid w:val="00995415"/>
    <w:rsid w:val="009A0411"/>
    <w:rsid w:val="009A0ED7"/>
    <w:rsid w:val="009A18AA"/>
    <w:rsid w:val="009A38D8"/>
    <w:rsid w:val="009A3DC1"/>
    <w:rsid w:val="009A4491"/>
    <w:rsid w:val="009A44E4"/>
    <w:rsid w:val="009A4F7F"/>
    <w:rsid w:val="009A4FF9"/>
    <w:rsid w:val="009A59A0"/>
    <w:rsid w:val="009A6107"/>
    <w:rsid w:val="009A6537"/>
    <w:rsid w:val="009A733B"/>
    <w:rsid w:val="009A7B32"/>
    <w:rsid w:val="009B38CB"/>
    <w:rsid w:val="009B4AF0"/>
    <w:rsid w:val="009B6574"/>
    <w:rsid w:val="009B7162"/>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6D56"/>
    <w:rsid w:val="009E75C1"/>
    <w:rsid w:val="009E7975"/>
    <w:rsid w:val="009F02D2"/>
    <w:rsid w:val="009F0688"/>
    <w:rsid w:val="009F11E9"/>
    <w:rsid w:val="009F2B6C"/>
    <w:rsid w:val="009F3143"/>
    <w:rsid w:val="009F3A9E"/>
    <w:rsid w:val="009F4578"/>
    <w:rsid w:val="009F48CE"/>
    <w:rsid w:val="009F5817"/>
    <w:rsid w:val="009F597B"/>
    <w:rsid w:val="009F6B73"/>
    <w:rsid w:val="009F7076"/>
    <w:rsid w:val="00A007D2"/>
    <w:rsid w:val="00A00B2C"/>
    <w:rsid w:val="00A010E2"/>
    <w:rsid w:val="00A034CD"/>
    <w:rsid w:val="00A03C29"/>
    <w:rsid w:val="00A046BB"/>
    <w:rsid w:val="00A05C83"/>
    <w:rsid w:val="00A0649C"/>
    <w:rsid w:val="00A06EAC"/>
    <w:rsid w:val="00A07C1D"/>
    <w:rsid w:val="00A07C4B"/>
    <w:rsid w:val="00A07F5E"/>
    <w:rsid w:val="00A101EF"/>
    <w:rsid w:val="00A101FF"/>
    <w:rsid w:val="00A10378"/>
    <w:rsid w:val="00A1048A"/>
    <w:rsid w:val="00A111BD"/>
    <w:rsid w:val="00A1158E"/>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39BD"/>
    <w:rsid w:val="00A643AE"/>
    <w:rsid w:val="00A6627F"/>
    <w:rsid w:val="00A67FE3"/>
    <w:rsid w:val="00A70E61"/>
    <w:rsid w:val="00A70F9E"/>
    <w:rsid w:val="00A71D3C"/>
    <w:rsid w:val="00A73022"/>
    <w:rsid w:val="00A730C3"/>
    <w:rsid w:val="00A73D00"/>
    <w:rsid w:val="00A74F1B"/>
    <w:rsid w:val="00A75C41"/>
    <w:rsid w:val="00A76339"/>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3C1"/>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0FD"/>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6E86"/>
    <w:rsid w:val="00AE0042"/>
    <w:rsid w:val="00AE04BC"/>
    <w:rsid w:val="00AE109E"/>
    <w:rsid w:val="00AE1209"/>
    <w:rsid w:val="00AE220B"/>
    <w:rsid w:val="00AE2781"/>
    <w:rsid w:val="00AE3715"/>
    <w:rsid w:val="00AE3F42"/>
    <w:rsid w:val="00AE4039"/>
    <w:rsid w:val="00AE4AF2"/>
    <w:rsid w:val="00AE4B05"/>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37E2"/>
    <w:rsid w:val="00B0646A"/>
    <w:rsid w:val="00B0726A"/>
    <w:rsid w:val="00B07552"/>
    <w:rsid w:val="00B113DD"/>
    <w:rsid w:val="00B12436"/>
    <w:rsid w:val="00B124D9"/>
    <w:rsid w:val="00B125CA"/>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5763"/>
    <w:rsid w:val="00B36247"/>
    <w:rsid w:val="00B37169"/>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77BCC"/>
    <w:rsid w:val="00B813F1"/>
    <w:rsid w:val="00B81521"/>
    <w:rsid w:val="00B81B31"/>
    <w:rsid w:val="00B826F8"/>
    <w:rsid w:val="00B82F30"/>
    <w:rsid w:val="00B83693"/>
    <w:rsid w:val="00B83B86"/>
    <w:rsid w:val="00B83E9D"/>
    <w:rsid w:val="00B843A8"/>
    <w:rsid w:val="00B8525E"/>
    <w:rsid w:val="00B853A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18E0"/>
    <w:rsid w:val="00BA234E"/>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710"/>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E6C59"/>
    <w:rsid w:val="00BF03E1"/>
    <w:rsid w:val="00BF0D9F"/>
    <w:rsid w:val="00BF136D"/>
    <w:rsid w:val="00BF1AC3"/>
    <w:rsid w:val="00BF1FF6"/>
    <w:rsid w:val="00BF2847"/>
    <w:rsid w:val="00BF3683"/>
    <w:rsid w:val="00BF42A2"/>
    <w:rsid w:val="00BF4989"/>
    <w:rsid w:val="00BF624E"/>
    <w:rsid w:val="00BF6897"/>
    <w:rsid w:val="00BF7DD0"/>
    <w:rsid w:val="00C00CD4"/>
    <w:rsid w:val="00C02174"/>
    <w:rsid w:val="00C02E20"/>
    <w:rsid w:val="00C05407"/>
    <w:rsid w:val="00C05EC5"/>
    <w:rsid w:val="00C0648E"/>
    <w:rsid w:val="00C079F7"/>
    <w:rsid w:val="00C1051B"/>
    <w:rsid w:val="00C10A25"/>
    <w:rsid w:val="00C11484"/>
    <w:rsid w:val="00C11C40"/>
    <w:rsid w:val="00C11D07"/>
    <w:rsid w:val="00C12BE8"/>
    <w:rsid w:val="00C134E1"/>
    <w:rsid w:val="00C13983"/>
    <w:rsid w:val="00C144DA"/>
    <w:rsid w:val="00C146CE"/>
    <w:rsid w:val="00C156B9"/>
    <w:rsid w:val="00C158AE"/>
    <w:rsid w:val="00C16821"/>
    <w:rsid w:val="00C16FAB"/>
    <w:rsid w:val="00C20D8F"/>
    <w:rsid w:val="00C229D2"/>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2CFE"/>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3B0E"/>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77F01"/>
    <w:rsid w:val="00C8046B"/>
    <w:rsid w:val="00C80932"/>
    <w:rsid w:val="00C80EA6"/>
    <w:rsid w:val="00C8108D"/>
    <w:rsid w:val="00C814C5"/>
    <w:rsid w:val="00C82236"/>
    <w:rsid w:val="00C82D9C"/>
    <w:rsid w:val="00C82DAF"/>
    <w:rsid w:val="00C84A19"/>
    <w:rsid w:val="00C85D80"/>
    <w:rsid w:val="00C86E6C"/>
    <w:rsid w:val="00C8732D"/>
    <w:rsid w:val="00C87894"/>
    <w:rsid w:val="00C90261"/>
    <w:rsid w:val="00C918FD"/>
    <w:rsid w:val="00C91DA3"/>
    <w:rsid w:val="00C921CD"/>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6815"/>
    <w:rsid w:val="00CA780F"/>
    <w:rsid w:val="00CB0BAE"/>
    <w:rsid w:val="00CB0BDE"/>
    <w:rsid w:val="00CB1B9E"/>
    <w:rsid w:val="00CB287A"/>
    <w:rsid w:val="00CB317D"/>
    <w:rsid w:val="00CB4568"/>
    <w:rsid w:val="00CB4A5E"/>
    <w:rsid w:val="00CB5634"/>
    <w:rsid w:val="00CB598A"/>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697C"/>
    <w:rsid w:val="00CC704D"/>
    <w:rsid w:val="00CD088F"/>
    <w:rsid w:val="00CD0C17"/>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AD7"/>
    <w:rsid w:val="00CF0F32"/>
    <w:rsid w:val="00CF1C63"/>
    <w:rsid w:val="00CF3803"/>
    <w:rsid w:val="00CF4559"/>
    <w:rsid w:val="00CF5069"/>
    <w:rsid w:val="00CF7293"/>
    <w:rsid w:val="00CF7448"/>
    <w:rsid w:val="00CF7676"/>
    <w:rsid w:val="00D0007E"/>
    <w:rsid w:val="00D000BC"/>
    <w:rsid w:val="00D003B3"/>
    <w:rsid w:val="00D006D8"/>
    <w:rsid w:val="00D01D73"/>
    <w:rsid w:val="00D024B2"/>
    <w:rsid w:val="00D02B16"/>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0EBA"/>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57AB1"/>
    <w:rsid w:val="00D60712"/>
    <w:rsid w:val="00D61BF0"/>
    <w:rsid w:val="00D625E5"/>
    <w:rsid w:val="00D62F40"/>
    <w:rsid w:val="00D64938"/>
    <w:rsid w:val="00D65F95"/>
    <w:rsid w:val="00D67DB1"/>
    <w:rsid w:val="00D67FFC"/>
    <w:rsid w:val="00D7093F"/>
    <w:rsid w:val="00D70E2E"/>
    <w:rsid w:val="00D725F2"/>
    <w:rsid w:val="00D72B31"/>
    <w:rsid w:val="00D756E1"/>
    <w:rsid w:val="00D766AF"/>
    <w:rsid w:val="00D800B2"/>
    <w:rsid w:val="00D81519"/>
    <w:rsid w:val="00D8227F"/>
    <w:rsid w:val="00D82532"/>
    <w:rsid w:val="00D83B80"/>
    <w:rsid w:val="00D84122"/>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0EB"/>
    <w:rsid w:val="00DB0AA0"/>
    <w:rsid w:val="00DB1634"/>
    <w:rsid w:val="00DB342A"/>
    <w:rsid w:val="00DB398E"/>
    <w:rsid w:val="00DB3A5C"/>
    <w:rsid w:val="00DB4827"/>
    <w:rsid w:val="00DB4CDA"/>
    <w:rsid w:val="00DB64C1"/>
    <w:rsid w:val="00DB65C2"/>
    <w:rsid w:val="00DB6E21"/>
    <w:rsid w:val="00DB6FD0"/>
    <w:rsid w:val="00DB7960"/>
    <w:rsid w:val="00DB7E51"/>
    <w:rsid w:val="00DB7FD0"/>
    <w:rsid w:val="00DC0D64"/>
    <w:rsid w:val="00DC0D89"/>
    <w:rsid w:val="00DC0F35"/>
    <w:rsid w:val="00DC10B2"/>
    <w:rsid w:val="00DC114C"/>
    <w:rsid w:val="00DC2092"/>
    <w:rsid w:val="00DC2BA0"/>
    <w:rsid w:val="00DC3AE1"/>
    <w:rsid w:val="00DC3B37"/>
    <w:rsid w:val="00DC3BAE"/>
    <w:rsid w:val="00DC4021"/>
    <w:rsid w:val="00DC4095"/>
    <w:rsid w:val="00DC4831"/>
    <w:rsid w:val="00DC48D0"/>
    <w:rsid w:val="00DC4E47"/>
    <w:rsid w:val="00DC5216"/>
    <w:rsid w:val="00DC5ED6"/>
    <w:rsid w:val="00DC6C57"/>
    <w:rsid w:val="00DC6D3F"/>
    <w:rsid w:val="00DC6FE7"/>
    <w:rsid w:val="00DC7110"/>
    <w:rsid w:val="00DD0DC4"/>
    <w:rsid w:val="00DD26FA"/>
    <w:rsid w:val="00DD4AB4"/>
    <w:rsid w:val="00DD4D28"/>
    <w:rsid w:val="00DD697C"/>
    <w:rsid w:val="00DD6B55"/>
    <w:rsid w:val="00DD6BB2"/>
    <w:rsid w:val="00DD76B9"/>
    <w:rsid w:val="00DD7FC7"/>
    <w:rsid w:val="00DE02C4"/>
    <w:rsid w:val="00DE0583"/>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04B"/>
    <w:rsid w:val="00DF5618"/>
    <w:rsid w:val="00DF628C"/>
    <w:rsid w:val="00DF7F82"/>
    <w:rsid w:val="00E00386"/>
    <w:rsid w:val="00E0055D"/>
    <w:rsid w:val="00E00641"/>
    <w:rsid w:val="00E010F8"/>
    <w:rsid w:val="00E01191"/>
    <w:rsid w:val="00E01BF8"/>
    <w:rsid w:val="00E02D34"/>
    <w:rsid w:val="00E050F5"/>
    <w:rsid w:val="00E0579C"/>
    <w:rsid w:val="00E05824"/>
    <w:rsid w:val="00E0601A"/>
    <w:rsid w:val="00E06D20"/>
    <w:rsid w:val="00E074FA"/>
    <w:rsid w:val="00E074FF"/>
    <w:rsid w:val="00E10C2A"/>
    <w:rsid w:val="00E10E01"/>
    <w:rsid w:val="00E10F80"/>
    <w:rsid w:val="00E117E7"/>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135A"/>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4CD7"/>
    <w:rsid w:val="00E36248"/>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116C"/>
    <w:rsid w:val="00E72268"/>
    <w:rsid w:val="00E72528"/>
    <w:rsid w:val="00E74797"/>
    <w:rsid w:val="00E74C66"/>
    <w:rsid w:val="00E755D9"/>
    <w:rsid w:val="00E7583C"/>
    <w:rsid w:val="00E75B20"/>
    <w:rsid w:val="00E77766"/>
    <w:rsid w:val="00E818C9"/>
    <w:rsid w:val="00E81B80"/>
    <w:rsid w:val="00E838D8"/>
    <w:rsid w:val="00E84172"/>
    <w:rsid w:val="00E84398"/>
    <w:rsid w:val="00E845DA"/>
    <w:rsid w:val="00E8487B"/>
    <w:rsid w:val="00E8584E"/>
    <w:rsid w:val="00E86DE6"/>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20CE"/>
    <w:rsid w:val="00EA5248"/>
    <w:rsid w:val="00EA5D1B"/>
    <w:rsid w:val="00EA7AF6"/>
    <w:rsid w:val="00EA7AFC"/>
    <w:rsid w:val="00EB0715"/>
    <w:rsid w:val="00EB225C"/>
    <w:rsid w:val="00EB27D5"/>
    <w:rsid w:val="00EB290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6FD6"/>
    <w:rsid w:val="00EC7499"/>
    <w:rsid w:val="00ED0667"/>
    <w:rsid w:val="00ED0DBA"/>
    <w:rsid w:val="00ED1997"/>
    <w:rsid w:val="00ED1B7D"/>
    <w:rsid w:val="00ED2864"/>
    <w:rsid w:val="00ED2923"/>
    <w:rsid w:val="00ED2D90"/>
    <w:rsid w:val="00ED38E7"/>
    <w:rsid w:val="00ED4699"/>
    <w:rsid w:val="00ED6769"/>
    <w:rsid w:val="00EE0921"/>
    <w:rsid w:val="00EE09B8"/>
    <w:rsid w:val="00EE0DD3"/>
    <w:rsid w:val="00EE17E6"/>
    <w:rsid w:val="00EE18E2"/>
    <w:rsid w:val="00EE2064"/>
    <w:rsid w:val="00EE2586"/>
    <w:rsid w:val="00EE52C9"/>
    <w:rsid w:val="00EE5DE2"/>
    <w:rsid w:val="00EE5FAB"/>
    <w:rsid w:val="00EE708E"/>
    <w:rsid w:val="00EF0270"/>
    <w:rsid w:val="00EF058F"/>
    <w:rsid w:val="00EF0E5A"/>
    <w:rsid w:val="00EF1AEB"/>
    <w:rsid w:val="00EF1F39"/>
    <w:rsid w:val="00EF26F1"/>
    <w:rsid w:val="00EF3817"/>
    <w:rsid w:val="00EF39D0"/>
    <w:rsid w:val="00EF4580"/>
    <w:rsid w:val="00EF4BF1"/>
    <w:rsid w:val="00EF4C19"/>
    <w:rsid w:val="00EF60E1"/>
    <w:rsid w:val="00EF64AF"/>
    <w:rsid w:val="00EF6B97"/>
    <w:rsid w:val="00EF7405"/>
    <w:rsid w:val="00EF7545"/>
    <w:rsid w:val="00EF7982"/>
    <w:rsid w:val="00F00B8A"/>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0E2"/>
    <w:rsid w:val="00F15DEF"/>
    <w:rsid w:val="00F17602"/>
    <w:rsid w:val="00F2206A"/>
    <w:rsid w:val="00F2379F"/>
    <w:rsid w:val="00F2403B"/>
    <w:rsid w:val="00F25C4B"/>
    <w:rsid w:val="00F26480"/>
    <w:rsid w:val="00F27392"/>
    <w:rsid w:val="00F2739D"/>
    <w:rsid w:val="00F31DDE"/>
    <w:rsid w:val="00F32374"/>
    <w:rsid w:val="00F335AC"/>
    <w:rsid w:val="00F34D28"/>
    <w:rsid w:val="00F35FDA"/>
    <w:rsid w:val="00F36FB8"/>
    <w:rsid w:val="00F371F7"/>
    <w:rsid w:val="00F375C1"/>
    <w:rsid w:val="00F37793"/>
    <w:rsid w:val="00F37A56"/>
    <w:rsid w:val="00F37A7E"/>
    <w:rsid w:val="00F401A7"/>
    <w:rsid w:val="00F40C58"/>
    <w:rsid w:val="00F414DC"/>
    <w:rsid w:val="00F41C1F"/>
    <w:rsid w:val="00F42270"/>
    <w:rsid w:val="00F42289"/>
    <w:rsid w:val="00F4229B"/>
    <w:rsid w:val="00F42919"/>
    <w:rsid w:val="00F42C97"/>
    <w:rsid w:val="00F43450"/>
    <w:rsid w:val="00F449B5"/>
    <w:rsid w:val="00F4527F"/>
    <w:rsid w:val="00F45DB1"/>
    <w:rsid w:val="00F46E2E"/>
    <w:rsid w:val="00F4771A"/>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7E5"/>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D6B"/>
    <w:rsid w:val="00F76BFC"/>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2020"/>
    <w:rsid w:val="00FA319F"/>
    <w:rsid w:val="00FA43BE"/>
    <w:rsid w:val="00FA4FC9"/>
    <w:rsid w:val="00FA5164"/>
    <w:rsid w:val="00FA5667"/>
    <w:rsid w:val="00FB0B57"/>
    <w:rsid w:val="00FB254C"/>
    <w:rsid w:val="00FB5012"/>
    <w:rsid w:val="00FB5FDF"/>
    <w:rsid w:val="00FB6CB8"/>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191"/>
    <w:rsid w:val="00FD1BE0"/>
    <w:rsid w:val="00FD2904"/>
    <w:rsid w:val="00FD3880"/>
    <w:rsid w:val="00FD4990"/>
    <w:rsid w:val="00FD6678"/>
    <w:rsid w:val="00FD7465"/>
    <w:rsid w:val="00FE0D40"/>
    <w:rsid w:val="00FE0F39"/>
    <w:rsid w:val="00FE12CC"/>
    <w:rsid w:val="00FE3379"/>
    <w:rsid w:val="00FE3620"/>
    <w:rsid w:val="00FE4B54"/>
    <w:rsid w:val="00FE528B"/>
    <w:rsid w:val="00FE5446"/>
    <w:rsid w:val="00FE573C"/>
    <w:rsid w:val="00FE69C9"/>
    <w:rsid w:val="00FE6AD1"/>
    <w:rsid w:val="00FE6BC7"/>
    <w:rsid w:val="00FF076E"/>
    <w:rsid w:val="00FF0E06"/>
    <w:rsid w:val="00FF119B"/>
    <w:rsid w:val="00FF122B"/>
    <w:rsid w:val="00FF1309"/>
    <w:rsid w:val="00FF26A3"/>
    <w:rsid w:val="00FF3024"/>
    <w:rsid w:val="00FF334D"/>
    <w:rsid w:val="00FF35BC"/>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styleId="80">
    <w:name w:val="toc 8"/>
    <w:basedOn w:val="10"/>
    <w:rsid w:val="00C90261"/>
    <w:pPr>
      <w:keepNext/>
      <w:keepLines/>
      <w:widowControl w:val="0"/>
      <w:tabs>
        <w:tab w:val="left" w:pos="1701"/>
      </w:tabs>
      <w:overflowPunct w:val="0"/>
      <w:autoSpaceDE w:val="0"/>
      <w:autoSpaceDN w:val="0"/>
      <w:adjustRightInd w:val="0"/>
      <w:spacing w:before="180"/>
      <w:ind w:left="2693" w:hanging="2693"/>
      <w:textAlignment w:val="baseline"/>
    </w:pPr>
    <w:rPr>
      <w:rFonts w:ascii="Arial" w:eastAsiaTheme="minorEastAsia" w:hAnsi="Arial"/>
      <w:bCs/>
      <w:noProof/>
      <w:szCs w:val="22"/>
      <w:lang w:eastAsia="zh-CN"/>
    </w:rPr>
  </w:style>
  <w:style w:type="paragraph" w:styleId="10">
    <w:name w:val="toc 1"/>
    <w:basedOn w:val="a"/>
    <w:next w:val="a"/>
    <w:autoRedefine/>
    <w:rsid w:val="00C90261"/>
  </w:style>
  <w:style w:type="paragraph" w:customStyle="1" w:styleId="Proposal">
    <w:name w:val="Proposal"/>
    <w:basedOn w:val="a"/>
    <w:rsid w:val="00C90261"/>
    <w:pPr>
      <w:numPr>
        <w:numId w:val="56"/>
      </w:numPr>
      <w:tabs>
        <w:tab w:val="clear" w:pos="3289"/>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paragraph" w:customStyle="1" w:styleId="Reference">
    <w:name w:val="Reference"/>
    <w:basedOn w:val="a"/>
    <w:rsid w:val="00C229D2"/>
    <w:pPr>
      <w:numPr>
        <w:numId w:val="57"/>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654853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399A-96DC-4E45-9EA6-16B2C9FA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2017-08-11T03:11:00Z</dcterms:created>
  <dcterms:modified xsi:type="dcterms:W3CDTF">2017-08-11T08:44:00Z</dcterms:modified>
</cp:coreProperties>
</file>