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FF0B45"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713422">
        <w:rPr>
          <w:rFonts w:cs="Arial"/>
          <w:b/>
          <w:sz w:val="24"/>
          <w:szCs w:val="24"/>
        </w:rPr>
        <w:t>Meeting #97</w:t>
      </w:r>
      <w:r w:rsidR="000D5EC9" w:rsidRPr="007D3E81">
        <w:rPr>
          <w:rFonts w:cs="Arial"/>
          <w:b/>
          <w:sz w:val="24"/>
          <w:szCs w:val="24"/>
        </w:rPr>
        <w:t xml:space="preserve"> </w:t>
      </w:r>
      <w:r w:rsidR="000D5EC9" w:rsidRPr="007D3E81">
        <w:rPr>
          <w:rFonts w:cs="Arial"/>
          <w:b/>
          <w:sz w:val="24"/>
          <w:szCs w:val="24"/>
        </w:rPr>
        <w:tab/>
      </w:r>
      <w:r w:rsidR="00993152">
        <w:rPr>
          <w:rFonts w:eastAsia="SimSun" w:cs="Arial" w:hint="eastAsia"/>
          <w:b/>
          <w:sz w:val="24"/>
          <w:szCs w:val="24"/>
          <w:lang w:eastAsia="zh-CN"/>
        </w:rPr>
        <w:t>R2-</w:t>
      </w:r>
      <w:r w:rsidR="00713422">
        <w:rPr>
          <w:rFonts w:eastAsia="SimSun" w:cs="Arial"/>
          <w:b/>
          <w:sz w:val="24"/>
          <w:szCs w:val="24"/>
          <w:lang w:eastAsia="zh-CN"/>
        </w:rPr>
        <w:t>17</w:t>
      </w:r>
      <w:r w:rsidR="00312C66">
        <w:rPr>
          <w:rFonts w:eastAsia="SimSun" w:cs="Arial"/>
          <w:b/>
          <w:sz w:val="24"/>
          <w:szCs w:val="24"/>
          <w:lang w:eastAsia="zh-CN"/>
        </w:rPr>
        <w:t>01129</w:t>
      </w:r>
    </w:p>
    <w:p w:rsidR="00B40BA4" w:rsidRPr="007D3E81" w:rsidRDefault="00713422" w:rsidP="00B40BA4">
      <w:pPr>
        <w:pStyle w:val="CRCoverPage"/>
        <w:tabs>
          <w:tab w:val="right" w:pos="9639"/>
          <w:tab w:val="right" w:pos="13323"/>
        </w:tabs>
        <w:spacing w:after="0"/>
        <w:rPr>
          <w:rFonts w:cs="Arial"/>
          <w:b/>
          <w:sz w:val="24"/>
          <w:szCs w:val="24"/>
        </w:rPr>
      </w:pPr>
      <w:r>
        <w:rPr>
          <w:rFonts w:eastAsia="SimSun" w:cs="Arial"/>
          <w:b/>
          <w:noProof/>
          <w:sz w:val="22"/>
          <w:szCs w:val="22"/>
          <w:lang w:val="en-US"/>
        </w:rPr>
        <w:t>Athens, Greece</w:t>
      </w:r>
      <w:r w:rsidR="005B2F50" w:rsidRPr="00BA3F25">
        <w:rPr>
          <w:rFonts w:eastAsia="SimSun" w:cs="Arial" w:hint="eastAsia"/>
          <w:b/>
          <w:noProof/>
          <w:sz w:val="22"/>
          <w:szCs w:val="22"/>
          <w:lang w:val="en-US"/>
        </w:rPr>
        <w:t xml:space="preserve">, </w:t>
      </w:r>
      <w:r>
        <w:rPr>
          <w:rFonts w:eastAsia="SimSun" w:cs="Arial"/>
          <w:b/>
          <w:noProof/>
          <w:sz w:val="22"/>
          <w:szCs w:val="22"/>
          <w:lang w:val="en-US"/>
        </w:rPr>
        <w:t>13-</w:t>
      </w:r>
      <w:r w:rsidR="009215D6">
        <w:rPr>
          <w:rFonts w:eastAsia="SimSun" w:cs="Arial"/>
          <w:b/>
          <w:noProof/>
          <w:sz w:val="22"/>
          <w:szCs w:val="22"/>
          <w:lang w:val="en-US"/>
        </w:rPr>
        <w:t xml:space="preserve">17 </w:t>
      </w:r>
      <w:r>
        <w:rPr>
          <w:rFonts w:eastAsia="SimSun" w:cs="Arial"/>
          <w:b/>
          <w:noProof/>
          <w:sz w:val="22"/>
          <w:szCs w:val="22"/>
          <w:lang w:val="en-US"/>
        </w:rPr>
        <w:t>Febr</w:t>
      </w:r>
      <w:r w:rsidR="009215D6">
        <w:rPr>
          <w:rFonts w:eastAsia="SimSun" w:cs="Arial"/>
          <w:b/>
          <w:noProof/>
          <w:sz w:val="22"/>
          <w:szCs w:val="22"/>
          <w:lang w:val="en-US"/>
        </w:rPr>
        <w:t>uary 2017</w:t>
      </w:r>
    </w:p>
    <w:p w:rsidR="008E5CF9" w:rsidRPr="007D3E81" w:rsidRDefault="008E5CF9" w:rsidP="008E5CF9">
      <w:pPr>
        <w:pStyle w:val="CRCoverPage"/>
        <w:outlineLvl w:val="0"/>
        <w:rPr>
          <w:rFonts w:eastAsia="SimSun"/>
          <w:b/>
          <w:sz w:val="24"/>
          <w:lang w:eastAsia="zh-CN"/>
        </w:rPr>
      </w:pPr>
    </w:p>
    <w:p w:rsidR="0037119B" w:rsidRPr="007D3E81" w:rsidRDefault="0037119B" w:rsidP="0037119B">
      <w:pPr>
        <w:pStyle w:val="Footer"/>
        <w:jc w:val="both"/>
        <w:rPr>
          <w:rFonts w:eastAsia="SimSun"/>
          <w:b w:val="0"/>
          <w:i w:val="0"/>
          <w:noProof w:val="0"/>
          <w:sz w:val="24"/>
          <w:lang w:eastAsia="zh-CN"/>
        </w:rPr>
      </w:pPr>
    </w:p>
    <w:p w:rsidR="00471FBF" w:rsidRDefault="003550E1" w:rsidP="00312C66">
      <w:pPr>
        <w:tabs>
          <w:tab w:val="left" w:pos="1985"/>
        </w:tabs>
        <w:spacing w:afterLines="100"/>
        <w:rPr>
          <w:rFonts w:ascii="Arial" w:hAnsi="Arial" w:cs="Arial"/>
          <w:sz w:val="24"/>
          <w:szCs w:val="24"/>
          <w:lang w:val="en-US" w:eastAsia="zh-CN"/>
        </w:rPr>
      </w:pPr>
      <w:r w:rsidRPr="003550E1">
        <w:rPr>
          <w:rFonts w:ascii="Arial" w:hAnsi="Arial" w:cs="Arial"/>
          <w:b/>
          <w:sz w:val="24"/>
          <w:szCs w:val="24"/>
          <w:lang w:val="en-US"/>
        </w:rPr>
        <w:t>Agenda item:</w:t>
      </w:r>
      <w:r w:rsidRPr="003550E1">
        <w:rPr>
          <w:rFonts w:ascii="Arial" w:hAnsi="Arial" w:cs="Arial"/>
          <w:sz w:val="24"/>
          <w:szCs w:val="24"/>
          <w:lang w:val="en-US"/>
        </w:rPr>
        <w:tab/>
      </w:r>
      <w:bookmarkStart w:id="1" w:name="Source"/>
      <w:bookmarkEnd w:id="1"/>
      <w:r w:rsidR="00713422">
        <w:rPr>
          <w:rFonts w:ascii="Arial" w:hAnsi="Arial"/>
          <w:sz w:val="24"/>
          <w:lang w:eastAsia="zh-CN"/>
        </w:rPr>
        <w:t>10.2.2.7</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471FBF" w:rsidRDefault="00993152" w:rsidP="00312C66">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842968">
        <w:rPr>
          <w:rFonts w:ascii="Arial" w:hAnsi="Arial" w:cs="Arial" w:hint="eastAsia"/>
          <w:sz w:val="24"/>
          <w:szCs w:val="24"/>
          <w:lang w:eastAsia="zh-CN"/>
        </w:rPr>
        <w:t>General</w:t>
      </w:r>
      <w:r w:rsidR="006B634F" w:rsidRPr="006B634F">
        <w:rPr>
          <w:rFonts w:ascii="Arial" w:hAnsi="Arial" w:cs="Arial"/>
          <w:sz w:val="24"/>
          <w:szCs w:val="24"/>
        </w:rPr>
        <w:t xml:space="preserve"> aspects for NR </w:t>
      </w:r>
      <w:r w:rsidR="00842968">
        <w:rPr>
          <w:rFonts w:ascii="Arial" w:hAnsi="Arial" w:cs="Arial" w:hint="eastAsia"/>
          <w:sz w:val="24"/>
          <w:szCs w:val="24"/>
          <w:lang w:eastAsia="zh-CN"/>
        </w:rPr>
        <w:t>HF cell</w:t>
      </w:r>
    </w:p>
    <w:p w:rsidR="00471FBF" w:rsidRDefault="00993152" w:rsidP="00312C66">
      <w:pPr>
        <w:tabs>
          <w:tab w:val="left" w:pos="1985"/>
        </w:tabs>
        <w:spacing w:afterLines="10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713422" w:rsidRPr="00713422" w:rsidRDefault="00713422" w:rsidP="00312C66">
      <w:pPr>
        <w:tabs>
          <w:tab w:val="left" w:pos="1985"/>
        </w:tabs>
        <w:spacing w:afterLines="100"/>
        <w:ind w:left="1980" w:hanging="1980"/>
        <w:rPr>
          <w:rStyle w:val="a4"/>
          <w:b/>
          <w:lang w:val="en-GB"/>
        </w:rPr>
      </w:pPr>
      <w:r>
        <w:rPr>
          <w:rFonts w:ascii="Arial" w:hAnsi="Arial" w:cs="Arial"/>
          <w:b/>
          <w:sz w:val="24"/>
          <w:szCs w:val="24"/>
        </w:rPr>
        <w:t>Resubmission of R2-1700167</w:t>
      </w:r>
    </w:p>
    <w:p w:rsidR="00DD5AE1" w:rsidRPr="007D3E81" w:rsidRDefault="00712AA2" w:rsidP="005038BF">
      <w:pPr>
        <w:pStyle w:val="Heading1"/>
        <w:jc w:val="both"/>
        <w:rPr>
          <w:lang w:eastAsia="zh-CN"/>
        </w:rPr>
      </w:pPr>
      <w:r w:rsidRPr="007D3E81">
        <w:rPr>
          <w:lang w:eastAsia="zh-CN"/>
        </w:rPr>
        <w:t>Introduction</w:t>
      </w:r>
    </w:p>
    <w:p w:rsidR="00BF4BCB" w:rsidRPr="00BF4BCB" w:rsidRDefault="000B04C6" w:rsidP="005038BF">
      <w:pPr>
        <w:jc w:val="both"/>
        <w:rPr>
          <w:lang w:eastAsia="zh-CN"/>
        </w:rPr>
      </w:pPr>
      <w:r>
        <w:rPr>
          <w:rFonts w:hint="eastAsia"/>
          <w:lang w:eastAsia="zh-CN"/>
        </w:rPr>
        <w:t xml:space="preserve">In </w:t>
      </w:r>
      <w:r w:rsidR="00917BB5">
        <w:rPr>
          <w:rFonts w:hint="eastAsia"/>
          <w:lang w:eastAsia="zh-CN"/>
        </w:rPr>
        <w:t>RAN2</w:t>
      </w:r>
      <w:r w:rsidR="00F86EF1">
        <w:rPr>
          <w:rFonts w:hint="eastAsia"/>
          <w:lang w:eastAsia="zh-CN"/>
        </w:rPr>
        <w:t>#94</w:t>
      </w:r>
      <w:r w:rsidR="00917BB5">
        <w:rPr>
          <w:rFonts w:hint="eastAsia"/>
          <w:lang w:eastAsia="zh-CN"/>
        </w:rPr>
        <w:t xml:space="preserve"> meeting</w:t>
      </w:r>
      <w:r>
        <w:rPr>
          <w:rFonts w:hint="eastAsia"/>
          <w:lang w:eastAsia="zh-CN"/>
        </w:rPr>
        <w:t xml:space="preserve">, </w:t>
      </w:r>
      <w:r w:rsidR="00917BB5">
        <w:rPr>
          <w:rFonts w:hint="eastAsia"/>
          <w:lang w:eastAsia="zh-CN"/>
        </w:rPr>
        <w:t xml:space="preserve">some high level guidelines are proposed for </w:t>
      </w:r>
      <w:r w:rsidR="00387027">
        <w:rPr>
          <w:lang w:eastAsia="zh-CN"/>
        </w:rPr>
        <w:t xml:space="preserve">the </w:t>
      </w:r>
      <w:r w:rsidR="00917BB5">
        <w:rPr>
          <w:rFonts w:hint="eastAsia"/>
          <w:lang w:eastAsia="zh-CN"/>
        </w:rPr>
        <w:t>control plane aspects of higher frequency [</w:t>
      </w:r>
      <w:r w:rsidR="00BF4BCB">
        <w:rPr>
          <w:rFonts w:hint="eastAsia"/>
          <w:lang w:eastAsia="zh-CN"/>
        </w:rPr>
        <w:t>2</w:t>
      </w:r>
      <w:r w:rsidR="00917BB5">
        <w:rPr>
          <w:rFonts w:hint="eastAsia"/>
          <w:lang w:eastAsia="zh-CN"/>
        </w:rPr>
        <w:t>]</w:t>
      </w:r>
      <w:r w:rsidR="001E7069">
        <w:rPr>
          <w:rFonts w:hint="eastAsia"/>
          <w:lang w:eastAsia="zh-CN"/>
        </w:rPr>
        <w:t>.</w:t>
      </w:r>
      <w:r w:rsidR="00917BB5">
        <w:rPr>
          <w:rFonts w:hint="eastAsia"/>
          <w:lang w:eastAsia="zh-CN"/>
        </w:rPr>
        <w:t xml:space="preserve"> </w:t>
      </w:r>
      <w:r w:rsidR="00D81B10">
        <w:rPr>
          <w:rFonts w:hint="eastAsia"/>
          <w:lang w:eastAsia="zh-CN"/>
        </w:rPr>
        <w:t xml:space="preserve">In this contribution, we further elaborate </w:t>
      </w:r>
      <w:r w:rsidR="00202655">
        <w:rPr>
          <w:lang w:eastAsia="zh-CN"/>
        </w:rPr>
        <w:t>on</w:t>
      </w:r>
      <w:r w:rsidR="00202655">
        <w:rPr>
          <w:rFonts w:hint="eastAsia"/>
          <w:lang w:eastAsia="zh-CN"/>
        </w:rPr>
        <w:t xml:space="preserve"> </w:t>
      </w:r>
      <w:r w:rsidR="00D81B10">
        <w:rPr>
          <w:rFonts w:hint="eastAsia"/>
          <w:lang w:eastAsia="zh-CN"/>
        </w:rPr>
        <w:t xml:space="preserve">some general considerations </w:t>
      </w:r>
      <w:r w:rsidR="00B66790">
        <w:rPr>
          <w:rFonts w:hint="eastAsia"/>
          <w:lang w:eastAsia="zh-CN"/>
        </w:rPr>
        <w:t>to support</w:t>
      </w:r>
      <w:r w:rsidR="00D81B10">
        <w:rPr>
          <w:rFonts w:hint="eastAsia"/>
          <w:lang w:eastAsia="zh-CN"/>
        </w:rPr>
        <w:t xml:space="preserve"> higher frequency.</w:t>
      </w:r>
      <w:r w:rsidR="001E7069">
        <w:rPr>
          <w:rFonts w:hint="eastAsia"/>
          <w:lang w:eastAsia="zh-CN"/>
        </w:rPr>
        <w:t xml:space="preserve"> </w:t>
      </w:r>
      <w:r w:rsidR="001551A2" w:rsidRPr="007D3E81">
        <w:rPr>
          <w:lang w:eastAsia="zh-CN"/>
        </w:rPr>
        <w:t xml:space="preserve"> </w:t>
      </w:r>
    </w:p>
    <w:p w:rsidR="00006AA0" w:rsidRPr="007D3E81" w:rsidRDefault="00006AA0" w:rsidP="005038BF">
      <w:pPr>
        <w:pStyle w:val="Heading1"/>
        <w:jc w:val="both"/>
        <w:rPr>
          <w:lang w:eastAsia="zh-CN"/>
        </w:rPr>
      </w:pPr>
      <w:bookmarkStart w:id="4" w:name="OLE_LINK1"/>
      <w:bookmarkStart w:id="5" w:name="OLE_LINK2"/>
      <w:r w:rsidRPr="007D3E81">
        <w:rPr>
          <w:lang w:eastAsia="zh-CN"/>
        </w:rPr>
        <w:t>Discussion</w:t>
      </w:r>
    </w:p>
    <w:p w:rsidR="00DB3B5E" w:rsidRDefault="00496005" w:rsidP="002B1C84">
      <w:pPr>
        <w:pStyle w:val="Heading2"/>
        <w:ind w:left="0"/>
        <w:jc w:val="both"/>
        <w:rPr>
          <w:lang w:eastAsia="zh-CN"/>
        </w:rPr>
      </w:pPr>
      <w:r>
        <w:rPr>
          <w:rFonts w:hint="eastAsia"/>
          <w:lang w:eastAsia="zh-CN"/>
        </w:rPr>
        <w:t>Random</w:t>
      </w:r>
      <w:r w:rsidR="00DB3B5E">
        <w:rPr>
          <w:rFonts w:hint="eastAsia"/>
          <w:lang w:eastAsia="zh-CN"/>
        </w:rPr>
        <w:t xml:space="preserve"> access</w:t>
      </w:r>
      <w:r>
        <w:rPr>
          <w:rFonts w:hint="eastAsia"/>
          <w:lang w:eastAsia="zh-CN"/>
        </w:rPr>
        <w:t xml:space="preserve"> procedure</w:t>
      </w:r>
    </w:p>
    <w:p w:rsidR="00FD437C" w:rsidRDefault="00F274DD" w:rsidP="005038BF">
      <w:pPr>
        <w:jc w:val="both"/>
        <w:rPr>
          <w:bCs/>
          <w:lang w:eastAsia="zh-CN"/>
        </w:rPr>
      </w:pPr>
      <w:r>
        <w:rPr>
          <w:bCs/>
          <w:lang w:eastAsia="zh-CN"/>
        </w:rPr>
        <w:t>B</w:t>
      </w:r>
      <w:r>
        <w:rPr>
          <w:rFonts w:hint="eastAsia"/>
          <w:bCs/>
          <w:lang w:eastAsia="zh-CN"/>
        </w:rPr>
        <w:t xml:space="preserve">efore random access procedure can be initiated, the UE should firstly detect the HF cell through </w:t>
      </w:r>
      <w:proofErr w:type="spellStart"/>
      <w:r>
        <w:rPr>
          <w:rFonts w:hint="eastAsia"/>
          <w:bCs/>
          <w:lang w:eastAsia="zh-CN"/>
        </w:rPr>
        <w:t>beamformed</w:t>
      </w:r>
      <w:proofErr w:type="spellEnd"/>
      <w:r>
        <w:rPr>
          <w:rFonts w:hint="eastAsia"/>
          <w:bCs/>
          <w:lang w:eastAsia="zh-CN"/>
        </w:rPr>
        <w:t xml:space="preserve"> synchronization signals.</w:t>
      </w:r>
      <w:r w:rsidR="00D81BBB">
        <w:rPr>
          <w:rFonts w:hint="eastAsia"/>
          <w:bCs/>
          <w:lang w:eastAsia="zh-CN"/>
        </w:rPr>
        <w:t xml:space="preserve"> </w:t>
      </w:r>
      <w:r w:rsidR="00592610">
        <w:rPr>
          <w:rFonts w:hint="eastAsia"/>
          <w:bCs/>
          <w:lang w:eastAsia="zh-CN"/>
        </w:rPr>
        <w:t xml:space="preserve">During the cell detection phase, the UE may only need to find a </w:t>
      </w:r>
      <w:r w:rsidR="00592610">
        <w:rPr>
          <w:bCs/>
          <w:lang w:eastAsia="zh-CN"/>
        </w:rPr>
        <w:t>“</w:t>
      </w:r>
      <w:r w:rsidR="003B3C89">
        <w:rPr>
          <w:bCs/>
          <w:lang w:eastAsia="zh-CN"/>
        </w:rPr>
        <w:t>good enough</w:t>
      </w:r>
      <w:r w:rsidR="008E31D3">
        <w:rPr>
          <w:bCs/>
          <w:lang w:eastAsia="zh-CN"/>
        </w:rPr>
        <w:t>”</w:t>
      </w:r>
      <w:r w:rsidR="008E31D3">
        <w:rPr>
          <w:rFonts w:hint="eastAsia"/>
          <w:bCs/>
          <w:lang w:eastAsia="zh-CN"/>
        </w:rPr>
        <w:t xml:space="preserve"> </w:t>
      </w:r>
      <w:r w:rsidR="007B2D0D">
        <w:rPr>
          <w:rFonts w:hint="eastAsia"/>
          <w:bCs/>
          <w:lang w:eastAsia="zh-CN"/>
        </w:rPr>
        <w:t xml:space="preserve">DL </w:t>
      </w:r>
      <w:r w:rsidR="008E31D3">
        <w:rPr>
          <w:rFonts w:hint="eastAsia"/>
          <w:bCs/>
          <w:lang w:eastAsia="zh-CN"/>
        </w:rPr>
        <w:t>beam</w:t>
      </w:r>
      <w:r w:rsidR="003B3C89">
        <w:rPr>
          <w:bCs/>
          <w:lang w:eastAsia="zh-CN"/>
        </w:rPr>
        <w:t>, e.g. similar to a suitable cell in LTE</w:t>
      </w:r>
      <w:r w:rsidR="00FD437C">
        <w:rPr>
          <w:bCs/>
          <w:lang w:eastAsia="zh-CN"/>
        </w:rPr>
        <w:t>, to start the procedure</w:t>
      </w:r>
      <w:r w:rsidR="008E31D3">
        <w:rPr>
          <w:rFonts w:hint="eastAsia"/>
          <w:bCs/>
          <w:lang w:eastAsia="zh-CN"/>
        </w:rPr>
        <w:t xml:space="preserve">. </w:t>
      </w:r>
      <w:r w:rsidR="00FD437C">
        <w:rPr>
          <w:bCs/>
          <w:lang w:eastAsia="zh-CN"/>
        </w:rPr>
        <w:t>The r</w:t>
      </w:r>
      <w:r w:rsidR="008E31D3">
        <w:rPr>
          <w:rFonts w:hint="eastAsia"/>
          <w:bCs/>
          <w:lang w:eastAsia="zh-CN"/>
        </w:rPr>
        <w:t xml:space="preserve">andom access procedure </w:t>
      </w:r>
      <w:r w:rsidR="00FD437C">
        <w:rPr>
          <w:bCs/>
          <w:lang w:eastAsia="zh-CN"/>
        </w:rPr>
        <w:t xml:space="preserve">itself </w:t>
      </w:r>
      <w:r w:rsidR="008E31D3">
        <w:rPr>
          <w:rFonts w:hint="eastAsia"/>
          <w:bCs/>
          <w:lang w:eastAsia="zh-CN"/>
        </w:rPr>
        <w:t xml:space="preserve">can be used to </w:t>
      </w:r>
      <w:r w:rsidR="00671DB5">
        <w:rPr>
          <w:rFonts w:hint="eastAsia"/>
          <w:bCs/>
          <w:lang w:eastAsia="zh-CN"/>
        </w:rPr>
        <w:t>determine</w:t>
      </w:r>
      <w:r w:rsidR="008E31D3">
        <w:rPr>
          <w:rFonts w:hint="eastAsia"/>
          <w:bCs/>
          <w:lang w:eastAsia="zh-CN"/>
        </w:rPr>
        <w:t xml:space="preserve"> the best beam pair</w:t>
      </w:r>
      <w:r w:rsidR="000E08DD">
        <w:rPr>
          <w:rFonts w:hint="eastAsia"/>
          <w:bCs/>
          <w:lang w:eastAsia="zh-CN"/>
        </w:rPr>
        <w:t xml:space="preserve"> for later data communication</w:t>
      </w:r>
      <w:r w:rsidR="008E31D3">
        <w:rPr>
          <w:rFonts w:hint="eastAsia"/>
          <w:bCs/>
          <w:lang w:eastAsia="zh-CN"/>
        </w:rPr>
        <w:t>.</w:t>
      </w:r>
    </w:p>
    <w:p w:rsidR="00464294" w:rsidRDefault="00D9192B" w:rsidP="005038BF">
      <w:pPr>
        <w:jc w:val="both"/>
        <w:rPr>
          <w:bCs/>
          <w:lang w:eastAsia="zh-CN"/>
        </w:rPr>
      </w:pPr>
      <w:r>
        <w:rPr>
          <w:rFonts w:hint="eastAsia"/>
          <w:bCs/>
          <w:lang w:eastAsia="zh-CN"/>
        </w:rPr>
        <w:t xml:space="preserve">For example, by transmitting preamble through multiple different beams by the UE and transmitting RAR </w:t>
      </w:r>
      <w:r w:rsidR="00A3186E">
        <w:rPr>
          <w:rFonts w:hint="eastAsia"/>
          <w:bCs/>
          <w:lang w:eastAsia="zh-CN"/>
        </w:rPr>
        <w:t>through</w:t>
      </w:r>
      <w:r>
        <w:rPr>
          <w:rFonts w:hint="eastAsia"/>
          <w:bCs/>
          <w:lang w:eastAsia="zh-CN"/>
        </w:rPr>
        <w:t xml:space="preserve"> multiple beams by the </w:t>
      </w:r>
      <w:proofErr w:type="spellStart"/>
      <w:r w:rsidR="00A357C3">
        <w:rPr>
          <w:bCs/>
          <w:lang w:eastAsia="zh-CN"/>
        </w:rPr>
        <w:t>g</w:t>
      </w:r>
      <w:r w:rsidR="00A357C3">
        <w:rPr>
          <w:rFonts w:hint="eastAsia"/>
          <w:bCs/>
          <w:lang w:eastAsia="zh-CN"/>
        </w:rPr>
        <w:t>NB</w:t>
      </w:r>
      <w:proofErr w:type="spellEnd"/>
      <w:r>
        <w:rPr>
          <w:rFonts w:hint="eastAsia"/>
          <w:bCs/>
          <w:lang w:eastAsia="zh-CN"/>
        </w:rPr>
        <w:t xml:space="preserve">, </w:t>
      </w:r>
      <w:r w:rsidR="00A3186E">
        <w:rPr>
          <w:rFonts w:hint="eastAsia"/>
          <w:bCs/>
          <w:lang w:eastAsia="zh-CN"/>
        </w:rPr>
        <w:t>beam information can be exchanged explicitly or implicitly</w:t>
      </w:r>
      <w:r w:rsidR="00ED131B">
        <w:rPr>
          <w:bCs/>
          <w:lang w:eastAsia="zh-CN"/>
        </w:rPr>
        <w:t>,</w:t>
      </w:r>
      <w:r w:rsidR="00A3186E">
        <w:rPr>
          <w:rFonts w:hint="eastAsia"/>
          <w:bCs/>
          <w:lang w:eastAsia="zh-CN"/>
        </w:rPr>
        <w:t xml:space="preserve"> and </w:t>
      </w:r>
      <w:r w:rsidR="00FD4C63">
        <w:rPr>
          <w:rFonts w:hint="eastAsia"/>
          <w:bCs/>
          <w:lang w:eastAsia="zh-CN"/>
        </w:rPr>
        <w:t xml:space="preserve">one or multiple </w:t>
      </w:r>
      <w:r w:rsidR="00851210">
        <w:rPr>
          <w:rFonts w:hint="eastAsia"/>
          <w:bCs/>
          <w:lang w:eastAsia="zh-CN"/>
        </w:rPr>
        <w:t>candidate</w:t>
      </w:r>
      <w:r w:rsidR="00FD4C63">
        <w:rPr>
          <w:rFonts w:hint="eastAsia"/>
          <w:bCs/>
          <w:lang w:eastAsia="zh-CN"/>
        </w:rPr>
        <w:t xml:space="preserve"> </w:t>
      </w:r>
      <w:r w:rsidR="000C399D">
        <w:rPr>
          <w:rFonts w:hint="eastAsia"/>
          <w:bCs/>
          <w:lang w:eastAsia="zh-CN"/>
        </w:rPr>
        <w:t xml:space="preserve">DL and UL </w:t>
      </w:r>
      <w:r w:rsidR="00FD4C63">
        <w:rPr>
          <w:rFonts w:hint="eastAsia"/>
          <w:bCs/>
          <w:lang w:eastAsia="zh-CN"/>
        </w:rPr>
        <w:t>beam</w:t>
      </w:r>
      <w:r w:rsidR="000C399D">
        <w:rPr>
          <w:rFonts w:hint="eastAsia"/>
          <w:bCs/>
          <w:lang w:eastAsia="zh-CN"/>
        </w:rPr>
        <w:t>s</w:t>
      </w:r>
      <w:r w:rsidR="00FD4C63">
        <w:rPr>
          <w:rFonts w:hint="eastAsia"/>
          <w:bCs/>
          <w:lang w:eastAsia="zh-CN"/>
        </w:rPr>
        <w:t xml:space="preserve"> can be narrow</w:t>
      </w:r>
      <w:r w:rsidR="00A65003">
        <w:rPr>
          <w:rFonts w:hint="eastAsia"/>
          <w:bCs/>
          <w:lang w:eastAsia="zh-CN"/>
        </w:rPr>
        <w:t>ed</w:t>
      </w:r>
      <w:r w:rsidR="00FD4C63">
        <w:rPr>
          <w:rFonts w:hint="eastAsia"/>
          <w:bCs/>
          <w:lang w:eastAsia="zh-CN"/>
        </w:rPr>
        <w:t xml:space="preserve"> down.</w:t>
      </w:r>
      <w:r w:rsidR="00A65003">
        <w:rPr>
          <w:rFonts w:hint="eastAsia"/>
          <w:bCs/>
          <w:lang w:eastAsia="zh-CN"/>
        </w:rPr>
        <w:t xml:space="preserve"> </w:t>
      </w:r>
      <w:r w:rsidR="00FD437C">
        <w:rPr>
          <w:bCs/>
          <w:lang w:eastAsia="zh-CN"/>
        </w:rPr>
        <w:t xml:space="preserve">The candidate beams could be determined in various ways; e.g., </w:t>
      </w:r>
      <w:r w:rsidR="00FD437C" w:rsidRPr="00E53384">
        <w:rPr>
          <w:bCs/>
          <w:lang w:eastAsia="zh-CN"/>
        </w:rPr>
        <w:t>i</w:t>
      </w:r>
      <w:r w:rsidR="003407D3" w:rsidRPr="00E53384">
        <w:rPr>
          <w:rFonts w:hint="eastAsia"/>
          <w:bCs/>
          <w:lang w:eastAsia="zh-CN"/>
        </w:rPr>
        <w:t>t</w:t>
      </w:r>
      <w:r w:rsidR="003407D3">
        <w:rPr>
          <w:rFonts w:hint="eastAsia"/>
          <w:bCs/>
          <w:lang w:eastAsia="zh-CN"/>
        </w:rPr>
        <w:t xml:space="preserve"> is possible that </w:t>
      </w:r>
      <w:r w:rsidR="00761498">
        <w:rPr>
          <w:rFonts w:hint="eastAsia"/>
          <w:bCs/>
          <w:lang w:eastAsia="zh-CN"/>
        </w:rPr>
        <w:t>one or multiple</w:t>
      </w:r>
      <w:r w:rsidR="003407D3">
        <w:rPr>
          <w:rFonts w:hint="eastAsia"/>
          <w:bCs/>
          <w:lang w:eastAsia="zh-CN"/>
        </w:rPr>
        <w:t xml:space="preserve"> best DL beams ha</w:t>
      </w:r>
      <w:r w:rsidR="00ED131B">
        <w:rPr>
          <w:bCs/>
          <w:lang w:eastAsia="zh-CN"/>
        </w:rPr>
        <w:t>ve</w:t>
      </w:r>
      <w:r w:rsidR="003407D3">
        <w:rPr>
          <w:rFonts w:hint="eastAsia"/>
          <w:bCs/>
          <w:lang w:eastAsia="zh-CN"/>
        </w:rPr>
        <w:t xml:space="preserve"> already been </w:t>
      </w:r>
      <w:r w:rsidR="00773399">
        <w:rPr>
          <w:rFonts w:hint="eastAsia"/>
          <w:bCs/>
          <w:lang w:eastAsia="zh-CN"/>
        </w:rPr>
        <w:t>identified</w:t>
      </w:r>
      <w:r w:rsidR="003407D3">
        <w:rPr>
          <w:rFonts w:hint="eastAsia"/>
          <w:bCs/>
          <w:lang w:eastAsia="zh-CN"/>
        </w:rPr>
        <w:t xml:space="preserve"> by the UE during cell search phase</w:t>
      </w:r>
      <w:r w:rsidR="00FD437C">
        <w:rPr>
          <w:bCs/>
          <w:lang w:eastAsia="zh-CN"/>
        </w:rPr>
        <w:t xml:space="preserve"> and could be indicated to the</w:t>
      </w:r>
      <w:r w:rsidR="00BD4FC0">
        <w:rPr>
          <w:rFonts w:hint="eastAsia"/>
          <w:bCs/>
          <w:lang w:eastAsia="zh-CN"/>
        </w:rPr>
        <w:t xml:space="preserve"> </w:t>
      </w:r>
      <w:proofErr w:type="spellStart"/>
      <w:r w:rsidR="00A357C3">
        <w:rPr>
          <w:rFonts w:hint="eastAsia"/>
          <w:bCs/>
          <w:lang w:eastAsia="zh-CN"/>
        </w:rPr>
        <w:t>gNB</w:t>
      </w:r>
      <w:proofErr w:type="spellEnd"/>
      <w:r w:rsidR="00BD4FC0">
        <w:rPr>
          <w:rFonts w:hint="eastAsia"/>
          <w:bCs/>
          <w:lang w:eastAsia="zh-CN"/>
        </w:rPr>
        <w:t xml:space="preserve"> </w:t>
      </w:r>
      <w:r w:rsidR="00773399">
        <w:rPr>
          <w:rFonts w:hint="eastAsia"/>
          <w:bCs/>
          <w:lang w:eastAsia="zh-CN"/>
        </w:rPr>
        <w:t>implicitly</w:t>
      </w:r>
      <w:r w:rsidR="00ED131B">
        <w:rPr>
          <w:bCs/>
          <w:lang w:eastAsia="zh-CN"/>
        </w:rPr>
        <w:t>,</w:t>
      </w:r>
      <w:r w:rsidR="00773399">
        <w:rPr>
          <w:rFonts w:hint="eastAsia"/>
          <w:bCs/>
          <w:lang w:eastAsia="zh-CN"/>
        </w:rPr>
        <w:t xml:space="preserve"> </w:t>
      </w:r>
      <w:r w:rsidR="00FD437C">
        <w:rPr>
          <w:bCs/>
          <w:lang w:eastAsia="zh-CN"/>
        </w:rPr>
        <w:t>for example to the UE’s selected</w:t>
      </w:r>
      <w:r w:rsidR="00761498">
        <w:rPr>
          <w:rFonts w:hint="eastAsia"/>
          <w:bCs/>
          <w:lang w:eastAsia="zh-CN"/>
        </w:rPr>
        <w:t xml:space="preserve"> beam directions </w:t>
      </w:r>
      <w:r w:rsidR="00FD437C">
        <w:rPr>
          <w:bCs/>
          <w:lang w:eastAsia="zh-CN"/>
        </w:rPr>
        <w:t>for preamble transmission</w:t>
      </w:r>
      <w:r w:rsidR="00BD4FC0">
        <w:rPr>
          <w:rFonts w:hint="eastAsia"/>
          <w:bCs/>
          <w:lang w:eastAsia="zh-CN"/>
        </w:rPr>
        <w:t>.</w:t>
      </w:r>
      <w:r w:rsidR="007335F9">
        <w:rPr>
          <w:rFonts w:hint="eastAsia"/>
          <w:bCs/>
          <w:lang w:eastAsia="zh-CN"/>
        </w:rPr>
        <w:t xml:space="preserve"> </w:t>
      </w:r>
      <w:r w:rsidR="00761498">
        <w:rPr>
          <w:rFonts w:hint="eastAsia"/>
          <w:bCs/>
          <w:lang w:eastAsia="zh-CN"/>
        </w:rPr>
        <w:t>The</w:t>
      </w:r>
      <w:r w:rsidR="00BD4FC0">
        <w:rPr>
          <w:rFonts w:hint="eastAsia"/>
          <w:bCs/>
          <w:lang w:eastAsia="zh-CN"/>
        </w:rPr>
        <w:t xml:space="preserve"> </w:t>
      </w:r>
      <w:proofErr w:type="spellStart"/>
      <w:r w:rsidR="00A357C3">
        <w:rPr>
          <w:rFonts w:hint="eastAsia"/>
          <w:bCs/>
          <w:lang w:eastAsia="zh-CN"/>
        </w:rPr>
        <w:t>gNB</w:t>
      </w:r>
      <w:proofErr w:type="spellEnd"/>
      <w:r w:rsidR="003407D3">
        <w:rPr>
          <w:rFonts w:hint="eastAsia"/>
          <w:bCs/>
          <w:lang w:eastAsia="zh-CN"/>
        </w:rPr>
        <w:t xml:space="preserve"> </w:t>
      </w:r>
      <w:r w:rsidR="00FD437C">
        <w:rPr>
          <w:bCs/>
          <w:lang w:eastAsia="zh-CN"/>
        </w:rPr>
        <w:t>could then</w:t>
      </w:r>
      <w:r w:rsidR="003407D3">
        <w:rPr>
          <w:rFonts w:hint="eastAsia"/>
          <w:bCs/>
          <w:lang w:eastAsia="zh-CN"/>
        </w:rPr>
        <w:t xml:space="preserve"> transmit</w:t>
      </w:r>
      <w:r w:rsidR="00FD6D98">
        <w:rPr>
          <w:rFonts w:hint="eastAsia"/>
          <w:bCs/>
          <w:lang w:eastAsia="zh-CN"/>
        </w:rPr>
        <w:t xml:space="preserve"> RAR</w:t>
      </w:r>
      <w:r w:rsidR="003407D3">
        <w:rPr>
          <w:rFonts w:hint="eastAsia"/>
          <w:bCs/>
          <w:lang w:eastAsia="zh-CN"/>
        </w:rPr>
        <w:t xml:space="preserve"> to </w:t>
      </w:r>
      <w:r w:rsidR="00ED131B">
        <w:rPr>
          <w:bCs/>
          <w:lang w:eastAsia="zh-CN"/>
        </w:rPr>
        <w:t xml:space="preserve">a </w:t>
      </w:r>
      <w:r w:rsidR="003407D3">
        <w:rPr>
          <w:rFonts w:hint="eastAsia"/>
          <w:bCs/>
          <w:lang w:eastAsia="zh-CN"/>
        </w:rPr>
        <w:t xml:space="preserve">limited </w:t>
      </w:r>
      <w:r w:rsidR="00FD6D98">
        <w:rPr>
          <w:rFonts w:hint="eastAsia"/>
          <w:bCs/>
          <w:lang w:eastAsia="zh-CN"/>
        </w:rPr>
        <w:t xml:space="preserve">number of </w:t>
      </w:r>
      <w:r w:rsidR="003407D3">
        <w:rPr>
          <w:rFonts w:hint="eastAsia"/>
          <w:bCs/>
          <w:lang w:eastAsia="zh-CN"/>
        </w:rPr>
        <w:t>DL beams</w:t>
      </w:r>
      <w:r w:rsidR="00761498">
        <w:rPr>
          <w:rFonts w:hint="eastAsia"/>
          <w:bCs/>
          <w:lang w:eastAsia="zh-CN"/>
        </w:rPr>
        <w:t xml:space="preserve"> accordingly</w:t>
      </w:r>
      <w:r w:rsidR="003407D3">
        <w:rPr>
          <w:rFonts w:hint="eastAsia"/>
          <w:bCs/>
          <w:lang w:eastAsia="zh-CN"/>
        </w:rPr>
        <w:t>.</w:t>
      </w:r>
    </w:p>
    <w:p w:rsidR="002B1C84" w:rsidRDefault="00834045" w:rsidP="005038BF">
      <w:pPr>
        <w:jc w:val="both"/>
        <w:rPr>
          <w:bCs/>
          <w:lang w:eastAsia="zh-CN"/>
        </w:rPr>
      </w:pPr>
      <w:r>
        <w:rPr>
          <w:rFonts w:hint="eastAsia"/>
          <w:bCs/>
          <w:lang w:eastAsia="zh-CN"/>
        </w:rPr>
        <w:t xml:space="preserve">RAN1 agreed that </w:t>
      </w:r>
      <w:r w:rsidR="00A357C9">
        <w:rPr>
          <w:bCs/>
          <w:lang w:eastAsia="zh-CN"/>
        </w:rPr>
        <w:t xml:space="preserve">a </w:t>
      </w:r>
      <w:r w:rsidRPr="00834045">
        <w:rPr>
          <w:rFonts w:eastAsia="MS Mincho"/>
          <w:i/>
          <w:lang w:val="en-US"/>
        </w:rPr>
        <w:t>RACH procedure</w:t>
      </w:r>
      <w:r w:rsidR="00A357C9">
        <w:rPr>
          <w:rFonts w:eastAsia="MS Mincho"/>
          <w:i/>
          <w:lang w:val="en-US"/>
        </w:rPr>
        <w:t>,</w:t>
      </w:r>
      <w:r w:rsidRPr="00834045">
        <w:rPr>
          <w:rFonts w:eastAsia="MS Mincho"/>
          <w:i/>
          <w:lang w:val="en-US"/>
        </w:rPr>
        <w:t xml:space="preserve"> including RACH preamble (</w:t>
      </w:r>
      <w:r w:rsidR="00A357C9">
        <w:rPr>
          <w:rFonts w:eastAsia="MS Mincho"/>
          <w:i/>
          <w:lang w:val="en-US"/>
        </w:rPr>
        <w:t>msg</w:t>
      </w:r>
      <w:r w:rsidRPr="00834045">
        <w:rPr>
          <w:rFonts w:eastAsia="MS Mincho"/>
          <w:i/>
          <w:lang w:val="en-US"/>
        </w:rPr>
        <w:t>1), random access response (</w:t>
      </w:r>
      <w:r w:rsidR="00A357C9">
        <w:rPr>
          <w:rFonts w:eastAsia="MS Mincho"/>
          <w:i/>
          <w:lang w:val="en-US"/>
        </w:rPr>
        <w:t>msg</w:t>
      </w:r>
      <w:r w:rsidRPr="00834045">
        <w:rPr>
          <w:rFonts w:eastAsia="MS Mincho"/>
          <w:i/>
          <w:lang w:val="en-US"/>
        </w:rPr>
        <w:t xml:space="preserve">2), </w:t>
      </w:r>
      <w:r w:rsidR="00A357C9">
        <w:rPr>
          <w:rFonts w:eastAsia="MS Mincho"/>
          <w:i/>
          <w:lang w:val="en-US"/>
        </w:rPr>
        <w:t>msg</w:t>
      </w:r>
      <w:r w:rsidRPr="00834045">
        <w:rPr>
          <w:rFonts w:eastAsia="MS Mincho"/>
          <w:i/>
          <w:lang w:val="en-US"/>
        </w:rPr>
        <w:t xml:space="preserve">3, and </w:t>
      </w:r>
      <w:r w:rsidR="00A357C9">
        <w:rPr>
          <w:rFonts w:eastAsia="MS Mincho"/>
          <w:i/>
          <w:lang w:val="en-US"/>
        </w:rPr>
        <w:t>msg</w:t>
      </w:r>
      <w:r w:rsidRPr="00834045">
        <w:rPr>
          <w:rFonts w:eastAsia="MS Mincho"/>
          <w:i/>
          <w:lang w:val="en-US"/>
        </w:rPr>
        <w:t>4</w:t>
      </w:r>
      <w:r w:rsidR="00A357C9">
        <w:rPr>
          <w:rFonts w:eastAsia="MS Mincho"/>
          <w:i/>
          <w:lang w:val="en-US"/>
        </w:rPr>
        <w:t>,</w:t>
      </w:r>
      <w:r w:rsidRPr="00834045">
        <w:rPr>
          <w:rFonts w:eastAsia="MS Mincho"/>
          <w:i/>
          <w:lang w:val="en-US"/>
        </w:rPr>
        <w:t xml:space="preserve"> is assumed </w:t>
      </w:r>
      <w:r w:rsidR="0072570B">
        <w:rPr>
          <w:rFonts w:eastAsia="MS Mincho"/>
          <w:i/>
          <w:lang w:val="en-US"/>
        </w:rPr>
        <w:t xml:space="preserve">as the baseline </w:t>
      </w:r>
      <w:r w:rsidRPr="00834045">
        <w:rPr>
          <w:rFonts w:eastAsia="MS Mincho"/>
          <w:i/>
          <w:lang w:val="en-US"/>
        </w:rPr>
        <w:t>for NR from RAN1 perspective</w:t>
      </w:r>
      <w:r w:rsidR="00705989">
        <w:rPr>
          <w:rFonts w:hint="eastAsia"/>
          <w:i/>
          <w:lang w:val="en-US" w:eastAsia="zh-CN"/>
        </w:rPr>
        <w:t xml:space="preserve">; and </w:t>
      </w:r>
      <w:r w:rsidR="0072570B">
        <w:rPr>
          <w:rFonts w:eastAsia="MS Mincho"/>
          <w:i/>
        </w:rPr>
        <w:t>a s</w:t>
      </w:r>
      <w:r w:rsidR="00705989" w:rsidRPr="00CD3473">
        <w:rPr>
          <w:rFonts w:eastAsia="MS Mincho"/>
          <w:i/>
        </w:rPr>
        <w:t xml:space="preserve">implified RACH procedure, e.g., </w:t>
      </w:r>
      <w:r w:rsidR="00705989">
        <w:rPr>
          <w:rFonts w:eastAsia="MS Mincho"/>
          <w:i/>
        </w:rPr>
        <w:t>m</w:t>
      </w:r>
      <w:r w:rsidR="00705989" w:rsidRPr="00CD3473">
        <w:rPr>
          <w:rFonts w:eastAsia="MS Mincho"/>
          <w:i/>
        </w:rPr>
        <w:t xml:space="preserve">sg1 (UL) and </w:t>
      </w:r>
      <w:r w:rsidR="00705989">
        <w:rPr>
          <w:rFonts w:eastAsia="MS Mincho"/>
          <w:i/>
        </w:rPr>
        <w:t>m</w:t>
      </w:r>
      <w:r w:rsidR="00705989" w:rsidRPr="00CD3473">
        <w:rPr>
          <w:rFonts w:eastAsia="MS Mincho"/>
          <w:i/>
        </w:rPr>
        <w:t>sg2 (DL), should be further studied</w:t>
      </w:r>
      <w:r>
        <w:rPr>
          <w:rFonts w:hint="eastAsia"/>
          <w:bCs/>
          <w:lang w:eastAsia="zh-CN"/>
        </w:rPr>
        <w:t>.</w:t>
      </w:r>
      <w:r w:rsidR="00464294">
        <w:rPr>
          <w:bCs/>
          <w:lang w:eastAsia="zh-CN"/>
        </w:rPr>
        <w:t xml:space="preserve"> </w:t>
      </w:r>
      <w:r w:rsidR="00C65AD5">
        <w:rPr>
          <w:rFonts w:hint="eastAsia"/>
          <w:bCs/>
          <w:lang w:eastAsia="zh-CN"/>
        </w:rPr>
        <w:t>B</w:t>
      </w:r>
      <w:r w:rsidR="00146745">
        <w:rPr>
          <w:rFonts w:hint="eastAsia"/>
          <w:bCs/>
          <w:lang w:eastAsia="zh-CN"/>
        </w:rPr>
        <w:t>oth msg1 and msg2 may concern multiple UEs</w:t>
      </w:r>
      <w:r w:rsidR="00FD437C">
        <w:rPr>
          <w:bCs/>
          <w:lang w:eastAsia="zh-CN"/>
        </w:rPr>
        <w:t xml:space="preserve"> due to contention</w:t>
      </w:r>
      <w:r w:rsidR="00146745">
        <w:rPr>
          <w:rFonts w:hint="eastAsia"/>
          <w:bCs/>
          <w:lang w:eastAsia="zh-CN"/>
        </w:rPr>
        <w:t xml:space="preserve">, </w:t>
      </w:r>
      <w:r w:rsidR="00FD437C">
        <w:rPr>
          <w:bCs/>
          <w:lang w:eastAsia="zh-CN"/>
        </w:rPr>
        <w:t xml:space="preserve">so they </w:t>
      </w:r>
      <w:r w:rsidR="0028227C">
        <w:rPr>
          <w:bCs/>
          <w:lang w:eastAsia="zh-CN"/>
        </w:rPr>
        <w:t xml:space="preserve">may not </w:t>
      </w:r>
      <w:r w:rsidR="00FD437C">
        <w:rPr>
          <w:bCs/>
          <w:lang w:eastAsia="zh-CN"/>
        </w:rPr>
        <w:t xml:space="preserve">be used reliably for beam training, but </w:t>
      </w:r>
      <w:r w:rsidR="0028227C">
        <w:rPr>
          <w:bCs/>
          <w:lang w:eastAsia="zh-CN"/>
        </w:rPr>
        <w:t xml:space="preserve">if needed, </w:t>
      </w:r>
      <w:r w:rsidR="00F673A2">
        <w:rPr>
          <w:rFonts w:hint="eastAsia"/>
          <w:bCs/>
          <w:lang w:eastAsia="zh-CN"/>
        </w:rPr>
        <w:t xml:space="preserve">msg3 and msg4 </w:t>
      </w:r>
      <w:r w:rsidR="00464294">
        <w:rPr>
          <w:bCs/>
          <w:lang w:eastAsia="zh-CN"/>
        </w:rPr>
        <w:t>can be</w:t>
      </w:r>
      <w:r w:rsidR="00464294">
        <w:rPr>
          <w:rFonts w:hint="eastAsia"/>
          <w:bCs/>
          <w:lang w:eastAsia="zh-CN"/>
        </w:rPr>
        <w:t xml:space="preserve"> </w:t>
      </w:r>
      <w:r w:rsidR="00360E4E">
        <w:rPr>
          <w:rFonts w:hint="eastAsia"/>
          <w:bCs/>
          <w:lang w:eastAsia="zh-CN"/>
        </w:rPr>
        <w:t xml:space="preserve">used to </w:t>
      </w:r>
      <w:r w:rsidR="00FD437C">
        <w:rPr>
          <w:bCs/>
          <w:lang w:eastAsia="zh-CN"/>
        </w:rPr>
        <w:t>identify</w:t>
      </w:r>
      <w:r w:rsidR="00360E4E">
        <w:rPr>
          <w:rFonts w:hint="eastAsia"/>
          <w:bCs/>
          <w:lang w:eastAsia="zh-CN"/>
        </w:rPr>
        <w:t xml:space="preserve"> the best beam pair for the UE who </w:t>
      </w:r>
      <w:r w:rsidR="002C6C15">
        <w:rPr>
          <w:rFonts w:hint="eastAsia"/>
          <w:bCs/>
          <w:lang w:eastAsia="zh-CN"/>
        </w:rPr>
        <w:t>win</w:t>
      </w:r>
      <w:r w:rsidR="00FD437C">
        <w:rPr>
          <w:bCs/>
          <w:lang w:eastAsia="zh-CN"/>
        </w:rPr>
        <w:t>s</w:t>
      </w:r>
      <w:r w:rsidR="00A357C3">
        <w:rPr>
          <w:bCs/>
          <w:lang w:eastAsia="zh-CN"/>
        </w:rPr>
        <w:t xml:space="preserve"> </w:t>
      </w:r>
      <w:r w:rsidR="00360E4E">
        <w:rPr>
          <w:rFonts w:hint="eastAsia"/>
          <w:bCs/>
          <w:lang w:eastAsia="zh-CN"/>
        </w:rPr>
        <w:t>contention.</w:t>
      </w:r>
      <w:r w:rsidR="00AE6F31">
        <w:rPr>
          <w:rFonts w:hint="eastAsia"/>
          <w:bCs/>
          <w:lang w:eastAsia="zh-CN"/>
        </w:rPr>
        <w:t xml:space="preserve"> </w:t>
      </w:r>
    </w:p>
    <w:p w:rsidR="00B400BD" w:rsidRDefault="003C06EF" w:rsidP="005038BF">
      <w:pPr>
        <w:jc w:val="both"/>
        <w:rPr>
          <w:bCs/>
          <w:lang w:eastAsia="zh-CN"/>
        </w:rPr>
      </w:pPr>
      <w:r>
        <w:rPr>
          <w:rFonts w:hint="eastAsia"/>
          <w:bCs/>
          <w:lang w:eastAsia="zh-CN"/>
        </w:rPr>
        <w:t xml:space="preserve">To reduce beam training latency during </w:t>
      </w:r>
      <w:r w:rsidR="001E264C">
        <w:rPr>
          <w:bCs/>
          <w:lang w:eastAsia="zh-CN"/>
        </w:rPr>
        <w:t xml:space="preserve">the synchronization and </w:t>
      </w:r>
      <w:r>
        <w:rPr>
          <w:rFonts w:hint="eastAsia"/>
          <w:bCs/>
          <w:lang w:eastAsia="zh-CN"/>
        </w:rPr>
        <w:t>RA procedure, different beam width</w:t>
      </w:r>
      <w:r w:rsidR="00ED131B">
        <w:rPr>
          <w:bCs/>
          <w:lang w:eastAsia="zh-CN"/>
        </w:rPr>
        <w:t>s</w:t>
      </w:r>
      <w:r>
        <w:rPr>
          <w:rFonts w:hint="eastAsia"/>
          <w:bCs/>
          <w:lang w:eastAsia="zh-CN"/>
        </w:rPr>
        <w:t xml:space="preserve"> may be considered</w:t>
      </w:r>
      <w:r w:rsidR="00970224">
        <w:rPr>
          <w:bCs/>
          <w:lang w:eastAsia="zh-CN"/>
        </w:rPr>
        <w:t>.</w:t>
      </w:r>
      <w:r>
        <w:rPr>
          <w:rFonts w:hint="eastAsia"/>
          <w:bCs/>
          <w:lang w:eastAsia="zh-CN"/>
        </w:rPr>
        <w:t xml:space="preserve"> </w:t>
      </w:r>
      <w:r w:rsidR="00970224">
        <w:rPr>
          <w:bCs/>
          <w:lang w:eastAsia="zh-CN"/>
        </w:rPr>
        <w:t>For example</w:t>
      </w:r>
      <w:r w:rsidR="001E264C">
        <w:rPr>
          <w:bCs/>
          <w:lang w:eastAsia="zh-CN"/>
        </w:rPr>
        <w:t>,</w:t>
      </w:r>
      <w:r>
        <w:rPr>
          <w:rFonts w:hint="eastAsia"/>
          <w:bCs/>
          <w:lang w:eastAsia="zh-CN"/>
        </w:rPr>
        <w:t xml:space="preserve"> msg1 and msg2 may </w:t>
      </w:r>
      <w:r w:rsidR="00ED131B">
        <w:rPr>
          <w:bCs/>
          <w:lang w:eastAsia="zh-CN"/>
        </w:rPr>
        <w:t>prefer using</w:t>
      </w:r>
      <w:r w:rsidR="00ED131B">
        <w:rPr>
          <w:rFonts w:hint="eastAsia"/>
          <w:bCs/>
          <w:lang w:eastAsia="zh-CN"/>
        </w:rPr>
        <w:t xml:space="preserve"> </w:t>
      </w:r>
      <w:r>
        <w:rPr>
          <w:rFonts w:hint="eastAsia"/>
          <w:bCs/>
          <w:lang w:eastAsia="zh-CN"/>
        </w:rPr>
        <w:t>wide beams</w:t>
      </w:r>
      <w:r w:rsidR="00111544">
        <w:rPr>
          <w:rFonts w:hint="eastAsia"/>
          <w:bCs/>
          <w:lang w:eastAsia="zh-CN"/>
        </w:rPr>
        <w:t xml:space="preserve"> </w:t>
      </w:r>
      <w:r w:rsidR="00FD437C">
        <w:rPr>
          <w:bCs/>
          <w:lang w:eastAsia="zh-CN"/>
        </w:rPr>
        <w:t xml:space="preserve">(at least </w:t>
      </w:r>
      <w:r w:rsidR="00111544">
        <w:rPr>
          <w:rFonts w:hint="eastAsia"/>
          <w:bCs/>
          <w:lang w:eastAsia="zh-CN"/>
        </w:rPr>
        <w:t>if the UE has already identified the best DL beams during cell search phase</w:t>
      </w:r>
      <w:r w:rsidR="00FD437C">
        <w:rPr>
          <w:bCs/>
          <w:lang w:eastAsia="zh-CN"/>
        </w:rPr>
        <w:t>)</w:t>
      </w:r>
      <w:r w:rsidR="00111544">
        <w:rPr>
          <w:rFonts w:hint="eastAsia"/>
          <w:bCs/>
          <w:lang w:eastAsia="zh-CN"/>
        </w:rPr>
        <w:t>. M</w:t>
      </w:r>
      <w:r>
        <w:rPr>
          <w:rFonts w:hint="eastAsia"/>
          <w:bCs/>
          <w:lang w:eastAsia="zh-CN"/>
        </w:rPr>
        <w:t xml:space="preserve">sg3 and msg4 may use </w:t>
      </w:r>
      <w:r w:rsidR="002C6C15">
        <w:rPr>
          <w:bCs/>
          <w:lang w:eastAsia="zh-CN"/>
        </w:rPr>
        <w:t>narrower</w:t>
      </w:r>
      <w:r w:rsidR="002C6C15">
        <w:rPr>
          <w:rFonts w:hint="eastAsia"/>
          <w:bCs/>
          <w:lang w:eastAsia="zh-CN"/>
        </w:rPr>
        <w:t xml:space="preserve"> </w:t>
      </w:r>
      <w:r>
        <w:rPr>
          <w:rFonts w:hint="eastAsia"/>
          <w:bCs/>
          <w:lang w:eastAsia="zh-CN"/>
        </w:rPr>
        <w:t xml:space="preserve">beams </w:t>
      </w:r>
      <w:r w:rsidR="00FD437C">
        <w:rPr>
          <w:bCs/>
          <w:lang w:eastAsia="zh-CN"/>
        </w:rPr>
        <w:t>based on beam directions</w:t>
      </w:r>
      <w:r w:rsidR="00CE68E2">
        <w:rPr>
          <w:rFonts w:hint="eastAsia"/>
          <w:bCs/>
          <w:lang w:eastAsia="zh-CN"/>
        </w:rPr>
        <w:t xml:space="preserve"> determined </w:t>
      </w:r>
      <w:r w:rsidR="00FD437C">
        <w:rPr>
          <w:bCs/>
          <w:lang w:eastAsia="zh-CN"/>
        </w:rPr>
        <w:t>from</w:t>
      </w:r>
      <w:r w:rsidR="00CE68E2">
        <w:rPr>
          <w:rFonts w:hint="eastAsia"/>
          <w:bCs/>
          <w:lang w:eastAsia="zh-CN"/>
        </w:rPr>
        <w:t xml:space="preserve"> msg1 and msg2.</w:t>
      </w:r>
      <w:r w:rsidR="00410A4A">
        <w:rPr>
          <w:rFonts w:hint="eastAsia"/>
          <w:bCs/>
          <w:lang w:eastAsia="zh-CN"/>
        </w:rPr>
        <w:t xml:space="preserve"> </w:t>
      </w:r>
      <w:r w:rsidR="00464294">
        <w:rPr>
          <w:bCs/>
          <w:lang w:eastAsia="zh-CN"/>
        </w:rPr>
        <w:t xml:space="preserve">However, </w:t>
      </w:r>
      <w:r w:rsidR="00FD437C">
        <w:rPr>
          <w:bCs/>
          <w:lang w:eastAsia="zh-CN"/>
        </w:rPr>
        <w:t xml:space="preserve">even with such enhancements, </w:t>
      </w:r>
      <w:r w:rsidR="00464294">
        <w:rPr>
          <w:bCs/>
          <w:lang w:eastAsia="zh-CN"/>
        </w:rPr>
        <w:t xml:space="preserve">this legacy RACH </w:t>
      </w:r>
      <w:r w:rsidR="00A87FAA">
        <w:rPr>
          <w:bCs/>
          <w:lang w:eastAsia="zh-CN"/>
        </w:rPr>
        <w:t>procedure</w:t>
      </w:r>
      <w:r w:rsidR="00464294">
        <w:rPr>
          <w:bCs/>
          <w:lang w:eastAsia="zh-CN"/>
        </w:rPr>
        <w:t xml:space="preserve"> may become </w:t>
      </w:r>
      <w:r w:rsidR="00D01BE1">
        <w:rPr>
          <w:bCs/>
          <w:lang w:eastAsia="zh-CN"/>
        </w:rPr>
        <w:t>very</w:t>
      </w:r>
      <w:r w:rsidR="00464294">
        <w:rPr>
          <w:bCs/>
          <w:lang w:eastAsia="zh-CN"/>
        </w:rPr>
        <w:t xml:space="preserve"> cumbersome</w:t>
      </w:r>
      <w:r w:rsidR="00FD437C">
        <w:rPr>
          <w:bCs/>
          <w:lang w:eastAsia="zh-CN"/>
        </w:rPr>
        <w:t xml:space="preserve"> due to beam sweeping</w:t>
      </w:r>
      <w:r w:rsidR="00464294">
        <w:rPr>
          <w:bCs/>
          <w:lang w:eastAsia="zh-CN"/>
        </w:rPr>
        <w:t xml:space="preserve">, and certain optimizations may be </w:t>
      </w:r>
      <w:r w:rsidR="001E264C">
        <w:rPr>
          <w:bCs/>
          <w:lang w:eastAsia="zh-CN"/>
        </w:rPr>
        <w:t>necessary</w:t>
      </w:r>
      <w:r w:rsidR="00464294">
        <w:rPr>
          <w:bCs/>
          <w:lang w:eastAsia="zh-CN"/>
        </w:rPr>
        <w:t xml:space="preserve"> </w:t>
      </w:r>
      <w:r w:rsidR="001E264C">
        <w:rPr>
          <w:bCs/>
          <w:lang w:eastAsia="zh-CN"/>
        </w:rPr>
        <w:t>to take advantage of</w:t>
      </w:r>
      <w:r w:rsidR="00464294">
        <w:rPr>
          <w:bCs/>
          <w:lang w:eastAsia="zh-CN"/>
        </w:rPr>
        <w:t xml:space="preserve"> the reduced contention among UEs due to beam spatial diversity </w:t>
      </w:r>
      <w:r w:rsidR="003A2CBB">
        <w:rPr>
          <w:bCs/>
          <w:lang w:eastAsia="zh-CN"/>
        </w:rPr>
        <w:t xml:space="preserve">and </w:t>
      </w:r>
      <w:r w:rsidR="00464294">
        <w:rPr>
          <w:bCs/>
          <w:lang w:eastAsia="zh-CN"/>
        </w:rPr>
        <w:t>reduce the overall RACH latency.</w:t>
      </w:r>
      <w:r w:rsidR="00BA2BB0">
        <w:rPr>
          <w:bCs/>
          <w:lang w:eastAsia="zh-CN"/>
        </w:rPr>
        <w:t xml:space="preserve"> On the other hand, the being considered 2-step RACH process may not provide a very robust beam alignment process if without careful design.</w:t>
      </w:r>
      <w:r w:rsidR="00464294">
        <w:rPr>
          <w:bCs/>
          <w:lang w:eastAsia="zh-CN"/>
        </w:rPr>
        <w:t xml:space="preserve"> Such optimizations </w:t>
      </w:r>
      <w:r w:rsidR="00FD437C">
        <w:rPr>
          <w:bCs/>
          <w:lang w:eastAsia="zh-CN"/>
        </w:rPr>
        <w:t>depend on the</w:t>
      </w:r>
      <w:r w:rsidR="00464294">
        <w:rPr>
          <w:bCs/>
          <w:lang w:eastAsia="zh-CN"/>
        </w:rPr>
        <w:t xml:space="preserve"> </w:t>
      </w:r>
      <w:r w:rsidR="00D219D7">
        <w:rPr>
          <w:bCs/>
          <w:lang w:eastAsia="zh-CN"/>
        </w:rPr>
        <w:t>beam</w:t>
      </w:r>
      <w:r w:rsidR="002B6722">
        <w:rPr>
          <w:bCs/>
          <w:lang w:eastAsia="zh-CN"/>
        </w:rPr>
        <w:t xml:space="preserve"> alignment-</w:t>
      </w:r>
      <w:r w:rsidR="00464294">
        <w:rPr>
          <w:bCs/>
          <w:lang w:eastAsia="zh-CN"/>
        </w:rPr>
        <w:t xml:space="preserve">optimized DL </w:t>
      </w:r>
      <w:r w:rsidR="001E264C">
        <w:rPr>
          <w:bCs/>
          <w:lang w:eastAsia="zh-CN"/>
        </w:rPr>
        <w:t>and/</w:t>
      </w:r>
      <w:r w:rsidR="00464294">
        <w:rPr>
          <w:bCs/>
          <w:lang w:eastAsia="zh-CN"/>
        </w:rPr>
        <w:t>or UL synchronization procedure</w:t>
      </w:r>
      <w:r w:rsidR="00FD437C">
        <w:rPr>
          <w:bCs/>
          <w:lang w:eastAsia="zh-CN"/>
        </w:rPr>
        <w:t>s, which are</w:t>
      </w:r>
      <w:r w:rsidR="002E5FCF">
        <w:rPr>
          <w:bCs/>
          <w:lang w:eastAsia="zh-CN"/>
        </w:rPr>
        <w:t xml:space="preserve"> FFS </w:t>
      </w:r>
      <w:r w:rsidR="00FD437C">
        <w:rPr>
          <w:bCs/>
          <w:lang w:eastAsia="zh-CN"/>
        </w:rPr>
        <w:t>in</w:t>
      </w:r>
      <w:r w:rsidR="002E5FCF">
        <w:rPr>
          <w:bCs/>
          <w:lang w:eastAsia="zh-CN"/>
        </w:rPr>
        <w:t xml:space="preserve"> RAN1</w:t>
      </w:r>
      <w:r w:rsidR="009216F6">
        <w:rPr>
          <w:bCs/>
          <w:lang w:eastAsia="zh-CN"/>
        </w:rPr>
        <w:t xml:space="preserve"> and RAN2</w:t>
      </w:r>
      <w:r w:rsidR="00464294">
        <w:rPr>
          <w:bCs/>
          <w:lang w:eastAsia="zh-CN"/>
        </w:rPr>
        <w:t>.</w:t>
      </w:r>
    </w:p>
    <w:p w:rsidR="00DB3B5E" w:rsidRDefault="004E5623" w:rsidP="005038BF">
      <w:pPr>
        <w:jc w:val="both"/>
        <w:rPr>
          <w:b/>
          <w:bCs/>
          <w:lang w:eastAsia="zh-CN"/>
        </w:rPr>
      </w:pPr>
      <w:r w:rsidRPr="00B127F0">
        <w:rPr>
          <w:rFonts w:hint="eastAsia"/>
          <w:b/>
          <w:bCs/>
          <w:lang w:eastAsia="zh-CN"/>
        </w:rPr>
        <w:t xml:space="preserve">Proposal 1: </w:t>
      </w:r>
      <w:r w:rsidR="004D7470">
        <w:rPr>
          <w:b/>
          <w:bCs/>
          <w:lang w:eastAsia="zh-CN"/>
        </w:rPr>
        <w:t>B</w:t>
      </w:r>
      <w:r w:rsidRPr="00B127F0">
        <w:rPr>
          <w:rFonts w:hint="eastAsia"/>
          <w:b/>
          <w:bCs/>
          <w:lang w:eastAsia="zh-CN"/>
        </w:rPr>
        <w:t>eam</w:t>
      </w:r>
      <w:r w:rsidR="00302953">
        <w:rPr>
          <w:rFonts w:hint="eastAsia"/>
          <w:b/>
          <w:bCs/>
          <w:lang w:eastAsia="zh-CN"/>
        </w:rPr>
        <w:t xml:space="preserve"> </w:t>
      </w:r>
      <w:r w:rsidR="00C63877">
        <w:rPr>
          <w:rFonts w:hint="eastAsia"/>
          <w:b/>
          <w:bCs/>
          <w:lang w:eastAsia="zh-CN"/>
        </w:rPr>
        <w:t>management</w:t>
      </w:r>
      <w:r w:rsidR="004F566C">
        <w:rPr>
          <w:rFonts w:hint="eastAsia"/>
          <w:b/>
          <w:bCs/>
          <w:lang w:eastAsia="zh-CN"/>
        </w:rPr>
        <w:t xml:space="preserve"> operations</w:t>
      </w:r>
      <w:r w:rsidR="004D7470">
        <w:rPr>
          <w:b/>
          <w:bCs/>
          <w:lang w:eastAsia="zh-CN"/>
        </w:rPr>
        <w:t xml:space="preserve"> can be applied to random access procedure </w:t>
      </w:r>
      <w:r w:rsidRPr="00B127F0">
        <w:rPr>
          <w:rFonts w:hint="eastAsia"/>
          <w:b/>
          <w:bCs/>
          <w:lang w:eastAsia="zh-CN"/>
        </w:rPr>
        <w:t>to reduce latency</w:t>
      </w:r>
      <w:r w:rsidR="005A4542">
        <w:rPr>
          <w:rFonts w:hint="eastAsia"/>
          <w:b/>
          <w:bCs/>
          <w:lang w:eastAsia="zh-CN"/>
        </w:rPr>
        <w:t xml:space="preserve"> and </w:t>
      </w:r>
      <w:r w:rsidR="005A4542">
        <w:rPr>
          <w:b/>
          <w:bCs/>
          <w:lang w:eastAsia="zh-CN"/>
        </w:rPr>
        <w:t>signalling</w:t>
      </w:r>
      <w:r w:rsidR="005A4542">
        <w:rPr>
          <w:rFonts w:hint="eastAsia"/>
          <w:b/>
          <w:bCs/>
          <w:lang w:eastAsia="zh-CN"/>
        </w:rPr>
        <w:t xml:space="preserve"> overhead</w:t>
      </w:r>
      <w:r w:rsidRPr="00B127F0">
        <w:rPr>
          <w:rFonts w:hint="eastAsia"/>
          <w:b/>
          <w:bCs/>
          <w:lang w:eastAsia="zh-CN"/>
        </w:rPr>
        <w:t>.</w:t>
      </w:r>
    </w:p>
    <w:p w:rsidR="005D4976" w:rsidRPr="005D4976" w:rsidRDefault="005D4976" w:rsidP="005038BF">
      <w:pPr>
        <w:jc w:val="both"/>
        <w:rPr>
          <w:lang w:eastAsia="zh-CN"/>
        </w:rPr>
      </w:pPr>
      <w:r>
        <w:rPr>
          <w:bCs/>
          <w:lang w:eastAsia="zh-CN"/>
        </w:rPr>
        <w:t>The general 10 ms latency requirement for access may be difficult to meet on a standalone HF layer</w:t>
      </w:r>
      <w:r w:rsidR="00E53384">
        <w:rPr>
          <w:bCs/>
          <w:lang w:eastAsia="zh-CN"/>
        </w:rPr>
        <w:t xml:space="preserve"> (apart from fixed-wireless cases where beam sweeping might not be needed), due to the intrinsic delay</w:t>
      </w:r>
      <w:r>
        <w:rPr>
          <w:bCs/>
          <w:lang w:eastAsia="zh-CN"/>
        </w:rPr>
        <w:t xml:space="preserve"> of </w:t>
      </w:r>
      <w:r w:rsidR="00E53384">
        <w:rPr>
          <w:bCs/>
          <w:lang w:eastAsia="zh-CN"/>
        </w:rPr>
        <w:t xml:space="preserve">waiting for the </w:t>
      </w:r>
      <w:r>
        <w:rPr>
          <w:bCs/>
          <w:lang w:eastAsia="zh-CN"/>
        </w:rPr>
        <w:t>beam sweeping</w:t>
      </w:r>
      <w:r w:rsidR="00E53384">
        <w:rPr>
          <w:bCs/>
          <w:lang w:eastAsia="zh-CN"/>
        </w:rPr>
        <w:t xml:space="preserve"> pattern</w:t>
      </w:r>
      <w:r>
        <w:rPr>
          <w:bCs/>
          <w:lang w:eastAsia="zh-CN"/>
        </w:rPr>
        <w:t>.  It may need to be discussed if this requirement applies to the specific case of HF standalone.</w:t>
      </w:r>
    </w:p>
    <w:p w:rsidR="001E7069" w:rsidRDefault="009E70A8" w:rsidP="002B1C84">
      <w:pPr>
        <w:pStyle w:val="Heading2"/>
        <w:ind w:left="0"/>
        <w:jc w:val="both"/>
        <w:rPr>
          <w:lang w:eastAsia="zh-CN"/>
        </w:rPr>
      </w:pPr>
      <w:r>
        <w:rPr>
          <w:rFonts w:hint="eastAsia"/>
          <w:lang w:eastAsia="zh-CN"/>
        </w:rPr>
        <w:lastRenderedPageBreak/>
        <w:t>RRM measurement</w:t>
      </w:r>
      <w:r w:rsidR="00C01227">
        <w:rPr>
          <w:rFonts w:hint="eastAsia"/>
          <w:lang w:eastAsia="zh-CN"/>
        </w:rPr>
        <w:t xml:space="preserve"> and mobility handling</w:t>
      </w:r>
    </w:p>
    <w:p w:rsidR="00F110ED" w:rsidRDefault="00F110ED" w:rsidP="00F110ED">
      <w:pPr>
        <w:jc w:val="both"/>
        <w:rPr>
          <w:bCs/>
          <w:lang w:eastAsia="zh-CN"/>
        </w:rPr>
      </w:pPr>
      <w:r>
        <w:rPr>
          <w:rFonts w:hint="eastAsia"/>
          <w:bCs/>
          <w:lang w:eastAsia="zh-CN"/>
        </w:rPr>
        <w:t xml:space="preserve">In LTE, the measurement model is as </w:t>
      </w:r>
      <w:r w:rsidR="002B1C84">
        <w:rPr>
          <w:bCs/>
          <w:lang w:eastAsia="zh-CN"/>
        </w:rPr>
        <w:t xml:space="preserve">in </w:t>
      </w:r>
      <w:r w:rsidR="007E3DE8">
        <w:rPr>
          <w:bCs/>
          <w:lang w:eastAsia="zh-CN"/>
        </w:rPr>
        <w:fldChar w:fldCharType="begin"/>
      </w:r>
      <w:r w:rsidR="002B1C84">
        <w:rPr>
          <w:bCs/>
          <w:lang w:eastAsia="zh-CN"/>
        </w:rPr>
        <w:instrText xml:space="preserve"> REF _Ref466021181 \h </w:instrText>
      </w:r>
      <w:r w:rsidR="007E3DE8">
        <w:rPr>
          <w:bCs/>
          <w:lang w:eastAsia="zh-CN"/>
        </w:rPr>
      </w:r>
      <w:r w:rsidR="007E3DE8">
        <w:rPr>
          <w:bCs/>
          <w:lang w:eastAsia="zh-CN"/>
        </w:rPr>
        <w:fldChar w:fldCharType="separate"/>
      </w:r>
      <w:r w:rsidR="00FD437C">
        <w:t xml:space="preserve">Figure </w:t>
      </w:r>
      <w:r w:rsidR="00FD437C">
        <w:rPr>
          <w:noProof/>
        </w:rPr>
        <w:t>1</w:t>
      </w:r>
      <w:r w:rsidR="007E3DE8">
        <w:rPr>
          <w:bCs/>
          <w:lang w:eastAsia="zh-CN"/>
        </w:rPr>
        <w:fldChar w:fldCharType="end"/>
      </w:r>
      <w:r>
        <w:rPr>
          <w:rFonts w:hint="eastAsia"/>
          <w:bCs/>
          <w:lang w:eastAsia="zh-CN"/>
        </w:rPr>
        <w:t>:</w:t>
      </w:r>
    </w:p>
    <w:p w:rsidR="002B1C84" w:rsidRDefault="006A0615" w:rsidP="002B1C84">
      <w:pPr>
        <w:keepNext/>
        <w:jc w:val="center"/>
      </w:pPr>
      <w:bookmarkStart w:id="6" w:name="_MON_1286956181"/>
      <w:bookmarkStart w:id="7" w:name="_MON_1286956248"/>
      <w:bookmarkStart w:id="8" w:name="_MON_1286956254"/>
      <w:bookmarkStart w:id="9" w:name="_MON_1286956269"/>
      <w:bookmarkStart w:id="10" w:name="_MON_1286956295"/>
      <w:bookmarkStart w:id="11" w:name="_MON_1286956315"/>
      <w:bookmarkStart w:id="12" w:name="_MON_1286956323"/>
      <w:bookmarkStart w:id="13" w:name="_MON_1347051562"/>
      <w:bookmarkEnd w:id="6"/>
      <w:bookmarkEnd w:id="7"/>
      <w:bookmarkEnd w:id="8"/>
      <w:bookmarkEnd w:id="9"/>
      <w:bookmarkEnd w:id="10"/>
      <w:bookmarkEnd w:id="11"/>
      <w:bookmarkEnd w:id="12"/>
      <w:bookmarkEnd w:id="13"/>
      <w:r>
        <w:rPr>
          <w:noProof/>
          <w:lang w:eastAsia="en-GB"/>
        </w:rPr>
        <w:drawing>
          <wp:inline distT="0" distB="0" distL="0" distR="0">
            <wp:extent cx="4513580" cy="166814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513580" cy="1668145"/>
                    </a:xfrm>
                    <a:prstGeom prst="rect">
                      <a:avLst/>
                    </a:prstGeom>
                    <a:noFill/>
                    <a:ln w="9525">
                      <a:noFill/>
                      <a:miter lim="800000"/>
                      <a:headEnd/>
                      <a:tailEnd/>
                    </a:ln>
                  </pic:spPr>
                </pic:pic>
              </a:graphicData>
            </a:graphic>
          </wp:inline>
        </w:drawing>
      </w:r>
    </w:p>
    <w:p w:rsidR="00F110ED" w:rsidRDefault="002B1C84" w:rsidP="002B1C84">
      <w:pPr>
        <w:pStyle w:val="Caption"/>
        <w:jc w:val="center"/>
        <w:rPr>
          <w:bCs/>
          <w:lang w:eastAsia="zh-CN"/>
        </w:rPr>
      </w:pPr>
      <w:bookmarkStart w:id="14" w:name="_Ref466021181"/>
      <w:r>
        <w:t xml:space="preserve">Figure </w:t>
      </w:r>
      <w:fldSimple w:instr=" SEQ Figure \* ARABIC ">
        <w:r w:rsidR="00FD437C">
          <w:rPr>
            <w:noProof/>
          </w:rPr>
          <w:t>1</w:t>
        </w:r>
      </w:fldSimple>
      <w:bookmarkEnd w:id="14"/>
      <w:r>
        <w:t>: LTE measurement model</w:t>
      </w:r>
    </w:p>
    <w:p w:rsidR="00301179" w:rsidRDefault="00FD437C" w:rsidP="005038BF">
      <w:pPr>
        <w:jc w:val="both"/>
        <w:rPr>
          <w:bCs/>
          <w:lang w:eastAsia="zh-CN"/>
        </w:rPr>
      </w:pPr>
      <w:r>
        <w:rPr>
          <w:bCs/>
          <w:lang w:eastAsia="zh-CN"/>
        </w:rPr>
        <w:t>T</w:t>
      </w:r>
      <w:r w:rsidR="00F110ED">
        <w:rPr>
          <w:rFonts w:hint="eastAsia"/>
          <w:bCs/>
          <w:lang w:eastAsia="zh-CN"/>
        </w:rPr>
        <w:t xml:space="preserve">he </w:t>
      </w:r>
      <w:r w:rsidR="00F110ED">
        <w:rPr>
          <w:bCs/>
          <w:lang w:eastAsia="zh-CN"/>
        </w:rPr>
        <w:t xml:space="preserve">Layer 1 filtering is </w:t>
      </w:r>
      <w:r w:rsidR="00F110ED" w:rsidRPr="00F110ED">
        <w:rPr>
          <w:bCs/>
          <w:lang w:eastAsia="zh-CN"/>
        </w:rPr>
        <w:t>implementation depend</w:t>
      </w:r>
      <w:r>
        <w:rPr>
          <w:bCs/>
          <w:lang w:eastAsia="zh-CN"/>
        </w:rPr>
        <w:t>e</w:t>
      </w:r>
      <w:r w:rsidR="00F110ED" w:rsidRPr="00F110ED">
        <w:rPr>
          <w:bCs/>
          <w:lang w:eastAsia="zh-CN"/>
        </w:rPr>
        <w:t>nt.</w:t>
      </w:r>
      <w:r w:rsidR="00677FD0">
        <w:rPr>
          <w:bCs/>
          <w:lang w:eastAsia="zh-CN"/>
        </w:rPr>
        <w:t xml:space="preserve"> Generally, the </w:t>
      </w:r>
      <w:r w:rsidR="00677FD0" w:rsidRPr="00677FD0">
        <w:rPr>
          <w:bCs/>
          <w:lang w:eastAsia="zh-CN"/>
        </w:rPr>
        <w:t>average</w:t>
      </w:r>
      <w:r w:rsidR="00677FD0">
        <w:rPr>
          <w:bCs/>
          <w:lang w:eastAsia="zh-CN"/>
        </w:rPr>
        <w:t xml:space="preserve"> method is used. </w:t>
      </w:r>
      <w:r w:rsidR="00301179">
        <w:rPr>
          <w:bCs/>
          <w:lang w:eastAsia="zh-CN"/>
        </w:rPr>
        <w:t xml:space="preserve">The Layer 1 filtering result is an </w:t>
      </w:r>
      <w:r w:rsidR="00301179" w:rsidRPr="00301179">
        <w:rPr>
          <w:bCs/>
          <w:lang w:eastAsia="zh-CN"/>
        </w:rPr>
        <w:t>intermediate</w:t>
      </w:r>
      <w:r w:rsidR="00301179">
        <w:rPr>
          <w:bCs/>
          <w:lang w:eastAsia="zh-CN"/>
        </w:rPr>
        <w:t xml:space="preserve"> value, which is used as the input to Layer3 filtering.</w:t>
      </w:r>
    </w:p>
    <w:p w:rsidR="00497FB0" w:rsidRDefault="00301179" w:rsidP="006F5634">
      <w:pPr>
        <w:jc w:val="both"/>
        <w:rPr>
          <w:bCs/>
          <w:lang w:eastAsia="zh-CN"/>
        </w:rPr>
      </w:pPr>
      <w:r>
        <w:rPr>
          <w:rFonts w:hint="eastAsia"/>
          <w:bCs/>
          <w:lang w:eastAsia="zh-CN"/>
        </w:rPr>
        <w:t xml:space="preserve">In NR, </w:t>
      </w:r>
      <w:r>
        <w:rPr>
          <w:bCs/>
          <w:lang w:eastAsia="zh-CN"/>
        </w:rPr>
        <w:t>there are two level</w:t>
      </w:r>
      <w:r w:rsidR="002B1C84">
        <w:rPr>
          <w:bCs/>
          <w:lang w:eastAsia="zh-CN"/>
        </w:rPr>
        <w:t>s of</w:t>
      </w:r>
      <w:r>
        <w:rPr>
          <w:bCs/>
          <w:lang w:eastAsia="zh-CN"/>
        </w:rPr>
        <w:t xml:space="preserve"> mobility</w:t>
      </w:r>
      <w:r w:rsidR="00FD437C">
        <w:rPr>
          <w:bCs/>
          <w:lang w:eastAsia="zh-CN"/>
        </w:rPr>
        <w:t xml:space="preserve"> for which RRM needs to be considered</w:t>
      </w:r>
      <w:r>
        <w:rPr>
          <w:bCs/>
          <w:lang w:eastAsia="zh-CN"/>
        </w:rPr>
        <w:t xml:space="preserve">: beam level mobility </w:t>
      </w:r>
      <w:r w:rsidR="003F1842">
        <w:rPr>
          <w:bCs/>
          <w:lang w:eastAsia="zh-CN"/>
        </w:rPr>
        <w:t xml:space="preserve">(lower layer, more </w:t>
      </w:r>
      <w:r w:rsidR="00F16848">
        <w:rPr>
          <w:bCs/>
          <w:lang w:eastAsia="zh-CN"/>
        </w:rPr>
        <w:t>related to</w:t>
      </w:r>
      <w:r w:rsidR="003F1842">
        <w:rPr>
          <w:bCs/>
          <w:lang w:eastAsia="zh-CN"/>
        </w:rPr>
        <w:t xml:space="preserve"> beam signal fluctuation</w:t>
      </w:r>
      <w:r w:rsidR="004D0907">
        <w:rPr>
          <w:bCs/>
          <w:lang w:eastAsia="zh-CN"/>
        </w:rPr>
        <w:t xml:space="preserve"> and consequently</w:t>
      </w:r>
      <w:r w:rsidR="008D676E">
        <w:rPr>
          <w:bCs/>
          <w:lang w:eastAsia="zh-CN"/>
        </w:rPr>
        <w:t xml:space="preserve"> </w:t>
      </w:r>
      <w:r w:rsidR="004D0907">
        <w:rPr>
          <w:bCs/>
          <w:lang w:eastAsia="zh-CN"/>
        </w:rPr>
        <w:t xml:space="preserve">the </w:t>
      </w:r>
      <w:r w:rsidR="008D676E">
        <w:rPr>
          <w:bCs/>
          <w:lang w:eastAsia="zh-CN"/>
        </w:rPr>
        <w:t>cell-site changes</w:t>
      </w:r>
      <w:r w:rsidR="004D0907">
        <w:rPr>
          <w:bCs/>
          <w:lang w:eastAsia="zh-CN"/>
        </w:rPr>
        <w:t xml:space="preserve">, TRP selections, and MAC/PHY </w:t>
      </w:r>
      <w:proofErr w:type="spellStart"/>
      <w:r w:rsidR="004D0907">
        <w:rPr>
          <w:bCs/>
          <w:lang w:eastAsia="zh-CN"/>
        </w:rPr>
        <w:t>signaling</w:t>
      </w:r>
      <w:proofErr w:type="spellEnd"/>
      <w:r w:rsidR="003F1842">
        <w:rPr>
          <w:bCs/>
          <w:lang w:eastAsia="zh-CN"/>
        </w:rPr>
        <w:t xml:space="preserve">) </w:t>
      </w:r>
      <w:r>
        <w:rPr>
          <w:bCs/>
          <w:lang w:eastAsia="zh-CN"/>
        </w:rPr>
        <w:t>and cell level mobility</w:t>
      </w:r>
      <w:r w:rsidR="003F1842">
        <w:rPr>
          <w:bCs/>
          <w:lang w:eastAsia="zh-CN"/>
        </w:rPr>
        <w:t xml:space="preserve"> (higher layer</w:t>
      </w:r>
      <w:r w:rsidR="008D676E">
        <w:rPr>
          <w:bCs/>
          <w:lang w:eastAsia="zh-CN"/>
        </w:rPr>
        <w:t>,</w:t>
      </w:r>
      <w:r w:rsidR="003F1842">
        <w:rPr>
          <w:bCs/>
          <w:lang w:eastAsia="zh-CN"/>
        </w:rPr>
        <w:t xml:space="preserve"> and </w:t>
      </w:r>
      <w:r w:rsidR="008D676E">
        <w:rPr>
          <w:bCs/>
          <w:lang w:eastAsia="zh-CN"/>
        </w:rPr>
        <w:t>possibly with more overhead</w:t>
      </w:r>
      <w:r w:rsidR="004D0907">
        <w:rPr>
          <w:bCs/>
          <w:lang w:eastAsia="zh-CN"/>
        </w:rPr>
        <w:t xml:space="preserve"> of RRC-level </w:t>
      </w:r>
      <w:proofErr w:type="spellStart"/>
      <w:r w:rsidR="004D0907">
        <w:rPr>
          <w:bCs/>
          <w:lang w:eastAsia="zh-CN"/>
        </w:rPr>
        <w:t>signaling</w:t>
      </w:r>
      <w:proofErr w:type="spellEnd"/>
      <w:r w:rsidR="008D676E">
        <w:rPr>
          <w:bCs/>
          <w:lang w:eastAsia="zh-CN"/>
        </w:rPr>
        <w:t xml:space="preserve"> </w:t>
      </w:r>
      <w:r w:rsidR="004D0907">
        <w:rPr>
          <w:bCs/>
          <w:lang w:eastAsia="zh-CN"/>
        </w:rPr>
        <w:t>and inter-cell handover</w:t>
      </w:r>
      <w:r w:rsidR="003F1842">
        <w:rPr>
          <w:bCs/>
          <w:lang w:eastAsia="zh-CN"/>
        </w:rPr>
        <w:t>)</w:t>
      </w:r>
      <w:r>
        <w:rPr>
          <w:bCs/>
          <w:lang w:eastAsia="zh-CN"/>
        </w:rPr>
        <w:t xml:space="preserve">. </w:t>
      </w:r>
      <w:r w:rsidR="003F1842">
        <w:rPr>
          <w:bCs/>
          <w:lang w:eastAsia="zh-CN"/>
        </w:rPr>
        <w:t>Beam level</w:t>
      </w:r>
      <w:r w:rsidR="004D0907">
        <w:rPr>
          <w:bCs/>
          <w:lang w:eastAsia="zh-CN"/>
        </w:rPr>
        <w:t xml:space="preserve"> mobility</w:t>
      </w:r>
      <w:r w:rsidR="00A357C3">
        <w:rPr>
          <w:bCs/>
          <w:lang w:eastAsia="zh-CN"/>
        </w:rPr>
        <w:t xml:space="preserve"> </w:t>
      </w:r>
      <w:r>
        <w:rPr>
          <w:bCs/>
          <w:lang w:eastAsia="zh-CN"/>
        </w:rPr>
        <w:t xml:space="preserve">focuses on </w:t>
      </w:r>
      <w:r w:rsidRPr="00265800">
        <w:rPr>
          <w:bCs/>
          <w:lang w:eastAsia="zh-CN"/>
        </w:rPr>
        <w:t>individual beam</w:t>
      </w:r>
      <w:r w:rsidR="004D0907">
        <w:rPr>
          <w:bCs/>
          <w:lang w:eastAsia="zh-CN"/>
        </w:rPr>
        <w:t>(s) switching with different TRPs in a single cell, while</w:t>
      </w:r>
      <w:r>
        <w:rPr>
          <w:bCs/>
          <w:lang w:eastAsia="zh-CN"/>
        </w:rPr>
        <w:t xml:space="preserve"> </w:t>
      </w:r>
      <w:r w:rsidR="003F1842">
        <w:rPr>
          <w:bCs/>
          <w:lang w:eastAsia="zh-CN"/>
        </w:rPr>
        <w:t>cell level</w:t>
      </w:r>
      <w:r>
        <w:rPr>
          <w:bCs/>
          <w:lang w:eastAsia="zh-CN"/>
        </w:rPr>
        <w:t xml:space="preserve"> mobility focuses on combination of beams</w:t>
      </w:r>
      <w:r w:rsidR="004D0907">
        <w:rPr>
          <w:bCs/>
          <w:lang w:eastAsia="zh-CN"/>
        </w:rPr>
        <w:t xml:space="preserve"> across TRPs or cells</w:t>
      </w:r>
      <w:r>
        <w:rPr>
          <w:bCs/>
          <w:lang w:eastAsia="zh-CN"/>
        </w:rPr>
        <w:t>.</w:t>
      </w:r>
      <w:r w:rsidR="006F5634">
        <w:rPr>
          <w:bCs/>
          <w:lang w:eastAsia="zh-CN"/>
        </w:rPr>
        <w:t xml:space="preserve"> </w:t>
      </w:r>
      <w:r w:rsidR="00247EE0">
        <w:rPr>
          <w:bCs/>
          <w:lang w:eastAsia="zh-CN"/>
        </w:rPr>
        <w:t xml:space="preserve">There are different aspects for </w:t>
      </w:r>
      <w:r w:rsidR="003F1842">
        <w:rPr>
          <w:bCs/>
          <w:lang w:eastAsia="zh-CN"/>
        </w:rPr>
        <w:t xml:space="preserve">the </w:t>
      </w:r>
      <w:r w:rsidR="00247EE0">
        <w:rPr>
          <w:bCs/>
          <w:lang w:eastAsia="zh-CN"/>
        </w:rPr>
        <w:t>two type</w:t>
      </w:r>
      <w:r w:rsidR="003F1842">
        <w:rPr>
          <w:bCs/>
          <w:lang w:eastAsia="zh-CN"/>
        </w:rPr>
        <w:t>s of</w:t>
      </w:r>
      <w:r w:rsidR="00247EE0">
        <w:rPr>
          <w:bCs/>
          <w:lang w:eastAsia="zh-CN"/>
        </w:rPr>
        <w:t xml:space="preserve"> mobility. Therefore, </w:t>
      </w:r>
      <w:r w:rsidR="00D473CE">
        <w:rPr>
          <w:bCs/>
          <w:lang w:eastAsia="zh-CN"/>
        </w:rPr>
        <w:t xml:space="preserve">we think </w:t>
      </w:r>
      <w:r w:rsidR="00247EE0" w:rsidRPr="00247EE0">
        <w:rPr>
          <w:bCs/>
          <w:lang w:eastAsia="zh-CN"/>
        </w:rPr>
        <w:t xml:space="preserve">different </w:t>
      </w:r>
      <w:r w:rsidR="004D0907">
        <w:rPr>
          <w:bCs/>
          <w:lang w:eastAsia="zh-CN"/>
        </w:rPr>
        <w:t xml:space="preserve">mobility </w:t>
      </w:r>
      <w:r w:rsidR="00247EE0" w:rsidRPr="00247EE0">
        <w:rPr>
          <w:bCs/>
          <w:lang w:eastAsia="zh-CN"/>
        </w:rPr>
        <w:t xml:space="preserve">measurement models </w:t>
      </w:r>
      <w:r w:rsidR="00D473CE">
        <w:rPr>
          <w:bCs/>
          <w:lang w:eastAsia="zh-CN"/>
        </w:rPr>
        <w:t xml:space="preserve">should be </w:t>
      </w:r>
      <w:r w:rsidR="00247EE0" w:rsidRPr="00247EE0">
        <w:rPr>
          <w:bCs/>
          <w:lang w:eastAsia="zh-CN"/>
        </w:rPr>
        <w:t>defined</w:t>
      </w:r>
      <w:r w:rsidR="003550E1" w:rsidRPr="003550E1">
        <w:t>.</w:t>
      </w:r>
      <w:r w:rsidR="004D0907">
        <w:t xml:space="preserve"> </w:t>
      </w:r>
      <w:r w:rsidR="004D0907">
        <w:rPr>
          <w:bCs/>
          <w:lang w:eastAsia="zh-CN"/>
        </w:rPr>
        <w:t>Note that beam level operations may also be limited to beam management without any cell-site changes, for which we may consider it “beam management” rather than “mobility”.</w:t>
      </w:r>
      <w:r w:rsidR="00FB6C83">
        <w:rPr>
          <w:bCs/>
          <w:lang w:eastAsia="zh-CN"/>
        </w:rPr>
        <w:t xml:space="preserve"> Therefore, RRM for different layers of operations should consider either single or multiple beam pairs.</w:t>
      </w:r>
    </w:p>
    <w:p w:rsidR="00497FB0" w:rsidRDefault="00497FB0" w:rsidP="006F5634">
      <w:pPr>
        <w:jc w:val="both"/>
        <w:rPr>
          <w:bCs/>
          <w:lang w:eastAsia="zh-CN"/>
        </w:rPr>
      </w:pPr>
      <w:r w:rsidRPr="004A3481">
        <w:rPr>
          <w:rFonts w:hint="eastAsia"/>
          <w:b/>
        </w:rPr>
        <w:t xml:space="preserve">Proposal </w:t>
      </w:r>
      <w:r>
        <w:rPr>
          <w:rFonts w:hint="eastAsia"/>
          <w:b/>
          <w:lang w:eastAsia="zh-CN"/>
        </w:rPr>
        <w:t>2</w:t>
      </w:r>
      <w:r w:rsidRPr="004A3481">
        <w:rPr>
          <w:rFonts w:hint="eastAsia"/>
          <w:b/>
        </w:rPr>
        <w:t>:</w:t>
      </w:r>
      <w:r>
        <w:rPr>
          <w:b/>
        </w:rPr>
        <w:t xml:space="preserve"> </w:t>
      </w:r>
      <w:r w:rsidR="00D473CE">
        <w:rPr>
          <w:b/>
        </w:rPr>
        <w:t>D</w:t>
      </w:r>
      <w:r>
        <w:rPr>
          <w:b/>
        </w:rPr>
        <w:t xml:space="preserve">ifferent measurement models </w:t>
      </w:r>
      <w:r w:rsidR="00D473CE">
        <w:rPr>
          <w:b/>
        </w:rPr>
        <w:t xml:space="preserve">should be </w:t>
      </w:r>
      <w:r>
        <w:rPr>
          <w:b/>
        </w:rPr>
        <w:t xml:space="preserve">defined separately for beam </w:t>
      </w:r>
      <w:r w:rsidR="004D0907">
        <w:rPr>
          <w:b/>
        </w:rPr>
        <w:t xml:space="preserve">management, beam </w:t>
      </w:r>
      <w:r>
        <w:rPr>
          <w:b/>
        </w:rPr>
        <w:t>level mobility</w:t>
      </w:r>
      <w:r w:rsidR="004D0907">
        <w:rPr>
          <w:b/>
        </w:rPr>
        <w:t>,</w:t>
      </w:r>
      <w:r>
        <w:rPr>
          <w:b/>
        </w:rPr>
        <w:t xml:space="preserve"> and cell level mobility.</w:t>
      </w:r>
      <w:r w:rsidR="00D473CE">
        <w:rPr>
          <w:b/>
        </w:rPr>
        <w:t xml:space="preserve"> The details can be further investigated.</w:t>
      </w:r>
    </w:p>
    <w:p w:rsidR="002630D6" w:rsidRPr="002630D6" w:rsidRDefault="001C441F" w:rsidP="002B1C84">
      <w:pPr>
        <w:pStyle w:val="Heading2"/>
        <w:ind w:left="0"/>
        <w:jc w:val="both"/>
        <w:rPr>
          <w:lang w:eastAsia="zh-CN"/>
        </w:rPr>
      </w:pPr>
      <w:r>
        <w:rPr>
          <w:rFonts w:hint="eastAsia"/>
          <w:lang w:eastAsia="zh-CN"/>
        </w:rPr>
        <w:t>System information and paging handling</w:t>
      </w:r>
    </w:p>
    <w:p w:rsidR="000C3BB4" w:rsidRDefault="00233750" w:rsidP="005038BF">
      <w:pPr>
        <w:jc w:val="both"/>
        <w:rPr>
          <w:lang w:eastAsia="zh-CN"/>
        </w:rPr>
      </w:pPr>
      <w:r>
        <w:rPr>
          <w:rFonts w:hint="eastAsia"/>
          <w:lang w:eastAsia="zh-CN"/>
        </w:rPr>
        <w:t xml:space="preserve">When </w:t>
      </w:r>
      <w:r w:rsidR="00F74F89">
        <w:rPr>
          <w:rFonts w:hint="eastAsia"/>
          <w:lang w:eastAsia="zh-CN"/>
        </w:rPr>
        <w:t>standalone HF cell is</w:t>
      </w:r>
      <w:r>
        <w:rPr>
          <w:rFonts w:hint="eastAsia"/>
          <w:lang w:eastAsia="zh-CN"/>
        </w:rPr>
        <w:t xml:space="preserve"> deployed, system information and paging message </w:t>
      </w:r>
      <w:r w:rsidR="00A357C3">
        <w:rPr>
          <w:lang w:eastAsia="zh-CN"/>
        </w:rPr>
        <w:t>are expected</w:t>
      </w:r>
      <w:r w:rsidR="00A357C3">
        <w:rPr>
          <w:rFonts w:hint="eastAsia"/>
          <w:lang w:eastAsia="zh-CN"/>
        </w:rPr>
        <w:t xml:space="preserve"> </w:t>
      </w:r>
      <w:r>
        <w:rPr>
          <w:rFonts w:hint="eastAsia"/>
          <w:lang w:eastAsia="zh-CN"/>
        </w:rPr>
        <w:t xml:space="preserve">to be transmitted by beamforming to extend coverage. </w:t>
      </w:r>
      <w:r w:rsidR="001403CA">
        <w:rPr>
          <w:lang w:eastAsia="zh-CN"/>
        </w:rPr>
        <w:t xml:space="preserve">(For non-standalone HF, we assume system information and paging would be supported by the low frequency layer.)  </w:t>
      </w:r>
      <w:r>
        <w:rPr>
          <w:rFonts w:hint="eastAsia"/>
          <w:lang w:eastAsia="zh-CN"/>
        </w:rPr>
        <w:t>The overhead would be significantly high if all system information need</w:t>
      </w:r>
      <w:r w:rsidR="001403CA">
        <w:rPr>
          <w:lang w:eastAsia="zh-CN"/>
        </w:rPr>
        <w:t>s</w:t>
      </w:r>
      <w:r>
        <w:rPr>
          <w:rFonts w:hint="eastAsia"/>
          <w:lang w:eastAsia="zh-CN"/>
        </w:rPr>
        <w:t xml:space="preserve"> to be </w:t>
      </w:r>
      <w:r w:rsidR="00185D65">
        <w:rPr>
          <w:rFonts w:hint="eastAsia"/>
          <w:lang w:eastAsia="zh-CN"/>
        </w:rPr>
        <w:t>beam swept over the entire cell coverage</w:t>
      </w:r>
      <w:r>
        <w:rPr>
          <w:rFonts w:hint="eastAsia"/>
          <w:lang w:eastAsia="zh-CN"/>
        </w:rPr>
        <w:t>.</w:t>
      </w:r>
      <w:r w:rsidR="006457AA">
        <w:rPr>
          <w:lang w:eastAsia="zh-CN"/>
        </w:rPr>
        <w:t xml:space="preserve"> </w:t>
      </w:r>
      <w:r w:rsidR="003F1842">
        <w:rPr>
          <w:lang w:eastAsia="zh-CN"/>
        </w:rPr>
        <w:t>Therefore</w:t>
      </w:r>
      <w:r w:rsidR="006457AA">
        <w:rPr>
          <w:lang w:eastAsia="zh-CN"/>
        </w:rPr>
        <w:t>,</w:t>
      </w:r>
      <w:r w:rsidR="003F1842">
        <w:rPr>
          <w:lang w:eastAsia="zh-CN"/>
        </w:rPr>
        <w:t xml:space="preserve"> we suggest that </w:t>
      </w:r>
      <w:r w:rsidR="006457AA">
        <w:rPr>
          <w:lang w:eastAsia="zh-CN"/>
        </w:rPr>
        <w:t xml:space="preserve">only </w:t>
      </w:r>
      <w:r w:rsidR="002B1C84">
        <w:rPr>
          <w:lang w:eastAsia="zh-CN"/>
        </w:rPr>
        <w:t>the minimum</w:t>
      </w:r>
      <w:r w:rsidR="002B1C84">
        <w:rPr>
          <w:rFonts w:hint="eastAsia"/>
          <w:lang w:eastAsia="zh-CN"/>
        </w:rPr>
        <w:t xml:space="preserve"> </w:t>
      </w:r>
      <w:r w:rsidR="009554F5">
        <w:rPr>
          <w:rFonts w:hint="eastAsia"/>
          <w:lang w:eastAsia="zh-CN"/>
        </w:rPr>
        <w:t xml:space="preserve">SI </w:t>
      </w:r>
      <w:r w:rsidR="002B1C84">
        <w:rPr>
          <w:lang w:eastAsia="zh-CN"/>
        </w:rPr>
        <w:t>is</w:t>
      </w:r>
      <w:r w:rsidR="009554F5">
        <w:rPr>
          <w:rFonts w:hint="eastAsia"/>
          <w:lang w:eastAsia="zh-CN"/>
        </w:rPr>
        <w:t xml:space="preserve"> transmitted by </w:t>
      </w:r>
      <w:r w:rsidR="00185D65">
        <w:rPr>
          <w:rFonts w:hint="eastAsia"/>
          <w:lang w:eastAsia="zh-CN"/>
        </w:rPr>
        <w:t xml:space="preserve">the </w:t>
      </w:r>
      <w:r w:rsidR="009554F5">
        <w:rPr>
          <w:rFonts w:hint="eastAsia"/>
          <w:lang w:eastAsia="zh-CN"/>
        </w:rPr>
        <w:t xml:space="preserve">beam </w:t>
      </w:r>
      <w:r w:rsidR="009554F5">
        <w:rPr>
          <w:lang w:eastAsia="zh-CN"/>
        </w:rPr>
        <w:t>sweeping</w:t>
      </w:r>
      <w:r w:rsidR="009554F5">
        <w:rPr>
          <w:rFonts w:hint="eastAsia"/>
          <w:lang w:eastAsia="zh-CN"/>
        </w:rPr>
        <w:t xml:space="preserve"> approach</w:t>
      </w:r>
      <w:r w:rsidR="006457AA">
        <w:rPr>
          <w:lang w:eastAsia="zh-CN"/>
        </w:rPr>
        <w:t>,</w:t>
      </w:r>
      <w:r w:rsidR="003F1842">
        <w:rPr>
          <w:lang w:eastAsia="zh-CN"/>
        </w:rPr>
        <w:t xml:space="preserve"> </w:t>
      </w:r>
      <w:r w:rsidR="006457AA">
        <w:rPr>
          <w:lang w:eastAsia="zh-CN"/>
        </w:rPr>
        <w:t>while o</w:t>
      </w:r>
      <w:r w:rsidR="001069A8" w:rsidRPr="00E53384">
        <w:rPr>
          <w:lang w:eastAsia="zh-CN"/>
        </w:rPr>
        <w:t>n</w:t>
      </w:r>
      <w:r w:rsidR="00D478C4" w:rsidRPr="00E53384">
        <w:rPr>
          <w:rFonts w:hint="eastAsia"/>
          <w:lang w:eastAsia="zh-CN"/>
        </w:rPr>
        <w:t>-demand SI is</w:t>
      </w:r>
      <w:r w:rsidR="001069A8">
        <w:rPr>
          <w:lang w:eastAsia="zh-CN"/>
        </w:rPr>
        <w:t xml:space="preserve"> </w:t>
      </w:r>
      <w:r w:rsidR="006457AA">
        <w:rPr>
          <w:lang w:eastAsia="zh-CN"/>
        </w:rPr>
        <w:t xml:space="preserve">transmitted by designated beam pairs </w:t>
      </w:r>
      <w:proofErr w:type="gramStart"/>
      <w:r w:rsidR="006457AA">
        <w:rPr>
          <w:lang w:eastAsia="zh-CN"/>
        </w:rPr>
        <w:t xml:space="preserve">for </w:t>
      </w:r>
      <w:r w:rsidR="001069A8">
        <w:rPr>
          <w:lang w:eastAsia="zh-CN"/>
        </w:rPr>
        <w:t xml:space="preserve"> the</w:t>
      </w:r>
      <w:proofErr w:type="gramEnd"/>
      <w:r w:rsidR="001069A8">
        <w:rPr>
          <w:lang w:eastAsia="zh-CN"/>
        </w:rPr>
        <w:t xml:space="preserve"> UE(s) requesting it</w:t>
      </w:r>
      <w:r w:rsidR="005D67E9">
        <w:rPr>
          <w:rFonts w:hint="eastAsia"/>
          <w:lang w:eastAsia="zh-CN"/>
        </w:rPr>
        <w:t>.</w:t>
      </w:r>
    </w:p>
    <w:p w:rsidR="00505645" w:rsidRPr="00F17923" w:rsidRDefault="00505645" w:rsidP="005038BF">
      <w:pPr>
        <w:jc w:val="both"/>
        <w:rPr>
          <w:b/>
          <w:bCs/>
          <w:lang w:eastAsia="zh-CN"/>
        </w:rPr>
      </w:pPr>
      <w:r w:rsidRPr="00F17923">
        <w:rPr>
          <w:b/>
          <w:bCs/>
        </w:rPr>
        <w:t xml:space="preserve">Proposal </w:t>
      </w:r>
      <w:r w:rsidR="003F1842">
        <w:rPr>
          <w:b/>
          <w:bCs/>
          <w:lang w:eastAsia="zh-CN"/>
        </w:rPr>
        <w:t>3</w:t>
      </w:r>
      <w:r w:rsidRPr="00F17923">
        <w:rPr>
          <w:b/>
          <w:bCs/>
        </w:rPr>
        <w:t xml:space="preserve">:  </w:t>
      </w:r>
      <w:r w:rsidR="00FA0672" w:rsidRPr="00F17923">
        <w:rPr>
          <w:b/>
          <w:bCs/>
          <w:lang w:eastAsia="zh-CN"/>
        </w:rPr>
        <w:t xml:space="preserve">Beam sweeping for </w:t>
      </w:r>
      <w:r w:rsidR="002B1C84">
        <w:rPr>
          <w:b/>
          <w:bCs/>
          <w:lang w:eastAsia="zh-CN"/>
        </w:rPr>
        <w:t>minimum</w:t>
      </w:r>
      <w:r w:rsidR="002B1C84" w:rsidRPr="00F17923">
        <w:rPr>
          <w:b/>
          <w:bCs/>
          <w:lang w:eastAsia="zh-CN"/>
        </w:rPr>
        <w:t xml:space="preserve"> </w:t>
      </w:r>
      <w:r w:rsidR="00F8370F" w:rsidRPr="00F17923">
        <w:rPr>
          <w:b/>
          <w:bCs/>
          <w:lang w:eastAsia="zh-CN"/>
        </w:rPr>
        <w:t xml:space="preserve">SI </w:t>
      </w:r>
      <w:r w:rsidR="00FA0672" w:rsidRPr="00F17923">
        <w:rPr>
          <w:b/>
          <w:bCs/>
          <w:lang w:eastAsia="zh-CN"/>
        </w:rPr>
        <w:t xml:space="preserve">and </w:t>
      </w:r>
      <w:r w:rsidR="006457AA">
        <w:rPr>
          <w:b/>
          <w:bCs/>
          <w:lang w:eastAsia="zh-CN"/>
        </w:rPr>
        <w:t xml:space="preserve">designated beam transmission for </w:t>
      </w:r>
      <w:r w:rsidR="002B6722" w:rsidRPr="00F17923">
        <w:rPr>
          <w:b/>
          <w:bCs/>
          <w:lang w:eastAsia="zh-CN"/>
        </w:rPr>
        <w:t>on</w:t>
      </w:r>
      <w:r w:rsidR="002B6722">
        <w:rPr>
          <w:b/>
          <w:bCs/>
          <w:lang w:eastAsia="zh-CN"/>
        </w:rPr>
        <w:t>-</w:t>
      </w:r>
      <w:r w:rsidR="00FA0672" w:rsidRPr="00F17923">
        <w:rPr>
          <w:b/>
          <w:bCs/>
          <w:lang w:eastAsia="zh-CN"/>
        </w:rPr>
        <w:t>demand SI</w:t>
      </w:r>
      <w:r w:rsidR="006457AA">
        <w:rPr>
          <w:b/>
          <w:bCs/>
          <w:lang w:eastAsia="zh-CN"/>
        </w:rPr>
        <w:t>s</w:t>
      </w:r>
      <w:r w:rsidR="00FA0672" w:rsidRPr="00F17923">
        <w:rPr>
          <w:b/>
          <w:bCs/>
          <w:lang w:eastAsia="zh-CN"/>
        </w:rPr>
        <w:t xml:space="preserve"> </w:t>
      </w:r>
      <w:r w:rsidRPr="00F17923">
        <w:rPr>
          <w:b/>
          <w:bCs/>
          <w:lang w:eastAsia="zh-CN"/>
        </w:rPr>
        <w:t xml:space="preserve">should be </w:t>
      </w:r>
      <w:r w:rsidR="0061496A" w:rsidRPr="00F17923">
        <w:rPr>
          <w:b/>
          <w:bCs/>
          <w:lang w:eastAsia="zh-CN"/>
        </w:rPr>
        <w:t>considered</w:t>
      </w:r>
      <w:r w:rsidR="0004640E" w:rsidRPr="00F17923">
        <w:rPr>
          <w:b/>
          <w:bCs/>
          <w:lang w:eastAsia="zh-CN"/>
        </w:rPr>
        <w:t xml:space="preserve"> if standalone HF cell is to be supported</w:t>
      </w:r>
      <w:r w:rsidRPr="00F17923">
        <w:rPr>
          <w:b/>
          <w:bCs/>
          <w:lang w:eastAsia="zh-CN"/>
        </w:rPr>
        <w:t>.</w:t>
      </w:r>
    </w:p>
    <w:p w:rsidR="001069A8" w:rsidRDefault="00311217" w:rsidP="005038BF">
      <w:pPr>
        <w:jc w:val="both"/>
        <w:rPr>
          <w:lang w:eastAsia="zh-CN"/>
        </w:rPr>
      </w:pPr>
      <w:r>
        <w:rPr>
          <w:rFonts w:hint="eastAsia"/>
          <w:lang w:eastAsia="zh-CN"/>
        </w:rPr>
        <w:t xml:space="preserve">In order to </w:t>
      </w:r>
      <w:r w:rsidR="002B6722">
        <w:rPr>
          <w:lang w:eastAsia="zh-CN"/>
        </w:rPr>
        <w:t>have</w:t>
      </w:r>
      <w:r w:rsidR="002B6722">
        <w:rPr>
          <w:rFonts w:hint="eastAsia"/>
          <w:lang w:eastAsia="zh-CN"/>
        </w:rPr>
        <w:t xml:space="preserve"> </w:t>
      </w:r>
      <w:r>
        <w:rPr>
          <w:rFonts w:hint="eastAsia"/>
          <w:lang w:eastAsia="zh-CN"/>
        </w:rPr>
        <w:t>p</w:t>
      </w:r>
      <w:r w:rsidR="0084573E">
        <w:rPr>
          <w:rFonts w:hint="eastAsia"/>
          <w:lang w:eastAsia="zh-CN"/>
        </w:rPr>
        <w:t xml:space="preserve">aging </w:t>
      </w:r>
      <w:r>
        <w:rPr>
          <w:rFonts w:hint="eastAsia"/>
          <w:lang w:eastAsia="zh-CN"/>
        </w:rPr>
        <w:t xml:space="preserve">message received by the concerned UE, </w:t>
      </w:r>
      <w:r w:rsidR="002935CE">
        <w:rPr>
          <w:rFonts w:hint="eastAsia"/>
          <w:lang w:eastAsia="zh-CN"/>
        </w:rPr>
        <w:t>beam sweeping over the cell coverage area is</w:t>
      </w:r>
      <w:r w:rsidR="007D2E3A">
        <w:rPr>
          <w:rFonts w:hint="eastAsia"/>
          <w:lang w:eastAsia="zh-CN"/>
        </w:rPr>
        <w:t xml:space="preserve"> </w:t>
      </w:r>
      <w:r w:rsidR="007D2E3A">
        <w:rPr>
          <w:lang w:eastAsia="zh-CN"/>
        </w:rPr>
        <w:t>inevitable</w:t>
      </w:r>
      <w:r w:rsidR="002935CE">
        <w:rPr>
          <w:rFonts w:hint="eastAsia"/>
          <w:lang w:eastAsia="zh-CN"/>
        </w:rPr>
        <w:t xml:space="preserve">. </w:t>
      </w:r>
      <w:r w:rsidR="00307109">
        <w:rPr>
          <w:rFonts w:hint="eastAsia"/>
          <w:lang w:eastAsia="zh-CN"/>
        </w:rPr>
        <w:t>The PO may not be fixed to a single sub</w:t>
      </w:r>
      <w:r w:rsidR="00460E54">
        <w:rPr>
          <w:lang w:eastAsia="zh-CN"/>
        </w:rPr>
        <w:t>-</w:t>
      </w:r>
      <w:r w:rsidR="00307109">
        <w:rPr>
          <w:rFonts w:hint="eastAsia"/>
          <w:lang w:eastAsia="zh-CN"/>
        </w:rPr>
        <w:t>frame</w:t>
      </w:r>
      <w:r w:rsidR="004C48E4">
        <w:rPr>
          <w:rFonts w:hint="eastAsia"/>
          <w:lang w:eastAsia="zh-CN"/>
        </w:rPr>
        <w:t xml:space="preserve"> due to beam sweeping time</w:t>
      </w:r>
      <w:r w:rsidR="003D043A">
        <w:rPr>
          <w:rFonts w:hint="eastAsia"/>
          <w:lang w:eastAsia="zh-CN"/>
        </w:rPr>
        <w:t>. Beam dwell time should be considered</w:t>
      </w:r>
      <w:r w:rsidR="001069A8">
        <w:rPr>
          <w:lang w:eastAsia="zh-CN"/>
        </w:rPr>
        <w:t>, since it</w:t>
      </w:r>
      <w:r w:rsidR="003D043A">
        <w:rPr>
          <w:rFonts w:hint="eastAsia"/>
          <w:lang w:eastAsia="zh-CN"/>
        </w:rPr>
        <w:t xml:space="preserve"> is the time </w:t>
      </w:r>
      <w:r w:rsidR="001069A8">
        <w:rPr>
          <w:lang w:eastAsia="zh-CN"/>
        </w:rPr>
        <w:t>available for</w:t>
      </w:r>
      <w:r w:rsidR="003D043A">
        <w:rPr>
          <w:rFonts w:hint="eastAsia"/>
          <w:lang w:eastAsia="zh-CN"/>
        </w:rPr>
        <w:t xml:space="preserve"> rece</w:t>
      </w:r>
      <w:r w:rsidR="005F0F92">
        <w:rPr>
          <w:rFonts w:hint="eastAsia"/>
          <w:lang w:eastAsia="zh-CN"/>
        </w:rPr>
        <w:t>ption of</w:t>
      </w:r>
      <w:r w:rsidR="003D043A">
        <w:rPr>
          <w:rFonts w:hint="eastAsia"/>
          <w:lang w:eastAsia="zh-CN"/>
        </w:rPr>
        <w:t xml:space="preserve"> the paging message if the UE happen</w:t>
      </w:r>
      <w:r w:rsidR="008339EC">
        <w:rPr>
          <w:rFonts w:hint="eastAsia"/>
          <w:lang w:eastAsia="zh-CN"/>
        </w:rPr>
        <w:t>s</w:t>
      </w:r>
      <w:r w:rsidR="003D043A">
        <w:rPr>
          <w:rFonts w:hint="eastAsia"/>
          <w:lang w:eastAsia="zh-CN"/>
        </w:rPr>
        <w:t xml:space="preserve"> to be </w:t>
      </w:r>
      <w:r w:rsidR="008339EC">
        <w:rPr>
          <w:rFonts w:hint="eastAsia"/>
          <w:lang w:eastAsia="zh-CN"/>
        </w:rPr>
        <w:t>within</w:t>
      </w:r>
      <w:r w:rsidR="003D043A">
        <w:rPr>
          <w:rFonts w:hint="eastAsia"/>
          <w:lang w:eastAsia="zh-CN"/>
        </w:rPr>
        <w:t xml:space="preserve"> this beam</w:t>
      </w:r>
      <w:r w:rsidR="004C48E4">
        <w:rPr>
          <w:rFonts w:hint="eastAsia"/>
          <w:lang w:eastAsia="zh-CN"/>
        </w:rPr>
        <w:t>.</w:t>
      </w:r>
    </w:p>
    <w:p w:rsidR="003D043A" w:rsidRDefault="001069A8" w:rsidP="005038BF">
      <w:pPr>
        <w:jc w:val="both"/>
        <w:rPr>
          <w:lang w:eastAsia="zh-CN"/>
        </w:rPr>
      </w:pPr>
      <w:r>
        <w:rPr>
          <w:lang w:eastAsia="zh-CN"/>
        </w:rPr>
        <w:t>Assuming the general paging framework of LTE is kept, t</w:t>
      </w:r>
      <w:r w:rsidR="00E662BC">
        <w:rPr>
          <w:rFonts w:hint="eastAsia"/>
          <w:lang w:eastAsia="zh-CN"/>
        </w:rPr>
        <w:t>he parameters of PO, PF</w:t>
      </w:r>
      <w:r w:rsidR="002B6722">
        <w:rPr>
          <w:lang w:eastAsia="zh-CN"/>
        </w:rPr>
        <w:t>,</w:t>
      </w:r>
      <w:r w:rsidR="00E662BC">
        <w:rPr>
          <w:rFonts w:hint="eastAsia"/>
          <w:lang w:eastAsia="zh-CN"/>
        </w:rPr>
        <w:t xml:space="preserve"> and paging cycle should be carefully designed in order not to have the UE be awake</w:t>
      </w:r>
      <w:r w:rsidR="00992318">
        <w:rPr>
          <w:rFonts w:hint="eastAsia"/>
          <w:lang w:eastAsia="zh-CN"/>
        </w:rPr>
        <w:t xml:space="preserve"> for</w:t>
      </w:r>
      <w:r w:rsidR="00E662BC">
        <w:rPr>
          <w:rFonts w:hint="eastAsia"/>
          <w:lang w:eastAsia="zh-CN"/>
        </w:rPr>
        <w:t xml:space="preserve"> too </w:t>
      </w:r>
      <w:r w:rsidR="00992318">
        <w:rPr>
          <w:rFonts w:hint="eastAsia"/>
          <w:lang w:eastAsia="zh-CN"/>
        </w:rPr>
        <w:t>long</w:t>
      </w:r>
      <w:r w:rsidR="00E662BC">
        <w:rPr>
          <w:rFonts w:hint="eastAsia"/>
          <w:lang w:eastAsia="zh-CN"/>
        </w:rPr>
        <w:t xml:space="preserve"> without the knowledge of its current beam. </w:t>
      </w:r>
      <w:r w:rsidR="00F8370F">
        <w:rPr>
          <w:rFonts w:hint="eastAsia"/>
          <w:lang w:eastAsia="zh-CN"/>
        </w:rPr>
        <w:t xml:space="preserve">It should be guaranteed that the UE could receive the paging message at </w:t>
      </w:r>
      <w:r w:rsidR="00D478C4">
        <w:rPr>
          <w:rFonts w:hint="eastAsia"/>
          <w:lang w:eastAsia="zh-CN"/>
        </w:rPr>
        <w:t>one or multiple available</w:t>
      </w:r>
      <w:r w:rsidR="00F8370F">
        <w:rPr>
          <w:rFonts w:hint="eastAsia"/>
          <w:lang w:eastAsia="zh-CN"/>
        </w:rPr>
        <w:t xml:space="preserve"> beam</w:t>
      </w:r>
      <w:r w:rsidR="0006727E">
        <w:rPr>
          <w:rFonts w:hint="eastAsia"/>
          <w:lang w:eastAsia="zh-CN"/>
        </w:rPr>
        <w:t>s</w:t>
      </w:r>
      <w:r w:rsidR="00F8370F">
        <w:rPr>
          <w:rFonts w:hint="eastAsia"/>
          <w:lang w:eastAsia="zh-CN"/>
        </w:rPr>
        <w:t xml:space="preserve"> according to the </w:t>
      </w:r>
      <w:r w:rsidR="00F8370F">
        <w:rPr>
          <w:lang w:eastAsia="zh-CN"/>
        </w:rPr>
        <w:t>configured</w:t>
      </w:r>
      <w:r w:rsidR="00F8370F">
        <w:rPr>
          <w:rFonts w:hint="eastAsia"/>
          <w:lang w:eastAsia="zh-CN"/>
        </w:rPr>
        <w:t xml:space="preserve"> PO</w:t>
      </w:r>
      <w:r w:rsidR="00604419">
        <w:rPr>
          <w:rFonts w:hint="eastAsia"/>
          <w:lang w:eastAsia="zh-CN"/>
        </w:rPr>
        <w:t xml:space="preserve"> with minimum awake time</w:t>
      </w:r>
      <w:r w:rsidR="00E53384">
        <w:rPr>
          <w:lang w:eastAsia="zh-CN"/>
        </w:rPr>
        <w:t>, irrespective of its location in the service area and which beam(s) it camps on</w:t>
      </w:r>
      <w:r w:rsidR="00F8370F">
        <w:rPr>
          <w:rFonts w:hint="eastAsia"/>
          <w:lang w:eastAsia="zh-CN"/>
        </w:rPr>
        <w:t xml:space="preserve">. </w:t>
      </w:r>
      <w:r w:rsidR="00DE5196">
        <w:rPr>
          <w:rFonts w:hint="eastAsia"/>
          <w:lang w:eastAsia="zh-CN"/>
        </w:rPr>
        <w:t xml:space="preserve">It could be imagined </w:t>
      </w:r>
      <w:r w:rsidR="00292174">
        <w:rPr>
          <w:rFonts w:hint="eastAsia"/>
          <w:lang w:eastAsia="zh-CN"/>
        </w:rPr>
        <w:t>that significant</w:t>
      </w:r>
      <w:r w:rsidR="00DE5196">
        <w:rPr>
          <w:rFonts w:hint="eastAsia"/>
          <w:lang w:eastAsia="zh-CN"/>
        </w:rPr>
        <w:t xml:space="preserve"> complexity </w:t>
      </w:r>
      <w:r w:rsidR="00292174">
        <w:rPr>
          <w:rFonts w:hint="eastAsia"/>
          <w:lang w:eastAsia="zh-CN"/>
        </w:rPr>
        <w:t>exist</w:t>
      </w:r>
      <w:r w:rsidR="002B6722">
        <w:rPr>
          <w:lang w:eastAsia="zh-CN"/>
        </w:rPr>
        <w:t>s</w:t>
      </w:r>
      <w:r w:rsidR="00292174">
        <w:rPr>
          <w:rFonts w:hint="eastAsia"/>
          <w:lang w:eastAsia="zh-CN"/>
        </w:rPr>
        <w:t>.</w:t>
      </w:r>
    </w:p>
    <w:p w:rsidR="007800F1" w:rsidRDefault="00F17923" w:rsidP="005038BF">
      <w:pPr>
        <w:jc w:val="both"/>
        <w:rPr>
          <w:b/>
          <w:bCs/>
          <w:lang w:eastAsia="zh-CN"/>
        </w:rPr>
      </w:pPr>
      <w:r w:rsidRPr="00885F57">
        <w:rPr>
          <w:b/>
          <w:bCs/>
        </w:rPr>
        <w:t xml:space="preserve">Proposal </w:t>
      </w:r>
      <w:r w:rsidR="003F1842">
        <w:rPr>
          <w:b/>
          <w:bCs/>
          <w:lang w:eastAsia="zh-CN"/>
        </w:rPr>
        <w:t>4</w:t>
      </w:r>
      <w:r w:rsidRPr="00885F57">
        <w:rPr>
          <w:b/>
          <w:bCs/>
        </w:rPr>
        <w:t xml:space="preserve">: </w:t>
      </w:r>
      <w:r w:rsidR="0086388A">
        <w:rPr>
          <w:b/>
          <w:bCs/>
          <w:lang w:eastAsia="zh-CN"/>
        </w:rPr>
        <w:t>I</w:t>
      </w:r>
      <w:r w:rsidR="0086388A" w:rsidRPr="00885F57">
        <w:rPr>
          <w:b/>
          <w:bCs/>
          <w:lang w:eastAsia="zh-CN"/>
        </w:rPr>
        <w:t>f standalone HF cell is to be supported</w:t>
      </w:r>
      <w:r w:rsidR="0086388A">
        <w:rPr>
          <w:b/>
          <w:bCs/>
          <w:lang w:eastAsia="zh-CN"/>
        </w:rPr>
        <w:t>, n</w:t>
      </w:r>
      <w:r w:rsidR="002F7B28" w:rsidRPr="00885F57">
        <w:rPr>
          <w:b/>
          <w:bCs/>
          <w:lang w:eastAsia="zh-CN"/>
        </w:rPr>
        <w:t>ew paging mechanisms have to be designed to guarantee UE</w:t>
      </w:r>
      <w:r w:rsidR="000E7769" w:rsidRPr="00885F57">
        <w:rPr>
          <w:b/>
          <w:bCs/>
          <w:lang w:eastAsia="zh-CN"/>
        </w:rPr>
        <w:t>’s</w:t>
      </w:r>
      <w:r w:rsidR="002F7B28" w:rsidRPr="00885F57">
        <w:rPr>
          <w:b/>
          <w:bCs/>
          <w:lang w:eastAsia="zh-CN"/>
        </w:rPr>
        <w:t xml:space="preserve"> reception of paging message </w:t>
      </w:r>
      <w:r w:rsidR="002F7B28" w:rsidRPr="00E53384">
        <w:rPr>
          <w:b/>
          <w:bCs/>
          <w:lang w:eastAsia="zh-CN"/>
        </w:rPr>
        <w:t xml:space="preserve">at </w:t>
      </w:r>
      <w:r w:rsidR="00E53384">
        <w:rPr>
          <w:b/>
          <w:bCs/>
          <w:lang w:eastAsia="zh-CN"/>
        </w:rPr>
        <w:t>available</w:t>
      </w:r>
      <w:r w:rsidR="00E53384" w:rsidRPr="00E53384">
        <w:rPr>
          <w:b/>
          <w:bCs/>
          <w:lang w:eastAsia="zh-CN"/>
        </w:rPr>
        <w:t xml:space="preserve"> </w:t>
      </w:r>
      <w:r w:rsidR="002F7B28" w:rsidRPr="00E53384">
        <w:rPr>
          <w:b/>
          <w:bCs/>
          <w:lang w:eastAsia="zh-CN"/>
        </w:rPr>
        <w:t>beam</w:t>
      </w:r>
      <w:r w:rsidR="002F7B28" w:rsidRPr="00885F57">
        <w:rPr>
          <w:b/>
          <w:bCs/>
          <w:lang w:eastAsia="zh-CN"/>
        </w:rPr>
        <w:t xml:space="preserve"> with minimum awake time</w:t>
      </w:r>
      <w:r w:rsidR="000E7769" w:rsidRPr="00885F57">
        <w:rPr>
          <w:b/>
          <w:bCs/>
          <w:lang w:eastAsia="zh-CN"/>
        </w:rPr>
        <w:t>.</w:t>
      </w:r>
      <w:r w:rsidR="00597EE5" w:rsidRPr="00885F57">
        <w:rPr>
          <w:b/>
          <w:bCs/>
          <w:lang w:eastAsia="zh-CN"/>
        </w:rPr>
        <w:t xml:space="preserve"> </w:t>
      </w:r>
    </w:p>
    <w:p w:rsidR="001C441F" w:rsidRPr="001C441F" w:rsidRDefault="001C441F" w:rsidP="002B1C84">
      <w:pPr>
        <w:pStyle w:val="Heading2"/>
        <w:ind w:left="0"/>
        <w:jc w:val="both"/>
        <w:rPr>
          <w:lang w:eastAsia="zh-CN"/>
        </w:rPr>
      </w:pPr>
      <w:r w:rsidRPr="001C441F">
        <w:rPr>
          <w:rFonts w:hint="eastAsia"/>
          <w:lang w:eastAsia="zh-CN"/>
        </w:rPr>
        <w:t>Multi-connectivity</w:t>
      </w:r>
      <w:r w:rsidR="007948F2">
        <w:rPr>
          <w:lang w:eastAsia="zh-CN"/>
        </w:rPr>
        <w:t xml:space="preserve"> and LF layer assistance</w:t>
      </w:r>
    </w:p>
    <w:p w:rsidR="001C441F" w:rsidRPr="00964820" w:rsidRDefault="00496BA8" w:rsidP="001C441F">
      <w:pPr>
        <w:jc w:val="both"/>
        <w:rPr>
          <w:lang w:eastAsia="zh-CN"/>
        </w:rPr>
      </w:pPr>
      <w:r>
        <w:rPr>
          <w:lang w:eastAsia="zh-CN"/>
        </w:rPr>
        <w:t xml:space="preserve">In a blocking environment, </w:t>
      </w:r>
      <w:r w:rsidR="001C441F">
        <w:rPr>
          <w:rFonts w:hint="eastAsia"/>
          <w:lang w:eastAsia="zh-CN"/>
        </w:rPr>
        <w:t>connectivity</w:t>
      </w:r>
      <w:r w:rsidR="00E53384">
        <w:rPr>
          <w:lang w:eastAsia="zh-CN"/>
        </w:rPr>
        <w:t xml:space="preserve"> to multiple TRPs </w:t>
      </w:r>
      <w:r w:rsidR="008C0755">
        <w:rPr>
          <w:lang w:eastAsia="zh-CN"/>
        </w:rPr>
        <w:t xml:space="preserve">from </w:t>
      </w:r>
      <w:r w:rsidR="00E53384">
        <w:rPr>
          <w:lang w:eastAsia="zh-CN"/>
        </w:rPr>
        <w:t>one or multiple cells</w:t>
      </w:r>
      <w:r w:rsidR="001C441F">
        <w:rPr>
          <w:rFonts w:hint="eastAsia"/>
          <w:lang w:eastAsia="zh-CN"/>
        </w:rPr>
        <w:t xml:space="preserve"> has the potential to improve link reliability. By </w:t>
      </w:r>
      <w:r w:rsidR="001069A8">
        <w:rPr>
          <w:lang w:eastAsia="zh-CN"/>
        </w:rPr>
        <w:t xml:space="preserve">keeping </w:t>
      </w:r>
      <w:r w:rsidR="001C441F">
        <w:rPr>
          <w:rFonts w:hint="eastAsia"/>
          <w:lang w:eastAsia="zh-CN"/>
        </w:rPr>
        <w:t>connection</w:t>
      </w:r>
      <w:r w:rsidR="006743EF">
        <w:rPr>
          <w:lang w:eastAsia="zh-CN"/>
        </w:rPr>
        <w:t>s</w:t>
      </w:r>
      <w:r w:rsidR="001C441F">
        <w:rPr>
          <w:rFonts w:hint="eastAsia"/>
          <w:lang w:eastAsia="zh-CN"/>
        </w:rPr>
        <w:t xml:space="preserve"> with multiple TRPs, UE or </w:t>
      </w:r>
      <w:proofErr w:type="spellStart"/>
      <w:r w:rsidR="00A357C3">
        <w:rPr>
          <w:rFonts w:hint="eastAsia"/>
          <w:lang w:eastAsia="zh-CN"/>
        </w:rPr>
        <w:t>gNB</w:t>
      </w:r>
      <w:proofErr w:type="spellEnd"/>
      <w:r w:rsidR="001C441F">
        <w:rPr>
          <w:rFonts w:hint="eastAsia"/>
          <w:lang w:eastAsia="zh-CN"/>
        </w:rPr>
        <w:t xml:space="preserve"> can initiate fast beam switch</w:t>
      </w:r>
      <w:r w:rsidR="006743EF">
        <w:rPr>
          <w:lang w:eastAsia="zh-CN"/>
        </w:rPr>
        <w:t>ing</w:t>
      </w:r>
      <w:r w:rsidR="008C0755">
        <w:rPr>
          <w:lang w:eastAsia="zh-CN"/>
        </w:rPr>
        <w:t xml:space="preserve"> and TRP selections</w:t>
      </w:r>
      <w:r w:rsidR="001C441F">
        <w:rPr>
          <w:rFonts w:hint="eastAsia"/>
          <w:lang w:eastAsia="zh-CN"/>
        </w:rPr>
        <w:t xml:space="preserve"> by layer 1/2 procedures</w:t>
      </w:r>
      <w:r w:rsidR="008C0755">
        <w:rPr>
          <w:lang w:eastAsia="zh-CN"/>
        </w:rPr>
        <w:t xml:space="preserve">, </w:t>
      </w:r>
      <w:r w:rsidR="007948F2">
        <w:rPr>
          <w:lang w:eastAsia="zh-CN"/>
        </w:rPr>
        <w:t xml:space="preserve">e.g. adding the target </w:t>
      </w:r>
      <w:r w:rsidR="008C0755">
        <w:rPr>
          <w:lang w:eastAsia="zh-CN"/>
        </w:rPr>
        <w:t>beam or TRP</w:t>
      </w:r>
      <w:r w:rsidR="007948F2">
        <w:rPr>
          <w:lang w:eastAsia="zh-CN"/>
        </w:rPr>
        <w:t xml:space="preserve"> </w:t>
      </w:r>
      <w:r w:rsidR="008C0755">
        <w:rPr>
          <w:lang w:eastAsia="zh-CN"/>
        </w:rPr>
        <w:t>before releasing or simultaneously maintaining</w:t>
      </w:r>
      <w:r w:rsidR="007948F2">
        <w:rPr>
          <w:lang w:eastAsia="zh-CN"/>
        </w:rPr>
        <w:t xml:space="preserve"> the </w:t>
      </w:r>
      <w:proofErr w:type="gramStart"/>
      <w:r w:rsidR="007948F2">
        <w:rPr>
          <w:lang w:eastAsia="zh-CN"/>
        </w:rPr>
        <w:t xml:space="preserve">source </w:t>
      </w:r>
      <w:r w:rsidR="008C0755">
        <w:rPr>
          <w:lang w:eastAsia="zh-CN"/>
        </w:rPr>
        <w:t>,</w:t>
      </w:r>
      <w:proofErr w:type="gramEnd"/>
      <w:r w:rsidR="001C441F">
        <w:rPr>
          <w:lang w:eastAsia="zh-CN"/>
        </w:rPr>
        <w:t xml:space="preserve"> </w:t>
      </w:r>
      <w:r w:rsidR="001C441F">
        <w:rPr>
          <w:lang w:eastAsia="zh-CN"/>
        </w:rPr>
        <w:lastRenderedPageBreak/>
        <w:t xml:space="preserve">instead of triggering </w:t>
      </w:r>
      <w:r w:rsidR="001403CA">
        <w:rPr>
          <w:lang w:eastAsia="zh-CN"/>
        </w:rPr>
        <w:t xml:space="preserve">L3 </w:t>
      </w:r>
      <w:r w:rsidR="001C441F">
        <w:rPr>
          <w:lang w:eastAsia="zh-CN"/>
        </w:rPr>
        <w:t>mobility</w:t>
      </w:r>
      <w:r w:rsidR="001C441F">
        <w:rPr>
          <w:rFonts w:hint="eastAsia"/>
          <w:lang w:eastAsia="zh-CN"/>
        </w:rPr>
        <w:t xml:space="preserve">. RRC diversity can </w:t>
      </w:r>
      <w:r w:rsidR="008C0755">
        <w:rPr>
          <w:lang w:eastAsia="zh-CN"/>
        </w:rPr>
        <w:t xml:space="preserve">also </w:t>
      </w:r>
      <w:r w:rsidR="001C441F">
        <w:rPr>
          <w:rFonts w:hint="eastAsia"/>
          <w:lang w:eastAsia="zh-CN"/>
        </w:rPr>
        <w:t xml:space="preserve">be achieved </w:t>
      </w:r>
      <w:r w:rsidR="008C0755">
        <w:rPr>
          <w:lang w:eastAsia="zh-CN"/>
        </w:rPr>
        <w:t xml:space="preserve">by layer 3 multi-connectivity </w:t>
      </w:r>
      <w:r w:rsidR="001C441F">
        <w:rPr>
          <w:rFonts w:hint="eastAsia"/>
          <w:lang w:eastAsia="zh-CN"/>
        </w:rPr>
        <w:t xml:space="preserve">to improve </w:t>
      </w:r>
      <w:proofErr w:type="spellStart"/>
      <w:r w:rsidR="001C441F">
        <w:rPr>
          <w:lang w:eastAsia="zh-CN"/>
        </w:rPr>
        <w:t>signaling</w:t>
      </w:r>
      <w:proofErr w:type="spellEnd"/>
      <w:r w:rsidR="001C441F">
        <w:rPr>
          <w:rFonts w:hint="eastAsia"/>
          <w:lang w:eastAsia="zh-CN"/>
        </w:rPr>
        <w:t xml:space="preserve"> reliability</w:t>
      </w:r>
      <w:r w:rsidR="008C0755">
        <w:rPr>
          <w:lang w:eastAsia="zh-CN"/>
        </w:rPr>
        <w:t>,</w:t>
      </w:r>
      <w:r w:rsidR="001C441F">
        <w:rPr>
          <w:rFonts w:hint="eastAsia"/>
          <w:lang w:eastAsia="zh-CN"/>
        </w:rPr>
        <w:t xml:space="preserve"> so that handover failure and </w:t>
      </w:r>
      <w:r w:rsidR="006743EF">
        <w:rPr>
          <w:rFonts w:hint="eastAsia"/>
          <w:lang w:eastAsia="zh-CN"/>
        </w:rPr>
        <w:t>high</w:t>
      </w:r>
      <w:r w:rsidR="006743EF">
        <w:rPr>
          <w:lang w:eastAsia="zh-CN"/>
        </w:rPr>
        <w:t>-</w:t>
      </w:r>
      <w:r w:rsidR="001C441F">
        <w:rPr>
          <w:rFonts w:hint="eastAsia"/>
          <w:lang w:eastAsia="zh-CN"/>
        </w:rPr>
        <w:t xml:space="preserve">priority information loss rate can be reduced. </w:t>
      </w:r>
      <w:r w:rsidR="008C0755">
        <w:rPr>
          <w:lang w:eastAsia="zh-CN"/>
        </w:rPr>
        <w:t>Additionally, m</w:t>
      </w:r>
      <w:r w:rsidR="001C441F">
        <w:rPr>
          <w:rFonts w:hint="eastAsia"/>
          <w:lang w:eastAsia="zh-CN"/>
        </w:rPr>
        <w:t xml:space="preserve">ulti-connectivity </w:t>
      </w:r>
      <w:r w:rsidR="001C441F">
        <w:rPr>
          <w:lang w:eastAsia="zh-CN"/>
        </w:rPr>
        <w:t>with</w:t>
      </w:r>
      <w:r w:rsidR="001C441F">
        <w:rPr>
          <w:rFonts w:hint="eastAsia"/>
          <w:lang w:eastAsia="zh-CN"/>
        </w:rPr>
        <w:t xml:space="preserve"> HF TRPs provides more candidate beams with high throughput.</w:t>
      </w:r>
    </w:p>
    <w:p w:rsidR="001C441F" w:rsidRDefault="001C441F" w:rsidP="001C441F">
      <w:pPr>
        <w:jc w:val="both"/>
        <w:rPr>
          <w:b/>
          <w:bCs/>
          <w:lang w:eastAsia="zh-CN"/>
        </w:rPr>
      </w:pPr>
      <w:r w:rsidRPr="00885F57">
        <w:rPr>
          <w:b/>
          <w:bCs/>
        </w:rPr>
        <w:t>Proposal</w:t>
      </w:r>
      <w:r w:rsidR="00D40345">
        <w:rPr>
          <w:rFonts w:hint="eastAsia"/>
          <w:b/>
          <w:bCs/>
          <w:lang w:eastAsia="zh-CN"/>
        </w:rPr>
        <w:t xml:space="preserve"> </w:t>
      </w:r>
      <w:r w:rsidR="003F1842">
        <w:rPr>
          <w:b/>
          <w:bCs/>
          <w:lang w:eastAsia="zh-CN"/>
        </w:rPr>
        <w:t>5</w:t>
      </w:r>
      <w:r w:rsidRPr="00885F57">
        <w:rPr>
          <w:b/>
          <w:bCs/>
        </w:rPr>
        <w:t xml:space="preserve">: </w:t>
      </w:r>
      <w:r w:rsidR="00E53384" w:rsidRPr="00E53384">
        <w:rPr>
          <w:b/>
          <w:bCs/>
        </w:rPr>
        <w:t>C</w:t>
      </w:r>
      <w:r w:rsidRPr="00E53384">
        <w:rPr>
          <w:b/>
          <w:bCs/>
        </w:rPr>
        <w:t>onnectivity</w:t>
      </w:r>
      <w:r w:rsidRPr="00885F57">
        <w:rPr>
          <w:b/>
          <w:bCs/>
        </w:rPr>
        <w:t xml:space="preserve"> </w:t>
      </w:r>
      <w:r w:rsidR="00E53384">
        <w:rPr>
          <w:b/>
          <w:bCs/>
        </w:rPr>
        <w:t xml:space="preserve">to multiple TRPs </w:t>
      </w:r>
      <w:r w:rsidRPr="00885F57">
        <w:rPr>
          <w:b/>
          <w:bCs/>
          <w:lang w:eastAsia="zh-CN"/>
        </w:rPr>
        <w:t>should be supported to improve link reliability</w:t>
      </w:r>
      <w:r w:rsidR="00AA3616">
        <w:rPr>
          <w:rFonts w:hint="eastAsia"/>
          <w:b/>
          <w:bCs/>
          <w:lang w:eastAsia="zh-CN"/>
        </w:rPr>
        <w:t xml:space="preserve"> for cells where HF applies</w:t>
      </w:r>
      <w:r w:rsidRPr="00885F57">
        <w:rPr>
          <w:b/>
          <w:bCs/>
          <w:lang w:eastAsia="zh-CN"/>
        </w:rPr>
        <w:t>.</w:t>
      </w:r>
      <w:r w:rsidRPr="00885F57">
        <w:rPr>
          <w:b/>
          <w:bCs/>
        </w:rPr>
        <w:t xml:space="preserve"> </w:t>
      </w:r>
    </w:p>
    <w:p w:rsidR="002913AB" w:rsidRDefault="00C1437B">
      <w:pPr>
        <w:jc w:val="both"/>
        <w:rPr>
          <w:lang w:eastAsia="zh-CN"/>
        </w:rPr>
      </w:pPr>
      <w:r>
        <w:rPr>
          <w:rFonts w:hint="eastAsia"/>
          <w:lang w:eastAsia="zh-CN"/>
        </w:rPr>
        <w:t>In the case of multi-connectivity, a</w:t>
      </w:r>
      <w:r w:rsidR="001069A8">
        <w:rPr>
          <w:lang w:eastAsia="zh-CN"/>
        </w:rPr>
        <w:t>n</w:t>
      </w:r>
      <w:r>
        <w:rPr>
          <w:rFonts w:hint="eastAsia"/>
          <w:lang w:eastAsia="zh-CN"/>
        </w:rPr>
        <w:t xml:space="preserve"> HF cell</w:t>
      </w:r>
      <w:r w:rsidR="007948F2">
        <w:rPr>
          <w:lang w:eastAsia="zh-CN"/>
        </w:rPr>
        <w:t xml:space="preserve"> </w:t>
      </w:r>
      <w:r w:rsidR="0037237C">
        <w:rPr>
          <w:lang w:eastAsia="zh-CN"/>
        </w:rPr>
        <w:t xml:space="preserve">is </w:t>
      </w:r>
      <w:r>
        <w:rPr>
          <w:rFonts w:hint="eastAsia"/>
          <w:lang w:eastAsia="zh-CN"/>
        </w:rPr>
        <w:t xml:space="preserve">constructed by beams </w:t>
      </w:r>
      <w:r w:rsidR="007948F2">
        <w:rPr>
          <w:lang w:eastAsia="zh-CN"/>
        </w:rPr>
        <w:t xml:space="preserve">that may originate </w:t>
      </w:r>
      <w:r>
        <w:rPr>
          <w:rFonts w:hint="eastAsia"/>
          <w:lang w:eastAsia="zh-CN"/>
        </w:rPr>
        <w:t>from m</w:t>
      </w:r>
      <w:r w:rsidR="00532E37">
        <w:rPr>
          <w:rFonts w:hint="eastAsia"/>
          <w:lang w:eastAsia="zh-CN"/>
        </w:rPr>
        <w:t>ultiple TRPs</w:t>
      </w:r>
      <w:r>
        <w:rPr>
          <w:rFonts w:hint="eastAsia"/>
          <w:lang w:eastAsia="zh-CN"/>
        </w:rPr>
        <w:t>.</w:t>
      </w:r>
      <w:r w:rsidR="00532E37">
        <w:rPr>
          <w:rFonts w:hint="eastAsia"/>
          <w:lang w:eastAsia="zh-CN"/>
        </w:rPr>
        <w:t xml:space="preserve"> </w:t>
      </w:r>
      <w:r w:rsidR="008C0755">
        <w:rPr>
          <w:lang w:eastAsia="zh-CN"/>
        </w:rPr>
        <w:t>Sweeping b</w:t>
      </w:r>
      <w:r w:rsidR="008C0755">
        <w:rPr>
          <w:rFonts w:hint="eastAsia"/>
          <w:lang w:eastAsia="zh-CN"/>
        </w:rPr>
        <w:t xml:space="preserve">eams </w:t>
      </w:r>
      <w:r w:rsidR="00532E37">
        <w:rPr>
          <w:rFonts w:hint="eastAsia"/>
          <w:lang w:eastAsia="zh-CN"/>
        </w:rPr>
        <w:t>of synchronization signals</w:t>
      </w:r>
      <w:r w:rsidR="00391AF0">
        <w:rPr>
          <w:rFonts w:hint="eastAsia"/>
          <w:lang w:eastAsia="zh-CN"/>
        </w:rPr>
        <w:t>,</w:t>
      </w:r>
      <w:r w:rsidR="00532E37">
        <w:rPr>
          <w:rFonts w:hint="eastAsia"/>
          <w:lang w:eastAsia="zh-CN"/>
        </w:rPr>
        <w:t xml:space="preserve"> </w:t>
      </w:r>
      <w:r w:rsidR="002B1C84">
        <w:rPr>
          <w:lang w:eastAsia="zh-CN"/>
        </w:rPr>
        <w:t>minimum</w:t>
      </w:r>
      <w:r w:rsidR="002B1C84">
        <w:rPr>
          <w:rFonts w:hint="eastAsia"/>
          <w:lang w:eastAsia="zh-CN"/>
        </w:rPr>
        <w:t xml:space="preserve"> </w:t>
      </w:r>
      <w:r w:rsidR="00532E37">
        <w:rPr>
          <w:rFonts w:hint="eastAsia"/>
          <w:lang w:eastAsia="zh-CN"/>
        </w:rPr>
        <w:t>system information</w:t>
      </w:r>
      <w:r w:rsidR="001069A8">
        <w:rPr>
          <w:lang w:eastAsia="zh-CN"/>
        </w:rPr>
        <w:t>,</w:t>
      </w:r>
      <w:r w:rsidR="00532E37">
        <w:rPr>
          <w:rFonts w:hint="eastAsia"/>
          <w:lang w:eastAsia="zh-CN"/>
        </w:rPr>
        <w:t xml:space="preserve"> </w:t>
      </w:r>
      <w:r w:rsidR="00391AF0">
        <w:rPr>
          <w:rFonts w:hint="eastAsia"/>
          <w:lang w:eastAsia="zh-CN"/>
        </w:rPr>
        <w:t xml:space="preserve">and paging messages </w:t>
      </w:r>
      <w:r w:rsidR="00532E37">
        <w:rPr>
          <w:rFonts w:hint="eastAsia"/>
          <w:lang w:eastAsia="zh-CN"/>
        </w:rPr>
        <w:t>can be coordinated among multiple TRPs</w:t>
      </w:r>
      <w:r w:rsidR="00A31935">
        <w:rPr>
          <w:rFonts w:hint="eastAsia"/>
          <w:lang w:eastAsia="zh-CN"/>
        </w:rPr>
        <w:t xml:space="preserve"> to reduce interference</w:t>
      </w:r>
      <w:r w:rsidR="00532E37">
        <w:rPr>
          <w:rFonts w:hint="eastAsia"/>
          <w:lang w:eastAsia="zh-CN"/>
        </w:rPr>
        <w:t>.</w:t>
      </w:r>
      <w:r w:rsidR="004F1AD4">
        <w:rPr>
          <w:lang w:eastAsia="zh-CN"/>
        </w:rPr>
        <w:t xml:space="preserve"> </w:t>
      </w:r>
      <w:r w:rsidR="00A2235D">
        <w:rPr>
          <w:lang w:eastAsia="zh-CN"/>
        </w:rPr>
        <w:t>A similar</w:t>
      </w:r>
      <w:r w:rsidR="007948F2">
        <w:rPr>
          <w:lang w:eastAsia="zh-CN"/>
        </w:rPr>
        <w:t xml:space="preserve"> </w:t>
      </w:r>
      <w:r w:rsidR="00A2235D">
        <w:rPr>
          <w:lang w:eastAsia="zh-CN"/>
        </w:rPr>
        <w:t xml:space="preserve">approach could </w:t>
      </w:r>
      <w:r w:rsidR="008C0755">
        <w:rPr>
          <w:lang w:eastAsia="zh-CN"/>
        </w:rPr>
        <w:t xml:space="preserve">improve </w:t>
      </w:r>
      <w:r w:rsidR="00A2235D">
        <w:rPr>
          <w:lang w:eastAsia="zh-CN"/>
        </w:rPr>
        <w:t>the reliability of user-plane data, e.g. by sending the same information on multiple beams/TRPs to improve the link budget.  The coordination could be tightly synchronised</w:t>
      </w:r>
      <w:r w:rsidR="008C0755">
        <w:rPr>
          <w:lang w:eastAsia="zh-CN"/>
        </w:rPr>
        <w:t>,</w:t>
      </w:r>
      <w:r w:rsidR="00A2235D">
        <w:rPr>
          <w:lang w:eastAsia="zh-CN"/>
        </w:rPr>
        <w:t xml:space="preserve"> e.g. </w:t>
      </w:r>
      <w:r w:rsidR="008C0755">
        <w:rPr>
          <w:lang w:eastAsia="zh-CN"/>
        </w:rPr>
        <w:t xml:space="preserve">by </w:t>
      </w:r>
      <w:r w:rsidR="00A2235D">
        <w:rPr>
          <w:lang w:eastAsia="zh-CN"/>
        </w:rPr>
        <w:t>SFN operation, or based on a looser coordination</w:t>
      </w:r>
      <w:r w:rsidR="001069A8">
        <w:rPr>
          <w:lang w:eastAsia="zh-CN"/>
        </w:rPr>
        <w:t>,</w:t>
      </w:r>
      <w:r w:rsidR="00A2235D">
        <w:rPr>
          <w:lang w:eastAsia="zh-CN"/>
        </w:rPr>
        <w:t xml:space="preserve"> depending on deployment options, RAN1 decisions, etc.</w:t>
      </w:r>
    </w:p>
    <w:p w:rsidR="00EB738A" w:rsidRDefault="00532E37" w:rsidP="005038BF">
      <w:pPr>
        <w:jc w:val="both"/>
        <w:rPr>
          <w:b/>
          <w:bCs/>
          <w:lang w:eastAsia="zh-CN"/>
        </w:rPr>
      </w:pPr>
      <w:r w:rsidRPr="00F17923">
        <w:rPr>
          <w:b/>
          <w:bCs/>
        </w:rPr>
        <w:t xml:space="preserve">Proposal </w:t>
      </w:r>
      <w:r w:rsidR="003F1842">
        <w:rPr>
          <w:b/>
          <w:bCs/>
          <w:lang w:eastAsia="zh-CN"/>
        </w:rPr>
        <w:t>6</w:t>
      </w:r>
      <w:r w:rsidRPr="00F17923">
        <w:rPr>
          <w:b/>
          <w:bCs/>
        </w:rPr>
        <w:t xml:space="preserve">: </w:t>
      </w:r>
      <w:r w:rsidR="003A1645">
        <w:rPr>
          <w:rFonts w:hint="eastAsia"/>
          <w:b/>
          <w:bCs/>
          <w:lang w:eastAsia="zh-CN"/>
        </w:rPr>
        <w:t>C</w:t>
      </w:r>
      <w:r w:rsidRPr="00F17923">
        <w:rPr>
          <w:b/>
          <w:bCs/>
          <w:lang w:eastAsia="zh-CN"/>
        </w:rPr>
        <w:t xml:space="preserve">oordination among </w:t>
      </w:r>
      <w:r w:rsidRPr="00F17923">
        <w:rPr>
          <w:b/>
          <w:bCs/>
        </w:rPr>
        <w:t>multi</w:t>
      </w:r>
      <w:r>
        <w:rPr>
          <w:rFonts w:hint="eastAsia"/>
          <w:b/>
          <w:bCs/>
          <w:lang w:eastAsia="zh-CN"/>
        </w:rPr>
        <w:t>ple</w:t>
      </w:r>
      <w:r>
        <w:rPr>
          <w:b/>
          <w:bCs/>
        </w:rPr>
        <w:t xml:space="preserve"> </w:t>
      </w:r>
      <w:r w:rsidRPr="00F17923">
        <w:rPr>
          <w:b/>
          <w:bCs/>
          <w:lang w:eastAsia="zh-CN"/>
        </w:rPr>
        <w:t>TRPs</w:t>
      </w:r>
      <w:r w:rsidRPr="00F17923">
        <w:rPr>
          <w:b/>
          <w:bCs/>
        </w:rPr>
        <w:t xml:space="preserve"> </w:t>
      </w:r>
      <w:r w:rsidR="003A1645">
        <w:rPr>
          <w:rFonts w:hint="eastAsia"/>
          <w:b/>
          <w:bCs/>
          <w:lang w:eastAsia="zh-CN"/>
        </w:rPr>
        <w:t xml:space="preserve">to transmit </w:t>
      </w:r>
      <w:r w:rsidR="002B1C84">
        <w:rPr>
          <w:b/>
          <w:bCs/>
          <w:lang w:eastAsia="zh-CN"/>
        </w:rPr>
        <w:t>minimum</w:t>
      </w:r>
      <w:r w:rsidR="002B1C84">
        <w:rPr>
          <w:rFonts w:hint="eastAsia"/>
          <w:b/>
          <w:bCs/>
          <w:lang w:eastAsia="zh-CN"/>
        </w:rPr>
        <w:t xml:space="preserve"> </w:t>
      </w:r>
      <w:r w:rsidR="003A1645">
        <w:rPr>
          <w:rFonts w:hint="eastAsia"/>
          <w:b/>
          <w:bCs/>
          <w:lang w:eastAsia="zh-CN"/>
        </w:rPr>
        <w:t xml:space="preserve">SI and paging messages by beam sweeping </w:t>
      </w:r>
      <w:r w:rsidRPr="00F17923">
        <w:rPr>
          <w:b/>
          <w:bCs/>
          <w:lang w:eastAsia="zh-CN"/>
        </w:rPr>
        <w:t xml:space="preserve">should be considered </w:t>
      </w:r>
      <w:r w:rsidR="00743170">
        <w:rPr>
          <w:rFonts w:hint="eastAsia"/>
          <w:b/>
          <w:bCs/>
          <w:lang w:eastAsia="zh-CN"/>
        </w:rPr>
        <w:t>when</w:t>
      </w:r>
      <w:r w:rsidR="003A1645">
        <w:rPr>
          <w:rFonts w:hint="eastAsia"/>
          <w:b/>
          <w:bCs/>
          <w:lang w:eastAsia="zh-CN"/>
        </w:rPr>
        <w:t xml:space="preserve"> </w:t>
      </w:r>
      <w:r w:rsidR="00EB738A">
        <w:rPr>
          <w:rFonts w:hint="eastAsia"/>
          <w:b/>
          <w:bCs/>
          <w:lang w:eastAsia="zh-CN"/>
        </w:rPr>
        <w:t>multi</w:t>
      </w:r>
      <w:r w:rsidR="00E53384">
        <w:rPr>
          <w:b/>
          <w:bCs/>
          <w:lang w:eastAsia="zh-CN"/>
        </w:rPr>
        <w:t xml:space="preserve">ple TRP </w:t>
      </w:r>
      <w:r w:rsidR="003A1645">
        <w:rPr>
          <w:rFonts w:hint="eastAsia"/>
          <w:b/>
          <w:bCs/>
          <w:lang w:eastAsia="zh-CN"/>
        </w:rPr>
        <w:t xml:space="preserve">connectivity </w:t>
      </w:r>
      <w:r w:rsidR="00743170">
        <w:rPr>
          <w:rFonts w:hint="eastAsia"/>
          <w:b/>
          <w:bCs/>
          <w:lang w:eastAsia="zh-CN"/>
        </w:rPr>
        <w:t xml:space="preserve">is deployed </w:t>
      </w:r>
      <w:r w:rsidR="003A1645">
        <w:rPr>
          <w:rFonts w:hint="eastAsia"/>
          <w:b/>
          <w:bCs/>
          <w:lang w:eastAsia="zh-CN"/>
        </w:rPr>
        <w:t xml:space="preserve">without </w:t>
      </w:r>
      <w:r w:rsidR="002B5EF5">
        <w:rPr>
          <w:rFonts w:hint="eastAsia"/>
          <w:b/>
          <w:bCs/>
          <w:lang w:eastAsia="zh-CN"/>
        </w:rPr>
        <w:t xml:space="preserve">the </w:t>
      </w:r>
      <w:r w:rsidR="003A1645">
        <w:rPr>
          <w:rFonts w:hint="eastAsia"/>
          <w:b/>
          <w:bCs/>
          <w:lang w:eastAsia="zh-CN"/>
        </w:rPr>
        <w:t xml:space="preserve">overlapped </w:t>
      </w:r>
      <w:r w:rsidR="00743170">
        <w:rPr>
          <w:rFonts w:hint="eastAsia"/>
          <w:b/>
          <w:bCs/>
          <w:lang w:eastAsia="zh-CN"/>
        </w:rPr>
        <w:t>LF</w:t>
      </w:r>
      <w:r w:rsidR="003A1645">
        <w:rPr>
          <w:rFonts w:hint="eastAsia"/>
          <w:b/>
          <w:bCs/>
          <w:lang w:eastAsia="zh-CN"/>
        </w:rPr>
        <w:t xml:space="preserve"> layer</w:t>
      </w:r>
      <w:r w:rsidRPr="00F17923">
        <w:rPr>
          <w:b/>
          <w:bCs/>
          <w:lang w:eastAsia="zh-CN"/>
        </w:rPr>
        <w:t>.</w:t>
      </w:r>
    </w:p>
    <w:p w:rsidR="00A2235D" w:rsidRDefault="00A2235D" w:rsidP="005038BF">
      <w:pPr>
        <w:jc w:val="both"/>
        <w:rPr>
          <w:b/>
          <w:bCs/>
          <w:lang w:eastAsia="zh-CN"/>
        </w:rPr>
      </w:pPr>
      <w:r>
        <w:rPr>
          <w:b/>
          <w:bCs/>
          <w:lang w:eastAsia="zh-CN"/>
        </w:rPr>
        <w:t xml:space="preserve">Proposal </w:t>
      </w:r>
      <w:r w:rsidR="003F1842">
        <w:rPr>
          <w:b/>
          <w:bCs/>
          <w:lang w:eastAsia="zh-CN"/>
        </w:rPr>
        <w:t>7</w:t>
      </w:r>
      <w:r>
        <w:rPr>
          <w:b/>
          <w:bCs/>
          <w:lang w:eastAsia="zh-CN"/>
        </w:rPr>
        <w:t xml:space="preserve">: Coordination among multiple TRPs to deliver user-plane data should be </w:t>
      </w:r>
      <w:r w:rsidR="00E708B8">
        <w:rPr>
          <w:b/>
          <w:bCs/>
          <w:lang w:eastAsia="zh-CN"/>
        </w:rPr>
        <w:t>supported</w:t>
      </w:r>
      <w:r>
        <w:rPr>
          <w:b/>
          <w:bCs/>
          <w:lang w:eastAsia="zh-CN"/>
        </w:rPr>
        <w:t>.</w:t>
      </w:r>
    </w:p>
    <w:p w:rsidR="002630D6" w:rsidRDefault="00BD7B3D" w:rsidP="005038BF">
      <w:pPr>
        <w:jc w:val="both"/>
        <w:rPr>
          <w:bCs/>
          <w:lang w:eastAsia="zh-CN"/>
        </w:rPr>
      </w:pPr>
      <w:r>
        <w:rPr>
          <w:bCs/>
          <w:lang w:eastAsia="zh-CN"/>
        </w:rPr>
        <w:t>In contrast, given</w:t>
      </w:r>
      <w:r w:rsidRPr="004F621B">
        <w:rPr>
          <w:bCs/>
          <w:lang w:eastAsia="zh-CN"/>
        </w:rPr>
        <w:t xml:space="preserve"> </w:t>
      </w:r>
      <w:r w:rsidR="004F621B" w:rsidRPr="004F621B">
        <w:rPr>
          <w:bCs/>
          <w:lang w:eastAsia="zh-CN"/>
        </w:rPr>
        <w:t xml:space="preserve">the assistance </w:t>
      </w:r>
      <w:r w:rsidR="004F621B">
        <w:rPr>
          <w:rFonts w:hint="eastAsia"/>
          <w:bCs/>
          <w:lang w:eastAsia="zh-CN"/>
        </w:rPr>
        <w:t>of LF layer,</w:t>
      </w:r>
      <w:r w:rsidR="007948F2">
        <w:rPr>
          <w:bCs/>
          <w:lang w:eastAsia="zh-CN"/>
        </w:rPr>
        <w:t xml:space="preserve"> </w:t>
      </w:r>
      <w:r w:rsidR="00A2018D">
        <w:rPr>
          <w:rFonts w:hint="eastAsia"/>
          <w:bCs/>
          <w:lang w:eastAsia="zh-CN"/>
        </w:rPr>
        <w:t>most common signals can be transmitted through the LF layer</w:t>
      </w:r>
      <w:r>
        <w:rPr>
          <w:bCs/>
          <w:lang w:eastAsia="zh-CN"/>
        </w:rPr>
        <w:t xml:space="preserve"> instead</w:t>
      </w:r>
      <w:r w:rsidR="00A2018D">
        <w:rPr>
          <w:rFonts w:hint="eastAsia"/>
          <w:bCs/>
          <w:lang w:eastAsia="zh-CN"/>
        </w:rPr>
        <w:t>. S</w:t>
      </w:r>
      <w:r w:rsidR="004F621B">
        <w:rPr>
          <w:bCs/>
          <w:lang w:eastAsia="zh-CN"/>
        </w:rPr>
        <w:t>ynchronization</w:t>
      </w:r>
      <w:r w:rsidR="004F621B">
        <w:rPr>
          <w:rFonts w:hint="eastAsia"/>
          <w:bCs/>
          <w:lang w:eastAsia="zh-CN"/>
        </w:rPr>
        <w:t xml:space="preserve"> signals and SFN information </w:t>
      </w:r>
      <w:r w:rsidR="00A2018D">
        <w:rPr>
          <w:rFonts w:hint="eastAsia"/>
          <w:bCs/>
          <w:lang w:eastAsia="zh-CN"/>
        </w:rPr>
        <w:t xml:space="preserve">may still </w:t>
      </w:r>
      <w:r w:rsidR="004F621B">
        <w:rPr>
          <w:rFonts w:hint="eastAsia"/>
          <w:bCs/>
          <w:lang w:eastAsia="zh-CN"/>
        </w:rPr>
        <w:t>need to be transmitted through the HF layer</w:t>
      </w:r>
      <w:r w:rsidR="001069A8">
        <w:rPr>
          <w:bCs/>
          <w:lang w:eastAsia="zh-CN"/>
        </w:rPr>
        <w:t>, but the</w:t>
      </w:r>
      <w:r w:rsidR="00415B3B">
        <w:rPr>
          <w:rFonts w:hint="eastAsia"/>
          <w:bCs/>
          <w:lang w:eastAsia="zh-CN"/>
        </w:rPr>
        <w:t xml:space="preserve"> </w:t>
      </w:r>
      <w:proofErr w:type="spellStart"/>
      <w:r w:rsidR="001069A8">
        <w:rPr>
          <w:bCs/>
          <w:lang w:eastAsia="zh-CN"/>
        </w:rPr>
        <w:t>g</w:t>
      </w:r>
      <w:r w:rsidR="00445617">
        <w:rPr>
          <w:rFonts w:hint="eastAsia"/>
          <w:bCs/>
          <w:lang w:eastAsia="zh-CN"/>
        </w:rPr>
        <w:t>NB</w:t>
      </w:r>
      <w:proofErr w:type="spellEnd"/>
      <w:r w:rsidR="00445617">
        <w:rPr>
          <w:rFonts w:hint="eastAsia"/>
          <w:bCs/>
          <w:lang w:eastAsia="zh-CN"/>
        </w:rPr>
        <w:t xml:space="preserve"> can provide the band, frequency, physical cell </w:t>
      </w:r>
      <w:r w:rsidR="00445617">
        <w:rPr>
          <w:bCs/>
          <w:lang w:eastAsia="zh-CN"/>
        </w:rPr>
        <w:t>identifier</w:t>
      </w:r>
      <w:r w:rsidR="006743EF">
        <w:rPr>
          <w:bCs/>
          <w:lang w:eastAsia="zh-CN"/>
        </w:rPr>
        <w:t>,</w:t>
      </w:r>
      <w:r w:rsidR="00445617">
        <w:rPr>
          <w:rFonts w:hint="eastAsia"/>
          <w:bCs/>
          <w:lang w:eastAsia="zh-CN"/>
        </w:rPr>
        <w:t xml:space="preserve"> and even </w:t>
      </w:r>
      <w:r w:rsidR="0037237C">
        <w:rPr>
          <w:bCs/>
          <w:lang w:eastAsia="zh-CN"/>
        </w:rPr>
        <w:t>coarse</w:t>
      </w:r>
      <w:r w:rsidR="00445617">
        <w:rPr>
          <w:rFonts w:hint="eastAsia"/>
          <w:bCs/>
          <w:lang w:eastAsia="zh-CN"/>
        </w:rPr>
        <w:t xml:space="preserve"> synchronization of the HF cell through the LF layer.</w:t>
      </w:r>
      <w:r w:rsidR="006B5EB6">
        <w:rPr>
          <w:rFonts w:hint="eastAsia"/>
          <w:bCs/>
          <w:lang w:eastAsia="zh-CN"/>
        </w:rPr>
        <w:t xml:space="preserve"> It could significantly reduce </w:t>
      </w:r>
      <w:r w:rsidR="006743EF">
        <w:rPr>
          <w:bCs/>
          <w:lang w:eastAsia="zh-CN"/>
        </w:rPr>
        <w:t xml:space="preserve">the </w:t>
      </w:r>
      <w:r w:rsidR="006B5EB6">
        <w:rPr>
          <w:rFonts w:hint="eastAsia"/>
          <w:bCs/>
          <w:lang w:eastAsia="zh-CN"/>
        </w:rPr>
        <w:t>cell detection time, complexity</w:t>
      </w:r>
      <w:r w:rsidR="006743EF">
        <w:rPr>
          <w:bCs/>
          <w:lang w:eastAsia="zh-CN"/>
        </w:rPr>
        <w:t>,</w:t>
      </w:r>
      <w:r w:rsidR="006B5EB6">
        <w:rPr>
          <w:rFonts w:hint="eastAsia"/>
          <w:bCs/>
          <w:lang w:eastAsia="zh-CN"/>
        </w:rPr>
        <w:t xml:space="preserve"> and </w:t>
      </w:r>
      <w:r w:rsidR="00427B8C">
        <w:rPr>
          <w:bCs/>
          <w:lang w:eastAsia="zh-CN"/>
        </w:rPr>
        <w:t>signalling</w:t>
      </w:r>
      <w:r w:rsidR="00427B8C">
        <w:rPr>
          <w:rFonts w:hint="eastAsia"/>
          <w:bCs/>
          <w:lang w:eastAsia="zh-CN"/>
        </w:rPr>
        <w:t xml:space="preserve"> overhead </w:t>
      </w:r>
      <w:r w:rsidR="001069A8">
        <w:rPr>
          <w:bCs/>
          <w:lang w:eastAsia="zh-CN"/>
        </w:rPr>
        <w:t>that would be caused by</w:t>
      </w:r>
      <w:r w:rsidR="00427B8C">
        <w:rPr>
          <w:rFonts w:hint="eastAsia"/>
          <w:bCs/>
          <w:lang w:eastAsia="zh-CN"/>
        </w:rPr>
        <w:t xml:space="preserve"> </w:t>
      </w:r>
      <w:proofErr w:type="spellStart"/>
      <w:r w:rsidR="00427B8C">
        <w:rPr>
          <w:rFonts w:hint="eastAsia"/>
          <w:bCs/>
          <w:lang w:eastAsia="zh-CN"/>
        </w:rPr>
        <w:t>beamformed</w:t>
      </w:r>
      <w:proofErr w:type="spellEnd"/>
      <w:r w:rsidR="00427B8C">
        <w:rPr>
          <w:rFonts w:hint="eastAsia"/>
          <w:bCs/>
          <w:lang w:eastAsia="zh-CN"/>
        </w:rPr>
        <w:t xml:space="preserve"> common signals on the HF cell.</w:t>
      </w:r>
      <w:r w:rsidR="0002230F">
        <w:rPr>
          <w:rFonts w:hint="eastAsia"/>
          <w:bCs/>
          <w:lang w:eastAsia="zh-CN"/>
        </w:rPr>
        <w:t xml:space="preserve"> Paging </w:t>
      </w:r>
      <w:r w:rsidR="001069A8">
        <w:rPr>
          <w:bCs/>
          <w:lang w:eastAsia="zh-CN"/>
        </w:rPr>
        <w:t>could take place on the LF layer, avoiding significant complexity</w:t>
      </w:r>
      <w:r w:rsidR="0002230F">
        <w:rPr>
          <w:rFonts w:hint="eastAsia"/>
          <w:bCs/>
          <w:lang w:eastAsia="zh-CN"/>
        </w:rPr>
        <w:t>.</w:t>
      </w:r>
      <w:r w:rsidR="00427B8C">
        <w:rPr>
          <w:rFonts w:hint="eastAsia"/>
          <w:bCs/>
          <w:lang w:eastAsia="zh-CN"/>
        </w:rPr>
        <w:t xml:space="preserve"> </w:t>
      </w:r>
      <w:r w:rsidR="001069A8">
        <w:rPr>
          <w:bCs/>
          <w:lang w:eastAsia="zh-CN"/>
        </w:rPr>
        <w:t xml:space="preserve">The </w:t>
      </w:r>
      <w:r w:rsidR="00E22BD4">
        <w:rPr>
          <w:rFonts w:hint="eastAsia"/>
          <w:bCs/>
          <w:lang w:eastAsia="zh-CN"/>
        </w:rPr>
        <w:t>LF layer also provide</w:t>
      </w:r>
      <w:r w:rsidR="001403CA">
        <w:rPr>
          <w:bCs/>
          <w:lang w:eastAsia="zh-CN"/>
        </w:rPr>
        <w:t>s</w:t>
      </w:r>
      <w:r w:rsidR="00E22BD4">
        <w:rPr>
          <w:rFonts w:hint="eastAsia"/>
          <w:bCs/>
          <w:lang w:eastAsia="zh-CN"/>
        </w:rPr>
        <w:t xml:space="preserve"> more reliable coverage </w:t>
      </w:r>
      <w:r w:rsidR="00583E0B">
        <w:rPr>
          <w:rFonts w:hint="eastAsia"/>
          <w:bCs/>
          <w:lang w:eastAsia="zh-CN"/>
        </w:rPr>
        <w:t>and cell level mobility handling.</w:t>
      </w:r>
      <w:r w:rsidR="007948F2">
        <w:rPr>
          <w:bCs/>
          <w:lang w:eastAsia="zh-CN"/>
        </w:rPr>
        <w:t xml:space="preserve">  In general, many of the</w:t>
      </w:r>
      <w:r>
        <w:rPr>
          <w:bCs/>
          <w:lang w:eastAsia="zh-CN"/>
        </w:rPr>
        <w:t xml:space="preserve"> complex</w:t>
      </w:r>
      <w:r w:rsidR="007948F2">
        <w:rPr>
          <w:bCs/>
          <w:lang w:eastAsia="zh-CN"/>
        </w:rPr>
        <w:t xml:space="preserve"> issues that are difficult to resolve for standalone HF are ameliorated by having the support of a low frequency layer.</w:t>
      </w:r>
    </w:p>
    <w:p w:rsidR="00A2235D" w:rsidRDefault="00A2235D" w:rsidP="005038BF">
      <w:pPr>
        <w:jc w:val="both"/>
        <w:rPr>
          <w:bCs/>
          <w:lang w:eastAsia="zh-CN"/>
        </w:rPr>
      </w:pPr>
      <w:r>
        <w:rPr>
          <w:bCs/>
          <w:lang w:eastAsia="zh-CN"/>
        </w:rPr>
        <w:t xml:space="preserve">On the other hand, HF layer is naturally suited to the high rate delivery of </w:t>
      </w:r>
      <w:proofErr w:type="spellStart"/>
      <w:r w:rsidR="00BD7B3D">
        <w:rPr>
          <w:bCs/>
          <w:lang w:eastAsia="zh-CN"/>
        </w:rPr>
        <w:t>bursty</w:t>
      </w:r>
      <w:proofErr w:type="spellEnd"/>
      <w:r w:rsidR="00BD7B3D">
        <w:rPr>
          <w:bCs/>
          <w:lang w:eastAsia="zh-CN"/>
        </w:rPr>
        <w:t xml:space="preserve"> </w:t>
      </w:r>
      <w:r>
        <w:rPr>
          <w:bCs/>
          <w:lang w:eastAsia="zh-CN"/>
        </w:rPr>
        <w:t xml:space="preserve">user-plane data in a short time.  This takes advantage of the high bandwidth available in the HF spectrum, but avoids the problems of longer term reliability and the complexity of beam sweeping operations for common signals. So we </w:t>
      </w:r>
      <w:r w:rsidR="00BD7B3D">
        <w:rPr>
          <w:bCs/>
          <w:lang w:eastAsia="zh-CN"/>
        </w:rPr>
        <w:t xml:space="preserve">believe </w:t>
      </w:r>
      <w:r>
        <w:rPr>
          <w:bCs/>
          <w:lang w:eastAsia="zh-CN"/>
        </w:rPr>
        <w:t xml:space="preserve">that operating </w:t>
      </w:r>
      <w:r w:rsidR="00BD7B3D">
        <w:rPr>
          <w:bCs/>
          <w:lang w:eastAsia="zh-CN"/>
        </w:rPr>
        <w:t xml:space="preserve">the </w:t>
      </w:r>
      <w:r>
        <w:rPr>
          <w:bCs/>
          <w:lang w:eastAsia="zh-CN"/>
        </w:rPr>
        <w:t>UP layer</w:t>
      </w:r>
      <w:r w:rsidR="00BD7B3D">
        <w:rPr>
          <w:bCs/>
          <w:lang w:eastAsia="zh-CN"/>
        </w:rPr>
        <w:t xml:space="preserve"> mainly on the HF layer and</w:t>
      </w:r>
      <w:r>
        <w:rPr>
          <w:bCs/>
          <w:lang w:eastAsia="zh-CN"/>
        </w:rPr>
        <w:t xml:space="preserve"> common control</w:t>
      </w:r>
      <w:r w:rsidR="00E53384">
        <w:rPr>
          <w:bCs/>
          <w:lang w:eastAsia="zh-CN"/>
        </w:rPr>
        <w:t xml:space="preserve"> channels </w:t>
      </w:r>
      <w:r>
        <w:rPr>
          <w:bCs/>
          <w:lang w:eastAsia="zh-CN"/>
        </w:rPr>
        <w:t>on the overlapped LF layer</w:t>
      </w:r>
      <w:r w:rsidR="00BD7B3D">
        <w:rPr>
          <w:bCs/>
          <w:lang w:eastAsia="zh-CN"/>
        </w:rPr>
        <w:t xml:space="preserve"> </w:t>
      </w:r>
      <w:r>
        <w:rPr>
          <w:bCs/>
          <w:lang w:eastAsia="zh-CN"/>
        </w:rPr>
        <w:t xml:space="preserve">best </w:t>
      </w:r>
      <w:r w:rsidR="00BD7B3D">
        <w:rPr>
          <w:bCs/>
          <w:lang w:eastAsia="zh-CN"/>
        </w:rPr>
        <w:t xml:space="preserve">exploits </w:t>
      </w:r>
      <w:r>
        <w:rPr>
          <w:bCs/>
          <w:lang w:eastAsia="zh-CN"/>
        </w:rPr>
        <w:t>the strengths of both frequency layers.</w:t>
      </w:r>
    </w:p>
    <w:p w:rsidR="00AE515C" w:rsidRPr="00AE515C" w:rsidRDefault="00AE515C" w:rsidP="005038BF">
      <w:pPr>
        <w:jc w:val="both"/>
        <w:rPr>
          <w:bCs/>
          <w:lang w:eastAsia="zh-CN"/>
        </w:rPr>
      </w:pPr>
      <w:r w:rsidRPr="00E0569E">
        <w:rPr>
          <w:rFonts w:hint="eastAsia"/>
          <w:b/>
        </w:rPr>
        <w:t>Proposal</w:t>
      </w:r>
      <w:r w:rsidR="000647D7">
        <w:rPr>
          <w:rFonts w:hint="eastAsia"/>
          <w:b/>
          <w:lang w:eastAsia="zh-CN"/>
        </w:rPr>
        <w:t xml:space="preserve"> </w:t>
      </w:r>
      <w:r w:rsidR="003F1842">
        <w:rPr>
          <w:b/>
          <w:lang w:eastAsia="zh-CN"/>
        </w:rPr>
        <w:t>8</w:t>
      </w:r>
      <w:r w:rsidRPr="00E0569E">
        <w:rPr>
          <w:rFonts w:hint="eastAsia"/>
          <w:b/>
        </w:rPr>
        <w:t xml:space="preserve">: </w:t>
      </w:r>
      <w:r w:rsidRPr="00E0569E">
        <w:rPr>
          <w:rFonts w:hint="eastAsia"/>
          <w:b/>
          <w:lang w:eastAsia="zh-CN"/>
        </w:rPr>
        <w:t xml:space="preserve">Multi-connectivity </w:t>
      </w:r>
      <w:r w:rsidR="00BD7B3D">
        <w:rPr>
          <w:b/>
          <w:lang w:eastAsia="zh-CN"/>
        </w:rPr>
        <w:t xml:space="preserve">of HF </w:t>
      </w:r>
      <w:r w:rsidRPr="00E0569E">
        <w:rPr>
          <w:rFonts w:hint="eastAsia"/>
          <w:b/>
          <w:lang w:eastAsia="zh-CN"/>
        </w:rPr>
        <w:t xml:space="preserve">with </w:t>
      </w:r>
      <w:r w:rsidR="00BD7B3D">
        <w:rPr>
          <w:b/>
          <w:lang w:eastAsia="zh-CN"/>
        </w:rPr>
        <w:t xml:space="preserve">an </w:t>
      </w:r>
      <w:r w:rsidRPr="00E0569E">
        <w:rPr>
          <w:rFonts w:hint="eastAsia"/>
          <w:b/>
          <w:lang w:eastAsia="zh-CN"/>
        </w:rPr>
        <w:t xml:space="preserve">overlapped LF layer should be </w:t>
      </w:r>
      <w:r w:rsidRPr="00E0569E">
        <w:rPr>
          <w:rFonts w:hint="eastAsia"/>
          <w:b/>
        </w:rPr>
        <w:t xml:space="preserve">prioritized </w:t>
      </w:r>
      <w:r w:rsidRPr="00E0569E">
        <w:rPr>
          <w:rFonts w:hint="eastAsia"/>
          <w:b/>
          <w:lang w:eastAsia="zh-CN"/>
        </w:rPr>
        <w:t>because it significantly reduce</w:t>
      </w:r>
      <w:r w:rsidR="00BD7B3D">
        <w:rPr>
          <w:b/>
          <w:lang w:eastAsia="zh-CN"/>
        </w:rPr>
        <w:t>s</w:t>
      </w:r>
      <w:r w:rsidRPr="00E0569E">
        <w:rPr>
          <w:rFonts w:hint="eastAsia"/>
          <w:b/>
          <w:lang w:eastAsia="zh-CN"/>
        </w:rPr>
        <w:t xml:space="preserve"> the complexity of standalone HF </w:t>
      </w:r>
      <w:r w:rsidR="00E0569E">
        <w:rPr>
          <w:rFonts w:hint="eastAsia"/>
          <w:b/>
          <w:lang w:eastAsia="zh-CN"/>
        </w:rPr>
        <w:t>cell</w:t>
      </w:r>
      <w:r w:rsidRPr="00E0569E">
        <w:rPr>
          <w:rFonts w:hint="eastAsia"/>
          <w:b/>
          <w:lang w:eastAsia="zh-CN"/>
        </w:rPr>
        <w:t xml:space="preserve"> operations</w:t>
      </w:r>
      <w:r w:rsidR="00E0569E" w:rsidRPr="00E0569E">
        <w:rPr>
          <w:rFonts w:hint="eastAsia"/>
          <w:b/>
          <w:lang w:eastAsia="zh-CN"/>
        </w:rPr>
        <w:t xml:space="preserve"> and has the benefits for quick time to market</w:t>
      </w:r>
      <w:r w:rsidR="002B59A1">
        <w:rPr>
          <w:rFonts w:hint="eastAsia"/>
          <w:b/>
          <w:lang w:eastAsia="zh-CN"/>
        </w:rPr>
        <w:t xml:space="preserve"> deployment</w:t>
      </w:r>
      <w:r w:rsidR="00E0569E" w:rsidRPr="00E0569E">
        <w:rPr>
          <w:rFonts w:hint="eastAsia"/>
          <w:b/>
          <w:lang w:eastAsia="zh-CN"/>
        </w:rPr>
        <w:t>.</w:t>
      </w:r>
    </w:p>
    <w:p w:rsidR="00A2235D" w:rsidRPr="00AE515C" w:rsidRDefault="00A2235D" w:rsidP="00A2235D">
      <w:pPr>
        <w:jc w:val="both"/>
        <w:rPr>
          <w:bCs/>
          <w:lang w:eastAsia="zh-CN"/>
        </w:rPr>
      </w:pPr>
      <w:r w:rsidRPr="00E0569E">
        <w:rPr>
          <w:rFonts w:hint="eastAsia"/>
          <w:b/>
        </w:rPr>
        <w:t>Proposal</w:t>
      </w:r>
      <w:r>
        <w:rPr>
          <w:rFonts w:hint="eastAsia"/>
          <w:b/>
          <w:lang w:eastAsia="zh-CN"/>
        </w:rPr>
        <w:t xml:space="preserve"> </w:t>
      </w:r>
      <w:r w:rsidR="007178FB">
        <w:rPr>
          <w:b/>
          <w:lang w:eastAsia="zh-CN"/>
        </w:rPr>
        <w:t>9</w:t>
      </w:r>
      <w:r w:rsidRPr="00E0569E">
        <w:rPr>
          <w:rFonts w:hint="eastAsia"/>
          <w:b/>
        </w:rPr>
        <w:t xml:space="preserve">: </w:t>
      </w:r>
      <w:r>
        <w:rPr>
          <w:b/>
          <w:lang w:eastAsia="zh-CN"/>
        </w:rPr>
        <w:t xml:space="preserve">In HF operation with overlapped LF, </w:t>
      </w:r>
      <w:r w:rsidR="00BD7B3D">
        <w:rPr>
          <w:b/>
          <w:lang w:eastAsia="zh-CN"/>
        </w:rPr>
        <w:t xml:space="preserve">it is better to transmit </w:t>
      </w:r>
      <w:r>
        <w:rPr>
          <w:b/>
          <w:lang w:eastAsia="zh-CN"/>
        </w:rPr>
        <w:t xml:space="preserve">the </w:t>
      </w:r>
      <w:r w:rsidRPr="00E53384">
        <w:rPr>
          <w:b/>
          <w:lang w:eastAsia="zh-CN"/>
        </w:rPr>
        <w:t xml:space="preserve">common </w:t>
      </w:r>
      <w:r w:rsidR="00E53384">
        <w:rPr>
          <w:b/>
          <w:lang w:eastAsia="zh-CN"/>
        </w:rPr>
        <w:t xml:space="preserve">control channels </w:t>
      </w:r>
      <w:r>
        <w:rPr>
          <w:b/>
          <w:lang w:eastAsia="zh-CN"/>
        </w:rPr>
        <w:t>on the LF layer</w:t>
      </w:r>
      <w:r w:rsidRPr="00E0569E">
        <w:rPr>
          <w:rFonts w:hint="eastAsia"/>
          <w:b/>
          <w:lang w:eastAsia="zh-CN"/>
        </w:rPr>
        <w:t>.</w:t>
      </w:r>
    </w:p>
    <w:p w:rsidR="00804E0C" w:rsidRDefault="00871F12" w:rsidP="005038BF">
      <w:pPr>
        <w:jc w:val="both"/>
        <w:rPr>
          <w:bCs/>
          <w:lang w:eastAsia="zh-CN"/>
        </w:rPr>
      </w:pPr>
      <w:r>
        <w:rPr>
          <w:rFonts w:hint="eastAsia"/>
          <w:bCs/>
          <w:lang w:eastAsia="zh-CN"/>
        </w:rPr>
        <w:t>If LF and HF layer</w:t>
      </w:r>
      <w:r w:rsidR="007948F2">
        <w:rPr>
          <w:bCs/>
          <w:lang w:eastAsia="zh-CN"/>
        </w:rPr>
        <w:t>s</w:t>
      </w:r>
      <w:r>
        <w:rPr>
          <w:rFonts w:hint="eastAsia"/>
          <w:bCs/>
          <w:lang w:eastAsia="zh-CN"/>
        </w:rPr>
        <w:t xml:space="preserve"> are provided by different nodes </w:t>
      </w:r>
      <w:r w:rsidR="00781426">
        <w:rPr>
          <w:bCs/>
          <w:lang w:eastAsia="zh-CN"/>
        </w:rPr>
        <w:t xml:space="preserve">with </w:t>
      </w:r>
      <w:proofErr w:type="gramStart"/>
      <w:r w:rsidR="00781426">
        <w:rPr>
          <w:bCs/>
          <w:lang w:eastAsia="zh-CN"/>
        </w:rPr>
        <w:t>an</w:t>
      </w:r>
      <w:proofErr w:type="gramEnd"/>
      <w:r w:rsidR="00781426">
        <w:rPr>
          <w:bCs/>
          <w:lang w:eastAsia="zh-CN"/>
        </w:rPr>
        <w:t xml:space="preserve"> non-ideal backhaul in-between</w:t>
      </w:r>
      <w:r w:rsidR="00FD7078">
        <w:rPr>
          <w:bCs/>
          <w:lang w:eastAsia="zh-CN"/>
        </w:rPr>
        <w:t>,</w:t>
      </w:r>
      <w:r>
        <w:rPr>
          <w:rFonts w:hint="eastAsia"/>
          <w:bCs/>
          <w:lang w:eastAsia="zh-CN"/>
        </w:rPr>
        <w:t xml:space="preserve"> </w:t>
      </w:r>
      <w:r w:rsidR="00FD7078">
        <w:rPr>
          <w:bCs/>
          <w:lang w:eastAsia="zh-CN"/>
        </w:rPr>
        <w:t>i</w:t>
      </w:r>
      <w:r>
        <w:rPr>
          <w:rFonts w:hint="eastAsia"/>
          <w:bCs/>
          <w:lang w:eastAsia="zh-CN"/>
        </w:rPr>
        <w:t>t is natural that DC</w:t>
      </w:r>
      <w:r w:rsidR="007948F2">
        <w:rPr>
          <w:bCs/>
          <w:lang w:eastAsia="zh-CN"/>
        </w:rPr>
        <w:t>-</w:t>
      </w:r>
      <w:r>
        <w:rPr>
          <w:rFonts w:hint="eastAsia"/>
          <w:bCs/>
          <w:lang w:eastAsia="zh-CN"/>
        </w:rPr>
        <w:t xml:space="preserve">like protocol architecture should be employed. </w:t>
      </w:r>
      <w:r w:rsidR="00D373D3">
        <w:rPr>
          <w:rFonts w:hint="eastAsia"/>
          <w:bCs/>
          <w:lang w:eastAsia="zh-CN"/>
        </w:rPr>
        <w:t xml:space="preserve">When LF and HF are provided by the same </w:t>
      </w:r>
      <w:r w:rsidR="00853EB9">
        <w:rPr>
          <w:bCs/>
          <w:lang w:eastAsia="zh-CN"/>
        </w:rPr>
        <w:t xml:space="preserve">NR </w:t>
      </w:r>
      <w:r w:rsidR="00D373D3">
        <w:rPr>
          <w:rFonts w:hint="eastAsia"/>
          <w:bCs/>
          <w:lang w:eastAsia="zh-CN"/>
        </w:rPr>
        <w:t>node</w:t>
      </w:r>
      <w:r w:rsidR="001379DF">
        <w:rPr>
          <w:rFonts w:hint="eastAsia"/>
          <w:bCs/>
          <w:lang w:eastAsia="zh-CN"/>
        </w:rPr>
        <w:t>,</w:t>
      </w:r>
      <w:r w:rsidR="00D373D3">
        <w:rPr>
          <w:rFonts w:hint="eastAsia"/>
          <w:bCs/>
          <w:lang w:eastAsia="zh-CN"/>
        </w:rPr>
        <w:t xml:space="preserve"> or different nodes with </w:t>
      </w:r>
      <w:r w:rsidR="00781426">
        <w:rPr>
          <w:bCs/>
          <w:lang w:eastAsia="zh-CN"/>
        </w:rPr>
        <w:t xml:space="preserve">an </w:t>
      </w:r>
      <w:r w:rsidR="001379DF">
        <w:rPr>
          <w:rFonts w:hint="eastAsia"/>
          <w:bCs/>
          <w:lang w:eastAsia="zh-CN"/>
        </w:rPr>
        <w:t>idea</w:t>
      </w:r>
      <w:r w:rsidR="00FD7078">
        <w:rPr>
          <w:bCs/>
          <w:lang w:eastAsia="zh-CN"/>
        </w:rPr>
        <w:t>l</w:t>
      </w:r>
      <w:r w:rsidR="001379DF">
        <w:rPr>
          <w:rFonts w:hint="eastAsia"/>
          <w:bCs/>
          <w:lang w:eastAsia="zh-CN"/>
        </w:rPr>
        <w:t xml:space="preserve"> backhaul, </w:t>
      </w:r>
      <w:r w:rsidR="009565AA">
        <w:rPr>
          <w:bCs/>
          <w:lang w:eastAsia="zh-CN"/>
        </w:rPr>
        <w:t>CA-like architecture may be considered instead.</w:t>
      </w:r>
      <w:r w:rsidR="009565AA">
        <w:rPr>
          <w:rFonts w:hint="eastAsia"/>
          <w:bCs/>
          <w:lang w:eastAsia="zh-CN"/>
        </w:rPr>
        <w:t xml:space="preserve"> </w:t>
      </w:r>
      <w:r w:rsidR="00FD7002">
        <w:rPr>
          <w:bCs/>
          <w:lang w:eastAsia="zh-CN"/>
        </w:rPr>
        <w:t>In general, t</w:t>
      </w:r>
      <w:r w:rsidR="00FD7002">
        <w:rPr>
          <w:rFonts w:hint="eastAsia"/>
          <w:bCs/>
          <w:lang w:eastAsia="zh-CN"/>
        </w:rPr>
        <w:t xml:space="preserve">here </w:t>
      </w:r>
      <w:r w:rsidR="001379DF">
        <w:rPr>
          <w:rFonts w:hint="eastAsia"/>
          <w:bCs/>
          <w:lang w:eastAsia="zh-CN"/>
        </w:rPr>
        <w:t>are several factors to consider when determine whether CA or DC should be employed:</w:t>
      </w:r>
    </w:p>
    <w:p w:rsidR="001379DF" w:rsidRDefault="003B57EE" w:rsidP="00385C22">
      <w:pPr>
        <w:numPr>
          <w:ilvl w:val="0"/>
          <w:numId w:val="12"/>
        </w:numPr>
        <w:jc w:val="both"/>
        <w:rPr>
          <w:bCs/>
          <w:lang w:eastAsia="zh-CN"/>
        </w:rPr>
      </w:pPr>
      <w:r>
        <w:rPr>
          <w:bCs/>
          <w:lang w:eastAsia="zh-CN"/>
        </w:rPr>
        <w:t>W</w:t>
      </w:r>
      <w:r>
        <w:rPr>
          <w:rFonts w:hint="eastAsia"/>
          <w:bCs/>
          <w:lang w:eastAsia="zh-CN"/>
        </w:rPr>
        <w:t>hether the LF layer is deployed as LTE or NR;</w:t>
      </w:r>
      <w:r w:rsidR="00ED2470">
        <w:rPr>
          <w:rFonts w:hint="eastAsia"/>
          <w:bCs/>
          <w:lang w:eastAsia="zh-CN"/>
        </w:rPr>
        <w:t xml:space="preserve"> if it is LTE, then </w:t>
      </w:r>
      <w:r w:rsidR="00853EB9">
        <w:rPr>
          <w:rFonts w:hint="eastAsia"/>
          <w:bCs/>
          <w:lang w:eastAsia="zh-CN"/>
        </w:rPr>
        <w:t>DC</w:t>
      </w:r>
      <w:r w:rsidR="00853EB9">
        <w:rPr>
          <w:bCs/>
          <w:lang w:eastAsia="zh-CN"/>
        </w:rPr>
        <w:t>-</w:t>
      </w:r>
      <w:r w:rsidR="00ED2470">
        <w:rPr>
          <w:rFonts w:hint="eastAsia"/>
          <w:bCs/>
          <w:lang w:eastAsia="zh-CN"/>
        </w:rPr>
        <w:t>like architecture is used according to RAN2 agreement.</w:t>
      </w:r>
    </w:p>
    <w:p w:rsidR="00932970" w:rsidRPr="004F621B" w:rsidRDefault="00932970" w:rsidP="00385C22">
      <w:pPr>
        <w:numPr>
          <w:ilvl w:val="0"/>
          <w:numId w:val="12"/>
        </w:numPr>
        <w:jc w:val="both"/>
        <w:rPr>
          <w:bCs/>
          <w:lang w:eastAsia="zh-CN"/>
        </w:rPr>
      </w:pPr>
      <w:r>
        <w:rPr>
          <w:bCs/>
          <w:lang w:eastAsia="zh-CN"/>
        </w:rPr>
        <w:t>S</w:t>
      </w:r>
      <w:r>
        <w:rPr>
          <w:rFonts w:hint="eastAsia"/>
          <w:bCs/>
          <w:lang w:eastAsia="zh-CN"/>
        </w:rPr>
        <w:t>ynchronization requirements between LF and HF cells</w:t>
      </w:r>
      <w:r w:rsidR="004F1AD4">
        <w:rPr>
          <w:bCs/>
          <w:lang w:eastAsia="zh-CN"/>
        </w:rPr>
        <w:t>.</w:t>
      </w:r>
    </w:p>
    <w:p w:rsidR="003B57EE" w:rsidRDefault="005E0166" w:rsidP="00385C22">
      <w:pPr>
        <w:numPr>
          <w:ilvl w:val="0"/>
          <w:numId w:val="12"/>
        </w:numPr>
        <w:jc w:val="both"/>
        <w:rPr>
          <w:bCs/>
          <w:lang w:eastAsia="zh-CN"/>
        </w:rPr>
      </w:pPr>
      <w:r>
        <w:rPr>
          <w:bCs/>
          <w:lang w:eastAsia="zh-CN"/>
        </w:rPr>
        <w:t>N</w:t>
      </w:r>
      <w:r>
        <w:rPr>
          <w:rFonts w:hint="eastAsia"/>
          <w:bCs/>
          <w:lang w:eastAsia="zh-CN"/>
        </w:rPr>
        <w:t>umerology configuration of the LF layer and HF layer;</w:t>
      </w:r>
      <w:r w:rsidR="00CE303F">
        <w:rPr>
          <w:rFonts w:hint="eastAsia"/>
          <w:bCs/>
          <w:lang w:eastAsia="zh-CN"/>
        </w:rPr>
        <w:t xml:space="preserve"> if significant difference</w:t>
      </w:r>
      <w:r w:rsidR="007948F2">
        <w:rPr>
          <w:bCs/>
          <w:lang w:eastAsia="zh-CN"/>
        </w:rPr>
        <w:t>s</w:t>
      </w:r>
      <w:r w:rsidR="00CE303F">
        <w:rPr>
          <w:rFonts w:hint="eastAsia"/>
          <w:bCs/>
          <w:lang w:eastAsia="zh-CN"/>
        </w:rPr>
        <w:t xml:space="preserve"> exist, DC</w:t>
      </w:r>
      <w:r w:rsidR="007948F2">
        <w:rPr>
          <w:bCs/>
          <w:lang w:eastAsia="zh-CN"/>
        </w:rPr>
        <w:t>-</w:t>
      </w:r>
      <w:r w:rsidR="00CE303F">
        <w:rPr>
          <w:rFonts w:hint="eastAsia"/>
          <w:bCs/>
          <w:lang w:eastAsia="zh-CN"/>
        </w:rPr>
        <w:t xml:space="preserve">like architecture </w:t>
      </w:r>
      <w:r w:rsidR="00BB6612">
        <w:rPr>
          <w:rFonts w:hint="eastAsia"/>
          <w:bCs/>
          <w:lang w:eastAsia="zh-CN"/>
        </w:rPr>
        <w:t>may be</w:t>
      </w:r>
      <w:r w:rsidR="00CE303F">
        <w:rPr>
          <w:rFonts w:hint="eastAsia"/>
          <w:bCs/>
          <w:lang w:eastAsia="zh-CN"/>
        </w:rPr>
        <w:t xml:space="preserve"> more </w:t>
      </w:r>
      <w:r w:rsidR="00CE303F">
        <w:rPr>
          <w:bCs/>
          <w:lang w:eastAsia="zh-CN"/>
        </w:rPr>
        <w:t>appropriate</w:t>
      </w:r>
      <w:r w:rsidR="004F1AD4">
        <w:rPr>
          <w:bCs/>
          <w:lang w:eastAsia="zh-CN"/>
        </w:rPr>
        <w:t>.</w:t>
      </w:r>
    </w:p>
    <w:p w:rsidR="005E0166" w:rsidRDefault="00781426" w:rsidP="00385C22">
      <w:pPr>
        <w:numPr>
          <w:ilvl w:val="0"/>
          <w:numId w:val="12"/>
        </w:numPr>
        <w:jc w:val="both"/>
        <w:rPr>
          <w:bCs/>
          <w:lang w:eastAsia="zh-CN"/>
        </w:rPr>
      </w:pPr>
      <w:r>
        <w:rPr>
          <w:bCs/>
          <w:lang w:eastAsia="zh-CN"/>
        </w:rPr>
        <w:t>What</w:t>
      </w:r>
      <w:r w:rsidR="002F3A47">
        <w:rPr>
          <w:rFonts w:hint="eastAsia"/>
          <w:bCs/>
          <w:lang w:eastAsia="zh-CN"/>
        </w:rPr>
        <w:t xml:space="preserve"> MAC functions are </w:t>
      </w:r>
      <w:r>
        <w:rPr>
          <w:bCs/>
          <w:lang w:eastAsia="zh-CN"/>
        </w:rPr>
        <w:t>common</w:t>
      </w:r>
      <w:r>
        <w:rPr>
          <w:rFonts w:hint="eastAsia"/>
          <w:bCs/>
          <w:lang w:eastAsia="zh-CN"/>
        </w:rPr>
        <w:t xml:space="preserve"> </w:t>
      </w:r>
      <w:r w:rsidR="002F3A47">
        <w:rPr>
          <w:rFonts w:hint="eastAsia"/>
          <w:bCs/>
          <w:lang w:eastAsia="zh-CN"/>
        </w:rPr>
        <w:t>for the LF layer and HF layer</w:t>
      </w:r>
      <w:r>
        <w:rPr>
          <w:bCs/>
          <w:lang w:eastAsia="zh-CN"/>
        </w:rPr>
        <w:t xml:space="preserve"> and whether they can be shared</w:t>
      </w:r>
      <w:r w:rsidR="002F3A47">
        <w:rPr>
          <w:rFonts w:hint="eastAsia"/>
          <w:bCs/>
          <w:lang w:eastAsia="zh-CN"/>
        </w:rPr>
        <w:t xml:space="preserve">; </w:t>
      </w:r>
      <w:r w:rsidR="004F1AD4">
        <w:rPr>
          <w:bCs/>
          <w:lang w:eastAsia="zh-CN"/>
        </w:rPr>
        <w:t>f</w:t>
      </w:r>
      <w:r w:rsidR="008E3659">
        <w:rPr>
          <w:bCs/>
          <w:lang w:eastAsia="zh-CN"/>
        </w:rPr>
        <w:t>or example,</w:t>
      </w:r>
      <w:r w:rsidR="002F3A47">
        <w:rPr>
          <w:rFonts w:hint="eastAsia"/>
          <w:bCs/>
          <w:lang w:eastAsia="zh-CN"/>
        </w:rPr>
        <w:t xml:space="preserve"> </w:t>
      </w:r>
      <w:r w:rsidR="006D4605">
        <w:rPr>
          <w:rFonts w:hint="eastAsia"/>
          <w:bCs/>
          <w:lang w:eastAsia="zh-CN"/>
        </w:rPr>
        <w:t>it seem</w:t>
      </w:r>
      <w:r w:rsidR="009D2AAD">
        <w:rPr>
          <w:rFonts w:hint="eastAsia"/>
          <w:bCs/>
          <w:lang w:eastAsia="zh-CN"/>
        </w:rPr>
        <w:t xml:space="preserve">s that only multiplexing functions are </w:t>
      </w:r>
      <w:r w:rsidR="00FD7002">
        <w:rPr>
          <w:bCs/>
          <w:lang w:eastAsia="zh-CN"/>
        </w:rPr>
        <w:t xml:space="preserve">necessarily </w:t>
      </w:r>
      <w:r w:rsidR="009D2AAD">
        <w:rPr>
          <w:rFonts w:hint="eastAsia"/>
          <w:bCs/>
          <w:lang w:eastAsia="zh-CN"/>
        </w:rPr>
        <w:t>common</w:t>
      </w:r>
      <w:r w:rsidR="007948F2">
        <w:rPr>
          <w:bCs/>
          <w:lang w:eastAsia="zh-CN"/>
        </w:rPr>
        <w:t xml:space="preserve"> in all situations</w:t>
      </w:r>
      <w:r w:rsidR="009D2AAD">
        <w:rPr>
          <w:rFonts w:hint="eastAsia"/>
          <w:bCs/>
          <w:lang w:eastAsia="zh-CN"/>
        </w:rPr>
        <w:t>.</w:t>
      </w:r>
      <w:r w:rsidR="00D56629">
        <w:rPr>
          <w:rFonts w:hint="eastAsia"/>
          <w:bCs/>
          <w:lang w:eastAsia="zh-CN"/>
        </w:rPr>
        <w:t xml:space="preserve"> </w:t>
      </w:r>
      <w:r w:rsidR="00EA1F11">
        <w:rPr>
          <w:rFonts w:hint="eastAsia"/>
          <w:bCs/>
          <w:lang w:eastAsia="zh-CN"/>
        </w:rPr>
        <w:t xml:space="preserve">For </w:t>
      </w:r>
      <w:r w:rsidR="00E53384">
        <w:rPr>
          <w:bCs/>
          <w:lang w:eastAsia="zh-CN"/>
        </w:rPr>
        <w:t xml:space="preserve">most MAC operations such as </w:t>
      </w:r>
      <w:r w:rsidR="00EA1F11">
        <w:rPr>
          <w:rFonts w:hint="eastAsia"/>
          <w:bCs/>
          <w:lang w:eastAsia="zh-CN"/>
        </w:rPr>
        <w:t>scheduling, HARQ, random access</w:t>
      </w:r>
      <w:r w:rsidR="00853EB9">
        <w:rPr>
          <w:bCs/>
          <w:lang w:eastAsia="zh-CN"/>
        </w:rPr>
        <w:t>,</w:t>
      </w:r>
      <w:r w:rsidR="00EA1F11">
        <w:rPr>
          <w:rFonts w:hint="eastAsia"/>
          <w:bCs/>
          <w:lang w:eastAsia="zh-CN"/>
        </w:rPr>
        <w:t xml:space="preserve"> etc</w:t>
      </w:r>
      <w:r w:rsidR="00853EB9">
        <w:rPr>
          <w:bCs/>
          <w:lang w:eastAsia="zh-CN"/>
        </w:rPr>
        <w:t>.</w:t>
      </w:r>
      <w:r w:rsidR="00EA1F11">
        <w:rPr>
          <w:rFonts w:hint="eastAsia"/>
          <w:bCs/>
          <w:lang w:eastAsia="zh-CN"/>
        </w:rPr>
        <w:t xml:space="preserve">, </w:t>
      </w:r>
      <w:r w:rsidR="00E53384">
        <w:rPr>
          <w:bCs/>
          <w:lang w:eastAsia="zh-CN"/>
        </w:rPr>
        <w:t>the HF layer cannot easily re-use the LF functions</w:t>
      </w:r>
      <w:r w:rsidR="00962DA4">
        <w:rPr>
          <w:bCs/>
          <w:lang w:eastAsia="zh-CN"/>
        </w:rPr>
        <w:t>, due to the effects of beam sweeping and the different numerologies</w:t>
      </w:r>
      <w:r w:rsidR="00E53384">
        <w:rPr>
          <w:bCs/>
          <w:lang w:eastAsia="zh-CN"/>
        </w:rPr>
        <w:t xml:space="preserve">, </w:t>
      </w:r>
      <w:r w:rsidR="00962DA4">
        <w:rPr>
          <w:bCs/>
          <w:lang w:eastAsia="zh-CN"/>
        </w:rPr>
        <w:t xml:space="preserve">so </w:t>
      </w:r>
      <w:r w:rsidR="00EA1F11">
        <w:rPr>
          <w:rFonts w:hint="eastAsia"/>
          <w:bCs/>
          <w:lang w:eastAsia="zh-CN"/>
        </w:rPr>
        <w:t xml:space="preserve">specific MAC functions </w:t>
      </w:r>
      <w:r w:rsidR="00962DA4">
        <w:rPr>
          <w:bCs/>
          <w:lang w:eastAsia="zh-CN"/>
        </w:rPr>
        <w:t>operable on</w:t>
      </w:r>
      <w:r w:rsidR="00277E2D">
        <w:rPr>
          <w:bCs/>
          <w:lang w:eastAsia="zh-CN"/>
        </w:rPr>
        <w:t xml:space="preserve"> </w:t>
      </w:r>
      <w:r w:rsidR="00277E2D">
        <w:rPr>
          <w:rFonts w:hint="eastAsia"/>
          <w:bCs/>
          <w:lang w:eastAsia="zh-CN"/>
        </w:rPr>
        <w:t>the HF</w:t>
      </w:r>
      <w:r>
        <w:rPr>
          <w:bCs/>
          <w:lang w:eastAsia="zh-CN"/>
        </w:rPr>
        <w:t xml:space="preserve"> and LF</w:t>
      </w:r>
      <w:r w:rsidR="00277E2D">
        <w:rPr>
          <w:rFonts w:hint="eastAsia"/>
          <w:bCs/>
          <w:lang w:eastAsia="zh-CN"/>
        </w:rPr>
        <w:t xml:space="preserve"> layer</w:t>
      </w:r>
      <w:r>
        <w:rPr>
          <w:bCs/>
          <w:lang w:eastAsia="zh-CN"/>
        </w:rPr>
        <w:t xml:space="preserve"> separately</w:t>
      </w:r>
      <w:r w:rsidR="00277E2D">
        <w:rPr>
          <w:rFonts w:hint="eastAsia"/>
          <w:bCs/>
          <w:lang w:eastAsia="zh-CN"/>
        </w:rPr>
        <w:t xml:space="preserve"> </w:t>
      </w:r>
      <w:r w:rsidR="00EA1F11">
        <w:rPr>
          <w:rFonts w:hint="eastAsia"/>
          <w:bCs/>
          <w:lang w:eastAsia="zh-CN"/>
        </w:rPr>
        <w:t>are needed</w:t>
      </w:r>
      <w:r>
        <w:rPr>
          <w:bCs/>
          <w:lang w:eastAsia="zh-CN"/>
        </w:rPr>
        <w:t>, just like in the DC</w:t>
      </w:r>
      <w:r w:rsidR="00962DA4">
        <w:rPr>
          <w:bCs/>
          <w:lang w:eastAsia="zh-CN"/>
        </w:rPr>
        <w:t>.</w:t>
      </w:r>
      <w:r w:rsidR="00EA1F11">
        <w:rPr>
          <w:rFonts w:hint="eastAsia"/>
          <w:bCs/>
          <w:lang w:eastAsia="zh-CN"/>
        </w:rPr>
        <w:t xml:space="preserve"> </w:t>
      </w:r>
      <w:r>
        <w:rPr>
          <w:bCs/>
          <w:lang w:eastAsia="zh-CN"/>
        </w:rPr>
        <w:t xml:space="preserve">Though a </w:t>
      </w:r>
      <w:r w:rsidR="004F1AD4">
        <w:rPr>
          <w:bCs/>
          <w:lang w:eastAsia="zh-CN"/>
        </w:rPr>
        <w:t xml:space="preserve">CA-like architecture with a </w:t>
      </w:r>
      <w:r w:rsidR="00FD7002">
        <w:rPr>
          <w:bCs/>
          <w:lang w:eastAsia="zh-CN"/>
        </w:rPr>
        <w:t>c</w:t>
      </w:r>
      <w:r w:rsidR="00FD7002">
        <w:rPr>
          <w:rFonts w:hint="eastAsia"/>
          <w:bCs/>
          <w:lang w:eastAsia="zh-CN"/>
        </w:rPr>
        <w:t xml:space="preserve">ommon </w:t>
      </w:r>
      <w:r w:rsidR="00D56629">
        <w:rPr>
          <w:rFonts w:hint="eastAsia"/>
          <w:bCs/>
          <w:lang w:eastAsia="zh-CN"/>
        </w:rPr>
        <w:t xml:space="preserve">MAC </w:t>
      </w:r>
      <w:r w:rsidR="00277E2D">
        <w:rPr>
          <w:bCs/>
          <w:lang w:eastAsia="zh-CN"/>
        </w:rPr>
        <w:t xml:space="preserve">may </w:t>
      </w:r>
      <w:r w:rsidR="00F63E5B">
        <w:rPr>
          <w:rFonts w:hint="eastAsia"/>
          <w:bCs/>
          <w:lang w:eastAsia="zh-CN"/>
        </w:rPr>
        <w:t>seem</w:t>
      </w:r>
      <w:r w:rsidR="00D56629">
        <w:rPr>
          <w:rFonts w:hint="eastAsia"/>
          <w:bCs/>
          <w:lang w:eastAsia="zh-CN"/>
        </w:rPr>
        <w:t xml:space="preserve"> agile to steer user data between LF and HF layers</w:t>
      </w:r>
      <w:r>
        <w:rPr>
          <w:bCs/>
          <w:lang w:eastAsia="zh-CN"/>
        </w:rPr>
        <w:t>,</w:t>
      </w:r>
      <w:r w:rsidR="00D56629">
        <w:rPr>
          <w:rFonts w:hint="eastAsia"/>
          <w:bCs/>
          <w:lang w:eastAsia="zh-CN"/>
        </w:rPr>
        <w:t xml:space="preserve"> it is also possible to </w:t>
      </w:r>
      <w:r w:rsidR="00F63E5B">
        <w:rPr>
          <w:rFonts w:hint="eastAsia"/>
          <w:bCs/>
          <w:lang w:eastAsia="zh-CN"/>
        </w:rPr>
        <w:t xml:space="preserve">achieve </w:t>
      </w:r>
      <w:r>
        <w:rPr>
          <w:rFonts w:hint="eastAsia"/>
          <w:bCs/>
          <w:lang w:eastAsia="zh-CN"/>
        </w:rPr>
        <w:t>th</w:t>
      </w:r>
      <w:r>
        <w:rPr>
          <w:bCs/>
          <w:lang w:eastAsia="zh-CN"/>
        </w:rPr>
        <w:t>e same purpose</w:t>
      </w:r>
      <w:r>
        <w:rPr>
          <w:rFonts w:hint="eastAsia"/>
          <w:bCs/>
          <w:lang w:eastAsia="zh-CN"/>
        </w:rPr>
        <w:t xml:space="preserve"> </w:t>
      </w:r>
      <w:proofErr w:type="spellStart"/>
      <w:r w:rsidR="00F63E5B">
        <w:rPr>
          <w:rFonts w:hint="eastAsia"/>
          <w:bCs/>
          <w:lang w:eastAsia="zh-CN"/>
        </w:rPr>
        <w:t>purpose</w:t>
      </w:r>
      <w:proofErr w:type="spellEnd"/>
      <w:r w:rsidR="00F63E5B">
        <w:rPr>
          <w:rFonts w:hint="eastAsia"/>
          <w:bCs/>
          <w:lang w:eastAsia="zh-CN"/>
        </w:rPr>
        <w:t xml:space="preserve"> at PDCP layer </w:t>
      </w:r>
      <w:r w:rsidR="002C3825">
        <w:rPr>
          <w:rFonts w:hint="eastAsia"/>
          <w:bCs/>
          <w:lang w:eastAsia="zh-CN"/>
        </w:rPr>
        <w:t>(e.g.</w:t>
      </w:r>
      <w:r w:rsidR="00FD7002">
        <w:rPr>
          <w:bCs/>
          <w:lang w:eastAsia="zh-CN"/>
        </w:rPr>
        <w:t>, by</w:t>
      </w:r>
      <w:r w:rsidR="002C3825">
        <w:rPr>
          <w:rFonts w:hint="eastAsia"/>
          <w:bCs/>
          <w:lang w:eastAsia="zh-CN"/>
        </w:rPr>
        <w:t xml:space="preserve"> split bearer) </w:t>
      </w:r>
      <w:r w:rsidR="00F63E5B">
        <w:rPr>
          <w:rFonts w:hint="eastAsia"/>
          <w:bCs/>
          <w:lang w:eastAsia="zh-CN"/>
        </w:rPr>
        <w:t>or RRC layer</w:t>
      </w:r>
      <w:r w:rsidR="002C3825">
        <w:rPr>
          <w:rFonts w:hint="eastAsia"/>
          <w:bCs/>
          <w:lang w:eastAsia="zh-CN"/>
        </w:rPr>
        <w:t xml:space="preserve"> (e.g.</w:t>
      </w:r>
      <w:r w:rsidR="00FD7002">
        <w:rPr>
          <w:bCs/>
          <w:lang w:eastAsia="zh-CN"/>
        </w:rPr>
        <w:t xml:space="preserve">, </w:t>
      </w:r>
      <w:r w:rsidR="006F1CA1">
        <w:rPr>
          <w:bCs/>
          <w:lang w:eastAsia="zh-CN"/>
        </w:rPr>
        <w:t>with</w:t>
      </w:r>
      <w:r w:rsidR="002C3825">
        <w:rPr>
          <w:rFonts w:hint="eastAsia"/>
          <w:bCs/>
          <w:lang w:eastAsia="zh-CN"/>
        </w:rPr>
        <w:t xml:space="preserve"> MCG and SCG)</w:t>
      </w:r>
      <w:r>
        <w:rPr>
          <w:bCs/>
          <w:lang w:eastAsia="zh-CN"/>
        </w:rPr>
        <w:t xml:space="preserve"> instead</w:t>
      </w:r>
      <w:r w:rsidR="00091D0B">
        <w:rPr>
          <w:rFonts w:hint="eastAsia"/>
          <w:bCs/>
          <w:lang w:eastAsia="zh-CN"/>
        </w:rPr>
        <w:t>.</w:t>
      </w:r>
    </w:p>
    <w:p w:rsidR="00B54D39" w:rsidRDefault="00E015F2" w:rsidP="005038BF">
      <w:pPr>
        <w:jc w:val="both"/>
        <w:rPr>
          <w:bCs/>
          <w:lang w:eastAsia="zh-CN"/>
        </w:rPr>
      </w:pPr>
      <w:r w:rsidRPr="00E015F2">
        <w:rPr>
          <w:rFonts w:hint="eastAsia"/>
          <w:bCs/>
          <w:lang w:eastAsia="zh-CN"/>
        </w:rPr>
        <w:t xml:space="preserve">Due to coverage </w:t>
      </w:r>
      <w:r>
        <w:rPr>
          <w:rFonts w:hint="eastAsia"/>
          <w:bCs/>
          <w:lang w:eastAsia="zh-CN"/>
        </w:rPr>
        <w:t xml:space="preserve">differentiation, </w:t>
      </w:r>
      <w:r w:rsidR="0037237C">
        <w:rPr>
          <w:bCs/>
          <w:lang w:eastAsia="zh-CN"/>
        </w:rPr>
        <w:t xml:space="preserve">the </w:t>
      </w:r>
      <w:r w:rsidR="00781426">
        <w:rPr>
          <w:rFonts w:hint="eastAsia"/>
          <w:bCs/>
          <w:lang w:eastAsia="zh-CN"/>
        </w:rPr>
        <w:t>non</w:t>
      </w:r>
      <w:r w:rsidR="00781426">
        <w:rPr>
          <w:bCs/>
          <w:lang w:eastAsia="zh-CN"/>
        </w:rPr>
        <w:t>-</w:t>
      </w:r>
      <w:r w:rsidR="00263914">
        <w:rPr>
          <w:rFonts w:hint="eastAsia"/>
          <w:bCs/>
          <w:lang w:eastAsia="zh-CN"/>
        </w:rPr>
        <w:t>co</w:t>
      </w:r>
      <w:r w:rsidR="007948F2">
        <w:rPr>
          <w:bCs/>
          <w:lang w:eastAsia="zh-CN"/>
        </w:rPr>
        <w:t>l</w:t>
      </w:r>
      <w:r w:rsidR="00263914">
        <w:rPr>
          <w:rFonts w:hint="eastAsia"/>
          <w:bCs/>
          <w:lang w:eastAsia="zh-CN"/>
        </w:rPr>
        <w:t xml:space="preserve">located scenario may be </w:t>
      </w:r>
      <w:r w:rsidR="004F1AD4">
        <w:rPr>
          <w:bCs/>
          <w:lang w:eastAsia="zh-CN"/>
        </w:rPr>
        <w:t>typical</w:t>
      </w:r>
      <w:r w:rsidR="006C3846">
        <w:rPr>
          <w:rFonts w:hint="eastAsia"/>
          <w:bCs/>
          <w:lang w:eastAsia="zh-CN"/>
        </w:rPr>
        <w:t xml:space="preserve">. </w:t>
      </w:r>
      <w:r w:rsidR="006508A6">
        <w:rPr>
          <w:rFonts w:hint="eastAsia"/>
          <w:bCs/>
          <w:lang w:eastAsia="zh-CN"/>
        </w:rPr>
        <w:t xml:space="preserve">Also </w:t>
      </w:r>
      <w:r w:rsidR="00781426">
        <w:rPr>
          <w:bCs/>
          <w:lang w:eastAsia="zh-CN"/>
        </w:rPr>
        <w:t>for</w:t>
      </w:r>
      <w:r w:rsidR="00781426">
        <w:rPr>
          <w:rFonts w:hint="eastAsia"/>
          <w:bCs/>
          <w:lang w:eastAsia="zh-CN"/>
        </w:rPr>
        <w:t xml:space="preserve"> </w:t>
      </w:r>
      <w:r w:rsidR="006508A6">
        <w:rPr>
          <w:rFonts w:hint="eastAsia"/>
          <w:bCs/>
          <w:lang w:eastAsia="zh-CN"/>
        </w:rPr>
        <w:t xml:space="preserve">the </w:t>
      </w:r>
      <w:r w:rsidR="00730FA3">
        <w:rPr>
          <w:rFonts w:hint="eastAsia"/>
          <w:bCs/>
          <w:lang w:eastAsia="zh-CN"/>
        </w:rPr>
        <w:t>flexibility of deployments, numerology</w:t>
      </w:r>
      <w:r w:rsidR="00263914">
        <w:rPr>
          <w:rFonts w:hint="eastAsia"/>
          <w:bCs/>
          <w:lang w:eastAsia="zh-CN"/>
        </w:rPr>
        <w:t xml:space="preserve"> </w:t>
      </w:r>
      <w:r w:rsidR="00730FA3">
        <w:rPr>
          <w:rFonts w:hint="eastAsia"/>
          <w:bCs/>
          <w:lang w:eastAsia="zh-CN"/>
        </w:rPr>
        <w:t>and loose</w:t>
      </w:r>
      <w:r w:rsidR="0037237C">
        <w:rPr>
          <w:bCs/>
          <w:lang w:eastAsia="zh-CN"/>
        </w:rPr>
        <w:t>r</w:t>
      </w:r>
      <w:r w:rsidR="00730FA3">
        <w:rPr>
          <w:rFonts w:hint="eastAsia"/>
          <w:bCs/>
          <w:lang w:eastAsia="zh-CN"/>
        </w:rPr>
        <w:t xml:space="preserve"> requirements </w:t>
      </w:r>
      <w:r w:rsidR="00781426">
        <w:rPr>
          <w:bCs/>
          <w:lang w:eastAsia="zh-CN"/>
        </w:rPr>
        <w:t>of</w:t>
      </w:r>
      <w:r w:rsidR="00781426">
        <w:rPr>
          <w:rFonts w:hint="eastAsia"/>
          <w:bCs/>
          <w:lang w:eastAsia="zh-CN"/>
        </w:rPr>
        <w:t xml:space="preserve"> </w:t>
      </w:r>
      <w:r w:rsidR="00730FA3">
        <w:rPr>
          <w:rFonts w:hint="eastAsia"/>
          <w:bCs/>
          <w:lang w:eastAsia="zh-CN"/>
        </w:rPr>
        <w:t>synchronization, DC</w:t>
      </w:r>
      <w:r w:rsidR="007948F2">
        <w:rPr>
          <w:bCs/>
          <w:lang w:eastAsia="zh-CN"/>
        </w:rPr>
        <w:t>-</w:t>
      </w:r>
      <w:r w:rsidR="00730FA3">
        <w:rPr>
          <w:rFonts w:hint="eastAsia"/>
          <w:bCs/>
          <w:lang w:eastAsia="zh-CN"/>
        </w:rPr>
        <w:t xml:space="preserve">like architecture should be the baseline, with the possibility of </w:t>
      </w:r>
      <w:r w:rsidR="006F1CA1">
        <w:rPr>
          <w:rFonts w:hint="eastAsia"/>
          <w:bCs/>
          <w:lang w:eastAsia="zh-CN"/>
        </w:rPr>
        <w:t>CA</w:t>
      </w:r>
      <w:r w:rsidR="006F1CA1">
        <w:rPr>
          <w:bCs/>
          <w:lang w:eastAsia="zh-CN"/>
        </w:rPr>
        <w:t>-</w:t>
      </w:r>
      <w:r w:rsidR="00730FA3">
        <w:rPr>
          <w:rFonts w:hint="eastAsia"/>
          <w:bCs/>
          <w:lang w:eastAsia="zh-CN"/>
        </w:rPr>
        <w:t xml:space="preserve">like architecture </w:t>
      </w:r>
      <w:r w:rsidR="00781426">
        <w:rPr>
          <w:bCs/>
          <w:lang w:eastAsia="zh-CN"/>
        </w:rPr>
        <w:t>in case</w:t>
      </w:r>
      <w:r w:rsidR="00781426">
        <w:rPr>
          <w:rFonts w:hint="eastAsia"/>
          <w:bCs/>
          <w:lang w:eastAsia="zh-CN"/>
        </w:rPr>
        <w:t xml:space="preserve"> </w:t>
      </w:r>
      <w:r w:rsidR="00730FA3">
        <w:rPr>
          <w:rFonts w:hint="eastAsia"/>
          <w:bCs/>
          <w:lang w:eastAsia="zh-CN"/>
        </w:rPr>
        <w:t>significant performance improvement can be achieved.</w:t>
      </w:r>
    </w:p>
    <w:p w:rsidR="00730FA3" w:rsidRPr="00DB10F8" w:rsidRDefault="004E2D90" w:rsidP="005038BF">
      <w:pPr>
        <w:jc w:val="both"/>
        <w:rPr>
          <w:b/>
          <w:bCs/>
          <w:lang w:eastAsia="zh-CN"/>
        </w:rPr>
      </w:pPr>
      <w:r w:rsidRPr="00DB10F8">
        <w:rPr>
          <w:rFonts w:hint="eastAsia"/>
          <w:b/>
        </w:rPr>
        <w:lastRenderedPageBreak/>
        <w:t xml:space="preserve">Proposal </w:t>
      </w:r>
      <w:r w:rsidR="007178FB">
        <w:rPr>
          <w:b/>
          <w:lang w:eastAsia="zh-CN"/>
        </w:rPr>
        <w:t>10</w:t>
      </w:r>
      <w:r w:rsidRPr="00DB10F8">
        <w:rPr>
          <w:rFonts w:hint="eastAsia"/>
          <w:b/>
        </w:rPr>
        <w:t>:</w:t>
      </w:r>
      <w:r w:rsidR="00DB10F8" w:rsidRPr="00DB10F8">
        <w:rPr>
          <w:b/>
          <w:lang w:eastAsia="zh-CN"/>
        </w:rPr>
        <w:t xml:space="preserve"> </w:t>
      </w:r>
      <w:r w:rsidR="00DB10F8" w:rsidRPr="00DB10F8">
        <w:rPr>
          <w:rFonts w:hint="eastAsia"/>
          <w:b/>
          <w:lang w:eastAsia="zh-CN"/>
        </w:rPr>
        <w:t xml:space="preserve">In the scenario of multi-connectivity </w:t>
      </w:r>
      <w:r w:rsidR="00853EB9">
        <w:rPr>
          <w:b/>
          <w:lang w:eastAsia="zh-CN"/>
        </w:rPr>
        <w:t>HF</w:t>
      </w:r>
      <w:r w:rsidR="00DB10F8" w:rsidRPr="00DB10F8">
        <w:rPr>
          <w:rFonts w:hint="eastAsia"/>
          <w:b/>
          <w:lang w:eastAsia="zh-CN"/>
        </w:rPr>
        <w:t xml:space="preserve"> </w:t>
      </w:r>
      <w:r w:rsidR="00853EB9">
        <w:rPr>
          <w:b/>
          <w:lang w:eastAsia="zh-CN"/>
        </w:rPr>
        <w:t xml:space="preserve">links </w:t>
      </w:r>
      <w:r w:rsidR="00DB10F8" w:rsidRPr="00DB10F8">
        <w:rPr>
          <w:rFonts w:hint="eastAsia"/>
          <w:b/>
          <w:lang w:eastAsia="zh-CN"/>
        </w:rPr>
        <w:t xml:space="preserve">with </w:t>
      </w:r>
      <w:r w:rsidR="00853EB9">
        <w:rPr>
          <w:b/>
          <w:lang w:eastAsia="zh-CN"/>
        </w:rPr>
        <w:t>an</w:t>
      </w:r>
      <w:r w:rsidR="00DB10F8" w:rsidRPr="00DB10F8">
        <w:rPr>
          <w:rFonts w:hint="eastAsia"/>
          <w:b/>
          <w:lang w:eastAsia="zh-CN"/>
        </w:rPr>
        <w:t xml:space="preserve"> overlapped LF layer, DC</w:t>
      </w:r>
      <w:r w:rsidR="007948F2">
        <w:rPr>
          <w:b/>
          <w:lang w:eastAsia="zh-CN"/>
        </w:rPr>
        <w:t>-</w:t>
      </w:r>
      <w:r w:rsidR="00DB10F8" w:rsidRPr="00DB10F8">
        <w:rPr>
          <w:rFonts w:hint="eastAsia"/>
          <w:b/>
          <w:lang w:eastAsia="zh-CN"/>
        </w:rPr>
        <w:t xml:space="preserve">like architecture should be </w:t>
      </w:r>
      <w:r w:rsidR="009565AA">
        <w:rPr>
          <w:rFonts w:hint="eastAsia"/>
          <w:b/>
          <w:lang w:eastAsia="zh-CN"/>
        </w:rPr>
        <w:t xml:space="preserve">the </w:t>
      </w:r>
      <w:proofErr w:type="gramStart"/>
      <w:r w:rsidR="00DB10F8" w:rsidRPr="00DB10F8">
        <w:rPr>
          <w:rFonts w:hint="eastAsia"/>
          <w:b/>
          <w:lang w:eastAsia="zh-CN"/>
        </w:rPr>
        <w:t>baseline</w:t>
      </w:r>
      <w:r w:rsidR="002834FE">
        <w:rPr>
          <w:rFonts w:hint="eastAsia"/>
          <w:b/>
          <w:lang w:eastAsia="zh-CN"/>
        </w:rPr>
        <w:t>,</w:t>
      </w:r>
      <w:proofErr w:type="gramEnd"/>
      <w:r w:rsidR="002834FE">
        <w:rPr>
          <w:rFonts w:hint="eastAsia"/>
          <w:b/>
          <w:lang w:eastAsia="zh-CN"/>
        </w:rPr>
        <w:t xml:space="preserve"> CA</w:t>
      </w:r>
      <w:r w:rsidR="007948F2">
        <w:rPr>
          <w:b/>
          <w:lang w:eastAsia="zh-CN"/>
        </w:rPr>
        <w:t>-</w:t>
      </w:r>
      <w:r w:rsidR="002834FE">
        <w:rPr>
          <w:rFonts w:hint="eastAsia"/>
          <w:b/>
          <w:lang w:eastAsia="zh-CN"/>
        </w:rPr>
        <w:t xml:space="preserve">like architecture may also be considered for some </w:t>
      </w:r>
      <w:r w:rsidR="00BA2BB0">
        <w:rPr>
          <w:b/>
          <w:lang w:eastAsia="zh-CN"/>
        </w:rPr>
        <w:t>NR</w:t>
      </w:r>
      <w:r w:rsidR="002834FE">
        <w:rPr>
          <w:rFonts w:hint="eastAsia"/>
          <w:b/>
          <w:lang w:eastAsia="zh-CN"/>
        </w:rPr>
        <w:t xml:space="preserve"> scenarios</w:t>
      </w:r>
      <w:r w:rsidR="00DB10F8" w:rsidRPr="00DB10F8">
        <w:rPr>
          <w:rFonts w:hint="eastAsia"/>
          <w:b/>
          <w:lang w:eastAsia="zh-CN"/>
        </w:rPr>
        <w:t>.</w:t>
      </w:r>
    </w:p>
    <w:p w:rsidR="00C17F3E" w:rsidRPr="00C17F3E" w:rsidRDefault="00C17F3E" w:rsidP="002B1C84">
      <w:pPr>
        <w:pStyle w:val="Heading2"/>
        <w:ind w:left="0"/>
        <w:jc w:val="both"/>
        <w:rPr>
          <w:lang w:eastAsia="zh-CN"/>
        </w:rPr>
      </w:pPr>
      <w:r>
        <w:rPr>
          <w:rFonts w:hint="eastAsia"/>
          <w:lang w:eastAsia="zh-CN"/>
        </w:rPr>
        <w:t>RLF handling</w:t>
      </w:r>
      <w:r w:rsidR="002850FA">
        <w:rPr>
          <w:rFonts w:hint="eastAsia"/>
          <w:lang w:eastAsia="zh-CN"/>
        </w:rPr>
        <w:t xml:space="preserve"> considering beam based transmission</w:t>
      </w:r>
    </w:p>
    <w:p w:rsidR="00C17F3E" w:rsidRDefault="00C17F3E" w:rsidP="005038BF">
      <w:pPr>
        <w:jc w:val="both"/>
        <w:rPr>
          <w:lang w:val="en-US" w:eastAsia="zh-CN"/>
        </w:rPr>
      </w:pPr>
      <w:r>
        <w:rPr>
          <w:lang w:val="en-US" w:eastAsia="zh-CN"/>
        </w:rPr>
        <w:t>D</w:t>
      </w:r>
      <w:r>
        <w:rPr>
          <w:rFonts w:hint="eastAsia"/>
          <w:lang w:val="en-US" w:eastAsia="zh-CN"/>
        </w:rPr>
        <w:t>ue to channel variation</w:t>
      </w:r>
      <w:r w:rsidR="00C021A1">
        <w:rPr>
          <w:rFonts w:hint="eastAsia"/>
          <w:lang w:val="en-US" w:eastAsia="zh-CN"/>
        </w:rPr>
        <w:t>s</w:t>
      </w:r>
      <w:r w:rsidR="00277E2D">
        <w:rPr>
          <w:lang w:val="en-US" w:eastAsia="zh-CN"/>
        </w:rPr>
        <w:t>,</w:t>
      </w:r>
      <w:r>
        <w:rPr>
          <w:rFonts w:hint="eastAsia"/>
          <w:lang w:val="en-US" w:eastAsia="zh-CN"/>
        </w:rPr>
        <w:t xml:space="preserve"> the serving TX beam or best TX beam may change rapidly</w:t>
      </w:r>
      <w:r w:rsidR="002A7238">
        <w:rPr>
          <w:rFonts w:hint="eastAsia"/>
          <w:lang w:val="en-US" w:eastAsia="zh-CN"/>
        </w:rPr>
        <w:t>.</w:t>
      </w:r>
      <w:r>
        <w:rPr>
          <w:rFonts w:hint="eastAsia"/>
          <w:lang w:val="en-US" w:eastAsia="zh-CN"/>
        </w:rPr>
        <w:t xml:space="preserve"> </w:t>
      </w:r>
      <w:r w:rsidR="002A7238">
        <w:rPr>
          <w:rFonts w:hint="eastAsia"/>
          <w:lang w:val="en-US" w:eastAsia="zh-CN"/>
        </w:rPr>
        <w:t>The</w:t>
      </w:r>
      <w:r>
        <w:rPr>
          <w:rFonts w:hint="eastAsia"/>
          <w:lang w:val="en-US" w:eastAsia="zh-CN"/>
        </w:rPr>
        <w:t xml:space="preserve"> UE has to perform beam tracking and </w:t>
      </w:r>
      <w:r w:rsidR="002A7238">
        <w:rPr>
          <w:rFonts w:hint="eastAsia"/>
          <w:lang w:val="en-US" w:eastAsia="zh-CN"/>
        </w:rPr>
        <w:t>report failure</w:t>
      </w:r>
      <w:r>
        <w:rPr>
          <w:rFonts w:hint="eastAsia"/>
          <w:lang w:val="en-US" w:eastAsia="zh-CN"/>
        </w:rPr>
        <w:t xml:space="preserve"> to </w:t>
      </w:r>
      <w:r w:rsidR="002A7238">
        <w:rPr>
          <w:rFonts w:hint="eastAsia"/>
          <w:lang w:val="en-US" w:eastAsia="zh-CN"/>
        </w:rPr>
        <w:t xml:space="preserve">the </w:t>
      </w:r>
      <w:proofErr w:type="spellStart"/>
      <w:r w:rsidR="00A357C3">
        <w:rPr>
          <w:rFonts w:hint="eastAsia"/>
          <w:lang w:val="en-US" w:eastAsia="zh-CN"/>
        </w:rPr>
        <w:t>gNB</w:t>
      </w:r>
      <w:proofErr w:type="spellEnd"/>
      <w:r w:rsidR="002A7238">
        <w:rPr>
          <w:rFonts w:hint="eastAsia"/>
          <w:lang w:val="en-US" w:eastAsia="zh-CN"/>
        </w:rPr>
        <w:t xml:space="preserve"> </w:t>
      </w:r>
      <w:r>
        <w:rPr>
          <w:rFonts w:hint="eastAsia"/>
          <w:lang w:val="en-US" w:eastAsia="zh-CN"/>
        </w:rPr>
        <w:t xml:space="preserve">to maintain the radio link. </w:t>
      </w:r>
      <w:r>
        <w:rPr>
          <w:lang w:val="en-US" w:eastAsia="zh-CN"/>
        </w:rPr>
        <w:t>A</w:t>
      </w:r>
      <w:r>
        <w:rPr>
          <w:rFonts w:hint="eastAsia"/>
          <w:lang w:val="en-US" w:eastAsia="zh-CN"/>
        </w:rPr>
        <w:t xml:space="preserve">s the serving beam </w:t>
      </w:r>
      <w:r w:rsidR="00C021A1">
        <w:rPr>
          <w:rFonts w:hint="eastAsia"/>
          <w:lang w:val="en-US" w:eastAsia="zh-CN"/>
        </w:rPr>
        <w:t xml:space="preserve">may </w:t>
      </w:r>
      <w:r>
        <w:rPr>
          <w:rFonts w:hint="eastAsia"/>
          <w:lang w:val="en-US" w:eastAsia="zh-CN"/>
        </w:rPr>
        <w:t>change frequently</w:t>
      </w:r>
      <w:r w:rsidR="009651C1">
        <w:rPr>
          <w:lang w:val="en-US" w:eastAsia="zh-CN"/>
        </w:rPr>
        <w:t>,</w:t>
      </w:r>
      <w:r>
        <w:rPr>
          <w:rFonts w:hint="eastAsia"/>
          <w:lang w:val="en-US" w:eastAsia="zh-CN"/>
        </w:rPr>
        <w:t xml:space="preserve"> there is possibility of </w:t>
      </w:r>
      <w:r w:rsidR="004F1AD4">
        <w:rPr>
          <w:lang w:val="en-US" w:eastAsia="zh-CN"/>
        </w:rPr>
        <w:t xml:space="preserve">RLF due to </w:t>
      </w:r>
      <w:r>
        <w:rPr>
          <w:rFonts w:hint="eastAsia"/>
          <w:lang w:val="en-US" w:eastAsia="zh-CN"/>
        </w:rPr>
        <w:t xml:space="preserve">beam </w:t>
      </w:r>
      <w:r w:rsidR="004F1AD4">
        <w:rPr>
          <w:lang w:val="en-US" w:eastAsia="zh-CN"/>
        </w:rPr>
        <w:t>acquisition</w:t>
      </w:r>
      <w:r w:rsidR="004F1AD4">
        <w:rPr>
          <w:rFonts w:hint="eastAsia"/>
          <w:lang w:val="en-US" w:eastAsia="zh-CN"/>
        </w:rPr>
        <w:t xml:space="preserve"> </w:t>
      </w:r>
      <w:r>
        <w:rPr>
          <w:rFonts w:hint="eastAsia"/>
          <w:lang w:val="en-US" w:eastAsia="zh-CN"/>
        </w:rPr>
        <w:t>failure</w:t>
      </w:r>
      <w:r w:rsidR="00C021A1">
        <w:rPr>
          <w:rFonts w:hint="eastAsia"/>
          <w:lang w:val="en-US" w:eastAsia="zh-CN"/>
        </w:rPr>
        <w:t>.</w:t>
      </w:r>
    </w:p>
    <w:p w:rsidR="00C17F3E" w:rsidRDefault="00C17F3E" w:rsidP="005038BF">
      <w:pPr>
        <w:jc w:val="both"/>
        <w:rPr>
          <w:lang w:val="en-US" w:eastAsia="zh-CN"/>
        </w:rPr>
      </w:pPr>
      <w:r>
        <w:rPr>
          <w:snapToGrid w:val="0"/>
          <w:lang w:eastAsia="zh-CN"/>
        </w:rPr>
        <w:t>F</w:t>
      </w:r>
      <w:r>
        <w:rPr>
          <w:rFonts w:hint="eastAsia"/>
          <w:snapToGrid w:val="0"/>
          <w:lang w:eastAsia="zh-CN"/>
        </w:rPr>
        <w:t xml:space="preserve">or HF </w:t>
      </w:r>
      <w:r w:rsidR="004F1AD4">
        <w:rPr>
          <w:snapToGrid w:val="0"/>
          <w:lang w:eastAsia="zh-CN"/>
        </w:rPr>
        <w:t xml:space="preserve">in </w:t>
      </w:r>
      <w:r>
        <w:rPr>
          <w:rFonts w:hint="eastAsia"/>
          <w:snapToGrid w:val="0"/>
          <w:lang w:eastAsia="zh-CN"/>
        </w:rPr>
        <w:t>NR</w:t>
      </w:r>
      <w:r w:rsidR="009651C1">
        <w:rPr>
          <w:snapToGrid w:val="0"/>
          <w:lang w:eastAsia="zh-CN"/>
        </w:rPr>
        <w:t>,</w:t>
      </w:r>
      <w:r>
        <w:rPr>
          <w:rFonts w:hint="eastAsia"/>
          <w:snapToGrid w:val="0"/>
          <w:lang w:eastAsia="zh-CN"/>
        </w:rPr>
        <w:t xml:space="preserve"> </w:t>
      </w:r>
      <w:r w:rsidR="004F1AD4">
        <w:rPr>
          <w:snapToGrid w:val="0"/>
          <w:lang w:eastAsia="zh-CN"/>
        </w:rPr>
        <w:t>an LTE-like</w:t>
      </w:r>
      <w:r w:rsidR="004F1AD4">
        <w:rPr>
          <w:rFonts w:hint="eastAsia"/>
          <w:snapToGrid w:val="0"/>
          <w:lang w:eastAsia="zh-CN"/>
        </w:rPr>
        <w:t xml:space="preserve"> </w:t>
      </w:r>
      <w:r>
        <w:rPr>
          <w:rFonts w:hint="eastAsia"/>
          <w:snapToGrid w:val="0"/>
          <w:lang w:eastAsia="zh-CN"/>
        </w:rPr>
        <w:t xml:space="preserve">RLF triggering procedure can </w:t>
      </w:r>
      <w:r w:rsidR="002A7238">
        <w:rPr>
          <w:rFonts w:hint="eastAsia"/>
          <w:snapToGrid w:val="0"/>
          <w:lang w:eastAsia="zh-CN"/>
        </w:rPr>
        <w:t>be assumed</w:t>
      </w:r>
      <w:r w:rsidR="004F1AD4">
        <w:rPr>
          <w:snapToGrid w:val="0"/>
          <w:lang w:eastAsia="zh-CN"/>
        </w:rPr>
        <w:t xml:space="preserve"> based on in-sync/out-of-sync indications from lower layers</w:t>
      </w:r>
      <w:r w:rsidR="002A7238">
        <w:rPr>
          <w:rFonts w:hint="eastAsia"/>
          <w:snapToGrid w:val="0"/>
          <w:lang w:eastAsia="zh-CN"/>
        </w:rPr>
        <w:t>. However</w:t>
      </w:r>
      <w:r w:rsidR="004F1AD4">
        <w:rPr>
          <w:snapToGrid w:val="0"/>
          <w:lang w:eastAsia="zh-CN"/>
        </w:rPr>
        <w:t>,</w:t>
      </w:r>
      <w:r>
        <w:rPr>
          <w:rFonts w:hint="eastAsia"/>
          <w:snapToGrid w:val="0"/>
          <w:lang w:eastAsia="zh-CN"/>
        </w:rPr>
        <w:t xml:space="preserve"> </w:t>
      </w:r>
      <w:r w:rsidR="002A7238">
        <w:rPr>
          <w:rFonts w:hint="eastAsia"/>
          <w:snapToGrid w:val="0"/>
          <w:lang w:eastAsia="zh-CN"/>
        </w:rPr>
        <w:t>the determination of</w:t>
      </w:r>
      <w:r>
        <w:rPr>
          <w:rFonts w:hint="eastAsia"/>
          <w:snapToGrid w:val="0"/>
          <w:lang w:eastAsia="zh-CN"/>
        </w:rPr>
        <w:t xml:space="preserve"> </w:t>
      </w:r>
      <w:r>
        <w:rPr>
          <w:lang w:val="en-US" w:eastAsia="zh-CN"/>
        </w:rPr>
        <w:t>“</w:t>
      </w:r>
      <w:r>
        <w:rPr>
          <w:rFonts w:hint="eastAsia"/>
          <w:lang w:val="en-US" w:eastAsia="zh-CN"/>
        </w:rPr>
        <w:t>out of sync</w:t>
      </w:r>
      <w:r>
        <w:rPr>
          <w:lang w:val="en-US" w:eastAsia="zh-CN"/>
        </w:rPr>
        <w:t>”</w:t>
      </w:r>
      <w:r>
        <w:rPr>
          <w:rFonts w:hint="eastAsia"/>
          <w:lang w:val="en-US" w:eastAsia="zh-CN"/>
        </w:rPr>
        <w:t xml:space="preserve"> and </w:t>
      </w:r>
      <w:r w:rsidRPr="00D05729">
        <w:rPr>
          <w:snapToGrid w:val="0"/>
        </w:rPr>
        <w:t>"in-sync"</w:t>
      </w:r>
      <w:r w:rsidR="002A7238">
        <w:rPr>
          <w:rFonts w:hint="eastAsia"/>
          <w:snapToGrid w:val="0"/>
          <w:lang w:eastAsia="zh-CN"/>
        </w:rPr>
        <w:t xml:space="preserve"> situation should consider b</w:t>
      </w:r>
      <w:r>
        <w:rPr>
          <w:rFonts w:hint="eastAsia"/>
          <w:snapToGrid w:val="0"/>
          <w:lang w:eastAsia="zh-CN"/>
        </w:rPr>
        <w:t>eam based transmission</w:t>
      </w:r>
      <w:r w:rsidR="002A7238">
        <w:rPr>
          <w:rFonts w:hint="eastAsia"/>
          <w:snapToGrid w:val="0"/>
          <w:lang w:eastAsia="zh-CN"/>
        </w:rPr>
        <w:t>s</w:t>
      </w:r>
      <w:r>
        <w:rPr>
          <w:rFonts w:hint="eastAsia"/>
          <w:snapToGrid w:val="0"/>
          <w:lang w:eastAsia="zh-CN"/>
        </w:rPr>
        <w:t xml:space="preserve">. </w:t>
      </w:r>
      <w:r w:rsidRPr="000307BF">
        <w:rPr>
          <w:rFonts w:eastAsia="Malgun Gothic" w:hint="eastAsia"/>
          <w:lang w:eastAsia="ko-KR"/>
        </w:rPr>
        <w:t>For example</w:t>
      </w:r>
      <w:r w:rsidR="009651C1">
        <w:rPr>
          <w:rFonts w:eastAsia="Malgun Gothic"/>
          <w:lang w:eastAsia="ko-KR"/>
        </w:rPr>
        <w:t>,</w:t>
      </w:r>
      <w:r w:rsidRPr="000307BF">
        <w:rPr>
          <w:rFonts w:hint="eastAsia"/>
          <w:lang w:eastAsia="zh-CN"/>
        </w:rPr>
        <w:t xml:space="preserve"> </w:t>
      </w:r>
      <w:r w:rsidR="002A7238" w:rsidRPr="000307BF">
        <w:rPr>
          <w:lang w:val="en-US" w:eastAsia="zh-CN"/>
        </w:rPr>
        <w:t>“</w:t>
      </w:r>
      <w:r w:rsidR="002A7238" w:rsidRPr="000307BF">
        <w:rPr>
          <w:rFonts w:hint="eastAsia"/>
          <w:lang w:val="en-US" w:eastAsia="zh-CN"/>
        </w:rPr>
        <w:t>out of sync</w:t>
      </w:r>
      <w:r w:rsidR="002A7238" w:rsidRPr="000307BF">
        <w:rPr>
          <w:lang w:val="en-US" w:eastAsia="zh-CN"/>
        </w:rPr>
        <w:t>”</w:t>
      </w:r>
      <w:r w:rsidR="002A7238">
        <w:rPr>
          <w:rFonts w:hint="eastAsia"/>
          <w:lang w:val="en-US" w:eastAsia="zh-CN"/>
        </w:rPr>
        <w:t xml:space="preserve"> may be reported </w:t>
      </w:r>
      <w:r w:rsidR="007948F2">
        <w:rPr>
          <w:lang w:val="en-US" w:eastAsia="zh-CN"/>
        </w:rPr>
        <w:t xml:space="preserve">by lower layers </w:t>
      </w:r>
      <w:r w:rsidRPr="000307BF">
        <w:rPr>
          <w:rFonts w:hint="eastAsia"/>
          <w:lang w:eastAsia="zh-CN"/>
        </w:rPr>
        <w:t xml:space="preserve">if the best </w:t>
      </w:r>
      <w:r w:rsidR="002A7238">
        <w:rPr>
          <w:rFonts w:hint="eastAsia"/>
          <w:lang w:eastAsia="zh-CN"/>
        </w:rPr>
        <w:t xml:space="preserve">DL </w:t>
      </w:r>
      <w:r w:rsidRPr="000307BF">
        <w:rPr>
          <w:rFonts w:hint="eastAsia"/>
          <w:lang w:eastAsia="zh-CN"/>
        </w:rPr>
        <w:t xml:space="preserve">beam quality is lower </w:t>
      </w:r>
      <w:r w:rsidRPr="000307BF">
        <w:rPr>
          <w:lang w:eastAsia="zh-CN"/>
        </w:rPr>
        <w:t>than</w:t>
      </w:r>
      <w:r w:rsidRPr="000307BF">
        <w:rPr>
          <w:rFonts w:hint="eastAsia"/>
          <w:lang w:eastAsia="zh-CN"/>
        </w:rPr>
        <w:t xml:space="preserve"> a threshold</w:t>
      </w:r>
      <w:r w:rsidR="002A7238">
        <w:rPr>
          <w:rFonts w:hint="eastAsia"/>
          <w:lang w:eastAsia="zh-CN"/>
        </w:rPr>
        <w:t>,</w:t>
      </w:r>
      <w:r w:rsidRPr="000307BF">
        <w:rPr>
          <w:rFonts w:hint="eastAsia"/>
          <w:lang w:val="en-US" w:eastAsia="zh-CN"/>
        </w:rPr>
        <w:t xml:space="preserve"> or if </w:t>
      </w:r>
      <w:r w:rsidR="002A7238">
        <w:rPr>
          <w:rFonts w:hint="eastAsia"/>
          <w:lang w:val="en-US" w:eastAsia="zh-CN"/>
        </w:rPr>
        <w:t xml:space="preserve">detectable </w:t>
      </w:r>
      <w:r w:rsidRPr="000307BF">
        <w:rPr>
          <w:rFonts w:hint="eastAsia"/>
          <w:lang w:val="en-US" w:eastAsia="zh-CN"/>
        </w:rPr>
        <w:t>beam</w:t>
      </w:r>
      <w:r w:rsidR="009651C1">
        <w:rPr>
          <w:lang w:val="en-US" w:eastAsia="zh-CN"/>
        </w:rPr>
        <w:t>s’</w:t>
      </w:r>
      <w:r w:rsidRPr="000307BF">
        <w:rPr>
          <w:rFonts w:hint="eastAsia"/>
          <w:snapToGrid w:val="0"/>
          <w:lang w:eastAsia="zh-CN"/>
        </w:rPr>
        <w:t xml:space="preserve"> failure rate is higher than a threshold</w:t>
      </w:r>
      <w:r w:rsidR="002A7238">
        <w:rPr>
          <w:rFonts w:hint="eastAsia"/>
          <w:snapToGrid w:val="0"/>
          <w:lang w:eastAsia="zh-CN"/>
        </w:rPr>
        <w:t>.</w:t>
      </w:r>
      <w:r w:rsidRPr="000307BF">
        <w:rPr>
          <w:rFonts w:hint="eastAsia"/>
          <w:snapToGrid w:val="0"/>
          <w:lang w:eastAsia="zh-CN"/>
        </w:rPr>
        <w:t xml:space="preserve"> </w:t>
      </w:r>
      <w:r>
        <w:rPr>
          <w:rFonts w:hint="eastAsia"/>
          <w:snapToGrid w:val="0"/>
          <w:lang w:eastAsia="zh-CN"/>
        </w:rPr>
        <w:t xml:space="preserve">RAN2 </w:t>
      </w:r>
      <w:r w:rsidR="002A7238">
        <w:rPr>
          <w:rFonts w:hint="eastAsia"/>
          <w:snapToGrid w:val="0"/>
          <w:lang w:eastAsia="zh-CN"/>
        </w:rPr>
        <w:t xml:space="preserve">may </w:t>
      </w:r>
      <w:r>
        <w:rPr>
          <w:rFonts w:hint="eastAsia"/>
          <w:snapToGrid w:val="0"/>
          <w:lang w:eastAsia="zh-CN"/>
        </w:rPr>
        <w:t xml:space="preserve">need to </w:t>
      </w:r>
      <w:r w:rsidR="002A7238">
        <w:rPr>
          <w:rFonts w:hint="eastAsia"/>
          <w:snapToGrid w:val="0"/>
          <w:lang w:eastAsia="zh-CN"/>
        </w:rPr>
        <w:t>discuss whether</w:t>
      </w:r>
      <w:r>
        <w:rPr>
          <w:rFonts w:hint="eastAsia"/>
          <w:snapToGrid w:val="0"/>
          <w:lang w:eastAsia="zh-CN"/>
        </w:rPr>
        <w:t xml:space="preserve"> </w:t>
      </w:r>
      <w:r w:rsidR="009651C1">
        <w:rPr>
          <w:rFonts w:hint="eastAsia"/>
          <w:snapToGrid w:val="0"/>
          <w:lang w:eastAsia="zh-CN"/>
        </w:rPr>
        <w:t>per</w:t>
      </w:r>
      <w:r w:rsidR="009651C1">
        <w:rPr>
          <w:snapToGrid w:val="0"/>
          <w:lang w:eastAsia="zh-CN"/>
        </w:rPr>
        <w:t>-</w:t>
      </w:r>
      <w:r w:rsidR="002A7238">
        <w:rPr>
          <w:rFonts w:hint="eastAsia"/>
          <w:snapToGrid w:val="0"/>
          <w:lang w:eastAsia="zh-CN"/>
        </w:rPr>
        <w:t>beam RLF</w:t>
      </w:r>
      <w:r>
        <w:rPr>
          <w:rFonts w:hint="eastAsia"/>
          <w:snapToGrid w:val="0"/>
          <w:lang w:eastAsia="zh-CN"/>
        </w:rPr>
        <w:t xml:space="preserve"> </w:t>
      </w:r>
      <w:r w:rsidR="002A7238">
        <w:rPr>
          <w:rFonts w:hint="eastAsia"/>
          <w:snapToGrid w:val="0"/>
          <w:lang w:eastAsia="zh-CN"/>
        </w:rPr>
        <w:t>is necessary.</w:t>
      </w:r>
      <w:r>
        <w:rPr>
          <w:rFonts w:hint="eastAsia"/>
          <w:snapToGrid w:val="0"/>
          <w:lang w:eastAsia="zh-CN"/>
        </w:rPr>
        <w:t xml:space="preserve"> </w:t>
      </w:r>
      <w:r w:rsidR="009651C1">
        <w:rPr>
          <w:snapToGrid w:val="0"/>
          <w:lang w:eastAsia="zh-CN"/>
        </w:rPr>
        <w:t>Because</w:t>
      </w:r>
      <w:r w:rsidR="009651C1">
        <w:rPr>
          <w:rFonts w:hint="eastAsia"/>
          <w:snapToGrid w:val="0"/>
          <w:lang w:eastAsia="zh-CN"/>
        </w:rPr>
        <w:t xml:space="preserve"> </w:t>
      </w:r>
      <w:r w:rsidR="002A7238">
        <w:rPr>
          <w:rFonts w:hint="eastAsia"/>
          <w:snapToGrid w:val="0"/>
          <w:lang w:eastAsia="zh-CN"/>
        </w:rPr>
        <w:t xml:space="preserve">the </w:t>
      </w:r>
      <w:r>
        <w:rPr>
          <w:rFonts w:hint="eastAsia"/>
          <w:snapToGrid w:val="0"/>
          <w:lang w:eastAsia="zh-CN"/>
        </w:rPr>
        <w:t>channel</w:t>
      </w:r>
      <w:r w:rsidR="002A7238">
        <w:rPr>
          <w:rFonts w:hint="eastAsia"/>
          <w:snapToGrid w:val="0"/>
          <w:lang w:eastAsia="zh-CN"/>
        </w:rPr>
        <w:t xml:space="preserve"> condition</w:t>
      </w:r>
      <w:r>
        <w:rPr>
          <w:rFonts w:hint="eastAsia"/>
          <w:snapToGrid w:val="0"/>
          <w:lang w:eastAsia="zh-CN"/>
        </w:rPr>
        <w:t xml:space="preserve"> </w:t>
      </w:r>
      <w:r w:rsidR="002A7238">
        <w:rPr>
          <w:rFonts w:hint="eastAsia"/>
          <w:snapToGrid w:val="0"/>
          <w:lang w:eastAsia="zh-CN"/>
        </w:rPr>
        <w:t xml:space="preserve">of a single beam may </w:t>
      </w:r>
      <w:r>
        <w:rPr>
          <w:rFonts w:hint="eastAsia"/>
          <w:snapToGrid w:val="0"/>
          <w:lang w:eastAsia="zh-CN"/>
        </w:rPr>
        <w:t>var</w:t>
      </w:r>
      <w:r w:rsidR="002A7238">
        <w:rPr>
          <w:rFonts w:hint="eastAsia"/>
          <w:snapToGrid w:val="0"/>
          <w:lang w:eastAsia="zh-CN"/>
        </w:rPr>
        <w:t>y</w:t>
      </w:r>
      <w:r>
        <w:rPr>
          <w:rFonts w:hint="eastAsia"/>
          <w:snapToGrid w:val="0"/>
          <w:lang w:eastAsia="zh-CN"/>
        </w:rPr>
        <w:t xml:space="preserve"> rapidly</w:t>
      </w:r>
      <w:r w:rsidR="0026228A">
        <w:rPr>
          <w:rFonts w:hint="eastAsia"/>
          <w:snapToGrid w:val="0"/>
          <w:lang w:eastAsia="zh-CN"/>
        </w:rPr>
        <w:t>,</w:t>
      </w:r>
      <w:r w:rsidR="002A7238">
        <w:rPr>
          <w:rFonts w:hint="eastAsia"/>
          <w:snapToGrid w:val="0"/>
          <w:lang w:eastAsia="zh-CN"/>
        </w:rPr>
        <w:t xml:space="preserve"> e.g.</w:t>
      </w:r>
      <w:r w:rsidR="0026228A">
        <w:rPr>
          <w:rFonts w:hint="eastAsia"/>
          <w:snapToGrid w:val="0"/>
          <w:lang w:eastAsia="zh-CN"/>
        </w:rPr>
        <w:t>,</w:t>
      </w:r>
      <w:r w:rsidR="002A7238">
        <w:rPr>
          <w:rFonts w:hint="eastAsia"/>
          <w:snapToGrid w:val="0"/>
          <w:lang w:eastAsia="zh-CN"/>
        </w:rPr>
        <w:t xml:space="preserve"> due to blockage</w:t>
      </w:r>
      <w:r w:rsidR="0026228A">
        <w:rPr>
          <w:rFonts w:hint="eastAsia"/>
          <w:snapToGrid w:val="0"/>
          <w:lang w:eastAsia="zh-CN"/>
        </w:rPr>
        <w:t xml:space="preserve">, it </w:t>
      </w:r>
      <w:r>
        <w:rPr>
          <w:rFonts w:hint="eastAsia"/>
          <w:snapToGrid w:val="0"/>
          <w:lang w:eastAsia="zh-CN"/>
        </w:rPr>
        <w:t xml:space="preserve">is rational to </w:t>
      </w:r>
      <w:r w:rsidR="009651C1">
        <w:rPr>
          <w:snapToGrid w:val="0"/>
          <w:lang w:eastAsia="zh-CN"/>
        </w:rPr>
        <w:t>consider</w:t>
      </w:r>
      <w:r w:rsidR="009651C1">
        <w:rPr>
          <w:rFonts w:hint="eastAsia"/>
          <w:snapToGrid w:val="0"/>
          <w:lang w:eastAsia="zh-CN"/>
        </w:rPr>
        <w:t xml:space="preserve"> </w:t>
      </w:r>
      <w:r w:rsidR="00606852">
        <w:rPr>
          <w:rFonts w:hint="eastAsia"/>
          <w:snapToGrid w:val="0"/>
          <w:lang w:eastAsia="zh-CN"/>
        </w:rPr>
        <w:t>the RLF by evaluating</w:t>
      </w:r>
      <w:r>
        <w:rPr>
          <w:rFonts w:hint="eastAsia"/>
          <w:snapToGrid w:val="0"/>
          <w:lang w:eastAsia="zh-CN"/>
        </w:rPr>
        <w:t xml:space="preserve"> </w:t>
      </w:r>
      <w:r w:rsidR="004F1AD4">
        <w:rPr>
          <w:snapToGrid w:val="0"/>
          <w:lang w:eastAsia="zh-CN"/>
        </w:rPr>
        <w:t>multiple</w:t>
      </w:r>
      <w:r w:rsidR="00606852">
        <w:rPr>
          <w:rFonts w:hint="eastAsia"/>
          <w:snapToGrid w:val="0"/>
          <w:lang w:eastAsia="zh-CN"/>
        </w:rPr>
        <w:t xml:space="preserve"> </w:t>
      </w:r>
      <w:r>
        <w:rPr>
          <w:rFonts w:hint="eastAsia"/>
          <w:snapToGrid w:val="0"/>
          <w:lang w:eastAsia="zh-CN"/>
        </w:rPr>
        <w:t>beams</w:t>
      </w:r>
      <w:r w:rsidR="00606852">
        <w:rPr>
          <w:rFonts w:hint="eastAsia"/>
          <w:snapToGrid w:val="0"/>
          <w:lang w:eastAsia="zh-CN"/>
        </w:rPr>
        <w:t xml:space="preserve"> within a cell</w:t>
      </w:r>
      <w:r>
        <w:rPr>
          <w:rFonts w:hint="eastAsia"/>
          <w:snapToGrid w:val="0"/>
          <w:lang w:eastAsia="zh-CN"/>
        </w:rPr>
        <w:t xml:space="preserve"> </w:t>
      </w:r>
      <w:r w:rsidR="009651C1">
        <w:rPr>
          <w:snapToGrid w:val="0"/>
          <w:lang w:eastAsia="zh-CN"/>
        </w:rPr>
        <w:t xml:space="preserve">for </w:t>
      </w:r>
      <w:r w:rsidR="00FB6C83">
        <w:rPr>
          <w:snapToGrid w:val="0"/>
          <w:lang w:eastAsia="zh-CN"/>
        </w:rPr>
        <w:t xml:space="preserve">system-level </w:t>
      </w:r>
      <w:r w:rsidR="009651C1">
        <w:rPr>
          <w:snapToGrid w:val="0"/>
          <w:lang w:eastAsia="zh-CN"/>
        </w:rPr>
        <w:t>robustness</w:t>
      </w:r>
      <w:r w:rsidR="00FB6C83">
        <w:rPr>
          <w:snapToGrid w:val="0"/>
          <w:lang w:eastAsia="zh-CN"/>
        </w:rPr>
        <w:t>, i.e., leaving the beam-specific recovery to L1/L2 beam management operations</w:t>
      </w:r>
      <w:r>
        <w:rPr>
          <w:rFonts w:hint="eastAsia"/>
          <w:snapToGrid w:val="0"/>
          <w:lang w:eastAsia="zh-CN"/>
        </w:rPr>
        <w:t xml:space="preserve">. </w:t>
      </w:r>
      <w:r w:rsidR="007358C2">
        <w:rPr>
          <w:rFonts w:hint="eastAsia"/>
          <w:snapToGrid w:val="0"/>
          <w:lang w:eastAsia="zh-CN"/>
        </w:rPr>
        <w:t xml:space="preserve">Both </w:t>
      </w:r>
      <w:r w:rsidR="00C021A1">
        <w:rPr>
          <w:rFonts w:hint="eastAsia"/>
          <w:snapToGrid w:val="0"/>
          <w:lang w:eastAsia="zh-CN"/>
        </w:rPr>
        <w:t xml:space="preserve">RAN1 </w:t>
      </w:r>
      <w:r w:rsidR="007358C2">
        <w:rPr>
          <w:rFonts w:hint="eastAsia"/>
          <w:snapToGrid w:val="0"/>
          <w:lang w:eastAsia="zh-CN"/>
        </w:rPr>
        <w:t>and RAN2 should be involved for this multi-beam RLF determination procedure.</w:t>
      </w:r>
      <w:r w:rsidR="00C021A1">
        <w:rPr>
          <w:rFonts w:hint="eastAsia"/>
          <w:snapToGrid w:val="0"/>
          <w:lang w:eastAsia="zh-CN"/>
        </w:rPr>
        <w:t xml:space="preserve"> </w:t>
      </w:r>
    </w:p>
    <w:p w:rsidR="003B07CC" w:rsidRPr="00C17F3E" w:rsidRDefault="00C17F3E" w:rsidP="005038BF">
      <w:pPr>
        <w:jc w:val="both"/>
        <w:rPr>
          <w:lang w:eastAsia="zh-CN"/>
        </w:rPr>
      </w:pPr>
      <w:r w:rsidRPr="00BB2B1A">
        <w:rPr>
          <w:rFonts w:hint="eastAsia"/>
          <w:b/>
          <w:lang w:val="en-US" w:eastAsia="zh-CN"/>
        </w:rPr>
        <w:t xml:space="preserve">Proposal </w:t>
      </w:r>
      <w:r w:rsidR="007178FB">
        <w:rPr>
          <w:b/>
          <w:lang w:val="en-US" w:eastAsia="zh-CN"/>
        </w:rPr>
        <w:t>11</w:t>
      </w:r>
      <w:r w:rsidRPr="00BB2B1A">
        <w:rPr>
          <w:rFonts w:hint="eastAsia"/>
          <w:b/>
          <w:lang w:val="en-US" w:eastAsia="zh-CN"/>
        </w:rPr>
        <w:t xml:space="preserve">: </w:t>
      </w:r>
      <w:r w:rsidRPr="00BD20DB">
        <w:rPr>
          <w:rFonts w:hint="eastAsia"/>
          <w:b/>
          <w:lang w:val="en-US" w:eastAsia="zh-CN"/>
        </w:rPr>
        <w:t>RAN2 should study the</w:t>
      </w:r>
      <w:r>
        <w:rPr>
          <w:rFonts w:hint="eastAsia"/>
          <w:b/>
          <w:lang w:val="en-US" w:eastAsia="zh-CN"/>
        </w:rPr>
        <w:t xml:space="preserve"> </w:t>
      </w:r>
      <w:r w:rsidR="007358C2">
        <w:rPr>
          <w:rFonts w:hint="eastAsia"/>
          <w:b/>
          <w:lang w:val="en-US" w:eastAsia="zh-CN"/>
        </w:rPr>
        <w:t xml:space="preserve">multi-beam RLF </w:t>
      </w:r>
      <w:r w:rsidR="007358C2">
        <w:rPr>
          <w:b/>
          <w:lang w:val="en-US" w:eastAsia="zh-CN"/>
        </w:rPr>
        <w:t>procedure</w:t>
      </w:r>
      <w:r w:rsidR="007358C2">
        <w:rPr>
          <w:rFonts w:hint="eastAsia"/>
          <w:b/>
          <w:lang w:val="en-US" w:eastAsia="zh-CN"/>
        </w:rPr>
        <w:t xml:space="preserve"> together with RAN1</w:t>
      </w:r>
      <w:r w:rsidRPr="00BB2B1A">
        <w:rPr>
          <w:rFonts w:hint="eastAsia"/>
          <w:b/>
          <w:lang w:val="en-US" w:eastAsia="zh-CN"/>
        </w:rPr>
        <w:t>.</w:t>
      </w:r>
      <w:r>
        <w:rPr>
          <w:b/>
          <w:lang w:val="en-US" w:eastAsia="zh-CN"/>
        </w:rPr>
        <w:t xml:space="preserve"> </w:t>
      </w:r>
    </w:p>
    <w:p w:rsidR="00326166" w:rsidRPr="007D3E81" w:rsidRDefault="001A1F92" w:rsidP="005038BF">
      <w:pPr>
        <w:pStyle w:val="Heading1"/>
        <w:jc w:val="both"/>
        <w:rPr>
          <w:lang w:eastAsia="zh-CN"/>
        </w:rPr>
      </w:pPr>
      <w:bookmarkStart w:id="15" w:name="_Toc423019950"/>
      <w:bookmarkStart w:id="16" w:name="_Toc423020279"/>
      <w:bookmarkStart w:id="17" w:name="_Toc423020296"/>
      <w:bookmarkEnd w:id="4"/>
      <w:bookmarkEnd w:id="5"/>
      <w:bookmarkEnd w:id="15"/>
      <w:bookmarkEnd w:id="16"/>
      <w:bookmarkEnd w:id="17"/>
      <w:r w:rsidRPr="007D3E81">
        <w:rPr>
          <w:lang w:eastAsia="zh-CN"/>
        </w:rPr>
        <w:t>Conclusion</w:t>
      </w:r>
    </w:p>
    <w:p w:rsidR="006B634F" w:rsidRDefault="001E7069" w:rsidP="005038BF">
      <w:pPr>
        <w:jc w:val="both"/>
        <w:rPr>
          <w:lang w:eastAsia="zh-CN"/>
        </w:rPr>
      </w:pPr>
      <w:bookmarkStart w:id="18" w:name="_Toc423020280"/>
      <w:bookmarkEnd w:id="18"/>
      <w:r>
        <w:rPr>
          <w:lang w:eastAsia="zh-CN"/>
        </w:rPr>
        <w:t xml:space="preserve">In this paper, </w:t>
      </w:r>
      <w:r w:rsidR="00615061">
        <w:rPr>
          <w:rFonts w:hint="eastAsia"/>
          <w:lang w:eastAsia="zh-CN"/>
        </w:rPr>
        <w:t>some general aspects of higher layer impacts in support of higher frequency deployment are discussed. It is proposed that:</w:t>
      </w:r>
    </w:p>
    <w:p w:rsidR="00EC6607" w:rsidRDefault="00EC6607" w:rsidP="00EC6607">
      <w:pPr>
        <w:jc w:val="both"/>
        <w:rPr>
          <w:b/>
          <w:bCs/>
          <w:lang w:eastAsia="zh-CN"/>
        </w:rPr>
      </w:pPr>
      <w:r w:rsidRPr="00B127F0">
        <w:rPr>
          <w:rFonts w:hint="eastAsia"/>
          <w:b/>
          <w:bCs/>
          <w:lang w:eastAsia="zh-CN"/>
        </w:rPr>
        <w:t xml:space="preserve">Proposal 1: </w:t>
      </w:r>
      <w:r>
        <w:rPr>
          <w:b/>
          <w:bCs/>
          <w:lang w:eastAsia="zh-CN"/>
        </w:rPr>
        <w:t>B</w:t>
      </w:r>
      <w:r w:rsidRPr="00B127F0">
        <w:rPr>
          <w:rFonts w:hint="eastAsia"/>
          <w:b/>
          <w:bCs/>
          <w:lang w:eastAsia="zh-CN"/>
        </w:rPr>
        <w:t>eam</w:t>
      </w:r>
      <w:r>
        <w:rPr>
          <w:rFonts w:hint="eastAsia"/>
          <w:b/>
          <w:bCs/>
          <w:lang w:eastAsia="zh-CN"/>
        </w:rPr>
        <w:t xml:space="preserve"> management operations</w:t>
      </w:r>
      <w:r>
        <w:rPr>
          <w:b/>
          <w:bCs/>
          <w:lang w:eastAsia="zh-CN"/>
        </w:rPr>
        <w:t xml:space="preserve"> can be applied to random access procedure </w:t>
      </w:r>
      <w:r w:rsidRPr="00B127F0">
        <w:rPr>
          <w:rFonts w:hint="eastAsia"/>
          <w:b/>
          <w:bCs/>
          <w:lang w:eastAsia="zh-CN"/>
        </w:rPr>
        <w:t>to reduce latency</w:t>
      </w:r>
      <w:r>
        <w:rPr>
          <w:rFonts w:hint="eastAsia"/>
          <w:b/>
          <w:bCs/>
          <w:lang w:eastAsia="zh-CN"/>
        </w:rPr>
        <w:t xml:space="preserve"> and </w:t>
      </w:r>
      <w:r>
        <w:rPr>
          <w:b/>
          <w:bCs/>
          <w:lang w:eastAsia="zh-CN"/>
        </w:rPr>
        <w:t>signalling</w:t>
      </w:r>
      <w:r>
        <w:rPr>
          <w:rFonts w:hint="eastAsia"/>
          <w:b/>
          <w:bCs/>
          <w:lang w:eastAsia="zh-CN"/>
        </w:rPr>
        <w:t xml:space="preserve"> overhead</w:t>
      </w:r>
      <w:r w:rsidRPr="00B127F0">
        <w:rPr>
          <w:rFonts w:hint="eastAsia"/>
          <w:b/>
          <w:bCs/>
          <w:lang w:eastAsia="zh-CN"/>
        </w:rPr>
        <w:t>.</w:t>
      </w:r>
    </w:p>
    <w:p w:rsidR="007178FB" w:rsidRDefault="007178FB" w:rsidP="007178FB">
      <w:pPr>
        <w:jc w:val="both"/>
        <w:rPr>
          <w:b/>
        </w:rPr>
      </w:pPr>
      <w:r w:rsidRPr="004A3481">
        <w:rPr>
          <w:rFonts w:hint="eastAsia"/>
          <w:b/>
        </w:rPr>
        <w:t xml:space="preserve">Proposal </w:t>
      </w:r>
      <w:r>
        <w:rPr>
          <w:rFonts w:hint="eastAsia"/>
          <w:b/>
          <w:lang w:eastAsia="zh-CN"/>
        </w:rPr>
        <w:t>2</w:t>
      </w:r>
      <w:r w:rsidRPr="004A3481">
        <w:rPr>
          <w:rFonts w:hint="eastAsia"/>
          <w:b/>
        </w:rPr>
        <w:t>:</w:t>
      </w:r>
      <w:r>
        <w:rPr>
          <w:b/>
        </w:rPr>
        <w:t xml:space="preserve"> Different measurement models should be defined separately for beam</w:t>
      </w:r>
      <w:r w:rsidR="004D0907" w:rsidRPr="004D0907">
        <w:rPr>
          <w:b/>
        </w:rPr>
        <w:t xml:space="preserve"> </w:t>
      </w:r>
      <w:r w:rsidR="004D0907">
        <w:rPr>
          <w:b/>
        </w:rPr>
        <w:t>management, beam</w:t>
      </w:r>
      <w:r>
        <w:rPr>
          <w:b/>
        </w:rPr>
        <w:t xml:space="preserve"> level mobility</w:t>
      </w:r>
      <w:r w:rsidR="004D0907">
        <w:rPr>
          <w:b/>
        </w:rPr>
        <w:t>,</w:t>
      </w:r>
      <w:r>
        <w:rPr>
          <w:b/>
        </w:rPr>
        <w:t xml:space="preserve"> and cell level mobility. The details can be further investigated.</w:t>
      </w:r>
    </w:p>
    <w:p w:rsidR="00074A22" w:rsidRPr="00F17923" w:rsidRDefault="00074A22" w:rsidP="00074A22">
      <w:pPr>
        <w:jc w:val="both"/>
        <w:rPr>
          <w:b/>
          <w:bCs/>
          <w:lang w:eastAsia="zh-CN"/>
        </w:rPr>
      </w:pPr>
      <w:r w:rsidRPr="00F17923">
        <w:rPr>
          <w:b/>
          <w:bCs/>
        </w:rPr>
        <w:t xml:space="preserve">Proposal </w:t>
      </w:r>
      <w:r w:rsidR="003F1842">
        <w:rPr>
          <w:b/>
          <w:bCs/>
          <w:lang w:eastAsia="zh-CN"/>
        </w:rPr>
        <w:t>3</w:t>
      </w:r>
      <w:r w:rsidRPr="00F17923">
        <w:rPr>
          <w:b/>
          <w:bCs/>
        </w:rPr>
        <w:t xml:space="preserve">: </w:t>
      </w:r>
      <w:r w:rsidRPr="00F17923">
        <w:rPr>
          <w:b/>
          <w:bCs/>
          <w:lang w:eastAsia="zh-CN"/>
        </w:rPr>
        <w:t xml:space="preserve">Beam sweeping for </w:t>
      </w:r>
      <w:r w:rsidR="002B1C84">
        <w:rPr>
          <w:b/>
          <w:bCs/>
          <w:lang w:eastAsia="zh-CN"/>
        </w:rPr>
        <w:t>minimum</w:t>
      </w:r>
      <w:r w:rsidR="002B1C84" w:rsidRPr="00F17923">
        <w:rPr>
          <w:b/>
          <w:bCs/>
          <w:lang w:eastAsia="zh-CN"/>
        </w:rPr>
        <w:t xml:space="preserve"> </w:t>
      </w:r>
      <w:r w:rsidRPr="00F17923">
        <w:rPr>
          <w:b/>
          <w:bCs/>
          <w:lang w:eastAsia="zh-CN"/>
        </w:rPr>
        <w:t xml:space="preserve">SI and </w:t>
      </w:r>
      <w:r w:rsidR="006457AA">
        <w:rPr>
          <w:b/>
          <w:bCs/>
          <w:lang w:eastAsia="zh-CN"/>
        </w:rPr>
        <w:t xml:space="preserve">designated beam transmission for </w:t>
      </w:r>
      <w:r w:rsidR="002B6722" w:rsidRPr="00F17923">
        <w:rPr>
          <w:b/>
          <w:bCs/>
          <w:lang w:eastAsia="zh-CN"/>
        </w:rPr>
        <w:t>on</w:t>
      </w:r>
      <w:r w:rsidR="002B6722">
        <w:rPr>
          <w:b/>
          <w:bCs/>
          <w:lang w:eastAsia="zh-CN"/>
        </w:rPr>
        <w:t>-</w:t>
      </w:r>
      <w:r w:rsidRPr="00F17923">
        <w:rPr>
          <w:b/>
          <w:bCs/>
          <w:lang w:eastAsia="zh-CN"/>
        </w:rPr>
        <w:t>demand SIs should be considered if standalone HF cell is to be supported.</w:t>
      </w:r>
    </w:p>
    <w:p w:rsidR="00B85F98" w:rsidRPr="00074A22" w:rsidRDefault="00B85F98" w:rsidP="005038BF">
      <w:pPr>
        <w:jc w:val="both"/>
        <w:rPr>
          <w:rFonts w:hAnsi="Calibri"/>
          <w:b/>
          <w:kern w:val="2"/>
          <w:szCs w:val="22"/>
          <w:lang w:eastAsia="zh-CN"/>
        </w:rPr>
      </w:pPr>
      <w:r w:rsidRPr="00885F57">
        <w:rPr>
          <w:b/>
          <w:bCs/>
        </w:rPr>
        <w:t xml:space="preserve">Proposal </w:t>
      </w:r>
      <w:r w:rsidR="003F1842">
        <w:rPr>
          <w:b/>
          <w:bCs/>
          <w:lang w:eastAsia="zh-CN"/>
        </w:rPr>
        <w:t>4</w:t>
      </w:r>
      <w:r w:rsidRPr="00885F57">
        <w:rPr>
          <w:b/>
          <w:bCs/>
        </w:rPr>
        <w:t xml:space="preserve">: </w:t>
      </w:r>
      <w:r w:rsidR="0086388A">
        <w:rPr>
          <w:b/>
          <w:bCs/>
          <w:lang w:eastAsia="zh-CN"/>
        </w:rPr>
        <w:t>I</w:t>
      </w:r>
      <w:r w:rsidR="0086388A" w:rsidRPr="00885F57">
        <w:rPr>
          <w:b/>
          <w:bCs/>
          <w:lang w:eastAsia="zh-CN"/>
        </w:rPr>
        <w:t>f standalone HF cell is to be supported</w:t>
      </w:r>
      <w:r w:rsidR="0086388A">
        <w:rPr>
          <w:b/>
          <w:bCs/>
          <w:lang w:eastAsia="zh-CN"/>
        </w:rPr>
        <w:t>, n</w:t>
      </w:r>
      <w:r w:rsidRPr="00885F57">
        <w:rPr>
          <w:b/>
          <w:bCs/>
          <w:lang w:eastAsia="zh-CN"/>
        </w:rPr>
        <w:t xml:space="preserve">ew paging mechanisms have to be designed to guarantee UE’s reception of paging message at </w:t>
      </w:r>
      <w:r w:rsidR="0086388A">
        <w:rPr>
          <w:b/>
          <w:bCs/>
          <w:lang w:eastAsia="zh-CN"/>
        </w:rPr>
        <w:t>available</w:t>
      </w:r>
      <w:r w:rsidR="0086388A" w:rsidRPr="00885F57">
        <w:rPr>
          <w:b/>
          <w:bCs/>
          <w:lang w:eastAsia="zh-CN"/>
        </w:rPr>
        <w:t xml:space="preserve"> </w:t>
      </w:r>
      <w:r w:rsidRPr="00885F57">
        <w:rPr>
          <w:b/>
          <w:bCs/>
          <w:lang w:eastAsia="zh-CN"/>
        </w:rPr>
        <w:t>beam with minimum awake time.</w:t>
      </w:r>
    </w:p>
    <w:p w:rsidR="00B85F98" w:rsidRDefault="0046384D" w:rsidP="005038BF">
      <w:pPr>
        <w:jc w:val="both"/>
        <w:rPr>
          <w:b/>
          <w:bCs/>
          <w:lang w:eastAsia="zh-CN"/>
        </w:rPr>
      </w:pPr>
      <w:r w:rsidRPr="00C01B44">
        <w:rPr>
          <w:b/>
          <w:bCs/>
        </w:rPr>
        <w:t xml:space="preserve">Proposal </w:t>
      </w:r>
      <w:r w:rsidR="003F1842">
        <w:rPr>
          <w:b/>
          <w:bCs/>
          <w:lang w:eastAsia="zh-CN"/>
        </w:rPr>
        <w:t>5</w:t>
      </w:r>
      <w:r w:rsidRPr="00C01B44">
        <w:rPr>
          <w:b/>
          <w:bCs/>
        </w:rPr>
        <w:t xml:space="preserve">: </w:t>
      </w:r>
      <w:r w:rsidR="002B1C84">
        <w:rPr>
          <w:b/>
          <w:bCs/>
        </w:rPr>
        <w:t>M</w:t>
      </w:r>
      <w:r w:rsidRPr="00C01B44">
        <w:rPr>
          <w:b/>
          <w:bCs/>
        </w:rPr>
        <w:t xml:space="preserve">ulti-connectivity </w:t>
      </w:r>
      <w:r w:rsidRPr="00C01B44">
        <w:rPr>
          <w:b/>
          <w:bCs/>
          <w:lang w:eastAsia="zh-CN"/>
        </w:rPr>
        <w:t>should be supported to improve link reliability</w:t>
      </w:r>
      <w:r w:rsidR="00AA3616">
        <w:rPr>
          <w:rFonts w:hint="eastAsia"/>
          <w:b/>
          <w:bCs/>
          <w:lang w:eastAsia="zh-CN"/>
        </w:rPr>
        <w:t xml:space="preserve"> for cells where HF applies</w:t>
      </w:r>
      <w:r w:rsidRPr="00C01B44">
        <w:rPr>
          <w:b/>
          <w:bCs/>
          <w:lang w:eastAsia="zh-CN"/>
        </w:rPr>
        <w:t>.</w:t>
      </w:r>
      <w:r w:rsidRPr="00C01B44">
        <w:rPr>
          <w:b/>
          <w:bCs/>
        </w:rPr>
        <w:t xml:space="preserve"> </w:t>
      </w:r>
    </w:p>
    <w:p w:rsidR="000647D7" w:rsidRDefault="000647D7" w:rsidP="005038BF">
      <w:pPr>
        <w:jc w:val="both"/>
        <w:rPr>
          <w:b/>
          <w:bCs/>
          <w:lang w:eastAsia="zh-CN"/>
        </w:rPr>
      </w:pPr>
      <w:r w:rsidRPr="00F17923">
        <w:rPr>
          <w:b/>
          <w:bCs/>
        </w:rPr>
        <w:t xml:space="preserve">Proposal </w:t>
      </w:r>
      <w:r w:rsidR="003F1842">
        <w:rPr>
          <w:b/>
          <w:bCs/>
          <w:lang w:eastAsia="zh-CN"/>
        </w:rPr>
        <w:t>6</w:t>
      </w:r>
      <w:r w:rsidRPr="00F17923">
        <w:rPr>
          <w:b/>
          <w:bCs/>
        </w:rPr>
        <w:t xml:space="preserve">: </w:t>
      </w:r>
      <w:r>
        <w:rPr>
          <w:rFonts w:hint="eastAsia"/>
          <w:b/>
          <w:bCs/>
          <w:lang w:eastAsia="zh-CN"/>
        </w:rPr>
        <w:t>C</w:t>
      </w:r>
      <w:r w:rsidRPr="00F17923">
        <w:rPr>
          <w:b/>
          <w:bCs/>
          <w:lang w:eastAsia="zh-CN"/>
        </w:rPr>
        <w:t xml:space="preserve">oordination among </w:t>
      </w:r>
      <w:r w:rsidRPr="00F17923">
        <w:rPr>
          <w:b/>
          <w:bCs/>
        </w:rPr>
        <w:t>multi</w:t>
      </w:r>
      <w:r>
        <w:rPr>
          <w:rFonts w:hint="eastAsia"/>
          <w:b/>
          <w:bCs/>
          <w:lang w:eastAsia="zh-CN"/>
        </w:rPr>
        <w:t>ple</w:t>
      </w:r>
      <w:r>
        <w:rPr>
          <w:b/>
          <w:bCs/>
        </w:rPr>
        <w:t xml:space="preserve"> </w:t>
      </w:r>
      <w:r w:rsidRPr="00F17923">
        <w:rPr>
          <w:b/>
          <w:bCs/>
          <w:lang w:eastAsia="zh-CN"/>
        </w:rPr>
        <w:t>TRPs</w:t>
      </w:r>
      <w:r w:rsidRPr="00F17923">
        <w:rPr>
          <w:b/>
          <w:bCs/>
        </w:rPr>
        <w:t xml:space="preserve"> </w:t>
      </w:r>
      <w:r>
        <w:rPr>
          <w:rFonts w:hint="eastAsia"/>
          <w:b/>
          <w:bCs/>
          <w:lang w:eastAsia="zh-CN"/>
        </w:rPr>
        <w:t xml:space="preserve">to transmit </w:t>
      </w:r>
      <w:r w:rsidR="002B1C84">
        <w:rPr>
          <w:b/>
          <w:bCs/>
          <w:lang w:eastAsia="zh-CN"/>
        </w:rPr>
        <w:t>minimum</w:t>
      </w:r>
      <w:r w:rsidR="002B1C84">
        <w:rPr>
          <w:rFonts w:hint="eastAsia"/>
          <w:b/>
          <w:bCs/>
          <w:lang w:eastAsia="zh-CN"/>
        </w:rPr>
        <w:t xml:space="preserve"> </w:t>
      </w:r>
      <w:r>
        <w:rPr>
          <w:rFonts w:hint="eastAsia"/>
          <w:b/>
          <w:bCs/>
          <w:lang w:eastAsia="zh-CN"/>
        </w:rPr>
        <w:t xml:space="preserve">SI and paging messages by beam sweeping </w:t>
      </w:r>
      <w:r w:rsidRPr="00F17923">
        <w:rPr>
          <w:b/>
          <w:bCs/>
          <w:lang w:eastAsia="zh-CN"/>
        </w:rPr>
        <w:t xml:space="preserve">should be considered </w:t>
      </w:r>
      <w:r>
        <w:rPr>
          <w:rFonts w:hint="eastAsia"/>
          <w:b/>
          <w:bCs/>
          <w:lang w:eastAsia="zh-CN"/>
        </w:rPr>
        <w:t>when multi-connectivity is deployed without the overlapped LF layer</w:t>
      </w:r>
      <w:r w:rsidRPr="00F17923">
        <w:rPr>
          <w:b/>
          <w:bCs/>
          <w:lang w:eastAsia="zh-CN"/>
        </w:rPr>
        <w:t>.</w:t>
      </w:r>
    </w:p>
    <w:p w:rsidR="00D44C99" w:rsidRPr="00D44C99" w:rsidRDefault="00D44C99" w:rsidP="005038BF">
      <w:pPr>
        <w:jc w:val="both"/>
        <w:rPr>
          <w:b/>
          <w:bCs/>
          <w:lang w:eastAsia="zh-CN"/>
        </w:rPr>
      </w:pPr>
      <w:r>
        <w:rPr>
          <w:b/>
          <w:bCs/>
          <w:lang w:eastAsia="zh-CN"/>
        </w:rPr>
        <w:t xml:space="preserve">Proposal </w:t>
      </w:r>
      <w:r w:rsidR="003F1842">
        <w:rPr>
          <w:b/>
          <w:bCs/>
          <w:lang w:eastAsia="zh-CN"/>
        </w:rPr>
        <w:t>7</w:t>
      </w:r>
      <w:r>
        <w:rPr>
          <w:b/>
          <w:bCs/>
          <w:lang w:eastAsia="zh-CN"/>
        </w:rPr>
        <w:t xml:space="preserve">: Coordination among multiple TRPs to deliver user-plane data should be </w:t>
      </w:r>
      <w:r w:rsidR="00E708B8">
        <w:rPr>
          <w:b/>
          <w:bCs/>
          <w:lang w:eastAsia="zh-CN"/>
        </w:rPr>
        <w:t>supported</w:t>
      </w:r>
      <w:r>
        <w:rPr>
          <w:b/>
          <w:bCs/>
          <w:lang w:eastAsia="zh-CN"/>
        </w:rPr>
        <w:t>.</w:t>
      </w:r>
    </w:p>
    <w:p w:rsidR="00384375" w:rsidRDefault="0046384D" w:rsidP="005038BF">
      <w:pPr>
        <w:jc w:val="both"/>
        <w:rPr>
          <w:b/>
          <w:lang w:eastAsia="zh-CN"/>
        </w:rPr>
      </w:pPr>
      <w:r w:rsidRPr="00E0569E">
        <w:rPr>
          <w:rFonts w:hint="eastAsia"/>
          <w:b/>
        </w:rPr>
        <w:t>Proposal</w:t>
      </w:r>
      <w:r w:rsidR="00EB738A">
        <w:rPr>
          <w:rFonts w:hint="eastAsia"/>
          <w:b/>
          <w:lang w:eastAsia="zh-CN"/>
        </w:rPr>
        <w:t xml:space="preserve"> </w:t>
      </w:r>
      <w:r w:rsidR="003F1842">
        <w:rPr>
          <w:b/>
          <w:lang w:eastAsia="zh-CN"/>
        </w:rPr>
        <w:t>8</w:t>
      </w:r>
      <w:r w:rsidRPr="00E0569E">
        <w:rPr>
          <w:rFonts w:hint="eastAsia"/>
          <w:b/>
        </w:rPr>
        <w:t xml:space="preserve">: </w:t>
      </w:r>
      <w:r w:rsidRPr="00E0569E">
        <w:rPr>
          <w:rFonts w:hint="eastAsia"/>
          <w:b/>
          <w:lang w:eastAsia="zh-CN"/>
        </w:rPr>
        <w:t xml:space="preserve">Multi-connectivity </w:t>
      </w:r>
      <w:r w:rsidR="00BD7B3D">
        <w:rPr>
          <w:b/>
          <w:lang w:eastAsia="zh-CN"/>
        </w:rPr>
        <w:t xml:space="preserve">of HF </w:t>
      </w:r>
      <w:r w:rsidRPr="00E0569E">
        <w:rPr>
          <w:rFonts w:hint="eastAsia"/>
          <w:b/>
          <w:lang w:eastAsia="zh-CN"/>
        </w:rPr>
        <w:t xml:space="preserve">with </w:t>
      </w:r>
      <w:r w:rsidR="00BD7B3D">
        <w:rPr>
          <w:b/>
          <w:lang w:eastAsia="zh-CN"/>
        </w:rPr>
        <w:t xml:space="preserve">an </w:t>
      </w:r>
      <w:r w:rsidRPr="00E0569E">
        <w:rPr>
          <w:rFonts w:hint="eastAsia"/>
          <w:b/>
          <w:lang w:eastAsia="zh-CN"/>
        </w:rPr>
        <w:t xml:space="preserve">overlapped LF layer should be </w:t>
      </w:r>
      <w:r w:rsidRPr="00E0569E">
        <w:rPr>
          <w:rFonts w:hint="eastAsia"/>
          <w:b/>
        </w:rPr>
        <w:t xml:space="preserve">prioritized </w:t>
      </w:r>
      <w:r w:rsidRPr="00E0569E">
        <w:rPr>
          <w:rFonts w:hint="eastAsia"/>
          <w:b/>
          <w:lang w:eastAsia="zh-CN"/>
        </w:rPr>
        <w:t>because it significantly reduce</w:t>
      </w:r>
      <w:r w:rsidR="00BD7B3D">
        <w:rPr>
          <w:b/>
          <w:lang w:eastAsia="zh-CN"/>
        </w:rPr>
        <w:t>s</w:t>
      </w:r>
      <w:r w:rsidRPr="00E0569E">
        <w:rPr>
          <w:rFonts w:hint="eastAsia"/>
          <w:b/>
          <w:lang w:eastAsia="zh-CN"/>
        </w:rPr>
        <w:t xml:space="preserve"> the complexity of standalone HF </w:t>
      </w:r>
      <w:r>
        <w:rPr>
          <w:rFonts w:hint="eastAsia"/>
          <w:b/>
          <w:lang w:eastAsia="zh-CN"/>
        </w:rPr>
        <w:t>cell</w:t>
      </w:r>
      <w:r w:rsidRPr="00E0569E">
        <w:rPr>
          <w:rFonts w:hint="eastAsia"/>
          <w:b/>
          <w:lang w:eastAsia="zh-CN"/>
        </w:rPr>
        <w:t xml:space="preserve"> operations and has the benefits for quick time to market</w:t>
      </w:r>
      <w:r>
        <w:rPr>
          <w:rFonts w:hint="eastAsia"/>
          <w:b/>
          <w:lang w:eastAsia="zh-CN"/>
        </w:rPr>
        <w:t xml:space="preserve"> deployment</w:t>
      </w:r>
      <w:r w:rsidRPr="00E0569E">
        <w:rPr>
          <w:rFonts w:hint="eastAsia"/>
          <w:b/>
          <w:lang w:eastAsia="zh-CN"/>
        </w:rPr>
        <w:t>.</w:t>
      </w:r>
    </w:p>
    <w:p w:rsidR="009B46F2" w:rsidRPr="009B46F2" w:rsidRDefault="009B46F2" w:rsidP="005038BF">
      <w:pPr>
        <w:jc w:val="both"/>
        <w:rPr>
          <w:bCs/>
          <w:lang w:eastAsia="zh-CN"/>
        </w:rPr>
      </w:pPr>
      <w:r w:rsidRPr="00E0569E">
        <w:rPr>
          <w:rFonts w:hint="eastAsia"/>
          <w:b/>
        </w:rPr>
        <w:t>Proposal</w:t>
      </w:r>
      <w:r>
        <w:rPr>
          <w:rFonts w:hint="eastAsia"/>
          <w:b/>
          <w:lang w:eastAsia="zh-CN"/>
        </w:rPr>
        <w:t xml:space="preserve"> </w:t>
      </w:r>
      <w:r w:rsidR="007178FB">
        <w:rPr>
          <w:b/>
          <w:lang w:eastAsia="zh-CN"/>
        </w:rPr>
        <w:t>9</w:t>
      </w:r>
      <w:r w:rsidRPr="00E0569E">
        <w:rPr>
          <w:rFonts w:hint="eastAsia"/>
          <w:b/>
        </w:rPr>
        <w:t xml:space="preserve">: </w:t>
      </w:r>
      <w:r>
        <w:rPr>
          <w:b/>
          <w:lang w:eastAsia="zh-CN"/>
        </w:rPr>
        <w:t xml:space="preserve">In HF operation with overlapped LF, </w:t>
      </w:r>
      <w:r w:rsidR="00BD7B3D">
        <w:rPr>
          <w:b/>
          <w:lang w:eastAsia="zh-CN"/>
        </w:rPr>
        <w:t xml:space="preserve">it is better to transmit </w:t>
      </w:r>
      <w:r>
        <w:rPr>
          <w:b/>
          <w:lang w:eastAsia="zh-CN"/>
        </w:rPr>
        <w:t xml:space="preserve">the common </w:t>
      </w:r>
      <w:r w:rsidR="00BD7B3D">
        <w:rPr>
          <w:b/>
          <w:lang w:eastAsia="zh-CN"/>
        </w:rPr>
        <w:t xml:space="preserve">control channels </w:t>
      </w:r>
      <w:r>
        <w:rPr>
          <w:b/>
          <w:lang w:eastAsia="zh-CN"/>
        </w:rPr>
        <w:t>on the LF layer</w:t>
      </w:r>
      <w:r w:rsidRPr="00E0569E">
        <w:rPr>
          <w:rFonts w:hint="eastAsia"/>
          <w:b/>
          <w:lang w:eastAsia="zh-CN"/>
        </w:rPr>
        <w:t>.</w:t>
      </w:r>
    </w:p>
    <w:p w:rsidR="001E7069" w:rsidRDefault="0046384D" w:rsidP="005038BF">
      <w:pPr>
        <w:jc w:val="both"/>
        <w:rPr>
          <w:b/>
          <w:lang w:eastAsia="zh-CN"/>
        </w:rPr>
      </w:pPr>
      <w:r w:rsidRPr="00DB10F8">
        <w:rPr>
          <w:rFonts w:hint="eastAsia"/>
          <w:b/>
        </w:rPr>
        <w:t xml:space="preserve">Proposal </w:t>
      </w:r>
      <w:r w:rsidR="007178FB">
        <w:rPr>
          <w:b/>
          <w:lang w:eastAsia="zh-CN"/>
        </w:rPr>
        <w:t>10</w:t>
      </w:r>
      <w:r w:rsidRPr="00DB10F8">
        <w:rPr>
          <w:rFonts w:hint="eastAsia"/>
          <w:b/>
        </w:rPr>
        <w:t>:</w:t>
      </w:r>
      <w:r w:rsidRPr="00DB10F8">
        <w:rPr>
          <w:b/>
          <w:lang w:eastAsia="zh-CN"/>
        </w:rPr>
        <w:t xml:space="preserve"> </w:t>
      </w:r>
      <w:r w:rsidRPr="00DB10F8">
        <w:rPr>
          <w:rFonts w:hint="eastAsia"/>
          <w:b/>
          <w:lang w:eastAsia="zh-CN"/>
        </w:rPr>
        <w:t xml:space="preserve">In the scenario of multi-connectivity </w:t>
      </w:r>
      <w:r w:rsidR="00853EB9">
        <w:rPr>
          <w:b/>
          <w:lang w:eastAsia="zh-CN"/>
        </w:rPr>
        <w:t xml:space="preserve">HF links </w:t>
      </w:r>
      <w:r w:rsidRPr="00DB10F8">
        <w:rPr>
          <w:rFonts w:hint="eastAsia"/>
          <w:b/>
          <w:lang w:eastAsia="zh-CN"/>
        </w:rPr>
        <w:t xml:space="preserve">with </w:t>
      </w:r>
      <w:r w:rsidR="00853EB9">
        <w:rPr>
          <w:b/>
          <w:lang w:eastAsia="zh-CN"/>
        </w:rPr>
        <w:t>an</w:t>
      </w:r>
      <w:r w:rsidRPr="00DB10F8">
        <w:rPr>
          <w:rFonts w:hint="eastAsia"/>
          <w:b/>
          <w:lang w:eastAsia="zh-CN"/>
        </w:rPr>
        <w:t xml:space="preserve"> overlapped LF layer, DC</w:t>
      </w:r>
      <w:r w:rsidR="007948F2">
        <w:rPr>
          <w:b/>
          <w:lang w:eastAsia="zh-CN"/>
        </w:rPr>
        <w:t>-</w:t>
      </w:r>
      <w:r w:rsidRPr="00DB10F8">
        <w:rPr>
          <w:rFonts w:hint="eastAsia"/>
          <w:b/>
          <w:lang w:eastAsia="zh-CN"/>
        </w:rPr>
        <w:t xml:space="preserve">like architecture should be </w:t>
      </w:r>
      <w:r w:rsidR="0026228A">
        <w:rPr>
          <w:b/>
          <w:lang w:eastAsia="zh-CN"/>
        </w:rPr>
        <w:t>the</w:t>
      </w:r>
      <w:r w:rsidR="0026228A" w:rsidRPr="00DB10F8">
        <w:rPr>
          <w:rFonts w:hint="eastAsia"/>
          <w:b/>
          <w:lang w:eastAsia="zh-CN"/>
        </w:rPr>
        <w:t xml:space="preserve"> </w:t>
      </w:r>
      <w:proofErr w:type="gramStart"/>
      <w:r w:rsidRPr="00DB10F8">
        <w:rPr>
          <w:rFonts w:hint="eastAsia"/>
          <w:b/>
          <w:lang w:eastAsia="zh-CN"/>
        </w:rPr>
        <w:t>baseline</w:t>
      </w:r>
      <w:r w:rsidR="002834FE">
        <w:rPr>
          <w:rFonts w:hint="eastAsia"/>
          <w:b/>
          <w:lang w:eastAsia="zh-CN"/>
        </w:rPr>
        <w:t>,</w:t>
      </w:r>
      <w:proofErr w:type="gramEnd"/>
      <w:r w:rsidR="002834FE">
        <w:rPr>
          <w:rFonts w:hint="eastAsia"/>
          <w:b/>
          <w:lang w:eastAsia="zh-CN"/>
        </w:rPr>
        <w:t xml:space="preserve"> CA</w:t>
      </w:r>
      <w:r w:rsidR="007948F2">
        <w:rPr>
          <w:b/>
          <w:lang w:eastAsia="zh-CN"/>
        </w:rPr>
        <w:t>-</w:t>
      </w:r>
      <w:r w:rsidR="002834FE">
        <w:rPr>
          <w:rFonts w:hint="eastAsia"/>
          <w:b/>
          <w:lang w:eastAsia="zh-CN"/>
        </w:rPr>
        <w:t xml:space="preserve">like architecture may also be considered for some </w:t>
      </w:r>
      <w:r w:rsidR="00BA2BB0">
        <w:rPr>
          <w:b/>
          <w:lang w:eastAsia="zh-CN"/>
        </w:rPr>
        <w:t xml:space="preserve">NR </w:t>
      </w:r>
      <w:r w:rsidR="002834FE">
        <w:rPr>
          <w:rFonts w:hint="eastAsia"/>
          <w:b/>
          <w:lang w:eastAsia="zh-CN"/>
        </w:rPr>
        <w:t>scenarios</w:t>
      </w:r>
      <w:r w:rsidRPr="00DB10F8">
        <w:rPr>
          <w:rFonts w:hint="eastAsia"/>
          <w:b/>
          <w:lang w:eastAsia="zh-CN"/>
        </w:rPr>
        <w:t>.</w:t>
      </w:r>
    </w:p>
    <w:p w:rsidR="008E6D5E" w:rsidRDefault="008E6D5E" w:rsidP="005038BF">
      <w:pPr>
        <w:jc w:val="both"/>
        <w:rPr>
          <w:b/>
          <w:lang w:eastAsia="zh-CN"/>
        </w:rPr>
      </w:pPr>
      <w:r w:rsidRPr="00BB2B1A">
        <w:rPr>
          <w:rFonts w:hint="eastAsia"/>
          <w:b/>
          <w:lang w:val="en-US" w:eastAsia="zh-CN"/>
        </w:rPr>
        <w:t xml:space="preserve">Proposal </w:t>
      </w:r>
      <w:r w:rsidR="007178FB">
        <w:rPr>
          <w:b/>
          <w:lang w:val="en-US" w:eastAsia="zh-CN"/>
        </w:rPr>
        <w:t>11</w:t>
      </w:r>
      <w:r w:rsidRPr="00BB2B1A">
        <w:rPr>
          <w:rFonts w:hint="eastAsia"/>
          <w:b/>
          <w:lang w:val="en-US" w:eastAsia="zh-CN"/>
        </w:rPr>
        <w:t xml:space="preserve">: </w:t>
      </w:r>
      <w:r w:rsidRPr="00BD20DB">
        <w:rPr>
          <w:rFonts w:hint="eastAsia"/>
          <w:b/>
          <w:lang w:val="en-US" w:eastAsia="zh-CN"/>
        </w:rPr>
        <w:t>RAN2 should study the</w:t>
      </w:r>
      <w:r>
        <w:rPr>
          <w:rFonts w:hint="eastAsia"/>
          <w:b/>
          <w:lang w:val="en-US" w:eastAsia="zh-CN"/>
        </w:rPr>
        <w:t xml:space="preserve"> multi-beam RLF </w:t>
      </w:r>
      <w:r>
        <w:rPr>
          <w:b/>
          <w:lang w:val="en-US" w:eastAsia="zh-CN"/>
        </w:rPr>
        <w:t>procedure</w:t>
      </w:r>
      <w:r>
        <w:rPr>
          <w:rFonts w:hint="eastAsia"/>
          <w:b/>
          <w:lang w:val="en-US" w:eastAsia="zh-CN"/>
        </w:rPr>
        <w:t xml:space="preserve"> together with RAN1</w:t>
      </w:r>
      <w:r w:rsidRPr="00BB2B1A">
        <w:rPr>
          <w:rFonts w:hint="eastAsia"/>
          <w:b/>
          <w:lang w:val="en-US" w:eastAsia="zh-CN"/>
        </w:rPr>
        <w:t>.</w:t>
      </w:r>
    </w:p>
    <w:p w:rsidR="0001565F" w:rsidRPr="007D3E81" w:rsidRDefault="0001565F" w:rsidP="005038BF">
      <w:pPr>
        <w:pStyle w:val="Heading1"/>
        <w:jc w:val="both"/>
      </w:pPr>
      <w:r w:rsidRPr="007D3E81">
        <w:t>Reference</w:t>
      </w:r>
    </w:p>
    <w:bookmarkEnd w:id="0"/>
    <w:p w:rsidR="00634423" w:rsidRPr="00634423" w:rsidRDefault="00634423" w:rsidP="00385C22">
      <w:pPr>
        <w:numPr>
          <w:ilvl w:val="0"/>
          <w:numId w:val="10"/>
        </w:numPr>
        <w:jc w:val="both"/>
        <w:rPr>
          <w:lang w:eastAsia="zh-CN"/>
        </w:rPr>
      </w:pPr>
      <w:r w:rsidRPr="00634423">
        <w:rPr>
          <w:lang w:eastAsia="zh-CN"/>
        </w:rPr>
        <w:t>RP-160</w:t>
      </w:r>
      <w:r w:rsidRPr="00634423">
        <w:rPr>
          <w:rFonts w:hint="eastAsia"/>
          <w:lang w:eastAsia="zh-CN"/>
        </w:rPr>
        <w:t>671</w:t>
      </w:r>
      <w:r w:rsidRPr="00634423">
        <w:rPr>
          <w:lang w:eastAsia="zh-CN"/>
        </w:rPr>
        <w:t xml:space="preserve"> New SID Proposal: Study on New Radio Access Technology</w:t>
      </w:r>
    </w:p>
    <w:p w:rsidR="00125EE5" w:rsidRPr="00125EE5" w:rsidRDefault="008E6D5E" w:rsidP="00125EE5">
      <w:pPr>
        <w:numPr>
          <w:ilvl w:val="0"/>
          <w:numId w:val="10"/>
        </w:numPr>
        <w:jc w:val="both"/>
        <w:rPr>
          <w:lang w:eastAsia="zh-CN"/>
        </w:rPr>
      </w:pPr>
      <w:r w:rsidRPr="006C71F3">
        <w:rPr>
          <w:lang w:val="en-US" w:eastAsia="zh-CN"/>
        </w:rPr>
        <w:t>R2-164165</w:t>
      </w:r>
      <w:r w:rsidR="00D041D2">
        <w:tab/>
        <w:t>Control plane aspects of higher frequency support in NR</w:t>
      </w:r>
      <w:r w:rsidR="00D041D2">
        <w:tab/>
        <w:t>Huawei, HiSilicon</w:t>
      </w:r>
    </w:p>
    <w:sectPr w:rsidR="00125EE5" w:rsidRPr="00125EE5" w:rsidSect="00317C8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AB5" w:rsidRDefault="00855AB5">
      <w:r>
        <w:separator/>
      </w:r>
    </w:p>
  </w:endnote>
  <w:endnote w:type="continuationSeparator" w:id="0">
    <w:p w:rsidR="00855AB5" w:rsidRDefault="00855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AB5" w:rsidRDefault="00855AB5">
      <w:r>
        <w:separator/>
      </w:r>
    </w:p>
  </w:footnote>
  <w:footnote w:type="continuationSeparator" w:id="0">
    <w:p w:rsidR="00855AB5" w:rsidRDefault="00855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2437A6"/>
    <w:multiLevelType w:val="hybridMultilevel"/>
    <w:tmpl w:val="1A36F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BD69FC"/>
    <w:multiLevelType w:val="hybridMultilevel"/>
    <w:tmpl w:val="685C165E"/>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12"/>
  </w:num>
  <w:num w:numId="5">
    <w:abstractNumId w:val="10"/>
  </w:num>
  <w:num w:numId="6">
    <w:abstractNumId w:val="0"/>
  </w:num>
  <w:num w:numId="7">
    <w:abstractNumId w:val="3"/>
  </w:num>
  <w:num w:numId="8">
    <w:abstractNumId w:val="6"/>
  </w:num>
  <w:num w:numId="9">
    <w:abstractNumId w:val="8"/>
  </w:num>
  <w:num w:numId="10">
    <w:abstractNumId w:val="4"/>
  </w:num>
  <w:num w:numId="11">
    <w:abstractNumId w:val="5"/>
  </w:num>
  <w:num w:numId="12">
    <w:abstractNumId w:val="9"/>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59D"/>
    <w:rsid w:val="00001940"/>
    <w:rsid w:val="00002862"/>
    <w:rsid w:val="00002C5F"/>
    <w:rsid w:val="00003904"/>
    <w:rsid w:val="00003DF6"/>
    <w:rsid w:val="00003FCF"/>
    <w:rsid w:val="000044DA"/>
    <w:rsid w:val="000058E0"/>
    <w:rsid w:val="0000613E"/>
    <w:rsid w:val="000068C4"/>
    <w:rsid w:val="00006AA0"/>
    <w:rsid w:val="00007EEE"/>
    <w:rsid w:val="000110CA"/>
    <w:rsid w:val="000111A0"/>
    <w:rsid w:val="000118F6"/>
    <w:rsid w:val="00013CB8"/>
    <w:rsid w:val="00015330"/>
    <w:rsid w:val="0001565F"/>
    <w:rsid w:val="0001701A"/>
    <w:rsid w:val="00017C43"/>
    <w:rsid w:val="000205C0"/>
    <w:rsid w:val="00020BFF"/>
    <w:rsid w:val="0002230F"/>
    <w:rsid w:val="000224E8"/>
    <w:rsid w:val="000226B8"/>
    <w:rsid w:val="00022E4A"/>
    <w:rsid w:val="00023E5C"/>
    <w:rsid w:val="00024569"/>
    <w:rsid w:val="000250EE"/>
    <w:rsid w:val="00025434"/>
    <w:rsid w:val="0002747B"/>
    <w:rsid w:val="00031567"/>
    <w:rsid w:val="00031C5B"/>
    <w:rsid w:val="00032AB8"/>
    <w:rsid w:val="000339B5"/>
    <w:rsid w:val="0003419C"/>
    <w:rsid w:val="000346B7"/>
    <w:rsid w:val="000357E9"/>
    <w:rsid w:val="00036A86"/>
    <w:rsid w:val="00037B33"/>
    <w:rsid w:val="00040B64"/>
    <w:rsid w:val="0004127F"/>
    <w:rsid w:val="000421C4"/>
    <w:rsid w:val="00043A1B"/>
    <w:rsid w:val="00043BC5"/>
    <w:rsid w:val="000442D9"/>
    <w:rsid w:val="00044562"/>
    <w:rsid w:val="00044A48"/>
    <w:rsid w:val="000460B7"/>
    <w:rsid w:val="0004640E"/>
    <w:rsid w:val="000468A5"/>
    <w:rsid w:val="00047A86"/>
    <w:rsid w:val="00047C5F"/>
    <w:rsid w:val="00047D2B"/>
    <w:rsid w:val="000502EF"/>
    <w:rsid w:val="0005055D"/>
    <w:rsid w:val="00052018"/>
    <w:rsid w:val="000520DD"/>
    <w:rsid w:val="0005476A"/>
    <w:rsid w:val="00054CEB"/>
    <w:rsid w:val="000571D2"/>
    <w:rsid w:val="00057F83"/>
    <w:rsid w:val="000622D3"/>
    <w:rsid w:val="00062A3B"/>
    <w:rsid w:val="0006335F"/>
    <w:rsid w:val="00063F7F"/>
    <w:rsid w:val="00064173"/>
    <w:rsid w:val="00064706"/>
    <w:rsid w:val="000647D7"/>
    <w:rsid w:val="000655EF"/>
    <w:rsid w:val="0006727E"/>
    <w:rsid w:val="00070A55"/>
    <w:rsid w:val="00070CDD"/>
    <w:rsid w:val="00072EDF"/>
    <w:rsid w:val="000737BB"/>
    <w:rsid w:val="00073C97"/>
    <w:rsid w:val="00073EF5"/>
    <w:rsid w:val="00074A22"/>
    <w:rsid w:val="00075247"/>
    <w:rsid w:val="00076E9F"/>
    <w:rsid w:val="00081C37"/>
    <w:rsid w:val="00083024"/>
    <w:rsid w:val="000832CF"/>
    <w:rsid w:val="00083842"/>
    <w:rsid w:val="000843D9"/>
    <w:rsid w:val="00084F0C"/>
    <w:rsid w:val="0008595D"/>
    <w:rsid w:val="00085DF3"/>
    <w:rsid w:val="00086B96"/>
    <w:rsid w:val="00086FD2"/>
    <w:rsid w:val="00091208"/>
    <w:rsid w:val="00091874"/>
    <w:rsid w:val="00091D0B"/>
    <w:rsid w:val="000933B0"/>
    <w:rsid w:val="00093E22"/>
    <w:rsid w:val="00094829"/>
    <w:rsid w:val="00097206"/>
    <w:rsid w:val="0009762D"/>
    <w:rsid w:val="00097964"/>
    <w:rsid w:val="00097992"/>
    <w:rsid w:val="00097FD1"/>
    <w:rsid w:val="000A10EB"/>
    <w:rsid w:val="000A1ED1"/>
    <w:rsid w:val="000A2D64"/>
    <w:rsid w:val="000A3769"/>
    <w:rsid w:val="000A394F"/>
    <w:rsid w:val="000A4C5A"/>
    <w:rsid w:val="000A689E"/>
    <w:rsid w:val="000A6CBD"/>
    <w:rsid w:val="000B04C6"/>
    <w:rsid w:val="000B0DDF"/>
    <w:rsid w:val="000B13E4"/>
    <w:rsid w:val="000B2483"/>
    <w:rsid w:val="000B4403"/>
    <w:rsid w:val="000B48A6"/>
    <w:rsid w:val="000B4B4A"/>
    <w:rsid w:val="000B5724"/>
    <w:rsid w:val="000B5774"/>
    <w:rsid w:val="000B5F7E"/>
    <w:rsid w:val="000B78CC"/>
    <w:rsid w:val="000C00E1"/>
    <w:rsid w:val="000C399D"/>
    <w:rsid w:val="000C3BB4"/>
    <w:rsid w:val="000C42DD"/>
    <w:rsid w:val="000C4E93"/>
    <w:rsid w:val="000C6CBB"/>
    <w:rsid w:val="000C6D76"/>
    <w:rsid w:val="000C6E31"/>
    <w:rsid w:val="000C7168"/>
    <w:rsid w:val="000D0344"/>
    <w:rsid w:val="000D3B23"/>
    <w:rsid w:val="000D468C"/>
    <w:rsid w:val="000D5EC9"/>
    <w:rsid w:val="000D605A"/>
    <w:rsid w:val="000E02F8"/>
    <w:rsid w:val="000E08DD"/>
    <w:rsid w:val="000E13C9"/>
    <w:rsid w:val="000E2647"/>
    <w:rsid w:val="000E301C"/>
    <w:rsid w:val="000E3370"/>
    <w:rsid w:val="000E36BF"/>
    <w:rsid w:val="000E3FBD"/>
    <w:rsid w:val="000E4329"/>
    <w:rsid w:val="000E558F"/>
    <w:rsid w:val="000E7769"/>
    <w:rsid w:val="000E7C81"/>
    <w:rsid w:val="000E7DC1"/>
    <w:rsid w:val="000F025B"/>
    <w:rsid w:val="000F0419"/>
    <w:rsid w:val="000F1FC4"/>
    <w:rsid w:val="000F30BA"/>
    <w:rsid w:val="000F446E"/>
    <w:rsid w:val="000F4C77"/>
    <w:rsid w:val="000F5047"/>
    <w:rsid w:val="000F56E3"/>
    <w:rsid w:val="000F6965"/>
    <w:rsid w:val="000F6E6D"/>
    <w:rsid w:val="000F7A9D"/>
    <w:rsid w:val="000F7B91"/>
    <w:rsid w:val="00100151"/>
    <w:rsid w:val="00100609"/>
    <w:rsid w:val="00100BFE"/>
    <w:rsid w:val="00101C00"/>
    <w:rsid w:val="00101C0B"/>
    <w:rsid w:val="001024B9"/>
    <w:rsid w:val="001053B5"/>
    <w:rsid w:val="00105F84"/>
    <w:rsid w:val="0010634F"/>
    <w:rsid w:val="001069A8"/>
    <w:rsid w:val="00107D67"/>
    <w:rsid w:val="00107EFF"/>
    <w:rsid w:val="00107FF6"/>
    <w:rsid w:val="00110973"/>
    <w:rsid w:val="00110CE9"/>
    <w:rsid w:val="00111544"/>
    <w:rsid w:val="001119E6"/>
    <w:rsid w:val="00112C1D"/>
    <w:rsid w:val="001133CF"/>
    <w:rsid w:val="00113571"/>
    <w:rsid w:val="00114D61"/>
    <w:rsid w:val="00114EB0"/>
    <w:rsid w:val="001156C2"/>
    <w:rsid w:val="00117B42"/>
    <w:rsid w:val="00117E84"/>
    <w:rsid w:val="00121CA2"/>
    <w:rsid w:val="0012227B"/>
    <w:rsid w:val="001227E7"/>
    <w:rsid w:val="00125A22"/>
    <w:rsid w:val="00125EE5"/>
    <w:rsid w:val="00126539"/>
    <w:rsid w:val="00126BF7"/>
    <w:rsid w:val="0013091C"/>
    <w:rsid w:val="00130C8A"/>
    <w:rsid w:val="001312D1"/>
    <w:rsid w:val="0013156C"/>
    <w:rsid w:val="00131814"/>
    <w:rsid w:val="00131EA5"/>
    <w:rsid w:val="0013204A"/>
    <w:rsid w:val="00132625"/>
    <w:rsid w:val="00135B09"/>
    <w:rsid w:val="001379DF"/>
    <w:rsid w:val="00140232"/>
    <w:rsid w:val="001403CA"/>
    <w:rsid w:val="0014087A"/>
    <w:rsid w:val="00141333"/>
    <w:rsid w:val="00141DD6"/>
    <w:rsid w:val="00144AA6"/>
    <w:rsid w:val="0014638D"/>
    <w:rsid w:val="00146745"/>
    <w:rsid w:val="00147D37"/>
    <w:rsid w:val="0015093A"/>
    <w:rsid w:val="00150FD5"/>
    <w:rsid w:val="00151641"/>
    <w:rsid w:val="00152608"/>
    <w:rsid w:val="0015493C"/>
    <w:rsid w:val="001551A2"/>
    <w:rsid w:val="0015526C"/>
    <w:rsid w:val="00155617"/>
    <w:rsid w:val="00157372"/>
    <w:rsid w:val="0016006A"/>
    <w:rsid w:val="0016044E"/>
    <w:rsid w:val="00160DF5"/>
    <w:rsid w:val="001626EC"/>
    <w:rsid w:val="00162CE8"/>
    <w:rsid w:val="001636D5"/>
    <w:rsid w:val="00163EEC"/>
    <w:rsid w:val="00165014"/>
    <w:rsid w:val="00165652"/>
    <w:rsid w:val="001679FD"/>
    <w:rsid w:val="0017100B"/>
    <w:rsid w:val="00171F68"/>
    <w:rsid w:val="00177369"/>
    <w:rsid w:val="001775C4"/>
    <w:rsid w:val="001778DC"/>
    <w:rsid w:val="00177ED9"/>
    <w:rsid w:val="0018017B"/>
    <w:rsid w:val="00181069"/>
    <w:rsid w:val="00182912"/>
    <w:rsid w:val="00182DAE"/>
    <w:rsid w:val="00184EF7"/>
    <w:rsid w:val="00185A40"/>
    <w:rsid w:val="00185D65"/>
    <w:rsid w:val="001860A0"/>
    <w:rsid w:val="001875C4"/>
    <w:rsid w:val="0019227A"/>
    <w:rsid w:val="00195650"/>
    <w:rsid w:val="001977C8"/>
    <w:rsid w:val="00197C7B"/>
    <w:rsid w:val="001A0C2E"/>
    <w:rsid w:val="001A0C76"/>
    <w:rsid w:val="001A1B88"/>
    <w:rsid w:val="001A1F92"/>
    <w:rsid w:val="001A2382"/>
    <w:rsid w:val="001A2E74"/>
    <w:rsid w:val="001A34F0"/>
    <w:rsid w:val="001A38C1"/>
    <w:rsid w:val="001A4069"/>
    <w:rsid w:val="001A5629"/>
    <w:rsid w:val="001A68F4"/>
    <w:rsid w:val="001A6CB0"/>
    <w:rsid w:val="001B1D9D"/>
    <w:rsid w:val="001B1FB4"/>
    <w:rsid w:val="001B2573"/>
    <w:rsid w:val="001B2FCB"/>
    <w:rsid w:val="001B3D7B"/>
    <w:rsid w:val="001B415E"/>
    <w:rsid w:val="001B47F0"/>
    <w:rsid w:val="001B511A"/>
    <w:rsid w:val="001B57B0"/>
    <w:rsid w:val="001B6380"/>
    <w:rsid w:val="001B6CDE"/>
    <w:rsid w:val="001B7CA3"/>
    <w:rsid w:val="001C022C"/>
    <w:rsid w:val="001C111C"/>
    <w:rsid w:val="001C1982"/>
    <w:rsid w:val="001C2A05"/>
    <w:rsid w:val="001C2AB9"/>
    <w:rsid w:val="001C2DD3"/>
    <w:rsid w:val="001C441F"/>
    <w:rsid w:val="001C4A8B"/>
    <w:rsid w:val="001C4D9D"/>
    <w:rsid w:val="001C5F62"/>
    <w:rsid w:val="001C6466"/>
    <w:rsid w:val="001C6FB6"/>
    <w:rsid w:val="001D1842"/>
    <w:rsid w:val="001D1EAA"/>
    <w:rsid w:val="001D2965"/>
    <w:rsid w:val="001D4FA8"/>
    <w:rsid w:val="001D504E"/>
    <w:rsid w:val="001D6F72"/>
    <w:rsid w:val="001D711B"/>
    <w:rsid w:val="001D7598"/>
    <w:rsid w:val="001E09E3"/>
    <w:rsid w:val="001E0B57"/>
    <w:rsid w:val="001E0E99"/>
    <w:rsid w:val="001E1A4D"/>
    <w:rsid w:val="001E1C3E"/>
    <w:rsid w:val="001E264C"/>
    <w:rsid w:val="001E3038"/>
    <w:rsid w:val="001E35AF"/>
    <w:rsid w:val="001E36E1"/>
    <w:rsid w:val="001E3784"/>
    <w:rsid w:val="001E41F3"/>
    <w:rsid w:val="001E4AA3"/>
    <w:rsid w:val="001E50E2"/>
    <w:rsid w:val="001E6065"/>
    <w:rsid w:val="001E7069"/>
    <w:rsid w:val="001E7450"/>
    <w:rsid w:val="001E7D40"/>
    <w:rsid w:val="001F0201"/>
    <w:rsid w:val="001F0CA1"/>
    <w:rsid w:val="001F2538"/>
    <w:rsid w:val="001F2CFC"/>
    <w:rsid w:val="001F3BDF"/>
    <w:rsid w:val="001F46A0"/>
    <w:rsid w:val="001F54D6"/>
    <w:rsid w:val="001F5B17"/>
    <w:rsid w:val="001F6117"/>
    <w:rsid w:val="001F6137"/>
    <w:rsid w:val="001F7A97"/>
    <w:rsid w:val="00200340"/>
    <w:rsid w:val="002010F1"/>
    <w:rsid w:val="0020116F"/>
    <w:rsid w:val="0020138F"/>
    <w:rsid w:val="002023A8"/>
    <w:rsid w:val="002023FE"/>
    <w:rsid w:val="00202655"/>
    <w:rsid w:val="002042A1"/>
    <w:rsid w:val="002053E4"/>
    <w:rsid w:val="0020587A"/>
    <w:rsid w:val="00205B9C"/>
    <w:rsid w:val="00206268"/>
    <w:rsid w:val="00206464"/>
    <w:rsid w:val="00206721"/>
    <w:rsid w:val="00206F23"/>
    <w:rsid w:val="00207048"/>
    <w:rsid w:val="002070CD"/>
    <w:rsid w:val="00207793"/>
    <w:rsid w:val="002107B2"/>
    <w:rsid w:val="0021160E"/>
    <w:rsid w:val="00212651"/>
    <w:rsid w:val="00214991"/>
    <w:rsid w:val="002171CE"/>
    <w:rsid w:val="00220898"/>
    <w:rsid w:val="002214AD"/>
    <w:rsid w:val="0022182B"/>
    <w:rsid w:val="00223223"/>
    <w:rsid w:val="00223971"/>
    <w:rsid w:val="0022418F"/>
    <w:rsid w:val="002246DA"/>
    <w:rsid w:val="0022499C"/>
    <w:rsid w:val="00224B6C"/>
    <w:rsid w:val="00225325"/>
    <w:rsid w:val="00225BF4"/>
    <w:rsid w:val="002260AC"/>
    <w:rsid w:val="002261DC"/>
    <w:rsid w:val="00226233"/>
    <w:rsid w:val="002263AA"/>
    <w:rsid w:val="00226AF5"/>
    <w:rsid w:val="002277A5"/>
    <w:rsid w:val="002313BF"/>
    <w:rsid w:val="00231E54"/>
    <w:rsid w:val="002321E8"/>
    <w:rsid w:val="002322F7"/>
    <w:rsid w:val="002323C1"/>
    <w:rsid w:val="00232E93"/>
    <w:rsid w:val="0023360F"/>
    <w:rsid w:val="00233750"/>
    <w:rsid w:val="00234668"/>
    <w:rsid w:val="00234F69"/>
    <w:rsid w:val="00235251"/>
    <w:rsid w:val="00235B4C"/>
    <w:rsid w:val="00236705"/>
    <w:rsid w:val="0023683D"/>
    <w:rsid w:val="002376A3"/>
    <w:rsid w:val="002379A1"/>
    <w:rsid w:val="00241AD4"/>
    <w:rsid w:val="0024335F"/>
    <w:rsid w:val="00243BC1"/>
    <w:rsid w:val="00244332"/>
    <w:rsid w:val="00245B23"/>
    <w:rsid w:val="00246DE8"/>
    <w:rsid w:val="00247EE0"/>
    <w:rsid w:val="0025022A"/>
    <w:rsid w:val="00250647"/>
    <w:rsid w:val="00250854"/>
    <w:rsid w:val="0025228F"/>
    <w:rsid w:val="00252BDE"/>
    <w:rsid w:val="00252F20"/>
    <w:rsid w:val="002530BE"/>
    <w:rsid w:val="00257195"/>
    <w:rsid w:val="002578D8"/>
    <w:rsid w:val="002613A5"/>
    <w:rsid w:val="0026228A"/>
    <w:rsid w:val="002630D6"/>
    <w:rsid w:val="00263447"/>
    <w:rsid w:val="00263914"/>
    <w:rsid w:val="00263A37"/>
    <w:rsid w:val="00265800"/>
    <w:rsid w:val="00267400"/>
    <w:rsid w:val="00267881"/>
    <w:rsid w:val="002723F2"/>
    <w:rsid w:val="00273516"/>
    <w:rsid w:val="00273821"/>
    <w:rsid w:val="00273FC1"/>
    <w:rsid w:val="00274E67"/>
    <w:rsid w:val="00275B6E"/>
    <w:rsid w:val="00275D12"/>
    <w:rsid w:val="00276CD2"/>
    <w:rsid w:val="00277A1E"/>
    <w:rsid w:val="00277E2D"/>
    <w:rsid w:val="0028062F"/>
    <w:rsid w:val="002808AD"/>
    <w:rsid w:val="00280FEC"/>
    <w:rsid w:val="00281EB0"/>
    <w:rsid w:val="0028227C"/>
    <w:rsid w:val="002834FE"/>
    <w:rsid w:val="0028456D"/>
    <w:rsid w:val="002850FA"/>
    <w:rsid w:val="00285749"/>
    <w:rsid w:val="0028675B"/>
    <w:rsid w:val="002900CA"/>
    <w:rsid w:val="002913AB"/>
    <w:rsid w:val="00292174"/>
    <w:rsid w:val="002928C7"/>
    <w:rsid w:val="00292EAA"/>
    <w:rsid w:val="002934AE"/>
    <w:rsid w:val="002935CE"/>
    <w:rsid w:val="00293D64"/>
    <w:rsid w:val="00293D85"/>
    <w:rsid w:val="002952E2"/>
    <w:rsid w:val="00295352"/>
    <w:rsid w:val="0029573B"/>
    <w:rsid w:val="002959FF"/>
    <w:rsid w:val="00295C05"/>
    <w:rsid w:val="00295CC7"/>
    <w:rsid w:val="00295D94"/>
    <w:rsid w:val="002962CA"/>
    <w:rsid w:val="002A3934"/>
    <w:rsid w:val="002A5A09"/>
    <w:rsid w:val="002A622D"/>
    <w:rsid w:val="002A6FBE"/>
    <w:rsid w:val="002A7238"/>
    <w:rsid w:val="002B1C84"/>
    <w:rsid w:val="002B1C9E"/>
    <w:rsid w:val="002B1E85"/>
    <w:rsid w:val="002B4529"/>
    <w:rsid w:val="002B4A9F"/>
    <w:rsid w:val="002B52D4"/>
    <w:rsid w:val="002B565A"/>
    <w:rsid w:val="002B59A1"/>
    <w:rsid w:val="002B59FE"/>
    <w:rsid w:val="002B5EF5"/>
    <w:rsid w:val="002B6722"/>
    <w:rsid w:val="002B689A"/>
    <w:rsid w:val="002B7766"/>
    <w:rsid w:val="002C0977"/>
    <w:rsid w:val="002C24E5"/>
    <w:rsid w:val="002C28CD"/>
    <w:rsid w:val="002C3825"/>
    <w:rsid w:val="002C3F9C"/>
    <w:rsid w:val="002C4BB7"/>
    <w:rsid w:val="002C5758"/>
    <w:rsid w:val="002C5BCD"/>
    <w:rsid w:val="002C63B6"/>
    <w:rsid w:val="002C6C15"/>
    <w:rsid w:val="002C7216"/>
    <w:rsid w:val="002C73CF"/>
    <w:rsid w:val="002C7B02"/>
    <w:rsid w:val="002D1D19"/>
    <w:rsid w:val="002D2931"/>
    <w:rsid w:val="002D32AD"/>
    <w:rsid w:val="002D3445"/>
    <w:rsid w:val="002D3F6E"/>
    <w:rsid w:val="002D4229"/>
    <w:rsid w:val="002D4826"/>
    <w:rsid w:val="002D4B06"/>
    <w:rsid w:val="002D4DCF"/>
    <w:rsid w:val="002D4DD2"/>
    <w:rsid w:val="002D6689"/>
    <w:rsid w:val="002D721E"/>
    <w:rsid w:val="002E068A"/>
    <w:rsid w:val="002E0E6D"/>
    <w:rsid w:val="002E16EB"/>
    <w:rsid w:val="002E2184"/>
    <w:rsid w:val="002E3EF6"/>
    <w:rsid w:val="002E4216"/>
    <w:rsid w:val="002E4C5F"/>
    <w:rsid w:val="002E5A45"/>
    <w:rsid w:val="002E5E1A"/>
    <w:rsid w:val="002E5FCF"/>
    <w:rsid w:val="002E74B9"/>
    <w:rsid w:val="002F03BC"/>
    <w:rsid w:val="002F0546"/>
    <w:rsid w:val="002F1E63"/>
    <w:rsid w:val="002F221F"/>
    <w:rsid w:val="002F3A47"/>
    <w:rsid w:val="002F3F61"/>
    <w:rsid w:val="002F4187"/>
    <w:rsid w:val="002F4309"/>
    <w:rsid w:val="002F4657"/>
    <w:rsid w:val="002F55B2"/>
    <w:rsid w:val="002F6B54"/>
    <w:rsid w:val="002F7A88"/>
    <w:rsid w:val="002F7B28"/>
    <w:rsid w:val="003001D0"/>
    <w:rsid w:val="00301179"/>
    <w:rsid w:val="003014E8"/>
    <w:rsid w:val="00302459"/>
    <w:rsid w:val="003028B2"/>
    <w:rsid w:val="00302953"/>
    <w:rsid w:val="00303421"/>
    <w:rsid w:val="00303DCF"/>
    <w:rsid w:val="003045A8"/>
    <w:rsid w:val="00305706"/>
    <w:rsid w:val="00305BD4"/>
    <w:rsid w:val="00305EE5"/>
    <w:rsid w:val="0030696B"/>
    <w:rsid w:val="00307109"/>
    <w:rsid w:val="00307495"/>
    <w:rsid w:val="003079D9"/>
    <w:rsid w:val="00307C48"/>
    <w:rsid w:val="00310AAF"/>
    <w:rsid w:val="00310F20"/>
    <w:rsid w:val="00311217"/>
    <w:rsid w:val="0031179C"/>
    <w:rsid w:val="00312856"/>
    <w:rsid w:val="00312C66"/>
    <w:rsid w:val="0031543D"/>
    <w:rsid w:val="00315F2F"/>
    <w:rsid w:val="00316D12"/>
    <w:rsid w:val="00316D4A"/>
    <w:rsid w:val="00317C85"/>
    <w:rsid w:val="00317CC4"/>
    <w:rsid w:val="003205DA"/>
    <w:rsid w:val="0032143F"/>
    <w:rsid w:val="003218C0"/>
    <w:rsid w:val="00322BF9"/>
    <w:rsid w:val="00322FE2"/>
    <w:rsid w:val="00324E7A"/>
    <w:rsid w:val="00325769"/>
    <w:rsid w:val="00325B85"/>
    <w:rsid w:val="00326166"/>
    <w:rsid w:val="00326B7C"/>
    <w:rsid w:val="00326C1A"/>
    <w:rsid w:val="00327C4D"/>
    <w:rsid w:val="00327C80"/>
    <w:rsid w:val="0033143D"/>
    <w:rsid w:val="00331D74"/>
    <w:rsid w:val="00332B0C"/>
    <w:rsid w:val="00333B90"/>
    <w:rsid w:val="00334763"/>
    <w:rsid w:val="00334BBB"/>
    <w:rsid w:val="00336954"/>
    <w:rsid w:val="00336EA6"/>
    <w:rsid w:val="003371C6"/>
    <w:rsid w:val="00340128"/>
    <w:rsid w:val="003407D3"/>
    <w:rsid w:val="00340FC5"/>
    <w:rsid w:val="00341115"/>
    <w:rsid w:val="00341CC4"/>
    <w:rsid w:val="00342A3B"/>
    <w:rsid w:val="00342E14"/>
    <w:rsid w:val="003436A3"/>
    <w:rsid w:val="003446CB"/>
    <w:rsid w:val="003452B6"/>
    <w:rsid w:val="00347361"/>
    <w:rsid w:val="0035052F"/>
    <w:rsid w:val="00351711"/>
    <w:rsid w:val="00351B7B"/>
    <w:rsid w:val="00351BCD"/>
    <w:rsid w:val="00352A6B"/>
    <w:rsid w:val="0035378A"/>
    <w:rsid w:val="00353A10"/>
    <w:rsid w:val="003550E1"/>
    <w:rsid w:val="00355891"/>
    <w:rsid w:val="00355E3A"/>
    <w:rsid w:val="00355E72"/>
    <w:rsid w:val="003561A9"/>
    <w:rsid w:val="00357A1A"/>
    <w:rsid w:val="00360667"/>
    <w:rsid w:val="00360E4E"/>
    <w:rsid w:val="003616A4"/>
    <w:rsid w:val="00361D36"/>
    <w:rsid w:val="003621A3"/>
    <w:rsid w:val="003643D7"/>
    <w:rsid w:val="00366FA1"/>
    <w:rsid w:val="00367625"/>
    <w:rsid w:val="00367757"/>
    <w:rsid w:val="0037004C"/>
    <w:rsid w:val="003703CB"/>
    <w:rsid w:val="0037119B"/>
    <w:rsid w:val="003716D6"/>
    <w:rsid w:val="00371EED"/>
    <w:rsid w:val="0037237C"/>
    <w:rsid w:val="00372A7D"/>
    <w:rsid w:val="00372F1C"/>
    <w:rsid w:val="00373E10"/>
    <w:rsid w:val="0037427C"/>
    <w:rsid w:val="00380EBB"/>
    <w:rsid w:val="003819DC"/>
    <w:rsid w:val="00381C0D"/>
    <w:rsid w:val="00381F6C"/>
    <w:rsid w:val="00382B41"/>
    <w:rsid w:val="00384193"/>
    <w:rsid w:val="00384375"/>
    <w:rsid w:val="00384EED"/>
    <w:rsid w:val="00385C22"/>
    <w:rsid w:val="003862C3"/>
    <w:rsid w:val="00386482"/>
    <w:rsid w:val="00387027"/>
    <w:rsid w:val="00387985"/>
    <w:rsid w:val="00390EDA"/>
    <w:rsid w:val="00391AF0"/>
    <w:rsid w:val="00391BE3"/>
    <w:rsid w:val="003923AD"/>
    <w:rsid w:val="00393AB1"/>
    <w:rsid w:val="00393C91"/>
    <w:rsid w:val="00393FA3"/>
    <w:rsid w:val="0039412B"/>
    <w:rsid w:val="00394CF5"/>
    <w:rsid w:val="0039604D"/>
    <w:rsid w:val="00396450"/>
    <w:rsid w:val="0039793C"/>
    <w:rsid w:val="003A0CC1"/>
    <w:rsid w:val="003A0E69"/>
    <w:rsid w:val="003A1645"/>
    <w:rsid w:val="003A2CBB"/>
    <w:rsid w:val="003A2E9C"/>
    <w:rsid w:val="003A38B6"/>
    <w:rsid w:val="003A3CF0"/>
    <w:rsid w:val="003A41E4"/>
    <w:rsid w:val="003A481F"/>
    <w:rsid w:val="003A4FE1"/>
    <w:rsid w:val="003A557A"/>
    <w:rsid w:val="003A6D6C"/>
    <w:rsid w:val="003B07CC"/>
    <w:rsid w:val="003B3117"/>
    <w:rsid w:val="003B3C89"/>
    <w:rsid w:val="003B57EE"/>
    <w:rsid w:val="003B5800"/>
    <w:rsid w:val="003B7C7F"/>
    <w:rsid w:val="003C025C"/>
    <w:rsid w:val="003C06EF"/>
    <w:rsid w:val="003C1312"/>
    <w:rsid w:val="003C3310"/>
    <w:rsid w:val="003C382E"/>
    <w:rsid w:val="003C49D6"/>
    <w:rsid w:val="003C4C53"/>
    <w:rsid w:val="003C6D51"/>
    <w:rsid w:val="003C7216"/>
    <w:rsid w:val="003D043A"/>
    <w:rsid w:val="003D0E6C"/>
    <w:rsid w:val="003D0F1F"/>
    <w:rsid w:val="003D0F31"/>
    <w:rsid w:val="003D17A2"/>
    <w:rsid w:val="003D1A37"/>
    <w:rsid w:val="003D1EAA"/>
    <w:rsid w:val="003D337F"/>
    <w:rsid w:val="003D4B4C"/>
    <w:rsid w:val="003D4CBF"/>
    <w:rsid w:val="003D5204"/>
    <w:rsid w:val="003D5DCB"/>
    <w:rsid w:val="003D6692"/>
    <w:rsid w:val="003D6F36"/>
    <w:rsid w:val="003E061F"/>
    <w:rsid w:val="003E0E02"/>
    <w:rsid w:val="003E0E80"/>
    <w:rsid w:val="003E16E0"/>
    <w:rsid w:val="003E2447"/>
    <w:rsid w:val="003E2778"/>
    <w:rsid w:val="003E3ABC"/>
    <w:rsid w:val="003E4107"/>
    <w:rsid w:val="003E47BE"/>
    <w:rsid w:val="003E4F0B"/>
    <w:rsid w:val="003E576C"/>
    <w:rsid w:val="003E5FD3"/>
    <w:rsid w:val="003E6759"/>
    <w:rsid w:val="003E69F6"/>
    <w:rsid w:val="003E6C2A"/>
    <w:rsid w:val="003E71D0"/>
    <w:rsid w:val="003E7B70"/>
    <w:rsid w:val="003E7F9C"/>
    <w:rsid w:val="003F1842"/>
    <w:rsid w:val="003F1A72"/>
    <w:rsid w:val="003F1DA4"/>
    <w:rsid w:val="003F21A6"/>
    <w:rsid w:val="003F2306"/>
    <w:rsid w:val="003F27D5"/>
    <w:rsid w:val="003F2910"/>
    <w:rsid w:val="003F2930"/>
    <w:rsid w:val="003F4B5D"/>
    <w:rsid w:val="003F5304"/>
    <w:rsid w:val="003F5516"/>
    <w:rsid w:val="003F6A59"/>
    <w:rsid w:val="003F780A"/>
    <w:rsid w:val="003F7B01"/>
    <w:rsid w:val="0040734E"/>
    <w:rsid w:val="00407AFD"/>
    <w:rsid w:val="00407F9F"/>
    <w:rsid w:val="00410A4A"/>
    <w:rsid w:val="0041103E"/>
    <w:rsid w:val="004122AC"/>
    <w:rsid w:val="004131D9"/>
    <w:rsid w:val="0041390E"/>
    <w:rsid w:val="00414970"/>
    <w:rsid w:val="00414BB3"/>
    <w:rsid w:val="00415963"/>
    <w:rsid w:val="00415B3B"/>
    <w:rsid w:val="0041669D"/>
    <w:rsid w:val="00416961"/>
    <w:rsid w:val="00416AC5"/>
    <w:rsid w:val="004201F7"/>
    <w:rsid w:val="00421EAB"/>
    <w:rsid w:val="0042735E"/>
    <w:rsid w:val="00427B8C"/>
    <w:rsid w:val="00433E63"/>
    <w:rsid w:val="00434BE2"/>
    <w:rsid w:val="00435C19"/>
    <w:rsid w:val="00435C42"/>
    <w:rsid w:val="00437000"/>
    <w:rsid w:val="00437A99"/>
    <w:rsid w:val="0044206A"/>
    <w:rsid w:val="00444983"/>
    <w:rsid w:val="00444F8C"/>
    <w:rsid w:val="004453C9"/>
    <w:rsid w:val="00445617"/>
    <w:rsid w:val="00445A1C"/>
    <w:rsid w:val="00445B58"/>
    <w:rsid w:val="0044674B"/>
    <w:rsid w:val="00446771"/>
    <w:rsid w:val="00453767"/>
    <w:rsid w:val="00453897"/>
    <w:rsid w:val="00454B84"/>
    <w:rsid w:val="00454D73"/>
    <w:rsid w:val="004555BE"/>
    <w:rsid w:val="00455F90"/>
    <w:rsid w:val="004567A8"/>
    <w:rsid w:val="00456EF9"/>
    <w:rsid w:val="00456FB2"/>
    <w:rsid w:val="0046072B"/>
    <w:rsid w:val="004607BA"/>
    <w:rsid w:val="00460DFE"/>
    <w:rsid w:val="00460E54"/>
    <w:rsid w:val="0046361F"/>
    <w:rsid w:val="0046384D"/>
    <w:rsid w:val="00464294"/>
    <w:rsid w:val="004667D7"/>
    <w:rsid w:val="00466B68"/>
    <w:rsid w:val="00467069"/>
    <w:rsid w:val="004678D4"/>
    <w:rsid w:val="0047197D"/>
    <w:rsid w:val="00471C06"/>
    <w:rsid w:val="00471EB1"/>
    <w:rsid w:val="00471FBF"/>
    <w:rsid w:val="00472352"/>
    <w:rsid w:val="004736B9"/>
    <w:rsid w:val="00473B6E"/>
    <w:rsid w:val="0047550E"/>
    <w:rsid w:val="00475FA8"/>
    <w:rsid w:val="004761B3"/>
    <w:rsid w:val="0047739E"/>
    <w:rsid w:val="004822A4"/>
    <w:rsid w:val="00483D3E"/>
    <w:rsid w:val="00483ED7"/>
    <w:rsid w:val="004843F6"/>
    <w:rsid w:val="00484416"/>
    <w:rsid w:val="00485B58"/>
    <w:rsid w:val="004862E9"/>
    <w:rsid w:val="004865D5"/>
    <w:rsid w:val="00486D5B"/>
    <w:rsid w:val="004905B3"/>
    <w:rsid w:val="00490616"/>
    <w:rsid w:val="0049166A"/>
    <w:rsid w:val="00491C2A"/>
    <w:rsid w:val="00491F4A"/>
    <w:rsid w:val="00492263"/>
    <w:rsid w:val="00492450"/>
    <w:rsid w:val="004938DF"/>
    <w:rsid w:val="00493D19"/>
    <w:rsid w:val="00494A79"/>
    <w:rsid w:val="00494E96"/>
    <w:rsid w:val="00495A6C"/>
    <w:rsid w:val="00496005"/>
    <w:rsid w:val="00496A9B"/>
    <w:rsid w:val="00496BA8"/>
    <w:rsid w:val="00496CDD"/>
    <w:rsid w:val="00497FB0"/>
    <w:rsid w:val="004A057E"/>
    <w:rsid w:val="004A0DCA"/>
    <w:rsid w:val="004A1824"/>
    <w:rsid w:val="004A1CA7"/>
    <w:rsid w:val="004A2817"/>
    <w:rsid w:val="004A2EF8"/>
    <w:rsid w:val="004A3481"/>
    <w:rsid w:val="004A35BF"/>
    <w:rsid w:val="004A3677"/>
    <w:rsid w:val="004A3E29"/>
    <w:rsid w:val="004A49E9"/>
    <w:rsid w:val="004A58B2"/>
    <w:rsid w:val="004A66C7"/>
    <w:rsid w:val="004A6E92"/>
    <w:rsid w:val="004A6F51"/>
    <w:rsid w:val="004A70B3"/>
    <w:rsid w:val="004A715A"/>
    <w:rsid w:val="004A724B"/>
    <w:rsid w:val="004A7C06"/>
    <w:rsid w:val="004A7CAC"/>
    <w:rsid w:val="004B3D21"/>
    <w:rsid w:val="004B4C38"/>
    <w:rsid w:val="004B4C51"/>
    <w:rsid w:val="004B5426"/>
    <w:rsid w:val="004B5622"/>
    <w:rsid w:val="004B73E3"/>
    <w:rsid w:val="004C48E4"/>
    <w:rsid w:val="004C4FA4"/>
    <w:rsid w:val="004C5480"/>
    <w:rsid w:val="004C5649"/>
    <w:rsid w:val="004C702B"/>
    <w:rsid w:val="004C7705"/>
    <w:rsid w:val="004C7D12"/>
    <w:rsid w:val="004D0597"/>
    <w:rsid w:val="004D0907"/>
    <w:rsid w:val="004D221A"/>
    <w:rsid w:val="004D244F"/>
    <w:rsid w:val="004D3C36"/>
    <w:rsid w:val="004D5606"/>
    <w:rsid w:val="004D6157"/>
    <w:rsid w:val="004D679B"/>
    <w:rsid w:val="004D743C"/>
    <w:rsid w:val="004D7470"/>
    <w:rsid w:val="004E0367"/>
    <w:rsid w:val="004E118E"/>
    <w:rsid w:val="004E1D68"/>
    <w:rsid w:val="004E22D6"/>
    <w:rsid w:val="004E2D90"/>
    <w:rsid w:val="004E5623"/>
    <w:rsid w:val="004E58AB"/>
    <w:rsid w:val="004E6920"/>
    <w:rsid w:val="004E7EAF"/>
    <w:rsid w:val="004F0D89"/>
    <w:rsid w:val="004F1AD4"/>
    <w:rsid w:val="004F2ABD"/>
    <w:rsid w:val="004F2B49"/>
    <w:rsid w:val="004F2C82"/>
    <w:rsid w:val="004F30D4"/>
    <w:rsid w:val="004F3427"/>
    <w:rsid w:val="004F34D4"/>
    <w:rsid w:val="004F37D3"/>
    <w:rsid w:val="004F3BBB"/>
    <w:rsid w:val="004F5418"/>
    <w:rsid w:val="004F566C"/>
    <w:rsid w:val="004F58BC"/>
    <w:rsid w:val="004F60A9"/>
    <w:rsid w:val="004F6211"/>
    <w:rsid w:val="004F621B"/>
    <w:rsid w:val="004F6D1A"/>
    <w:rsid w:val="004F6F3D"/>
    <w:rsid w:val="004F73A5"/>
    <w:rsid w:val="004F76F4"/>
    <w:rsid w:val="00501087"/>
    <w:rsid w:val="00502CE9"/>
    <w:rsid w:val="005038BF"/>
    <w:rsid w:val="00503992"/>
    <w:rsid w:val="00504499"/>
    <w:rsid w:val="00504E75"/>
    <w:rsid w:val="00505645"/>
    <w:rsid w:val="005058E9"/>
    <w:rsid w:val="00506579"/>
    <w:rsid w:val="00506CEC"/>
    <w:rsid w:val="005079AE"/>
    <w:rsid w:val="00510F75"/>
    <w:rsid w:val="00511F81"/>
    <w:rsid w:val="005125DD"/>
    <w:rsid w:val="00512908"/>
    <w:rsid w:val="0051371E"/>
    <w:rsid w:val="00514BA5"/>
    <w:rsid w:val="00514D26"/>
    <w:rsid w:val="00515D05"/>
    <w:rsid w:val="00516344"/>
    <w:rsid w:val="0051671D"/>
    <w:rsid w:val="00516808"/>
    <w:rsid w:val="005203B7"/>
    <w:rsid w:val="0052072E"/>
    <w:rsid w:val="005223F3"/>
    <w:rsid w:val="00522A48"/>
    <w:rsid w:val="00523857"/>
    <w:rsid w:val="00523B56"/>
    <w:rsid w:val="005242AC"/>
    <w:rsid w:val="005266F6"/>
    <w:rsid w:val="00526805"/>
    <w:rsid w:val="0052682A"/>
    <w:rsid w:val="00526910"/>
    <w:rsid w:val="0052757D"/>
    <w:rsid w:val="0052770D"/>
    <w:rsid w:val="00527855"/>
    <w:rsid w:val="005304D0"/>
    <w:rsid w:val="00530D6B"/>
    <w:rsid w:val="00531843"/>
    <w:rsid w:val="00531C66"/>
    <w:rsid w:val="005325DA"/>
    <w:rsid w:val="00532E37"/>
    <w:rsid w:val="00532F2B"/>
    <w:rsid w:val="005330EE"/>
    <w:rsid w:val="005357B3"/>
    <w:rsid w:val="005365BE"/>
    <w:rsid w:val="005400D2"/>
    <w:rsid w:val="0054059A"/>
    <w:rsid w:val="00541256"/>
    <w:rsid w:val="0054438E"/>
    <w:rsid w:val="00546EF4"/>
    <w:rsid w:val="0054785C"/>
    <w:rsid w:val="005501A1"/>
    <w:rsid w:val="00550DD0"/>
    <w:rsid w:val="00551346"/>
    <w:rsid w:val="00551C3E"/>
    <w:rsid w:val="00551DDD"/>
    <w:rsid w:val="005524D9"/>
    <w:rsid w:val="005527B5"/>
    <w:rsid w:val="00552D60"/>
    <w:rsid w:val="00553B83"/>
    <w:rsid w:val="005546C7"/>
    <w:rsid w:val="00554848"/>
    <w:rsid w:val="00555282"/>
    <w:rsid w:val="005554DB"/>
    <w:rsid w:val="00557C6C"/>
    <w:rsid w:val="005602B5"/>
    <w:rsid w:val="005609CE"/>
    <w:rsid w:val="00560B86"/>
    <w:rsid w:val="0056291E"/>
    <w:rsid w:val="005634D7"/>
    <w:rsid w:val="005646BF"/>
    <w:rsid w:val="00564D53"/>
    <w:rsid w:val="005650FA"/>
    <w:rsid w:val="00566B6B"/>
    <w:rsid w:val="00566E95"/>
    <w:rsid w:val="0056791E"/>
    <w:rsid w:val="00567EB3"/>
    <w:rsid w:val="005705C9"/>
    <w:rsid w:val="005718B9"/>
    <w:rsid w:val="00572763"/>
    <w:rsid w:val="00572797"/>
    <w:rsid w:val="005728A9"/>
    <w:rsid w:val="00572B6C"/>
    <w:rsid w:val="00572D3D"/>
    <w:rsid w:val="00573C46"/>
    <w:rsid w:val="00573CE7"/>
    <w:rsid w:val="00573E45"/>
    <w:rsid w:val="0057426E"/>
    <w:rsid w:val="00575C14"/>
    <w:rsid w:val="00576B52"/>
    <w:rsid w:val="00577754"/>
    <w:rsid w:val="0058102B"/>
    <w:rsid w:val="00581CFD"/>
    <w:rsid w:val="005831DD"/>
    <w:rsid w:val="00583D3F"/>
    <w:rsid w:val="00583E0B"/>
    <w:rsid w:val="0058472F"/>
    <w:rsid w:val="00584912"/>
    <w:rsid w:val="005865D8"/>
    <w:rsid w:val="00586B0C"/>
    <w:rsid w:val="00586DD7"/>
    <w:rsid w:val="00586EEC"/>
    <w:rsid w:val="00586F21"/>
    <w:rsid w:val="00590B62"/>
    <w:rsid w:val="00592610"/>
    <w:rsid w:val="005926C1"/>
    <w:rsid w:val="005936AE"/>
    <w:rsid w:val="005936AF"/>
    <w:rsid w:val="005944E5"/>
    <w:rsid w:val="0059611C"/>
    <w:rsid w:val="00597EE5"/>
    <w:rsid w:val="005A2C0F"/>
    <w:rsid w:val="005A2EEB"/>
    <w:rsid w:val="005A3E77"/>
    <w:rsid w:val="005A4542"/>
    <w:rsid w:val="005A4C5A"/>
    <w:rsid w:val="005A5317"/>
    <w:rsid w:val="005A5B67"/>
    <w:rsid w:val="005A6F63"/>
    <w:rsid w:val="005A77C6"/>
    <w:rsid w:val="005B0621"/>
    <w:rsid w:val="005B1069"/>
    <w:rsid w:val="005B142A"/>
    <w:rsid w:val="005B17D5"/>
    <w:rsid w:val="005B21D8"/>
    <w:rsid w:val="005B286F"/>
    <w:rsid w:val="005B288E"/>
    <w:rsid w:val="005B2F50"/>
    <w:rsid w:val="005B5098"/>
    <w:rsid w:val="005B57AD"/>
    <w:rsid w:val="005B662F"/>
    <w:rsid w:val="005B79EA"/>
    <w:rsid w:val="005C0B1C"/>
    <w:rsid w:val="005C25B7"/>
    <w:rsid w:val="005C3D3B"/>
    <w:rsid w:val="005C3EA0"/>
    <w:rsid w:val="005C7656"/>
    <w:rsid w:val="005D0520"/>
    <w:rsid w:val="005D0602"/>
    <w:rsid w:val="005D1877"/>
    <w:rsid w:val="005D1DAC"/>
    <w:rsid w:val="005D2E91"/>
    <w:rsid w:val="005D34B6"/>
    <w:rsid w:val="005D38FB"/>
    <w:rsid w:val="005D3CD2"/>
    <w:rsid w:val="005D46A2"/>
    <w:rsid w:val="005D4976"/>
    <w:rsid w:val="005D4EF5"/>
    <w:rsid w:val="005D53AA"/>
    <w:rsid w:val="005D5A2E"/>
    <w:rsid w:val="005D67E9"/>
    <w:rsid w:val="005D7BFB"/>
    <w:rsid w:val="005D7C45"/>
    <w:rsid w:val="005D7C4E"/>
    <w:rsid w:val="005D7D0C"/>
    <w:rsid w:val="005E0079"/>
    <w:rsid w:val="005E0166"/>
    <w:rsid w:val="005E066C"/>
    <w:rsid w:val="005E0811"/>
    <w:rsid w:val="005E2C44"/>
    <w:rsid w:val="005E300B"/>
    <w:rsid w:val="005E3280"/>
    <w:rsid w:val="005E5A4E"/>
    <w:rsid w:val="005E5C3D"/>
    <w:rsid w:val="005E64D8"/>
    <w:rsid w:val="005F0E08"/>
    <w:rsid w:val="005F0F92"/>
    <w:rsid w:val="005F1279"/>
    <w:rsid w:val="005F1896"/>
    <w:rsid w:val="005F1ED7"/>
    <w:rsid w:val="005F48CD"/>
    <w:rsid w:val="005F4CA0"/>
    <w:rsid w:val="00600BB7"/>
    <w:rsid w:val="00600E5D"/>
    <w:rsid w:val="00601173"/>
    <w:rsid w:val="006012B9"/>
    <w:rsid w:val="00602547"/>
    <w:rsid w:val="00604419"/>
    <w:rsid w:val="006050F1"/>
    <w:rsid w:val="00605A73"/>
    <w:rsid w:val="00606852"/>
    <w:rsid w:val="006068A1"/>
    <w:rsid w:val="00606F7E"/>
    <w:rsid w:val="00607113"/>
    <w:rsid w:val="0060743C"/>
    <w:rsid w:val="006079DE"/>
    <w:rsid w:val="00610758"/>
    <w:rsid w:val="0061083C"/>
    <w:rsid w:val="0061138D"/>
    <w:rsid w:val="00611CCE"/>
    <w:rsid w:val="00611D7A"/>
    <w:rsid w:val="0061337E"/>
    <w:rsid w:val="0061496A"/>
    <w:rsid w:val="00615061"/>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423"/>
    <w:rsid w:val="00634636"/>
    <w:rsid w:val="00634784"/>
    <w:rsid w:val="00634C72"/>
    <w:rsid w:val="00635D14"/>
    <w:rsid w:val="006407A8"/>
    <w:rsid w:val="00641134"/>
    <w:rsid w:val="006418C7"/>
    <w:rsid w:val="006419E7"/>
    <w:rsid w:val="006422E1"/>
    <w:rsid w:val="006429F8"/>
    <w:rsid w:val="00643004"/>
    <w:rsid w:val="006438A5"/>
    <w:rsid w:val="006439F7"/>
    <w:rsid w:val="00643D70"/>
    <w:rsid w:val="00643FDE"/>
    <w:rsid w:val="0064476B"/>
    <w:rsid w:val="006457AA"/>
    <w:rsid w:val="00646458"/>
    <w:rsid w:val="00647E1E"/>
    <w:rsid w:val="006508A6"/>
    <w:rsid w:val="006515C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A5A"/>
    <w:rsid w:val="006705F0"/>
    <w:rsid w:val="00670B5A"/>
    <w:rsid w:val="00670B7C"/>
    <w:rsid w:val="00670E91"/>
    <w:rsid w:val="00671283"/>
    <w:rsid w:val="00671DB5"/>
    <w:rsid w:val="006726F6"/>
    <w:rsid w:val="00673B4E"/>
    <w:rsid w:val="00673F38"/>
    <w:rsid w:val="006743EF"/>
    <w:rsid w:val="00674A87"/>
    <w:rsid w:val="006761D3"/>
    <w:rsid w:val="006765FF"/>
    <w:rsid w:val="0067776F"/>
    <w:rsid w:val="00677FD0"/>
    <w:rsid w:val="00681497"/>
    <w:rsid w:val="00683590"/>
    <w:rsid w:val="00683A98"/>
    <w:rsid w:val="0068422A"/>
    <w:rsid w:val="00684EB6"/>
    <w:rsid w:val="006853A9"/>
    <w:rsid w:val="00685676"/>
    <w:rsid w:val="00685CB5"/>
    <w:rsid w:val="0068764D"/>
    <w:rsid w:val="006906C2"/>
    <w:rsid w:val="00690D77"/>
    <w:rsid w:val="00691BAA"/>
    <w:rsid w:val="00693A52"/>
    <w:rsid w:val="00694F02"/>
    <w:rsid w:val="00695EA2"/>
    <w:rsid w:val="00696285"/>
    <w:rsid w:val="00697397"/>
    <w:rsid w:val="006A0615"/>
    <w:rsid w:val="006A10A1"/>
    <w:rsid w:val="006A23EE"/>
    <w:rsid w:val="006A443D"/>
    <w:rsid w:val="006A4BC4"/>
    <w:rsid w:val="006A664F"/>
    <w:rsid w:val="006A6838"/>
    <w:rsid w:val="006A6996"/>
    <w:rsid w:val="006A6C31"/>
    <w:rsid w:val="006A79D6"/>
    <w:rsid w:val="006B007A"/>
    <w:rsid w:val="006B0F3C"/>
    <w:rsid w:val="006B178C"/>
    <w:rsid w:val="006B1CA7"/>
    <w:rsid w:val="006B2F6F"/>
    <w:rsid w:val="006B450B"/>
    <w:rsid w:val="006B4C64"/>
    <w:rsid w:val="006B4EF4"/>
    <w:rsid w:val="006B5246"/>
    <w:rsid w:val="006B5EB6"/>
    <w:rsid w:val="006B634F"/>
    <w:rsid w:val="006B6E08"/>
    <w:rsid w:val="006C09F2"/>
    <w:rsid w:val="006C0EE6"/>
    <w:rsid w:val="006C366D"/>
    <w:rsid w:val="006C3846"/>
    <w:rsid w:val="006C3E60"/>
    <w:rsid w:val="006C50D3"/>
    <w:rsid w:val="006C5BB0"/>
    <w:rsid w:val="006C71F3"/>
    <w:rsid w:val="006C73D1"/>
    <w:rsid w:val="006C76A0"/>
    <w:rsid w:val="006D0082"/>
    <w:rsid w:val="006D059C"/>
    <w:rsid w:val="006D0D08"/>
    <w:rsid w:val="006D1E5C"/>
    <w:rsid w:val="006D3886"/>
    <w:rsid w:val="006D39AD"/>
    <w:rsid w:val="006D3F2D"/>
    <w:rsid w:val="006D4439"/>
    <w:rsid w:val="006D4605"/>
    <w:rsid w:val="006D610E"/>
    <w:rsid w:val="006D6B98"/>
    <w:rsid w:val="006D6FC7"/>
    <w:rsid w:val="006E0B67"/>
    <w:rsid w:val="006E0CB0"/>
    <w:rsid w:val="006E0DB9"/>
    <w:rsid w:val="006E208E"/>
    <w:rsid w:val="006E21E4"/>
    <w:rsid w:val="006E3A1C"/>
    <w:rsid w:val="006E46B3"/>
    <w:rsid w:val="006E59BA"/>
    <w:rsid w:val="006F1370"/>
    <w:rsid w:val="006F1CA1"/>
    <w:rsid w:val="006F1D76"/>
    <w:rsid w:val="006F2B1B"/>
    <w:rsid w:val="006F42EC"/>
    <w:rsid w:val="006F495F"/>
    <w:rsid w:val="006F4DAF"/>
    <w:rsid w:val="006F563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BD"/>
    <w:rsid w:val="00705989"/>
    <w:rsid w:val="00705FA1"/>
    <w:rsid w:val="007060C9"/>
    <w:rsid w:val="00707064"/>
    <w:rsid w:val="00707517"/>
    <w:rsid w:val="00707D3A"/>
    <w:rsid w:val="00707FB7"/>
    <w:rsid w:val="0071066D"/>
    <w:rsid w:val="007125B7"/>
    <w:rsid w:val="00712AA2"/>
    <w:rsid w:val="00712F5A"/>
    <w:rsid w:val="007132D7"/>
    <w:rsid w:val="00713422"/>
    <w:rsid w:val="007136BA"/>
    <w:rsid w:val="00714E70"/>
    <w:rsid w:val="007156C4"/>
    <w:rsid w:val="00715822"/>
    <w:rsid w:val="00715D7D"/>
    <w:rsid w:val="007174EE"/>
    <w:rsid w:val="007178FB"/>
    <w:rsid w:val="00720AED"/>
    <w:rsid w:val="00720CE4"/>
    <w:rsid w:val="00721BB2"/>
    <w:rsid w:val="007237E8"/>
    <w:rsid w:val="00723B8D"/>
    <w:rsid w:val="00723E04"/>
    <w:rsid w:val="0072570B"/>
    <w:rsid w:val="00726AB8"/>
    <w:rsid w:val="00726B94"/>
    <w:rsid w:val="007277FE"/>
    <w:rsid w:val="00727C12"/>
    <w:rsid w:val="007304DD"/>
    <w:rsid w:val="00730FA3"/>
    <w:rsid w:val="007310F2"/>
    <w:rsid w:val="007316DF"/>
    <w:rsid w:val="007320A6"/>
    <w:rsid w:val="00732E28"/>
    <w:rsid w:val="00733013"/>
    <w:rsid w:val="007335F9"/>
    <w:rsid w:val="00733D85"/>
    <w:rsid w:val="007358C2"/>
    <w:rsid w:val="007359D7"/>
    <w:rsid w:val="007378BA"/>
    <w:rsid w:val="00737B7D"/>
    <w:rsid w:val="00743170"/>
    <w:rsid w:val="0074377F"/>
    <w:rsid w:val="00744523"/>
    <w:rsid w:val="007464A1"/>
    <w:rsid w:val="00746768"/>
    <w:rsid w:val="007468E1"/>
    <w:rsid w:val="00746DAC"/>
    <w:rsid w:val="007503B9"/>
    <w:rsid w:val="007506E8"/>
    <w:rsid w:val="0075286F"/>
    <w:rsid w:val="007538D1"/>
    <w:rsid w:val="00753A02"/>
    <w:rsid w:val="0075402D"/>
    <w:rsid w:val="00754097"/>
    <w:rsid w:val="00755AA4"/>
    <w:rsid w:val="00756CC9"/>
    <w:rsid w:val="00761498"/>
    <w:rsid w:val="00761AD4"/>
    <w:rsid w:val="00763B2F"/>
    <w:rsid w:val="007652AA"/>
    <w:rsid w:val="00765492"/>
    <w:rsid w:val="007659A7"/>
    <w:rsid w:val="00766154"/>
    <w:rsid w:val="007678AB"/>
    <w:rsid w:val="007678C0"/>
    <w:rsid w:val="007700E9"/>
    <w:rsid w:val="00770527"/>
    <w:rsid w:val="00772EE9"/>
    <w:rsid w:val="00773399"/>
    <w:rsid w:val="007739EB"/>
    <w:rsid w:val="00773E86"/>
    <w:rsid w:val="00774029"/>
    <w:rsid w:val="00774335"/>
    <w:rsid w:val="00774598"/>
    <w:rsid w:val="00774723"/>
    <w:rsid w:val="00774B66"/>
    <w:rsid w:val="00774DC5"/>
    <w:rsid w:val="00774F1F"/>
    <w:rsid w:val="00775151"/>
    <w:rsid w:val="007751E2"/>
    <w:rsid w:val="007755FD"/>
    <w:rsid w:val="007764BF"/>
    <w:rsid w:val="00776B4A"/>
    <w:rsid w:val="00776D40"/>
    <w:rsid w:val="007778F6"/>
    <w:rsid w:val="007800F1"/>
    <w:rsid w:val="007806CB"/>
    <w:rsid w:val="00780B3C"/>
    <w:rsid w:val="00781426"/>
    <w:rsid w:val="00781E7F"/>
    <w:rsid w:val="00783003"/>
    <w:rsid w:val="007831B3"/>
    <w:rsid w:val="00783551"/>
    <w:rsid w:val="0078572C"/>
    <w:rsid w:val="00785739"/>
    <w:rsid w:val="007922F8"/>
    <w:rsid w:val="00792CD6"/>
    <w:rsid w:val="007931BA"/>
    <w:rsid w:val="0079442D"/>
    <w:rsid w:val="00794441"/>
    <w:rsid w:val="007948F2"/>
    <w:rsid w:val="00795E88"/>
    <w:rsid w:val="00796006"/>
    <w:rsid w:val="00796155"/>
    <w:rsid w:val="00796522"/>
    <w:rsid w:val="00796B2F"/>
    <w:rsid w:val="00797D98"/>
    <w:rsid w:val="007A3C88"/>
    <w:rsid w:val="007A4999"/>
    <w:rsid w:val="007A4CD1"/>
    <w:rsid w:val="007A5C4E"/>
    <w:rsid w:val="007A76A0"/>
    <w:rsid w:val="007B09EE"/>
    <w:rsid w:val="007B0A61"/>
    <w:rsid w:val="007B2D0D"/>
    <w:rsid w:val="007B2F0B"/>
    <w:rsid w:val="007B446A"/>
    <w:rsid w:val="007B512A"/>
    <w:rsid w:val="007B5763"/>
    <w:rsid w:val="007B5967"/>
    <w:rsid w:val="007B6720"/>
    <w:rsid w:val="007B6775"/>
    <w:rsid w:val="007B67CE"/>
    <w:rsid w:val="007B744C"/>
    <w:rsid w:val="007B74F1"/>
    <w:rsid w:val="007B78AB"/>
    <w:rsid w:val="007C1493"/>
    <w:rsid w:val="007C1ABF"/>
    <w:rsid w:val="007C2F28"/>
    <w:rsid w:val="007C31E4"/>
    <w:rsid w:val="007C3207"/>
    <w:rsid w:val="007C377C"/>
    <w:rsid w:val="007C3D26"/>
    <w:rsid w:val="007C4F48"/>
    <w:rsid w:val="007C50C2"/>
    <w:rsid w:val="007C6B55"/>
    <w:rsid w:val="007D10FB"/>
    <w:rsid w:val="007D180C"/>
    <w:rsid w:val="007D1F62"/>
    <w:rsid w:val="007D28A0"/>
    <w:rsid w:val="007D2E3A"/>
    <w:rsid w:val="007D36F1"/>
    <w:rsid w:val="007D3E81"/>
    <w:rsid w:val="007D4827"/>
    <w:rsid w:val="007D54F5"/>
    <w:rsid w:val="007D6BB2"/>
    <w:rsid w:val="007D7072"/>
    <w:rsid w:val="007E06D6"/>
    <w:rsid w:val="007E15A9"/>
    <w:rsid w:val="007E17E0"/>
    <w:rsid w:val="007E2488"/>
    <w:rsid w:val="007E3B8F"/>
    <w:rsid w:val="007E3DE8"/>
    <w:rsid w:val="007E44D0"/>
    <w:rsid w:val="007E6913"/>
    <w:rsid w:val="007E7FB5"/>
    <w:rsid w:val="007E7FB6"/>
    <w:rsid w:val="007F0287"/>
    <w:rsid w:val="007F0E6B"/>
    <w:rsid w:val="007F11E8"/>
    <w:rsid w:val="007F12FC"/>
    <w:rsid w:val="007F1803"/>
    <w:rsid w:val="007F2759"/>
    <w:rsid w:val="007F3276"/>
    <w:rsid w:val="007F4E74"/>
    <w:rsid w:val="007F5C26"/>
    <w:rsid w:val="007F749D"/>
    <w:rsid w:val="007F750E"/>
    <w:rsid w:val="007F7A8D"/>
    <w:rsid w:val="007F7ACC"/>
    <w:rsid w:val="00801173"/>
    <w:rsid w:val="00801B02"/>
    <w:rsid w:val="00803D6C"/>
    <w:rsid w:val="00804A7D"/>
    <w:rsid w:val="00804E0C"/>
    <w:rsid w:val="00806CEA"/>
    <w:rsid w:val="00807E69"/>
    <w:rsid w:val="0081147D"/>
    <w:rsid w:val="00811EB2"/>
    <w:rsid w:val="008128AB"/>
    <w:rsid w:val="00814156"/>
    <w:rsid w:val="008176E4"/>
    <w:rsid w:val="00821A50"/>
    <w:rsid w:val="00822F59"/>
    <w:rsid w:val="0082326C"/>
    <w:rsid w:val="008236A1"/>
    <w:rsid w:val="00825202"/>
    <w:rsid w:val="00826975"/>
    <w:rsid w:val="00826CA4"/>
    <w:rsid w:val="00827178"/>
    <w:rsid w:val="00827812"/>
    <w:rsid w:val="00827BE8"/>
    <w:rsid w:val="00827CE6"/>
    <w:rsid w:val="0083056C"/>
    <w:rsid w:val="00830DF3"/>
    <w:rsid w:val="008316E1"/>
    <w:rsid w:val="0083245A"/>
    <w:rsid w:val="00832EE8"/>
    <w:rsid w:val="00833019"/>
    <w:rsid w:val="00833076"/>
    <w:rsid w:val="008339EC"/>
    <w:rsid w:val="00834045"/>
    <w:rsid w:val="008341DD"/>
    <w:rsid w:val="00835204"/>
    <w:rsid w:val="0083568C"/>
    <w:rsid w:val="00835C74"/>
    <w:rsid w:val="0083606D"/>
    <w:rsid w:val="00836974"/>
    <w:rsid w:val="00836D60"/>
    <w:rsid w:val="0083796D"/>
    <w:rsid w:val="00837EEB"/>
    <w:rsid w:val="00841F68"/>
    <w:rsid w:val="008421D3"/>
    <w:rsid w:val="00842968"/>
    <w:rsid w:val="00842F5B"/>
    <w:rsid w:val="00843B67"/>
    <w:rsid w:val="0084422A"/>
    <w:rsid w:val="0084573E"/>
    <w:rsid w:val="00847222"/>
    <w:rsid w:val="00847343"/>
    <w:rsid w:val="00850356"/>
    <w:rsid w:val="00850DCF"/>
    <w:rsid w:val="00851210"/>
    <w:rsid w:val="008525BE"/>
    <w:rsid w:val="008537FC"/>
    <w:rsid w:val="00853EB9"/>
    <w:rsid w:val="00855AB5"/>
    <w:rsid w:val="00855B68"/>
    <w:rsid w:val="00855C5C"/>
    <w:rsid w:val="0085631C"/>
    <w:rsid w:val="0085641C"/>
    <w:rsid w:val="008577FD"/>
    <w:rsid w:val="0086388A"/>
    <w:rsid w:val="0086790E"/>
    <w:rsid w:val="00870621"/>
    <w:rsid w:val="00871909"/>
    <w:rsid w:val="00871F12"/>
    <w:rsid w:val="00872C69"/>
    <w:rsid w:val="00873AA0"/>
    <w:rsid w:val="008746ED"/>
    <w:rsid w:val="00874E26"/>
    <w:rsid w:val="008750FB"/>
    <w:rsid w:val="0087661C"/>
    <w:rsid w:val="008809A6"/>
    <w:rsid w:val="0088193D"/>
    <w:rsid w:val="00881BC8"/>
    <w:rsid w:val="008838A3"/>
    <w:rsid w:val="00884DB8"/>
    <w:rsid w:val="00884E52"/>
    <w:rsid w:val="00884EAF"/>
    <w:rsid w:val="008851E6"/>
    <w:rsid w:val="0088558C"/>
    <w:rsid w:val="00885747"/>
    <w:rsid w:val="00885F57"/>
    <w:rsid w:val="008860B9"/>
    <w:rsid w:val="00890994"/>
    <w:rsid w:val="00890A9A"/>
    <w:rsid w:val="00890C7C"/>
    <w:rsid w:val="00890F8C"/>
    <w:rsid w:val="008922C2"/>
    <w:rsid w:val="00892701"/>
    <w:rsid w:val="008935AD"/>
    <w:rsid w:val="008946B7"/>
    <w:rsid w:val="00897872"/>
    <w:rsid w:val="008A0411"/>
    <w:rsid w:val="008A07B6"/>
    <w:rsid w:val="008A0FE8"/>
    <w:rsid w:val="008A1ECC"/>
    <w:rsid w:val="008A4B74"/>
    <w:rsid w:val="008A4D49"/>
    <w:rsid w:val="008A58C6"/>
    <w:rsid w:val="008A60C1"/>
    <w:rsid w:val="008A6681"/>
    <w:rsid w:val="008A6A6E"/>
    <w:rsid w:val="008A6E23"/>
    <w:rsid w:val="008A701C"/>
    <w:rsid w:val="008A7C51"/>
    <w:rsid w:val="008B03C4"/>
    <w:rsid w:val="008B1A4E"/>
    <w:rsid w:val="008B2872"/>
    <w:rsid w:val="008B291E"/>
    <w:rsid w:val="008B4BA7"/>
    <w:rsid w:val="008B751B"/>
    <w:rsid w:val="008C0755"/>
    <w:rsid w:val="008C0CFF"/>
    <w:rsid w:val="008C1C6F"/>
    <w:rsid w:val="008C1E98"/>
    <w:rsid w:val="008C2871"/>
    <w:rsid w:val="008C320D"/>
    <w:rsid w:val="008C53F3"/>
    <w:rsid w:val="008C56BA"/>
    <w:rsid w:val="008C745F"/>
    <w:rsid w:val="008C7645"/>
    <w:rsid w:val="008C7D0D"/>
    <w:rsid w:val="008D0901"/>
    <w:rsid w:val="008D1335"/>
    <w:rsid w:val="008D1CC6"/>
    <w:rsid w:val="008D28AC"/>
    <w:rsid w:val="008D2C81"/>
    <w:rsid w:val="008D54BC"/>
    <w:rsid w:val="008D54D3"/>
    <w:rsid w:val="008D5FF6"/>
    <w:rsid w:val="008D62F9"/>
    <w:rsid w:val="008D665E"/>
    <w:rsid w:val="008D676E"/>
    <w:rsid w:val="008D6B8C"/>
    <w:rsid w:val="008D7D2F"/>
    <w:rsid w:val="008E06D3"/>
    <w:rsid w:val="008E0711"/>
    <w:rsid w:val="008E0875"/>
    <w:rsid w:val="008E120E"/>
    <w:rsid w:val="008E317F"/>
    <w:rsid w:val="008E31D3"/>
    <w:rsid w:val="008E3659"/>
    <w:rsid w:val="008E48DB"/>
    <w:rsid w:val="008E5CF9"/>
    <w:rsid w:val="008E6D5E"/>
    <w:rsid w:val="008E726F"/>
    <w:rsid w:val="008E79CD"/>
    <w:rsid w:val="008E7DBA"/>
    <w:rsid w:val="008F1DD5"/>
    <w:rsid w:val="008F1F55"/>
    <w:rsid w:val="008F2B18"/>
    <w:rsid w:val="008F2E09"/>
    <w:rsid w:val="008F2E96"/>
    <w:rsid w:val="008F316F"/>
    <w:rsid w:val="008F3493"/>
    <w:rsid w:val="008F3C0D"/>
    <w:rsid w:val="008F3E4A"/>
    <w:rsid w:val="008F4204"/>
    <w:rsid w:val="008F4441"/>
    <w:rsid w:val="008F5AD7"/>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42B"/>
    <w:rsid w:val="009118A8"/>
    <w:rsid w:val="00913159"/>
    <w:rsid w:val="009148F7"/>
    <w:rsid w:val="00916611"/>
    <w:rsid w:val="009173E2"/>
    <w:rsid w:val="0091792E"/>
    <w:rsid w:val="00917BB5"/>
    <w:rsid w:val="00920974"/>
    <w:rsid w:val="009215D6"/>
    <w:rsid w:val="009216F6"/>
    <w:rsid w:val="009222D0"/>
    <w:rsid w:val="00922D7C"/>
    <w:rsid w:val="009239BB"/>
    <w:rsid w:val="0092516E"/>
    <w:rsid w:val="00925AE6"/>
    <w:rsid w:val="00925DBE"/>
    <w:rsid w:val="00926084"/>
    <w:rsid w:val="00926114"/>
    <w:rsid w:val="00927857"/>
    <w:rsid w:val="009315B9"/>
    <w:rsid w:val="00931E63"/>
    <w:rsid w:val="00932114"/>
    <w:rsid w:val="00932970"/>
    <w:rsid w:val="00932AE1"/>
    <w:rsid w:val="00933D96"/>
    <w:rsid w:val="0093453F"/>
    <w:rsid w:val="009345CA"/>
    <w:rsid w:val="00934889"/>
    <w:rsid w:val="00935166"/>
    <w:rsid w:val="00935487"/>
    <w:rsid w:val="00936098"/>
    <w:rsid w:val="0093654F"/>
    <w:rsid w:val="0093757B"/>
    <w:rsid w:val="00937F89"/>
    <w:rsid w:val="0094074A"/>
    <w:rsid w:val="009421CA"/>
    <w:rsid w:val="00942DAE"/>
    <w:rsid w:val="00942E79"/>
    <w:rsid w:val="009432B2"/>
    <w:rsid w:val="009433E5"/>
    <w:rsid w:val="00943AAA"/>
    <w:rsid w:val="00945137"/>
    <w:rsid w:val="00946A28"/>
    <w:rsid w:val="00950BB4"/>
    <w:rsid w:val="0095115D"/>
    <w:rsid w:val="00951CDA"/>
    <w:rsid w:val="00952DFC"/>
    <w:rsid w:val="009532B9"/>
    <w:rsid w:val="00953D80"/>
    <w:rsid w:val="00954A16"/>
    <w:rsid w:val="009554F5"/>
    <w:rsid w:val="00955911"/>
    <w:rsid w:val="00955C83"/>
    <w:rsid w:val="00955EC7"/>
    <w:rsid w:val="009565AA"/>
    <w:rsid w:val="009568A6"/>
    <w:rsid w:val="00956F3A"/>
    <w:rsid w:val="009612A1"/>
    <w:rsid w:val="00962DA4"/>
    <w:rsid w:val="00964820"/>
    <w:rsid w:val="00964DEA"/>
    <w:rsid w:val="009651C1"/>
    <w:rsid w:val="00966E9C"/>
    <w:rsid w:val="00967109"/>
    <w:rsid w:val="009673CE"/>
    <w:rsid w:val="00967BBC"/>
    <w:rsid w:val="00970224"/>
    <w:rsid w:val="00970275"/>
    <w:rsid w:val="00970B1F"/>
    <w:rsid w:val="009730B0"/>
    <w:rsid w:val="00973B63"/>
    <w:rsid w:val="00973C71"/>
    <w:rsid w:val="00974045"/>
    <w:rsid w:val="0097454C"/>
    <w:rsid w:val="00974677"/>
    <w:rsid w:val="00974794"/>
    <w:rsid w:val="009749F3"/>
    <w:rsid w:val="00974FA3"/>
    <w:rsid w:val="00975386"/>
    <w:rsid w:val="00975579"/>
    <w:rsid w:val="00975E6F"/>
    <w:rsid w:val="009762DE"/>
    <w:rsid w:val="00977636"/>
    <w:rsid w:val="00980067"/>
    <w:rsid w:val="00981B7A"/>
    <w:rsid w:val="00982B90"/>
    <w:rsid w:val="00983665"/>
    <w:rsid w:val="00983E04"/>
    <w:rsid w:val="00986328"/>
    <w:rsid w:val="00986444"/>
    <w:rsid w:val="00987F4F"/>
    <w:rsid w:val="00990A84"/>
    <w:rsid w:val="00990A92"/>
    <w:rsid w:val="00991380"/>
    <w:rsid w:val="00991900"/>
    <w:rsid w:val="00992318"/>
    <w:rsid w:val="00992F7D"/>
    <w:rsid w:val="009930E6"/>
    <w:rsid w:val="00993152"/>
    <w:rsid w:val="009935B7"/>
    <w:rsid w:val="0099570D"/>
    <w:rsid w:val="00997584"/>
    <w:rsid w:val="00997F4A"/>
    <w:rsid w:val="009A1557"/>
    <w:rsid w:val="009A184B"/>
    <w:rsid w:val="009A1873"/>
    <w:rsid w:val="009A1CFA"/>
    <w:rsid w:val="009A265A"/>
    <w:rsid w:val="009A5309"/>
    <w:rsid w:val="009A5643"/>
    <w:rsid w:val="009A5C52"/>
    <w:rsid w:val="009A5CEE"/>
    <w:rsid w:val="009A676C"/>
    <w:rsid w:val="009A722D"/>
    <w:rsid w:val="009A7356"/>
    <w:rsid w:val="009A7C19"/>
    <w:rsid w:val="009B02F5"/>
    <w:rsid w:val="009B2BFE"/>
    <w:rsid w:val="009B3419"/>
    <w:rsid w:val="009B350B"/>
    <w:rsid w:val="009B3D69"/>
    <w:rsid w:val="009B46F2"/>
    <w:rsid w:val="009B5128"/>
    <w:rsid w:val="009B6FA1"/>
    <w:rsid w:val="009B78BA"/>
    <w:rsid w:val="009C2488"/>
    <w:rsid w:val="009C3424"/>
    <w:rsid w:val="009C387A"/>
    <w:rsid w:val="009C3C1E"/>
    <w:rsid w:val="009C3F6D"/>
    <w:rsid w:val="009C4FD9"/>
    <w:rsid w:val="009C5FA0"/>
    <w:rsid w:val="009D0574"/>
    <w:rsid w:val="009D119A"/>
    <w:rsid w:val="009D2AAD"/>
    <w:rsid w:val="009D3199"/>
    <w:rsid w:val="009D4386"/>
    <w:rsid w:val="009D63F9"/>
    <w:rsid w:val="009D69DE"/>
    <w:rsid w:val="009D6B37"/>
    <w:rsid w:val="009D7893"/>
    <w:rsid w:val="009E07CB"/>
    <w:rsid w:val="009E083B"/>
    <w:rsid w:val="009E0D45"/>
    <w:rsid w:val="009E15D3"/>
    <w:rsid w:val="009E1821"/>
    <w:rsid w:val="009E199D"/>
    <w:rsid w:val="009E2A13"/>
    <w:rsid w:val="009E40F2"/>
    <w:rsid w:val="009E47BF"/>
    <w:rsid w:val="009E5207"/>
    <w:rsid w:val="009E609D"/>
    <w:rsid w:val="009E6BC6"/>
    <w:rsid w:val="009E6DC2"/>
    <w:rsid w:val="009E70A8"/>
    <w:rsid w:val="009E7377"/>
    <w:rsid w:val="009E79AF"/>
    <w:rsid w:val="009F458D"/>
    <w:rsid w:val="009F5C3D"/>
    <w:rsid w:val="009F6450"/>
    <w:rsid w:val="00A00178"/>
    <w:rsid w:val="00A007DD"/>
    <w:rsid w:val="00A012DC"/>
    <w:rsid w:val="00A016D9"/>
    <w:rsid w:val="00A03496"/>
    <w:rsid w:val="00A03987"/>
    <w:rsid w:val="00A0622B"/>
    <w:rsid w:val="00A06BFC"/>
    <w:rsid w:val="00A07524"/>
    <w:rsid w:val="00A07ACA"/>
    <w:rsid w:val="00A10593"/>
    <w:rsid w:val="00A10749"/>
    <w:rsid w:val="00A10A27"/>
    <w:rsid w:val="00A11DA6"/>
    <w:rsid w:val="00A142CE"/>
    <w:rsid w:val="00A14F82"/>
    <w:rsid w:val="00A15BF3"/>
    <w:rsid w:val="00A16333"/>
    <w:rsid w:val="00A16A4C"/>
    <w:rsid w:val="00A2018D"/>
    <w:rsid w:val="00A21B43"/>
    <w:rsid w:val="00A21FB9"/>
    <w:rsid w:val="00A2235D"/>
    <w:rsid w:val="00A22A46"/>
    <w:rsid w:val="00A22E52"/>
    <w:rsid w:val="00A243EE"/>
    <w:rsid w:val="00A2699F"/>
    <w:rsid w:val="00A26A1E"/>
    <w:rsid w:val="00A26DE2"/>
    <w:rsid w:val="00A2785C"/>
    <w:rsid w:val="00A27EC3"/>
    <w:rsid w:val="00A30656"/>
    <w:rsid w:val="00A3088A"/>
    <w:rsid w:val="00A313F1"/>
    <w:rsid w:val="00A3180A"/>
    <w:rsid w:val="00A3186E"/>
    <w:rsid w:val="00A31935"/>
    <w:rsid w:val="00A31AC6"/>
    <w:rsid w:val="00A32572"/>
    <w:rsid w:val="00A33D68"/>
    <w:rsid w:val="00A34915"/>
    <w:rsid w:val="00A357C3"/>
    <w:rsid w:val="00A357C9"/>
    <w:rsid w:val="00A35BBE"/>
    <w:rsid w:val="00A36038"/>
    <w:rsid w:val="00A36E8A"/>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57623"/>
    <w:rsid w:val="00A57939"/>
    <w:rsid w:val="00A60117"/>
    <w:rsid w:val="00A60B4A"/>
    <w:rsid w:val="00A61D78"/>
    <w:rsid w:val="00A62B37"/>
    <w:rsid w:val="00A632EB"/>
    <w:rsid w:val="00A638C7"/>
    <w:rsid w:val="00A63C72"/>
    <w:rsid w:val="00A63CB8"/>
    <w:rsid w:val="00A64F6B"/>
    <w:rsid w:val="00A65003"/>
    <w:rsid w:val="00A66810"/>
    <w:rsid w:val="00A671CE"/>
    <w:rsid w:val="00A677DD"/>
    <w:rsid w:val="00A71FE2"/>
    <w:rsid w:val="00A72022"/>
    <w:rsid w:val="00A7250A"/>
    <w:rsid w:val="00A725DB"/>
    <w:rsid w:val="00A72DE1"/>
    <w:rsid w:val="00A730E8"/>
    <w:rsid w:val="00A73BFE"/>
    <w:rsid w:val="00A740DE"/>
    <w:rsid w:val="00A7613D"/>
    <w:rsid w:val="00A766B8"/>
    <w:rsid w:val="00A76980"/>
    <w:rsid w:val="00A80F5A"/>
    <w:rsid w:val="00A81C95"/>
    <w:rsid w:val="00A8205B"/>
    <w:rsid w:val="00A8211F"/>
    <w:rsid w:val="00A8255B"/>
    <w:rsid w:val="00A82733"/>
    <w:rsid w:val="00A83254"/>
    <w:rsid w:val="00A83501"/>
    <w:rsid w:val="00A83E7D"/>
    <w:rsid w:val="00A83ED4"/>
    <w:rsid w:val="00A861A3"/>
    <w:rsid w:val="00A863EE"/>
    <w:rsid w:val="00A879FD"/>
    <w:rsid w:val="00A87FAA"/>
    <w:rsid w:val="00A928E5"/>
    <w:rsid w:val="00A92D34"/>
    <w:rsid w:val="00A92EF9"/>
    <w:rsid w:val="00A934D0"/>
    <w:rsid w:val="00A94392"/>
    <w:rsid w:val="00A95754"/>
    <w:rsid w:val="00A9721B"/>
    <w:rsid w:val="00AA3616"/>
    <w:rsid w:val="00AA3A7F"/>
    <w:rsid w:val="00AA4C5E"/>
    <w:rsid w:val="00AA66BC"/>
    <w:rsid w:val="00AA73DA"/>
    <w:rsid w:val="00AA7DFA"/>
    <w:rsid w:val="00AB057B"/>
    <w:rsid w:val="00AB2179"/>
    <w:rsid w:val="00AB2A7D"/>
    <w:rsid w:val="00AB3629"/>
    <w:rsid w:val="00AB37CE"/>
    <w:rsid w:val="00AB3CA1"/>
    <w:rsid w:val="00AB4399"/>
    <w:rsid w:val="00AB4891"/>
    <w:rsid w:val="00AB49A2"/>
    <w:rsid w:val="00AB502E"/>
    <w:rsid w:val="00AB73AD"/>
    <w:rsid w:val="00AC2B26"/>
    <w:rsid w:val="00AC2D09"/>
    <w:rsid w:val="00AC32AC"/>
    <w:rsid w:val="00AC4067"/>
    <w:rsid w:val="00AC45B0"/>
    <w:rsid w:val="00AC6137"/>
    <w:rsid w:val="00AC6156"/>
    <w:rsid w:val="00AC6556"/>
    <w:rsid w:val="00AD0483"/>
    <w:rsid w:val="00AD0624"/>
    <w:rsid w:val="00AD0EFA"/>
    <w:rsid w:val="00AD1841"/>
    <w:rsid w:val="00AD3B6A"/>
    <w:rsid w:val="00AD482F"/>
    <w:rsid w:val="00AD530D"/>
    <w:rsid w:val="00AD7B08"/>
    <w:rsid w:val="00AE0052"/>
    <w:rsid w:val="00AE20D4"/>
    <w:rsid w:val="00AE2CC3"/>
    <w:rsid w:val="00AE2DDF"/>
    <w:rsid w:val="00AE30CF"/>
    <w:rsid w:val="00AE3860"/>
    <w:rsid w:val="00AE4202"/>
    <w:rsid w:val="00AE515C"/>
    <w:rsid w:val="00AE5600"/>
    <w:rsid w:val="00AE6F31"/>
    <w:rsid w:val="00AE6F49"/>
    <w:rsid w:val="00AE7EA7"/>
    <w:rsid w:val="00AF0536"/>
    <w:rsid w:val="00AF1890"/>
    <w:rsid w:val="00AF284B"/>
    <w:rsid w:val="00AF3473"/>
    <w:rsid w:val="00AF45CD"/>
    <w:rsid w:val="00AF4A07"/>
    <w:rsid w:val="00AF4CBD"/>
    <w:rsid w:val="00AF4CF2"/>
    <w:rsid w:val="00AF4E18"/>
    <w:rsid w:val="00AF4EA4"/>
    <w:rsid w:val="00AF7515"/>
    <w:rsid w:val="00B00341"/>
    <w:rsid w:val="00B00977"/>
    <w:rsid w:val="00B010E3"/>
    <w:rsid w:val="00B01469"/>
    <w:rsid w:val="00B015F0"/>
    <w:rsid w:val="00B02D81"/>
    <w:rsid w:val="00B039EC"/>
    <w:rsid w:val="00B053C8"/>
    <w:rsid w:val="00B054FF"/>
    <w:rsid w:val="00B05534"/>
    <w:rsid w:val="00B075E1"/>
    <w:rsid w:val="00B07ABB"/>
    <w:rsid w:val="00B07FFB"/>
    <w:rsid w:val="00B12191"/>
    <w:rsid w:val="00B127F0"/>
    <w:rsid w:val="00B13226"/>
    <w:rsid w:val="00B134CB"/>
    <w:rsid w:val="00B13CBD"/>
    <w:rsid w:val="00B140DB"/>
    <w:rsid w:val="00B15481"/>
    <w:rsid w:val="00B15ABB"/>
    <w:rsid w:val="00B15B9E"/>
    <w:rsid w:val="00B16A7A"/>
    <w:rsid w:val="00B16C16"/>
    <w:rsid w:val="00B16FD7"/>
    <w:rsid w:val="00B174FB"/>
    <w:rsid w:val="00B1765C"/>
    <w:rsid w:val="00B178FE"/>
    <w:rsid w:val="00B17FD1"/>
    <w:rsid w:val="00B21279"/>
    <w:rsid w:val="00B21E5B"/>
    <w:rsid w:val="00B2333A"/>
    <w:rsid w:val="00B235F4"/>
    <w:rsid w:val="00B24348"/>
    <w:rsid w:val="00B26195"/>
    <w:rsid w:val="00B26332"/>
    <w:rsid w:val="00B26A10"/>
    <w:rsid w:val="00B27C79"/>
    <w:rsid w:val="00B27F94"/>
    <w:rsid w:val="00B30D09"/>
    <w:rsid w:val="00B31E2B"/>
    <w:rsid w:val="00B31ED2"/>
    <w:rsid w:val="00B33606"/>
    <w:rsid w:val="00B3360C"/>
    <w:rsid w:val="00B3402B"/>
    <w:rsid w:val="00B34491"/>
    <w:rsid w:val="00B347E8"/>
    <w:rsid w:val="00B34A43"/>
    <w:rsid w:val="00B34FB1"/>
    <w:rsid w:val="00B35CC0"/>
    <w:rsid w:val="00B400BD"/>
    <w:rsid w:val="00B40BA4"/>
    <w:rsid w:val="00B4100E"/>
    <w:rsid w:val="00B41217"/>
    <w:rsid w:val="00B41BC8"/>
    <w:rsid w:val="00B42D10"/>
    <w:rsid w:val="00B44656"/>
    <w:rsid w:val="00B44D2B"/>
    <w:rsid w:val="00B45A16"/>
    <w:rsid w:val="00B47C0A"/>
    <w:rsid w:val="00B50132"/>
    <w:rsid w:val="00B50621"/>
    <w:rsid w:val="00B50707"/>
    <w:rsid w:val="00B52B4D"/>
    <w:rsid w:val="00B52D23"/>
    <w:rsid w:val="00B5303D"/>
    <w:rsid w:val="00B53817"/>
    <w:rsid w:val="00B53942"/>
    <w:rsid w:val="00B54D39"/>
    <w:rsid w:val="00B55129"/>
    <w:rsid w:val="00B557B2"/>
    <w:rsid w:val="00B55E48"/>
    <w:rsid w:val="00B57844"/>
    <w:rsid w:val="00B6023C"/>
    <w:rsid w:val="00B614F8"/>
    <w:rsid w:val="00B619BE"/>
    <w:rsid w:val="00B61FEB"/>
    <w:rsid w:val="00B625C5"/>
    <w:rsid w:val="00B64038"/>
    <w:rsid w:val="00B642D5"/>
    <w:rsid w:val="00B65EF1"/>
    <w:rsid w:val="00B66790"/>
    <w:rsid w:val="00B667C5"/>
    <w:rsid w:val="00B66B13"/>
    <w:rsid w:val="00B67E51"/>
    <w:rsid w:val="00B67FC0"/>
    <w:rsid w:val="00B704CB"/>
    <w:rsid w:val="00B705D1"/>
    <w:rsid w:val="00B718B2"/>
    <w:rsid w:val="00B71F0A"/>
    <w:rsid w:val="00B7221F"/>
    <w:rsid w:val="00B723F4"/>
    <w:rsid w:val="00B74DCB"/>
    <w:rsid w:val="00B7529A"/>
    <w:rsid w:val="00B75A4C"/>
    <w:rsid w:val="00B77537"/>
    <w:rsid w:val="00B77E2F"/>
    <w:rsid w:val="00B77F3E"/>
    <w:rsid w:val="00B8063A"/>
    <w:rsid w:val="00B808CE"/>
    <w:rsid w:val="00B80FF9"/>
    <w:rsid w:val="00B8168A"/>
    <w:rsid w:val="00B8244B"/>
    <w:rsid w:val="00B82661"/>
    <w:rsid w:val="00B82E23"/>
    <w:rsid w:val="00B83BC7"/>
    <w:rsid w:val="00B83F14"/>
    <w:rsid w:val="00B84852"/>
    <w:rsid w:val="00B84CD0"/>
    <w:rsid w:val="00B85F98"/>
    <w:rsid w:val="00B86576"/>
    <w:rsid w:val="00B87873"/>
    <w:rsid w:val="00B90FD9"/>
    <w:rsid w:val="00B91B0B"/>
    <w:rsid w:val="00B9287D"/>
    <w:rsid w:val="00B93D8B"/>
    <w:rsid w:val="00B96BD1"/>
    <w:rsid w:val="00B97C5D"/>
    <w:rsid w:val="00BA030D"/>
    <w:rsid w:val="00BA06E3"/>
    <w:rsid w:val="00BA0C8C"/>
    <w:rsid w:val="00BA109A"/>
    <w:rsid w:val="00BA1474"/>
    <w:rsid w:val="00BA1642"/>
    <w:rsid w:val="00BA28CF"/>
    <w:rsid w:val="00BA2BB0"/>
    <w:rsid w:val="00BA2FE6"/>
    <w:rsid w:val="00BA331C"/>
    <w:rsid w:val="00BA3349"/>
    <w:rsid w:val="00BA350E"/>
    <w:rsid w:val="00BA3CA4"/>
    <w:rsid w:val="00BA4A56"/>
    <w:rsid w:val="00BA4FB5"/>
    <w:rsid w:val="00BA6D64"/>
    <w:rsid w:val="00BA78FA"/>
    <w:rsid w:val="00BB0BBE"/>
    <w:rsid w:val="00BB399B"/>
    <w:rsid w:val="00BB4CBA"/>
    <w:rsid w:val="00BB5613"/>
    <w:rsid w:val="00BB6430"/>
    <w:rsid w:val="00BB6612"/>
    <w:rsid w:val="00BB6A53"/>
    <w:rsid w:val="00BB6B31"/>
    <w:rsid w:val="00BC15A4"/>
    <w:rsid w:val="00BC35B5"/>
    <w:rsid w:val="00BC39FF"/>
    <w:rsid w:val="00BC4269"/>
    <w:rsid w:val="00BC4AEB"/>
    <w:rsid w:val="00BC4D57"/>
    <w:rsid w:val="00BC5AC5"/>
    <w:rsid w:val="00BC6C4E"/>
    <w:rsid w:val="00BC7455"/>
    <w:rsid w:val="00BD0E0B"/>
    <w:rsid w:val="00BD279D"/>
    <w:rsid w:val="00BD36FB"/>
    <w:rsid w:val="00BD49A2"/>
    <w:rsid w:val="00BD4FC0"/>
    <w:rsid w:val="00BD5254"/>
    <w:rsid w:val="00BD5AE8"/>
    <w:rsid w:val="00BD5E3C"/>
    <w:rsid w:val="00BD64F8"/>
    <w:rsid w:val="00BD7B3D"/>
    <w:rsid w:val="00BE0FD3"/>
    <w:rsid w:val="00BE1993"/>
    <w:rsid w:val="00BE2DAB"/>
    <w:rsid w:val="00BE3BE3"/>
    <w:rsid w:val="00BE4185"/>
    <w:rsid w:val="00BE50CD"/>
    <w:rsid w:val="00BE52BB"/>
    <w:rsid w:val="00BE5E20"/>
    <w:rsid w:val="00BE5E26"/>
    <w:rsid w:val="00BE698C"/>
    <w:rsid w:val="00BE77A9"/>
    <w:rsid w:val="00BE788A"/>
    <w:rsid w:val="00BE789D"/>
    <w:rsid w:val="00BF04B2"/>
    <w:rsid w:val="00BF21C3"/>
    <w:rsid w:val="00BF2782"/>
    <w:rsid w:val="00BF27E1"/>
    <w:rsid w:val="00BF321D"/>
    <w:rsid w:val="00BF3830"/>
    <w:rsid w:val="00BF394D"/>
    <w:rsid w:val="00BF3A83"/>
    <w:rsid w:val="00BF4BCB"/>
    <w:rsid w:val="00BF6172"/>
    <w:rsid w:val="00BF639F"/>
    <w:rsid w:val="00BF6E84"/>
    <w:rsid w:val="00C00053"/>
    <w:rsid w:val="00C0058C"/>
    <w:rsid w:val="00C01227"/>
    <w:rsid w:val="00C01B44"/>
    <w:rsid w:val="00C02159"/>
    <w:rsid w:val="00C021A1"/>
    <w:rsid w:val="00C04139"/>
    <w:rsid w:val="00C042AF"/>
    <w:rsid w:val="00C0475D"/>
    <w:rsid w:val="00C06126"/>
    <w:rsid w:val="00C06C41"/>
    <w:rsid w:val="00C11121"/>
    <w:rsid w:val="00C11712"/>
    <w:rsid w:val="00C11F74"/>
    <w:rsid w:val="00C12D70"/>
    <w:rsid w:val="00C138D6"/>
    <w:rsid w:val="00C1437B"/>
    <w:rsid w:val="00C168C6"/>
    <w:rsid w:val="00C16A56"/>
    <w:rsid w:val="00C17D9F"/>
    <w:rsid w:val="00C17F3E"/>
    <w:rsid w:val="00C20182"/>
    <w:rsid w:val="00C20F4E"/>
    <w:rsid w:val="00C217F9"/>
    <w:rsid w:val="00C2412B"/>
    <w:rsid w:val="00C2448E"/>
    <w:rsid w:val="00C24E1D"/>
    <w:rsid w:val="00C26751"/>
    <w:rsid w:val="00C30FFD"/>
    <w:rsid w:val="00C322F9"/>
    <w:rsid w:val="00C33600"/>
    <w:rsid w:val="00C344DF"/>
    <w:rsid w:val="00C35C11"/>
    <w:rsid w:val="00C367B1"/>
    <w:rsid w:val="00C37A62"/>
    <w:rsid w:val="00C402BB"/>
    <w:rsid w:val="00C42D5A"/>
    <w:rsid w:val="00C42D6F"/>
    <w:rsid w:val="00C43A90"/>
    <w:rsid w:val="00C4539D"/>
    <w:rsid w:val="00C45879"/>
    <w:rsid w:val="00C458AC"/>
    <w:rsid w:val="00C460F5"/>
    <w:rsid w:val="00C463E6"/>
    <w:rsid w:val="00C46B57"/>
    <w:rsid w:val="00C4727C"/>
    <w:rsid w:val="00C47F2E"/>
    <w:rsid w:val="00C52735"/>
    <w:rsid w:val="00C52B8A"/>
    <w:rsid w:val="00C52CA4"/>
    <w:rsid w:val="00C5442E"/>
    <w:rsid w:val="00C54BEB"/>
    <w:rsid w:val="00C5571D"/>
    <w:rsid w:val="00C55D04"/>
    <w:rsid w:val="00C56631"/>
    <w:rsid w:val="00C604D9"/>
    <w:rsid w:val="00C613E6"/>
    <w:rsid w:val="00C614A3"/>
    <w:rsid w:val="00C61C41"/>
    <w:rsid w:val="00C6290F"/>
    <w:rsid w:val="00C63735"/>
    <w:rsid w:val="00C63877"/>
    <w:rsid w:val="00C63C1A"/>
    <w:rsid w:val="00C64085"/>
    <w:rsid w:val="00C64816"/>
    <w:rsid w:val="00C65AD5"/>
    <w:rsid w:val="00C65F0F"/>
    <w:rsid w:val="00C67257"/>
    <w:rsid w:val="00C673DC"/>
    <w:rsid w:val="00C67B92"/>
    <w:rsid w:val="00C70C4B"/>
    <w:rsid w:val="00C716CA"/>
    <w:rsid w:val="00C73295"/>
    <w:rsid w:val="00C73C42"/>
    <w:rsid w:val="00C74835"/>
    <w:rsid w:val="00C7493C"/>
    <w:rsid w:val="00C755F7"/>
    <w:rsid w:val="00C774D3"/>
    <w:rsid w:val="00C8027C"/>
    <w:rsid w:val="00C806E9"/>
    <w:rsid w:val="00C809B9"/>
    <w:rsid w:val="00C83013"/>
    <w:rsid w:val="00C83362"/>
    <w:rsid w:val="00C84DC4"/>
    <w:rsid w:val="00C854A8"/>
    <w:rsid w:val="00C85755"/>
    <w:rsid w:val="00C860CA"/>
    <w:rsid w:val="00C86957"/>
    <w:rsid w:val="00C90D21"/>
    <w:rsid w:val="00C9170E"/>
    <w:rsid w:val="00C92086"/>
    <w:rsid w:val="00C92420"/>
    <w:rsid w:val="00C9275E"/>
    <w:rsid w:val="00C93080"/>
    <w:rsid w:val="00C950C5"/>
    <w:rsid w:val="00C95985"/>
    <w:rsid w:val="00C95DEA"/>
    <w:rsid w:val="00C95E7A"/>
    <w:rsid w:val="00C97E7E"/>
    <w:rsid w:val="00CA08A7"/>
    <w:rsid w:val="00CA0F97"/>
    <w:rsid w:val="00CA115B"/>
    <w:rsid w:val="00CA18DA"/>
    <w:rsid w:val="00CA1F55"/>
    <w:rsid w:val="00CA25EF"/>
    <w:rsid w:val="00CA2621"/>
    <w:rsid w:val="00CA29F9"/>
    <w:rsid w:val="00CA2ED0"/>
    <w:rsid w:val="00CA2FAB"/>
    <w:rsid w:val="00CA3678"/>
    <w:rsid w:val="00CA48F6"/>
    <w:rsid w:val="00CA50A6"/>
    <w:rsid w:val="00CA5422"/>
    <w:rsid w:val="00CA62D2"/>
    <w:rsid w:val="00CA69C1"/>
    <w:rsid w:val="00CA7256"/>
    <w:rsid w:val="00CA7E34"/>
    <w:rsid w:val="00CB11E0"/>
    <w:rsid w:val="00CB33D7"/>
    <w:rsid w:val="00CB3714"/>
    <w:rsid w:val="00CB41E0"/>
    <w:rsid w:val="00CB4DE2"/>
    <w:rsid w:val="00CB5CA9"/>
    <w:rsid w:val="00CB76ED"/>
    <w:rsid w:val="00CC004A"/>
    <w:rsid w:val="00CC1A67"/>
    <w:rsid w:val="00CC1B29"/>
    <w:rsid w:val="00CC475F"/>
    <w:rsid w:val="00CC5557"/>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03F"/>
    <w:rsid w:val="00CE33DA"/>
    <w:rsid w:val="00CE3BE7"/>
    <w:rsid w:val="00CE3C10"/>
    <w:rsid w:val="00CE5D62"/>
    <w:rsid w:val="00CE6634"/>
    <w:rsid w:val="00CE68E2"/>
    <w:rsid w:val="00CE6EDE"/>
    <w:rsid w:val="00CE7FF2"/>
    <w:rsid w:val="00CF0BD5"/>
    <w:rsid w:val="00CF3D1D"/>
    <w:rsid w:val="00CF5168"/>
    <w:rsid w:val="00CF62BB"/>
    <w:rsid w:val="00CF7357"/>
    <w:rsid w:val="00CF7811"/>
    <w:rsid w:val="00D0140B"/>
    <w:rsid w:val="00D01BE1"/>
    <w:rsid w:val="00D020D2"/>
    <w:rsid w:val="00D0291E"/>
    <w:rsid w:val="00D041D2"/>
    <w:rsid w:val="00D045B1"/>
    <w:rsid w:val="00D0486E"/>
    <w:rsid w:val="00D04C92"/>
    <w:rsid w:val="00D051A3"/>
    <w:rsid w:val="00D0592B"/>
    <w:rsid w:val="00D05F20"/>
    <w:rsid w:val="00D12684"/>
    <w:rsid w:val="00D129AF"/>
    <w:rsid w:val="00D13AF7"/>
    <w:rsid w:val="00D14BDC"/>
    <w:rsid w:val="00D1547D"/>
    <w:rsid w:val="00D154E8"/>
    <w:rsid w:val="00D15834"/>
    <w:rsid w:val="00D15D1D"/>
    <w:rsid w:val="00D16941"/>
    <w:rsid w:val="00D16E09"/>
    <w:rsid w:val="00D175B3"/>
    <w:rsid w:val="00D178E6"/>
    <w:rsid w:val="00D17D34"/>
    <w:rsid w:val="00D17EC1"/>
    <w:rsid w:val="00D20A32"/>
    <w:rsid w:val="00D21603"/>
    <w:rsid w:val="00D219D7"/>
    <w:rsid w:val="00D233A3"/>
    <w:rsid w:val="00D2389D"/>
    <w:rsid w:val="00D24B5B"/>
    <w:rsid w:val="00D25335"/>
    <w:rsid w:val="00D25A17"/>
    <w:rsid w:val="00D25C6F"/>
    <w:rsid w:val="00D2660D"/>
    <w:rsid w:val="00D27EA4"/>
    <w:rsid w:val="00D317C2"/>
    <w:rsid w:val="00D32033"/>
    <w:rsid w:val="00D322C4"/>
    <w:rsid w:val="00D3237B"/>
    <w:rsid w:val="00D32B0C"/>
    <w:rsid w:val="00D32DB9"/>
    <w:rsid w:val="00D330AC"/>
    <w:rsid w:val="00D34B96"/>
    <w:rsid w:val="00D357B5"/>
    <w:rsid w:val="00D36AD9"/>
    <w:rsid w:val="00D373D3"/>
    <w:rsid w:val="00D377E1"/>
    <w:rsid w:val="00D40345"/>
    <w:rsid w:val="00D40C3D"/>
    <w:rsid w:val="00D413F6"/>
    <w:rsid w:val="00D41622"/>
    <w:rsid w:val="00D43B51"/>
    <w:rsid w:val="00D44952"/>
    <w:rsid w:val="00D44C99"/>
    <w:rsid w:val="00D473CE"/>
    <w:rsid w:val="00D478C4"/>
    <w:rsid w:val="00D47B5E"/>
    <w:rsid w:val="00D500FB"/>
    <w:rsid w:val="00D504D2"/>
    <w:rsid w:val="00D507C5"/>
    <w:rsid w:val="00D51DA3"/>
    <w:rsid w:val="00D5234E"/>
    <w:rsid w:val="00D52DEF"/>
    <w:rsid w:val="00D54110"/>
    <w:rsid w:val="00D55157"/>
    <w:rsid w:val="00D56017"/>
    <w:rsid w:val="00D56629"/>
    <w:rsid w:val="00D568C9"/>
    <w:rsid w:val="00D56D28"/>
    <w:rsid w:val="00D57089"/>
    <w:rsid w:val="00D60117"/>
    <w:rsid w:val="00D61CFF"/>
    <w:rsid w:val="00D61E64"/>
    <w:rsid w:val="00D6360C"/>
    <w:rsid w:val="00D64714"/>
    <w:rsid w:val="00D66BC4"/>
    <w:rsid w:val="00D66DB4"/>
    <w:rsid w:val="00D67393"/>
    <w:rsid w:val="00D679FE"/>
    <w:rsid w:val="00D67E08"/>
    <w:rsid w:val="00D7032C"/>
    <w:rsid w:val="00D7067B"/>
    <w:rsid w:val="00D70A1C"/>
    <w:rsid w:val="00D712EC"/>
    <w:rsid w:val="00D7175C"/>
    <w:rsid w:val="00D72B2E"/>
    <w:rsid w:val="00D74B6B"/>
    <w:rsid w:val="00D760A8"/>
    <w:rsid w:val="00D76CB8"/>
    <w:rsid w:val="00D77A26"/>
    <w:rsid w:val="00D80C65"/>
    <w:rsid w:val="00D80FF2"/>
    <w:rsid w:val="00D814EF"/>
    <w:rsid w:val="00D81B10"/>
    <w:rsid w:val="00D81BBB"/>
    <w:rsid w:val="00D82719"/>
    <w:rsid w:val="00D8450A"/>
    <w:rsid w:val="00D8495E"/>
    <w:rsid w:val="00D9074A"/>
    <w:rsid w:val="00D9097D"/>
    <w:rsid w:val="00D91357"/>
    <w:rsid w:val="00D9192B"/>
    <w:rsid w:val="00D9382F"/>
    <w:rsid w:val="00D9417C"/>
    <w:rsid w:val="00D949C7"/>
    <w:rsid w:val="00D94E69"/>
    <w:rsid w:val="00D952E4"/>
    <w:rsid w:val="00D95B22"/>
    <w:rsid w:val="00D95F42"/>
    <w:rsid w:val="00D96DC5"/>
    <w:rsid w:val="00D972DE"/>
    <w:rsid w:val="00DA27FC"/>
    <w:rsid w:val="00DA32E6"/>
    <w:rsid w:val="00DA32F7"/>
    <w:rsid w:val="00DA37F6"/>
    <w:rsid w:val="00DA6E41"/>
    <w:rsid w:val="00DA7113"/>
    <w:rsid w:val="00DA7B9F"/>
    <w:rsid w:val="00DB10F8"/>
    <w:rsid w:val="00DB227D"/>
    <w:rsid w:val="00DB2997"/>
    <w:rsid w:val="00DB3B5E"/>
    <w:rsid w:val="00DB541E"/>
    <w:rsid w:val="00DB66FA"/>
    <w:rsid w:val="00DB6D92"/>
    <w:rsid w:val="00DB7520"/>
    <w:rsid w:val="00DB7A91"/>
    <w:rsid w:val="00DC0462"/>
    <w:rsid w:val="00DC0A8A"/>
    <w:rsid w:val="00DC0CBC"/>
    <w:rsid w:val="00DC1A2A"/>
    <w:rsid w:val="00DC32FA"/>
    <w:rsid w:val="00DC57BD"/>
    <w:rsid w:val="00DC67AC"/>
    <w:rsid w:val="00DC6D5F"/>
    <w:rsid w:val="00DC7503"/>
    <w:rsid w:val="00DC7B6E"/>
    <w:rsid w:val="00DC7B93"/>
    <w:rsid w:val="00DD0B00"/>
    <w:rsid w:val="00DD0B4F"/>
    <w:rsid w:val="00DD350D"/>
    <w:rsid w:val="00DD36E3"/>
    <w:rsid w:val="00DD3B19"/>
    <w:rsid w:val="00DD4216"/>
    <w:rsid w:val="00DD4F6E"/>
    <w:rsid w:val="00DD50DD"/>
    <w:rsid w:val="00DD599E"/>
    <w:rsid w:val="00DD5AE1"/>
    <w:rsid w:val="00DE151B"/>
    <w:rsid w:val="00DE1AF2"/>
    <w:rsid w:val="00DE1F2B"/>
    <w:rsid w:val="00DE274C"/>
    <w:rsid w:val="00DE287D"/>
    <w:rsid w:val="00DE2A8B"/>
    <w:rsid w:val="00DE4090"/>
    <w:rsid w:val="00DE4A17"/>
    <w:rsid w:val="00DE5003"/>
    <w:rsid w:val="00DE5196"/>
    <w:rsid w:val="00DE60A2"/>
    <w:rsid w:val="00DE7727"/>
    <w:rsid w:val="00DE7D8F"/>
    <w:rsid w:val="00DF1383"/>
    <w:rsid w:val="00DF1DF0"/>
    <w:rsid w:val="00DF2680"/>
    <w:rsid w:val="00DF2A1A"/>
    <w:rsid w:val="00DF4239"/>
    <w:rsid w:val="00E0037B"/>
    <w:rsid w:val="00E0095F"/>
    <w:rsid w:val="00E015F2"/>
    <w:rsid w:val="00E028EE"/>
    <w:rsid w:val="00E03A59"/>
    <w:rsid w:val="00E03A6C"/>
    <w:rsid w:val="00E03EB1"/>
    <w:rsid w:val="00E04C09"/>
    <w:rsid w:val="00E0569E"/>
    <w:rsid w:val="00E10018"/>
    <w:rsid w:val="00E10F6B"/>
    <w:rsid w:val="00E119DC"/>
    <w:rsid w:val="00E12E2C"/>
    <w:rsid w:val="00E12F74"/>
    <w:rsid w:val="00E139CA"/>
    <w:rsid w:val="00E15C46"/>
    <w:rsid w:val="00E16BCC"/>
    <w:rsid w:val="00E16F1D"/>
    <w:rsid w:val="00E173A4"/>
    <w:rsid w:val="00E214EB"/>
    <w:rsid w:val="00E22BD4"/>
    <w:rsid w:val="00E232BC"/>
    <w:rsid w:val="00E234D2"/>
    <w:rsid w:val="00E266BF"/>
    <w:rsid w:val="00E30418"/>
    <w:rsid w:val="00E30D80"/>
    <w:rsid w:val="00E3131F"/>
    <w:rsid w:val="00E319C5"/>
    <w:rsid w:val="00E31B55"/>
    <w:rsid w:val="00E3249C"/>
    <w:rsid w:val="00E324CC"/>
    <w:rsid w:val="00E34407"/>
    <w:rsid w:val="00E3467F"/>
    <w:rsid w:val="00E3564E"/>
    <w:rsid w:val="00E40C70"/>
    <w:rsid w:val="00E413B8"/>
    <w:rsid w:val="00E41CD1"/>
    <w:rsid w:val="00E42AC9"/>
    <w:rsid w:val="00E43E46"/>
    <w:rsid w:val="00E4440F"/>
    <w:rsid w:val="00E454D5"/>
    <w:rsid w:val="00E47690"/>
    <w:rsid w:val="00E5126F"/>
    <w:rsid w:val="00E51340"/>
    <w:rsid w:val="00E513E4"/>
    <w:rsid w:val="00E52089"/>
    <w:rsid w:val="00E52205"/>
    <w:rsid w:val="00E53384"/>
    <w:rsid w:val="00E54B20"/>
    <w:rsid w:val="00E54D81"/>
    <w:rsid w:val="00E574B5"/>
    <w:rsid w:val="00E57526"/>
    <w:rsid w:val="00E5766A"/>
    <w:rsid w:val="00E57EF6"/>
    <w:rsid w:val="00E61597"/>
    <w:rsid w:val="00E643A6"/>
    <w:rsid w:val="00E655FF"/>
    <w:rsid w:val="00E6572B"/>
    <w:rsid w:val="00E65C06"/>
    <w:rsid w:val="00E65E14"/>
    <w:rsid w:val="00E662BC"/>
    <w:rsid w:val="00E66FEF"/>
    <w:rsid w:val="00E673C4"/>
    <w:rsid w:val="00E67D48"/>
    <w:rsid w:val="00E707D6"/>
    <w:rsid w:val="00E708B8"/>
    <w:rsid w:val="00E71C79"/>
    <w:rsid w:val="00E725F7"/>
    <w:rsid w:val="00E7382B"/>
    <w:rsid w:val="00E738CC"/>
    <w:rsid w:val="00E73AA2"/>
    <w:rsid w:val="00E7553B"/>
    <w:rsid w:val="00E75864"/>
    <w:rsid w:val="00E76737"/>
    <w:rsid w:val="00E7773E"/>
    <w:rsid w:val="00E80BB9"/>
    <w:rsid w:val="00E80FB6"/>
    <w:rsid w:val="00E82653"/>
    <w:rsid w:val="00E8270D"/>
    <w:rsid w:val="00E836AC"/>
    <w:rsid w:val="00E84310"/>
    <w:rsid w:val="00E849D4"/>
    <w:rsid w:val="00E855A7"/>
    <w:rsid w:val="00E85C54"/>
    <w:rsid w:val="00E86828"/>
    <w:rsid w:val="00E86925"/>
    <w:rsid w:val="00E87423"/>
    <w:rsid w:val="00E901C9"/>
    <w:rsid w:val="00E91C6C"/>
    <w:rsid w:val="00E922A3"/>
    <w:rsid w:val="00E96457"/>
    <w:rsid w:val="00E96ED0"/>
    <w:rsid w:val="00E9713D"/>
    <w:rsid w:val="00E973A9"/>
    <w:rsid w:val="00EA1F11"/>
    <w:rsid w:val="00EA1FBE"/>
    <w:rsid w:val="00EA251F"/>
    <w:rsid w:val="00EA339E"/>
    <w:rsid w:val="00EA4152"/>
    <w:rsid w:val="00EA6D06"/>
    <w:rsid w:val="00EB08DC"/>
    <w:rsid w:val="00EB3BD5"/>
    <w:rsid w:val="00EB3E94"/>
    <w:rsid w:val="00EB4128"/>
    <w:rsid w:val="00EB4CC3"/>
    <w:rsid w:val="00EB52E7"/>
    <w:rsid w:val="00EB5621"/>
    <w:rsid w:val="00EB63D8"/>
    <w:rsid w:val="00EB738A"/>
    <w:rsid w:val="00EB7860"/>
    <w:rsid w:val="00EB7FA8"/>
    <w:rsid w:val="00EC0520"/>
    <w:rsid w:val="00EC0632"/>
    <w:rsid w:val="00EC2C81"/>
    <w:rsid w:val="00EC3290"/>
    <w:rsid w:val="00EC355E"/>
    <w:rsid w:val="00EC3CF7"/>
    <w:rsid w:val="00EC44CB"/>
    <w:rsid w:val="00EC586C"/>
    <w:rsid w:val="00EC5ADB"/>
    <w:rsid w:val="00EC6607"/>
    <w:rsid w:val="00EC77B7"/>
    <w:rsid w:val="00EC7C1B"/>
    <w:rsid w:val="00ED00C2"/>
    <w:rsid w:val="00ED131B"/>
    <w:rsid w:val="00ED17A9"/>
    <w:rsid w:val="00ED2470"/>
    <w:rsid w:val="00ED58D4"/>
    <w:rsid w:val="00ED59CB"/>
    <w:rsid w:val="00ED5D30"/>
    <w:rsid w:val="00ED5DA4"/>
    <w:rsid w:val="00EE1449"/>
    <w:rsid w:val="00EE1C38"/>
    <w:rsid w:val="00EE21FF"/>
    <w:rsid w:val="00EE39D6"/>
    <w:rsid w:val="00EE41D1"/>
    <w:rsid w:val="00EE4A13"/>
    <w:rsid w:val="00EE4CB7"/>
    <w:rsid w:val="00EE5C23"/>
    <w:rsid w:val="00EE678D"/>
    <w:rsid w:val="00EE6E5E"/>
    <w:rsid w:val="00EE7D34"/>
    <w:rsid w:val="00EE7D43"/>
    <w:rsid w:val="00EF05EB"/>
    <w:rsid w:val="00EF0929"/>
    <w:rsid w:val="00EF137B"/>
    <w:rsid w:val="00EF1C97"/>
    <w:rsid w:val="00EF2310"/>
    <w:rsid w:val="00EF236D"/>
    <w:rsid w:val="00EF2E8F"/>
    <w:rsid w:val="00EF4764"/>
    <w:rsid w:val="00EF4B82"/>
    <w:rsid w:val="00EF5A56"/>
    <w:rsid w:val="00EF63F4"/>
    <w:rsid w:val="00EF74E7"/>
    <w:rsid w:val="00F0018C"/>
    <w:rsid w:val="00F008A4"/>
    <w:rsid w:val="00F00AA8"/>
    <w:rsid w:val="00F0378D"/>
    <w:rsid w:val="00F03856"/>
    <w:rsid w:val="00F03F44"/>
    <w:rsid w:val="00F04AE3"/>
    <w:rsid w:val="00F05ED5"/>
    <w:rsid w:val="00F076F4"/>
    <w:rsid w:val="00F10B16"/>
    <w:rsid w:val="00F110ED"/>
    <w:rsid w:val="00F12DAD"/>
    <w:rsid w:val="00F136F7"/>
    <w:rsid w:val="00F1450A"/>
    <w:rsid w:val="00F15201"/>
    <w:rsid w:val="00F15345"/>
    <w:rsid w:val="00F16848"/>
    <w:rsid w:val="00F17923"/>
    <w:rsid w:val="00F207D5"/>
    <w:rsid w:val="00F20A47"/>
    <w:rsid w:val="00F20F18"/>
    <w:rsid w:val="00F215A3"/>
    <w:rsid w:val="00F236D4"/>
    <w:rsid w:val="00F23AF6"/>
    <w:rsid w:val="00F2401C"/>
    <w:rsid w:val="00F2536F"/>
    <w:rsid w:val="00F254D3"/>
    <w:rsid w:val="00F25D98"/>
    <w:rsid w:val="00F25F2A"/>
    <w:rsid w:val="00F261D9"/>
    <w:rsid w:val="00F274DD"/>
    <w:rsid w:val="00F300AE"/>
    <w:rsid w:val="00F300FB"/>
    <w:rsid w:val="00F30963"/>
    <w:rsid w:val="00F30AC8"/>
    <w:rsid w:val="00F31C90"/>
    <w:rsid w:val="00F32D0D"/>
    <w:rsid w:val="00F33154"/>
    <w:rsid w:val="00F33885"/>
    <w:rsid w:val="00F340F4"/>
    <w:rsid w:val="00F34406"/>
    <w:rsid w:val="00F34408"/>
    <w:rsid w:val="00F4035A"/>
    <w:rsid w:val="00F414C4"/>
    <w:rsid w:val="00F42BE7"/>
    <w:rsid w:val="00F432B4"/>
    <w:rsid w:val="00F438DD"/>
    <w:rsid w:val="00F44146"/>
    <w:rsid w:val="00F44A58"/>
    <w:rsid w:val="00F45052"/>
    <w:rsid w:val="00F475D5"/>
    <w:rsid w:val="00F476A5"/>
    <w:rsid w:val="00F47A89"/>
    <w:rsid w:val="00F50F2A"/>
    <w:rsid w:val="00F53C82"/>
    <w:rsid w:val="00F53EBD"/>
    <w:rsid w:val="00F5423E"/>
    <w:rsid w:val="00F54EA6"/>
    <w:rsid w:val="00F550A2"/>
    <w:rsid w:val="00F55E49"/>
    <w:rsid w:val="00F563FF"/>
    <w:rsid w:val="00F56E19"/>
    <w:rsid w:val="00F57005"/>
    <w:rsid w:val="00F600FF"/>
    <w:rsid w:val="00F601F4"/>
    <w:rsid w:val="00F60735"/>
    <w:rsid w:val="00F61B0C"/>
    <w:rsid w:val="00F61F5D"/>
    <w:rsid w:val="00F63694"/>
    <w:rsid w:val="00F63C33"/>
    <w:rsid w:val="00F63E5B"/>
    <w:rsid w:val="00F646A7"/>
    <w:rsid w:val="00F64EDF"/>
    <w:rsid w:val="00F6587C"/>
    <w:rsid w:val="00F673A2"/>
    <w:rsid w:val="00F67AA6"/>
    <w:rsid w:val="00F70D89"/>
    <w:rsid w:val="00F7148A"/>
    <w:rsid w:val="00F717A0"/>
    <w:rsid w:val="00F71B44"/>
    <w:rsid w:val="00F71FCF"/>
    <w:rsid w:val="00F72697"/>
    <w:rsid w:val="00F72B27"/>
    <w:rsid w:val="00F73D02"/>
    <w:rsid w:val="00F73F46"/>
    <w:rsid w:val="00F74C30"/>
    <w:rsid w:val="00F74F89"/>
    <w:rsid w:val="00F75BCF"/>
    <w:rsid w:val="00F75C77"/>
    <w:rsid w:val="00F767E5"/>
    <w:rsid w:val="00F7725B"/>
    <w:rsid w:val="00F77268"/>
    <w:rsid w:val="00F80276"/>
    <w:rsid w:val="00F80DBD"/>
    <w:rsid w:val="00F81236"/>
    <w:rsid w:val="00F81C27"/>
    <w:rsid w:val="00F824CF"/>
    <w:rsid w:val="00F834DD"/>
    <w:rsid w:val="00F8370F"/>
    <w:rsid w:val="00F844AE"/>
    <w:rsid w:val="00F84699"/>
    <w:rsid w:val="00F84C75"/>
    <w:rsid w:val="00F858AF"/>
    <w:rsid w:val="00F86253"/>
    <w:rsid w:val="00F868E5"/>
    <w:rsid w:val="00F86EF1"/>
    <w:rsid w:val="00F9063E"/>
    <w:rsid w:val="00F90AD2"/>
    <w:rsid w:val="00F91E87"/>
    <w:rsid w:val="00F922C3"/>
    <w:rsid w:val="00F92B6D"/>
    <w:rsid w:val="00F92E85"/>
    <w:rsid w:val="00F930E2"/>
    <w:rsid w:val="00F942F0"/>
    <w:rsid w:val="00F9512C"/>
    <w:rsid w:val="00F963F3"/>
    <w:rsid w:val="00F96A52"/>
    <w:rsid w:val="00F96B99"/>
    <w:rsid w:val="00F97194"/>
    <w:rsid w:val="00F97DD0"/>
    <w:rsid w:val="00FA0672"/>
    <w:rsid w:val="00FA1699"/>
    <w:rsid w:val="00FA1FA1"/>
    <w:rsid w:val="00FA200B"/>
    <w:rsid w:val="00FA2354"/>
    <w:rsid w:val="00FA24AC"/>
    <w:rsid w:val="00FA2A33"/>
    <w:rsid w:val="00FA37FD"/>
    <w:rsid w:val="00FA4654"/>
    <w:rsid w:val="00FA5242"/>
    <w:rsid w:val="00FA62B3"/>
    <w:rsid w:val="00FA65A1"/>
    <w:rsid w:val="00FA69E5"/>
    <w:rsid w:val="00FA7DC8"/>
    <w:rsid w:val="00FB075F"/>
    <w:rsid w:val="00FB094C"/>
    <w:rsid w:val="00FB0EC4"/>
    <w:rsid w:val="00FB11EF"/>
    <w:rsid w:val="00FB1BB8"/>
    <w:rsid w:val="00FB2853"/>
    <w:rsid w:val="00FB3426"/>
    <w:rsid w:val="00FB3AD8"/>
    <w:rsid w:val="00FB3D40"/>
    <w:rsid w:val="00FB3FF4"/>
    <w:rsid w:val="00FB4DBD"/>
    <w:rsid w:val="00FB4E84"/>
    <w:rsid w:val="00FB575F"/>
    <w:rsid w:val="00FB6C83"/>
    <w:rsid w:val="00FB7486"/>
    <w:rsid w:val="00FB7F73"/>
    <w:rsid w:val="00FC09B6"/>
    <w:rsid w:val="00FC283B"/>
    <w:rsid w:val="00FC29D1"/>
    <w:rsid w:val="00FC46CF"/>
    <w:rsid w:val="00FC4959"/>
    <w:rsid w:val="00FC4A30"/>
    <w:rsid w:val="00FC4E0F"/>
    <w:rsid w:val="00FC4EA1"/>
    <w:rsid w:val="00FC4F55"/>
    <w:rsid w:val="00FC5C34"/>
    <w:rsid w:val="00FC7619"/>
    <w:rsid w:val="00FC7ABA"/>
    <w:rsid w:val="00FD02E4"/>
    <w:rsid w:val="00FD09D6"/>
    <w:rsid w:val="00FD2A85"/>
    <w:rsid w:val="00FD2EF1"/>
    <w:rsid w:val="00FD3312"/>
    <w:rsid w:val="00FD41F9"/>
    <w:rsid w:val="00FD437C"/>
    <w:rsid w:val="00FD46A2"/>
    <w:rsid w:val="00FD4C63"/>
    <w:rsid w:val="00FD6590"/>
    <w:rsid w:val="00FD6D98"/>
    <w:rsid w:val="00FD7002"/>
    <w:rsid w:val="00FD7078"/>
    <w:rsid w:val="00FE174A"/>
    <w:rsid w:val="00FE197B"/>
    <w:rsid w:val="00FE3FA3"/>
    <w:rsid w:val="00FE4872"/>
    <w:rsid w:val="00FE49B8"/>
    <w:rsid w:val="00FE536E"/>
    <w:rsid w:val="00FE55FE"/>
    <w:rsid w:val="00FE6E38"/>
    <w:rsid w:val="00FE7A7B"/>
    <w:rsid w:val="00FE7D17"/>
    <w:rsid w:val="00FE7D91"/>
    <w:rsid w:val="00FF0B45"/>
    <w:rsid w:val="00FF1068"/>
    <w:rsid w:val="00FF11A3"/>
    <w:rsid w:val="00FF16B5"/>
    <w:rsid w:val="00FF2608"/>
    <w:rsid w:val="00FF3946"/>
    <w:rsid w:val="00FF3A7C"/>
    <w:rsid w:val="00FF3F40"/>
    <w:rsid w:val="00FF42BC"/>
    <w:rsid w:val="00FF5846"/>
    <w:rsid w:val="00FF5AE0"/>
    <w:rsid w:val="00FF6691"/>
    <w:rsid w:val="00FF6FA9"/>
    <w:rsid w:val="00FF75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317C85"/>
    <w:pPr>
      <w:outlineLvl w:val="5"/>
    </w:pPr>
  </w:style>
  <w:style w:type="paragraph" w:styleId="Heading7">
    <w:name w:val="heading 7"/>
    <w:basedOn w:val="H6"/>
    <w:next w:val="Normal"/>
    <w:qFormat/>
    <w:rsid w:val="00317C85"/>
    <w:pPr>
      <w:outlineLvl w:val="6"/>
    </w:pPr>
  </w:style>
  <w:style w:type="paragraph" w:styleId="Heading8">
    <w:name w:val="heading 8"/>
    <w:basedOn w:val="Heading7"/>
    <w:next w:val="Normal"/>
    <w:qFormat/>
    <w:rsid w:val="00317C85"/>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7C85"/>
    <w:pPr>
      <w:ind w:left="1985" w:hanging="1985"/>
      <w:outlineLvl w:val="9"/>
    </w:pPr>
    <w:rPr>
      <w:sz w:val="20"/>
    </w:rPr>
  </w:style>
  <w:style w:type="paragraph" w:styleId="TOC8">
    <w:name w:val="toc 8"/>
    <w:basedOn w:val="TOC1"/>
    <w:semiHidden/>
    <w:rsid w:val="00317C85"/>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317C8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17C85"/>
    <w:pPr>
      <w:ind w:left="800"/>
    </w:pPr>
  </w:style>
  <w:style w:type="paragraph" w:styleId="TOC4">
    <w:name w:val="toc 4"/>
    <w:basedOn w:val="TOC3"/>
    <w:semiHidden/>
    <w:rsid w:val="00317C85"/>
    <w:pPr>
      <w:ind w:left="600"/>
    </w:pPr>
  </w:style>
  <w:style w:type="paragraph" w:styleId="TOC3">
    <w:name w:val="toc 3"/>
    <w:basedOn w:val="TOC2"/>
    <w:semiHidden/>
    <w:rsid w:val="00317C85"/>
    <w:pPr>
      <w:spacing w:before="0"/>
      <w:ind w:left="400"/>
    </w:pPr>
    <w:rPr>
      <w:i w:val="0"/>
      <w:iCs w:val="0"/>
    </w:rPr>
  </w:style>
  <w:style w:type="paragraph" w:styleId="TOC2">
    <w:name w:val="toc 2"/>
    <w:basedOn w:val="TOC1"/>
    <w:semiHidden/>
    <w:rsid w:val="00317C85"/>
    <w:pPr>
      <w:spacing w:before="120" w:after="0"/>
      <w:ind w:left="200"/>
    </w:pPr>
    <w:rPr>
      <w:b w:val="0"/>
      <w:bCs/>
      <w:i/>
      <w:iCs/>
    </w:rPr>
  </w:style>
  <w:style w:type="paragraph" w:styleId="Index2">
    <w:name w:val="index 2"/>
    <w:basedOn w:val="Index1"/>
    <w:semiHidden/>
    <w:rsid w:val="00317C85"/>
    <w:pPr>
      <w:ind w:left="284"/>
    </w:pPr>
  </w:style>
  <w:style w:type="paragraph" w:styleId="Index1">
    <w:name w:val="index 1"/>
    <w:basedOn w:val="Normal"/>
    <w:semiHidden/>
    <w:rsid w:val="00317C85"/>
    <w:pPr>
      <w:keepLines/>
      <w:spacing w:after="0"/>
    </w:pPr>
  </w:style>
  <w:style w:type="paragraph" w:customStyle="1" w:styleId="ZH">
    <w:name w:val="ZH"/>
    <w:rsid w:val="00317C85"/>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317C85"/>
    <w:pPr>
      <w:widowControl w:val="0"/>
    </w:pPr>
    <w:rPr>
      <w:rFonts w:ascii="Arial" w:hAnsi="Arial"/>
      <w:b/>
      <w:noProof/>
      <w:sz w:val="18"/>
      <w:lang w:val="en-GB" w:eastAsia="en-US"/>
    </w:rPr>
  </w:style>
  <w:style w:type="character" w:styleId="FootnoteReference">
    <w:name w:val="footnote reference"/>
    <w:semiHidden/>
    <w:rsid w:val="00317C85"/>
    <w:rPr>
      <w:rFonts w:eastAsia="SimSun"/>
      <w:b/>
      <w:position w:val="6"/>
      <w:sz w:val="16"/>
      <w:lang w:val="en-US" w:eastAsia="zh-CN" w:bidi="ar-SA"/>
    </w:rPr>
  </w:style>
  <w:style w:type="paragraph" w:styleId="FootnoteText">
    <w:name w:val="footnote text"/>
    <w:basedOn w:val="Normal"/>
    <w:semiHidden/>
    <w:rsid w:val="00317C85"/>
    <w:pPr>
      <w:keepLines/>
      <w:spacing w:after="0"/>
      <w:ind w:left="454" w:hanging="454"/>
    </w:pPr>
    <w:rPr>
      <w:sz w:val="16"/>
    </w:rPr>
  </w:style>
  <w:style w:type="paragraph" w:customStyle="1" w:styleId="TAH">
    <w:name w:val="TAH"/>
    <w:basedOn w:val="TAC"/>
    <w:rsid w:val="00317C85"/>
    <w:rPr>
      <w:b/>
    </w:rPr>
  </w:style>
  <w:style w:type="paragraph" w:customStyle="1" w:styleId="TAC">
    <w:name w:val="TAC"/>
    <w:basedOn w:val="TAL"/>
    <w:rsid w:val="00317C85"/>
    <w:pPr>
      <w:jc w:val="center"/>
    </w:pPr>
  </w:style>
  <w:style w:type="paragraph" w:customStyle="1" w:styleId="TAL">
    <w:name w:val="TAL"/>
    <w:basedOn w:val="Normal"/>
    <w:link w:val="TALCar"/>
    <w:rsid w:val="00317C85"/>
    <w:pPr>
      <w:keepNext/>
      <w:keepLines/>
      <w:spacing w:after="0"/>
    </w:pPr>
    <w:rPr>
      <w:rFonts w:ascii="Arial" w:hAnsi="Arial"/>
      <w:sz w:val="18"/>
    </w:rPr>
  </w:style>
  <w:style w:type="paragraph" w:customStyle="1" w:styleId="TF">
    <w:name w:val="TF"/>
    <w:basedOn w:val="TH"/>
    <w:rsid w:val="00317C85"/>
    <w:pPr>
      <w:keepNext w:val="0"/>
      <w:spacing w:before="0" w:after="240"/>
    </w:pPr>
  </w:style>
  <w:style w:type="paragraph" w:customStyle="1" w:styleId="TH">
    <w:name w:val="TH"/>
    <w:basedOn w:val="Normal"/>
    <w:link w:val="THChar"/>
    <w:rsid w:val="00317C85"/>
    <w:pPr>
      <w:keepNext/>
      <w:keepLines/>
      <w:spacing w:before="60"/>
      <w:jc w:val="center"/>
    </w:pPr>
    <w:rPr>
      <w:rFonts w:ascii="Arial" w:hAnsi="Arial"/>
      <w:b/>
    </w:rPr>
  </w:style>
  <w:style w:type="paragraph" w:customStyle="1" w:styleId="NO">
    <w:name w:val="NO"/>
    <w:basedOn w:val="Normal"/>
    <w:link w:val="NOChar"/>
    <w:rsid w:val="00317C85"/>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317C85"/>
    <w:pPr>
      <w:ind w:left="1600"/>
    </w:pPr>
  </w:style>
  <w:style w:type="paragraph" w:customStyle="1" w:styleId="EX">
    <w:name w:val="EX"/>
    <w:basedOn w:val="Normal"/>
    <w:rsid w:val="00317C85"/>
    <w:pPr>
      <w:keepLines/>
      <w:ind w:left="1702" w:hanging="1418"/>
    </w:pPr>
  </w:style>
  <w:style w:type="paragraph" w:customStyle="1" w:styleId="FP">
    <w:name w:val="FP"/>
    <w:basedOn w:val="Normal"/>
    <w:rsid w:val="00317C85"/>
    <w:pPr>
      <w:spacing w:after="0"/>
    </w:pPr>
  </w:style>
  <w:style w:type="paragraph" w:customStyle="1" w:styleId="LD">
    <w:name w:val="LD"/>
    <w:rsid w:val="00317C85"/>
    <w:pPr>
      <w:keepNext/>
      <w:keepLines/>
      <w:spacing w:line="180" w:lineRule="exact"/>
    </w:pPr>
    <w:rPr>
      <w:rFonts w:ascii="MS LineDraw" w:hAnsi="MS LineDraw"/>
      <w:noProof/>
      <w:lang w:val="en-GB" w:eastAsia="en-US"/>
    </w:rPr>
  </w:style>
  <w:style w:type="paragraph" w:customStyle="1" w:styleId="NW">
    <w:name w:val="NW"/>
    <w:basedOn w:val="NO"/>
    <w:rsid w:val="00317C85"/>
    <w:pPr>
      <w:spacing w:after="0"/>
    </w:pPr>
  </w:style>
  <w:style w:type="paragraph" w:customStyle="1" w:styleId="EW">
    <w:name w:val="EW"/>
    <w:basedOn w:val="EX"/>
    <w:rsid w:val="00317C85"/>
    <w:pPr>
      <w:spacing w:after="0"/>
    </w:pPr>
  </w:style>
  <w:style w:type="paragraph" w:styleId="TOC6">
    <w:name w:val="toc 6"/>
    <w:basedOn w:val="TOC5"/>
    <w:next w:val="Normal"/>
    <w:semiHidden/>
    <w:rsid w:val="00317C85"/>
    <w:pPr>
      <w:ind w:left="1000"/>
    </w:pPr>
  </w:style>
  <w:style w:type="paragraph" w:styleId="TOC7">
    <w:name w:val="toc 7"/>
    <w:basedOn w:val="TOC6"/>
    <w:next w:val="Normal"/>
    <w:semiHidden/>
    <w:rsid w:val="00317C85"/>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317C85"/>
    <w:pPr>
      <w:keepLines/>
      <w:tabs>
        <w:tab w:val="center" w:pos="4536"/>
        <w:tab w:val="right" w:pos="9072"/>
      </w:tabs>
    </w:pPr>
    <w:rPr>
      <w:noProof/>
    </w:rPr>
  </w:style>
  <w:style w:type="paragraph" w:customStyle="1" w:styleId="NF">
    <w:name w:val="NF"/>
    <w:basedOn w:val="NO"/>
    <w:rsid w:val="00317C85"/>
    <w:pPr>
      <w:keepNext/>
      <w:spacing w:after="0"/>
    </w:pPr>
    <w:rPr>
      <w:rFonts w:ascii="Arial" w:hAnsi="Arial"/>
      <w:sz w:val="18"/>
    </w:rPr>
  </w:style>
  <w:style w:type="paragraph" w:customStyle="1" w:styleId="PL">
    <w:name w:val="PL"/>
    <w:link w:val="PLChar"/>
    <w:rsid w:val="0031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317C85"/>
    <w:pPr>
      <w:jc w:val="right"/>
    </w:pPr>
  </w:style>
  <w:style w:type="paragraph" w:customStyle="1" w:styleId="TAN">
    <w:name w:val="TAN"/>
    <w:basedOn w:val="TAL"/>
    <w:rsid w:val="00317C85"/>
    <w:pPr>
      <w:ind w:left="851" w:hanging="851"/>
    </w:pPr>
  </w:style>
  <w:style w:type="paragraph" w:customStyle="1" w:styleId="ZA">
    <w:name w:val="ZA"/>
    <w:rsid w:val="00317C8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C8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C85"/>
    <w:pPr>
      <w:framePr w:wrap="notBeside" w:vAnchor="page" w:hAnchor="margin" w:y="15764"/>
      <w:widowControl w:val="0"/>
    </w:pPr>
    <w:rPr>
      <w:rFonts w:ascii="Arial" w:hAnsi="Arial"/>
      <w:noProof/>
      <w:sz w:val="32"/>
      <w:lang w:val="en-GB" w:eastAsia="en-US"/>
    </w:rPr>
  </w:style>
  <w:style w:type="paragraph" w:customStyle="1" w:styleId="ZU">
    <w:name w:val="ZU"/>
    <w:rsid w:val="00317C8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C85"/>
    <w:pPr>
      <w:framePr w:wrap="notBeside" w:y="16161"/>
    </w:pPr>
  </w:style>
  <w:style w:type="character" w:customStyle="1" w:styleId="ZGSM">
    <w:name w:val="ZGSM"/>
    <w:rsid w:val="00317C85"/>
  </w:style>
  <w:style w:type="paragraph" w:styleId="List2">
    <w:name w:val="List 2"/>
    <w:basedOn w:val="List"/>
    <w:rsid w:val="00317C85"/>
    <w:pPr>
      <w:ind w:left="851"/>
    </w:pPr>
  </w:style>
  <w:style w:type="paragraph" w:customStyle="1" w:styleId="ZG">
    <w:name w:val="ZG"/>
    <w:rsid w:val="00317C8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17C85"/>
    <w:pPr>
      <w:ind w:left="1135"/>
    </w:pPr>
  </w:style>
  <w:style w:type="paragraph" w:styleId="List4">
    <w:name w:val="List 4"/>
    <w:basedOn w:val="List3"/>
    <w:rsid w:val="00317C85"/>
    <w:pPr>
      <w:ind w:left="1418"/>
    </w:pPr>
  </w:style>
  <w:style w:type="paragraph" w:styleId="List5">
    <w:name w:val="List 5"/>
    <w:basedOn w:val="List4"/>
    <w:rsid w:val="00317C85"/>
    <w:pPr>
      <w:ind w:left="1702"/>
    </w:pPr>
  </w:style>
  <w:style w:type="paragraph" w:customStyle="1" w:styleId="EditorsNote">
    <w:name w:val="Editor's Note"/>
    <w:aliases w:val="EN"/>
    <w:basedOn w:val="NO"/>
    <w:link w:val="EditorsNoteChar"/>
    <w:rsid w:val="00317C85"/>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317C85"/>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317C85"/>
  </w:style>
  <w:style w:type="paragraph" w:styleId="Footer">
    <w:name w:val="footer"/>
    <w:basedOn w:val="Header"/>
    <w:rsid w:val="00317C85"/>
    <w:pPr>
      <w:jc w:val="center"/>
    </w:pPr>
    <w:rPr>
      <w:i/>
    </w:rPr>
  </w:style>
  <w:style w:type="paragraph" w:customStyle="1" w:styleId="ZTD">
    <w:name w:val="ZTD"/>
    <w:basedOn w:val="ZB"/>
    <w:rsid w:val="00317C85"/>
    <w:pPr>
      <w:framePr w:hRule="auto" w:wrap="notBeside" w:y="852"/>
    </w:pPr>
    <w:rPr>
      <w:i w:val="0"/>
      <w:sz w:val="40"/>
    </w:rPr>
  </w:style>
  <w:style w:type="paragraph" w:customStyle="1" w:styleId="CRCoverPage">
    <w:name w:val="CR Cover Page"/>
    <w:rsid w:val="00317C85"/>
    <w:pPr>
      <w:spacing w:after="120"/>
    </w:pPr>
    <w:rPr>
      <w:rFonts w:ascii="Arial" w:hAnsi="Arial"/>
      <w:lang w:val="en-GB" w:eastAsia="en-US"/>
    </w:rPr>
  </w:style>
  <w:style w:type="paragraph" w:customStyle="1" w:styleId="tdoc-header">
    <w:name w:val="tdoc-header"/>
    <w:rsid w:val="00317C85"/>
    <w:rPr>
      <w:rFonts w:ascii="Arial" w:hAnsi="Arial"/>
      <w:noProof/>
      <w:sz w:val="24"/>
      <w:lang w:val="en-GB" w:eastAsia="en-US"/>
    </w:rPr>
  </w:style>
  <w:style w:type="character" w:styleId="Hyperlink">
    <w:name w:val="Hyperlink"/>
    <w:uiPriority w:val="99"/>
    <w:rsid w:val="00317C85"/>
    <w:rPr>
      <w:rFonts w:eastAsia="SimSun"/>
      <w:color w:val="0000FF"/>
      <w:u w:val="single"/>
      <w:lang w:val="en-US" w:eastAsia="zh-CN" w:bidi="ar-SA"/>
    </w:rPr>
  </w:style>
  <w:style w:type="character" w:styleId="CommentReference">
    <w:name w:val="annotation reference"/>
    <w:semiHidden/>
    <w:rsid w:val="00317C85"/>
    <w:rPr>
      <w:rFonts w:eastAsia="SimSun"/>
      <w:sz w:val="16"/>
      <w:lang w:val="en-US" w:eastAsia="zh-CN" w:bidi="ar-SA"/>
    </w:rPr>
  </w:style>
  <w:style w:type="paragraph" w:styleId="CommentText">
    <w:name w:val="annotation text"/>
    <w:basedOn w:val="Normal"/>
    <w:link w:val="CommentTextChar"/>
    <w:semiHidden/>
    <w:rsid w:val="00317C85"/>
    <w:rPr>
      <w:rFonts w:eastAsia="MS Mincho"/>
    </w:rPr>
  </w:style>
  <w:style w:type="character" w:styleId="FollowedHyperlink">
    <w:name w:val="FollowedHyperlink"/>
    <w:rsid w:val="00317C85"/>
    <w:rPr>
      <w:rFonts w:eastAsia="SimSun"/>
      <w:color w:val="800080"/>
      <w:u w:val="single"/>
      <w:lang w:val="en-US" w:eastAsia="zh-CN" w:bidi="ar-SA"/>
    </w:rPr>
  </w:style>
  <w:style w:type="paragraph" w:styleId="BalloonText">
    <w:name w:val="Balloon Text"/>
    <w:basedOn w:val="Normal"/>
    <w:semiHidden/>
    <w:rsid w:val="00317C85"/>
    <w:rPr>
      <w:rFonts w:ascii="Tahoma" w:hAnsi="Tahoma" w:cs="Tahoma"/>
      <w:sz w:val="16"/>
      <w:szCs w:val="16"/>
    </w:rPr>
  </w:style>
  <w:style w:type="paragraph" w:styleId="CommentSubject">
    <w:name w:val="annotation subject"/>
    <w:basedOn w:val="CommentText"/>
    <w:next w:val="CommentText"/>
    <w:semiHidden/>
    <w:rsid w:val="00317C85"/>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B07CC"/>
    <w:pPr>
      <w:spacing w:after="0"/>
      <w:ind w:firstLineChars="200" w:firstLine="420"/>
    </w:pPr>
    <w:rPr>
      <w:rFonts w:ascii="SimSun" w:hAnsi="SimSun" w:cs="SimSun"/>
      <w:sz w:val="24"/>
      <w:szCs w:val="24"/>
      <w:lang w:val="en-US" w:eastAsia="zh-CN"/>
    </w:rPr>
  </w:style>
  <w:style w:type="character" w:customStyle="1" w:styleId="ProposallistChar">
    <w:name w:val="Proposal list Char"/>
    <w:basedOn w:val="ProposalChar"/>
    <w:link w:val="Proposallist"/>
    <w:rsid w:val="00850DCF"/>
  </w:style>
  <w:style w:type="character" w:customStyle="1" w:styleId="CommentTextChar">
    <w:name w:val="Comment Text Char"/>
    <w:link w:val="CommentText"/>
    <w:semiHidden/>
    <w:rsid w:val="00C17F3E"/>
    <w:rPr>
      <w:lang w:val="en-GB" w:eastAsia="en-US"/>
    </w:rPr>
  </w:style>
  <w:style w:type="paragraph" w:styleId="Revision">
    <w:name w:val="Revision"/>
    <w:hidden/>
    <w:uiPriority w:val="99"/>
    <w:semiHidden/>
    <w:rsid w:val="00684EB6"/>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2519760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5D5FE-B6BC-48BE-928C-C083B42A2E8E}">
  <ds:schemaRefs>
    <ds:schemaRef ds:uri="http://schemas.openxmlformats.org/officeDocument/2006/bibliography"/>
  </ds:schemaRefs>
</ds:datastoreItem>
</file>

<file path=customXml/itemProps2.xml><?xml version="1.0" encoding="utf-8"?>
<ds:datastoreItem xmlns:ds="http://schemas.openxmlformats.org/officeDocument/2006/customXml" ds:itemID="{48D54F2A-26E4-4767-8D04-CDA04006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2269</Words>
  <Characters>12934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2016-12-15T12:31:00Z</cp:lastPrinted>
  <dcterms:created xsi:type="dcterms:W3CDTF">2017-02-04T05:06:00Z</dcterms:created>
  <dcterms:modified xsi:type="dcterms:W3CDTF">2017-02-04T05:06:00Z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(3)0VZZDUWxhzgvDN9lCvwdCQlTkURohwvKSwkLEI5s7OOC/FDJpYjUMXkRQF2HgPzLIjmhJ08T_x000d_
03DARqAPSa7jYIH4Z9a2aenkpiUVKPRpKZW7o8ulhqMz/1Scj4lb8DWtt2TqlknGJ3qxnv6G_x000d_
5sqCx3Bi3L5PCf0hEOBoMfT88WjrkRB7HtVhybOtSxJC5gr21K1z8D5S95iAT5bibeXbg9/e_x000d_
hO9mEGkEBnwpfVx/5E</vt:lpwstr>
  </property>
  <property fmtid="{D5CDD505-2E9C-101B-9397-08002B2CF9AE}" pid="17" name="_2015_ms_pID_725343_00">
    <vt:lpwstr>_2015_ms_pID_725343</vt:lpwstr>
  </property>
  <property fmtid="{D5CDD505-2E9C-101B-9397-08002B2CF9AE}" pid="18" name="_2015_ms_pID_7253431">
    <vt:lpwstr>bFutZ1FYV0Dl+Zb7Yp3Nj8YsR1PYeRI2TMY3paITnH8EgxJDI4Emx7_x000d_
DrChAL9QjaTap4FmZHcJaR/nDsJffpCgBwG9QXxFX0QEek05QDZN19KoMwah5daO4ZtQ5Eqf_x000d_
cZprFKNf27k3DdNv/4ovFaELZIlp414q1cFxvmAEbirTc56+o4vXIuLgf9QA8q2eDoxxxsxA_x000d_
bHsrYRgB+Si79CkoJWrmokBrvjdvmVPPh1O1</vt:lpwstr>
  </property>
  <property fmtid="{D5CDD505-2E9C-101B-9397-08002B2CF9AE}" pid="19" name="_2015_ms_pID_7253431_00">
    <vt:lpwstr>_2015_ms_pID_7253431</vt:lpwstr>
  </property>
  <property fmtid="{D5CDD505-2E9C-101B-9397-08002B2CF9AE}" pid="20" name="_2015_ms_pID_7253432">
    <vt:lpwstr>260T0l8xKyYDtRIokWuJAxctKzKbkWCWDOIz_x000d_
DtYBdzew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1486184300</vt:lpwstr>
  </property>
</Properties>
</file>