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02" w:rsidRDefault="008C2302" w:rsidP="008C2302">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#126</w:t>
      </w:r>
      <w:r>
        <w:rPr>
          <w:rFonts w:eastAsia="宋体"/>
          <w:b/>
          <w:szCs w:val="22"/>
          <w:lang w:val="en-US" w:eastAsia="zh-CN" w:bidi="ar"/>
        </w:rPr>
        <w:tab/>
        <w:t>R2-2404719</w:t>
      </w:r>
    </w:p>
    <w:p w:rsidR="008C2302" w:rsidRPr="008C2302" w:rsidRDefault="008C2302" w:rsidP="008C2302">
      <w:pPr>
        <w:pStyle w:val="ab"/>
        <w:rPr>
          <w:rFonts w:eastAsia="宋体"/>
          <w:b/>
          <w:szCs w:val="22"/>
          <w:lang w:eastAsia="zh-CN" w:bidi="ar"/>
        </w:rPr>
      </w:pPr>
      <w:r w:rsidRPr="008C2302">
        <w:rPr>
          <w:rFonts w:eastAsia="宋体"/>
          <w:b/>
          <w:sz w:val="24"/>
          <w:szCs w:val="22"/>
          <w:lang w:val="en-US" w:eastAsia="zh-CN" w:bidi="ar"/>
        </w:rPr>
        <w:t>Fukuoka, Japan May 22nd – 26th, 2024</w:t>
      </w:r>
    </w:p>
    <w:p w:rsidR="00521C86" w:rsidRPr="008C2302" w:rsidRDefault="00521C86">
      <w:pPr>
        <w:overflowPunct w:val="0"/>
        <w:autoSpaceDE w:val="0"/>
        <w:autoSpaceDN w:val="0"/>
        <w:adjustRightInd w:val="0"/>
        <w:snapToGrid w:val="0"/>
        <w:spacing w:beforeLines="50" w:before="120" w:line="240" w:lineRule="auto"/>
        <w:textAlignment w:val="baseline"/>
        <w:rPr>
          <w:rFonts w:ascii="Arial" w:hAnsi="Arial" w:cs="Arial"/>
          <w:b/>
          <w:bCs/>
          <w:sz w:val="24"/>
        </w:rPr>
      </w:pP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Source:        ZTE Corporation, Sanechips</w:t>
      </w:r>
    </w:p>
    <w:p w:rsidR="00521C86" w:rsidRDefault="00466246">
      <w:pPr>
        <w:jc w:val="left"/>
        <w:rPr>
          <w:rFonts w:ascii="Arial" w:eastAsia="宋体" w:hAnsi="Arial" w:cs="Arial"/>
          <w:b/>
          <w:sz w:val="24"/>
          <w:szCs w:val="22"/>
          <w:lang w:val="en-US" w:eastAsia="zh-CN" w:bidi="ar"/>
        </w:rPr>
      </w:pPr>
      <w:r>
        <w:rPr>
          <w:rFonts w:ascii="Arial" w:eastAsia="宋体" w:hAnsi="Arial" w:cs="Arial"/>
          <w:b/>
          <w:sz w:val="24"/>
          <w:szCs w:val="22"/>
          <w:lang w:val="en-US" w:eastAsia="zh-CN" w:bidi="ar"/>
        </w:rPr>
        <w:t>Title:           [</w:t>
      </w:r>
      <w:r w:rsidR="0047174F">
        <w:rPr>
          <w:rFonts w:ascii="Arial" w:eastAsia="宋体" w:hAnsi="Arial" w:cs="Arial"/>
          <w:b/>
          <w:sz w:val="24"/>
          <w:szCs w:val="22"/>
          <w:lang w:val="en-US" w:eastAsia="zh-CN" w:bidi="ar"/>
        </w:rPr>
        <w:t xml:space="preserve">RIL </w:t>
      </w:r>
      <w:r>
        <w:rPr>
          <w:rFonts w:ascii="Arial" w:eastAsia="宋体" w:hAnsi="Arial" w:cs="Arial"/>
          <w:b/>
          <w:sz w:val="24"/>
          <w:szCs w:val="22"/>
          <w:lang w:val="en-US" w:eastAsia="zh-CN" w:bidi="ar"/>
        </w:rPr>
        <w:t>Z116]</w:t>
      </w:r>
      <w:r w:rsidR="0047174F">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w:t>
      </w:r>
      <w:r w:rsidR="0047174F">
        <w:rPr>
          <w:rFonts w:ascii="Arial" w:eastAsia="宋体" w:hAnsi="Arial" w:cs="Arial"/>
          <w:b/>
          <w:sz w:val="24"/>
          <w:szCs w:val="22"/>
          <w:lang w:val="en-US" w:eastAsia="zh-CN" w:bidi="ar"/>
        </w:rPr>
        <w:t xml:space="preserve">RIL </w:t>
      </w:r>
      <w:r>
        <w:rPr>
          <w:rFonts w:ascii="Arial" w:eastAsia="宋体" w:hAnsi="Arial" w:cs="Arial"/>
          <w:b/>
          <w:sz w:val="24"/>
          <w:szCs w:val="22"/>
          <w:lang w:val="en-US" w:eastAsia="zh-CN" w:bidi="ar"/>
        </w:rPr>
        <w:t>Z10</w:t>
      </w:r>
      <w:r w:rsidR="00EC2A53">
        <w:rPr>
          <w:rFonts w:ascii="Arial" w:eastAsia="宋体" w:hAnsi="Arial" w:cs="Arial"/>
          <w:b/>
          <w:sz w:val="24"/>
          <w:szCs w:val="22"/>
          <w:lang w:val="en-US" w:eastAsia="zh-CN" w:bidi="ar"/>
        </w:rPr>
        <w:t>3</w:t>
      </w:r>
      <w:r>
        <w:rPr>
          <w:rFonts w:ascii="Arial" w:eastAsia="宋体" w:hAnsi="Arial" w:cs="Arial"/>
          <w:b/>
          <w:sz w:val="24"/>
          <w:szCs w:val="22"/>
          <w:lang w:val="en-US" w:eastAsia="zh-CN" w:bidi="ar"/>
        </w:rPr>
        <w:t>] Consideration on the MUSIM UAI Reporting</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0" w:name="Source"/>
      <w:bookmarkEnd w:id="0"/>
      <w:r>
        <w:rPr>
          <w:rFonts w:ascii="Arial" w:eastAsia="宋体" w:hAnsi="Arial" w:cs="Arial"/>
          <w:b/>
          <w:sz w:val="24"/>
          <w:szCs w:val="22"/>
          <w:lang w:val="en-US" w:eastAsia="zh-CN" w:bidi="ar"/>
        </w:rPr>
        <w:t xml:space="preserve">    7.17.2</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1" w:name="DocumentFor"/>
      <w:bookmarkEnd w:id="1"/>
      <w:r>
        <w:rPr>
          <w:rFonts w:ascii="Arial" w:eastAsia="宋体" w:hAnsi="Arial" w:cs="Arial"/>
          <w:b/>
          <w:sz w:val="24"/>
          <w:szCs w:val="22"/>
          <w:lang w:val="en-US" w:eastAsia="zh-CN" w:bidi="ar"/>
        </w:rPr>
        <w:t xml:space="preserve">   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521C86" w:rsidRPr="00B1223B" w:rsidRDefault="00466246">
      <w:pPr>
        <w:rPr>
          <w:rFonts w:eastAsiaTheme="minorEastAsia"/>
          <w:sz w:val="21"/>
          <w:szCs w:val="21"/>
          <w:lang w:eastAsia="zh-CN"/>
        </w:rPr>
      </w:pPr>
      <w:r w:rsidRPr="00B1223B">
        <w:rPr>
          <w:rFonts w:eastAsiaTheme="minorEastAsia" w:hint="eastAsia"/>
          <w:sz w:val="21"/>
          <w:szCs w:val="21"/>
          <w:lang w:eastAsia="zh-CN"/>
        </w:rPr>
        <w:t>I</w:t>
      </w:r>
      <w:r w:rsidRPr="00B1223B">
        <w:rPr>
          <w:rFonts w:eastAsiaTheme="minorEastAsia"/>
          <w:sz w:val="21"/>
          <w:szCs w:val="21"/>
          <w:lang w:eastAsia="zh-CN"/>
        </w:rPr>
        <w:t>n the ASN.1 review, [RIL-Z116] was proposed with the description as below</w:t>
      </w:r>
    </w:p>
    <w:tbl>
      <w:tblPr>
        <w:tblStyle w:val="af"/>
        <w:tblW w:w="0" w:type="auto"/>
        <w:tblLook w:val="04A0" w:firstRow="1" w:lastRow="0" w:firstColumn="1" w:lastColumn="0" w:noHBand="0" w:noVBand="1"/>
      </w:tblPr>
      <w:tblGrid>
        <w:gridCol w:w="9350"/>
      </w:tblGrid>
      <w:tr w:rsidR="00521C86" w:rsidRPr="00B1223B">
        <w:tc>
          <w:tcPr>
            <w:tcW w:w="9350" w:type="dxa"/>
          </w:tcPr>
          <w:p w:rsidR="00521C86" w:rsidRPr="00B1223B" w:rsidRDefault="00466246">
            <w:pPr>
              <w:pStyle w:val="a6"/>
              <w:rPr>
                <w:rFonts w:eastAsiaTheme="minorEastAsia"/>
                <w:sz w:val="21"/>
                <w:szCs w:val="21"/>
                <w:lang w:eastAsia="zh-CN"/>
              </w:rPr>
            </w:pPr>
            <w:r w:rsidRPr="00B1223B">
              <w:rPr>
                <w:sz w:val="21"/>
                <w:szCs w:val="21"/>
              </w:rPr>
              <w:t>In the current structure all the r18 MUSIM UAI are packaged together, which means once one trigger condition (e.g. Gap priority, Cap Restriction or needforGap) was satisfied, the UE has to include all of the R18 MUSIM UAI. Now there is no prohibit timer for the needforGap, the prohibit timer for the Proactive Cap restriction/Gap priority reporting would be disabled (for that even the UAI was triggered by needforGap, the UE would still include other R18 MUSIM UAI with current ASN.11 structure and procedure description)</w:t>
            </w:r>
          </w:p>
        </w:tc>
      </w:tr>
    </w:tbl>
    <w:p w:rsidR="00DD0117" w:rsidRPr="00B1223B" w:rsidRDefault="00532CE2">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o solve this issue, the delta reporting </w:t>
      </w:r>
      <w:r w:rsidR="00F20C6B">
        <w:rPr>
          <w:rFonts w:eastAsiaTheme="minorEastAsia" w:hint="eastAsia"/>
          <w:sz w:val="21"/>
          <w:szCs w:val="21"/>
          <w:lang w:eastAsia="zh-CN"/>
        </w:rPr>
        <w:t>was</w:t>
      </w:r>
      <w:r w:rsidR="00F20C6B">
        <w:rPr>
          <w:rFonts w:eastAsiaTheme="minorEastAsia"/>
          <w:sz w:val="21"/>
          <w:szCs w:val="21"/>
          <w:lang w:eastAsia="zh-CN"/>
        </w:rPr>
        <w:t xml:space="preserve"> agreed</w:t>
      </w:r>
      <w:r>
        <w:rPr>
          <w:rFonts w:eastAsiaTheme="minorEastAsia"/>
          <w:sz w:val="21"/>
          <w:szCs w:val="21"/>
          <w:lang w:eastAsia="zh-CN"/>
        </w:rPr>
        <w:t>, and thus i</w:t>
      </w:r>
      <w:r w:rsidR="00DD0117" w:rsidRPr="00B1223B">
        <w:rPr>
          <w:rFonts w:eastAsiaTheme="minorEastAsia"/>
          <w:sz w:val="21"/>
          <w:szCs w:val="21"/>
          <w:lang w:eastAsia="zh-CN"/>
        </w:rPr>
        <w:t xml:space="preserve">n the last meeting, the corresponding TP on the procedure description part was polished and merged to the CR as in [1]. The remaining issue was </w:t>
      </w:r>
      <w:r>
        <w:rPr>
          <w:rFonts w:eastAsiaTheme="minorEastAsia"/>
          <w:sz w:val="21"/>
          <w:szCs w:val="21"/>
          <w:lang w:eastAsia="zh-CN"/>
        </w:rPr>
        <w:t xml:space="preserve">to check whether the delta reporting </w:t>
      </w:r>
      <w:r w:rsidR="00DD0117" w:rsidRPr="00B1223B">
        <w:rPr>
          <w:rFonts w:eastAsiaTheme="minorEastAsia"/>
          <w:sz w:val="21"/>
          <w:szCs w:val="21"/>
          <w:lang w:eastAsia="zh-CN"/>
        </w:rPr>
        <w:t>can work witho</w:t>
      </w:r>
      <w:r>
        <w:rPr>
          <w:rFonts w:eastAsiaTheme="minorEastAsia"/>
          <w:sz w:val="21"/>
          <w:szCs w:val="21"/>
          <w:lang w:eastAsia="zh-CN"/>
        </w:rPr>
        <w:t>u</w:t>
      </w:r>
      <w:r w:rsidR="00DD0117" w:rsidRPr="00B1223B">
        <w:rPr>
          <w:rFonts w:eastAsiaTheme="minorEastAsia"/>
          <w:sz w:val="21"/>
          <w:szCs w:val="21"/>
          <w:lang w:eastAsia="zh-CN"/>
        </w:rPr>
        <w:t>t Asn.1 coding modification.</w:t>
      </w:r>
    </w:p>
    <w:p w:rsidR="00521C86" w:rsidRPr="00B1223B" w:rsidRDefault="00466246">
      <w:pPr>
        <w:rPr>
          <w:rFonts w:eastAsiaTheme="minorEastAsia"/>
          <w:sz w:val="21"/>
          <w:szCs w:val="21"/>
          <w:lang w:eastAsia="zh-CN"/>
        </w:rPr>
      </w:pPr>
      <w:r w:rsidRPr="00B1223B">
        <w:rPr>
          <w:rFonts w:eastAsiaTheme="minorEastAsia" w:hint="eastAsia"/>
          <w:sz w:val="21"/>
          <w:szCs w:val="21"/>
          <w:lang w:eastAsia="zh-CN"/>
        </w:rPr>
        <w:t>I</w:t>
      </w:r>
      <w:r w:rsidRPr="00B1223B">
        <w:rPr>
          <w:rFonts w:eastAsiaTheme="minorEastAsia"/>
          <w:sz w:val="21"/>
          <w:szCs w:val="21"/>
          <w:lang w:eastAsia="zh-CN"/>
        </w:rPr>
        <w:t>n this paper, we’d like to give</w:t>
      </w:r>
      <w:r w:rsidR="00DD0117" w:rsidRPr="00B1223B">
        <w:rPr>
          <w:rFonts w:eastAsiaTheme="minorEastAsia"/>
          <w:sz w:val="21"/>
          <w:szCs w:val="21"/>
          <w:lang w:eastAsia="zh-CN"/>
        </w:rPr>
        <w:t xml:space="preserve"> detail analysis on the Asn.1 coding part. Meanwhile, we also include the discussion on another remaining RIL Z103</w:t>
      </w:r>
      <w:r w:rsidR="00416552" w:rsidRPr="00B1223B">
        <w:rPr>
          <w:rFonts w:eastAsiaTheme="minorEastAsia"/>
          <w:sz w:val="21"/>
          <w:szCs w:val="21"/>
          <w:lang w:eastAsia="zh-CN"/>
        </w:rPr>
        <w:t xml:space="preserve"> in this paper.</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521C86" w:rsidRDefault="00466246">
      <w:pPr>
        <w:pStyle w:val="2"/>
        <w:rPr>
          <w:sz w:val="24"/>
          <w:szCs w:val="24"/>
          <w:lang w:eastAsia="zh-CN"/>
        </w:rPr>
      </w:pPr>
      <w:r>
        <w:rPr>
          <w:rFonts w:hint="eastAsia"/>
          <w:sz w:val="24"/>
          <w:szCs w:val="24"/>
          <w:lang w:eastAsia="zh-CN"/>
        </w:rPr>
        <w:t>2</w:t>
      </w:r>
      <w:r>
        <w:rPr>
          <w:sz w:val="24"/>
          <w:szCs w:val="24"/>
          <w:lang w:eastAsia="zh-CN"/>
        </w:rPr>
        <w:t xml:space="preserve">.1 </w:t>
      </w:r>
      <w:r w:rsidR="00416552">
        <w:rPr>
          <w:rFonts w:eastAsiaTheme="minorEastAsia"/>
          <w:sz w:val="24"/>
          <w:szCs w:val="24"/>
          <w:lang w:eastAsia="zh-CN"/>
        </w:rPr>
        <w:t xml:space="preserve">RIL </w:t>
      </w:r>
      <w:r>
        <w:rPr>
          <w:rFonts w:eastAsiaTheme="minorEastAsia"/>
          <w:sz w:val="24"/>
          <w:szCs w:val="24"/>
          <w:lang w:eastAsia="zh-CN"/>
        </w:rPr>
        <w:t>Z116</w:t>
      </w:r>
    </w:p>
    <w:p w:rsidR="00521C86" w:rsidRDefault="00E42AA5">
      <w:pPr>
        <w:rPr>
          <w:rFonts w:eastAsiaTheme="minorEastAsia"/>
          <w:sz w:val="21"/>
          <w:szCs w:val="21"/>
          <w:lang w:eastAsia="zh-CN"/>
        </w:rPr>
      </w:pPr>
      <w:r>
        <w:rPr>
          <w:rFonts w:eastAsiaTheme="minorEastAsia"/>
          <w:sz w:val="21"/>
          <w:szCs w:val="21"/>
          <w:lang w:eastAsia="zh-CN"/>
        </w:rPr>
        <w:t>Based on the RIL Z116, the delta reporting was supported to the MUSIM UAI as below according to the post email discussion [1].</w:t>
      </w:r>
    </w:p>
    <w:tbl>
      <w:tblPr>
        <w:tblStyle w:val="af"/>
        <w:tblW w:w="0" w:type="auto"/>
        <w:tblLook w:val="04A0" w:firstRow="1" w:lastRow="0" w:firstColumn="1" w:lastColumn="0" w:noHBand="0" w:noVBand="1"/>
      </w:tblPr>
      <w:tblGrid>
        <w:gridCol w:w="9350"/>
      </w:tblGrid>
      <w:tr w:rsidR="00521C86">
        <w:tc>
          <w:tcPr>
            <w:tcW w:w="9350" w:type="dxa"/>
          </w:tcPr>
          <w:p w:rsidR="00E42AA5" w:rsidRPr="00466246" w:rsidRDefault="00E42AA5" w:rsidP="00E42AA5">
            <w:pPr>
              <w:overflowPunct w:val="0"/>
              <w:autoSpaceDE w:val="0"/>
              <w:autoSpaceDN w:val="0"/>
              <w:adjustRightInd w:val="0"/>
              <w:spacing w:line="240" w:lineRule="auto"/>
              <w:ind w:left="568" w:hanging="284"/>
              <w:jc w:val="left"/>
              <w:textAlignment w:val="baseline"/>
              <w:rPr>
                <w:rFonts w:eastAsia="Times New Roman"/>
                <w:lang w:eastAsia="ja-JP"/>
              </w:rPr>
            </w:pPr>
            <w:r w:rsidRPr="00466246">
              <w:rPr>
                <w:rFonts w:eastAsia="Times New Roman"/>
                <w:lang w:eastAsia="ja-JP"/>
              </w:rPr>
              <w:t>1&gt;</w:t>
            </w:r>
            <w:r w:rsidRPr="00466246">
              <w:rPr>
                <w:rFonts w:eastAsia="Times New Roman"/>
                <w:lang w:eastAsia="ja-JP"/>
              </w:rPr>
              <w:tab/>
              <w:t xml:space="preserve">if transmission of the </w:t>
            </w:r>
            <w:r w:rsidRPr="00466246">
              <w:rPr>
                <w:rFonts w:eastAsia="Times New Roman"/>
                <w:i/>
                <w:lang w:eastAsia="ja-JP"/>
              </w:rPr>
              <w:t>UEAssistanceInformation</w:t>
            </w:r>
            <w:r w:rsidRPr="00466246">
              <w:rPr>
                <w:rFonts w:eastAsia="Times New Roman"/>
                <w:lang w:eastAsia="ja-JP"/>
              </w:rPr>
              <w:t xml:space="preserve"> message is initiated to provide MUSIM</w:t>
            </w:r>
            <w:r w:rsidRPr="00466246">
              <w:rPr>
                <w:rFonts w:eastAsia="等线" w:hint="eastAsia"/>
                <w:lang w:eastAsia="zh-CN"/>
              </w:rPr>
              <w:t xml:space="preserve"> gap</w:t>
            </w:r>
            <w:r w:rsidRPr="00466246">
              <w:rPr>
                <w:rFonts w:eastAsia="Times New Roman"/>
                <w:lang w:eastAsia="ja-JP"/>
              </w:rPr>
              <w:t xml:space="preserve"> assistance information or provide MUSIM assistance information for leaving RRC_CONNECTED according to 5.7.4.2 or 5.3.5.3:</w:t>
            </w:r>
          </w:p>
          <w:p w:rsidR="00E42AA5" w:rsidRPr="00466246" w:rsidRDefault="00E42AA5" w:rsidP="00E42AA5">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ko-KR"/>
              </w:rPr>
              <w:t>……</w:t>
            </w:r>
          </w:p>
          <w:p w:rsidR="00E42AA5" w:rsidRPr="00466246" w:rsidRDefault="00E42AA5" w:rsidP="00E42AA5">
            <w:pPr>
              <w:overflowPunct w:val="0"/>
              <w:autoSpaceDE w:val="0"/>
              <w:autoSpaceDN w:val="0"/>
              <w:adjustRightInd w:val="0"/>
              <w:spacing w:line="240" w:lineRule="auto"/>
              <w:ind w:left="851" w:hanging="284"/>
              <w:jc w:val="left"/>
              <w:textAlignment w:val="baseline"/>
              <w:rPr>
                <w:rFonts w:eastAsia="Times New Roman"/>
                <w:highlight w:val="yellow"/>
                <w:lang w:eastAsia="ko-KR"/>
              </w:rPr>
            </w:pPr>
            <w:r w:rsidRPr="00466246">
              <w:rPr>
                <w:rFonts w:eastAsia="Times New Roman"/>
                <w:highlight w:val="yellow"/>
                <w:lang w:eastAsia="ko-KR"/>
              </w:rPr>
              <w:t>2&gt;</w:t>
            </w:r>
            <w:r w:rsidRPr="00466246">
              <w:rPr>
                <w:rFonts w:eastAsia="Times New Roman"/>
                <w:highlight w:val="yellow"/>
                <w:lang w:eastAsia="ko-KR"/>
              </w:rPr>
              <w:tab/>
              <w:t>if the UE has no longer preference for the periodic/aperiodic gaps:</w:t>
            </w:r>
          </w:p>
          <w:p w:rsidR="00E42AA5" w:rsidRPr="00466246" w:rsidRDefault="00E42AA5" w:rsidP="00E42AA5">
            <w:pPr>
              <w:overflowPunct w:val="0"/>
              <w:autoSpaceDE w:val="0"/>
              <w:autoSpaceDN w:val="0"/>
              <w:adjustRightInd w:val="0"/>
              <w:spacing w:line="240" w:lineRule="auto"/>
              <w:ind w:left="1135" w:hanging="284"/>
              <w:jc w:val="left"/>
              <w:textAlignment w:val="baseline"/>
              <w:rPr>
                <w:rFonts w:eastAsia="Times New Roman"/>
                <w:lang w:eastAsia="ja-JP"/>
              </w:rPr>
            </w:pPr>
            <w:r w:rsidRPr="00466246">
              <w:rPr>
                <w:rFonts w:eastAsia="Times New Roman"/>
                <w:highlight w:val="yellow"/>
                <w:lang w:eastAsia="ja-JP"/>
              </w:rPr>
              <w:t>3&gt;</w:t>
            </w:r>
            <w:r w:rsidRPr="00466246">
              <w:rPr>
                <w:rFonts w:eastAsia="Times New Roman"/>
                <w:highlight w:val="yellow"/>
                <w:lang w:eastAsia="ja-JP"/>
              </w:rPr>
              <w:tab/>
              <w:t xml:space="preserve">do not include </w:t>
            </w:r>
            <w:r w:rsidRPr="00466246">
              <w:rPr>
                <w:rFonts w:eastAsia="Times New Roman"/>
                <w:i/>
                <w:highlight w:val="yellow"/>
                <w:lang w:eastAsia="ja-JP"/>
              </w:rPr>
              <w:t>musim-GapPreferenceList</w:t>
            </w:r>
            <w:r w:rsidRPr="00466246">
              <w:rPr>
                <w:rFonts w:eastAsia="Times New Roman"/>
                <w:highlight w:val="yellow"/>
                <w:lang w:eastAsia="ja-JP"/>
              </w:rPr>
              <w:t xml:space="preserve"> in the </w:t>
            </w:r>
            <w:r w:rsidRPr="00466246">
              <w:rPr>
                <w:rFonts w:eastAsia="Times New Roman"/>
                <w:i/>
                <w:highlight w:val="yellow"/>
                <w:lang w:eastAsia="ja-JP"/>
              </w:rPr>
              <w:t>musim-Assistance</w:t>
            </w:r>
            <w:r w:rsidRPr="00466246">
              <w:rPr>
                <w:rFonts w:eastAsia="Times New Roman"/>
                <w:highlight w:val="yellow"/>
                <w:lang w:eastAsia="ja-JP"/>
              </w:rPr>
              <w:t xml:space="preserve"> IE;</w:t>
            </w:r>
          </w:p>
          <w:p w:rsidR="00E42AA5" w:rsidRPr="00466246" w:rsidRDefault="00E42AA5" w:rsidP="00E42AA5">
            <w:pPr>
              <w:overflowPunct w:val="0"/>
              <w:autoSpaceDE w:val="0"/>
              <w:autoSpaceDN w:val="0"/>
              <w:adjustRightInd w:val="0"/>
              <w:spacing w:line="240" w:lineRule="auto"/>
              <w:ind w:left="851" w:hanging="284"/>
              <w:jc w:val="left"/>
              <w:textAlignment w:val="baseline"/>
              <w:rPr>
                <w:rFonts w:eastAsia="Times New Roman"/>
                <w:lang w:eastAsia="ja-JP"/>
              </w:rPr>
            </w:pPr>
            <w:r w:rsidRPr="00466246">
              <w:rPr>
                <w:rFonts w:eastAsia="Times New Roman"/>
                <w:lang w:eastAsia="ja-JP"/>
              </w:rPr>
              <w:t>2&gt;</w:t>
            </w:r>
            <w:r w:rsidRPr="00466246">
              <w:rPr>
                <w:rFonts w:eastAsia="Times New Roman"/>
                <w:lang w:eastAsia="ja-JP"/>
              </w:rPr>
              <w:tab/>
              <w:t xml:space="preserve">if UE </w:t>
            </w:r>
            <w:r w:rsidRPr="00466246">
              <w:rPr>
                <w:rFonts w:eastAsia="Times New Roman"/>
                <w:lang w:eastAsia="ko-KR"/>
              </w:rPr>
              <w:t xml:space="preserve">has a preference to leave </w:t>
            </w:r>
            <w:r w:rsidRPr="00466246">
              <w:rPr>
                <w:rFonts w:eastAsia="Times New Roman"/>
                <w:lang w:eastAsia="ja-JP"/>
              </w:rPr>
              <w:t>RRC_CONNECTED state:</w:t>
            </w:r>
          </w:p>
          <w:p w:rsidR="00E42AA5" w:rsidRPr="00466246" w:rsidRDefault="00E42AA5" w:rsidP="00E42AA5">
            <w:pPr>
              <w:overflowPunct w:val="0"/>
              <w:autoSpaceDE w:val="0"/>
              <w:autoSpaceDN w:val="0"/>
              <w:adjustRightInd w:val="0"/>
              <w:spacing w:line="240" w:lineRule="auto"/>
              <w:ind w:left="1135" w:hanging="284"/>
              <w:jc w:val="left"/>
              <w:textAlignment w:val="baseline"/>
              <w:rPr>
                <w:rFonts w:eastAsia="Times New Roman"/>
                <w:lang w:eastAsia="ja-JP"/>
              </w:rPr>
            </w:pPr>
            <w:r w:rsidRPr="00466246">
              <w:rPr>
                <w:rFonts w:eastAsia="Times New Roman"/>
                <w:lang w:eastAsia="ja-JP"/>
              </w:rPr>
              <w:t>3&gt;</w:t>
            </w:r>
            <w:r w:rsidRPr="00466246">
              <w:rPr>
                <w:rFonts w:eastAsia="Times New Roman"/>
                <w:lang w:eastAsia="ja-JP"/>
              </w:rPr>
              <w:tab/>
              <w:t xml:space="preserve">set </w:t>
            </w:r>
            <w:r w:rsidRPr="00466246">
              <w:rPr>
                <w:rFonts w:eastAsia="Times New Roman"/>
                <w:i/>
                <w:lang w:eastAsia="ja-JP"/>
              </w:rPr>
              <w:t>musim-PreferredRRC-State</w:t>
            </w:r>
            <w:r w:rsidRPr="00466246">
              <w:rPr>
                <w:rFonts w:eastAsia="Times New Roman"/>
                <w:lang w:eastAsia="ja-JP"/>
              </w:rPr>
              <w:t xml:space="preserve"> to the preferred RRC state.</w:t>
            </w:r>
          </w:p>
          <w:p w:rsidR="00E42AA5" w:rsidRPr="00466246" w:rsidRDefault="00E42AA5" w:rsidP="00E42AA5">
            <w:pPr>
              <w:overflowPunct w:val="0"/>
              <w:autoSpaceDE w:val="0"/>
              <w:autoSpaceDN w:val="0"/>
              <w:adjustRightInd w:val="0"/>
              <w:spacing w:line="240" w:lineRule="auto"/>
              <w:ind w:left="568" w:hanging="284"/>
              <w:jc w:val="left"/>
              <w:textAlignment w:val="baseline"/>
              <w:rPr>
                <w:rFonts w:eastAsia="Times New Roman"/>
                <w:lang w:eastAsia="ja-JP"/>
              </w:rPr>
            </w:pPr>
            <w:r w:rsidRPr="00466246">
              <w:rPr>
                <w:rFonts w:eastAsia="Times New Roman"/>
                <w:lang w:eastAsia="ja-JP"/>
              </w:rPr>
              <w:t>1&gt;</w:t>
            </w:r>
            <w:r w:rsidRPr="00466246">
              <w:rPr>
                <w:rFonts w:eastAsia="Times New Roman"/>
                <w:lang w:eastAsia="ja-JP"/>
              </w:rPr>
              <w:tab/>
              <w:t xml:space="preserve">if transmission of the </w:t>
            </w:r>
            <w:r w:rsidRPr="00466246">
              <w:rPr>
                <w:rFonts w:eastAsia="Times New Roman"/>
                <w:i/>
                <w:lang w:eastAsia="ja-JP"/>
              </w:rPr>
              <w:t>UEAssistanceInformation</w:t>
            </w:r>
            <w:r w:rsidRPr="00466246">
              <w:rPr>
                <w:rFonts w:eastAsia="Times New Roman"/>
                <w:lang w:eastAsia="ja-JP"/>
              </w:rPr>
              <w:t xml:space="preserve"> message is initiated to provide</w:t>
            </w:r>
            <w:r w:rsidRPr="00466246">
              <w:rPr>
                <w:rFonts w:eastAsia="Times New Roman"/>
                <w:i/>
                <w:lang w:eastAsia="ja-JP"/>
              </w:rPr>
              <w:t xml:space="preserve"> musim-CapRestriction</w:t>
            </w:r>
            <w:r w:rsidRPr="00466246">
              <w:rPr>
                <w:rFonts w:eastAsia="等线" w:hint="eastAsia"/>
                <w:i/>
                <w:lang w:eastAsia="zh-CN"/>
              </w:rPr>
              <w:t xml:space="preserve"> </w:t>
            </w:r>
            <w:r w:rsidRPr="00466246">
              <w:rPr>
                <w:rFonts w:eastAsia="Times New Roman"/>
                <w:lang w:eastAsia="ja-JP"/>
              </w:rPr>
              <w:t>according to 5.7.4.2 or 5.3.5.3:</w:t>
            </w:r>
          </w:p>
          <w:p w:rsidR="00E42AA5" w:rsidRPr="00466246" w:rsidRDefault="00E42AA5" w:rsidP="00E42AA5">
            <w:pPr>
              <w:overflowPunct w:val="0"/>
              <w:autoSpaceDE w:val="0"/>
              <w:autoSpaceDN w:val="0"/>
              <w:adjustRightInd w:val="0"/>
              <w:spacing w:line="240" w:lineRule="auto"/>
              <w:ind w:left="851" w:hanging="284"/>
              <w:jc w:val="left"/>
              <w:textAlignment w:val="baseline"/>
              <w:rPr>
                <w:rFonts w:eastAsia="Times New Roman"/>
                <w:lang w:eastAsia="ja-JP"/>
              </w:rPr>
            </w:pPr>
            <w:r w:rsidRPr="00466246">
              <w:rPr>
                <w:rFonts w:eastAsia="Times New Roman"/>
                <w:lang w:eastAsia="ja-JP"/>
              </w:rPr>
              <w:lastRenderedPageBreak/>
              <w:t>2&gt;</w:t>
            </w:r>
            <w:r w:rsidRPr="00466246">
              <w:rPr>
                <w:rFonts w:eastAsia="Times New Roman"/>
                <w:lang w:eastAsia="ja-JP"/>
              </w:rPr>
              <w:tab/>
              <w:t xml:space="preserve">if UE </w:t>
            </w:r>
            <w:r w:rsidRPr="00466246">
              <w:rPr>
                <w:rFonts w:eastAsia="Times New Roman"/>
                <w:lang w:eastAsia="ko-KR"/>
              </w:rPr>
              <w:t>has a preference for temporary capability restriction</w:t>
            </w:r>
            <w:r w:rsidRPr="00466246">
              <w:rPr>
                <w:rFonts w:eastAsia="Times New Roman"/>
                <w:lang w:eastAsia="ja-JP"/>
              </w:rPr>
              <w:t>:</w:t>
            </w:r>
          </w:p>
          <w:p w:rsidR="00E42AA5" w:rsidRPr="00466246" w:rsidRDefault="00E42AA5" w:rsidP="00E42AA5">
            <w:pPr>
              <w:overflowPunct w:val="0"/>
              <w:autoSpaceDE w:val="0"/>
              <w:autoSpaceDN w:val="0"/>
              <w:adjustRightInd w:val="0"/>
              <w:spacing w:line="240" w:lineRule="auto"/>
              <w:ind w:left="1702" w:hanging="284"/>
              <w:jc w:val="left"/>
              <w:textAlignment w:val="baseline"/>
              <w:rPr>
                <w:rFonts w:eastAsia="等线"/>
                <w:lang w:eastAsia="zh-CN"/>
              </w:rPr>
            </w:pPr>
            <w:r>
              <w:rPr>
                <w:rFonts w:eastAsia="Times New Roman"/>
                <w:lang w:eastAsia="ja-JP"/>
              </w:rPr>
              <w:t>….</w:t>
            </w:r>
          </w:p>
          <w:p w:rsidR="00E42AA5" w:rsidRPr="00E42AA5" w:rsidRDefault="00E42AA5" w:rsidP="00E42AA5">
            <w:pPr>
              <w:overflowPunct w:val="0"/>
              <w:autoSpaceDE w:val="0"/>
              <w:autoSpaceDN w:val="0"/>
              <w:adjustRightInd w:val="0"/>
              <w:spacing w:line="240" w:lineRule="auto"/>
              <w:ind w:left="851" w:hanging="284"/>
              <w:jc w:val="left"/>
              <w:textAlignment w:val="baseline"/>
              <w:rPr>
                <w:rFonts w:eastAsia="Times New Roman"/>
                <w:highlight w:val="yellow"/>
                <w:lang w:eastAsia="ja-JP"/>
              </w:rPr>
            </w:pPr>
            <w:r w:rsidRPr="00E42AA5">
              <w:rPr>
                <w:rFonts w:eastAsia="Times New Roman"/>
                <w:highlight w:val="yellow"/>
                <w:lang w:eastAsia="ja-JP"/>
              </w:rPr>
              <w:t>2&gt;</w:t>
            </w:r>
            <w:r w:rsidRPr="00E42AA5">
              <w:rPr>
                <w:rFonts w:eastAsia="Times New Roman"/>
                <w:highlight w:val="yellow"/>
                <w:lang w:eastAsia="ja-JP"/>
              </w:rPr>
              <w:tab/>
              <w:t xml:space="preserve">if UE </w:t>
            </w:r>
            <w:r w:rsidRPr="00E42AA5">
              <w:rPr>
                <w:rFonts w:eastAsia="Times New Roman"/>
                <w:highlight w:val="yellow"/>
                <w:lang w:eastAsia="ko-KR"/>
              </w:rPr>
              <w:t>has no longer preference for temporary capability restriction</w:t>
            </w:r>
            <w:r w:rsidRPr="00E42AA5">
              <w:rPr>
                <w:rFonts w:eastAsia="Times New Roman"/>
                <w:highlight w:val="yellow"/>
                <w:lang w:eastAsia="ja-JP"/>
              </w:rPr>
              <w:t>:</w:t>
            </w:r>
          </w:p>
          <w:p w:rsidR="00E42AA5" w:rsidRPr="00466246" w:rsidRDefault="00E42AA5" w:rsidP="00E42AA5">
            <w:pPr>
              <w:overflowPunct w:val="0"/>
              <w:autoSpaceDE w:val="0"/>
              <w:autoSpaceDN w:val="0"/>
              <w:adjustRightInd w:val="0"/>
              <w:spacing w:line="240" w:lineRule="auto"/>
              <w:ind w:left="1135" w:hanging="284"/>
              <w:jc w:val="left"/>
              <w:textAlignment w:val="baseline"/>
              <w:rPr>
                <w:rFonts w:eastAsia="Times New Roman"/>
                <w:lang w:eastAsia="ja-JP"/>
              </w:rPr>
            </w:pPr>
            <w:r w:rsidRPr="00E42AA5">
              <w:rPr>
                <w:rFonts w:eastAsia="Times New Roman"/>
                <w:highlight w:val="yellow"/>
                <w:lang w:eastAsia="ja-JP"/>
              </w:rPr>
              <w:t>3&gt;</w:t>
            </w:r>
            <w:r w:rsidRPr="00E42AA5">
              <w:rPr>
                <w:rFonts w:eastAsia="Times New Roman"/>
                <w:highlight w:val="yellow"/>
                <w:lang w:eastAsia="ja-JP"/>
              </w:rPr>
              <w:tab/>
              <w:t xml:space="preserve">do not include the corresponding </w:t>
            </w:r>
            <w:r w:rsidRPr="00E42AA5">
              <w:rPr>
                <w:rFonts w:eastAsia="Times New Roman"/>
                <w:highlight w:val="yellow"/>
                <w:lang w:eastAsia="ko-KR"/>
              </w:rPr>
              <w:t xml:space="preserve">temporary capability restriction preference in the </w:t>
            </w:r>
            <w:r w:rsidRPr="00E42AA5">
              <w:rPr>
                <w:rFonts w:eastAsia="Times New Roman"/>
                <w:i/>
                <w:iCs/>
                <w:highlight w:val="yellow"/>
                <w:lang w:eastAsia="ko-KR"/>
              </w:rPr>
              <w:t>musim-CapRestriction</w:t>
            </w:r>
            <w:r w:rsidRPr="00E42AA5">
              <w:rPr>
                <w:rFonts w:eastAsia="Times New Roman"/>
                <w:highlight w:val="yellow"/>
                <w:lang w:eastAsia="ja-JP"/>
              </w:rPr>
              <w:t>;</w:t>
            </w:r>
          </w:p>
          <w:p w:rsidR="00E42AA5" w:rsidRPr="00466246" w:rsidRDefault="00E42AA5" w:rsidP="00E42AA5">
            <w:pPr>
              <w:overflowPunct w:val="0"/>
              <w:autoSpaceDE w:val="0"/>
              <w:autoSpaceDN w:val="0"/>
              <w:adjustRightInd w:val="0"/>
              <w:spacing w:line="240" w:lineRule="auto"/>
              <w:ind w:left="568" w:hanging="284"/>
              <w:jc w:val="left"/>
              <w:textAlignment w:val="baseline"/>
              <w:rPr>
                <w:rFonts w:eastAsia="等线"/>
                <w:lang w:eastAsia="zh-CN"/>
              </w:rPr>
            </w:pPr>
            <w:r w:rsidRPr="00466246">
              <w:rPr>
                <w:rFonts w:eastAsia="Times New Roman"/>
                <w:lang w:eastAsia="ja-JP"/>
              </w:rPr>
              <w:t>1&gt;</w:t>
            </w:r>
            <w:r w:rsidRPr="00466246">
              <w:rPr>
                <w:rFonts w:eastAsia="Times New Roman"/>
                <w:lang w:eastAsia="ja-JP"/>
              </w:rPr>
              <w:tab/>
              <w:t xml:space="preserve">if transmission of the </w:t>
            </w:r>
            <w:r w:rsidRPr="00466246">
              <w:rPr>
                <w:rFonts w:eastAsia="Times New Roman"/>
                <w:i/>
                <w:lang w:eastAsia="ja-JP"/>
              </w:rPr>
              <w:t>UEAssistanceInformation</w:t>
            </w:r>
            <w:r w:rsidRPr="00466246">
              <w:rPr>
                <w:rFonts w:eastAsia="Times New Roman"/>
                <w:lang w:eastAsia="ja-JP"/>
              </w:rPr>
              <w:t xml:space="preserve"> message is initiated to provide</w:t>
            </w:r>
            <w:r w:rsidRPr="00466246">
              <w:rPr>
                <w:rFonts w:eastAsia="Times New Roman"/>
                <w:i/>
                <w:lang w:eastAsia="ja-JP"/>
              </w:rPr>
              <w:t xml:space="preserve"> musim-NeedForGapsInfoNR </w:t>
            </w:r>
            <w:r w:rsidRPr="00466246">
              <w:rPr>
                <w:rFonts w:eastAsia="Times New Roman"/>
                <w:lang w:eastAsia="ja-JP"/>
              </w:rPr>
              <w:t>according to 5.7.4.2 or 5.3.5.3:</w:t>
            </w:r>
          </w:p>
          <w:p w:rsidR="00E42AA5" w:rsidRPr="00466246" w:rsidRDefault="00E42AA5" w:rsidP="00E42AA5">
            <w:pPr>
              <w:overflowPunct w:val="0"/>
              <w:autoSpaceDE w:val="0"/>
              <w:autoSpaceDN w:val="0"/>
              <w:adjustRightInd w:val="0"/>
              <w:spacing w:line="240" w:lineRule="auto"/>
              <w:ind w:left="851" w:hanging="284"/>
              <w:jc w:val="left"/>
              <w:textAlignment w:val="baseline"/>
              <w:rPr>
                <w:rFonts w:eastAsia="等线"/>
                <w:i/>
                <w:lang w:eastAsia="ja-JP"/>
              </w:rPr>
            </w:pPr>
            <w:r w:rsidRPr="00466246">
              <w:rPr>
                <w:rFonts w:eastAsia="等线" w:hint="eastAsia"/>
                <w:lang w:eastAsia="zh-CN"/>
              </w:rPr>
              <w:t>2</w:t>
            </w:r>
            <w:r w:rsidRPr="00466246">
              <w:rPr>
                <w:rFonts w:eastAsia="Times New Roman"/>
                <w:lang w:eastAsia="ja-JP"/>
              </w:rPr>
              <w:t>&gt;</w:t>
            </w:r>
            <w:r w:rsidRPr="00466246">
              <w:rPr>
                <w:rFonts w:eastAsia="Times New Roman"/>
              </w:rPr>
              <w:tab/>
            </w:r>
            <w:r w:rsidRPr="00466246">
              <w:rPr>
                <w:rFonts w:eastAsia="Times New Roman"/>
                <w:lang w:eastAsia="ja-JP"/>
              </w:rPr>
              <w:t>if UE has a preference for measurement gap requirement</w:t>
            </w:r>
            <w:r w:rsidRPr="00466246">
              <w:rPr>
                <w:rFonts w:eastAsia="等线"/>
                <w:lang w:eastAsia="ja-JP"/>
              </w:rPr>
              <w:t>:</w:t>
            </w:r>
          </w:p>
          <w:p w:rsidR="00E42AA5" w:rsidRPr="00466246" w:rsidRDefault="00E42AA5" w:rsidP="00E42AA5">
            <w:pPr>
              <w:overflowPunct w:val="0"/>
              <w:autoSpaceDE w:val="0"/>
              <w:autoSpaceDN w:val="0"/>
              <w:adjustRightInd w:val="0"/>
              <w:spacing w:line="240" w:lineRule="auto"/>
              <w:ind w:left="1135" w:hanging="284"/>
              <w:jc w:val="left"/>
              <w:textAlignment w:val="baseline"/>
              <w:rPr>
                <w:rFonts w:eastAsia="Times New Roman"/>
                <w:lang w:eastAsia="ja-JP"/>
              </w:rPr>
            </w:pPr>
            <w:r w:rsidRPr="00466246">
              <w:rPr>
                <w:rFonts w:eastAsia="等线" w:hint="eastAsia"/>
                <w:lang w:eastAsia="zh-CN"/>
              </w:rPr>
              <w:t>3</w:t>
            </w:r>
            <w:r w:rsidRPr="00466246">
              <w:rPr>
                <w:rFonts w:eastAsia="Times New Roman"/>
                <w:lang w:eastAsia="ja-JP"/>
              </w:rPr>
              <w:t>&gt;</w:t>
            </w:r>
            <w:r w:rsidRPr="00466246">
              <w:rPr>
                <w:rFonts w:eastAsia="Times New Roman"/>
                <w:lang w:eastAsia="ja-JP"/>
              </w:rPr>
              <w:tab/>
            </w:r>
            <w:r w:rsidRPr="00466246">
              <w:rPr>
                <w:rFonts w:eastAsia="等线"/>
                <w:lang w:eastAsia="ja-JP"/>
              </w:rPr>
              <w:t>if the TargetBandFilterNR-r16 of NeedForGapsConfigNR is configured:</w:t>
            </w:r>
          </w:p>
          <w:p w:rsidR="00E42AA5" w:rsidRPr="00466246" w:rsidRDefault="00E42AA5" w:rsidP="00E42AA5">
            <w:pPr>
              <w:overflowPunct w:val="0"/>
              <w:autoSpaceDE w:val="0"/>
              <w:autoSpaceDN w:val="0"/>
              <w:adjustRightInd w:val="0"/>
              <w:spacing w:line="240" w:lineRule="auto"/>
              <w:ind w:left="1418" w:hanging="284"/>
              <w:jc w:val="left"/>
              <w:textAlignment w:val="baseline"/>
              <w:rPr>
                <w:rFonts w:eastAsia="宋体" w:cs="Calibri"/>
                <w:i/>
                <w:lang w:eastAsia="ja-JP"/>
              </w:rPr>
            </w:pPr>
            <w:r w:rsidRPr="00466246">
              <w:rPr>
                <w:rFonts w:eastAsia="等线" w:hint="eastAsia"/>
                <w:lang w:eastAsia="zh-CN"/>
              </w:rPr>
              <w:t>4</w:t>
            </w:r>
            <w:r w:rsidRPr="00466246">
              <w:rPr>
                <w:rFonts w:eastAsia="Times New Roman"/>
                <w:lang w:eastAsia="ja-JP"/>
              </w:rPr>
              <w:t>&gt;</w:t>
            </w:r>
            <w:r w:rsidRPr="00466246">
              <w:rPr>
                <w:rFonts w:eastAsia="Times New Roman"/>
                <w:lang w:eastAsia="ja-JP"/>
              </w:rPr>
              <w:tab/>
              <w:t>include the</w:t>
            </w:r>
            <w:r w:rsidRPr="00466246">
              <w:rPr>
                <w:rFonts w:eastAsia="宋体" w:cs="Calibri"/>
                <w:lang w:eastAsia="ja-JP"/>
              </w:rPr>
              <w:t xml:space="preserve"> </w:t>
            </w:r>
            <w:r w:rsidRPr="00466246">
              <w:rPr>
                <w:rFonts w:eastAsia="Times New Roman"/>
                <w:i/>
                <w:iCs/>
                <w:lang w:eastAsia="ja-JP"/>
              </w:rPr>
              <w:t>musim-NeedForGapsInfoNR</w:t>
            </w:r>
            <w:r w:rsidRPr="00466246">
              <w:rPr>
                <w:rFonts w:eastAsia="Times New Roman"/>
                <w:iCs/>
                <w:lang w:eastAsia="ja-JP"/>
              </w:rPr>
              <w:t xml:space="preserve"> to </w:t>
            </w:r>
            <w:r w:rsidRPr="00466246">
              <w:rPr>
                <w:rFonts w:eastAsia="Times New Roman"/>
                <w:lang w:eastAsia="ja-JP"/>
              </w:rPr>
              <w:t xml:space="preserve">provide the measurement gap requirement information </w:t>
            </w:r>
            <w:r w:rsidRPr="00466246">
              <w:rPr>
                <w:rFonts w:eastAsia="Times New Roman" w:cs="Segoe UI"/>
                <w:sz w:val="18"/>
                <w:lang w:eastAsia="ja-JP"/>
              </w:rPr>
              <w:t xml:space="preserve">from the </w:t>
            </w:r>
            <w:r w:rsidRPr="00466246">
              <w:rPr>
                <w:rFonts w:eastAsia="Times New Roman" w:cs="Segoe UI"/>
                <w:i/>
                <w:iCs/>
                <w:sz w:val="18"/>
                <w:lang w:eastAsia="ja-JP"/>
              </w:rPr>
              <w:t>requestedTargetBandFilterNR-r16</w:t>
            </w:r>
            <w:r w:rsidRPr="00466246">
              <w:rPr>
                <w:rFonts w:eastAsia="Times New Roman" w:cs="Segoe UI"/>
                <w:sz w:val="18"/>
                <w:lang w:eastAsia="ja-JP"/>
              </w:rPr>
              <w:t xml:space="preserve"> of </w:t>
            </w:r>
            <w:r w:rsidRPr="00466246">
              <w:rPr>
                <w:rFonts w:eastAsia="Times New Roman"/>
                <w:i/>
                <w:iCs/>
                <w:lang w:eastAsia="ja-JP"/>
              </w:rPr>
              <w:t xml:space="preserve">NeedForGapsConfigNR </w:t>
            </w:r>
            <w:r w:rsidRPr="00466246">
              <w:rPr>
                <w:rFonts w:eastAsia="Times New Roman" w:cs="Segoe UI"/>
                <w:sz w:val="18"/>
                <w:lang w:eastAsia="ja-JP"/>
              </w:rPr>
              <w:t xml:space="preserve">configuration in RRCResume message or </w:t>
            </w:r>
            <w:r w:rsidRPr="00466246">
              <w:rPr>
                <w:rFonts w:eastAsia="Times New Roman" w:cs="Segoe UI"/>
                <w:i/>
                <w:iCs/>
                <w:sz w:val="18"/>
                <w:lang w:eastAsia="ja-JP"/>
              </w:rPr>
              <w:t>RRCReconfiguration</w:t>
            </w:r>
            <w:r w:rsidRPr="00466246">
              <w:rPr>
                <w:rFonts w:eastAsia="Times New Roman" w:cs="Segoe UI"/>
                <w:sz w:val="18"/>
                <w:lang w:eastAsia="ja-JP"/>
              </w:rPr>
              <w:t xml:space="preserve"> message </w:t>
            </w:r>
            <w:r w:rsidRPr="00466246">
              <w:rPr>
                <w:rFonts w:eastAsia="Times New Roman"/>
                <w:lang w:eastAsia="ja-JP"/>
              </w:rPr>
              <w:t xml:space="preserve">of NR target bands </w:t>
            </w:r>
            <w:r w:rsidRPr="00466246">
              <w:rPr>
                <w:rFonts w:eastAsia="Times New Roman"/>
                <w:iCs/>
                <w:lang w:eastAsia="ja-JP"/>
              </w:rPr>
              <w:t>t</w:t>
            </w:r>
            <w:r w:rsidRPr="00466246">
              <w:rPr>
                <w:rFonts w:eastAsia="Times New Roman"/>
                <w:lang w:eastAsia="ja-JP"/>
              </w:rPr>
              <w:t>he UE prefer to be configured;</w:t>
            </w:r>
          </w:p>
          <w:p w:rsidR="00E42AA5" w:rsidRPr="00466246" w:rsidRDefault="00E42AA5" w:rsidP="00E42AA5">
            <w:pPr>
              <w:overflowPunct w:val="0"/>
              <w:autoSpaceDE w:val="0"/>
              <w:autoSpaceDN w:val="0"/>
              <w:adjustRightInd w:val="0"/>
              <w:spacing w:line="240" w:lineRule="auto"/>
              <w:ind w:left="1135" w:hanging="284"/>
              <w:jc w:val="left"/>
              <w:textAlignment w:val="baseline"/>
              <w:rPr>
                <w:rFonts w:eastAsia="Times New Roman"/>
                <w:lang w:eastAsia="ja-JP"/>
              </w:rPr>
            </w:pPr>
            <w:r w:rsidRPr="00466246">
              <w:rPr>
                <w:rFonts w:eastAsia="等线" w:hint="eastAsia"/>
                <w:lang w:eastAsia="zh-CN"/>
              </w:rPr>
              <w:t>3</w:t>
            </w:r>
            <w:r w:rsidRPr="00466246">
              <w:rPr>
                <w:rFonts w:eastAsia="Times New Roman"/>
                <w:lang w:eastAsia="ja-JP"/>
              </w:rPr>
              <w:t>&gt;</w:t>
            </w:r>
            <w:r w:rsidRPr="00466246">
              <w:rPr>
                <w:rFonts w:eastAsia="Times New Roman"/>
                <w:lang w:eastAsia="ja-JP"/>
              </w:rPr>
              <w:tab/>
            </w:r>
            <w:r w:rsidRPr="00466246">
              <w:rPr>
                <w:rFonts w:eastAsia="等线"/>
                <w:lang w:eastAsia="ja-JP"/>
              </w:rPr>
              <w:t>else:</w:t>
            </w:r>
          </w:p>
          <w:p w:rsidR="00E42AA5" w:rsidRPr="00466246" w:rsidRDefault="00E42AA5" w:rsidP="00E42AA5">
            <w:pPr>
              <w:overflowPunct w:val="0"/>
              <w:autoSpaceDE w:val="0"/>
              <w:autoSpaceDN w:val="0"/>
              <w:adjustRightInd w:val="0"/>
              <w:spacing w:line="240" w:lineRule="auto"/>
              <w:ind w:left="1418" w:hanging="284"/>
              <w:jc w:val="left"/>
              <w:textAlignment w:val="baseline"/>
              <w:rPr>
                <w:rFonts w:eastAsia="Times New Roman"/>
                <w:lang w:eastAsia="ja-JP"/>
              </w:rPr>
            </w:pPr>
            <w:r w:rsidRPr="00466246">
              <w:rPr>
                <w:rFonts w:eastAsia="宋体" w:hint="eastAsia"/>
                <w:lang w:eastAsia="zh-CN"/>
              </w:rPr>
              <w:t>4</w:t>
            </w:r>
            <w:r w:rsidRPr="00466246">
              <w:rPr>
                <w:rFonts w:eastAsia="宋体"/>
                <w:lang w:eastAsia="ja-JP"/>
              </w:rPr>
              <w:t>&gt;</w:t>
            </w:r>
            <w:r w:rsidRPr="00466246">
              <w:rPr>
                <w:rFonts w:eastAsia="宋体"/>
                <w:lang w:eastAsia="ja-JP"/>
              </w:rPr>
              <w:tab/>
            </w:r>
            <w:r w:rsidRPr="00466246">
              <w:rPr>
                <w:rFonts w:eastAsia="Times New Roman"/>
                <w:lang w:eastAsia="ja-JP"/>
              </w:rPr>
              <w:t xml:space="preserve">include the </w:t>
            </w:r>
            <w:r w:rsidRPr="00466246">
              <w:rPr>
                <w:rFonts w:eastAsia="Times New Roman"/>
                <w:i/>
                <w:iCs/>
                <w:lang w:eastAsia="ja-JP"/>
              </w:rPr>
              <w:t>musim-NeedForGapsInfoNR</w:t>
            </w:r>
            <w:r w:rsidRPr="00466246">
              <w:rPr>
                <w:rFonts w:eastAsia="Times New Roman"/>
                <w:lang w:eastAsia="ja-JP"/>
              </w:rPr>
              <w:t xml:space="preserve"> to provide the measurement gap requirement information for all the supported bands;</w:t>
            </w:r>
          </w:p>
          <w:p w:rsidR="00E42AA5" w:rsidRPr="00466246" w:rsidRDefault="00E42AA5" w:rsidP="00E42AA5">
            <w:pPr>
              <w:overflowPunct w:val="0"/>
              <w:autoSpaceDE w:val="0"/>
              <w:autoSpaceDN w:val="0"/>
              <w:adjustRightInd w:val="0"/>
              <w:spacing w:line="240" w:lineRule="auto"/>
              <w:ind w:left="1135" w:hanging="284"/>
              <w:jc w:val="left"/>
              <w:textAlignment w:val="baseline"/>
              <w:rPr>
                <w:rFonts w:eastAsia="Times New Roman"/>
                <w:lang w:eastAsia="ja-JP"/>
              </w:rPr>
            </w:pPr>
            <w:r w:rsidRPr="00466246">
              <w:rPr>
                <w:rFonts w:eastAsia="等线" w:hint="eastAsia"/>
                <w:lang w:eastAsia="zh-CN"/>
              </w:rPr>
              <w:t>3</w:t>
            </w:r>
            <w:r w:rsidRPr="00466246">
              <w:rPr>
                <w:rFonts w:eastAsia="Times New Roman"/>
                <w:lang w:eastAsia="ja-JP"/>
              </w:rPr>
              <w:t>&gt;</w:t>
            </w:r>
            <w:r w:rsidRPr="00466246">
              <w:rPr>
                <w:rFonts w:eastAsia="Times New Roman"/>
                <w:lang w:eastAsia="ja-JP"/>
              </w:rPr>
              <w:tab/>
            </w:r>
            <w:r w:rsidRPr="00466246">
              <w:rPr>
                <w:rFonts w:eastAsia="等线"/>
                <w:lang w:eastAsia="ja-JP"/>
              </w:rPr>
              <w:t>include the gap requirement information of intra-frequency measurement for each supported NR serving cell.</w:t>
            </w:r>
          </w:p>
          <w:p w:rsidR="00E42AA5" w:rsidRPr="004D672A" w:rsidRDefault="00E42AA5" w:rsidP="00E42AA5">
            <w:pPr>
              <w:overflowPunct w:val="0"/>
              <w:autoSpaceDE w:val="0"/>
              <w:autoSpaceDN w:val="0"/>
              <w:adjustRightInd w:val="0"/>
              <w:spacing w:line="240" w:lineRule="auto"/>
              <w:ind w:left="851" w:hanging="284"/>
              <w:jc w:val="left"/>
              <w:textAlignment w:val="baseline"/>
              <w:rPr>
                <w:rFonts w:eastAsia="Times New Roman"/>
                <w:highlight w:val="yellow"/>
                <w:lang w:eastAsia="ko-KR"/>
              </w:rPr>
            </w:pPr>
            <w:r w:rsidRPr="004D672A">
              <w:rPr>
                <w:rFonts w:eastAsia="Times New Roman"/>
                <w:highlight w:val="yellow"/>
                <w:lang w:eastAsia="ko-KR"/>
              </w:rPr>
              <w:t>2&gt;</w:t>
            </w:r>
            <w:r w:rsidRPr="004D672A">
              <w:rPr>
                <w:rFonts w:eastAsia="Times New Roman"/>
                <w:highlight w:val="yellow"/>
                <w:lang w:eastAsia="ko-KR"/>
              </w:rPr>
              <w:tab/>
              <w:t>if the UE has no longer preference for measurement gap requirement:</w:t>
            </w:r>
          </w:p>
          <w:p w:rsidR="00E42AA5" w:rsidRDefault="00E42AA5" w:rsidP="00E42AA5">
            <w:pPr>
              <w:overflowPunct w:val="0"/>
              <w:autoSpaceDE w:val="0"/>
              <w:autoSpaceDN w:val="0"/>
              <w:adjustRightInd w:val="0"/>
              <w:spacing w:line="240" w:lineRule="auto"/>
              <w:ind w:left="1135" w:hanging="284"/>
              <w:jc w:val="left"/>
              <w:textAlignment w:val="baseline"/>
              <w:rPr>
                <w:rFonts w:eastAsiaTheme="minorEastAsia"/>
                <w:lang w:eastAsia="zh-CN"/>
              </w:rPr>
            </w:pPr>
            <w:r w:rsidRPr="004D672A">
              <w:rPr>
                <w:rFonts w:eastAsia="Times New Roman"/>
                <w:highlight w:val="yellow"/>
                <w:lang w:eastAsia="ja-JP"/>
              </w:rPr>
              <w:t>3&gt;</w:t>
            </w:r>
            <w:r w:rsidRPr="004D672A">
              <w:rPr>
                <w:rFonts w:eastAsia="Times New Roman"/>
                <w:highlight w:val="yellow"/>
                <w:lang w:eastAsia="ja-JP"/>
              </w:rPr>
              <w:tab/>
              <w:t xml:space="preserve">do not include the corresponding temporary capability restriction preference in the </w:t>
            </w:r>
            <w:r w:rsidRPr="004D672A">
              <w:rPr>
                <w:rFonts w:eastAsia="Times New Roman"/>
                <w:i/>
                <w:iCs/>
                <w:highlight w:val="yellow"/>
                <w:lang w:eastAsia="ja-JP"/>
              </w:rPr>
              <w:t>musim-NeedForGapsInfoNR</w:t>
            </w:r>
            <w:r w:rsidRPr="004D672A">
              <w:rPr>
                <w:rFonts w:eastAsia="Times New Roman"/>
                <w:highlight w:val="yellow"/>
                <w:lang w:eastAsia="ja-JP"/>
              </w:rPr>
              <w:t>;</w:t>
            </w:r>
          </w:p>
          <w:p w:rsidR="00521C86" w:rsidRPr="00E42AA5" w:rsidRDefault="00521C86" w:rsidP="00E42AA5">
            <w:pPr>
              <w:pStyle w:val="B3"/>
              <w:rPr>
                <w:rFonts w:eastAsiaTheme="minorEastAsia"/>
                <w:sz w:val="21"/>
                <w:szCs w:val="21"/>
                <w:lang w:eastAsia="zh-CN"/>
              </w:rPr>
            </w:pPr>
          </w:p>
        </w:tc>
      </w:tr>
    </w:tbl>
    <w:p w:rsidR="00E42AA5" w:rsidRPr="00B1223B" w:rsidRDefault="00F20C6B">
      <w:pPr>
        <w:rPr>
          <w:rFonts w:eastAsiaTheme="minorEastAsia"/>
          <w:sz w:val="21"/>
          <w:szCs w:val="21"/>
          <w:lang w:eastAsia="zh-CN"/>
        </w:rPr>
      </w:pPr>
      <w:r>
        <w:rPr>
          <w:rFonts w:eastAsiaTheme="minorEastAsia"/>
          <w:sz w:val="21"/>
          <w:szCs w:val="21"/>
          <w:lang w:eastAsia="zh-CN"/>
        </w:rPr>
        <w:lastRenderedPageBreak/>
        <w:t>Per</w:t>
      </w:r>
      <w:r w:rsidR="00E42AA5" w:rsidRPr="00B1223B">
        <w:rPr>
          <w:rFonts w:eastAsiaTheme="minorEastAsia"/>
          <w:sz w:val="21"/>
          <w:szCs w:val="21"/>
          <w:lang w:eastAsia="zh-CN"/>
        </w:rPr>
        <w:t xml:space="preserve"> this procedure description, for the UAI reporting </w:t>
      </w:r>
      <w:r w:rsidR="00B1223B" w:rsidRPr="00B1223B">
        <w:rPr>
          <w:rFonts w:eastAsiaTheme="minorEastAsia"/>
          <w:sz w:val="21"/>
          <w:szCs w:val="21"/>
          <w:lang w:eastAsia="zh-CN"/>
        </w:rPr>
        <w:t xml:space="preserve">of </w:t>
      </w:r>
      <w:r w:rsidR="00B1223B" w:rsidRPr="00B1223B">
        <w:rPr>
          <w:rFonts w:eastAsia="Times New Roman"/>
          <w:i/>
          <w:iCs/>
          <w:sz w:val="21"/>
          <w:szCs w:val="21"/>
          <w:lang w:eastAsia="ko-KR"/>
        </w:rPr>
        <w:t>musim-CapRestriction</w:t>
      </w:r>
      <w:r w:rsidR="00B1223B">
        <w:rPr>
          <w:rFonts w:eastAsia="Times New Roman"/>
          <w:sz w:val="21"/>
          <w:szCs w:val="21"/>
          <w:lang w:eastAsia="ja-JP"/>
        </w:rPr>
        <w:t>:</w:t>
      </w:r>
    </w:p>
    <w:tbl>
      <w:tblPr>
        <w:tblStyle w:val="af"/>
        <w:tblW w:w="0" w:type="auto"/>
        <w:tblLook w:val="04A0" w:firstRow="1" w:lastRow="0" w:firstColumn="1" w:lastColumn="0" w:noHBand="0" w:noVBand="1"/>
      </w:tblPr>
      <w:tblGrid>
        <w:gridCol w:w="9350"/>
      </w:tblGrid>
      <w:tr w:rsidR="00E42AA5" w:rsidTr="00E42AA5">
        <w:tc>
          <w:tcPr>
            <w:tcW w:w="9350" w:type="dxa"/>
          </w:tcPr>
          <w:p w:rsidR="00E42AA5" w:rsidRPr="00E42AA5" w:rsidRDefault="00E42AA5" w:rsidP="00E42AA5">
            <w:pPr>
              <w:overflowPunct w:val="0"/>
              <w:autoSpaceDE w:val="0"/>
              <w:autoSpaceDN w:val="0"/>
              <w:adjustRightInd w:val="0"/>
              <w:spacing w:line="240" w:lineRule="auto"/>
              <w:ind w:left="851" w:hanging="284"/>
              <w:jc w:val="left"/>
              <w:textAlignment w:val="baseline"/>
              <w:rPr>
                <w:rFonts w:eastAsia="Times New Roman"/>
                <w:lang w:eastAsia="ja-JP"/>
              </w:rPr>
            </w:pPr>
            <w:r w:rsidRPr="00E42AA5">
              <w:rPr>
                <w:rFonts w:eastAsia="Times New Roman"/>
                <w:lang w:eastAsia="ja-JP"/>
              </w:rPr>
              <w:t>2&gt;</w:t>
            </w:r>
            <w:r w:rsidRPr="00E42AA5">
              <w:rPr>
                <w:rFonts w:eastAsia="Times New Roman"/>
                <w:lang w:eastAsia="ja-JP"/>
              </w:rPr>
              <w:tab/>
              <w:t xml:space="preserve">if UE </w:t>
            </w:r>
            <w:r w:rsidRPr="00E42AA5">
              <w:rPr>
                <w:rFonts w:eastAsia="Times New Roman"/>
                <w:lang w:eastAsia="ko-KR"/>
              </w:rPr>
              <w:t>has no longer preference for temporary capability restriction</w:t>
            </w:r>
            <w:r w:rsidRPr="00E42AA5">
              <w:rPr>
                <w:rFonts w:eastAsia="Times New Roman"/>
                <w:lang w:eastAsia="ja-JP"/>
              </w:rPr>
              <w:t>:</w:t>
            </w:r>
          </w:p>
          <w:p w:rsidR="00E42AA5" w:rsidRPr="00E42AA5" w:rsidRDefault="00E42AA5" w:rsidP="00E42AA5">
            <w:pPr>
              <w:overflowPunct w:val="0"/>
              <w:autoSpaceDE w:val="0"/>
              <w:autoSpaceDN w:val="0"/>
              <w:adjustRightInd w:val="0"/>
              <w:spacing w:line="240" w:lineRule="auto"/>
              <w:ind w:left="1135" w:hanging="284"/>
              <w:jc w:val="left"/>
              <w:textAlignment w:val="baseline"/>
              <w:rPr>
                <w:rFonts w:eastAsiaTheme="minorEastAsia"/>
                <w:sz w:val="21"/>
                <w:szCs w:val="21"/>
                <w:lang w:eastAsia="zh-CN"/>
              </w:rPr>
            </w:pPr>
            <w:r w:rsidRPr="00E42AA5">
              <w:rPr>
                <w:rFonts w:eastAsia="Times New Roman"/>
                <w:lang w:eastAsia="ja-JP"/>
              </w:rPr>
              <w:t>3&gt;</w:t>
            </w:r>
            <w:r w:rsidRPr="00E42AA5">
              <w:rPr>
                <w:rFonts w:eastAsia="Times New Roman"/>
                <w:lang w:eastAsia="ja-JP"/>
              </w:rPr>
              <w:tab/>
              <w:t xml:space="preserve">do not include the corresponding </w:t>
            </w:r>
            <w:r w:rsidRPr="00E42AA5">
              <w:rPr>
                <w:rFonts w:eastAsia="Times New Roman"/>
                <w:lang w:eastAsia="ko-KR"/>
              </w:rPr>
              <w:t xml:space="preserve">temporary capability restriction preference in the </w:t>
            </w:r>
            <w:r w:rsidRPr="00E42AA5">
              <w:rPr>
                <w:rFonts w:eastAsia="Times New Roman"/>
                <w:i/>
                <w:iCs/>
                <w:lang w:eastAsia="ko-KR"/>
              </w:rPr>
              <w:t>musim-CapRestriction</w:t>
            </w:r>
            <w:r w:rsidRPr="00E42AA5">
              <w:rPr>
                <w:rFonts w:eastAsia="Times New Roman"/>
                <w:lang w:eastAsia="ja-JP"/>
              </w:rPr>
              <w:t>;</w:t>
            </w:r>
          </w:p>
        </w:tc>
      </w:tr>
      <w:tr w:rsidR="00B1223B" w:rsidTr="00E42AA5">
        <w:tc>
          <w:tcPr>
            <w:tcW w:w="9350" w:type="dxa"/>
          </w:tcPr>
          <w:p w:rsidR="00B1223B" w:rsidRPr="00FF4867" w:rsidRDefault="00B1223B" w:rsidP="00B1223B">
            <w:pPr>
              <w:pStyle w:val="PL"/>
            </w:pPr>
            <w:r w:rsidRPr="00FF4867">
              <w:t xml:space="preserve">MUSIM-Assistance-v1800 ::=              </w:t>
            </w:r>
            <w:r w:rsidRPr="00FF4867">
              <w:rPr>
                <w:color w:val="993366"/>
              </w:rPr>
              <w:t>SEQUENCE</w:t>
            </w:r>
            <w:r w:rsidRPr="00FF4867">
              <w:t xml:space="preserve"> {</w:t>
            </w:r>
          </w:p>
          <w:p w:rsidR="00B1223B" w:rsidRPr="00FF4867" w:rsidRDefault="00B1223B" w:rsidP="00B1223B">
            <w:pPr>
              <w:pStyle w:val="PL"/>
            </w:pPr>
            <w:r w:rsidRPr="00FF4867">
              <w:t xml:space="preserve">    musim-GapPriorityPreferenceList-r18     MUSIM-GapPriorityPreferenceList-r18   </w:t>
            </w:r>
            <w:r w:rsidRPr="00FF4867">
              <w:rPr>
                <w:color w:val="993366"/>
              </w:rPr>
              <w:t>OPTIONAL</w:t>
            </w:r>
            <w:r w:rsidRPr="00FF4867">
              <w:t>,</w:t>
            </w:r>
          </w:p>
          <w:p w:rsidR="00B1223B" w:rsidRPr="00FF4867" w:rsidRDefault="00B1223B" w:rsidP="00B1223B">
            <w:pPr>
              <w:pStyle w:val="PL"/>
            </w:pPr>
            <w:r w:rsidRPr="00FF4867">
              <w:t xml:space="preserve">    musim-GapKeepPreference-r18             </w:t>
            </w:r>
            <w:r w:rsidRPr="00FF4867">
              <w:rPr>
                <w:color w:val="993366"/>
              </w:rPr>
              <w:t>ENUMERATED</w:t>
            </w:r>
            <w:r w:rsidRPr="00FF4867">
              <w:t xml:space="preserve"> {true}                 </w:t>
            </w:r>
            <w:r>
              <w:t xml:space="preserve">    </w:t>
            </w:r>
            <w:r w:rsidRPr="00FF4867">
              <w:rPr>
                <w:color w:val="993366"/>
              </w:rPr>
              <w:t>OPTIONAL</w:t>
            </w:r>
            <w:r w:rsidRPr="00FF4867">
              <w:t>,</w:t>
            </w:r>
          </w:p>
          <w:p w:rsidR="00B1223B" w:rsidRPr="00FF4867" w:rsidRDefault="00B1223B" w:rsidP="00B1223B">
            <w:pPr>
              <w:pStyle w:val="PL"/>
            </w:pPr>
            <w:r w:rsidRPr="00FF4867">
              <w:t xml:space="preserve">    </w:t>
            </w:r>
            <w:r w:rsidRPr="00E90746">
              <w:rPr>
                <w:highlight w:val="yellow"/>
              </w:rPr>
              <w:t xml:space="preserve">musim-CapRestriction-r18                MUSIM-CapRestriction-r18              </w:t>
            </w:r>
            <w:r w:rsidRPr="00E90746">
              <w:rPr>
                <w:color w:val="993366"/>
                <w:highlight w:val="yellow"/>
              </w:rPr>
              <w:t>OPTIONAL</w:t>
            </w:r>
            <w:r w:rsidRPr="00E90746">
              <w:rPr>
                <w:highlight w:val="yellow"/>
              </w:rPr>
              <w:t>,</w:t>
            </w:r>
          </w:p>
          <w:p w:rsidR="00B1223B" w:rsidRPr="00FF4867" w:rsidRDefault="00B1223B" w:rsidP="00B1223B">
            <w:pPr>
              <w:pStyle w:val="PL"/>
            </w:pPr>
            <w:r w:rsidRPr="00FF4867">
              <w:t xml:space="preserve">    musim-NeedForGapsInfoNR-r18             NeedForGapsInfoNR-r16    </w:t>
            </w:r>
            <w:r>
              <w:t xml:space="preserve"> </w:t>
            </w:r>
            <w:r w:rsidRPr="00FF4867">
              <w:t xml:space="preserve">            </w:t>
            </w:r>
            <w:r w:rsidRPr="00FF4867">
              <w:rPr>
                <w:color w:val="993366"/>
              </w:rPr>
              <w:t>OPTIONAL</w:t>
            </w:r>
          </w:p>
          <w:p w:rsidR="00B1223B" w:rsidRPr="00FF4867" w:rsidRDefault="00B1223B" w:rsidP="00B1223B">
            <w:pPr>
              <w:pStyle w:val="PL"/>
            </w:pPr>
            <w:r w:rsidRPr="00FF4867">
              <w:t>}</w:t>
            </w:r>
          </w:p>
          <w:p w:rsidR="00B1223B" w:rsidRDefault="00B1223B" w:rsidP="00B1223B">
            <w:pPr>
              <w:pStyle w:val="PL"/>
            </w:pPr>
          </w:p>
          <w:p w:rsidR="00B1223B" w:rsidRPr="00FF4867" w:rsidRDefault="00B1223B" w:rsidP="00B1223B">
            <w:pPr>
              <w:pStyle w:val="PL"/>
            </w:pPr>
            <w:r w:rsidRPr="00E90746">
              <w:rPr>
                <w:highlight w:val="yellow"/>
              </w:rPr>
              <w:t xml:space="preserve">MUSIM-CapRestriction-r18 ::=            </w:t>
            </w:r>
            <w:r w:rsidRPr="00E90746">
              <w:rPr>
                <w:color w:val="993366"/>
                <w:highlight w:val="yellow"/>
              </w:rPr>
              <w:t>SEQUENCE</w:t>
            </w:r>
            <w:r w:rsidRPr="00E90746">
              <w:rPr>
                <w:highlight w:val="yellow"/>
              </w:rPr>
              <w:t xml:space="preserve"> {</w:t>
            </w:r>
          </w:p>
          <w:p w:rsidR="00B1223B" w:rsidRPr="00FF4867" w:rsidRDefault="00B1223B" w:rsidP="00B1223B">
            <w:pPr>
              <w:pStyle w:val="PL"/>
            </w:pPr>
            <w:r w:rsidRPr="00FF4867">
              <w:t xml:space="preserve">    musim-Cell-SCG-ToRelease-r18            MUSIM-Cell-SCG-ToRelease-r18 </w:t>
            </w:r>
            <w:r>
              <w:t xml:space="preserve">  </w:t>
            </w:r>
            <w:r w:rsidRPr="00FF4867">
              <w:rPr>
                <w:color w:val="993366"/>
              </w:rPr>
              <w:t>OPTIONAL</w:t>
            </w:r>
            <w:r w:rsidRPr="00FF4867">
              <w:t>,</w:t>
            </w:r>
          </w:p>
          <w:p w:rsidR="00B1223B" w:rsidRPr="00FF4867" w:rsidRDefault="00B1223B" w:rsidP="00B1223B">
            <w:pPr>
              <w:pStyle w:val="PL"/>
            </w:pPr>
            <w:r w:rsidRPr="00FF4867">
              <w:t xml:space="preserve">    musim-CellToAffectList-r18              MUSIM-CellToAffectList-r18   </w:t>
            </w:r>
            <w:r>
              <w:t xml:space="preserve">  </w:t>
            </w:r>
            <w:r w:rsidRPr="00FF4867">
              <w:rPr>
                <w:color w:val="993366"/>
              </w:rPr>
              <w:t>OPTIONAL</w:t>
            </w:r>
            <w:r w:rsidRPr="00FF4867">
              <w:t>,</w:t>
            </w:r>
          </w:p>
          <w:p w:rsidR="00B1223B" w:rsidRPr="00FF4867" w:rsidRDefault="00B1223B" w:rsidP="00B1223B">
            <w:pPr>
              <w:pStyle w:val="PL"/>
            </w:pPr>
            <w:r w:rsidRPr="00FF4867">
              <w:t xml:space="preserve">    musim-AffectedBandsList-r18             MUSIM-AffectedBandsList-r18    </w:t>
            </w:r>
            <w:r w:rsidRPr="00FF4867">
              <w:rPr>
                <w:color w:val="993366"/>
              </w:rPr>
              <w:t>OPTIONAL</w:t>
            </w:r>
            <w:r w:rsidRPr="00FF4867">
              <w:t>,</w:t>
            </w:r>
          </w:p>
          <w:p w:rsidR="00B1223B" w:rsidRPr="00FF4867" w:rsidRDefault="00B1223B" w:rsidP="00B1223B">
            <w:pPr>
              <w:pStyle w:val="PL"/>
            </w:pPr>
            <w:r w:rsidRPr="00FF4867">
              <w:t xml:space="preserve">    musim-AvoidedBandsList-r18              MUSIM-AvoidedBandsList-r18  </w:t>
            </w:r>
            <w:r>
              <w:t xml:space="preserve">   </w:t>
            </w:r>
            <w:r w:rsidRPr="00FF4867">
              <w:rPr>
                <w:color w:val="993366"/>
              </w:rPr>
              <w:t>OPTIONAL</w:t>
            </w:r>
            <w:r w:rsidRPr="00FF4867">
              <w:t>,</w:t>
            </w:r>
          </w:p>
          <w:p w:rsidR="00B1223B" w:rsidRDefault="00B1223B" w:rsidP="00B1223B">
            <w:pPr>
              <w:pStyle w:val="PL"/>
              <w:ind w:firstLine="390"/>
            </w:pPr>
            <w:r w:rsidRPr="00FF4867">
              <w:t xml:space="preserve">musim-MaxCC-r18                         MUSIM-MaxCC-r18         </w:t>
            </w:r>
          </w:p>
          <w:p w:rsidR="00B1223B" w:rsidRPr="00E42AA5" w:rsidRDefault="00B1223B" w:rsidP="00B1223B">
            <w:pPr>
              <w:pStyle w:val="PL"/>
              <w:rPr>
                <w:lang w:eastAsia="ja-JP"/>
              </w:rPr>
            </w:pPr>
            <w:r w:rsidRPr="00FF4867">
              <w:t>}</w:t>
            </w:r>
          </w:p>
        </w:tc>
      </w:tr>
    </w:tbl>
    <w:p w:rsidR="00F20C6B" w:rsidRPr="00F20C6B" w:rsidRDefault="00F20C6B" w:rsidP="00F20C6B">
      <w:pPr>
        <w:pStyle w:val="af5"/>
        <w:ind w:left="420"/>
        <w:rPr>
          <w:rFonts w:hint="eastAsia"/>
          <w:sz w:val="21"/>
          <w:szCs w:val="21"/>
        </w:rPr>
      </w:pPr>
    </w:p>
    <w:p w:rsidR="00E42AA5" w:rsidRPr="00CD1836" w:rsidRDefault="00B1223B" w:rsidP="00B1223B">
      <w:pPr>
        <w:pStyle w:val="af5"/>
        <w:numPr>
          <w:ilvl w:val="0"/>
          <w:numId w:val="3"/>
        </w:numPr>
        <w:rPr>
          <w:sz w:val="21"/>
          <w:szCs w:val="21"/>
        </w:rPr>
      </w:pPr>
      <w:r w:rsidRPr="00CD1836">
        <w:rPr>
          <w:rFonts w:eastAsiaTheme="minorEastAsia" w:hint="eastAsia"/>
          <w:sz w:val="21"/>
          <w:szCs w:val="21"/>
          <w:lang w:eastAsia="zh-CN"/>
        </w:rPr>
        <w:t>I</w:t>
      </w:r>
      <w:r w:rsidRPr="00CD1836">
        <w:rPr>
          <w:rFonts w:eastAsiaTheme="minorEastAsia"/>
          <w:sz w:val="21"/>
          <w:szCs w:val="21"/>
          <w:lang w:eastAsia="zh-CN"/>
        </w:rPr>
        <w:t xml:space="preserve">f there is no change on the </w:t>
      </w:r>
      <w:r w:rsidRPr="00CD1836">
        <w:rPr>
          <w:i/>
          <w:iCs/>
          <w:sz w:val="21"/>
          <w:szCs w:val="21"/>
          <w:lang w:eastAsia="ko-KR"/>
        </w:rPr>
        <w:t>musim-CapRestriction</w:t>
      </w:r>
      <w:r w:rsidRPr="00CD1836">
        <w:rPr>
          <w:rFonts w:eastAsiaTheme="minorEastAsia"/>
          <w:sz w:val="21"/>
          <w:szCs w:val="21"/>
          <w:lang w:eastAsia="zh-CN"/>
        </w:rPr>
        <w:t xml:space="preserve"> when the UAI was triggered for the other reason, the </w:t>
      </w:r>
      <w:r w:rsidRPr="00CD1836">
        <w:rPr>
          <w:i/>
          <w:iCs/>
          <w:sz w:val="21"/>
          <w:szCs w:val="21"/>
          <w:lang w:eastAsia="ko-KR"/>
        </w:rPr>
        <w:t>musim-CapRestriction</w:t>
      </w:r>
      <w:r w:rsidRPr="00CD1836">
        <w:rPr>
          <w:sz w:val="21"/>
          <w:szCs w:val="21"/>
        </w:rPr>
        <w:t xml:space="preserve"> can be set to absent;</w:t>
      </w:r>
    </w:p>
    <w:p w:rsidR="00B1223B" w:rsidRPr="00CD1836" w:rsidRDefault="00B1223B" w:rsidP="00B1223B">
      <w:pPr>
        <w:pStyle w:val="af5"/>
        <w:numPr>
          <w:ilvl w:val="0"/>
          <w:numId w:val="3"/>
        </w:numPr>
        <w:rPr>
          <w:rFonts w:eastAsiaTheme="minorEastAsia"/>
          <w:sz w:val="21"/>
          <w:szCs w:val="21"/>
          <w:lang w:eastAsia="zh-CN"/>
        </w:rPr>
      </w:pPr>
      <w:r w:rsidRPr="00CD1836">
        <w:rPr>
          <w:rFonts w:eastAsiaTheme="minorEastAsia" w:hint="eastAsia"/>
          <w:sz w:val="21"/>
          <w:szCs w:val="21"/>
          <w:lang w:eastAsia="zh-CN"/>
        </w:rPr>
        <w:t>I</w:t>
      </w:r>
      <w:r w:rsidRPr="00CD1836">
        <w:rPr>
          <w:rFonts w:eastAsiaTheme="minorEastAsia"/>
          <w:sz w:val="21"/>
          <w:szCs w:val="21"/>
          <w:lang w:eastAsia="zh-CN"/>
        </w:rPr>
        <w:t xml:space="preserve">f the </w:t>
      </w:r>
      <w:r w:rsidR="00CD1836" w:rsidRPr="00CD1836">
        <w:rPr>
          <w:rFonts w:eastAsiaTheme="minorEastAsia"/>
          <w:sz w:val="21"/>
          <w:szCs w:val="21"/>
          <w:lang w:eastAsia="zh-CN"/>
        </w:rPr>
        <w:t>UE wants to</w:t>
      </w:r>
      <w:r w:rsidRPr="00CD1836">
        <w:rPr>
          <w:rFonts w:eastAsiaTheme="minorEastAsia"/>
          <w:sz w:val="21"/>
          <w:szCs w:val="21"/>
          <w:lang w:eastAsia="zh-CN"/>
        </w:rPr>
        <w:t xml:space="preserve"> remove the </w:t>
      </w:r>
      <w:r w:rsidRPr="00CD1836">
        <w:rPr>
          <w:i/>
          <w:iCs/>
          <w:sz w:val="21"/>
          <w:szCs w:val="21"/>
          <w:lang w:eastAsia="ko-KR"/>
        </w:rPr>
        <w:t xml:space="preserve">musim-CapRestriction, </w:t>
      </w:r>
      <w:r w:rsidRPr="00CD1836">
        <w:rPr>
          <w:iCs/>
          <w:sz w:val="21"/>
          <w:szCs w:val="21"/>
          <w:lang w:eastAsia="ko-KR"/>
        </w:rPr>
        <w:t xml:space="preserve">the UE can include the </w:t>
      </w:r>
      <w:r w:rsidRPr="00CD1836">
        <w:rPr>
          <w:i/>
          <w:iCs/>
          <w:sz w:val="21"/>
          <w:szCs w:val="21"/>
          <w:lang w:eastAsia="ko-KR"/>
        </w:rPr>
        <w:t xml:space="preserve">musim-CapRestriction </w:t>
      </w:r>
      <w:r w:rsidRPr="00CD1836">
        <w:rPr>
          <w:iCs/>
          <w:sz w:val="21"/>
          <w:szCs w:val="21"/>
          <w:lang w:eastAsia="ko-KR"/>
        </w:rPr>
        <w:t xml:space="preserve">but set all of the sub-elements to be absent. </w:t>
      </w:r>
    </w:p>
    <w:p w:rsidR="00B1223B" w:rsidRPr="00CD1836" w:rsidRDefault="00B1223B" w:rsidP="00B1223B">
      <w:pPr>
        <w:overflowPunct w:val="0"/>
        <w:autoSpaceDE w:val="0"/>
        <w:autoSpaceDN w:val="0"/>
        <w:adjustRightInd w:val="0"/>
        <w:spacing w:line="240" w:lineRule="auto"/>
        <w:jc w:val="left"/>
        <w:textAlignment w:val="baseline"/>
        <w:rPr>
          <w:rFonts w:eastAsia="Times New Roman"/>
          <w:iCs/>
          <w:sz w:val="21"/>
          <w:szCs w:val="21"/>
          <w:lang w:eastAsia="ko-KR"/>
        </w:rPr>
      </w:pPr>
      <w:r w:rsidRPr="00CD1836">
        <w:rPr>
          <w:rFonts w:eastAsiaTheme="minorEastAsia" w:hint="eastAsia"/>
          <w:sz w:val="21"/>
          <w:szCs w:val="21"/>
          <w:lang w:eastAsia="zh-CN"/>
        </w:rPr>
        <w:lastRenderedPageBreak/>
        <w:t>T</w:t>
      </w:r>
      <w:r w:rsidRPr="00CD1836">
        <w:rPr>
          <w:rFonts w:eastAsiaTheme="minorEastAsia"/>
          <w:sz w:val="21"/>
          <w:szCs w:val="21"/>
          <w:lang w:eastAsia="zh-CN"/>
        </w:rPr>
        <w:t xml:space="preserve">hus there is no problem for the delta reporting of the </w:t>
      </w:r>
      <w:r w:rsidRPr="00CD1836">
        <w:rPr>
          <w:rFonts w:eastAsia="Times New Roman"/>
          <w:i/>
          <w:iCs/>
          <w:sz w:val="21"/>
          <w:szCs w:val="21"/>
          <w:lang w:eastAsia="ko-KR"/>
        </w:rPr>
        <w:t>musim-CapRestriction.</w:t>
      </w:r>
      <w:r w:rsidRPr="00CD1836">
        <w:rPr>
          <w:rFonts w:eastAsia="Times New Roman"/>
          <w:iCs/>
          <w:sz w:val="21"/>
          <w:szCs w:val="21"/>
          <w:lang w:eastAsia="ko-KR"/>
        </w:rPr>
        <w:t xml:space="preserve"> </w:t>
      </w:r>
    </w:p>
    <w:p w:rsidR="00B1223B" w:rsidRPr="00CD1836" w:rsidRDefault="00B1223B" w:rsidP="00B1223B">
      <w:pPr>
        <w:overflowPunct w:val="0"/>
        <w:autoSpaceDE w:val="0"/>
        <w:autoSpaceDN w:val="0"/>
        <w:adjustRightInd w:val="0"/>
        <w:spacing w:line="240" w:lineRule="auto"/>
        <w:jc w:val="left"/>
        <w:textAlignment w:val="baseline"/>
        <w:rPr>
          <w:rFonts w:eastAsia="Times New Roman"/>
          <w:b/>
          <w:iCs/>
          <w:sz w:val="21"/>
          <w:szCs w:val="21"/>
          <w:lang w:eastAsia="ko-KR"/>
        </w:rPr>
      </w:pPr>
      <w:r w:rsidRPr="00CD1836">
        <w:rPr>
          <w:rFonts w:eastAsiaTheme="minorEastAsia" w:hint="eastAsia"/>
          <w:b/>
          <w:iCs/>
          <w:sz w:val="21"/>
          <w:szCs w:val="21"/>
          <w:lang w:eastAsia="zh-CN"/>
        </w:rPr>
        <w:t>O</w:t>
      </w:r>
      <w:r w:rsidRPr="00CD1836">
        <w:rPr>
          <w:rFonts w:eastAsiaTheme="minorEastAsia"/>
          <w:b/>
          <w:iCs/>
          <w:sz w:val="21"/>
          <w:szCs w:val="21"/>
          <w:lang w:eastAsia="zh-CN"/>
        </w:rPr>
        <w:t xml:space="preserve">bservation 1: </w:t>
      </w:r>
      <w:r w:rsidRPr="00CD1836">
        <w:rPr>
          <w:rFonts w:eastAsiaTheme="minorEastAsia"/>
          <w:b/>
          <w:sz w:val="21"/>
          <w:szCs w:val="21"/>
          <w:lang w:eastAsia="zh-CN"/>
        </w:rPr>
        <w:t xml:space="preserve">There is no problem for the delta reporting of the </w:t>
      </w:r>
      <w:r w:rsidRPr="00CD1836">
        <w:rPr>
          <w:rFonts w:eastAsia="Times New Roman"/>
          <w:b/>
          <w:i/>
          <w:iCs/>
          <w:sz w:val="21"/>
          <w:szCs w:val="21"/>
          <w:lang w:eastAsia="ko-KR"/>
        </w:rPr>
        <w:t xml:space="preserve">musim-CapRestriction </w:t>
      </w:r>
      <w:r w:rsidRPr="00CD1836">
        <w:rPr>
          <w:rFonts w:eastAsia="Times New Roman"/>
          <w:b/>
          <w:iCs/>
          <w:sz w:val="21"/>
          <w:szCs w:val="21"/>
          <w:lang w:eastAsia="ko-KR"/>
        </w:rPr>
        <w:t>with the description and Asn.1 coding in the [1], e.g.</w:t>
      </w:r>
    </w:p>
    <w:p w:rsidR="00B1223B" w:rsidRPr="00CD1836" w:rsidRDefault="00B1223B" w:rsidP="00B1223B">
      <w:pPr>
        <w:pStyle w:val="af5"/>
        <w:numPr>
          <w:ilvl w:val="0"/>
          <w:numId w:val="3"/>
        </w:numPr>
        <w:rPr>
          <w:b/>
          <w:sz w:val="21"/>
          <w:szCs w:val="21"/>
        </w:rPr>
      </w:pPr>
      <w:r w:rsidRPr="00CD1836">
        <w:rPr>
          <w:rFonts w:eastAsiaTheme="minorEastAsia" w:hint="eastAsia"/>
          <w:b/>
          <w:sz w:val="21"/>
          <w:szCs w:val="21"/>
          <w:lang w:eastAsia="zh-CN"/>
        </w:rPr>
        <w:t>I</w:t>
      </w:r>
      <w:r w:rsidRPr="00CD1836">
        <w:rPr>
          <w:rFonts w:eastAsiaTheme="minorEastAsia"/>
          <w:b/>
          <w:sz w:val="21"/>
          <w:szCs w:val="21"/>
          <w:lang w:eastAsia="zh-CN"/>
        </w:rPr>
        <w:t xml:space="preserve">f there is no change on the </w:t>
      </w:r>
      <w:r w:rsidRPr="00CD1836">
        <w:rPr>
          <w:b/>
          <w:i/>
          <w:iCs/>
          <w:sz w:val="21"/>
          <w:szCs w:val="21"/>
          <w:lang w:eastAsia="ko-KR"/>
        </w:rPr>
        <w:t>musim-CapRestriction</w:t>
      </w:r>
      <w:r w:rsidRPr="00CD1836">
        <w:rPr>
          <w:rFonts w:eastAsiaTheme="minorEastAsia"/>
          <w:b/>
          <w:sz w:val="21"/>
          <w:szCs w:val="21"/>
          <w:lang w:eastAsia="zh-CN"/>
        </w:rPr>
        <w:t xml:space="preserve"> when the UAI was triggered for the other reason, the </w:t>
      </w:r>
      <w:r w:rsidRPr="00CD1836">
        <w:rPr>
          <w:b/>
          <w:i/>
          <w:iCs/>
          <w:sz w:val="21"/>
          <w:szCs w:val="21"/>
          <w:lang w:eastAsia="ko-KR"/>
        </w:rPr>
        <w:t>musim-CapRestriction</w:t>
      </w:r>
      <w:r w:rsidRPr="00CD1836">
        <w:rPr>
          <w:b/>
          <w:sz w:val="21"/>
          <w:szCs w:val="21"/>
        </w:rPr>
        <w:t xml:space="preserve"> can be set to absent;</w:t>
      </w:r>
    </w:p>
    <w:p w:rsidR="00B1223B" w:rsidRPr="00CD1836" w:rsidRDefault="00B1223B" w:rsidP="00B1223B">
      <w:pPr>
        <w:pStyle w:val="af5"/>
        <w:numPr>
          <w:ilvl w:val="0"/>
          <w:numId w:val="3"/>
        </w:numPr>
        <w:rPr>
          <w:rFonts w:eastAsiaTheme="minorEastAsia"/>
          <w:b/>
          <w:sz w:val="21"/>
          <w:szCs w:val="21"/>
          <w:lang w:eastAsia="zh-CN"/>
        </w:rPr>
      </w:pPr>
      <w:r w:rsidRPr="00CD1836">
        <w:rPr>
          <w:rFonts w:eastAsiaTheme="minorEastAsia" w:hint="eastAsia"/>
          <w:b/>
          <w:sz w:val="21"/>
          <w:szCs w:val="21"/>
          <w:lang w:eastAsia="zh-CN"/>
        </w:rPr>
        <w:t>I</w:t>
      </w:r>
      <w:r w:rsidRPr="00CD1836">
        <w:rPr>
          <w:rFonts w:eastAsiaTheme="minorEastAsia"/>
          <w:b/>
          <w:sz w:val="21"/>
          <w:szCs w:val="21"/>
          <w:lang w:eastAsia="zh-CN"/>
        </w:rPr>
        <w:t>f the UE want</w:t>
      </w:r>
      <w:r w:rsidR="00CD1836" w:rsidRPr="00CD1836">
        <w:rPr>
          <w:rFonts w:eastAsiaTheme="minorEastAsia"/>
          <w:b/>
          <w:sz w:val="21"/>
          <w:szCs w:val="21"/>
          <w:lang w:eastAsia="zh-CN"/>
        </w:rPr>
        <w:t>s</w:t>
      </w:r>
      <w:r w:rsidRPr="00CD1836">
        <w:rPr>
          <w:rFonts w:eastAsiaTheme="minorEastAsia"/>
          <w:b/>
          <w:sz w:val="21"/>
          <w:szCs w:val="21"/>
          <w:lang w:eastAsia="zh-CN"/>
        </w:rPr>
        <w:t xml:space="preserve"> to remove the </w:t>
      </w:r>
      <w:r w:rsidRPr="00CD1836">
        <w:rPr>
          <w:b/>
          <w:i/>
          <w:iCs/>
          <w:sz w:val="21"/>
          <w:szCs w:val="21"/>
          <w:lang w:eastAsia="ko-KR"/>
        </w:rPr>
        <w:t xml:space="preserve">musim-CapRestriction, </w:t>
      </w:r>
      <w:r w:rsidRPr="00CD1836">
        <w:rPr>
          <w:b/>
          <w:iCs/>
          <w:sz w:val="21"/>
          <w:szCs w:val="21"/>
          <w:lang w:eastAsia="ko-KR"/>
        </w:rPr>
        <w:t xml:space="preserve">the UE can include the </w:t>
      </w:r>
      <w:r w:rsidRPr="00CD1836">
        <w:rPr>
          <w:b/>
          <w:i/>
          <w:iCs/>
          <w:sz w:val="21"/>
          <w:szCs w:val="21"/>
          <w:lang w:eastAsia="ko-KR"/>
        </w:rPr>
        <w:t xml:space="preserve">musim-CapRestriction </w:t>
      </w:r>
      <w:r w:rsidRPr="00CD1836">
        <w:rPr>
          <w:b/>
          <w:iCs/>
          <w:sz w:val="21"/>
          <w:szCs w:val="21"/>
          <w:lang w:eastAsia="ko-KR"/>
        </w:rPr>
        <w:t xml:space="preserve">but set all of the sub-elements to be absent. </w:t>
      </w:r>
    </w:p>
    <w:p w:rsidR="00B1223B" w:rsidRPr="00CD1836" w:rsidRDefault="00B1223B" w:rsidP="00B1223B">
      <w:pPr>
        <w:overflowPunct w:val="0"/>
        <w:autoSpaceDE w:val="0"/>
        <w:autoSpaceDN w:val="0"/>
        <w:adjustRightInd w:val="0"/>
        <w:spacing w:line="240" w:lineRule="auto"/>
        <w:jc w:val="left"/>
        <w:textAlignment w:val="baseline"/>
        <w:rPr>
          <w:rFonts w:eastAsia="Times New Roman"/>
          <w:iCs/>
          <w:sz w:val="21"/>
          <w:szCs w:val="21"/>
          <w:lang w:eastAsia="ko-KR"/>
        </w:rPr>
      </w:pPr>
      <w:r w:rsidRPr="00CD1836">
        <w:rPr>
          <w:rFonts w:eastAsia="Times New Roman"/>
          <w:iCs/>
          <w:sz w:val="21"/>
          <w:szCs w:val="21"/>
          <w:lang w:eastAsia="ko-KR"/>
        </w:rPr>
        <w:t xml:space="preserve">However, for the </w:t>
      </w:r>
      <w:r w:rsidRPr="00CD1836">
        <w:rPr>
          <w:rFonts w:eastAsia="Times New Roman"/>
          <w:i/>
          <w:iCs/>
          <w:sz w:val="21"/>
          <w:szCs w:val="21"/>
          <w:lang w:eastAsia="ja-JP"/>
        </w:rPr>
        <w:t>musim-NeedForGapsInfoNR</w:t>
      </w:r>
      <w:r w:rsidRPr="00CD1836">
        <w:rPr>
          <w:rFonts w:eastAsia="Times New Roman"/>
          <w:sz w:val="21"/>
          <w:szCs w:val="21"/>
          <w:lang w:eastAsia="ja-JP"/>
        </w:rPr>
        <w:t xml:space="preserve">, </w:t>
      </w:r>
      <w:r w:rsidRPr="00CD1836">
        <w:rPr>
          <w:rFonts w:eastAsia="Times New Roman"/>
          <w:iCs/>
          <w:sz w:val="21"/>
          <w:szCs w:val="21"/>
          <w:lang w:eastAsia="ko-KR"/>
        </w:rPr>
        <w:t>with the description and A</w:t>
      </w:r>
      <w:r w:rsidR="00F20C6B">
        <w:rPr>
          <w:rFonts w:eastAsia="Times New Roman"/>
          <w:iCs/>
          <w:sz w:val="21"/>
          <w:szCs w:val="21"/>
          <w:lang w:eastAsia="ko-KR"/>
        </w:rPr>
        <w:t>sn.1 coding in the [1] as below, there are some problems.</w:t>
      </w:r>
    </w:p>
    <w:tbl>
      <w:tblPr>
        <w:tblStyle w:val="af"/>
        <w:tblW w:w="0" w:type="auto"/>
        <w:tblLook w:val="04A0" w:firstRow="1" w:lastRow="0" w:firstColumn="1" w:lastColumn="0" w:noHBand="0" w:noVBand="1"/>
      </w:tblPr>
      <w:tblGrid>
        <w:gridCol w:w="9350"/>
      </w:tblGrid>
      <w:tr w:rsidR="00B1223B" w:rsidTr="00B1223B">
        <w:tc>
          <w:tcPr>
            <w:tcW w:w="9350" w:type="dxa"/>
          </w:tcPr>
          <w:p w:rsidR="00B1223B" w:rsidRPr="00B1223B" w:rsidRDefault="00B1223B" w:rsidP="00B1223B">
            <w:pPr>
              <w:overflowPunct w:val="0"/>
              <w:autoSpaceDE w:val="0"/>
              <w:autoSpaceDN w:val="0"/>
              <w:adjustRightInd w:val="0"/>
              <w:spacing w:line="240" w:lineRule="auto"/>
              <w:ind w:left="851" w:hanging="284"/>
              <w:jc w:val="left"/>
              <w:textAlignment w:val="baseline"/>
              <w:rPr>
                <w:rFonts w:eastAsia="Times New Roman"/>
                <w:lang w:eastAsia="ko-KR"/>
              </w:rPr>
            </w:pPr>
            <w:r w:rsidRPr="00B1223B">
              <w:rPr>
                <w:rFonts w:eastAsia="Times New Roman"/>
                <w:lang w:eastAsia="ko-KR"/>
              </w:rPr>
              <w:t>2&gt;</w:t>
            </w:r>
            <w:r w:rsidRPr="00B1223B">
              <w:rPr>
                <w:rFonts w:eastAsia="Times New Roman"/>
                <w:lang w:eastAsia="ko-KR"/>
              </w:rPr>
              <w:tab/>
              <w:t>if the UE has no longer preference for measurement gap requirement:</w:t>
            </w:r>
          </w:p>
          <w:p w:rsidR="00B1223B" w:rsidRPr="00B1223B" w:rsidRDefault="00B1223B" w:rsidP="00B1223B">
            <w:pPr>
              <w:overflowPunct w:val="0"/>
              <w:autoSpaceDE w:val="0"/>
              <w:autoSpaceDN w:val="0"/>
              <w:adjustRightInd w:val="0"/>
              <w:spacing w:line="240" w:lineRule="auto"/>
              <w:ind w:left="1135" w:hanging="284"/>
              <w:jc w:val="left"/>
              <w:textAlignment w:val="baseline"/>
              <w:rPr>
                <w:rFonts w:eastAsiaTheme="minorEastAsia"/>
                <w:lang w:eastAsia="zh-CN"/>
              </w:rPr>
            </w:pPr>
            <w:r w:rsidRPr="00B1223B">
              <w:rPr>
                <w:rFonts w:eastAsia="Times New Roman"/>
                <w:lang w:eastAsia="ja-JP"/>
              </w:rPr>
              <w:t>3&gt;</w:t>
            </w:r>
            <w:r w:rsidRPr="00B1223B">
              <w:rPr>
                <w:rFonts w:eastAsia="Times New Roman"/>
                <w:lang w:eastAsia="ja-JP"/>
              </w:rPr>
              <w:tab/>
            </w:r>
            <w:r w:rsidRPr="00532CE2">
              <w:rPr>
                <w:rFonts w:eastAsia="Times New Roman"/>
                <w:highlight w:val="yellow"/>
                <w:lang w:eastAsia="ja-JP"/>
              </w:rPr>
              <w:t>do not include the corresponding temporary capability restriction preference</w:t>
            </w:r>
            <w:r w:rsidRPr="00B1223B">
              <w:rPr>
                <w:rFonts w:eastAsia="Times New Roman"/>
                <w:lang w:eastAsia="ja-JP"/>
              </w:rPr>
              <w:t xml:space="preserve"> in the </w:t>
            </w:r>
            <w:r w:rsidRPr="00B1223B">
              <w:rPr>
                <w:rFonts w:eastAsia="Times New Roman"/>
                <w:i/>
                <w:iCs/>
                <w:lang w:eastAsia="ja-JP"/>
              </w:rPr>
              <w:t>musim-NeedForGapsInfoNR</w:t>
            </w:r>
            <w:r w:rsidRPr="00B1223B">
              <w:rPr>
                <w:rFonts w:eastAsia="Times New Roman"/>
                <w:lang w:eastAsia="ja-JP"/>
              </w:rPr>
              <w:t>;</w:t>
            </w:r>
          </w:p>
        </w:tc>
      </w:tr>
      <w:tr w:rsidR="00B1223B" w:rsidTr="00B1223B">
        <w:tc>
          <w:tcPr>
            <w:tcW w:w="9350" w:type="dxa"/>
          </w:tcPr>
          <w:p w:rsidR="00E90746" w:rsidRPr="00FF4867" w:rsidRDefault="00B1223B" w:rsidP="00E90746">
            <w:pPr>
              <w:pStyle w:val="PL"/>
            </w:pPr>
            <w:r w:rsidRPr="00FF4867">
              <w:t xml:space="preserve"> </w:t>
            </w:r>
            <w:r w:rsidR="00E90746" w:rsidRPr="00FF4867">
              <w:t xml:space="preserve">MUSIM-Assistance-v1800 ::=              </w:t>
            </w:r>
            <w:r w:rsidR="00E90746" w:rsidRPr="00FF4867">
              <w:rPr>
                <w:color w:val="993366"/>
              </w:rPr>
              <w:t>SEQUENCE</w:t>
            </w:r>
            <w:r w:rsidR="00E90746" w:rsidRPr="00FF4867">
              <w:t xml:space="preserve"> {</w:t>
            </w:r>
          </w:p>
          <w:p w:rsidR="00E90746" w:rsidRPr="00FF4867" w:rsidRDefault="00E90746" w:rsidP="00E90746">
            <w:pPr>
              <w:pStyle w:val="PL"/>
            </w:pPr>
            <w:r w:rsidRPr="00FF4867">
              <w:t xml:space="preserve">    musim-GapPriorityPreferenceList-r18     MUSIM-GapPriorityPreferenceList-r18   </w:t>
            </w:r>
            <w:r w:rsidRPr="00FF4867">
              <w:rPr>
                <w:color w:val="993366"/>
              </w:rPr>
              <w:t>OPTIONAL</w:t>
            </w:r>
            <w:r w:rsidRPr="00FF4867">
              <w:t>,</w:t>
            </w:r>
          </w:p>
          <w:p w:rsidR="00E90746" w:rsidRPr="00FF4867" w:rsidRDefault="00E90746" w:rsidP="00E90746">
            <w:pPr>
              <w:pStyle w:val="PL"/>
            </w:pPr>
            <w:r w:rsidRPr="00FF4867">
              <w:t xml:space="preserve">    musim-GapKeepPreference-r18             </w:t>
            </w:r>
            <w:r w:rsidRPr="00FF4867">
              <w:rPr>
                <w:color w:val="993366"/>
              </w:rPr>
              <w:t>ENUMERATED</w:t>
            </w:r>
            <w:r w:rsidRPr="00FF4867">
              <w:t xml:space="preserve"> {true}                 </w:t>
            </w:r>
            <w:r>
              <w:t xml:space="preserve">    </w:t>
            </w:r>
            <w:r w:rsidRPr="00FF4867">
              <w:rPr>
                <w:color w:val="993366"/>
              </w:rPr>
              <w:t>OPTIONAL</w:t>
            </w:r>
            <w:r w:rsidRPr="00FF4867">
              <w:t>,</w:t>
            </w:r>
          </w:p>
          <w:p w:rsidR="00E90746" w:rsidRPr="00FF4867" w:rsidRDefault="00E90746" w:rsidP="00E90746">
            <w:pPr>
              <w:pStyle w:val="PL"/>
            </w:pPr>
            <w:r w:rsidRPr="00FF4867">
              <w:t xml:space="preserve">    </w:t>
            </w:r>
            <w:r w:rsidRPr="00E90746">
              <w:t xml:space="preserve">musim-CapRestriction-r18                MUSIM-CapRestriction-r18              </w:t>
            </w:r>
            <w:r w:rsidRPr="00E90746">
              <w:rPr>
                <w:color w:val="993366"/>
              </w:rPr>
              <w:t>OPTIONAL</w:t>
            </w:r>
            <w:r w:rsidRPr="00E90746">
              <w:t>,</w:t>
            </w:r>
          </w:p>
          <w:p w:rsidR="00E90746" w:rsidRPr="00FF4867" w:rsidRDefault="00E90746" w:rsidP="00E90746">
            <w:pPr>
              <w:pStyle w:val="PL"/>
            </w:pPr>
            <w:r w:rsidRPr="00FF4867">
              <w:t xml:space="preserve">    </w:t>
            </w:r>
            <w:r w:rsidRPr="00E90746">
              <w:rPr>
                <w:highlight w:val="yellow"/>
              </w:rPr>
              <w:t xml:space="preserve">musim-NeedForGapsInfoNR-r18             NeedForGapsInfoNR-r16                 </w:t>
            </w:r>
            <w:r w:rsidRPr="00E90746">
              <w:rPr>
                <w:color w:val="993366"/>
                <w:highlight w:val="yellow"/>
              </w:rPr>
              <w:t>OPTIONAL</w:t>
            </w:r>
          </w:p>
          <w:p w:rsidR="00E90746" w:rsidRPr="00FF4867" w:rsidRDefault="00E90746" w:rsidP="00E90746">
            <w:pPr>
              <w:pStyle w:val="PL"/>
            </w:pPr>
            <w:r w:rsidRPr="00FF4867">
              <w:t>}</w:t>
            </w:r>
          </w:p>
          <w:p w:rsidR="00E90746" w:rsidRPr="00FF4867" w:rsidRDefault="00E90746" w:rsidP="00E90746">
            <w:pPr>
              <w:pStyle w:val="PL"/>
            </w:pPr>
            <w:r w:rsidRPr="00FF4867">
              <w:t xml:space="preserve">NeedForGapsInfoNR-r16 ::=        </w:t>
            </w:r>
            <w:r w:rsidRPr="00FF4867">
              <w:rPr>
                <w:color w:val="993366"/>
              </w:rPr>
              <w:t>SEQUENCE</w:t>
            </w:r>
            <w:r w:rsidRPr="00FF4867">
              <w:t xml:space="preserve"> {</w:t>
            </w:r>
          </w:p>
          <w:p w:rsidR="00E90746" w:rsidRPr="00FF4867" w:rsidRDefault="00E90746" w:rsidP="00E90746">
            <w:pPr>
              <w:pStyle w:val="PL"/>
            </w:pPr>
            <w:r w:rsidRPr="00FF4867">
              <w:t xml:space="preserve">    intraFreq-needForGap-r16      NeedForGapsIntraFreqList-r16,</w:t>
            </w:r>
          </w:p>
          <w:p w:rsidR="00E90746" w:rsidRPr="00FF4867" w:rsidRDefault="00E90746" w:rsidP="00E90746">
            <w:pPr>
              <w:pStyle w:val="PL"/>
            </w:pPr>
            <w:r w:rsidRPr="00FF4867">
              <w:t xml:space="preserve">    interFreq-needForGap-r16      NeedForGapsBandListNR-r16</w:t>
            </w:r>
          </w:p>
          <w:p w:rsidR="00B1223B" w:rsidRPr="00FF4867" w:rsidRDefault="00E90746" w:rsidP="00B1223B">
            <w:pPr>
              <w:pStyle w:val="PL"/>
            </w:pPr>
            <w:r w:rsidRPr="00FF4867">
              <w:t>}</w:t>
            </w:r>
          </w:p>
          <w:p w:rsidR="00B1223B" w:rsidRPr="00B1223B" w:rsidRDefault="00B1223B" w:rsidP="00B1223B">
            <w:pPr>
              <w:pStyle w:val="PL"/>
              <w:rPr>
                <w:lang w:eastAsia="ko-KR"/>
              </w:rPr>
            </w:pPr>
          </w:p>
        </w:tc>
      </w:tr>
    </w:tbl>
    <w:p w:rsidR="00532CE2" w:rsidRPr="00CD1836" w:rsidRDefault="00F20C6B" w:rsidP="00532CE2">
      <w:pPr>
        <w:rPr>
          <w:rFonts w:eastAsia="Times New Roman"/>
          <w:iCs/>
          <w:sz w:val="21"/>
          <w:szCs w:val="21"/>
          <w:lang w:eastAsia="ko-KR"/>
        </w:rPr>
      </w:pPr>
      <w:r>
        <w:rPr>
          <w:rFonts w:eastAsiaTheme="minorEastAsia"/>
          <w:sz w:val="21"/>
          <w:szCs w:val="21"/>
          <w:lang w:eastAsia="zh-CN"/>
        </w:rPr>
        <w:t>T</w:t>
      </w:r>
      <w:r w:rsidR="00532CE2" w:rsidRPr="00CD1836">
        <w:rPr>
          <w:rFonts w:eastAsiaTheme="minorEastAsia"/>
          <w:sz w:val="21"/>
          <w:szCs w:val="21"/>
          <w:lang w:eastAsia="zh-CN"/>
        </w:rPr>
        <w:t xml:space="preserve">o support the delta reporting, the same logic as the </w:t>
      </w:r>
      <w:r w:rsidR="00532CE2" w:rsidRPr="00CD1836">
        <w:rPr>
          <w:rFonts w:eastAsia="Times New Roman"/>
          <w:i/>
          <w:iCs/>
          <w:sz w:val="21"/>
          <w:szCs w:val="21"/>
          <w:lang w:eastAsia="ko-KR"/>
        </w:rPr>
        <w:t>musim-CapRestriction</w:t>
      </w:r>
      <w:r w:rsidR="00532CE2" w:rsidRPr="00CD1836">
        <w:rPr>
          <w:rFonts w:eastAsia="Times New Roman"/>
          <w:iCs/>
          <w:sz w:val="21"/>
          <w:szCs w:val="21"/>
          <w:lang w:eastAsia="ko-KR"/>
        </w:rPr>
        <w:t xml:space="preserve"> shall be supported, e.g.</w:t>
      </w:r>
    </w:p>
    <w:p w:rsidR="00532CE2" w:rsidRPr="00CD1836" w:rsidRDefault="00532CE2" w:rsidP="00532CE2">
      <w:pPr>
        <w:pStyle w:val="af5"/>
        <w:numPr>
          <w:ilvl w:val="0"/>
          <w:numId w:val="3"/>
        </w:numPr>
        <w:rPr>
          <w:sz w:val="21"/>
          <w:szCs w:val="21"/>
        </w:rPr>
      </w:pPr>
      <w:r w:rsidRPr="00CD1836">
        <w:rPr>
          <w:rFonts w:eastAsiaTheme="minorEastAsia" w:hint="eastAsia"/>
          <w:sz w:val="21"/>
          <w:szCs w:val="21"/>
          <w:lang w:eastAsia="zh-CN"/>
        </w:rPr>
        <w:t>I</w:t>
      </w:r>
      <w:r w:rsidRPr="00CD1836">
        <w:rPr>
          <w:rFonts w:eastAsiaTheme="minorEastAsia"/>
          <w:sz w:val="21"/>
          <w:szCs w:val="21"/>
          <w:lang w:eastAsia="zh-CN"/>
        </w:rPr>
        <w:t>f there is no change on the</w:t>
      </w:r>
      <w:r w:rsidRPr="00CD1836">
        <w:rPr>
          <w:i/>
          <w:iCs/>
          <w:sz w:val="21"/>
          <w:szCs w:val="21"/>
        </w:rPr>
        <w:t xml:space="preserve"> musim-NeedForGapsInfoNR</w:t>
      </w:r>
      <w:r w:rsidRPr="00CD1836">
        <w:rPr>
          <w:rFonts w:eastAsiaTheme="minorEastAsia"/>
          <w:sz w:val="21"/>
          <w:szCs w:val="21"/>
          <w:lang w:eastAsia="zh-CN"/>
        </w:rPr>
        <w:t xml:space="preserve"> when the UAI was triggered for the other reason, the </w:t>
      </w:r>
      <w:r w:rsidRPr="00CD1836">
        <w:rPr>
          <w:i/>
          <w:iCs/>
          <w:sz w:val="21"/>
          <w:szCs w:val="21"/>
        </w:rPr>
        <w:t>musim-NeedForGapsInfoNR</w:t>
      </w:r>
      <w:r w:rsidRPr="00CD1836">
        <w:rPr>
          <w:sz w:val="21"/>
          <w:szCs w:val="21"/>
        </w:rPr>
        <w:t xml:space="preserve"> can be set to absent;</w:t>
      </w:r>
    </w:p>
    <w:p w:rsidR="00532CE2" w:rsidRPr="00CD1836" w:rsidRDefault="00532CE2" w:rsidP="00532CE2">
      <w:pPr>
        <w:pStyle w:val="af5"/>
        <w:numPr>
          <w:ilvl w:val="0"/>
          <w:numId w:val="3"/>
        </w:numPr>
        <w:rPr>
          <w:rFonts w:eastAsiaTheme="minorEastAsia"/>
          <w:sz w:val="21"/>
          <w:szCs w:val="21"/>
          <w:lang w:eastAsia="zh-CN"/>
        </w:rPr>
      </w:pPr>
      <w:r w:rsidRPr="00CD1836">
        <w:rPr>
          <w:rFonts w:eastAsiaTheme="minorEastAsia" w:hint="eastAsia"/>
          <w:sz w:val="21"/>
          <w:szCs w:val="21"/>
          <w:lang w:eastAsia="zh-CN"/>
        </w:rPr>
        <w:t>I</w:t>
      </w:r>
      <w:r w:rsidRPr="00CD1836">
        <w:rPr>
          <w:rFonts w:eastAsiaTheme="minorEastAsia"/>
          <w:sz w:val="21"/>
          <w:szCs w:val="21"/>
          <w:lang w:eastAsia="zh-CN"/>
        </w:rPr>
        <w:t>f the UE want</w:t>
      </w:r>
      <w:r w:rsidR="00CD1836" w:rsidRPr="00CD1836">
        <w:rPr>
          <w:rFonts w:eastAsiaTheme="minorEastAsia"/>
          <w:sz w:val="21"/>
          <w:szCs w:val="21"/>
          <w:lang w:eastAsia="zh-CN"/>
        </w:rPr>
        <w:t>s</w:t>
      </w:r>
      <w:r w:rsidRPr="00CD1836">
        <w:rPr>
          <w:rFonts w:eastAsiaTheme="minorEastAsia"/>
          <w:sz w:val="21"/>
          <w:szCs w:val="21"/>
          <w:lang w:eastAsia="zh-CN"/>
        </w:rPr>
        <w:t xml:space="preserve"> to remove the </w:t>
      </w:r>
      <w:r w:rsidRPr="00CD1836">
        <w:rPr>
          <w:i/>
          <w:iCs/>
          <w:sz w:val="21"/>
          <w:szCs w:val="21"/>
        </w:rPr>
        <w:t xml:space="preserve">musim-NeedForGapsInfoNR </w:t>
      </w:r>
      <w:r w:rsidRPr="00CD1836">
        <w:rPr>
          <w:iCs/>
          <w:sz w:val="21"/>
          <w:szCs w:val="21"/>
        </w:rPr>
        <w:t>restriction</w:t>
      </w:r>
      <w:r w:rsidRPr="00CD1836">
        <w:rPr>
          <w:i/>
          <w:iCs/>
          <w:sz w:val="21"/>
          <w:szCs w:val="21"/>
          <w:lang w:eastAsia="ko-KR"/>
        </w:rPr>
        <w:t xml:space="preserve">, </w:t>
      </w:r>
      <w:r w:rsidRPr="00CD1836">
        <w:rPr>
          <w:iCs/>
          <w:sz w:val="21"/>
          <w:szCs w:val="21"/>
          <w:lang w:eastAsia="ko-KR"/>
        </w:rPr>
        <w:t>the UE can include the</w:t>
      </w:r>
      <w:r w:rsidR="00CD1836" w:rsidRPr="00CD1836">
        <w:rPr>
          <w:rFonts w:eastAsiaTheme="minorEastAsia"/>
          <w:sz w:val="21"/>
          <w:szCs w:val="21"/>
          <w:lang w:eastAsia="zh-CN"/>
        </w:rPr>
        <w:t xml:space="preserve"> </w:t>
      </w:r>
      <w:r w:rsidR="00CD1836" w:rsidRPr="00CD1836">
        <w:rPr>
          <w:i/>
          <w:iCs/>
          <w:sz w:val="21"/>
          <w:szCs w:val="21"/>
        </w:rPr>
        <w:t>musim-NeedForGapsInfoNR</w:t>
      </w:r>
      <w:r w:rsidRPr="00CD1836">
        <w:rPr>
          <w:i/>
          <w:iCs/>
          <w:sz w:val="21"/>
          <w:szCs w:val="21"/>
          <w:lang w:eastAsia="ko-KR"/>
        </w:rPr>
        <w:t xml:space="preserve"> </w:t>
      </w:r>
      <w:r w:rsidRPr="00CD1836">
        <w:rPr>
          <w:iCs/>
          <w:sz w:val="21"/>
          <w:szCs w:val="21"/>
          <w:lang w:eastAsia="ko-KR"/>
        </w:rPr>
        <w:t xml:space="preserve">but set all of the sub-elements to be absent. </w:t>
      </w:r>
    </w:p>
    <w:p w:rsidR="00532CE2" w:rsidRDefault="00F20C6B" w:rsidP="00532CE2">
      <w:pPr>
        <w:rPr>
          <w:sz w:val="21"/>
          <w:szCs w:val="21"/>
        </w:rPr>
      </w:pPr>
      <w:r>
        <w:rPr>
          <w:rFonts w:eastAsiaTheme="minorEastAsia"/>
          <w:sz w:val="21"/>
          <w:szCs w:val="21"/>
          <w:lang w:eastAsia="zh-CN"/>
        </w:rPr>
        <w:t>But,</w:t>
      </w:r>
      <w:r w:rsidR="00CD1836" w:rsidRPr="00CD1836">
        <w:rPr>
          <w:rFonts w:eastAsiaTheme="minorEastAsia"/>
          <w:sz w:val="21"/>
          <w:szCs w:val="21"/>
          <w:lang w:eastAsia="zh-CN"/>
        </w:rPr>
        <w:t xml:space="preserve"> the elements in the </w:t>
      </w:r>
      <w:r w:rsidR="00CD1836" w:rsidRPr="00CD1836">
        <w:rPr>
          <w:i/>
          <w:sz w:val="21"/>
          <w:szCs w:val="21"/>
        </w:rPr>
        <w:t xml:space="preserve">NeedForGapsInfoNR-r16, i.e. </w:t>
      </w:r>
      <w:r w:rsidR="00CD1836" w:rsidRPr="00CD1836">
        <w:rPr>
          <w:sz w:val="21"/>
          <w:szCs w:val="21"/>
        </w:rPr>
        <w:t>i</w:t>
      </w:r>
      <w:r w:rsidR="00CD1836" w:rsidRPr="00CD1836">
        <w:rPr>
          <w:i/>
          <w:sz w:val="21"/>
          <w:szCs w:val="21"/>
        </w:rPr>
        <w:t xml:space="preserve">ntraFreq-needForGap-r16 </w:t>
      </w:r>
      <w:r w:rsidR="00CD1836" w:rsidRPr="00CD1836">
        <w:rPr>
          <w:sz w:val="21"/>
          <w:szCs w:val="21"/>
        </w:rPr>
        <w:t>and</w:t>
      </w:r>
      <w:r w:rsidR="00CD1836" w:rsidRPr="00CD1836">
        <w:rPr>
          <w:i/>
          <w:sz w:val="21"/>
          <w:szCs w:val="21"/>
        </w:rPr>
        <w:t xml:space="preserve"> interFreq-needForGap-r16</w:t>
      </w:r>
      <w:r w:rsidR="00CD1836" w:rsidRPr="00CD1836">
        <w:rPr>
          <w:sz w:val="21"/>
          <w:szCs w:val="21"/>
        </w:rPr>
        <w:t xml:space="preserve"> are mandatory, </w:t>
      </w:r>
      <w:r w:rsidR="00CD1836">
        <w:rPr>
          <w:sz w:val="21"/>
          <w:szCs w:val="21"/>
        </w:rPr>
        <w:t>they can</w:t>
      </w:r>
      <w:r>
        <w:rPr>
          <w:sz w:val="21"/>
          <w:szCs w:val="21"/>
        </w:rPr>
        <w:t>’t</w:t>
      </w:r>
      <w:r w:rsidR="00CD1836">
        <w:rPr>
          <w:sz w:val="21"/>
          <w:szCs w:val="21"/>
        </w:rPr>
        <w:t xml:space="preserve"> be set to absent. To solve this issue, the Asn.1 Coding shall be changed as below:</w:t>
      </w:r>
    </w:p>
    <w:tbl>
      <w:tblPr>
        <w:tblStyle w:val="af"/>
        <w:tblW w:w="0" w:type="auto"/>
        <w:tblLook w:val="04A0" w:firstRow="1" w:lastRow="0" w:firstColumn="1" w:lastColumn="0" w:noHBand="0" w:noVBand="1"/>
      </w:tblPr>
      <w:tblGrid>
        <w:gridCol w:w="9350"/>
      </w:tblGrid>
      <w:tr w:rsidR="00CD1836" w:rsidTr="00503874">
        <w:tc>
          <w:tcPr>
            <w:tcW w:w="9350" w:type="dxa"/>
          </w:tcPr>
          <w:p w:rsidR="00CD1836" w:rsidRPr="00FF4867" w:rsidRDefault="00CD1836" w:rsidP="00CD1836">
            <w:pPr>
              <w:pStyle w:val="PL"/>
            </w:pPr>
            <w:r w:rsidRPr="00FF4867">
              <w:t xml:space="preserve">MUSIM-Assistance-v1800 ::=              </w:t>
            </w:r>
            <w:r w:rsidRPr="00FF4867">
              <w:rPr>
                <w:color w:val="993366"/>
              </w:rPr>
              <w:t>SEQUENCE</w:t>
            </w:r>
            <w:r w:rsidRPr="00FF4867">
              <w:t xml:space="preserve"> {</w:t>
            </w:r>
          </w:p>
          <w:p w:rsidR="00CD1836" w:rsidRPr="00FF4867" w:rsidRDefault="00CD1836" w:rsidP="00CD1836">
            <w:pPr>
              <w:pStyle w:val="PL"/>
            </w:pPr>
            <w:r w:rsidRPr="00FF4867">
              <w:t xml:space="preserve">    musim-GapPriorityPreferenceList-r18     MUSIM-GapPriorityPreferenceList-r18   </w:t>
            </w:r>
            <w:r w:rsidRPr="00FF4867">
              <w:rPr>
                <w:color w:val="993366"/>
              </w:rPr>
              <w:t>OPTIONAL</w:t>
            </w:r>
            <w:r w:rsidRPr="00FF4867">
              <w:t>,</w:t>
            </w:r>
          </w:p>
          <w:p w:rsidR="00CD1836" w:rsidRPr="00FF4867" w:rsidRDefault="00CD1836" w:rsidP="00CD1836">
            <w:pPr>
              <w:pStyle w:val="PL"/>
            </w:pPr>
            <w:r w:rsidRPr="00FF4867">
              <w:t xml:space="preserve">    musim-GapKeepPreference-r18             </w:t>
            </w:r>
            <w:r w:rsidRPr="00FF4867">
              <w:rPr>
                <w:color w:val="993366"/>
              </w:rPr>
              <w:t>ENUMERATED</w:t>
            </w:r>
            <w:r w:rsidRPr="00FF4867">
              <w:t xml:space="preserve"> {true}                 </w:t>
            </w:r>
            <w:r>
              <w:t xml:space="preserve">    </w:t>
            </w:r>
            <w:r w:rsidRPr="00FF4867">
              <w:rPr>
                <w:color w:val="993366"/>
              </w:rPr>
              <w:t>OPTIONAL</w:t>
            </w:r>
            <w:r w:rsidRPr="00FF4867">
              <w:t>,</w:t>
            </w:r>
          </w:p>
          <w:p w:rsidR="00CD1836" w:rsidRPr="00FF4867" w:rsidRDefault="00CD1836" w:rsidP="00CD1836">
            <w:pPr>
              <w:pStyle w:val="PL"/>
            </w:pPr>
            <w:r w:rsidRPr="00FF4867">
              <w:t xml:space="preserve">    </w:t>
            </w:r>
            <w:r w:rsidRPr="00E90746">
              <w:t xml:space="preserve">musim-CapRestriction-r18                MUSIM-CapRestriction-r18              </w:t>
            </w:r>
            <w:r w:rsidRPr="00E90746">
              <w:rPr>
                <w:color w:val="993366"/>
              </w:rPr>
              <w:t>OPTIONAL</w:t>
            </w:r>
            <w:r w:rsidRPr="00E90746">
              <w:t>,</w:t>
            </w:r>
          </w:p>
          <w:p w:rsidR="00CD1836" w:rsidRPr="00FF4867" w:rsidRDefault="00CD1836" w:rsidP="00CD1836">
            <w:pPr>
              <w:pStyle w:val="PL"/>
            </w:pPr>
            <w:r w:rsidRPr="00FF4867">
              <w:t xml:space="preserve">    </w:t>
            </w:r>
            <w:r w:rsidRPr="00532CE2">
              <w:t xml:space="preserve">musim-NeedForGapsInfoNR-r18            </w:t>
            </w:r>
            <w:r w:rsidRPr="00532CE2">
              <w:rPr>
                <w:color w:val="FF0000"/>
              </w:rPr>
              <w:t xml:space="preserve"> MUSIM-</w:t>
            </w:r>
            <w:r w:rsidRPr="00532CE2">
              <w:t>NeedForGapsInfoNR-r1</w:t>
            </w:r>
            <w:r w:rsidRPr="00532CE2">
              <w:rPr>
                <w:strike/>
                <w:color w:val="FF0000"/>
              </w:rPr>
              <w:t>6</w:t>
            </w:r>
            <w:r w:rsidRPr="00532CE2">
              <w:rPr>
                <w:color w:val="FF0000"/>
              </w:rPr>
              <w:t>8</w:t>
            </w:r>
            <w:r w:rsidRPr="00532CE2">
              <w:t xml:space="preserve">          </w:t>
            </w:r>
            <w:r w:rsidRPr="00532CE2">
              <w:rPr>
                <w:color w:val="993366"/>
              </w:rPr>
              <w:t>OPTIONAL</w:t>
            </w:r>
          </w:p>
          <w:p w:rsidR="00CD1836" w:rsidRDefault="00CD1836" w:rsidP="00CD1836">
            <w:pPr>
              <w:pStyle w:val="PL"/>
            </w:pPr>
            <w:r w:rsidRPr="00FF4867">
              <w:t>}</w:t>
            </w:r>
          </w:p>
          <w:p w:rsidR="00CD1836" w:rsidRPr="00CD1836" w:rsidRDefault="00CD1836" w:rsidP="00CD1836">
            <w:pPr>
              <w:pStyle w:val="PL"/>
              <w:rPr>
                <w:color w:val="FF0000"/>
              </w:rPr>
            </w:pPr>
            <w:r w:rsidRPr="00CD1836">
              <w:rPr>
                <w:color w:val="FF0000"/>
              </w:rPr>
              <w:t>MUSIM-NeedForGapsInfoNR-r18  ::=              SEQUENCE {</w:t>
            </w:r>
          </w:p>
          <w:p w:rsidR="00CD1836" w:rsidRPr="00CD1836" w:rsidRDefault="00CD1836" w:rsidP="00CD1836">
            <w:pPr>
              <w:pStyle w:val="PL"/>
              <w:ind w:firstLineChars="200" w:firstLine="320"/>
              <w:rPr>
                <w:color w:val="FF0000"/>
              </w:rPr>
            </w:pPr>
            <w:r w:rsidRPr="00CD1836">
              <w:rPr>
                <w:color w:val="FF0000"/>
              </w:rPr>
              <w:t>needForGapsInfoNR-r16                    NeedForGapsInfoNR-r16                OPTIONAL</w:t>
            </w:r>
          </w:p>
          <w:p w:rsidR="00CD1836" w:rsidRPr="00B1223B" w:rsidRDefault="00CD1836" w:rsidP="00CD1836">
            <w:pPr>
              <w:pStyle w:val="PL"/>
              <w:rPr>
                <w:lang w:eastAsia="ko-KR"/>
              </w:rPr>
            </w:pPr>
            <w:r w:rsidRPr="00CD1836">
              <w:rPr>
                <w:color w:val="FF0000"/>
              </w:rPr>
              <w:t>}</w:t>
            </w:r>
          </w:p>
        </w:tc>
      </w:tr>
    </w:tbl>
    <w:p w:rsidR="00CD1836" w:rsidRPr="00CD1836" w:rsidRDefault="00CD1836" w:rsidP="00532CE2">
      <w:pPr>
        <w:rPr>
          <w:rFonts w:eastAsiaTheme="minorEastAsia"/>
          <w:sz w:val="21"/>
          <w:szCs w:val="21"/>
          <w:lang w:eastAsia="zh-CN"/>
        </w:rPr>
      </w:pPr>
      <w:r w:rsidRPr="00CD1836">
        <w:rPr>
          <w:rFonts w:eastAsiaTheme="minorEastAsia" w:hint="eastAsia"/>
          <w:sz w:val="21"/>
          <w:szCs w:val="21"/>
          <w:lang w:eastAsia="zh-CN"/>
        </w:rPr>
        <w:t>W</w:t>
      </w:r>
      <w:r w:rsidRPr="00CD1836">
        <w:rPr>
          <w:rFonts w:eastAsiaTheme="minorEastAsia"/>
          <w:sz w:val="21"/>
          <w:szCs w:val="21"/>
          <w:lang w:eastAsia="zh-CN"/>
        </w:rPr>
        <w:t>ith this modification</w:t>
      </w:r>
      <w:r>
        <w:rPr>
          <w:rFonts w:eastAsiaTheme="minorEastAsia"/>
          <w:sz w:val="21"/>
          <w:szCs w:val="21"/>
          <w:lang w:eastAsia="zh-CN"/>
        </w:rPr>
        <w:t xml:space="preserve">, the delta reporting of the </w:t>
      </w:r>
      <w:r w:rsidR="005209B6" w:rsidRPr="00CD1836">
        <w:rPr>
          <w:rFonts w:eastAsia="Times New Roman"/>
          <w:i/>
          <w:iCs/>
          <w:sz w:val="21"/>
          <w:szCs w:val="21"/>
          <w:lang w:eastAsia="ja-JP"/>
        </w:rPr>
        <w:t>musim-NeedForGapsInfoN</w:t>
      </w:r>
      <w:r w:rsidR="005209B6">
        <w:rPr>
          <w:rFonts w:eastAsiaTheme="minorEastAsia"/>
          <w:sz w:val="21"/>
          <w:szCs w:val="21"/>
          <w:lang w:eastAsia="zh-CN"/>
        </w:rPr>
        <w:t xml:space="preserve"> can work with the above logic. </w:t>
      </w:r>
      <w:r w:rsidRPr="00CD1836">
        <w:rPr>
          <w:rFonts w:eastAsiaTheme="minorEastAsia"/>
          <w:sz w:val="21"/>
          <w:szCs w:val="21"/>
          <w:lang w:eastAsia="zh-CN"/>
        </w:rPr>
        <w:t xml:space="preserve">Furthermore, </w:t>
      </w:r>
      <w:r>
        <w:rPr>
          <w:rFonts w:eastAsiaTheme="minorEastAsia"/>
          <w:sz w:val="21"/>
          <w:szCs w:val="21"/>
          <w:lang w:eastAsia="zh-CN"/>
        </w:rPr>
        <w:t xml:space="preserve">in the field description of the NeedForGapsNR, only the </w:t>
      </w:r>
      <w:r w:rsidRPr="00E90746">
        <w:rPr>
          <w:rFonts w:eastAsiaTheme="minorEastAsia"/>
          <w:sz w:val="21"/>
          <w:szCs w:val="21"/>
          <w:lang w:eastAsia="zh-CN"/>
        </w:rPr>
        <w:t>RRCReconfiguration or RRCResume message</w:t>
      </w:r>
      <w:r>
        <w:rPr>
          <w:rFonts w:eastAsiaTheme="minorEastAsia"/>
          <w:sz w:val="21"/>
          <w:szCs w:val="21"/>
          <w:lang w:eastAsia="zh-CN"/>
        </w:rPr>
        <w:t xml:space="preserve"> was mentioned, obviously the MUSIM temporary capability restriction case shall also be included as below.</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D1836" w:rsidRPr="00E90746" w:rsidTr="00CD1836">
        <w:tc>
          <w:tcPr>
            <w:tcW w:w="9351" w:type="dxa"/>
            <w:tcBorders>
              <w:top w:val="single" w:sz="4" w:space="0" w:color="auto"/>
              <w:left w:val="single" w:sz="4" w:space="0" w:color="auto"/>
              <w:bottom w:val="single" w:sz="4" w:space="0" w:color="auto"/>
              <w:right w:val="single" w:sz="4" w:space="0" w:color="auto"/>
            </w:tcBorders>
            <w:hideMark/>
          </w:tcPr>
          <w:p w:rsidR="00CD1836" w:rsidRPr="00E90746" w:rsidRDefault="00CD1836" w:rsidP="0050387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E90746">
              <w:rPr>
                <w:rFonts w:ascii="Arial" w:eastAsia="Times New Roman" w:hAnsi="Arial"/>
                <w:b/>
                <w:i/>
                <w:sz w:val="18"/>
                <w:lang w:eastAsia="ja-JP"/>
              </w:rPr>
              <w:lastRenderedPageBreak/>
              <w:t xml:space="preserve">NeedForGapsNR </w:t>
            </w:r>
            <w:r w:rsidRPr="00E90746">
              <w:rPr>
                <w:rFonts w:ascii="Arial" w:eastAsia="Times New Roman" w:hAnsi="Arial"/>
                <w:b/>
                <w:sz w:val="18"/>
                <w:lang w:eastAsia="ja-JP"/>
              </w:rPr>
              <w:t>field descriptions</w:t>
            </w:r>
          </w:p>
        </w:tc>
      </w:tr>
      <w:tr w:rsidR="00CD1836" w:rsidRPr="00E90746" w:rsidTr="00CD1836">
        <w:tc>
          <w:tcPr>
            <w:tcW w:w="9351" w:type="dxa"/>
            <w:tcBorders>
              <w:top w:val="single" w:sz="4" w:space="0" w:color="auto"/>
              <w:left w:val="single" w:sz="4" w:space="0" w:color="auto"/>
              <w:bottom w:val="single" w:sz="4" w:space="0" w:color="auto"/>
              <w:right w:val="single" w:sz="4" w:space="0" w:color="auto"/>
            </w:tcBorders>
            <w:hideMark/>
          </w:tcPr>
          <w:p w:rsidR="00CD1836" w:rsidRPr="00E90746" w:rsidRDefault="00CD1836" w:rsidP="0050387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90746">
              <w:rPr>
                <w:rFonts w:ascii="Arial" w:eastAsia="Times New Roman" w:hAnsi="Arial"/>
                <w:b/>
                <w:bCs/>
                <w:i/>
                <w:iCs/>
                <w:sz w:val="18"/>
                <w:lang w:eastAsia="ja-JP"/>
              </w:rPr>
              <w:t>bandNR</w:t>
            </w:r>
          </w:p>
          <w:p w:rsidR="00CD1836" w:rsidRPr="00E90746" w:rsidRDefault="00CD1836" w:rsidP="0050387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E90746">
              <w:rPr>
                <w:rFonts w:ascii="Arial" w:eastAsia="Times New Roman" w:hAnsi="Arial"/>
                <w:sz w:val="18"/>
                <w:lang w:eastAsia="ja-JP"/>
              </w:rPr>
              <w:t>Indicates the NR target band to be measured.</w:t>
            </w:r>
          </w:p>
        </w:tc>
      </w:tr>
      <w:tr w:rsidR="00CD1836" w:rsidRPr="00E90746" w:rsidTr="00CD1836">
        <w:tc>
          <w:tcPr>
            <w:tcW w:w="9351" w:type="dxa"/>
            <w:tcBorders>
              <w:top w:val="single" w:sz="4" w:space="0" w:color="auto"/>
              <w:left w:val="single" w:sz="4" w:space="0" w:color="auto"/>
              <w:bottom w:val="single" w:sz="4" w:space="0" w:color="auto"/>
              <w:right w:val="single" w:sz="4" w:space="0" w:color="auto"/>
            </w:tcBorders>
            <w:hideMark/>
          </w:tcPr>
          <w:p w:rsidR="00CD1836" w:rsidRPr="00E90746" w:rsidRDefault="00CD1836" w:rsidP="0050387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90746">
              <w:rPr>
                <w:rFonts w:ascii="Arial" w:eastAsia="Times New Roman" w:hAnsi="Arial"/>
                <w:b/>
                <w:bCs/>
                <w:i/>
                <w:iCs/>
                <w:sz w:val="18"/>
                <w:lang w:eastAsia="ja-JP"/>
              </w:rPr>
              <w:t>gapIndication</w:t>
            </w:r>
          </w:p>
          <w:p w:rsidR="00CD1836" w:rsidRPr="00E90746" w:rsidRDefault="00CD1836" w:rsidP="0050387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E90746">
              <w:rPr>
                <w:rFonts w:ascii="Arial" w:eastAsia="Times New Roman" w:hAnsi="Arial"/>
                <w:sz w:val="18"/>
                <w:lang w:eastAsia="ja-JP"/>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E90746">
              <w:rPr>
                <w:rFonts w:ascii="Arial" w:eastAsia="Times New Roman" w:hAnsi="Arial"/>
                <w:i/>
                <w:iCs/>
                <w:sz w:val="18"/>
                <w:lang w:eastAsia="ja-JP"/>
              </w:rPr>
              <w:t>RRCReconfiguration</w:t>
            </w:r>
            <w:r w:rsidRPr="00E90746">
              <w:rPr>
                <w:rFonts w:ascii="Arial" w:eastAsia="Times New Roman" w:hAnsi="Arial"/>
                <w:sz w:val="18"/>
                <w:lang w:eastAsia="ja-JP"/>
              </w:rPr>
              <w:t xml:space="preserve"> or </w:t>
            </w:r>
            <w:r w:rsidRPr="00E90746">
              <w:rPr>
                <w:rFonts w:ascii="Arial" w:eastAsia="Times New Roman" w:hAnsi="Arial"/>
                <w:bCs/>
                <w:i/>
                <w:iCs/>
                <w:noProof/>
                <w:sz w:val="18"/>
                <w:lang w:eastAsia="en-GB"/>
              </w:rPr>
              <w:t>RRCResume</w:t>
            </w:r>
            <w:r w:rsidRPr="00E90746">
              <w:rPr>
                <w:rFonts w:ascii="Arial" w:eastAsia="Times New Roman" w:hAnsi="Arial"/>
                <w:bCs/>
                <w:noProof/>
                <w:sz w:val="18"/>
                <w:lang w:eastAsia="en-GB"/>
              </w:rPr>
              <w:t xml:space="preserve"> </w:t>
            </w:r>
            <w:r w:rsidRPr="00E90746">
              <w:rPr>
                <w:rFonts w:ascii="Arial" w:eastAsia="Times New Roman" w:hAnsi="Arial"/>
                <w:sz w:val="18"/>
                <w:lang w:eastAsia="ja-JP"/>
              </w:rPr>
              <w:t>message</w:t>
            </w:r>
            <w:r>
              <w:rPr>
                <w:rFonts w:ascii="Arial" w:eastAsia="Times New Roman" w:hAnsi="Arial"/>
                <w:sz w:val="18"/>
                <w:lang w:eastAsia="ja-JP"/>
              </w:rPr>
              <w:t xml:space="preserve"> </w:t>
            </w:r>
            <w:r w:rsidRPr="00E90746">
              <w:rPr>
                <w:rFonts w:ascii="Arial" w:eastAsia="Times New Roman" w:hAnsi="Arial"/>
                <w:color w:val="FF0000"/>
                <w:sz w:val="18"/>
                <w:lang w:eastAsia="ja-JP"/>
              </w:rPr>
              <w:t>o</w:t>
            </w:r>
            <w:r>
              <w:rPr>
                <w:rFonts w:ascii="Arial" w:eastAsia="Times New Roman" w:hAnsi="Arial"/>
                <w:color w:val="FF0000"/>
                <w:sz w:val="18"/>
                <w:lang w:eastAsia="ja-JP"/>
              </w:rPr>
              <w:t>r based on the MUSIM temporary c</w:t>
            </w:r>
            <w:r w:rsidRPr="00E90746">
              <w:rPr>
                <w:rFonts w:ascii="Arial" w:eastAsia="Times New Roman" w:hAnsi="Arial"/>
                <w:color w:val="FF0000"/>
                <w:sz w:val="18"/>
                <w:lang w:eastAsia="ja-JP"/>
              </w:rPr>
              <w:t>apability restriction</w:t>
            </w:r>
            <w:r w:rsidRPr="00E90746">
              <w:rPr>
                <w:rFonts w:ascii="Arial" w:eastAsia="Times New Roman" w:hAnsi="Arial"/>
                <w:sz w:val="18"/>
                <w:lang w:eastAsia="ja-JP"/>
              </w:rPr>
              <w:t xml:space="preserve"> that triggers this response. Value </w:t>
            </w:r>
            <w:r w:rsidRPr="00E90746">
              <w:rPr>
                <w:rFonts w:ascii="Arial" w:eastAsia="Times New Roman" w:hAnsi="Arial"/>
                <w:i/>
                <w:iCs/>
                <w:sz w:val="18"/>
                <w:lang w:eastAsia="ja-JP"/>
              </w:rPr>
              <w:t>gap</w:t>
            </w:r>
            <w:r w:rsidRPr="00E90746">
              <w:rPr>
                <w:rFonts w:ascii="Arial" w:eastAsia="Times New Roman" w:hAnsi="Arial"/>
                <w:sz w:val="18"/>
                <w:lang w:eastAsia="ja-JP"/>
              </w:rPr>
              <w:t xml:space="preserve"> indicates that a measurement gap is needed, value </w:t>
            </w:r>
            <w:r w:rsidRPr="00E90746">
              <w:rPr>
                <w:rFonts w:ascii="Arial" w:eastAsia="Times New Roman" w:hAnsi="Arial"/>
                <w:i/>
                <w:iCs/>
                <w:sz w:val="18"/>
                <w:lang w:eastAsia="ja-JP"/>
              </w:rPr>
              <w:t>no-gap</w:t>
            </w:r>
            <w:r w:rsidRPr="00E90746">
              <w:rPr>
                <w:rFonts w:ascii="Arial" w:eastAsia="Times New Roman" w:hAnsi="Arial"/>
                <w:sz w:val="18"/>
                <w:lang w:eastAsia="ja-JP"/>
              </w:rPr>
              <w:t xml:space="preserve"> indicates a measurement gap is not needed. </w:t>
            </w:r>
          </w:p>
        </w:tc>
      </w:tr>
    </w:tbl>
    <w:p w:rsidR="00CD1836" w:rsidRPr="00CD1836" w:rsidRDefault="00CD1836" w:rsidP="00B1223B">
      <w:pPr>
        <w:overflowPunct w:val="0"/>
        <w:autoSpaceDE w:val="0"/>
        <w:autoSpaceDN w:val="0"/>
        <w:adjustRightInd w:val="0"/>
        <w:spacing w:line="240" w:lineRule="auto"/>
        <w:jc w:val="left"/>
        <w:textAlignment w:val="baseline"/>
        <w:rPr>
          <w:rFonts w:eastAsiaTheme="minorEastAsia"/>
          <w:sz w:val="21"/>
          <w:szCs w:val="21"/>
          <w:lang w:eastAsia="zh-CN"/>
        </w:rPr>
      </w:pPr>
      <w:r w:rsidRPr="00CD1836">
        <w:rPr>
          <w:rFonts w:eastAsiaTheme="minorEastAsia"/>
          <w:sz w:val="21"/>
          <w:szCs w:val="21"/>
          <w:lang w:eastAsia="zh-CN"/>
        </w:rPr>
        <w:t>The above changes are also included in the TP1</w:t>
      </w:r>
    </w:p>
    <w:p w:rsidR="00521C86" w:rsidRDefault="00466246">
      <w:pPr>
        <w:rPr>
          <w:rFonts w:eastAsiaTheme="minorEastAsia"/>
          <w:sz w:val="21"/>
          <w:szCs w:val="21"/>
          <w:lang w:eastAsia="zh-CN"/>
        </w:rPr>
      </w:pPr>
      <w:r>
        <w:rPr>
          <w:rFonts w:eastAsiaTheme="minorEastAsia"/>
          <w:b/>
          <w:sz w:val="21"/>
          <w:szCs w:val="21"/>
          <w:lang w:eastAsia="zh-CN"/>
        </w:rPr>
        <w:t xml:space="preserve">Proposal 1: </w:t>
      </w:r>
      <w:r w:rsidR="00CD1836">
        <w:rPr>
          <w:rFonts w:eastAsiaTheme="minorEastAsia"/>
          <w:b/>
          <w:sz w:val="21"/>
          <w:szCs w:val="21"/>
          <w:lang w:eastAsia="zh-CN"/>
        </w:rPr>
        <w:t>On [RIL 116], agree the</w:t>
      </w:r>
      <w:r>
        <w:rPr>
          <w:rFonts w:eastAsiaTheme="minorEastAsia"/>
          <w:b/>
          <w:sz w:val="21"/>
          <w:szCs w:val="21"/>
          <w:lang w:eastAsia="zh-CN"/>
        </w:rPr>
        <w:t xml:space="preserve"> TP1</w:t>
      </w:r>
      <w:r w:rsidR="00CD1836">
        <w:rPr>
          <w:rFonts w:eastAsiaTheme="minorEastAsia"/>
          <w:b/>
          <w:sz w:val="21"/>
          <w:szCs w:val="21"/>
          <w:lang w:eastAsia="zh-CN"/>
        </w:rPr>
        <w:t xml:space="preserve"> in the Annex</w:t>
      </w:r>
      <w:r>
        <w:rPr>
          <w:rFonts w:eastAsiaTheme="minorEastAsia"/>
          <w:b/>
          <w:sz w:val="21"/>
          <w:szCs w:val="21"/>
          <w:lang w:eastAsia="zh-CN"/>
        </w:rPr>
        <w:t>.</w:t>
      </w:r>
    </w:p>
    <w:p w:rsidR="005209B6" w:rsidRPr="005209B6" w:rsidRDefault="005209B6">
      <w:pPr>
        <w:rPr>
          <w:rFonts w:eastAsiaTheme="minorEastAsia"/>
          <w:sz w:val="21"/>
          <w:szCs w:val="21"/>
          <w:lang w:eastAsia="zh-CN"/>
        </w:rPr>
      </w:pPr>
      <w:r>
        <w:rPr>
          <w:rFonts w:eastAsiaTheme="minorEastAsia"/>
          <w:sz w:val="21"/>
          <w:szCs w:val="21"/>
          <w:lang w:eastAsia="zh-CN"/>
        </w:rPr>
        <w:t xml:space="preserve">With the TP1, all of the R18 MUSIM assistance information would be included in the </w:t>
      </w:r>
      <w:r w:rsidRPr="005209B6">
        <w:rPr>
          <w:rFonts w:eastAsiaTheme="minorEastAsia"/>
          <w:sz w:val="21"/>
          <w:szCs w:val="21"/>
          <w:lang w:eastAsia="zh-CN"/>
        </w:rPr>
        <w:t>MUSIM-Assistance-v1800</w:t>
      </w:r>
      <w:r>
        <w:rPr>
          <w:rFonts w:eastAsiaTheme="minorEastAsia"/>
          <w:sz w:val="21"/>
          <w:szCs w:val="21"/>
          <w:lang w:eastAsia="zh-CN"/>
        </w:rPr>
        <w:t>, to keep forward compatibility, an extension marker shall be also added as other WID (e.g. NCR) has done.</w:t>
      </w:r>
    </w:p>
    <w:p w:rsidR="005209B6" w:rsidRPr="00FF4867" w:rsidRDefault="005209B6" w:rsidP="005209B6">
      <w:pPr>
        <w:pStyle w:val="PL"/>
        <w:jc w:val="both"/>
      </w:pPr>
      <w:r w:rsidRPr="00FF4867">
        <w:t xml:space="preserve">MUSIM-Assistance-v1800 ::=              </w:t>
      </w:r>
      <w:r w:rsidRPr="00FF4867">
        <w:rPr>
          <w:color w:val="993366"/>
        </w:rPr>
        <w:t>SEQUENCE</w:t>
      </w:r>
      <w:r w:rsidRPr="00FF4867">
        <w:t xml:space="preserve"> {</w:t>
      </w:r>
    </w:p>
    <w:p w:rsidR="005209B6" w:rsidRPr="00FF4867" w:rsidRDefault="005209B6" w:rsidP="005209B6">
      <w:pPr>
        <w:pStyle w:val="PL"/>
        <w:jc w:val="both"/>
      </w:pPr>
      <w:r w:rsidRPr="00FF4867">
        <w:t xml:space="preserve">    musim-GapPriorityPreferenceList-r18     MUSIM-GapPriorityPreferenceList-r18   </w:t>
      </w:r>
      <w:r w:rsidRPr="00FF4867">
        <w:rPr>
          <w:color w:val="993366"/>
        </w:rPr>
        <w:t>OPTIONAL</w:t>
      </w:r>
      <w:r w:rsidRPr="00FF4867">
        <w:t>,</w:t>
      </w:r>
    </w:p>
    <w:p w:rsidR="005209B6" w:rsidRPr="00FF4867" w:rsidRDefault="005209B6" w:rsidP="005209B6">
      <w:pPr>
        <w:pStyle w:val="PL"/>
        <w:jc w:val="both"/>
      </w:pPr>
      <w:r w:rsidRPr="00FF4867">
        <w:t xml:space="preserve">    musim-GapKeepPreference-r18             </w:t>
      </w:r>
      <w:r w:rsidRPr="00FF4867">
        <w:rPr>
          <w:color w:val="993366"/>
        </w:rPr>
        <w:t>ENUMERATED</w:t>
      </w:r>
      <w:r w:rsidRPr="00FF4867">
        <w:t xml:space="preserve"> {true}                 </w:t>
      </w:r>
      <w:r>
        <w:t xml:space="preserve">    </w:t>
      </w:r>
      <w:r w:rsidRPr="00FF4867">
        <w:rPr>
          <w:color w:val="993366"/>
        </w:rPr>
        <w:t>OPTIONAL</w:t>
      </w:r>
      <w:r w:rsidRPr="00FF4867">
        <w:t>,</w:t>
      </w:r>
    </w:p>
    <w:p w:rsidR="005209B6" w:rsidRPr="00FF4867" w:rsidRDefault="005209B6" w:rsidP="005209B6">
      <w:pPr>
        <w:pStyle w:val="PL"/>
        <w:jc w:val="both"/>
      </w:pPr>
      <w:r w:rsidRPr="00FF4867">
        <w:t xml:space="preserve">    </w:t>
      </w:r>
      <w:r w:rsidRPr="00E90746">
        <w:t xml:space="preserve">musim-CapRestriction-r18                MUSIM-CapRestriction-r18              </w:t>
      </w:r>
      <w:r w:rsidRPr="00E90746">
        <w:rPr>
          <w:color w:val="993366"/>
        </w:rPr>
        <w:t>OPTIONAL</w:t>
      </w:r>
      <w:r w:rsidRPr="00E90746">
        <w:t>,</w:t>
      </w:r>
    </w:p>
    <w:p w:rsidR="005209B6" w:rsidRDefault="005209B6" w:rsidP="005209B6">
      <w:pPr>
        <w:pStyle w:val="PL"/>
        <w:ind w:firstLine="390"/>
        <w:jc w:val="both"/>
        <w:rPr>
          <w:color w:val="993366"/>
        </w:rPr>
      </w:pPr>
      <w:r w:rsidRPr="00532CE2">
        <w:t xml:space="preserve">musim-NeedForGapsInfoNR-r18            </w:t>
      </w:r>
      <w:r w:rsidRPr="00532CE2">
        <w:rPr>
          <w:color w:val="FF0000"/>
        </w:rPr>
        <w:t xml:space="preserve"> MUSIM-</w:t>
      </w:r>
      <w:r w:rsidRPr="00532CE2">
        <w:t>NeedForGapsInfoNR-r1</w:t>
      </w:r>
      <w:r w:rsidRPr="00532CE2">
        <w:rPr>
          <w:strike/>
          <w:color w:val="FF0000"/>
        </w:rPr>
        <w:t>6</w:t>
      </w:r>
      <w:r w:rsidRPr="00532CE2">
        <w:rPr>
          <w:color w:val="FF0000"/>
        </w:rPr>
        <w:t>8</w:t>
      </w:r>
      <w:r w:rsidRPr="00532CE2">
        <w:t xml:space="preserve">          </w:t>
      </w:r>
      <w:r w:rsidRPr="00532CE2">
        <w:rPr>
          <w:color w:val="993366"/>
        </w:rPr>
        <w:t>OPTIONAL</w:t>
      </w:r>
      <w:r>
        <w:rPr>
          <w:color w:val="993366"/>
        </w:rPr>
        <w:t>,</w:t>
      </w:r>
    </w:p>
    <w:p w:rsidR="005209B6" w:rsidRDefault="005209B6" w:rsidP="005209B6">
      <w:pPr>
        <w:pStyle w:val="PL"/>
        <w:jc w:val="both"/>
        <w:rPr>
          <w:color w:val="993366"/>
        </w:rPr>
      </w:pPr>
      <w:r>
        <w:rPr>
          <w:color w:val="993366"/>
        </w:rPr>
        <w:t xml:space="preserve">    </w:t>
      </w:r>
      <w:r w:rsidRPr="005209B6">
        <w:rPr>
          <w:color w:val="FF0000"/>
        </w:rPr>
        <w:t>…</w:t>
      </w:r>
    </w:p>
    <w:p w:rsidR="005209B6" w:rsidRPr="00FF4867" w:rsidRDefault="005209B6" w:rsidP="005209B6">
      <w:pPr>
        <w:pStyle w:val="PL"/>
        <w:ind w:firstLine="390"/>
        <w:jc w:val="both"/>
      </w:pPr>
    </w:p>
    <w:p w:rsidR="005209B6" w:rsidRDefault="005209B6" w:rsidP="005209B6">
      <w:pPr>
        <w:pStyle w:val="PL"/>
        <w:jc w:val="both"/>
      </w:pPr>
      <w:r w:rsidRPr="00FF4867">
        <w:t>}</w:t>
      </w:r>
    </w:p>
    <w:p w:rsidR="00F20C6B" w:rsidRPr="005209B6" w:rsidRDefault="00F20C6B" w:rsidP="00F20C6B">
      <w:pPr>
        <w:rPr>
          <w:rFonts w:eastAsiaTheme="minorEastAsia"/>
          <w:b/>
          <w:sz w:val="21"/>
          <w:szCs w:val="21"/>
          <w:lang w:eastAsia="zh-CN"/>
        </w:rPr>
      </w:pPr>
      <w:r w:rsidRPr="005209B6">
        <w:rPr>
          <w:rFonts w:eastAsiaTheme="minorEastAsia"/>
          <w:b/>
          <w:sz w:val="21"/>
          <w:szCs w:val="21"/>
          <w:lang w:eastAsia="zh-CN"/>
        </w:rPr>
        <w:t xml:space="preserve">Proposal 2: </w:t>
      </w:r>
      <w:r>
        <w:rPr>
          <w:rFonts w:eastAsiaTheme="minorEastAsia"/>
          <w:b/>
          <w:sz w:val="21"/>
          <w:szCs w:val="21"/>
          <w:lang w:eastAsia="zh-CN"/>
        </w:rPr>
        <w:t>A</w:t>
      </w:r>
      <w:r w:rsidRPr="005209B6">
        <w:rPr>
          <w:rFonts w:eastAsiaTheme="minorEastAsia"/>
          <w:b/>
          <w:sz w:val="21"/>
          <w:szCs w:val="21"/>
          <w:lang w:eastAsia="zh-CN"/>
        </w:rPr>
        <w:t>dd extension mark</w:t>
      </w:r>
      <w:r>
        <w:rPr>
          <w:rFonts w:eastAsiaTheme="minorEastAsia"/>
          <w:b/>
          <w:sz w:val="21"/>
          <w:szCs w:val="21"/>
          <w:lang w:eastAsia="zh-CN"/>
        </w:rPr>
        <w:t>er “…”</w:t>
      </w:r>
      <w:r w:rsidRPr="005209B6">
        <w:rPr>
          <w:rFonts w:eastAsiaTheme="minorEastAsia"/>
          <w:b/>
          <w:sz w:val="21"/>
          <w:szCs w:val="21"/>
          <w:lang w:eastAsia="zh-CN"/>
        </w:rPr>
        <w:t xml:space="preserve"> to the</w:t>
      </w:r>
      <w:r w:rsidRPr="005209B6">
        <w:rPr>
          <w:b/>
          <w:sz w:val="21"/>
          <w:szCs w:val="21"/>
        </w:rPr>
        <w:t xml:space="preserve"> </w:t>
      </w:r>
      <w:r w:rsidRPr="005209B6">
        <w:rPr>
          <w:b/>
          <w:i/>
          <w:sz w:val="21"/>
          <w:szCs w:val="21"/>
        </w:rPr>
        <w:t>MUSIM-Assistance-v1800</w:t>
      </w:r>
      <w:r>
        <w:rPr>
          <w:rFonts w:eastAsiaTheme="minorEastAsia"/>
          <w:b/>
          <w:sz w:val="21"/>
          <w:szCs w:val="21"/>
          <w:lang w:eastAsia="zh-CN"/>
        </w:rPr>
        <w:t xml:space="preserve"> for the</w:t>
      </w:r>
      <w:r w:rsidR="0060368F">
        <w:rPr>
          <w:rFonts w:eastAsiaTheme="minorEastAsia"/>
          <w:b/>
          <w:sz w:val="21"/>
          <w:szCs w:val="21"/>
          <w:lang w:eastAsia="zh-CN"/>
        </w:rPr>
        <w:t xml:space="preserve"> better</w:t>
      </w:r>
      <w:r>
        <w:rPr>
          <w:rFonts w:eastAsiaTheme="minorEastAsia"/>
          <w:b/>
          <w:sz w:val="21"/>
          <w:szCs w:val="21"/>
          <w:lang w:eastAsia="zh-CN"/>
        </w:rPr>
        <w:t xml:space="preserve"> forward compatibility.</w:t>
      </w:r>
    </w:p>
    <w:p w:rsidR="00416552" w:rsidRDefault="00416552" w:rsidP="00416552">
      <w:pPr>
        <w:pStyle w:val="2"/>
        <w:rPr>
          <w:rFonts w:eastAsiaTheme="minorEastAsia"/>
          <w:sz w:val="24"/>
          <w:szCs w:val="24"/>
          <w:lang w:eastAsia="zh-CN"/>
        </w:rPr>
      </w:pPr>
      <w:r>
        <w:rPr>
          <w:rFonts w:hint="eastAsia"/>
          <w:sz w:val="24"/>
          <w:szCs w:val="24"/>
          <w:lang w:eastAsia="zh-CN"/>
        </w:rPr>
        <w:t>2</w:t>
      </w:r>
      <w:r>
        <w:rPr>
          <w:sz w:val="24"/>
          <w:szCs w:val="24"/>
          <w:lang w:eastAsia="zh-CN"/>
        </w:rPr>
        <w:t>.</w:t>
      </w:r>
      <w:r w:rsidR="00F20C6B">
        <w:rPr>
          <w:sz w:val="24"/>
          <w:szCs w:val="24"/>
          <w:lang w:eastAsia="zh-CN"/>
        </w:rPr>
        <w:t>2</w:t>
      </w:r>
      <w:r>
        <w:rPr>
          <w:sz w:val="24"/>
          <w:szCs w:val="24"/>
          <w:lang w:eastAsia="zh-CN"/>
        </w:rPr>
        <w:t xml:space="preserve"> </w:t>
      </w:r>
      <w:r>
        <w:rPr>
          <w:rFonts w:eastAsiaTheme="minorEastAsia"/>
          <w:sz w:val="24"/>
          <w:szCs w:val="24"/>
          <w:lang w:eastAsia="zh-CN"/>
        </w:rPr>
        <w:t>RIL Z103</w:t>
      </w:r>
      <w:bookmarkStart w:id="2" w:name="_GoBack"/>
      <w:bookmarkEnd w:id="2"/>
    </w:p>
    <w:p w:rsidR="008C2302" w:rsidRPr="00F20C6B" w:rsidRDefault="008C2302" w:rsidP="008C2302">
      <w:pPr>
        <w:rPr>
          <w:rFonts w:eastAsiaTheme="minorEastAsia"/>
          <w:sz w:val="21"/>
          <w:szCs w:val="21"/>
          <w:lang w:eastAsia="zh-CN"/>
        </w:rPr>
      </w:pPr>
      <w:r w:rsidRPr="00F20C6B">
        <w:rPr>
          <w:rFonts w:eastAsiaTheme="minorEastAsia" w:hint="eastAsia"/>
          <w:sz w:val="21"/>
          <w:szCs w:val="21"/>
          <w:lang w:eastAsia="zh-CN"/>
        </w:rPr>
        <w:t>A</w:t>
      </w:r>
      <w:r w:rsidRPr="00F20C6B">
        <w:rPr>
          <w:rFonts w:eastAsiaTheme="minorEastAsia"/>
          <w:sz w:val="21"/>
          <w:szCs w:val="21"/>
          <w:lang w:eastAsia="zh-CN"/>
        </w:rPr>
        <w:t xml:space="preserve">nother remaining issue is RIL Z103 as below. </w:t>
      </w:r>
    </w:p>
    <w:tbl>
      <w:tblPr>
        <w:tblStyle w:val="af"/>
        <w:tblW w:w="0" w:type="auto"/>
        <w:tblLook w:val="04A0" w:firstRow="1" w:lastRow="0" w:firstColumn="1" w:lastColumn="0" w:noHBand="0" w:noVBand="1"/>
      </w:tblPr>
      <w:tblGrid>
        <w:gridCol w:w="9350"/>
      </w:tblGrid>
      <w:tr w:rsidR="00416552" w:rsidTr="00416552">
        <w:tc>
          <w:tcPr>
            <w:tcW w:w="9350" w:type="dxa"/>
          </w:tcPr>
          <w:p w:rsidR="00416552" w:rsidRPr="00416552" w:rsidRDefault="00416552" w:rsidP="00416552">
            <w:pPr>
              <w:keepNext/>
              <w:keepLines/>
              <w:widowControl w:val="0"/>
              <w:overflowPunct w:val="0"/>
              <w:autoSpaceDE w:val="0"/>
              <w:autoSpaceDN w:val="0"/>
              <w:adjustRightInd w:val="0"/>
              <w:spacing w:before="100" w:beforeAutospacing="1" w:line="240" w:lineRule="auto"/>
              <w:ind w:left="1418" w:hanging="1418"/>
              <w:textAlignment w:val="baseline"/>
              <w:outlineLvl w:val="3"/>
              <w:rPr>
                <w:rFonts w:ascii="Arial" w:eastAsia="Times New Roman" w:hAnsi="Arial"/>
                <w:sz w:val="24"/>
                <w:szCs w:val="24"/>
                <w:lang w:val="en-US" w:eastAsia="zh-CN"/>
              </w:rPr>
            </w:pPr>
            <w:r w:rsidRPr="00416552">
              <w:rPr>
                <w:rFonts w:ascii="Arial" w:eastAsia="Times New Roman" w:hAnsi="Arial"/>
                <w:sz w:val="24"/>
                <w:szCs w:val="24"/>
                <w:lang w:val="en-US" w:eastAsia="zh-CN"/>
              </w:rPr>
              <w:lastRenderedPageBreak/>
              <w:t>5.7.4.2</w:t>
            </w:r>
            <w:r w:rsidRPr="00416552">
              <w:rPr>
                <w:rFonts w:ascii="Arial" w:eastAsia="Times New Roman" w:hAnsi="Arial"/>
                <w:sz w:val="24"/>
                <w:szCs w:val="24"/>
                <w:lang w:val="en-US" w:eastAsia="zh-CN"/>
              </w:rPr>
              <w:tab/>
              <w:t>Initiation</w:t>
            </w:r>
          </w:p>
          <w:p w:rsidR="00416552" w:rsidRPr="00416552" w:rsidRDefault="00416552" w:rsidP="00416552">
            <w:pPr>
              <w:overflowPunct w:val="0"/>
              <w:autoSpaceDE w:val="0"/>
              <w:autoSpaceDN w:val="0"/>
              <w:adjustRightInd w:val="0"/>
              <w:spacing w:before="100" w:beforeAutospacing="1" w:line="240" w:lineRule="auto"/>
              <w:ind w:left="851" w:hanging="284"/>
              <w:textAlignment w:val="baseline"/>
              <w:rPr>
                <w:rFonts w:eastAsia="宋体"/>
                <w:lang w:val="en-US" w:eastAsia="zh-CN"/>
              </w:rPr>
            </w:pPr>
            <w:r w:rsidRPr="00416552">
              <w:rPr>
                <w:rFonts w:eastAsia="宋体"/>
                <w:lang w:val="en-US" w:eastAsia="zh-CN"/>
              </w:rPr>
              <w:t>2&gt;</w:t>
            </w:r>
            <w:r w:rsidRPr="00416552">
              <w:rPr>
                <w:rFonts w:eastAsia="宋体"/>
                <w:lang w:val="en-US" w:eastAsia="zh-CN"/>
              </w:rPr>
              <w:tab/>
              <w:t xml:space="preserve">if the UE has a preference on the measurement gap requirement information and the UE did not transmit a </w:t>
            </w:r>
            <w:r w:rsidRPr="00416552">
              <w:rPr>
                <w:rFonts w:eastAsia="宋体"/>
                <w:i/>
                <w:iCs/>
                <w:lang w:val="en-US" w:eastAsia="zh-CN"/>
              </w:rPr>
              <w:t>UEAssistanceInformation</w:t>
            </w:r>
            <w:r w:rsidRPr="00416552">
              <w:rPr>
                <w:rFonts w:eastAsia="宋体"/>
                <w:lang w:val="en-US" w:eastAsia="zh-CN"/>
              </w:rPr>
              <w:t xml:space="preserve"> message with measurement gap requirement information or </w:t>
            </w:r>
            <w:r w:rsidRPr="00416552">
              <w:rPr>
                <w:rFonts w:eastAsia="宋体"/>
                <w:i/>
                <w:iCs/>
                <w:lang w:val="en-US" w:eastAsia="zh-CN"/>
              </w:rPr>
              <w:t>RRCReconfigurationComplete</w:t>
            </w:r>
            <w:r w:rsidRPr="00416552">
              <w:rPr>
                <w:rFonts w:eastAsia="宋体"/>
                <w:lang w:val="en-US" w:eastAsia="zh-CN"/>
              </w:rPr>
              <w:t xml:space="preserve"> message or </w:t>
            </w:r>
            <w:r w:rsidRPr="00416552">
              <w:rPr>
                <w:rFonts w:eastAsia="宋体"/>
                <w:i/>
                <w:lang w:val="en-US" w:eastAsia="zh-CN"/>
              </w:rPr>
              <w:t xml:space="preserve">RRCResumeComplete </w:t>
            </w:r>
            <w:r w:rsidRPr="00416552">
              <w:rPr>
                <w:rFonts w:eastAsia="宋体"/>
                <w:lang w:val="en-US" w:eastAsia="zh-CN"/>
              </w:rPr>
              <w:t xml:space="preserve">message with measurement gap requirement information since it was configured to provide </w:t>
            </w:r>
            <w:r w:rsidRPr="00416552">
              <w:rPr>
                <w:rFonts w:eastAsia="宋体"/>
                <w:highlight w:val="yellow"/>
                <w:lang w:val="en-US" w:eastAsia="zh-CN"/>
              </w:rPr>
              <w:t>its preference on the measurement gap requirement information</w:t>
            </w:r>
            <w:r w:rsidRPr="00416552">
              <w:rPr>
                <w:rFonts w:eastAsia="宋体"/>
                <w:lang w:val="en-US" w:eastAsia="zh-CN"/>
              </w:rPr>
              <w:t xml:space="preserve"> for MUSIM; or</w:t>
            </w:r>
          </w:p>
          <w:p w:rsidR="00416552" w:rsidRPr="00416552" w:rsidRDefault="00416552" w:rsidP="00416552">
            <w:pPr>
              <w:overflowPunct w:val="0"/>
              <w:autoSpaceDE w:val="0"/>
              <w:autoSpaceDN w:val="0"/>
              <w:adjustRightInd w:val="0"/>
              <w:spacing w:before="100" w:beforeAutospacing="1" w:line="240" w:lineRule="auto"/>
              <w:textAlignment w:val="baseline"/>
              <w:rPr>
                <w:rFonts w:eastAsia="宋体"/>
                <w:lang w:val="en-US" w:eastAsia="zh-CN"/>
              </w:rPr>
            </w:pPr>
            <w:r w:rsidRPr="00416552">
              <w:rPr>
                <w:rFonts w:eastAsia="宋体"/>
                <w:b/>
                <w:lang w:val="en-US" w:eastAsia="zh-CN"/>
              </w:rPr>
              <w:t>[RIL]</w:t>
            </w:r>
            <w:r w:rsidRPr="00416552">
              <w:rPr>
                <w:rFonts w:eastAsia="宋体"/>
                <w:lang w:val="en-US" w:eastAsia="zh-CN"/>
              </w:rPr>
              <w:t xml:space="preserve">: Z103 </w:t>
            </w:r>
            <w:r w:rsidRPr="00416552">
              <w:rPr>
                <w:rFonts w:eastAsia="宋体"/>
                <w:b/>
                <w:lang w:val="en-US" w:eastAsia="zh-CN"/>
              </w:rPr>
              <w:t>[Delegate]</w:t>
            </w:r>
            <w:r w:rsidRPr="00416552">
              <w:rPr>
                <w:rFonts w:eastAsia="宋体"/>
                <w:lang w:val="en-US" w:eastAsia="zh-CN"/>
              </w:rPr>
              <w:t xml:space="preserve">: ZTE (Wenting) </w:t>
            </w:r>
            <w:r w:rsidRPr="00416552">
              <w:rPr>
                <w:rFonts w:eastAsia="宋体"/>
                <w:b/>
                <w:lang w:val="en-US" w:eastAsia="zh-CN"/>
              </w:rPr>
              <w:t>[WI]</w:t>
            </w:r>
            <w:r w:rsidRPr="00416552">
              <w:rPr>
                <w:rFonts w:eastAsia="宋体"/>
                <w:lang w:val="en-US" w:eastAsia="zh-CN"/>
              </w:rPr>
              <w:t xml:space="preserve">: MUSIM </w:t>
            </w:r>
            <w:r w:rsidRPr="00416552">
              <w:rPr>
                <w:rFonts w:eastAsia="宋体"/>
                <w:b/>
                <w:lang w:val="en-US" w:eastAsia="zh-CN"/>
              </w:rPr>
              <w:t>[Class]</w:t>
            </w:r>
            <w:r w:rsidRPr="00416552">
              <w:rPr>
                <w:rFonts w:eastAsia="宋体"/>
                <w:lang w:val="en-US" w:eastAsia="zh-CN"/>
              </w:rPr>
              <w:t xml:space="preserve">: </w:t>
            </w:r>
            <w:r w:rsidRPr="00416552">
              <w:rPr>
                <w:rFonts w:eastAsia="宋体" w:hint="eastAsia"/>
                <w:lang w:val="en-US" w:eastAsia="zh-CN"/>
              </w:rPr>
              <w:t>1</w:t>
            </w:r>
            <w:r w:rsidRPr="00416552">
              <w:rPr>
                <w:rFonts w:eastAsia="宋体"/>
                <w:lang w:val="en-US" w:eastAsia="zh-CN"/>
              </w:rPr>
              <w:t xml:space="preserve"> </w:t>
            </w:r>
            <w:r w:rsidRPr="00416552">
              <w:rPr>
                <w:rFonts w:eastAsia="宋体"/>
                <w:b/>
                <w:color w:val="FF0000"/>
                <w:lang w:val="en-US" w:eastAsia="zh-CN"/>
              </w:rPr>
              <w:t>[Status]</w:t>
            </w:r>
            <w:r w:rsidRPr="00416552">
              <w:rPr>
                <w:rFonts w:eastAsia="宋体"/>
                <w:color w:val="FF0000"/>
                <w:lang w:val="en-US" w:eastAsia="zh-CN"/>
              </w:rPr>
              <w:t xml:space="preserve">: ToDo </w:t>
            </w:r>
            <w:r w:rsidRPr="00416552">
              <w:rPr>
                <w:rFonts w:eastAsia="宋体"/>
                <w:b/>
                <w:lang w:val="en-US" w:eastAsia="zh-CN"/>
              </w:rPr>
              <w:t>[TDoc]</w:t>
            </w:r>
            <w:r w:rsidRPr="00416552">
              <w:rPr>
                <w:rFonts w:eastAsia="宋体"/>
                <w:lang w:val="en-US" w:eastAsia="zh-CN"/>
              </w:rPr>
              <w:t xml:space="preserve">:  </w:t>
            </w:r>
            <w:r w:rsidRPr="00416552">
              <w:rPr>
                <w:rFonts w:eastAsia="宋体"/>
                <w:b/>
                <w:color w:val="FF0000"/>
                <w:lang w:val="en-US" w:eastAsia="zh-CN"/>
              </w:rPr>
              <w:t>[Proposed Conclusion]</w:t>
            </w:r>
            <w:r w:rsidRPr="00416552">
              <w:rPr>
                <w:rFonts w:eastAsia="宋体"/>
                <w:color w:val="FF0000"/>
                <w:lang w:val="en-US" w:eastAsia="zh-CN"/>
              </w:rPr>
              <w:t xml:space="preserve">: </w:t>
            </w:r>
          </w:p>
          <w:p w:rsidR="00416552" w:rsidRPr="00416552" w:rsidRDefault="00416552" w:rsidP="00416552">
            <w:pPr>
              <w:overflowPunct w:val="0"/>
              <w:autoSpaceDE w:val="0"/>
              <w:autoSpaceDN w:val="0"/>
              <w:adjustRightInd w:val="0"/>
              <w:spacing w:before="100" w:beforeAutospacing="1" w:line="240" w:lineRule="auto"/>
              <w:textAlignment w:val="baseline"/>
              <w:rPr>
                <w:rFonts w:eastAsia="宋体" w:cs="Arial"/>
                <w:lang w:val="en-US" w:eastAsia="zh-CN"/>
              </w:rPr>
            </w:pPr>
            <w:r w:rsidRPr="00416552">
              <w:rPr>
                <w:rFonts w:eastAsia="宋体"/>
                <w:b/>
                <w:lang w:val="en-US" w:eastAsia="zh-CN"/>
              </w:rPr>
              <w:t>[Description]</w:t>
            </w:r>
            <w:r w:rsidRPr="00416552">
              <w:rPr>
                <w:rFonts w:eastAsia="宋体"/>
                <w:lang w:val="en-US" w:eastAsia="zh-CN"/>
              </w:rPr>
              <w:t>:</w:t>
            </w:r>
            <w:r w:rsidRPr="00416552">
              <w:rPr>
                <w:rFonts w:eastAsia="宋体" w:cs="Arial"/>
                <w:lang w:val="en-US" w:eastAsia="zh-CN"/>
              </w:rPr>
              <w:t xml:space="preserve"> The reporting is triggered by </w:t>
            </w:r>
            <w:r w:rsidRPr="00416552">
              <w:rPr>
                <w:rFonts w:eastAsia="宋体"/>
                <w:lang w:val="en-US" w:eastAsia="zh-CN"/>
              </w:rPr>
              <w:t>musim-CapabilityRestrictionConfig-r18,</w:t>
            </w:r>
            <w:r w:rsidRPr="00416552">
              <w:rPr>
                <w:rFonts w:eastAsia="宋体" w:cs="Arial" w:hint="eastAsia"/>
                <w:lang w:val="en-US" w:eastAsia="zh-CN"/>
              </w:rPr>
              <w:t xml:space="preserve"> </w:t>
            </w:r>
            <w:r w:rsidRPr="00416552">
              <w:rPr>
                <w:rFonts w:eastAsia="宋体" w:cs="Arial"/>
                <w:lang w:val="en-US" w:eastAsia="zh-CN"/>
              </w:rPr>
              <w:t>there is no explicit/separate measurement gap requirement information relat</w:t>
            </w:r>
            <w:r w:rsidRPr="00416552">
              <w:rPr>
                <w:rFonts w:eastAsia="宋体"/>
                <w:lang w:val="en-US" w:eastAsia="zh-CN"/>
              </w:rPr>
              <w:t>ed configuration</w:t>
            </w:r>
          </w:p>
          <w:p w:rsidR="00416552" w:rsidRPr="00416552" w:rsidRDefault="00416552" w:rsidP="00416552">
            <w:pPr>
              <w:shd w:val="clear" w:color="auto" w:fill="E6E6E6"/>
              <w:overflowPunct w:val="0"/>
              <w:autoSpaceDE w:val="0"/>
              <w:autoSpaceDN w:val="0"/>
              <w:adjustRightInd w:val="0"/>
              <w:spacing w:after="0" w:line="240" w:lineRule="auto"/>
              <w:textAlignment w:val="baseline"/>
              <w:rPr>
                <w:rFonts w:ascii="Courier New" w:eastAsia="Times New Roman" w:hAnsi="Courier New"/>
                <w:sz w:val="16"/>
                <w:szCs w:val="16"/>
                <w:lang w:val="en-US" w:eastAsia="zh-CN"/>
              </w:rPr>
            </w:pPr>
            <w:r w:rsidRPr="00416552">
              <w:rPr>
                <w:rFonts w:ascii="Courier New" w:eastAsia="Times New Roman" w:hAnsi="Courier New"/>
                <w:sz w:val="16"/>
                <w:szCs w:val="16"/>
                <w:lang w:val="en-US" w:eastAsia="zh-CN"/>
              </w:rPr>
              <w:t xml:space="preserve">MUSIM-CapabilityRestrictionConfig-r18 ::=    </w:t>
            </w:r>
            <w:r w:rsidRPr="00416552">
              <w:rPr>
                <w:rFonts w:ascii="Courier New" w:eastAsia="Times New Roman" w:hAnsi="Courier New"/>
                <w:color w:val="993366"/>
                <w:sz w:val="16"/>
                <w:szCs w:val="16"/>
                <w:lang w:val="en-US" w:eastAsia="zh-CN"/>
              </w:rPr>
              <w:t>SEQUENCE</w:t>
            </w:r>
            <w:r w:rsidRPr="00416552">
              <w:rPr>
                <w:rFonts w:ascii="Courier New" w:eastAsia="Times New Roman" w:hAnsi="Courier New"/>
                <w:sz w:val="16"/>
                <w:szCs w:val="16"/>
                <w:lang w:val="en-US" w:eastAsia="zh-CN"/>
              </w:rPr>
              <w:t xml:space="preserve"> {</w:t>
            </w:r>
          </w:p>
          <w:p w:rsidR="00416552" w:rsidRPr="00416552" w:rsidRDefault="00416552" w:rsidP="00416552">
            <w:pPr>
              <w:shd w:val="clear" w:color="auto" w:fill="E6E6E6"/>
              <w:overflowPunct w:val="0"/>
              <w:autoSpaceDE w:val="0"/>
              <w:autoSpaceDN w:val="0"/>
              <w:adjustRightInd w:val="0"/>
              <w:spacing w:after="0" w:line="240" w:lineRule="auto"/>
              <w:textAlignment w:val="baseline"/>
              <w:rPr>
                <w:rFonts w:ascii="Courier New" w:eastAsia="Times New Roman" w:hAnsi="Courier New"/>
                <w:color w:val="808080"/>
                <w:sz w:val="16"/>
                <w:szCs w:val="16"/>
                <w:lang w:val="en-US" w:eastAsia="zh-CN"/>
              </w:rPr>
            </w:pPr>
            <w:r w:rsidRPr="00416552">
              <w:rPr>
                <w:rFonts w:ascii="Courier New" w:eastAsia="等线" w:hAnsi="Courier New"/>
                <w:sz w:val="16"/>
                <w:szCs w:val="16"/>
                <w:lang w:val="en-US" w:eastAsia="zh-CN"/>
              </w:rPr>
              <w:t xml:space="preserve">    musim-CandidateBandList-r18                  MUSIM-CandidateBandList-r18                            </w:t>
            </w:r>
            <w:r w:rsidRPr="00416552">
              <w:rPr>
                <w:rFonts w:ascii="Courier New" w:eastAsia="Times New Roman" w:hAnsi="Courier New"/>
                <w:color w:val="993366"/>
                <w:sz w:val="16"/>
                <w:szCs w:val="16"/>
                <w:lang w:val="en-US" w:eastAsia="zh-CN"/>
              </w:rPr>
              <w:t>OPTIONAL</w:t>
            </w:r>
            <w:r w:rsidRPr="00416552">
              <w:rPr>
                <w:rFonts w:ascii="Courier New" w:eastAsia="Times New Roman" w:hAnsi="Courier New"/>
                <w:sz w:val="16"/>
                <w:szCs w:val="16"/>
                <w:lang w:val="en-US" w:eastAsia="zh-CN"/>
              </w:rPr>
              <w:t xml:space="preserve">, </w:t>
            </w:r>
            <w:r w:rsidRPr="00416552">
              <w:rPr>
                <w:rFonts w:ascii="Courier New" w:eastAsia="Times New Roman" w:hAnsi="Courier New"/>
                <w:color w:val="808080"/>
                <w:sz w:val="16"/>
                <w:szCs w:val="16"/>
                <w:lang w:val="en-US" w:eastAsia="zh-CN"/>
              </w:rPr>
              <w:t>-- Need M</w:t>
            </w:r>
          </w:p>
          <w:p w:rsidR="00416552" w:rsidRPr="00416552" w:rsidRDefault="00416552" w:rsidP="00416552">
            <w:pPr>
              <w:shd w:val="clear" w:color="auto" w:fill="E6E6E6"/>
              <w:overflowPunct w:val="0"/>
              <w:autoSpaceDE w:val="0"/>
              <w:autoSpaceDN w:val="0"/>
              <w:adjustRightInd w:val="0"/>
              <w:spacing w:after="0" w:line="240" w:lineRule="auto"/>
              <w:textAlignment w:val="baseline"/>
              <w:rPr>
                <w:rFonts w:ascii="Courier New" w:eastAsia="Times New Roman" w:hAnsi="Courier New"/>
                <w:sz w:val="16"/>
                <w:szCs w:val="16"/>
                <w:lang w:val="en-US" w:eastAsia="zh-CN"/>
              </w:rPr>
            </w:pPr>
            <w:r w:rsidRPr="00416552">
              <w:rPr>
                <w:rFonts w:ascii="Courier New" w:eastAsia="Times New Roman" w:hAnsi="Courier New"/>
                <w:sz w:val="16"/>
                <w:szCs w:val="16"/>
                <w:lang w:val="en-US" w:eastAsia="zh-CN"/>
              </w:rPr>
              <w:t xml:space="preserve">    musim-WaitTimer-r18                          </w:t>
            </w:r>
            <w:r w:rsidRPr="00416552">
              <w:rPr>
                <w:rFonts w:ascii="Courier New" w:eastAsia="Times New Roman" w:hAnsi="Courier New"/>
                <w:color w:val="993366"/>
                <w:sz w:val="16"/>
                <w:szCs w:val="16"/>
                <w:lang w:val="en-US" w:eastAsia="zh-CN"/>
              </w:rPr>
              <w:t>ENUMERATED</w:t>
            </w:r>
            <w:r w:rsidRPr="00416552">
              <w:rPr>
                <w:rFonts w:ascii="Courier New" w:eastAsia="Times New Roman" w:hAnsi="Courier New"/>
                <w:sz w:val="16"/>
                <w:szCs w:val="16"/>
                <w:lang w:val="en-US" w:eastAsia="zh-CN"/>
              </w:rPr>
              <w:t xml:space="preserve"> {ms10, ms20, ms40, ms60, ms80, ms100, spare2, spare1},</w:t>
            </w:r>
          </w:p>
          <w:p w:rsidR="00416552" w:rsidRPr="00416552" w:rsidRDefault="00416552" w:rsidP="00416552">
            <w:pPr>
              <w:shd w:val="clear" w:color="auto" w:fill="E6E6E6"/>
              <w:overflowPunct w:val="0"/>
              <w:autoSpaceDE w:val="0"/>
              <w:autoSpaceDN w:val="0"/>
              <w:adjustRightInd w:val="0"/>
              <w:spacing w:after="0" w:line="240" w:lineRule="auto"/>
              <w:textAlignment w:val="baseline"/>
              <w:rPr>
                <w:rFonts w:ascii="Courier New" w:eastAsia="Times New Roman" w:hAnsi="Courier New"/>
                <w:sz w:val="16"/>
                <w:szCs w:val="16"/>
                <w:lang w:val="en-US" w:eastAsia="zh-CN"/>
              </w:rPr>
            </w:pPr>
            <w:r w:rsidRPr="00416552">
              <w:rPr>
                <w:rFonts w:ascii="Courier New" w:eastAsia="Times New Roman" w:hAnsi="Courier New"/>
                <w:sz w:val="16"/>
                <w:szCs w:val="16"/>
                <w:lang w:val="en-US" w:eastAsia="zh-CN"/>
              </w:rPr>
              <w:t xml:space="preserve">    musim-ProhibitTimer-r18                      </w:t>
            </w:r>
            <w:r w:rsidRPr="00416552">
              <w:rPr>
                <w:rFonts w:ascii="Courier New" w:eastAsia="Times New Roman" w:hAnsi="Courier New"/>
                <w:color w:val="993366"/>
                <w:sz w:val="16"/>
                <w:szCs w:val="16"/>
                <w:lang w:val="en-US" w:eastAsia="zh-CN"/>
              </w:rPr>
              <w:t>ENUMERATED</w:t>
            </w:r>
            <w:r w:rsidRPr="00416552">
              <w:rPr>
                <w:rFonts w:ascii="Courier New" w:eastAsia="Times New Roman" w:hAnsi="Courier New"/>
                <w:sz w:val="16"/>
                <w:szCs w:val="16"/>
                <w:lang w:val="en-US" w:eastAsia="zh-CN"/>
              </w:rPr>
              <w:t xml:space="preserve"> {ms0, ms10, ms20, ms40, ms60, ms80, spare2, spare1}</w:t>
            </w:r>
          </w:p>
          <w:p w:rsidR="00416552" w:rsidRPr="00416552" w:rsidRDefault="00416552" w:rsidP="00416552">
            <w:pPr>
              <w:shd w:val="clear" w:color="auto" w:fill="E6E6E6"/>
              <w:overflowPunct w:val="0"/>
              <w:autoSpaceDE w:val="0"/>
              <w:autoSpaceDN w:val="0"/>
              <w:adjustRightInd w:val="0"/>
              <w:spacing w:after="0" w:line="240" w:lineRule="auto"/>
              <w:textAlignment w:val="baseline"/>
              <w:rPr>
                <w:rFonts w:ascii="Courier New" w:eastAsia="等线" w:hAnsi="Courier New"/>
                <w:sz w:val="16"/>
                <w:szCs w:val="16"/>
                <w:lang w:val="en-US" w:eastAsia="zh-CN"/>
              </w:rPr>
            </w:pPr>
            <w:r w:rsidRPr="00416552">
              <w:rPr>
                <w:rFonts w:ascii="Courier New" w:eastAsia="等线" w:hAnsi="Courier New"/>
                <w:sz w:val="16"/>
                <w:szCs w:val="16"/>
                <w:lang w:val="en-US" w:eastAsia="zh-CN"/>
              </w:rPr>
              <w:t>}</w:t>
            </w:r>
          </w:p>
          <w:p w:rsidR="00416552" w:rsidRPr="00416552" w:rsidRDefault="00416552" w:rsidP="00416552">
            <w:pPr>
              <w:overflowPunct w:val="0"/>
              <w:autoSpaceDE w:val="0"/>
              <w:autoSpaceDN w:val="0"/>
              <w:adjustRightInd w:val="0"/>
              <w:spacing w:before="100" w:beforeAutospacing="1" w:line="240" w:lineRule="auto"/>
              <w:textAlignment w:val="baseline"/>
              <w:rPr>
                <w:rFonts w:eastAsia="宋体"/>
                <w:lang w:val="en-US" w:eastAsia="zh-CN"/>
              </w:rPr>
            </w:pPr>
            <w:r w:rsidRPr="00416552">
              <w:rPr>
                <w:rFonts w:eastAsia="宋体"/>
                <w:b/>
                <w:lang w:val="en-US" w:eastAsia="zh-CN"/>
              </w:rPr>
              <w:t xml:space="preserve"> [Proposed Change]</w:t>
            </w:r>
            <w:r w:rsidRPr="00416552">
              <w:rPr>
                <w:rFonts w:eastAsia="宋体"/>
                <w:lang w:val="en-US" w:eastAsia="zh-CN"/>
              </w:rPr>
              <w:t xml:space="preserve">: </w:t>
            </w:r>
          </w:p>
          <w:p w:rsidR="00416552" w:rsidRPr="00416552" w:rsidRDefault="00416552" w:rsidP="00416552">
            <w:pPr>
              <w:overflowPunct w:val="0"/>
              <w:autoSpaceDE w:val="0"/>
              <w:autoSpaceDN w:val="0"/>
              <w:adjustRightInd w:val="0"/>
              <w:spacing w:before="100" w:beforeAutospacing="1" w:line="240" w:lineRule="auto"/>
              <w:textAlignment w:val="baseline"/>
              <w:rPr>
                <w:rFonts w:eastAsia="宋体"/>
                <w:lang w:val="en-US" w:eastAsia="zh-CN"/>
              </w:rPr>
            </w:pPr>
            <w:r w:rsidRPr="00416552">
              <w:rPr>
                <w:rFonts w:eastAsia="宋体"/>
                <w:lang w:val="en-US" w:eastAsia="zh-CN"/>
              </w:rPr>
              <w:t xml:space="preserve">…since it was configured to provide </w:t>
            </w:r>
            <w:r w:rsidRPr="00416552">
              <w:rPr>
                <w:rFonts w:eastAsia="宋体"/>
                <w:strike/>
                <w:color w:val="FF0000"/>
                <w:lang w:val="en-US" w:eastAsia="zh-CN"/>
              </w:rPr>
              <w:t xml:space="preserve">its preference on the measurement gap requirement information </w:t>
            </w:r>
            <w:r w:rsidRPr="00416552">
              <w:rPr>
                <w:rFonts w:eastAsia="宋体"/>
                <w:color w:val="FF0000"/>
                <w:lang w:val="en-US" w:eastAsia="zh-CN"/>
              </w:rPr>
              <w:t xml:space="preserve">MUSIM assistance information </w:t>
            </w:r>
            <w:r w:rsidRPr="00416552">
              <w:rPr>
                <w:rFonts w:eastAsia="等线"/>
                <w:color w:val="FF0000"/>
                <w:lang w:val="en-US" w:eastAsia="zh-CN"/>
              </w:rPr>
              <w:t xml:space="preserve">for </w:t>
            </w:r>
            <w:r w:rsidRPr="00416552">
              <w:rPr>
                <w:rFonts w:eastAsia="宋体"/>
                <w:color w:val="FF0000"/>
                <w:lang w:val="en-US" w:eastAsia="zh-CN"/>
              </w:rPr>
              <w:t>temporary capability restriction</w:t>
            </w:r>
            <w:r w:rsidRPr="00416552">
              <w:rPr>
                <w:rFonts w:eastAsia="宋体"/>
                <w:lang w:val="en-US" w:eastAsia="zh-CN"/>
              </w:rPr>
              <w:t xml:space="preserve"> for MUSIM</w:t>
            </w:r>
          </w:p>
          <w:p w:rsidR="00416552" w:rsidRPr="00416552" w:rsidRDefault="00416552" w:rsidP="00416552">
            <w:pPr>
              <w:overflowPunct w:val="0"/>
              <w:autoSpaceDE w:val="0"/>
              <w:autoSpaceDN w:val="0"/>
              <w:adjustRightInd w:val="0"/>
              <w:spacing w:before="100" w:beforeAutospacing="1" w:line="240" w:lineRule="auto"/>
              <w:textAlignment w:val="baseline"/>
              <w:rPr>
                <w:rFonts w:eastAsia="宋体"/>
                <w:sz w:val="24"/>
                <w:szCs w:val="24"/>
                <w:lang w:val="en-US" w:eastAsia="zh-CN"/>
              </w:rPr>
            </w:pPr>
            <w:r w:rsidRPr="00416552">
              <w:rPr>
                <w:rFonts w:eastAsia="宋体"/>
                <w:b/>
                <w:sz w:val="24"/>
                <w:szCs w:val="24"/>
                <w:lang w:val="en-US" w:eastAsia="zh-CN"/>
              </w:rPr>
              <w:t>[Comments]</w:t>
            </w:r>
            <w:r w:rsidRPr="00416552">
              <w:rPr>
                <w:rFonts w:eastAsia="宋体"/>
                <w:sz w:val="24"/>
                <w:szCs w:val="24"/>
                <w:lang w:val="en-US" w:eastAsia="zh-CN"/>
              </w:rPr>
              <w:t>:</w:t>
            </w:r>
          </w:p>
          <w:p w:rsidR="00416552" w:rsidRDefault="00416552" w:rsidP="00416552">
            <w:pPr>
              <w:rPr>
                <w:rFonts w:eastAsiaTheme="minorEastAsia"/>
                <w:b/>
                <w:sz w:val="21"/>
                <w:szCs w:val="21"/>
                <w:lang w:eastAsia="zh-CN"/>
              </w:rPr>
            </w:pPr>
            <w:r w:rsidRPr="00416552">
              <w:rPr>
                <w:rFonts w:eastAsiaTheme="minorEastAsia"/>
                <w:lang w:eastAsia="zh-CN"/>
              </w:rPr>
              <w:t>Samsung (Aby): We think this needs some discussion. There may be some cases where the proposed changes will not work well.</w:t>
            </w:r>
          </w:p>
        </w:tc>
      </w:tr>
    </w:tbl>
    <w:p w:rsidR="00416552" w:rsidRPr="00F20C6B" w:rsidRDefault="008C2302">
      <w:pPr>
        <w:rPr>
          <w:rFonts w:eastAsiaTheme="minorEastAsia"/>
          <w:sz w:val="21"/>
          <w:szCs w:val="21"/>
          <w:lang w:eastAsia="zh-CN"/>
        </w:rPr>
      </w:pPr>
      <w:r w:rsidRPr="00F20C6B">
        <w:rPr>
          <w:rFonts w:eastAsiaTheme="minorEastAsia"/>
          <w:sz w:val="21"/>
          <w:szCs w:val="21"/>
          <w:lang w:eastAsia="zh-CN"/>
        </w:rPr>
        <w:t>The main concern is that only the UE supporting the</w:t>
      </w:r>
      <w:r w:rsidRPr="00F20C6B">
        <w:rPr>
          <w:rFonts w:eastAsiaTheme="minorEastAsia"/>
          <w:i/>
          <w:sz w:val="21"/>
          <w:szCs w:val="21"/>
          <w:lang w:eastAsia="zh-CN"/>
        </w:rPr>
        <w:t xml:space="preserve"> nr-NeedForGap-Reporting-r16</w:t>
      </w:r>
      <w:r w:rsidRPr="00F20C6B">
        <w:rPr>
          <w:rFonts w:eastAsiaTheme="minorEastAsia"/>
          <w:sz w:val="21"/>
          <w:szCs w:val="21"/>
          <w:lang w:eastAsia="zh-CN"/>
        </w:rPr>
        <w:t xml:space="preserve"> can support</w:t>
      </w:r>
      <w:r w:rsidRPr="00F20C6B">
        <w:rPr>
          <w:rFonts w:eastAsiaTheme="minorEastAsia"/>
          <w:i/>
          <w:sz w:val="21"/>
          <w:szCs w:val="21"/>
          <w:lang w:eastAsia="zh-CN"/>
        </w:rPr>
        <w:t xml:space="preserve"> musim-NeedForGapsInfoNR-r18 </w:t>
      </w:r>
      <w:r w:rsidRPr="00F20C6B">
        <w:rPr>
          <w:rFonts w:eastAsiaTheme="minorEastAsia"/>
          <w:sz w:val="21"/>
          <w:szCs w:val="21"/>
          <w:lang w:eastAsia="zh-CN"/>
        </w:rPr>
        <w:t xml:space="preserve">reporting. To solve this concern, </w:t>
      </w:r>
      <w:r w:rsidRPr="00F20C6B">
        <w:rPr>
          <w:rFonts w:eastAsiaTheme="minorEastAsia" w:hint="eastAsia"/>
          <w:sz w:val="21"/>
          <w:szCs w:val="21"/>
          <w:lang w:eastAsia="zh-CN"/>
        </w:rPr>
        <w:t>t</w:t>
      </w:r>
      <w:r w:rsidRPr="00F20C6B">
        <w:rPr>
          <w:rFonts w:eastAsiaTheme="minorEastAsia"/>
          <w:sz w:val="21"/>
          <w:szCs w:val="21"/>
          <w:lang w:eastAsia="zh-CN"/>
        </w:rPr>
        <w:t>he below modification is suggested as in the TP2 of the Annex.</w:t>
      </w:r>
    </w:p>
    <w:tbl>
      <w:tblPr>
        <w:tblStyle w:val="af"/>
        <w:tblW w:w="0" w:type="auto"/>
        <w:tblLook w:val="04A0" w:firstRow="1" w:lastRow="0" w:firstColumn="1" w:lastColumn="0" w:noHBand="0" w:noVBand="1"/>
      </w:tblPr>
      <w:tblGrid>
        <w:gridCol w:w="9350"/>
      </w:tblGrid>
      <w:tr w:rsidR="008C2302" w:rsidTr="008C2302">
        <w:tc>
          <w:tcPr>
            <w:tcW w:w="9350" w:type="dxa"/>
          </w:tcPr>
          <w:p w:rsidR="008C2302" w:rsidRPr="008C2302" w:rsidRDefault="008C2302" w:rsidP="00E42AA5">
            <w:pPr>
              <w:overflowPunct w:val="0"/>
              <w:autoSpaceDE w:val="0"/>
              <w:autoSpaceDN w:val="0"/>
              <w:adjustRightInd w:val="0"/>
              <w:spacing w:before="100" w:beforeAutospacing="1" w:line="240" w:lineRule="auto"/>
              <w:ind w:left="851" w:hanging="284"/>
              <w:textAlignment w:val="baseline"/>
              <w:rPr>
                <w:rFonts w:eastAsiaTheme="minorEastAsia"/>
                <w:lang w:val="en-US" w:eastAsia="zh-CN"/>
              </w:rPr>
            </w:pPr>
            <w:r w:rsidRPr="00416552">
              <w:rPr>
                <w:rFonts w:eastAsia="宋体"/>
                <w:lang w:val="en-US" w:eastAsia="zh-CN"/>
              </w:rPr>
              <w:t>2&gt;</w:t>
            </w:r>
            <w:r w:rsidRPr="00416552">
              <w:rPr>
                <w:rFonts w:eastAsia="宋体"/>
                <w:lang w:val="en-US" w:eastAsia="zh-CN"/>
              </w:rPr>
              <w:tab/>
              <w:t xml:space="preserve">if </w:t>
            </w:r>
            <w:r w:rsidRPr="008C2302">
              <w:rPr>
                <w:rFonts w:eastAsia="宋体"/>
                <w:color w:val="FF0000"/>
                <w:lang w:val="en-US" w:eastAsia="zh-CN"/>
              </w:rPr>
              <w:t xml:space="preserve">the UE supports the capability of the </w:t>
            </w:r>
            <w:r w:rsidRPr="008C2302">
              <w:rPr>
                <w:rFonts w:eastAsiaTheme="minorEastAsia"/>
                <w:i/>
                <w:color w:val="FF0000"/>
                <w:lang w:eastAsia="zh-CN"/>
              </w:rPr>
              <w:t xml:space="preserve">nr-NeedForGap-Reporting-r16 </w:t>
            </w:r>
            <w:r w:rsidRPr="008C2302">
              <w:rPr>
                <w:rFonts w:eastAsiaTheme="minorEastAsia"/>
                <w:color w:val="FF0000"/>
                <w:lang w:eastAsia="zh-CN"/>
              </w:rPr>
              <w:t>and</w:t>
            </w:r>
            <w:r w:rsidRPr="008C2302">
              <w:rPr>
                <w:rFonts w:eastAsiaTheme="minorEastAsia"/>
                <w:lang w:eastAsia="zh-CN"/>
              </w:rPr>
              <w:t xml:space="preserve"> the UE</w:t>
            </w:r>
            <w:r w:rsidRPr="008C2302">
              <w:rPr>
                <w:rFonts w:eastAsia="宋体"/>
                <w:lang w:val="en-US" w:eastAsia="zh-CN"/>
              </w:rPr>
              <w:t xml:space="preserve"> </w:t>
            </w:r>
            <w:r w:rsidRPr="00416552">
              <w:rPr>
                <w:rFonts w:eastAsia="宋体"/>
                <w:lang w:val="en-US" w:eastAsia="zh-CN"/>
              </w:rPr>
              <w:t xml:space="preserve">has a preference on the measurement gap requirement information and the UE did not transmit a </w:t>
            </w:r>
            <w:r w:rsidRPr="00416552">
              <w:rPr>
                <w:rFonts w:eastAsia="宋体"/>
                <w:i/>
                <w:iCs/>
                <w:lang w:val="en-US" w:eastAsia="zh-CN"/>
              </w:rPr>
              <w:t>UEAssistanceInformation</w:t>
            </w:r>
            <w:r w:rsidRPr="00416552">
              <w:rPr>
                <w:rFonts w:eastAsia="宋体"/>
                <w:lang w:val="en-US" w:eastAsia="zh-CN"/>
              </w:rPr>
              <w:t xml:space="preserve"> message with measurement gap requirement information or </w:t>
            </w:r>
            <w:r w:rsidRPr="00416552">
              <w:rPr>
                <w:rFonts w:eastAsia="宋体"/>
                <w:i/>
                <w:iCs/>
                <w:lang w:val="en-US" w:eastAsia="zh-CN"/>
              </w:rPr>
              <w:t>RRCReconfigurationComplete</w:t>
            </w:r>
            <w:r w:rsidRPr="00416552">
              <w:rPr>
                <w:rFonts w:eastAsia="宋体"/>
                <w:lang w:val="en-US" w:eastAsia="zh-CN"/>
              </w:rPr>
              <w:t xml:space="preserve"> message or </w:t>
            </w:r>
            <w:r w:rsidRPr="00416552">
              <w:rPr>
                <w:rFonts w:eastAsia="宋体"/>
                <w:i/>
                <w:lang w:val="en-US" w:eastAsia="zh-CN"/>
              </w:rPr>
              <w:t xml:space="preserve">RRCResumeComplete </w:t>
            </w:r>
            <w:r w:rsidRPr="00416552">
              <w:rPr>
                <w:rFonts w:eastAsia="宋体"/>
                <w:lang w:val="en-US" w:eastAsia="zh-CN"/>
              </w:rPr>
              <w:t xml:space="preserve">message with measurement gap requirement information since it was configured to provide </w:t>
            </w:r>
            <w:r w:rsidR="00E42AA5" w:rsidRPr="00416552">
              <w:rPr>
                <w:rFonts w:eastAsia="宋体"/>
                <w:strike/>
                <w:color w:val="FF0000"/>
                <w:lang w:val="en-US" w:eastAsia="zh-CN"/>
              </w:rPr>
              <w:t xml:space="preserve">its preference on the measurement gap requirement information </w:t>
            </w:r>
            <w:r w:rsidR="00E42AA5" w:rsidRPr="00416552">
              <w:rPr>
                <w:rFonts w:eastAsia="宋体"/>
                <w:color w:val="FF0000"/>
                <w:lang w:val="en-US" w:eastAsia="zh-CN"/>
              </w:rPr>
              <w:t xml:space="preserve">MUSIM assistance information </w:t>
            </w:r>
            <w:r w:rsidR="00E42AA5" w:rsidRPr="00416552">
              <w:rPr>
                <w:rFonts w:eastAsia="等线"/>
                <w:color w:val="FF0000"/>
                <w:lang w:val="en-US" w:eastAsia="zh-CN"/>
              </w:rPr>
              <w:t xml:space="preserve">for </w:t>
            </w:r>
            <w:r w:rsidR="00E42AA5" w:rsidRPr="00416552">
              <w:rPr>
                <w:rFonts w:eastAsia="宋体"/>
                <w:color w:val="FF0000"/>
                <w:lang w:val="en-US" w:eastAsia="zh-CN"/>
              </w:rPr>
              <w:t>temporary capability restriction</w:t>
            </w:r>
            <w:r w:rsidR="00E42AA5" w:rsidRPr="00416552">
              <w:rPr>
                <w:rFonts w:eastAsia="宋体"/>
                <w:lang w:val="en-US" w:eastAsia="zh-CN"/>
              </w:rPr>
              <w:t xml:space="preserve"> </w:t>
            </w:r>
            <w:r w:rsidRPr="00416552">
              <w:rPr>
                <w:rFonts w:eastAsia="宋体"/>
                <w:lang w:val="en-US" w:eastAsia="zh-CN"/>
              </w:rPr>
              <w:t>for MUSIM; or</w:t>
            </w:r>
          </w:p>
        </w:tc>
      </w:tr>
    </w:tbl>
    <w:p w:rsidR="008C2302" w:rsidRDefault="00E42AA5">
      <w:pPr>
        <w:rPr>
          <w:rFonts w:eastAsiaTheme="minorEastAsia"/>
          <w:b/>
          <w:sz w:val="21"/>
          <w:szCs w:val="21"/>
          <w:lang w:eastAsia="zh-CN"/>
        </w:rPr>
      </w:pPr>
      <w:r>
        <w:rPr>
          <w:rFonts w:eastAsiaTheme="minorEastAsia" w:hint="eastAsia"/>
          <w:b/>
          <w:sz w:val="21"/>
          <w:szCs w:val="21"/>
          <w:lang w:eastAsia="zh-CN"/>
        </w:rPr>
        <w:t>P</w:t>
      </w:r>
      <w:r w:rsidR="005209B6">
        <w:rPr>
          <w:rFonts w:eastAsiaTheme="minorEastAsia"/>
          <w:b/>
          <w:sz w:val="21"/>
          <w:szCs w:val="21"/>
          <w:lang w:eastAsia="zh-CN"/>
        </w:rPr>
        <w:t>roposal 3</w:t>
      </w:r>
      <w:r>
        <w:rPr>
          <w:rFonts w:eastAsiaTheme="minorEastAsia"/>
          <w:b/>
          <w:sz w:val="21"/>
          <w:szCs w:val="21"/>
          <w:lang w:eastAsia="zh-CN"/>
        </w:rPr>
        <w:t>: On [RIL Z103],</w:t>
      </w:r>
      <w:r>
        <w:rPr>
          <w:rFonts w:eastAsiaTheme="minorEastAsia" w:hint="eastAsia"/>
          <w:b/>
          <w:sz w:val="21"/>
          <w:szCs w:val="21"/>
          <w:lang w:eastAsia="zh-CN"/>
        </w:rPr>
        <w:t xml:space="preserve"> a</w:t>
      </w:r>
      <w:r>
        <w:rPr>
          <w:rFonts w:eastAsiaTheme="minorEastAsia"/>
          <w:b/>
          <w:sz w:val="21"/>
          <w:szCs w:val="21"/>
          <w:lang w:eastAsia="zh-CN"/>
        </w:rPr>
        <w:t>gree the TP2 in the Annex.</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5209B6" w:rsidRPr="00CD1836" w:rsidRDefault="005209B6" w:rsidP="005209B6">
      <w:pPr>
        <w:overflowPunct w:val="0"/>
        <w:autoSpaceDE w:val="0"/>
        <w:autoSpaceDN w:val="0"/>
        <w:adjustRightInd w:val="0"/>
        <w:spacing w:line="240" w:lineRule="auto"/>
        <w:jc w:val="left"/>
        <w:textAlignment w:val="baseline"/>
        <w:rPr>
          <w:rFonts w:eastAsia="Times New Roman"/>
          <w:b/>
          <w:iCs/>
          <w:sz w:val="21"/>
          <w:szCs w:val="21"/>
          <w:lang w:eastAsia="ko-KR"/>
        </w:rPr>
      </w:pPr>
      <w:r w:rsidRPr="00CD1836">
        <w:rPr>
          <w:rFonts w:eastAsiaTheme="minorEastAsia" w:hint="eastAsia"/>
          <w:b/>
          <w:iCs/>
          <w:sz w:val="21"/>
          <w:szCs w:val="21"/>
          <w:lang w:eastAsia="zh-CN"/>
        </w:rPr>
        <w:t>O</w:t>
      </w:r>
      <w:r w:rsidRPr="00CD1836">
        <w:rPr>
          <w:rFonts w:eastAsiaTheme="minorEastAsia"/>
          <w:b/>
          <w:iCs/>
          <w:sz w:val="21"/>
          <w:szCs w:val="21"/>
          <w:lang w:eastAsia="zh-CN"/>
        </w:rPr>
        <w:t xml:space="preserve">bservation 1: </w:t>
      </w:r>
      <w:r w:rsidRPr="00CD1836">
        <w:rPr>
          <w:rFonts w:eastAsiaTheme="minorEastAsia"/>
          <w:b/>
          <w:sz w:val="21"/>
          <w:szCs w:val="21"/>
          <w:lang w:eastAsia="zh-CN"/>
        </w:rPr>
        <w:t xml:space="preserve">There is no problem for the delta reporting of the </w:t>
      </w:r>
      <w:r w:rsidRPr="00CD1836">
        <w:rPr>
          <w:rFonts w:eastAsia="Times New Roman"/>
          <w:b/>
          <w:i/>
          <w:iCs/>
          <w:sz w:val="21"/>
          <w:szCs w:val="21"/>
          <w:lang w:eastAsia="ko-KR"/>
        </w:rPr>
        <w:t xml:space="preserve">musim-CapRestriction </w:t>
      </w:r>
      <w:r w:rsidRPr="00CD1836">
        <w:rPr>
          <w:rFonts w:eastAsia="Times New Roman"/>
          <w:b/>
          <w:iCs/>
          <w:sz w:val="21"/>
          <w:szCs w:val="21"/>
          <w:lang w:eastAsia="ko-KR"/>
        </w:rPr>
        <w:t>with the description and Asn.1 coding in the [1], e.g.</w:t>
      </w:r>
    </w:p>
    <w:p w:rsidR="005209B6" w:rsidRPr="00CD1836" w:rsidRDefault="005209B6" w:rsidP="005209B6">
      <w:pPr>
        <w:pStyle w:val="af5"/>
        <w:numPr>
          <w:ilvl w:val="0"/>
          <w:numId w:val="3"/>
        </w:numPr>
        <w:rPr>
          <w:b/>
          <w:sz w:val="21"/>
          <w:szCs w:val="21"/>
        </w:rPr>
      </w:pPr>
      <w:r w:rsidRPr="00CD1836">
        <w:rPr>
          <w:rFonts w:eastAsiaTheme="minorEastAsia" w:hint="eastAsia"/>
          <w:b/>
          <w:sz w:val="21"/>
          <w:szCs w:val="21"/>
          <w:lang w:eastAsia="zh-CN"/>
        </w:rPr>
        <w:t>I</w:t>
      </w:r>
      <w:r w:rsidRPr="00CD1836">
        <w:rPr>
          <w:rFonts w:eastAsiaTheme="minorEastAsia"/>
          <w:b/>
          <w:sz w:val="21"/>
          <w:szCs w:val="21"/>
          <w:lang w:eastAsia="zh-CN"/>
        </w:rPr>
        <w:t xml:space="preserve">f there is no change on the </w:t>
      </w:r>
      <w:r w:rsidRPr="00CD1836">
        <w:rPr>
          <w:b/>
          <w:i/>
          <w:iCs/>
          <w:sz w:val="21"/>
          <w:szCs w:val="21"/>
          <w:lang w:eastAsia="ko-KR"/>
        </w:rPr>
        <w:t>musim-CapRestriction</w:t>
      </w:r>
      <w:r w:rsidRPr="00CD1836">
        <w:rPr>
          <w:rFonts w:eastAsiaTheme="minorEastAsia"/>
          <w:b/>
          <w:sz w:val="21"/>
          <w:szCs w:val="21"/>
          <w:lang w:eastAsia="zh-CN"/>
        </w:rPr>
        <w:t xml:space="preserve"> when the UAI was triggered for the other reason, the </w:t>
      </w:r>
      <w:r w:rsidRPr="00CD1836">
        <w:rPr>
          <w:b/>
          <w:i/>
          <w:iCs/>
          <w:sz w:val="21"/>
          <w:szCs w:val="21"/>
          <w:lang w:eastAsia="ko-KR"/>
        </w:rPr>
        <w:t>musim-CapRestriction</w:t>
      </w:r>
      <w:r w:rsidRPr="00CD1836">
        <w:rPr>
          <w:b/>
          <w:sz w:val="21"/>
          <w:szCs w:val="21"/>
        </w:rPr>
        <w:t xml:space="preserve"> can be set to absent;</w:t>
      </w:r>
    </w:p>
    <w:p w:rsidR="005209B6" w:rsidRPr="00CD1836" w:rsidRDefault="005209B6" w:rsidP="005209B6">
      <w:pPr>
        <w:pStyle w:val="af5"/>
        <w:numPr>
          <w:ilvl w:val="0"/>
          <w:numId w:val="3"/>
        </w:numPr>
        <w:rPr>
          <w:rFonts w:eastAsiaTheme="minorEastAsia"/>
          <w:b/>
          <w:sz w:val="21"/>
          <w:szCs w:val="21"/>
          <w:lang w:eastAsia="zh-CN"/>
        </w:rPr>
      </w:pPr>
      <w:r w:rsidRPr="00CD1836">
        <w:rPr>
          <w:rFonts w:eastAsiaTheme="minorEastAsia" w:hint="eastAsia"/>
          <w:b/>
          <w:sz w:val="21"/>
          <w:szCs w:val="21"/>
          <w:lang w:eastAsia="zh-CN"/>
        </w:rPr>
        <w:lastRenderedPageBreak/>
        <w:t>I</w:t>
      </w:r>
      <w:r w:rsidRPr="00CD1836">
        <w:rPr>
          <w:rFonts w:eastAsiaTheme="minorEastAsia"/>
          <w:b/>
          <w:sz w:val="21"/>
          <w:szCs w:val="21"/>
          <w:lang w:eastAsia="zh-CN"/>
        </w:rPr>
        <w:t xml:space="preserve">f the UE wants to remove the </w:t>
      </w:r>
      <w:r w:rsidRPr="00CD1836">
        <w:rPr>
          <w:b/>
          <w:i/>
          <w:iCs/>
          <w:sz w:val="21"/>
          <w:szCs w:val="21"/>
          <w:lang w:eastAsia="ko-KR"/>
        </w:rPr>
        <w:t xml:space="preserve">musim-CapRestriction, </w:t>
      </w:r>
      <w:r w:rsidRPr="00CD1836">
        <w:rPr>
          <w:b/>
          <w:iCs/>
          <w:sz w:val="21"/>
          <w:szCs w:val="21"/>
          <w:lang w:eastAsia="ko-KR"/>
        </w:rPr>
        <w:t xml:space="preserve">the UE can include the </w:t>
      </w:r>
      <w:r w:rsidRPr="00CD1836">
        <w:rPr>
          <w:b/>
          <w:i/>
          <w:iCs/>
          <w:sz w:val="21"/>
          <w:szCs w:val="21"/>
          <w:lang w:eastAsia="ko-KR"/>
        </w:rPr>
        <w:t xml:space="preserve">musim-CapRestriction </w:t>
      </w:r>
      <w:r w:rsidRPr="00CD1836">
        <w:rPr>
          <w:b/>
          <w:iCs/>
          <w:sz w:val="21"/>
          <w:szCs w:val="21"/>
          <w:lang w:eastAsia="ko-KR"/>
        </w:rPr>
        <w:t xml:space="preserve">but set all of the sub-elements to be absent. </w:t>
      </w:r>
    </w:p>
    <w:p w:rsidR="005209B6" w:rsidRPr="005209B6" w:rsidRDefault="005209B6" w:rsidP="005209B6">
      <w:pPr>
        <w:rPr>
          <w:rFonts w:eastAsiaTheme="minorEastAsia"/>
          <w:sz w:val="21"/>
          <w:szCs w:val="21"/>
          <w:lang w:eastAsia="zh-CN"/>
        </w:rPr>
      </w:pPr>
      <w:r w:rsidRPr="005209B6">
        <w:rPr>
          <w:rFonts w:eastAsiaTheme="minorEastAsia"/>
          <w:b/>
          <w:sz w:val="21"/>
          <w:szCs w:val="21"/>
          <w:lang w:eastAsia="zh-CN"/>
        </w:rPr>
        <w:t>Proposal 1: On [RIL 116], agree the TP1 in the Annex.</w:t>
      </w:r>
    </w:p>
    <w:p w:rsidR="005209B6" w:rsidRPr="005209B6" w:rsidRDefault="005209B6" w:rsidP="005209B6">
      <w:pPr>
        <w:rPr>
          <w:rFonts w:eastAsiaTheme="minorEastAsia"/>
          <w:b/>
          <w:sz w:val="21"/>
          <w:szCs w:val="21"/>
          <w:lang w:eastAsia="zh-CN"/>
        </w:rPr>
      </w:pPr>
      <w:r w:rsidRPr="005209B6">
        <w:rPr>
          <w:rFonts w:eastAsiaTheme="minorEastAsia"/>
          <w:b/>
          <w:sz w:val="21"/>
          <w:szCs w:val="21"/>
          <w:lang w:eastAsia="zh-CN"/>
        </w:rPr>
        <w:t xml:space="preserve">Proposal 2: </w:t>
      </w:r>
      <w:r w:rsidR="00F20C6B">
        <w:rPr>
          <w:rFonts w:eastAsiaTheme="minorEastAsia"/>
          <w:b/>
          <w:sz w:val="21"/>
          <w:szCs w:val="21"/>
          <w:lang w:eastAsia="zh-CN"/>
        </w:rPr>
        <w:t>A</w:t>
      </w:r>
      <w:r w:rsidRPr="005209B6">
        <w:rPr>
          <w:rFonts w:eastAsiaTheme="minorEastAsia"/>
          <w:b/>
          <w:sz w:val="21"/>
          <w:szCs w:val="21"/>
          <w:lang w:eastAsia="zh-CN"/>
        </w:rPr>
        <w:t>dd extension mark</w:t>
      </w:r>
      <w:r>
        <w:rPr>
          <w:rFonts w:eastAsiaTheme="minorEastAsia"/>
          <w:b/>
          <w:sz w:val="21"/>
          <w:szCs w:val="21"/>
          <w:lang w:eastAsia="zh-CN"/>
        </w:rPr>
        <w:t>er “…”</w:t>
      </w:r>
      <w:r w:rsidRPr="005209B6">
        <w:rPr>
          <w:rFonts w:eastAsiaTheme="minorEastAsia"/>
          <w:b/>
          <w:sz w:val="21"/>
          <w:szCs w:val="21"/>
          <w:lang w:eastAsia="zh-CN"/>
        </w:rPr>
        <w:t xml:space="preserve"> to the</w:t>
      </w:r>
      <w:r w:rsidRPr="005209B6">
        <w:rPr>
          <w:b/>
          <w:sz w:val="21"/>
          <w:szCs w:val="21"/>
        </w:rPr>
        <w:t xml:space="preserve"> </w:t>
      </w:r>
      <w:r w:rsidRPr="005209B6">
        <w:rPr>
          <w:b/>
          <w:i/>
          <w:sz w:val="21"/>
          <w:szCs w:val="21"/>
        </w:rPr>
        <w:t>MUSIM-Assistance-v1800</w:t>
      </w:r>
      <w:r w:rsidR="00F20C6B">
        <w:rPr>
          <w:rFonts w:eastAsiaTheme="minorEastAsia"/>
          <w:b/>
          <w:sz w:val="21"/>
          <w:szCs w:val="21"/>
          <w:lang w:eastAsia="zh-CN"/>
        </w:rPr>
        <w:t xml:space="preserve"> for the </w:t>
      </w:r>
      <w:r w:rsidR="0060368F">
        <w:rPr>
          <w:rFonts w:eastAsiaTheme="minorEastAsia"/>
          <w:b/>
          <w:sz w:val="21"/>
          <w:szCs w:val="21"/>
          <w:lang w:eastAsia="zh-CN"/>
        </w:rPr>
        <w:t xml:space="preserve">better </w:t>
      </w:r>
      <w:r w:rsidR="00F20C6B">
        <w:rPr>
          <w:rFonts w:eastAsiaTheme="minorEastAsia"/>
          <w:b/>
          <w:sz w:val="21"/>
          <w:szCs w:val="21"/>
          <w:lang w:eastAsia="zh-CN"/>
        </w:rPr>
        <w:t>forward compatibility.</w:t>
      </w:r>
    </w:p>
    <w:p w:rsidR="005209B6" w:rsidRDefault="005209B6" w:rsidP="005209B6">
      <w:pPr>
        <w:rPr>
          <w:rFonts w:eastAsiaTheme="minorEastAsia"/>
          <w:b/>
          <w:sz w:val="21"/>
          <w:szCs w:val="21"/>
          <w:lang w:eastAsia="zh-CN"/>
        </w:rPr>
      </w:pPr>
      <w:r>
        <w:rPr>
          <w:rFonts w:eastAsiaTheme="minorEastAsia" w:hint="eastAsia"/>
          <w:b/>
          <w:sz w:val="21"/>
          <w:szCs w:val="21"/>
          <w:lang w:eastAsia="zh-CN"/>
        </w:rPr>
        <w:t>P</w:t>
      </w:r>
      <w:r>
        <w:rPr>
          <w:rFonts w:eastAsiaTheme="minorEastAsia"/>
          <w:b/>
          <w:sz w:val="21"/>
          <w:szCs w:val="21"/>
          <w:lang w:eastAsia="zh-CN"/>
        </w:rPr>
        <w:t>roposal 3: On [RIL Z103],</w:t>
      </w:r>
      <w:r>
        <w:rPr>
          <w:rFonts w:eastAsiaTheme="minorEastAsia" w:hint="eastAsia"/>
          <w:b/>
          <w:sz w:val="21"/>
          <w:szCs w:val="21"/>
          <w:lang w:eastAsia="zh-CN"/>
        </w:rPr>
        <w:t xml:space="preserve"> a</w:t>
      </w:r>
      <w:r>
        <w:rPr>
          <w:rFonts w:eastAsiaTheme="minorEastAsia"/>
          <w:b/>
          <w:sz w:val="21"/>
          <w:szCs w:val="21"/>
          <w:lang w:eastAsia="zh-CN"/>
        </w:rPr>
        <w:t>gree the TP2 in the Annex.</w:t>
      </w:r>
    </w:p>
    <w:p w:rsidR="00DD0117" w:rsidRDefault="00DD0117">
      <w:pPr>
        <w:pStyle w:val="1"/>
        <w:numPr>
          <w:ilvl w:val="0"/>
          <w:numId w:val="2"/>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t>R</w:t>
      </w:r>
      <w:r>
        <w:rPr>
          <w:rFonts w:eastAsiaTheme="minorEastAsia" w:cs="Arial"/>
          <w:sz w:val="32"/>
          <w:szCs w:val="36"/>
          <w:lang w:eastAsia="zh-CN"/>
        </w:rPr>
        <w:t>eference</w:t>
      </w:r>
    </w:p>
    <w:p w:rsidR="00532CE2" w:rsidRDefault="00DD0117" w:rsidP="00DD0117">
      <w:pPr>
        <w:sectPr w:rsidR="00532CE2">
          <w:pgSz w:w="12240" w:h="15840"/>
          <w:pgMar w:top="1440" w:right="1440" w:bottom="1440" w:left="1440" w:header="720" w:footer="720" w:gutter="0"/>
          <w:cols w:space="720"/>
          <w:docGrid w:linePitch="360"/>
        </w:sectPr>
      </w:pPr>
      <w:r>
        <w:rPr>
          <w:rFonts w:eastAsiaTheme="minorEastAsia" w:hint="eastAsia"/>
          <w:lang w:eastAsia="zh-CN"/>
        </w:rPr>
        <w:t>[</w:t>
      </w:r>
      <w:r>
        <w:rPr>
          <w:rFonts w:eastAsiaTheme="minorEastAsia"/>
          <w:lang w:eastAsia="zh-CN"/>
        </w:rPr>
        <w:t xml:space="preserve">1] R2-2404000  </w:t>
      </w:r>
      <w:r>
        <w:t>Correction on NR MUSIM enhancements  Vivo</w:t>
      </w:r>
    </w:p>
    <w:p w:rsidR="00DD0117" w:rsidRPr="00DD0117" w:rsidRDefault="00DD0117" w:rsidP="00DD0117">
      <w:pPr>
        <w:rPr>
          <w:rFonts w:eastAsiaTheme="minorEastAsia"/>
          <w:lang w:eastAsia="zh-CN"/>
        </w:rPr>
      </w:pP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t>A</w:t>
      </w:r>
      <w:r>
        <w:rPr>
          <w:rFonts w:eastAsiaTheme="minorEastAsia" w:cs="Arial"/>
          <w:sz w:val="32"/>
          <w:szCs w:val="36"/>
          <w:lang w:eastAsia="zh-CN"/>
        </w:rPr>
        <w:t>nnex</w:t>
      </w:r>
    </w:p>
    <w:p w:rsidR="00532CE2" w:rsidRPr="00532CE2" w:rsidRDefault="00466246" w:rsidP="00532CE2">
      <w:pPr>
        <w:pStyle w:val="2"/>
        <w:rPr>
          <w:rFonts w:eastAsiaTheme="minorEastAsia"/>
          <w:sz w:val="24"/>
          <w:lang w:eastAsia="zh-CN"/>
        </w:rPr>
      </w:pPr>
      <w:r>
        <w:rPr>
          <w:rFonts w:hint="eastAsia"/>
          <w:lang w:eastAsia="zh-CN"/>
        </w:rPr>
        <w:t>T</w:t>
      </w:r>
      <w:r>
        <w:rPr>
          <w:lang w:eastAsia="zh-CN"/>
        </w:rPr>
        <w:t>P 1</w:t>
      </w:r>
      <w:bookmarkStart w:id="3" w:name="_Toc60777128"/>
      <w:bookmarkStart w:id="4" w:name="_Toc162894642"/>
    </w:p>
    <w:p w:rsidR="00532CE2" w:rsidRPr="00532CE2" w:rsidRDefault="00532CE2" w:rsidP="00532CE2">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532CE2">
        <w:rPr>
          <w:rFonts w:ascii="Arial" w:eastAsia="Times New Roman" w:hAnsi="Arial"/>
          <w:sz w:val="24"/>
          <w:lang w:eastAsia="ja-JP"/>
        </w:rPr>
        <w:t>–</w:t>
      </w:r>
      <w:r w:rsidRPr="00532CE2">
        <w:rPr>
          <w:rFonts w:ascii="Arial" w:eastAsia="Times New Roman" w:hAnsi="Arial"/>
          <w:sz w:val="24"/>
          <w:lang w:eastAsia="ja-JP"/>
        </w:rPr>
        <w:tab/>
      </w:r>
      <w:r w:rsidRPr="00532CE2">
        <w:rPr>
          <w:rFonts w:ascii="Arial" w:eastAsia="Times New Roman" w:hAnsi="Arial"/>
          <w:i/>
          <w:noProof/>
          <w:sz w:val="24"/>
          <w:lang w:eastAsia="ja-JP"/>
        </w:rPr>
        <w:t>UEAssistanceInformation</w:t>
      </w:r>
      <w:bookmarkEnd w:id="3"/>
      <w:bookmarkEnd w:id="4"/>
    </w:p>
    <w:p w:rsidR="00532CE2" w:rsidRPr="00532CE2" w:rsidRDefault="00532CE2" w:rsidP="00532CE2">
      <w:pPr>
        <w:overflowPunct w:val="0"/>
        <w:autoSpaceDE w:val="0"/>
        <w:autoSpaceDN w:val="0"/>
        <w:adjustRightInd w:val="0"/>
        <w:spacing w:line="240" w:lineRule="auto"/>
        <w:jc w:val="left"/>
        <w:textAlignment w:val="baseline"/>
        <w:rPr>
          <w:rFonts w:eastAsia="Times New Roman"/>
          <w:lang w:eastAsia="ja-JP"/>
        </w:rPr>
      </w:pPr>
      <w:r w:rsidRPr="00532CE2">
        <w:rPr>
          <w:rFonts w:eastAsia="Times New Roman"/>
          <w:lang w:eastAsia="ja-JP"/>
        </w:rPr>
        <w:t xml:space="preserve">The </w:t>
      </w:r>
      <w:r w:rsidRPr="00532CE2">
        <w:rPr>
          <w:rFonts w:eastAsia="Times New Roman"/>
          <w:i/>
          <w:noProof/>
          <w:lang w:eastAsia="ja-JP"/>
        </w:rPr>
        <w:t xml:space="preserve">UEAssistanceInformation </w:t>
      </w:r>
      <w:r w:rsidRPr="00532CE2">
        <w:rPr>
          <w:rFonts w:eastAsia="Times New Roman"/>
          <w:lang w:eastAsia="ja-JP"/>
        </w:rPr>
        <w:t xml:space="preserve">message is used for the indication of UE assistance information to the </w:t>
      </w:r>
      <w:r w:rsidRPr="00532CE2">
        <w:rPr>
          <w:rFonts w:eastAsia="Times New Roman"/>
          <w:lang w:eastAsia="zh-CN"/>
        </w:rPr>
        <w:t>network</w:t>
      </w:r>
      <w:r w:rsidRPr="00532CE2">
        <w:rPr>
          <w:rFonts w:eastAsia="Times New Roman"/>
          <w:lang w:eastAsia="ja-JP"/>
        </w:rPr>
        <w:t>.</w:t>
      </w:r>
    </w:p>
    <w:p w:rsidR="00532CE2" w:rsidRPr="00532CE2" w:rsidRDefault="00532CE2" w:rsidP="00532CE2">
      <w:pPr>
        <w:overflowPunct w:val="0"/>
        <w:autoSpaceDE w:val="0"/>
        <w:autoSpaceDN w:val="0"/>
        <w:adjustRightInd w:val="0"/>
        <w:spacing w:line="240" w:lineRule="auto"/>
        <w:ind w:left="568" w:hanging="284"/>
        <w:jc w:val="left"/>
        <w:textAlignment w:val="baseline"/>
        <w:rPr>
          <w:rFonts w:eastAsia="Times New Roman"/>
          <w:lang w:eastAsia="ja-JP"/>
        </w:rPr>
      </w:pPr>
      <w:r w:rsidRPr="00532CE2">
        <w:rPr>
          <w:rFonts w:eastAsia="Times New Roman"/>
          <w:lang w:eastAsia="ja-JP"/>
        </w:rPr>
        <w:t>Signalling radio bearer: SRB1, SRB3</w:t>
      </w:r>
    </w:p>
    <w:p w:rsidR="00532CE2" w:rsidRPr="00532CE2" w:rsidRDefault="00532CE2" w:rsidP="00532CE2">
      <w:pPr>
        <w:overflowPunct w:val="0"/>
        <w:autoSpaceDE w:val="0"/>
        <w:autoSpaceDN w:val="0"/>
        <w:adjustRightInd w:val="0"/>
        <w:spacing w:line="240" w:lineRule="auto"/>
        <w:ind w:left="568" w:hanging="284"/>
        <w:jc w:val="left"/>
        <w:textAlignment w:val="baseline"/>
        <w:rPr>
          <w:rFonts w:eastAsia="Times New Roman"/>
          <w:lang w:eastAsia="ja-JP"/>
        </w:rPr>
      </w:pPr>
      <w:r w:rsidRPr="00532CE2">
        <w:rPr>
          <w:rFonts w:eastAsia="Times New Roman"/>
          <w:lang w:eastAsia="ja-JP"/>
        </w:rPr>
        <w:t>RLC-SAP: AM</w:t>
      </w:r>
    </w:p>
    <w:p w:rsidR="00532CE2" w:rsidRPr="00532CE2" w:rsidRDefault="00532CE2" w:rsidP="00532CE2">
      <w:pPr>
        <w:overflowPunct w:val="0"/>
        <w:autoSpaceDE w:val="0"/>
        <w:autoSpaceDN w:val="0"/>
        <w:adjustRightInd w:val="0"/>
        <w:spacing w:line="240" w:lineRule="auto"/>
        <w:ind w:left="568" w:hanging="284"/>
        <w:jc w:val="left"/>
        <w:textAlignment w:val="baseline"/>
        <w:rPr>
          <w:rFonts w:eastAsia="Times New Roman"/>
          <w:lang w:eastAsia="ja-JP"/>
        </w:rPr>
      </w:pPr>
      <w:r w:rsidRPr="00532CE2">
        <w:rPr>
          <w:rFonts w:eastAsia="Times New Roman"/>
          <w:lang w:eastAsia="ja-JP"/>
        </w:rPr>
        <w:t>Logical channel: DCCH</w:t>
      </w:r>
    </w:p>
    <w:p w:rsidR="00532CE2" w:rsidRPr="00532CE2" w:rsidRDefault="00532CE2" w:rsidP="00532CE2">
      <w:pPr>
        <w:overflowPunct w:val="0"/>
        <w:autoSpaceDE w:val="0"/>
        <w:autoSpaceDN w:val="0"/>
        <w:adjustRightInd w:val="0"/>
        <w:spacing w:line="240" w:lineRule="auto"/>
        <w:ind w:left="568" w:hanging="284"/>
        <w:jc w:val="left"/>
        <w:textAlignment w:val="baseline"/>
        <w:rPr>
          <w:rFonts w:eastAsia="Times New Roman"/>
          <w:lang w:eastAsia="ja-JP"/>
        </w:rPr>
      </w:pPr>
      <w:r w:rsidRPr="00532CE2">
        <w:rPr>
          <w:rFonts w:eastAsia="Times New Roman"/>
          <w:lang w:eastAsia="ja-JP"/>
        </w:rPr>
        <w:t>Direction: UE to Network</w:t>
      </w:r>
    </w:p>
    <w:p w:rsidR="00532CE2" w:rsidRPr="00532CE2" w:rsidRDefault="00532CE2" w:rsidP="00532CE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532CE2">
        <w:rPr>
          <w:rFonts w:ascii="Arial" w:eastAsia="Times New Roman" w:hAnsi="Arial"/>
          <w:b/>
          <w:bCs/>
          <w:i/>
          <w:iCs/>
          <w:noProof/>
          <w:lang w:eastAsia="ja-JP"/>
        </w:rPr>
        <w:t>UEAssistanceInformation message</w:t>
      </w:r>
    </w:p>
    <w:p w:rsidR="00532CE2" w:rsidRPr="00532CE2" w:rsidRDefault="00532CE2" w:rsidP="00532CE2">
      <w:pPr>
        <w:pStyle w:val="PL"/>
        <w:rPr>
          <w:rFonts w:eastAsiaTheme="minorEastAsia"/>
          <w:lang w:eastAsia="zh-CN"/>
        </w:rPr>
      </w:pPr>
      <w:r>
        <w:rPr>
          <w:rFonts w:eastAsiaTheme="minorEastAsia" w:hint="eastAsia"/>
          <w:lang w:eastAsia="zh-CN"/>
        </w:rPr>
        <w:t>/</w:t>
      </w:r>
      <w:r>
        <w:rPr>
          <w:rFonts w:eastAsiaTheme="minorEastAsia"/>
          <w:lang w:eastAsia="zh-CN"/>
        </w:rPr>
        <w:t>**********************************omit the unrelated part*************************************************************************/</w:t>
      </w:r>
    </w:p>
    <w:p w:rsidR="00532CE2" w:rsidRPr="00FF4867" w:rsidRDefault="00532CE2" w:rsidP="00532CE2">
      <w:pPr>
        <w:pStyle w:val="PL"/>
      </w:pPr>
      <w:r w:rsidRPr="00FF4867">
        <w:t xml:space="preserve">MUSIM-Assistance-v1800 ::=              </w:t>
      </w:r>
      <w:r w:rsidRPr="00FF4867">
        <w:rPr>
          <w:color w:val="993366"/>
        </w:rPr>
        <w:t>SEQUENCE</w:t>
      </w:r>
      <w:r w:rsidRPr="00FF4867">
        <w:t xml:space="preserve"> {</w:t>
      </w:r>
    </w:p>
    <w:p w:rsidR="00532CE2" w:rsidRPr="00FF4867" w:rsidRDefault="00532CE2" w:rsidP="00532CE2">
      <w:pPr>
        <w:pStyle w:val="PL"/>
      </w:pPr>
      <w:r w:rsidRPr="00FF4867">
        <w:t xml:space="preserve">    musim-GapPriorityPreferenceList-r18     MUSIM-GapPriorityPreferenceList-r18   </w:t>
      </w:r>
      <w:r w:rsidRPr="00FF4867">
        <w:rPr>
          <w:color w:val="993366"/>
        </w:rPr>
        <w:t>OPTIONAL</w:t>
      </w:r>
      <w:r w:rsidRPr="00FF4867">
        <w:t>,</w:t>
      </w:r>
    </w:p>
    <w:p w:rsidR="00532CE2" w:rsidRPr="00FF4867" w:rsidRDefault="00532CE2" w:rsidP="00532CE2">
      <w:pPr>
        <w:pStyle w:val="PL"/>
      </w:pPr>
      <w:r w:rsidRPr="00FF4867">
        <w:t xml:space="preserve">    musim-GapKeepPreference-r18             </w:t>
      </w:r>
      <w:r w:rsidRPr="00FF4867">
        <w:rPr>
          <w:color w:val="993366"/>
        </w:rPr>
        <w:t>ENUMERATED</w:t>
      </w:r>
      <w:r w:rsidRPr="00FF4867">
        <w:t xml:space="preserve"> {true}                 </w:t>
      </w:r>
      <w:r>
        <w:t xml:space="preserve">    </w:t>
      </w:r>
      <w:r w:rsidRPr="00FF4867">
        <w:rPr>
          <w:color w:val="993366"/>
        </w:rPr>
        <w:t>OPTIONAL</w:t>
      </w:r>
      <w:r w:rsidRPr="00FF4867">
        <w:t>,</w:t>
      </w:r>
    </w:p>
    <w:p w:rsidR="00532CE2" w:rsidRPr="00FF4867" w:rsidRDefault="00532CE2" w:rsidP="00532CE2">
      <w:pPr>
        <w:pStyle w:val="PL"/>
      </w:pPr>
      <w:r w:rsidRPr="00FF4867">
        <w:t xml:space="preserve">    </w:t>
      </w:r>
      <w:r w:rsidRPr="00E90746">
        <w:t xml:space="preserve">musim-CapRestriction-r18                MUSIM-CapRestriction-r18              </w:t>
      </w:r>
      <w:r w:rsidRPr="00E90746">
        <w:rPr>
          <w:color w:val="993366"/>
        </w:rPr>
        <w:t>OPTIONAL</w:t>
      </w:r>
      <w:r w:rsidRPr="00E90746">
        <w:t>,</w:t>
      </w:r>
    </w:p>
    <w:p w:rsidR="00532CE2" w:rsidRPr="00FF4867" w:rsidRDefault="00532CE2" w:rsidP="00532CE2">
      <w:pPr>
        <w:pStyle w:val="PL"/>
      </w:pPr>
      <w:r w:rsidRPr="00FF4867">
        <w:t xml:space="preserve">    </w:t>
      </w:r>
      <w:r w:rsidRPr="00532CE2">
        <w:t xml:space="preserve">musim-NeedForGapsInfoNR-r18            </w:t>
      </w:r>
      <w:r w:rsidRPr="00532CE2">
        <w:rPr>
          <w:color w:val="FF0000"/>
        </w:rPr>
        <w:t xml:space="preserve"> MUSIM-</w:t>
      </w:r>
      <w:r w:rsidRPr="00532CE2">
        <w:t>NeedForGapsInfoNR-r1</w:t>
      </w:r>
      <w:r w:rsidRPr="00532CE2">
        <w:rPr>
          <w:strike/>
          <w:color w:val="FF0000"/>
        </w:rPr>
        <w:t>6</w:t>
      </w:r>
      <w:r w:rsidRPr="00532CE2">
        <w:rPr>
          <w:color w:val="FF0000"/>
        </w:rPr>
        <w:t>8</w:t>
      </w:r>
      <w:r w:rsidRPr="00532CE2">
        <w:t xml:space="preserve">          </w:t>
      </w:r>
      <w:r w:rsidRPr="00532CE2">
        <w:rPr>
          <w:color w:val="993366"/>
        </w:rPr>
        <w:t>OPTIONAL</w:t>
      </w:r>
    </w:p>
    <w:p w:rsidR="00532CE2" w:rsidRDefault="00532CE2" w:rsidP="00532CE2">
      <w:pPr>
        <w:pStyle w:val="PL"/>
      </w:pPr>
      <w:r w:rsidRPr="00FF4867">
        <w:t>}</w:t>
      </w:r>
    </w:p>
    <w:p w:rsidR="005209B6" w:rsidRPr="00CD1836" w:rsidRDefault="005209B6" w:rsidP="005209B6">
      <w:pPr>
        <w:pStyle w:val="PL"/>
        <w:rPr>
          <w:color w:val="FF0000"/>
        </w:rPr>
      </w:pPr>
      <w:r w:rsidRPr="00CD1836">
        <w:rPr>
          <w:color w:val="FF0000"/>
        </w:rPr>
        <w:t>MUSIM-NeedForGapsInfoNR-r18  ::=        SEQUENCE {</w:t>
      </w:r>
    </w:p>
    <w:p w:rsidR="005209B6" w:rsidRPr="00CD1836" w:rsidRDefault="005209B6" w:rsidP="005209B6">
      <w:pPr>
        <w:pStyle w:val="PL"/>
        <w:ind w:firstLineChars="200" w:firstLine="320"/>
        <w:rPr>
          <w:color w:val="FF0000"/>
        </w:rPr>
      </w:pPr>
      <w:r w:rsidRPr="00CD1836">
        <w:rPr>
          <w:color w:val="FF0000"/>
        </w:rPr>
        <w:t>needForGapsInfoNR-r16                    NeedForGapsInfoNR-r16                OPTIONAL</w:t>
      </w:r>
    </w:p>
    <w:p w:rsidR="005209B6" w:rsidRPr="00FF4867" w:rsidRDefault="005209B6" w:rsidP="005209B6">
      <w:pPr>
        <w:pStyle w:val="PL"/>
      </w:pPr>
      <w:r w:rsidRPr="00CD1836">
        <w:rPr>
          <w:color w:val="FF0000"/>
        </w:rPr>
        <w:t>}</w:t>
      </w:r>
    </w:p>
    <w:p w:rsidR="00E90746" w:rsidRPr="00E90746" w:rsidRDefault="00E90746" w:rsidP="00E90746">
      <w:pPr>
        <w:keepNext/>
        <w:keepLines/>
        <w:overflowPunct w:val="0"/>
        <w:autoSpaceDE w:val="0"/>
        <w:autoSpaceDN w:val="0"/>
        <w:adjustRightInd w:val="0"/>
        <w:spacing w:before="120" w:line="240" w:lineRule="auto"/>
        <w:ind w:left="1418" w:hanging="1418"/>
        <w:jc w:val="left"/>
        <w:textAlignment w:val="baseline"/>
        <w:outlineLvl w:val="3"/>
        <w:rPr>
          <w:rFonts w:ascii="Arial" w:eastAsia="宋体" w:hAnsi="Arial"/>
          <w:sz w:val="24"/>
          <w:lang w:eastAsia="en-GB"/>
        </w:rPr>
      </w:pPr>
      <w:r w:rsidRPr="00E90746">
        <w:rPr>
          <w:rFonts w:ascii="Arial" w:eastAsia="宋体" w:hAnsi="Arial"/>
          <w:sz w:val="24"/>
          <w:lang w:eastAsia="en-GB"/>
        </w:rPr>
        <w:t>–</w:t>
      </w:r>
      <w:r w:rsidRPr="00E90746">
        <w:rPr>
          <w:rFonts w:ascii="Arial" w:eastAsia="宋体" w:hAnsi="Arial"/>
          <w:sz w:val="24"/>
          <w:lang w:eastAsia="en-GB"/>
        </w:rPr>
        <w:tab/>
      </w:r>
      <w:r w:rsidRPr="00E90746">
        <w:rPr>
          <w:rFonts w:ascii="Arial" w:eastAsia="宋体" w:hAnsi="Arial"/>
          <w:i/>
          <w:sz w:val="24"/>
          <w:lang w:eastAsia="en-GB"/>
        </w:rPr>
        <w:t>NeedForGapsInfoNR</w:t>
      </w:r>
    </w:p>
    <w:p w:rsidR="00E90746" w:rsidRPr="00E90746" w:rsidRDefault="00E90746" w:rsidP="00E90746">
      <w:pPr>
        <w:overflowPunct w:val="0"/>
        <w:autoSpaceDE w:val="0"/>
        <w:autoSpaceDN w:val="0"/>
        <w:adjustRightInd w:val="0"/>
        <w:spacing w:line="240" w:lineRule="auto"/>
        <w:jc w:val="left"/>
        <w:textAlignment w:val="baseline"/>
        <w:rPr>
          <w:rFonts w:eastAsia="宋体"/>
          <w:lang w:eastAsia="en-GB"/>
        </w:rPr>
      </w:pPr>
      <w:r w:rsidRPr="00E90746">
        <w:rPr>
          <w:rFonts w:eastAsia="宋体"/>
          <w:lang w:eastAsia="en-GB"/>
        </w:rPr>
        <w:t xml:space="preserve">The IE </w:t>
      </w:r>
      <w:r w:rsidRPr="00E90746">
        <w:rPr>
          <w:rFonts w:eastAsia="宋体"/>
          <w:i/>
          <w:lang w:eastAsia="en-GB"/>
        </w:rPr>
        <w:t>NeedForGapsInfoNR</w:t>
      </w:r>
      <w:r w:rsidRPr="00E90746">
        <w:rPr>
          <w:rFonts w:eastAsia="宋体"/>
          <w:lang w:eastAsia="en-GB"/>
        </w:rPr>
        <w:t xml:space="preserve"> indicates whether measurement gap is required for the UE to perform </w:t>
      </w:r>
      <w:r w:rsidRPr="00E90746">
        <w:rPr>
          <w:rFonts w:eastAsia="Times New Roman"/>
          <w:lang w:eastAsia="ja-JP"/>
        </w:rPr>
        <w:t>SSB based measurements on an NR target band while NR-DC or NE-DC is not configured.</w:t>
      </w:r>
    </w:p>
    <w:p w:rsidR="00E90746" w:rsidRPr="00E90746" w:rsidRDefault="00E90746" w:rsidP="00E90746">
      <w:pPr>
        <w:keepNext/>
        <w:keepLines/>
        <w:overflowPunct w:val="0"/>
        <w:autoSpaceDE w:val="0"/>
        <w:autoSpaceDN w:val="0"/>
        <w:adjustRightInd w:val="0"/>
        <w:spacing w:before="60" w:line="240" w:lineRule="auto"/>
        <w:jc w:val="center"/>
        <w:textAlignment w:val="baseline"/>
        <w:rPr>
          <w:rFonts w:ascii="Arial" w:eastAsia="宋体" w:hAnsi="Arial"/>
          <w:b/>
          <w:lang w:eastAsia="en-GB"/>
        </w:rPr>
      </w:pPr>
      <w:r w:rsidRPr="00E90746">
        <w:rPr>
          <w:rFonts w:ascii="Arial" w:eastAsia="宋体" w:hAnsi="Arial"/>
          <w:b/>
          <w:i/>
          <w:lang w:eastAsia="en-GB"/>
        </w:rPr>
        <w:t>NeedForGapsInfoNR</w:t>
      </w:r>
      <w:r w:rsidRPr="00E90746">
        <w:rPr>
          <w:rFonts w:ascii="Arial" w:eastAsia="宋体" w:hAnsi="Arial"/>
          <w:b/>
          <w:lang w:eastAsia="en-GB"/>
        </w:rPr>
        <w:t xml:space="preserve"> information element</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90746">
        <w:rPr>
          <w:rFonts w:ascii="Courier New" w:eastAsia="Times New Roman" w:hAnsi="Courier New"/>
          <w:noProof/>
          <w:color w:val="808080"/>
          <w:sz w:val="16"/>
          <w:lang w:eastAsia="en-GB"/>
        </w:rPr>
        <w:t>-- ASN1START</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90746">
        <w:rPr>
          <w:rFonts w:ascii="Courier New" w:eastAsia="Times New Roman" w:hAnsi="Courier New"/>
          <w:noProof/>
          <w:color w:val="808080"/>
          <w:sz w:val="16"/>
          <w:lang w:eastAsia="en-GB"/>
        </w:rPr>
        <w:t>-- TAG-NeedForGapsInfoNR-START</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NeedForGapsInfoNR-r16 ::=        </w:t>
      </w:r>
      <w:r w:rsidRPr="00E90746">
        <w:rPr>
          <w:rFonts w:ascii="Courier New" w:eastAsia="Times New Roman" w:hAnsi="Courier New"/>
          <w:noProof/>
          <w:color w:val="993366"/>
          <w:sz w:val="16"/>
          <w:lang w:eastAsia="en-GB"/>
        </w:rPr>
        <w:t>SEQUENCE</w:t>
      </w:r>
      <w:r w:rsidRPr="00E90746">
        <w:rPr>
          <w:rFonts w:ascii="Courier New" w:eastAsia="Times New Roman" w:hAnsi="Courier New"/>
          <w:noProof/>
          <w:sz w:val="16"/>
          <w:lang w:eastAsia="en-GB"/>
        </w:rPr>
        <w:t xml:space="preserve"> {</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    intraFreq-needForGap-r16      NeedForGapsIntraFreqList-r16,</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    interFreq-needForGap-r16      NeedForGapsBandListNR-r16</w:t>
      </w:r>
    </w:p>
    <w:p w:rsid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w:t>
      </w:r>
    </w:p>
    <w:p w:rsidR="00532CE2" w:rsidRDefault="00532CE2"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NeedForGapsIntraFreqList-r16 ::=          </w:t>
      </w:r>
      <w:r w:rsidRPr="00E90746">
        <w:rPr>
          <w:rFonts w:ascii="Courier New" w:eastAsia="Times New Roman" w:hAnsi="Courier New"/>
          <w:noProof/>
          <w:color w:val="993366"/>
          <w:sz w:val="16"/>
          <w:lang w:eastAsia="en-GB"/>
        </w:rPr>
        <w:t>SEQUENCE</w:t>
      </w:r>
      <w:r w:rsidRPr="00E90746">
        <w:rPr>
          <w:rFonts w:ascii="Courier New" w:eastAsia="Times New Roman" w:hAnsi="Courier New"/>
          <w:noProof/>
          <w:sz w:val="16"/>
          <w:lang w:eastAsia="en-GB"/>
        </w:rPr>
        <w:t xml:space="preserve"> (</w:t>
      </w:r>
      <w:r w:rsidRPr="00E90746">
        <w:rPr>
          <w:rFonts w:ascii="Courier New" w:eastAsia="Times New Roman" w:hAnsi="Courier New"/>
          <w:noProof/>
          <w:color w:val="993366"/>
          <w:sz w:val="16"/>
          <w:lang w:eastAsia="en-GB"/>
        </w:rPr>
        <w:t>SIZE</w:t>
      </w:r>
      <w:r w:rsidRPr="00E90746">
        <w:rPr>
          <w:rFonts w:ascii="Courier New" w:eastAsia="Times New Roman" w:hAnsi="Courier New"/>
          <w:noProof/>
          <w:sz w:val="16"/>
          <w:lang w:eastAsia="en-GB"/>
        </w:rPr>
        <w:t xml:space="preserve"> (1.. maxNrofServingCells))</w:t>
      </w:r>
      <w:r w:rsidRPr="00E90746">
        <w:rPr>
          <w:rFonts w:ascii="Courier New" w:eastAsia="Times New Roman" w:hAnsi="Courier New"/>
          <w:noProof/>
          <w:color w:val="993366"/>
          <w:sz w:val="16"/>
          <w:lang w:eastAsia="en-GB"/>
        </w:rPr>
        <w:t xml:space="preserve"> OF</w:t>
      </w:r>
      <w:r w:rsidRPr="00E90746">
        <w:rPr>
          <w:rFonts w:ascii="Courier New" w:eastAsia="Times New Roman" w:hAnsi="Courier New"/>
          <w:noProof/>
          <w:sz w:val="16"/>
          <w:lang w:eastAsia="en-GB"/>
        </w:rPr>
        <w:t xml:space="preserve"> NeedForGapsIntraFreq-r16</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NeedForGapsBandListNR-r16 ::=             </w:t>
      </w:r>
      <w:r w:rsidRPr="00E90746">
        <w:rPr>
          <w:rFonts w:ascii="Courier New" w:eastAsia="Times New Roman" w:hAnsi="Courier New"/>
          <w:noProof/>
          <w:color w:val="993366"/>
          <w:sz w:val="16"/>
          <w:lang w:eastAsia="en-GB"/>
        </w:rPr>
        <w:t>SEQUENCE</w:t>
      </w:r>
      <w:r w:rsidRPr="00E90746">
        <w:rPr>
          <w:rFonts w:ascii="Courier New" w:eastAsia="Times New Roman" w:hAnsi="Courier New"/>
          <w:noProof/>
          <w:sz w:val="16"/>
          <w:lang w:eastAsia="en-GB"/>
        </w:rPr>
        <w:t xml:space="preserve"> (</w:t>
      </w:r>
      <w:r w:rsidRPr="00E90746">
        <w:rPr>
          <w:rFonts w:ascii="Courier New" w:eastAsia="Times New Roman" w:hAnsi="Courier New"/>
          <w:noProof/>
          <w:color w:val="993366"/>
          <w:sz w:val="16"/>
          <w:lang w:eastAsia="en-GB"/>
        </w:rPr>
        <w:t>SIZE</w:t>
      </w:r>
      <w:r w:rsidRPr="00E90746">
        <w:rPr>
          <w:rFonts w:ascii="Courier New" w:eastAsia="Times New Roman" w:hAnsi="Courier New"/>
          <w:noProof/>
          <w:sz w:val="16"/>
          <w:lang w:eastAsia="en-GB"/>
        </w:rPr>
        <w:t xml:space="preserve"> (1..maxBands))</w:t>
      </w:r>
      <w:r w:rsidRPr="00E90746">
        <w:rPr>
          <w:rFonts w:ascii="Courier New" w:eastAsia="Times New Roman" w:hAnsi="Courier New"/>
          <w:noProof/>
          <w:color w:val="993366"/>
          <w:sz w:val="16"/>
          <w:lang w:eastAsia="en-GB"/>
        </w:rPr>
        <w:t xml:space="preserve"> OF</w:t>
      </w:r>
      <w:r w:rsidRPr="00E90746">
        <w:rPr>
          <w:rFonts w:ascii="Courier New" w:eastAsia="Times New Roman" w:hAnsi="Courier New"/>
          <w:noProof/>
          <w:sz w:val="16"/>
          <w:lang w:eastAsia="en-GB"/>
        </w:rPr>
        <w:t xml:space="preserve"> NeedForGapsNR-r16</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NeedForGapsIntraFreq-r16  ::=                 </w:t>
      </w:r>
      <w:r w:rsidRPr="00E90746">
        <w:rPr>
          <w:rFonts w:ascii="Courier New" w:eastAsia="Times New Roman" w:hAnsi="Courier New"/>
          <w:noProof/>
          <w:color w:val="993366"/>
          <w:sz w:val="16"/>
          <w:lang w:eastAsia="en-GB"/>
        </w:rPr>
        <w:t>SEQUENCE</w:t>
      </w:r>
      <w:r w:rsidRPr="00E90746">
        <w:rPr>
          <w:rFonts w:ascii="Courier New" w:eastAsia="Times New Roman" w:hAnsi="Courier New"/>
          <w:noProof/>
          <w:sz w:val="16"/>
          <w:lang w:eastAsia="en-GB"/>
        </w:rPr>
        <w:t xml:space="preserve"> {</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    servCellId-r16                               ServCellIndex,</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    gapIndicationIntra-r16                       </w:t>
      </w:r>
      <w:r w:rsidRPr="00E90746">
        <w:rPr>
          <w:rFonts w:ascii="Courier New" w:eastAsia="Times New Roman" w:hAnsi="Courier New"/>
          <w:noProof/>
          <w:color w:val="993366"/>
          <w:sz w:val="16"/>
          <w:lang w:eastAsia="en-GB"/>
        </w:rPr>
        <w:t>ENUMERATED</w:t>
      </w:r>
      <w:r w:rsidRPr="00E90746">
        <w:rPr>
          <w:rFonts w:ascii="Courier New" w:eastAsia="Times New Roman" w:hAnsi="Courier New"/>
          <w:noProof/>
          <w:sz w:val="16"/>
          <w:lang w:eastAsia="en-GB"/>
        </w:rPr>
        <w:t xml:space="preserve"> {gap, no-gap}</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NeedForGapsNR-r16  ::=                        </w:t>
      </w:r>
      <w:r w:rsidRPr="00E90746">
        <w:rPr>
          <w:rFonts w:ascii="Courier New" w:eastAsia="Times New Roman" w:hAnsi="Courier New"/>
          <w:noProof/>
          <w:color w:val="993366"/>
          <w:sz w:val="16"/>
          <w:lang w:eastAsia="en-GB"/>
        </w:rPr>
        <w:t>SEQUENCE</w:t>
      </w:r>
      <w:r w:rsidRPr="00E90746">
        <w:rPr>
          <w:rFonts w:ascii="Courier New" w:eastAsia="Times New Roman" w:hAnsi="Courier New"/>
          <w:noProof/>
          <w:sz w:val="16"/>
          <w:lang w:eastAsia="en-GB"/>
        </w:rPr>
        <w:t xml:space="preserve"> {</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    bandNR-r16                                   FreqBandIndicatorNR,</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 xml:space="preserve">    gapIndication-r16                            </w:t>
      </w:r>
      <w:r w:rsidRPr="00E90746">
        <w:rPr>
          <w:rFonts w:ascii="Courier New" w:eastAsia="Times New Roman" w:hAnsi="Courier New"/>
          <w:noProof/>
          <w:color w:val="993366"/>
          <w:sz w:val="16"/>
          <w:lang w:eastAsia="en-GB"/>
        </w:rPr>
        <w:t>ENUMERATED</w:t>
      </w:r>
      <w:r w:rsidRPr="00E90746">
        <w:rPr>
          <w:rFonts w:ascii="Courier New" w:eastAsia="Times New Roman" w:hAnsi="Courier New"/>
          <w:noProof/>
          <w:sz w:val="16"/>
          <w:lang w:eastAsia="en-GB"/>
        </w:rPr>
        <w:t xml:space="preserve"> {gap, no-gap}</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90746">
        <w:rPr>
          <w:rFonts w:ascii="Courier New" w:eastAsia="Times New Roman" w:hAnsi="Courier New"/>
          <w:noProof/>
          <w:sz w:val="16"/>
          <w:lang w:eastAsia="en-GB"/>
        </w:rPr>
        <w:t>}</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90746">
        <w:rPr>
          <w:rFonts w:ascii="Courier New" w:eastAsia="Times New Roman" w:hAnsi="Courier New"/>
          <w:noProof/>
          <w:color w:val="808080"/>
          <w:sz w:val="16"/>
          <w:lang w:eastAsia="en-GB"/>
        </w:rPr>
        <w:t>-- TAG-NeedForGapsInfoNR-STOP</w:t>
      </w:r>
    </w:p>
    <w:p w:rsidR="00E90746" w:rsidRPr="00E90746" w:rsidRDefault="00E90746" w:rsidP="00E90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90746">
        <w:rPr>
          <w:rFonts w:ascii="Courier New" w:eastAsia="Times New Roman" w:hAnsi="Courier New"/>
          <w:noProof/>
          <w:color w:val="808080"/>
          <w:sz w:val="16"/>
          <w:lang w:eastAsia="en-GB"/>
        </w:rPr>
        <w:t>-- ASN1STOP</w:t>
      </w:r>
    </w:p>
    <w:p w:rsidR="00E90746" w:rsidRPr="00E90746" w:rsidRDefault="00E90746" w:rsidP="00E90746">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0746" w:rsidRPr="00E90746" w:rsidTr="00503874">
        <w:tc>
          <w:tcPr>
            <w:tcW w:w="14173" w:type="dxa"/>
            <w:tcBorders>
              <w:top w:val="single" w:sz="4" w:space="0" w:color="auto"/>
              <w:left w:val="single" w:sz="4" w:space="0" w:color="auto"/>
              <w:bottom w:val="single" w:sz="4" w:space="0" w:color="auto"/>
              <w:right w:val="single" w:sz="4" w:space="0" w:color="auto"/>
            </w:tcBorders>
            <w:hideMark/>
          </w:tcPr>
          <w:p w:rsidR="00E90746" w:rsidRPr="00E90746" w:rsidRDefault="00E90746" w:rsidP="00E9074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E90746">
              <w:rPr>
                <w:rFonts w:ascii="Arial" w:eastAsia="Times New Roman" w:hAnsi="Arial"/>
                <w:b/>
                <w:i/>
                <w:sz w:val="18"/>
                <w:lang w:eastAsia="ja-JP"/>
              </w:rPr>
              <w:t xml:space="preserve">NeedForGapsInfoNR </w:t>
            </w:r>
            <w:r w:rsidRPr="00E90746">
              <w:rPr>
                <w:rFonts w:ascii="Arial" w:eastAsia="Times New Roman" w:hAnsi="Arial"/>
                <w:b/>
                <w:sz w:val="18"/>
                <w:lang w:eastAsia="ja-JP"/>
              </w:rPr>
              <w:t>field descriptions</w:t>
            </w:r>
          </w:p>
        </w:tc>
      </w:tr>
      <w:tr w:rsidR="00E90746" w:rsidRPr="00E90746" w:rsidTr="00503874">
        <w:tc>
          <w:tcPr>
            <w:tcW w:w="14173" w:type="dxa"/>
            <w:tcBorders>
              <w:top w:val="single" w:sz="4" w:space="0" w:color="auto"/>
              <w:left w:val="single" w:sz="4" w:space="0" w:color="auto"/>
              <w:bottom w:val="single" w:sz="4" w:space="0" w:color="auto"/>
              <w:right w:val="single" w:sz="4" w:space="0" w:color="auto"/>
            </w:tcBorders>
            <w:hideMark/>
          </w:tcPr>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90746">
              <w:rPr>
                <w:rFonts w:ascii="Arial" w:eastAsia="Times New Roman" w:hAnsi="Arial"/>
                <w:b/>
                <w:bCs/>
                <w:i/>
                <w:iCs/>
                <w:sz w:val="18"/>
                <w:lang w:eastAsia="ja-JP"/>
              </w:rPr>
              <w:t>intraFreq-needForGap</w:t>
            </w:r>
          </w:p>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E90746">
              <w:rPr>
                <w:rFonts w:ascii="Arial" w:eastAsia="Times New Roman" w:hAnsi="Arial"/>
                <w:sz w:val="18"/>
                <w:lang w:eastAsia="ja-JP"/>
              </w:rPr>
              <w:t>Indicates the measurement gap requirement information for NR intra-frequency measurement.</w:t>
            </w:r>
          </w:p>
        </w:tc>
      </w:tr>
      <w:tr w:rsidR="00E90746" w:rsidRPr="00E90746" w:rsidTr="00503874">
        <w:tc>
          <w:tcPr>
            <w:tcW w:w="14173" w:type="dxa"/>
            <w:tcBorders>
              <w:top w:val="single" w:sz="4" w:space="0" w:color="auto"/>
              <w:left w:val="single" w:sz="4" w:space="0" w:color="auto"/>
              <w:bottom w:val="single" w:sz="4" w:space="0" w:color="auto"/>
              <w:right w:val="single" w:sz="4" w:space="0" w:color="auto"/>
            </w:tcBorders>
            <w:hideMark/>
          </w:tcPr>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90746">
              <w:rPr>
                <w:rFonts w:ascii="Arial" w:eastAsia="Times New Roman" w:hAnsi="Arial"/>
                <w:b/>
                <w:bCs/>
                <w:i/>
                <w:iCs/>
                <w:sz w:val="18"/>
                <w:lang w:eastAsia="ja-JP"/>
              </w:rPr>
              <w:t>interFreq-needForGap</w:t>
            </w:r>
          </w:p>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E90746">
              <w:rPr>
                <w:rFonts w:ascii="Arial" w:eastAsia="Times New Roman" w:hAnsi="Arial"/>
                <w:sz w:val="18"/>
                <w:lang w:eastAsia="ja-JP"/>
              </w:rPr>
              <w:t>Indicates the measurement gap requirement information for NR inter-frequency measurement.</w:t>
            </w:r>
          </w:p>
        </w:tc>
      </w:tr>
    </w:tbl>
    <w:p w:rsidR="00E90746" w:rsidRPr="00E90746" w:rsidRDefault="00E90746" w:rsidP="00E90746">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0746" w:rsidRPr="00E90746" w:rsidTr="00503874">
        <w:tc>
          <w:tcPr>
            <w:tcW w:w="14281" w:type="dxa"/>
            <w:tcBorders>
              <w:top w:val="single" w:sz="4" w:space="0" w:color="auto"/>
              <w:left w:val="single" w:sz="4" w:space="0" w:color="auto"/>
              <w:bottom w:val="single" w:sz="4" w:space="0" w:color="auto"/>
              <w:right w:val="single" w:sz="4" w:space="0" w:color="auto"/>
            </w:tcBorders>
            <w:hideMark/>
          </w:tcPr>
          <w:p w:rsidR="00E90746" w:rsidRPr="00E90746" w:rsidRDefault="00E90746" w:rsidP="00E9074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E90746">
              <w:rPr>
                <w:rFonts w:ascii="Arial" w:eastAsia="Times New Roman" w:hAnsi="Arial"/>
                <w:b/>
                <w:i/>
                <w:iCs/>
                <w:sz w:val="18"/>
                <w:lang w:eastAsia="ja-JP"/>
              </w:rPr>
              <w:t>NeedForGapsIntraFreq field descriptions</w:t>
            </w:r>
          </w:p>
        </w:tc>
      </w:tr>
      <w:tr w:rsidR="00E90746" w:rsidRPr="00E90746" w:rsidTr="00503874">
        <w:tc>
          <w:tcPr>
            <w:tcW w:w="14281" w:type="dxa"/>
            <w:tcBorders>
              <w:top w:val="single" w:sz="4" w:space="0" w:color="auto"/>
              <w:left w:val="single" w:sz="4" w:space="0" w:color="auto"/>
              <w:bottom w:val="single" w:sz="4" w:space="0" w:color="auto"/>
              <w:right w:val="single" w:sz="4" w:space="0" w:color="auto"/>
            </w:tcBorders>
            <w:hideMark/>
          </w:tcPr>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90746">
              <w:rPr>
                <w:rFonts w:ascii="Arial" w:eastAsia="Times New Roman" w:hAnsi="Arial"/>
                <w:b/>
                <w:bCs/>
                <w:i/>
                <w:iCs/>
                <w:sz w:val="18"/>
                <w:lang w:eastAsia="ja-JP"/>
              </w:rPr>
              <w:t>servCellId</w:t>
            </w:r>
          </w:p>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E90746">
              <w:rPr>
                <w:rFonts w:ascii="Arial" w:eastAsia="Times New Roman" w:hAnsi="Arial"/>
                <w:sz w:val="18"/>
                <w:lang w:eastAsia="ja-JP"/>
              </w:rPr>
              <w:t xml:space="preserve">Indicates the serving cell which contains the target SSB (associated with the initial DL BWP) to be measured. </w:t>
            </w:r>
          </w:p>
        </w:tc>
      </w:tr>
      <w:tr w:rsidR="00E90746" w:rsidRPr="00E90746" w:rsidTr="00503874">
        <w:tc>
          <w:tcPr>
            <w:tcW w:w="14281" w:type="dxa"/>
            <w:tcBorders>
              <w:top w:val="single" w:sz="4" w:space="0" w:color="auto"/>
              <w:left w:val="single" w:sz="4" w:space="0" w:color="auto"/>
              <w:bottom w:val="single" w:sz="4" w:space="0" w:color="auto"/>
              <w:right w:val="single" w:sz="4" w:space="0" w:color="auto"/>
            </w:tcBorders>
            <w:hideMark/>
          </w:tcPr>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90746">
              <w:rPr>
                <w:rFonts w:ascii="Arial" w:eastAsia="Times New Roman" w:hAnsi="Arial"/>
                <w:b/>
                <w:bCs/>
                <w:i/>
                <w:iCs/>
                <w:sz w:val="18"/>
                <w:lang w:eastAsia="ja-JP"/>
              </w:rPr>
              <w:t>gapIndicationIntra</w:t>
            </w:r>
          </w:p>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E90746">
              <w:rPr>
                <w:rFonts w:ascii="Arial" w:eastAsia="Times New Roman" w:hAnsi="Arial"/>
                <w:sz w:val="18"/>
                <w:lang w:eastAsia="ja-JP"/>
              </w:rPr>
              <w:t xml:space="preserve">Indicates whether measurement gap is required for the UE to perform intra-frequency SSB based measurements on the concerned serving cell. Value </w:t>
            </w:r>
            <w:r w:rsidRPr="00E90746">
              <w:rPr>
                <w:rFonts w:ascii="Arial" w:eastAsia="Times New Roman" w:hAnsi="Arial"/>
                <w:i/>
                <w:iCs/>
                <w:sz w:val="18"/>
                <w:lang w:eastAsia="ja-JP"/>
              </w:rPr>
              <w:t>gap</w:t>
            </w:r>
            <w:r w:rsidRPr="00E90746">
              <w:rPr>
                <w:rFonts w:ascii="Arial" w:eastAsia="Times New Roman" w:hAnsi="Arial"/>
                <w:sz w:val="18"/>
                <w:lang w:eastAsia="ja-JP"/>
              </w:rPr>
              <w:t xml:space="preserve"> indicates that a measurement gap is needed if any of the UE configured BWPs </w:t>
            </w:r>
            <w:r w:rsidRPr="00E90746">
              <w:rPr>
                <w:rFonts w:ascii="Arial" w:eastAsia="Arial Unicode MS" w:hAnsi="Arial" w:cs="Arial"/>
                <w:sz w:val="18"/>
                <w:szCs w:val="18"/>
                <w:lang w:eastAsia="ja-JP"/>
              </w:rPr>
              <w:t xml:space="preserve">(except the BWP(s) configured with </w:t>
            </w:r>
            <w:r w:rsidRPr="00E90746">
              <w:rPr>
                <w:rFonts w:ascii="Arial" w:eastAsia="Arial Unicode MS" w:hAnsi="Arial" w:cs="Arial"/>
                <w:i/>
                <w:iCs/>
                <w:sz w:val="18"/>
                <w:szCs w:val="18"/>
                <w:lang w:eastAsia="ja-JP"/>
              </w:rPr>
              <w:t xml:space="preserve">servingCellMO </w:t>
            </w:r>
            <w:r w:rsidRPr="00E90746">
              <w:rPr>
                <w:rFonts w:ascii="Arial" w:eastAsia="Arial Unicode MS" w:hAnsi="Arial" w:cs="Arial"/>
                <w:sz w:val="18"/>
                <w:szCs w:val="18"/>
                <w:lang w:eastAsia="ja-JP"/>
              </w:rPr>
              <w:t xml:space="preserve">associated with NCD-SSB) </w:t>
            </w:r>
            <w:r w:rsidRPr="00E90746">
              <w:rPr>
                <w:rFonts w:ascii="Arial" w:eastAsia="Times New Roman" w:hAnsi="Arial"/>
                <w:sz w:val="18"/>
                <w:lang w:eastAsia="ja-JP"/>
              </w:rPr>
              <w:t>do not contain the frequency domain resources of the SSB associated to the initial DL BWP</w:t>
            </w:r>
            <w:r w:rsidRPr="00E90746">
              <w:rPr>
                <w:rFonts w:ascii="Arial" w:eastAsia="Times New Roman" w:hAnsi="Arial"/>
                <w:sz w:val="18"/>
                <w:lang w:eastAsia="zh-CN"/>
              </w:rPr>
              <w:t xml:space="preserve"> (CD-SSB)</w:t>
            </w:r>
            <w:r w:rsidRPr="00E90746">
              <w:rPr>
                <w:rFonts w:ascii="Arial" w:eastAsia="Times New Roman" w:hAnsi="Arial"/>
                <w:sz w:val="18"/>
                <w:lang w:eastAsia="ja-JP"/>
              </w:rPr>
              <w:t xml:space="preserve">. Value </w:t>
            </w:r>
            <w:r w:rsidRPr="00E90746">
              <w:rPr>
                <w:rFonts w:ascii="Arial" w:eastAsia="Times New Roman" w:hAnsi="Arial"/>
                <w:i/>
                <w:iCs/>
                <w:sz w:val="18"/>
                <w:lang w:eastAsia="ja-JP"/>
              </w:rPr>
              <w:t>no-gap</w:t>
            </w:r>
            <w:r w:rsidRPr="00E90746">
              <w:rPr>
                <w:rFonts w:ascii="Arial" w:eastAsia="Times New Roman" w:hAnsi="Arial"/>
                <w:sz w:val="18"/>
                <w:lang w:eastAsia="ja-JP"/>
              </w:rPr>
              <w:t xml:space="preserve"> indicates a measurement gap is not needed to measure the SSB associated to the initial DL BWP</w:t>
            </w:r>
            <w:r w:rsidRPr="00E90746">
              <w:rPr>
                <w:rFonts w:ascii="Arial" w:eastAsia="Times New Roman" w:hAnsi="Arial"/>
                <w:sz w:val="18"/>
                <w:lang w:eastAsia="zh-CN"/>
              </w:rPr>
              <w:t xml:space="preserve"> (CD-SSB)</w:t>
            </w:r>
            <w:r w:rsidRPr="00E90746">
              <w:rPr>
                <w:rFonts w:ascii="Arial" w:eastAsia="Times New Roman" w:hAnsi="Arial"/>
                <w:sz w:val="18"/>
                <w:lang w:eastAsia="ja-JP"/>
              </w:rPr>
              <w:t xml:space="preserve"> for all configured BWPs</w:t>
            </w:r>
            <w:r w:rsidRPr="00E90746">
              <w:rPr>
                <w:rFonts w:ascii="Arial" w:eastAsia="Times New Roman" w:hAnsi="Arial" w:cs="Arial"/>
                <w:sz w:val="18"/>
                <w:szCs w:val="18"/>
                <w:lang w:eastAsia="zh-CN"/>
              </w:rPr>
              <w:t xml:space="preserve"> </w:t>
            </w:r>
            <w:r w:rsidRPr="00E90746">
              <w:rPr>
                <w:rFonts w:ascii="Arial" w:eastAsia="Arial Unicode MS" w:hAnsi="Arial" w:cs="Arial"/>
                <w:sz w:val="18"/>
                <w:szCs w:val="18"/>
                <w:lang w:eastAsia="ja-JP"/>
              </w:rPr>
              <w:t xml:space="preserve">(except the BWP(s) configured with </w:t>
            </w:r>
            <w:r w:rsidRPr="00E90746">
              <w:rPr>
                <w:rFonts w:ascii="Arial" w:eastAsia="Arial Unicode MS" w:hAnsi="Arial" w:cs="Arial"/>
                <w:i/>
                <w:iCs/>
                <w:sz w:val="18"/>
                <w:szCs w:val="18"/>
                <w:lang w:eastAsia="ja-JP"/>
              </w:rPr>
              <w:t xml:space="preserve">servingCellMO </w:t>
            </w:r>
            <w:r w:rsidRPr="00E90746">
              <w:rPr>
                <w:rFonts w:ascii="Arial" w:eastAsia="Arial Unicode MS" w:hAnsi="Arial" w:cs="Arial"/>
                <w:sz w:val="18"/>
                <w:szCs w:val="18"/>
                <w:lang w:eastAsia="ja-JP"/>
              </w:rPr>
              <w:t>associated with NCD-SSB)</w:t>
            </w:r>
            <w:r w:rsidRPr="00E90746">
              <w:rPr>
                <w:rFonts w:ascii="Arial" w:eastAsia="Times New Roman" w:hAnsi="Arial"/>
                <w:sz w:val="18"/>
                <w:lang w:eastAsia="ja-JP"/>
              </w:rPr>
              <w:t xml:space="preserve">, no matter the SSB is within the configured BWP or not. This field shall be set to 'no-gap' for the serving cell(s) belonging to the corresponding band(s) where </w:t>
            </w:r>
            <w:r w:rsidRPr="00E90746">
              <w:rPr>
                <w:rFonts w:ascii="Arial" w:eastAsia="Times New Roman" w:hAnsi="Arial"/>
                <w:i/>
                <w:iCs/>
                <w:sz w:val="18"/>
                <w:lang w:eastAsia="ja-JP"/>
              </w:rPr>
              <w:t>bwpOperationMeasWithoutInterrupt</w:t>
            </w:r>
            <w:r w:rsidRPr="00E90746">
              <w:rPr>
                <w:rFonts w:ascii="Arial" w:eastAsia="Times New Roman" w:hAnsi="Arial"/>
                <w:i/>
                <w:sz w:val="18"/>
                <w:lang w:eastAsia="ja-JP"/>
              </w:rPr>
              <w:t>-r18</w:t>
            </w:r>
            <w:r w:rsidRPr="00E90746">
              <w:rPr>
                <w:rFonts w:ascii="Arial" w:eastAsia="Times New Roman" w:hAnsi="Arial"/>
                <w:sz w:val="18"/>
                <w:lang w:eastAsia="ja-JP"/>
              </w:rPr>
              <w:t xml:space="preserve"> is supported by the UE.</w:t>
            </w:r>
          </w:p>
        </w:tc>
      </w:tr>
    </w:tbl>
    <w:p w:rsidR="00E90746" w:rsidRPr="00E90746" w:rsidRDefault="00E90746" w:rsidP="00E90746">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0746" w:rsidRPr="00E90746" w:rsidTr="00503874">
        <w:tc>
          <w:tcPr>
            <w:tcW w:w="14281" w:type="dxa"/>
            <w:tcBorders>
              <w:top w:val="single" w:sz="4" w:space="0" w:color="auto"/>
              <w:left w:val="single" w:sz="4" w:space="0" w:color="auto"/>
              <w:bottom w:val="single" w:sz="4" w:space="0" w:color="auto"/>
              <w:right w:val="single" w:sz="4" w:space="0" w:color="auto"/>
            </w:tcBorders>
            <w:hideMark/>
          </w:tcPr>
          <w:p w:rsidR="00E90746" w:rsidRPr="00E90746" w:rsidRDefault="00E90746" w:rsidP="00E9074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E90746">
              <w:rPr>
                <w:rFonts w:ascii="Arial" w:eastAsia="Times New Roman" w:hAnsi="Arial"/>
                <w:b/>
                <w:i/>
                <w:sz w:val="18"/>
                <w:lang w:eastAsia="ja-JP"/>
              </w:rPr>
              <w:lastRenderedPageBreak/>
              <w:t xml:space="preserve">NeedForGapsNR </w:t>
            </w:r>
            <w:r w:rsidRPr="00E90746">
              <w:rPr>
                <w:rFonts w:ascii="Arial" w:eastAsia="Times New Roman" w:hAnsi="Arial"/>
                <w:b/>
                <w:sz w:val="18"/>
                <w:lang w:eastAsia="ja-JP"/>
              </w:rPr>
              <w:t>field descriptions</w:t>
            </w:r>
          </w:p>
        </w:tc>
      </w:tr>
      <w:tr w:rsidR="00E90746" w:rsidRPr="00E90746" w:rsidTr="00503874">
        <w:tc>
          <w:tcPr>
            <w:tcW w:w="14281" w:type="dxa"/>
            <w:tcBorders>
              <w:top w:val="single" w:sz="4" w:space="0" w:color="auto"/>
              <w:left w:val="single" w:sz="4" w:space="0" w:color="auto"/>
              <w:bottom w:val="single" w:sz="4" w:space="0" w:color="auto"/>
              <w:right w:val="single" w:sz="4" w:space="0" w:color="auto"/>
            </w:tcBorders>
            <w:hideMark/>
          </w:tcPr>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90746">
              <w:rPr>
                <w:rFonts w:ascii="Arial" w:eastAsia="Times New Roman" w:hAnsi="Arial"/>
                <w:b/>
                <w:bCs/>
                <w:i/>
                <w:iCs/>
                <w:sz w:val="18"/>
                <w:lang w:eastAsia="ja-JP"/>
              </w:rPr>
              <w:t>bandNR</w:t>
            </w:r>
          </w:p>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E90746">
              <w:rPr>
                <w:rFonts w:ascii="Arial" w:eastAsia="Times New Roman" w:hAnsi="Arial"/>
                <w:sz w:val="18"/>
                <w:lang w:eastAsia="ja-JP"/>
              </w:rPr>
              <w:t>Indicates the NR target band to be measured.</w:t>
            </w:r>
          </w:p>
        </w:tc>
      </w:tr>
      <w:tr w:rsidR="00E90746" w:rsidRPr="00E90746" w:rsidTr="00503874">
        <w:tc>
          <w:tcPr>
            <w:tcW w:w="14281" w:type="dxa"/>
            <w:tcBorders>
              <w:top w:val="single" w:sz="4" w:space="0" w:color="auto"/>
              <w:left w:val="single" w:sz="4" w:space="0" w:color="auto"/>
              <w:bottom w:val="single" w:sz="4" w:space="0" w:color="auto"/>
              <w:right w:val="single" w:sz="4" w:space="0" w:color="auto"/>
            </w:tcBorders>
            <w:hideMark/>
          </w:tcPr>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E90746">
              <w:rPr>
                <w:rFonts w:ascii="Arial" w:eastAsia="Times New Roman" w:hAnsi="Arial"/>
                <w:b/>
                <w:bCs/>
                <w:i/>
                <w:iCs/>
                <w:sz w:val="18"/>
                <w:lang w:eastAsia="ja-JP"/>
              </w:rPr>
              <w:t>gapIndication</w:t>
            </w:r>
          </w:p>
          <w:p w:rsidR="00E90746" w:rsidRPr="00E90746" w:rsidRDefault="00E90746" w:rsidP="00E90746">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E90746">
              <w:rPr>
                <w:rFonts w:ascii="Arial" w:eastAsia="Times New Roman" w:hAnsi="Arial"/>
                <w:sz w:val="18"/>
                <w:lang w:eastAsia="ja-JP"/>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E90746">
              <w:rPr>
                <w:rFonts w:ascii="Arial" w:eastAsia="Times New Roman" w:hAnsi="Arial"/>
                <w:i/>
                <w:iCs/>
                <w:sz w:val="18"/>
                <w:lang w:eastAsia="ja-JP"/>
              </w:rPr>
              <w:t>RRCReconfiguration</w:t>
            </w:r>
            <w:r w:rsidRPr="00E90746">
              <w:rPr>
                <w:rFonts w:ascii="Arial" w:eastAsia="Times New Roman" w:hAnsi="Arial"/>
                <w:sz w:val="18"/>
                <w:lang w:eastAsia="ja-JP"/>
              </w:rPr>
              <w:t xml:space="preserve"> or </w:t>
            </w:r>
            <w:r w:rsidRPr="00E90746">
              <w:rPr>
                <w:rFonts w:ascii="Arial" w:eastAsia="Times New Roman" w:hAnsi="Arial"/>
                <w:bCs/>
                <w:i/>
                <w:iCs/>
                <w:noProof/>
                <w:sz w:val="18"/>
                <w:lang w:eastAsia="en-GB"/>
              </w:rPr>
              <w:t>RRCResume</w:t>
            </w:r>
            <w:r w:rsidRPr="00E90746">
              <w:rPr>
                <w:rFonts w:ascii="Arial" w:eastAsia="Times New Roman" w:hAnsi="Arial"/>
                <w:bCs/>
                <w:noProof/>
                <w:sz w:val="18"/>
                <w:lang w:eastAsia="en-GB"/>
              </w:rPr>
              <w:t xml:space="preserve"> </w:t>
            </w:r>
            <w:r w:rsidRPr="00E90746">
              <w:rPr>
                <w:rFonts w:ascii="Arial" w:eastAsia="Times New Roman" w:hAnsi="Arial"/>
                <w:sz w:val="18"/>
                <w:lang w:eastAsia="ja-JP"/>
              </w:rPr>
              <w:t>message</w:t>
            </w:r>
            <w:r>
              <w:rPr>
                <w:rFonts w:ascii="Arial" w:eastAsia="Times New Roman" w:hAnsi="Arial"/>
                <w:sz w:val="18"/>
                <w:lang w:eastAsia="ja-JP"/>
              </w:rPr>
              <w:t xml:space="preserve"> </w:t>
            </w:r>
            <w:r w:rsidRPr="00E90746">
              <w:rPr>
                <w:rFonts w:ascii="Arial" w:eastAsia="Times New Roman" w:hAnsi="Arial"/>
                <w:color w:val="FF0000"/>
                <w:sz w:val="18"/>
                <w:lang w:eastAsia="ja-JP"/>
              </w:rPr>
              <w:t>or based on the MUSIM temporary Capability restriction</w:t>
            </w:r>
            <w:r w:rsidRPr="00E90746">
              <w:rPr>
                <w:rFonts w:ascii="Arial" w:eastAsia="Times New Roman" w:hAnsi="Arial"/>
                <w:sz w:val="18"/>
                <w:lang w:eastAsia="ja-JP"/>
              </w:rPr>
              <w:t xml:space="preserve"> that triggers this response. Value </w:t>
            </w:r>
            <w:r w:rsidRPr="00E90746">
              <w:rPr>
                <w:rFonts w:ascii="Arial" w:eastAsia="Times New Roman" w:hAnsi="Arial"/>
                <w:i/>
                <w:iCs/>
                <w:sz w:val="18"/>
                <w:lang w:eastAsia="ja-JP"/>
              </w:rPr>
              <w:t>gap</w:t>
            </w:r>
            <w:r w:rsidRPr="00E90746">
              <w:rPr>
                <w:rFonts w:ascii="Arial" w:eastAsia="Times New Roman" w:hAnsi="Arial"/>
                <w:sz w:val="18"/>
                <w:lang w:eastAsia="ja-JP"/>
              </w:rPr>
              <w:t xml:space="preserve"> indicates that a measurement gap is needed, value </w:t>
            </w:r>
            <w:r w:rsidRPr="00E90746">
              <w:rPr>
                <w:rFonts w:ascii="Arial" w:eastAsia="Times New Roman" w:hAnsi="Arial"/>
                <w:i/>
                <w:iCs/>
                <w:sz w:val="18"/>
                <w:lang w:eastAsia="ja-JP"/>
              </w:rPr>
              <w:t>no-gap</w:t>
            </w:r>
            <w:r w:rsidRPr="00E90746">
              <w:rPr>
                <w:rFonts w:ascii="Arial" w:eastAsia="Times New Roman" w:hAnsi="Arial"/>
                <w:sz w:val="18"/>
                <w:lang w:eastAsia="ja-JP"/>
              </w:rPr>
              <w:t xml:space="preserve"> indicates a measurement gap is not needed. </w:t>
            </w:r>
          </w:p>
        </w:tc>
      </w:tr>
    </w:tbl>
    <w:p w:rsidR="00521C86" w:rsidRDefault="00466246">
      <w:pPr>
        <w:pStyle w:val="2"/>
      </w:pPr>
      <w:r>
        <w:t>TP 2</w:t>
      </w:r>
    </w:p>
    <w:tbl>
      <w:tblPr>
        <w:tblStyle w:val="af"/>
        <w:tblW w:w="0" w:type="auto"/>
        <w:tblLook w:val="04A0" w:firstRow="1" w:lastRow="0" w:firstColumn="1" w:lastColumn="0" w:noHBand="0" w:noVBand="1"/>
      </w:tblPr>
      <w:tblGrid>
        <w:gridCol w:w="9350"/>
      </w:tblGrid>
      <w:tr w:rsidR="00E42AA5" w:rsidTr="00E42AA5">
        <w:tc>
          <w:tcPr>
            <w:tcW w:w="9350" w:type="dxa"/>
          </w:tcPr>
          <w:p w:rsidR="00E42AA5" w:rsidRPr="00466246" w:rsidRDefault="00E42AA5" w:rsidP="00E42AA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466246">
              <w:rPr>
                <w:rFonts w:ascii="Arial" w:eastAsia="Times New Roman" w:hAnsi="Arial"/>
                <w:sz w:val="24"/>
                <w:lang w:eastAsia="ja-JP"/>
              </w:rPr>
              <w:t>5.</w:t>
            </w:r>
            <w:r w:rsidRPr="00466246">
              <w:rPr>
                <w:rFonts w:ascii="Arial" w:eastAsia="Times New Roman" w:hAnsi="Arial"/>
                <w:sz w:val="24"/>
                <w:lang w:eastAsia="zh-CN"/>
              </w:rPr>
              <w:t>7</w:t>
            </w:r>
            <w:r w:rsidRPr="00466246">
              <w:rPr>
                <w:rFonts w:ascii="Arial" w:eastAsia="Times New Roman" w:hAnsi="Arial"/>
                <w:sz w:val="24"/>
                <w:lang w:eastAsia="ja-JP"/>
              </w:rPr>
              <w:t>.</w:t>
            </w:r>
            <w:r w:rsidRPr="00466246">
              <w:rPr>
                <w:rFonts w:ascii="Arial" w:eastAsia="Times New Roman" w:hAnsi="Arial"/>
                <w:sz w:val="24"/>
                <w:lang w:eastAsia="zh-CN"/>
              </w:rPr>
              <w:t>4</w:t>
            </w:r>
            <w:r w:rsidRPr="00466246">
              <w:rPr>
                <w:rFonts w:ascii="Arial" w:eastAsia="Times New Roman" w:hAnsi="Arial"/>
                <w:sz w:val="24"/>
                <w:lang w:eastAsia="ja-JP"/>
              </w:rPr>
              <w:t>.2</w:t>
            </w:r>
            <w:r w:rsidRPr="00466246">
              <w:rPr>
                <w:rFonts w:ascii="Arial" w:eastAsia="Times New Roman" w:hAnsi="Arial"/>
                <w:sz w:val="24"/>
                <w:lang w:eastAsia="ja-JP"/>
              </w:rPr>
              <w:tab/>
              <w:t>Initiation</w:t>
            </w:r>
          </w:p>
          <w:p w:rsidR="00E42AA5" w:rsidRDefault="00E42AA5">
            <w:pPr>
              <w:pStyle w:val="a6"/>
              <w:rPr>
                <w:rFonts w:eastAsiaTheme="minorEastAsia"/>
                <w:lang w:eastAsia="zh-CN"/>
              </w:rPr>
            </w:pPr>
            <w:r>
              <w:rPr>
                <w:rFonts w:eastAsiaTheme="minorEastAsia" w:hint="eastAsia"/>
                <w:lang w:eastAsia="zh-CN"/>
              </w:rPr>
              <w:t>/</w:t>
            </w:r>
            <w:r>
              <w:rPr>
                <w:rFonts w:eastAsiaTheme="minorEastAsia"/>
                <w:lang w:eastAsia="zh-CN"/>
              </w:rPr>
              <w:t>**********************************omit the unrelated part*************************************/</w:t>
            </w:r>
          </w:p>
          <w:p w:rsidR="00E42AA5" w:rsidRPr="00E42AA5" w:rsidRDefault="00E42AA5">
            <w:pPr>
              <w:pStyle w:val="a6"/>
              <w:rPr>
                <w:rFonts w:eastAsiaTheme="minorEastAsia"/>
                <w:lang w:eastAsia="zh-CN"/>
              </w:rPr>
            </w:pPr>
            <w:r w:rsidRPr="00416552">
              <w:rPr>
                <w:rFonts w:eastAsia="宋体"/>
                <w:lang w:val="en-US" w:eastAsia="zh-CN"/>
              </w:rPr>
              <w:t>2&gt;</w:t>
            </w:r>
            <w:r w:rsidRPr="00416552">
              <w:rPr>
                <w:rFonts w:eastAsia="宋体"/>
                <w:lang w:val="en-US" w:eastAsia="zh-CN"/>
              </w:rPr>
              <w:tab/>
              <w:t xml:space="preserve">if </w:t>
            </w:r>
            <w:r w:rsidRPr="008C2302">
              <w:rPr>
                <w:rFonts w:eastAsia="宋体"/>
                <w:color w:val="FF0000"/>
                <w:lang w:val="en-US" w:eastAsia="zh-CN"/>
              </w:rPr>
              <w:t xml:space="preserve">the UE supports the capability of the </w:t>
            </w:r>
            <w:r w:rsidRPr="008C2302">
              <w:rPr>
                <w:rFonts w:eastAsiaTheme="minorEastAsia"/>
                <w:i/>
                <w:color w:val="FF0000"/>
                <w:lang w:eastAsia="zh-CN"/>
              </w:rPr>
              <w:t xml:space="preserve">nr-NeedForGap-Reporting-r16 </w:t>
            </w:r>
            <w:r w:rsidRPr="008C2302">
              <w:rPr>
                <w:rFonts w:eastAsiaTheme="minorEastAsia"/>
                <w:color w:val="FF0000"/>
                <w:lang w:eastAsia="zh-CN"/>
              </w:rPr>
              <w:t>and</w:t>
            </w:r>
            <w:r w:rsidRPr="008C2302">
              <w:rPr>
                <w:rFonts w:eastAsiaTheme="minorEastAsia"/>
                <w:lang w:eastAsia="zh-CN"/>
              </w:rPr>
              <w:t xml:space="preserve"> the UE</w:t>
            </w:r>
            <w:r w:rsidRPr="008C2302">
              <w:rPr>
                <w:rFonts w:eastAsia="宋体"/>
                <w:lang w:val="en-US" w:eastAsia="zh-CN"/>
              </w:rPr>
              <w:t xml:space="preserve"> </w:t>
            </w:r>
            <w:r w:rsidRPr="00416552">
              <w:rPr>
                <w:rFonts w:eastAsia="宋体"/>
                <w:lang w:val="en-US" w:eastAsia="zh-CN"/>
              </w:rPr>
              <w:t xml:space="preserve">has a preference on the measurement gap requirement information and the UE did not transmit a </w:t>
            </w:r>
            <w:r w:rsidRPr="00416552">
              <w:rPr>
                <w:rFonts w:eastAsia="宋体"/>
                <w:i/>
                <w:iCs/>
                <w:lang w:val="en-US" w:eastAsia="zh-CN"/>
              </w:rPr>
              <w:t>UEAssistanceInformation</w:t>
            </w:r>
            <w:r w:rsidRPr="00416552">
              <w:rPr>
                <w:rFonts w:eastAsia="宋体"/>
                <w:lang w:val="en-US" w:eastAsia="zh-CN"/>
              </w:rPr>
              <w:t xml:space="preserve"> message with measurement gap requirement information or </w:t>
            </w:r>
            <w:r w:rsidRPr="00416552">
              <w:rPr>
                <w:rFonts w:eastAsia="宋体"/>
                <w:i/>
                <w:iCs/>
                <w:lang w:val="en-US" w:eastAsia="zh-CN"/>
              </w:rPr>
              <w:t>RRCReconfigurationComplete</w:t>
            </w:r>
            <w:r w:rsidRPr="00416552">
              <w:rPr>
                <w:rFonts w:eastAsia="宋体"/>
                <w:lang w:val="en-US" w:eastAsia="zh-CN"/>
              </w:rPr>
              <w:t xml:space="preserve"> message or </w:t>
            </w:r>
            <w:r w:rsidRPr="00416552">
              <w:rPr>
                <w:rFonts w:eastAsia="宋体"/>
                <w:i/>
                <w:lang w:val="en-US" w:eastAsia="zh-CN"/>
              </w:rPr>
              <w:t xml:space="preserve">RRCResumeComplete </w:t>
            </w:r>
            <w:r w:rsidRPr="00416552">
              <w:rPr>
                <w:rFonts w:eastAsia="宋体"/>
                <w:lang w:val="en-US" w:eastAsia="zh-CN"/>
              </w:rPr>
              <w:t xml:space="preserve">message with measurement gap requirement information since it was configured to provide </w:t>
            </w:r>
            <w:r w:rsidRPr="00416552">
              <w:rPr>
                <w:rFonts w:eastAsia="宋体"/>
                <w:strike/>
                <w:color w:val="FF0000"/>
                <w:lang w:val="en-US" w:eastAsia="zh-CN"/>
              </w:rPr>
              <w:t xml:space="preserve">its preference on the measurement gap requirement information </w:t>
            </w:r>
            <w:r w:rsidRPr="00416552">
              <w:rPr>
                <w:rFonts w:eastAsia="宋体"/>
                <w:color w:val="FF0000"/>
                <w:lang w:val="en-US" w:eastAsia="zh-CN"/>
              </w:rPr>
              <w:t xml:space="preserve">MUSIM assistance information </w:t>
            </w:r>
            <w:r w:rsidRPr="00416552">
              <w:rPr>
                <w:rFonts w:eastAsia="等线"/>
                <w:color w:val="FF0000"/>
                <w:lang w:val="en-US" w:eastAsia="zh-CN"/>
              </w:rPr>
              <w:t xml:space="preserve">for </w:t>
            </w:r>
            <w:r w:rsidRPr="00416552">
              <w:rPr>
                <w:rFonts w:eastAsia="宋体"/>
                <w:color w:val="FF0000"/>
                <w:lang w:val="en-US" w:eastAsia="zh-CN"/>
              </w:rPr>
              <w:t>temporary capability restriction</w:t>
            </w:r>
            <w:r w:rsidRPr="00416552">
              <w:rPr>
                <w:rFonts w:eastAsia="宋体"/>
                <w:lang w:val="en-US" w:eastAsia="zh-CN"/>
              </w:rPr>
              <w:t xml:space="preserve"> for MUSIM; or</w:t>
            </w:r>
          </w:p>
        </w:tc>
      </w:tr>
    </w:tbl>
    <w:p w:rsidR="00521C86" w:rsidRDefault="00521C86">
      <w:pPr>
        <w:pStyle w:val="a6"/>
      </w:pPr>
    </w:p>
    <w:sectPr w:rsidR="00521C86" w:rsidSect="00E9074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536" w:rsidRDefault="00FC4536">
      <w:pPr>
        <w:spacing w:line="240" w:lineRule="auto"/>
      </w:pPr>
      <w:r>
        <w:separator/>
      </w:r>
    </w:p>
  </w:endnote>
  <w:endnote w:type="continuationSeparator" w:id="0">
    <w:p w:rsidR="00FC4536" w:rsidRDefault="00FC45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536" w:rsidRDefault="00FC4536">
      <w:pPr>
        <w:spacing w:after="0"/>
      </w:pPr>
      <w:r>
        <w:separator/>
      </w:r>
    </w:p>
  </w:footnote>
  <w:footnote w:type="continuationSeparator" w:id="0">
    <w:p w:rsidR="00FC4536" w:rsidRDefault="00FC45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3A0"/>
    <w:rsid w:val="0003387D"/>
    <w:rsid w:val="0003405C"/>
    <w:rsid w:val="00034E06"/>
    <w:rsid w:val="00035667"/>
    <w:rsid w:val="00037CBA"/>
    <w:rsid w:val="000404AD"/>
    <w:rsid w:val="00042DB3"/>
    <w:rsid w:val="000449D7"/>
    <w:rsid w:val="00046665"/>
    <w:rsid w:val="00046996"/>
    <w:rsid w:val="00046D9B"/>
    <w:rsid w:val="0005073F"/>
    <w:rsid w:val="0005183E"/>
    <w:rsid w:val="00052054"/>
    <w:rsid w:val="000550B5"/>
    <w:rsid w:val="000553C9"/>
    <w:rsid w:val="00057CE6"/>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4301"/>
    <w:rsid w:val="000B60B3"/>
    <w:rsid w:val="000B7010"/>
    <w:rsid w:val="000C0062"/>
    <w:rsid w:val="000C0B82"/>
    <w:rsid w:val="000C1554"/>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3AD1"/>
    <w:rsid w:val="002C5626"/>
    <w:rsid w:val="002C66AE"/>
    <w:rsid w:val="002C6995"/>
    <w:rsid w:val="002C6BEF"/>
    <w:rsid w:val="002C75A2"/>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314"/>
    <w:rsid w:val="00364B55"/>
    <w:rsid w:val="00365DF9"/>
    <w:rsid w:val="00374185"/>
    <w:rsid w:val="00377267"/>
    <w:rsid w:val="00377CE4"/>
    <w:rsid w:val="00377E38"/>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0FEA"/>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15F9C"/>
    <w:rsid w:val="00416552"/>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6246"/>
    <w:rsid w:val="00467616"/>
    <w:rsid w:val="00470B2A"/>
    <w:rsid w:val="0047174F"/>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72A"/>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68F"/>
    <w:rsid w:val="006037AD"/>
    <w:rsid w:val="00603D12"/>
    <w:rsid w:val="006056E2"/>
    <w:rsid w:val="00607B46"/>
    <w:rsid w:val="00611675"/>
    <w:rsid w:val="00611AE2"/>
    <w:rsid w:val="00613A33"/>
    <w:rsid w:val="0062032C"/>
    <w:rsid w:val="00621449"/>
    <w:rsid w:val="006221A9"/>
    <w:rsid w:val="0062296F"/>
    <w:rsid w:val="00623198"/>
    <w:rsid w:val="0062422F"/>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1C36"/>
    <w:rsid w:val="00864F95"/>
    <w:rsid w:val="008650E2"/>
    <w:rsid w:val="00865937"/>
    <w:rsid w:val="0086690A"/>
    <w:rsid w:val="00866AA8"/>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2C3A"/>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629"/>
    <w:rsid w:val="009A772B"/>
    <w:rsid w:val="009B1B69"/>
    <w:rsid w:val="009B28E6"/>
    <w:rsid w:val="009B360B"/>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54C4"/>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1D2A"/>
    <w:rsid w:val="00CC2C20"/>
    <w:rsid w:val="00CC5641"/>
    <w:rsid w:val="00CC5FA0"/>
    <w:rsid w:val="00CD0695"/>
    <w:rsid w:val="00CD1836"/>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3F44"/>
    <w:rsid w:val="00DB459D"/>
    <w:rsid w:val="00DB5FDD"/>
    <w:rsid w:val="00DB71C3"/>
    <w:rsid w:val="00DB7E09"/>
    <w:rsid w:val="00DC1194"/>
    <w:rsid w:val="00DC3B1F"/>
    <w:rsid w:val="00DC5FEA"/>
    <w:rsid w:val="00DC7415"/>
    <w:rsid w:val="00DC7848"/>
    <w:rsid w:val="00DD0117"/>
    <w:rsid w:val="00DD08D2"/>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709"/>
    <w:rsid w:val="00F07CE9"/>
    <w:rsid w:val="00F10286"/>
    <w:rsid w:val="00F120EC"/>
    <w:rsid w:val="00F13433"/>
    <w:rsid w:val="00F13BC2"/>
    <w:rsid w:val="00F20C6B"/>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4536"/>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9</Pages>
  <Words>2508</Words>
  <Characters>14299</Characters>
  <Application>Microsoft Office Word</Application>
  <DocSecurity>0</DocSecurity>
  <Lines>119</Lines>
  <Paragraphs>33</Paragraphs>
  <ScaleCrop>false</ScaleCrop>
  <Company>ZTE</Company>
  <LinksUpToDate>false</LinksUpToDate>
  <CharactersWithSpaces>16774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ZTE(Wenting)_2</cp:lastModifiedBy>
  <cp:revision>10</cp:revision>
  <dcterms:created xsi:type="dcterms:W3CDTF">2024-04-12T13:12:00Z</dcterms:created>
  <dcterms:modified xsi:type="dcterms:W3CDTF">2024-05-10T09:14:00Z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