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31EAE977" w:rsidR="00F71AF3" w:rsidRPr="002B092E" w:rsidRDefault="00B56003">
      <w:pPr>
        <w:pStyle w:val="Header"/>
        <w:rPr>
          <w:lang w:val="en-GB"/>
        </w:rPr>
      </w:pPr>
      <w:r w:rsidRPr="002B092E">
        <w:rPr>
          <w:lang w:val="en-GB"/>
        </w:rPr>
        <w:t>3GPP TSG-RAN WG2 Meeting #123</w:t>
      </w:r>
      <w:r w:rsidRPr="002B092E">
        <w:rPr>
          <w:lang w:val="en-GB"/>
        </w:rPr>
        <w:tab/>
      </w:r>
      <w:r w:rsidR="005B3B02" w:rsidRPr="005B3B02">
        <w:rPr>
          <w:lang w:val="en-GB"/>
        </w:rPr>
        <w:t>R2-2308962</w:t>
      </w:r>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Current Plan: Rel-18 R2 Functional Freeze is Q4 2023, i.e. Rel-18 TSes need to be created at latest at this point in time.</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CRs/DraftCRs, use TPs attached to discussion documents or DraftCRs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008070EF"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5B3B02">
        <w:fldChar w:fldCharType="begin"/>
      </w:r>
      <w:r w:rsidR="005B3B02">
        <w:instrText>HYPERLINK "https://www.3gpp.org/ftp/TSG_RAN/WG2_RL2/TSGR2_123/Docs/R2-2306732.zip"</w:instrText>
      </w:r>
      <w:r w:rsidR="005B3B02">
        <w:fldChar w:fldCharType="separate"/>
      </w:r>
      <w:r w:rsidR="005B3B02">
        <w:rPr>
          <w:rStyle w:val="Hyperlink"/>
        </w:rPr>
        <w:t>R2-2306732</w:t>
      </w:r>
      <w:r w:rsidR="005B3B02">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similar to Rel-17. </w:t>
      </w:r>
    </w:p>
    <w:p w14:paraId="0259B53D" w14:textId="78CB6493" w:rsidR="00F71AF3" w:rsidRPr="002B092E" w:rsidRDefault="00B56003">
      <w:pPr>
        <w:pStyle w:val="Doc-text2"/>
      </w:pPr>
      <w:r w:rsidRPr="002B092E">
        <w:t>-</w:t>
      </w:r>
      <w:r w:rsidRPr="002B092E">
        <w:tab/>
        <w:t xml:space="preserve">For information see also </w:t>
      </w:r>
      <w:hyperlink r:id="rId13" w:history="1">
        <w:r w:rsidR="005B3B02">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MegaCRs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MegaCRs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r w:rsidRPr="002B092E">
        <w:rPr>
          <w:lang w:val="en-GB"/>
        </w:rPr>
        <w:t>Tdoc limitations</w:t>
      </w:r>
    </w:p>
    <w:p w14:paraId="099D4A9C" w14:textId="77777777" w:rsidR="00F71AF3" w:rsidRPr="002B092E" w:rsidRDefault="00B56003">
      <w:pPr>
        <w:pStyle w:val="Doc-text2"/>
      </w:pPr>
      <w:r w:rsidRPr="002B092E">
        <w:t>Tdoc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rapporteurs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LSin that triggers RAN2 action may submit one tdoc to facilitate the LS reply. This only applies to one of the contact companies in case there are several (default the first).  </w:t>
      </w:r>
    </w:p>
    <w:p w14:paraId="73246907" w14:textId="77777777" w:rsidR="00F71AF3" w:rsidRPr="002B092E" w:rsidRDefault="00B56003">
      <w:pPr>
        <w:pStyle w:val="Doc-text2"/>
      </w:pPr>
      <w:r w:rsidRPr="002B092E">
        <w:t>Tdoc limitations doesn’t apply to Input created at the meeting, revisions, assigned documents etc.</w:t>
      </w:r>
    </w:p>
    <w:p w14:paraId="56DE2A67" w14:textId="77777777" w:rsidR="00F71AF3" w:rsidRPr="002B092E" w:rsidRDefault="00B56003">
      <w:pPr>
        <w:pStyle w:val="Doc-text2"/>
      </w:pPr>
      <w:r w:rsidRPr="002B092E">
        <w:t xml:space="preserve">Tdoc limitations doesn’t apply to shadow / mirror CRs (Cat A), or In-Principle Agreed CRs. </w:t>
      </w:r>
    </w:p>
    <w:p w14:paraId="240D8ACF" w14:textId="77777777" w:rsidR="00F71AF3" w:rsidRPr="002B092E" w:rsidRDefault="00B56003">
      <w:pPr>
        <w:pStyle w:val="Doc-text2"/>
      </w:pPr>
      <w:r w:rsidRPr="002B092E">
        <w:t xml:space="preserve">Tdoc limitations applies to all other submitted tdocs (e.g. discussion tdoc and CR tdoc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QoE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endorsement </w:t>
      </w:r>
    </w:p>
    <w:p w14:paraId="3968C6DB" w14:textId="77777777" w:rsidR="00296F01" w:rsidRPr="002B092E" w:rsidRDefault="00296F01" w:rsidP="00296F01">
      <w:pPr>
        <w:pStyle w:val="EmailDiscussion2"/>
        <w:numPr>
          <w:ilvl w:val="2"/>
          <w:numId w:val="4"/>
        </w:numPr>
        <w:tabs>
          <w:tab w:val="clear" w:pos="1622"/>
        </w:tabs>
      </w:pPr>
      <w:r w:rsidRPr="002B092E">
        <w:t>Flag LSs and in-principle agreed CRs for discussion</w:t>
      </w:r>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General information sharing about the sessions</w:t>
      </w:r>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r w:rsidRPr="002B092E">
        <w:t xml:space="preserve"> 1000 UTC</w:t>
      </w:r>
      <w:r w:rsidRPr="002B092E">
        <w:tab/>
      </w:r>
      <w:r w:rsidRPr="002B092E">
        <w:rPr>
          <w:b/>
          <w:bCs/>
        </w:rPr>
        <w:t>General Tdoc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expected)  will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[6.1.1][6.1.3.1][6.1.3.3]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General, SDT, Redcap, IIOTURLLC, MGE, MBS, feMIMO, 71GHz, QoE, CovEnh, ePowSav, Slicing</w:t>
            </w:r>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NR18 fCovEnh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NR18 XR [2] (Tero), could possibly start earlier TBD</w:t>
            </w:r>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71F75411"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4" w:history="1">
              <w:r w:rsidR="005B3B02">
                <w:rPr>
                  <w:rStyle w:val="Hyperlink"/>
                  <w:rFonts w:cs="Arial"/>
                  <w:sz w:val="16"/>
                  <w:szCs w:val="16"/>
                  <w:highlight w:val="yellow"/>
                </w:rPr>
                <w:t>R2-2307942</w:t>
              </w:r>
            </w:hyperlink>
            <w:r w:rsidRPr="0075444C">
              <w:rPr>
                <w:rFonts w:cs="Arial"/>
                <w:sz w:val="16"/>
                <w:szCs w:val="16"/>
                <w:highlight w:val="yellow"/>
              </w:rPr>
              <w:t xml:space="preserve">, </w:t>
            </w:r>
            <w:hyperlink r:id="rId15" w:history="1">
              <w:r w:rsidR="005B3B02">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6" w:history="1">
              <w:r w:rsidR="005B3B02">
                <w:rPr>
                  <w:rStyle w:val="Hyperlink"/>
                  <w:rFonts w:cs="Arial"/>
                  <w:sz w:val="16"/>
                  <w:szCs w:val="16"/>
                  <w:highlight w:val="yellow"/>
                </w:rPr>
                <w:t>R2-2308587</w:t>
              </w:r>
            </w:hyperlink>
            <w:r w:rsidRPr="0075444C">
              <w:rPr>
                <w:rFonts w:cs="Arial"/>
                <w:sz w:val="16"/>
                <w:szCs w:val="16"/>
                <w:highlight w:val="yellow"/>
              </w:rPr>
              <w:t xml:space="preserve">, </w:t>
            </w:r>
            <w:hyperlink r:id="rId17" w:history="1">
              <w:r w:rsidR="005B3B02">
                <w:rPr>
                  <w:rStyle w:val="Hyperlink"/>
                  <w:rFonts w:cs="Arial"/>
                  <w:sz w:val="16"/>
                  <w:szCs w:val="16"/>
                  <w:highlight w:val="yellow"/>
                </w:rPr>
                <w:t>R2-2307789</w:t>
              </w:r>
            </w:hyperlink>
            <w:r w:rsidRPr="0075444C">
              <w:rPr>
                <w:rFonts w:cs="Arial"/>
                <w:sz w:val="16"/>
                <w:szCs w:val="16"/>
                <w:highlight w:val="yellow"/>
              </w:rPr>
              <w:t>)</w:t>
            </w:r>
          </w:p>
          <w:p w14:paraId="4ACCAA7B" w14:textId="13ADA222"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8" w:history="1">
              <w:r w:rsidR="005B3B02">
                <w:rPr>
                  <w:rStyle w:val="Hyperlink"/>
                  <w:rFonts w:cs="Arial"/>
                  <w:sz w:val="16"/>
                  <w:szCs w:val="16"/>
                  <w:highlight w:val="yellow"/>
                </w:rPr>
                <w:t>R2-2308672</w:t>
              </w:r>
            </w:hyperlink>
            <w:r w:rsidRPr="0075444C">
              <w:rPr>
                <w:rFonts w:cs="Arial"/>
                <w:sz w:val="16"/>
                <w:szCs w:val="16"/>
                <w:highlight w:val="yellow"/>
              </w:rPr>
              <w:t xml:space="preserve">, </w:t>
            </w:r>
            <w:hyperlink r:id="rId19" w:history="1">
              <w:r w:rsidR="005B3B02">
                <w:rPr>
                  <w:rStyle w:val="Hyperlink"/>
                  <w:rFonts w:cs="Arial"/>
                  <w:sz w:val="16"/>
                  <w:szCs w:val="16"/>
                  <w:highlight w:val="yellow"/>
                </w:rPr>
                <w:t>R2-2307790</w:t>
              </w:r>
            </w:hyperlink>
            <w:r w:rsidRPr="0075444C">
              <w:rPr>
                <w:rFonts w:cs="Arial"/>
                <w:sz w:val="16"/>
                <w:szCs w:val="16"/>
                <w:highlight w:val="yellow"/>
              </w:rPr>
              <w:t>)</w:t>
            </w:r>
          </w:p>
          <w:p w14:paraId="4D7A2EC1" w14:textId="6C3E671B"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0" w:history="1">
              <w:r w:rsidR="005B3B02">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NR18 Closed WIs early items</w:t>
            </w:r>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04967B91"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1" w:history="1">
              <w:r w:rsidR="005B3B02">
                <w:rPr>
                  <w:rStyle w:val="Hyperlink"/>
                  <w:rFonts w:cs="Arial"/>
                  <w:sz w:val="16"/>
                  <w:szCs w:val="16"/>
                </w:rPr>
                <w:t>R2-2307651</w:t>
              </w:r>
            </w:hyperlink>
            <w:r>
              <w:rPr>
                <w:rFonts w:cs="Arial"/>
                <w:sz w:val="16"/>
                <w:szCs w:val="16"/>
              </w:rPr>
              <w:t xml:space="preserve"> (P1 uwb)</w:t>
            </w:r>
            <w:r w:rsidRPr="005B52FF">
              <w:rPr>
                <w:rFonts w:cs="Arial"/>
                <w:sz w:val="16"/>
                <w:szCs w:val="16"/>
              </w:rPr>
              <w:t xml:space="preserve">, </w:t>
            </w:r>
            <w:hyperlink r:id="rId22" w:history="1">
              <w:r w:rsidR="005B3B02">
                <w:rPr>
                  <w:rStyle w:val="Hyperlink"/>
                  <w:rFonts w:cs="Arial"/>
                  <w:sz w:val="16"/>
                  <w:szCs w:val="16"/>
                </w:rPr>
                <w:t>R2-2308225</w:t>
              </w:r>
            </w:hyperlink>
            <w:r>
              <w:rPr>
                <w:rFonts w:cs="Arial"/>
                <w:sz w:val="16"/>
                <w:szCs w:val="16"/>
              </w:rPr>
              <w:t xml:space="preserve"> (sidelink)</w:t>
            </w:r>
            <w:r w:rsidRPr="005B52FF">
              <w:rPr>
                <w:rFonts w:cs="Arial"/>
                <w:sz w:val="16"/>
                <w:szCs w:val="16"/>
              </w:rPr>
              <w:t xml:space="preserve">, </w:t>
            </w:r>
            <w:hyperlink r:id="rId23" w:history="1">
              <w:r w:rsidR="005B3B02">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6A14D5E9"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4" w:history="1">
              <w:r w:rsidR="005B3B02">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Corrections to be handled via respective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 Continuation (but postpone UP related parts to not conflict w Dianas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62455494"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5" w:history="1">
              <w:r w:rsidR="005B3B02">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3AB4B30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6" w:history="1">
              <w:r w:rsidR="005B3B02">
                <w:rPr>
                  <w:rStyle w:val="Hyperlink"/>
                  <w:rFonts w:cs="Arial"/>
                  <w:sz w:val="16"/>
                  <w:szCs w:val="16"/>
                  <w:highlight w:val="yellow"/>
                </w:rPr>
                <w:t>R2-2307514</w:t>
              </w:r>
            </w:hyperlink>
            <w:r w:rsidRPr="002B092E">
              <w:rPr>
                <w:rFonts w:cs="Arial"/>
                <w:sz w:val="16"/>
                <w:szCs w:val="16"/>
                <w:highlight w:val="yellow"/>
              </w:rPr>
              <w:t xml:space="preserve">), </w:t>
            </w:r>
            <w:r w:rsidRPr="002B092E">
              <w:rPr>
                <w:rFonts w:cs="Arial"/>
                <w:i/>
                <w:iCs/>
                <w:sz w:val="16"/>
                <w:szCs w:val="16"/>
                <w:highlight w:val="yellow"/>
              </w:rPr>
              <w:t>altFreqPriorities</w:t>
            </w:r>
            <w:r w:rsidRPr="002B092E">
              <w:rPr>
                <w:rFonts w:cs="Arial"/>
                <w:sz w:val="16"/>
                <w:szCs w:val="16"/>
                <w:highlight w:val="yellow"/>
              </w:rPr>
              <w:t xml:space="preserve"> (</w:t>
            </w:r>
            <w:hyperlink r:id="rId27" w:history="1">
              <w:r w:rsidR="005B3B02">
                <w:rPr>
                  <w:rStyle w:val="Hyperlink"/>
                  <w:rFonts w:cs="Arial"/>
                  <w:sz w:val="16"/>
                  <w:szCs w:val="16"/>
                  <w:highlight w:val="yellow"/>
                </w:rPr>
                <w:t>R2-2308760</w:t>
              </w:r>
            </w:hyperlink>
            <w:r w:rsidRPr="002B092E">
              <w:rPr>
                <w:rFonts w:cs="Arial"/>
                <w:sz w:val="16"/>
                <w:szCs w:val="16"/>
                <w:highlight w:val="yellow"/>
              </w:rPr>
              <w:t xml:space="preserve">, </w:t>
            </w:r>
            <w:hyperlink r:id="rId28" w:history="1">
              <w:r w:rsidR="005B3B02">
                <w:rPr>
                  <w:rStyle w:val="Hyperlink"/>
                  <w:rFonts w:cs="Arial"/>
                  <w:sz w:val="16"/>
                  <w:szCs w:val="16"/>
                  <w:highlight w:val="yellow"/>
                </w:rPr>
                <w:t>R2-2308762</w:t>
              </w:r>
            </w:hyperlink>
            <w:r w:rsidRPr="002B092E">
              <w:rPr>
                <w:rFonts w:cs="Arial"/>
                <w:sz w:val="16"/>
                <w:szCs w:val="16"/>
                <w:highlight w:val="yellow"/>
              </w:rPr>
              <w:t>), UAV (</w:t>
            </w:r>
            <w:hyperlink r:id="rId29" w:history="1">
              <w:r w:rsidR="005B3B02">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17F47297"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0" w:history="1">
              <w:r w:rsidR="005B3B02">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1" w:history="1">
              <w:r w:rsidR="005B3B02">
                <w:rPr>
                  <w:rStyle w:val="Hyperlink"/>
                  <w:rFonts w:cs="Arial"/>
                  <w:sz w:val="16"/>
                  <w:szCs w:val="16"/>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2" w:history="1">
              <w:r w:rsidR="005B3B02">
                <w:rPr>
                  <w:rStyle w:val="Hyperlink"/>
                  <w:rFonts w:cs="Arial"/>
                  <w:sz w:val="16"/>
                  <w:szCs w:val="16"/>
                  <w:highlight w:val="yellow"/>
                </w:rPr>
                <w:t>R2-2307774</w:t>
              </w:r>
            </w:hyperlink>
            <w:r w:rsidRPr="00BB1B81">
              <w:rPr>
                <w:rFonts w:cs="Arial"/>
                <w:sz w:val="16"/>
                <w:szCs w:val="16"/>
                <w:highlight w:val="yellow"/>
              </w:rPr>
              <w:t xml:space="preserve">, </w:t>
            </w:r>
            <w:hyperlink r:id="rId33" w:history="1">
              <w:r w:rsidR="005B3B02">
                <w:rPr>
                  <w:rStyle w:val="Hyperlink"/>
                  <w:rFonts w:cs="Arial"/>
                  <w:sz w:val="16"/>
                  <w:szCs w:val="16"/>
                  <w:highlight w:val="yellow"/>
                </w:rPr>
                <w:t>R2-2307691</w:t>
              </w:r>
            </w:hyperlink>
            <w:r w:rsidRPr="00BB1B81">
              <w:rPr>
                <w:rFonts w:cs="Arial"/>
                <w:sz w:val="16"/>
                <w:szCs w:val="16"/>
                <w:highlight w:val="yellow"/>
              </w:rPr>
              <w:t xml:space="preserve">), using timers (e.g. </w:t>
            </w:r>
            <w:hyperlink r:id="rId34" w:history="1">
              <w:r w:rsidR="005B3B02">
                <w:rPr>
                  <w:rStyle w:val="Hyperlink"/>
                  <w:rFonts w:cs="Arial"/>
                  <w:sz w:val="16"/>
                  <w:szCs w:val="16"/>
                  <w:highlight w:val="yellow"/>
                </w:rPr>
                <w:t>R2-2308789</w:t>
              </w:r>
            </w:hyperlink>
            <w:r w:rsidRPr="00BB1B81">
              <w:rPr>
                <w:rFonts w:cs="Arial"/>
                <w:sz w:val="16"/>
                <w:szCs w:val="16"/>
                <w:highlight w:val="yellow"/>
              </w:rPr>
              <w:t xml:space="preserve">, </w:t>
            </w:r>
            <w:hyperlink r:id="rId35" w:history="1">
              <w:r w:rsidR="005B3B02">
                <w:rPr>
                  <w:rStyle w:val="Hyperlink"/>
                  <w:rFonts w:cs="Arial"/>
                  <w:sz w:val="16"/>
                  <w:szCs w:val="16"/>
                  <w:highlight w:val="yellow"/>
                </w:rPr>
                <w:t>R2-2307691</w:t>
              </w:r>
            </w:hyperlink>
            <w:r w:rsidRPr="00BB1B81">
              <w:rPr>
                <w:rFonts w:cs="Arial"/>
                <w:sz w:val="16"/>
                <w:szCs w:val="16"/>
                <w:highlight w:val="yellow"/>
              </w:rPr>
              <w:t>)</w:t>
            </w:r>
          </w:p>
          <w:p w14:paraId="2B0D94BD" w14:textId="2822CDE9"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6" w:history="1">
              <w:r w:rsidR="005B3B02">
                <w:rPr>
                  <w:rStyle w:val="Hyperlink"/>
                  <w:rFonts w:cs="Arial"/>
                  <w:sz w:val="16"/>
                  <w:szCs w:val="16"/>
                  <w:highlight w:val="yellow"/>
                </w:rPr>
                <w:t>R2-2308790</w:t>
              </w:r>
            </w:hyperlink>
            <w:r w:rsidRPr="002B092E">
              <w:rPr>
                <w:rFonts w:cs="Arial"/>
                <w:sz w:val="16"/>
                <w:szCs w:val="16"/>
                <w:highlight w:val="yellow"/>
              </w:rPr>
              <w:t xml:space="preserve">, </w:t>
            </w:r>
            <w:hyperlink r:id="rId37" w:history="1">
              <w:r w:rsidR="005B3B02">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NR18 feMob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eQoE [1] (Tero) </w:t>
            </w:r>
          </w:p>
          <w:p w14:paraId="3EB26053" w14:textId="54438531"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8" w:history="1">
              <w:r w:rsidR="005B3B02">
                <w:rPr>
                  <w:rStyle w:val="Hyperlink"/>
                  <w:rFonts w:cs="Arial"/>
                  <w:sz w:val="16"/>
                  <w:szCs w:val="16"/>
                  <w:highlight w:val="yellow"/>
                </w:rPr>
                <w:t>R2-2307074</w:t>
              </w:r>
            </w:hyperlink>
            <w:r w:rsidRPr="00143B1F">
              <w:rPr>
                <w:rFonts w:cs="Arial"/>
                <w:sz w:val="16"/>
                <w:szCs w:val="16"/>
                <w:highlight w:val="yellow"/>
              </w:rPr>
              <w:t>)</w:t>
            </w:r>
          </w:p>
          <w:p w14:paraId="5C262AE4" w14:textId="7EF959C4"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RVQoE (e.g. </w:t>
            </w:r>
            <w:hyperlink r:id="rId39" w:history="1">
              <w:r w:rsidR="005B3B02">
                <w:rPr>
                  <w:rStyle w:val="Hyperlink"/>
                  <w:rFonts w:cs="Arial"/>
                  <w:sz w:val="16"/>
                  <w:szCs w:val="16"/>
                  <w:highlight w:val="yellow"/>
                </w:rPr>
                <w:t>R2-2307835</w:t>
              </w:r>
            </w:hyperlink>
            <w:r w:rsidRPr="00143B1F">
              <w:rPr>
                <w:rFonts w:cs="Arial"/>
                <w:sz w:val="16"/>
                <w:szCs w:val="16"/>
                <w:highlight w:val="yellow"/>
              </w:rPr>
              <w:t xml:space="preserve">, </w:t>
            </w:r>
            <w:hyperlink r:id="rId40" w:history="1">
              <w:r w:rsidR="005B3B02">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1" w:history="1">
              <w:r w:rsidR="005B3B02">
                <w:rPr>
                  <w:rStyle w:val="Hyperlink"/>
                  <w:rFonts w:cs="Arial"/>
                  <w:sz w:val="16"/>
                  <w:szCs w:val="16"/>
                  <w:highlight w:val="yellow"/>
                </w:rPr>
                <w:t>R2-2307747</w:t>
              </w:r>
            </w:hyperlink>
            <w:r w:rsidRPr="00143B1F">
              <w:rPr>
                <w:rFonts w:cs="Arial"/>
                <w:sz w:val="16"/>
                <w:szCs w:val="16"/>
                <w:highlight w:val="yellow"/>
              </w:rPr>
              <w:t>)</w:t>
            </w:r>
          </w:p>
          <w:p w14:paraId="3F484565" w14:textId="48DC0D5D"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QoE (e.g. </w:t>
            </w:r>
            <w:hyperlink r:id="rId42" w:history="1">
              <w:r w:rsidR="005B3B02">
                <w:rPr>
                  <w:rStyle w:val="Hyperlink"/>
                  <w:rFonts w:cs="Arial"/>
                  <w:sz w:val="16"/>
                  <w:szCs w:val="16"/>
                  <w:highlight w:val="yellow"/>
                </w:rPr>
                <w:t>R2-2308354</w:t>
              </w:r>
            </w:hyperlink>
            <w:r w:rsidRPr="00143B1F">
              <w:rPr>
                <w:rFonts w:cs="Arial"/>
                <w:sz w:val="16"/>
                <w:szCs w:val="16"/>
                <w:highlight w:val="yellow"/>
              </w:rPr>
              <w:t xml:space="preserve">, </w:t>
            </w:r>
            <w:hyperlink r:id="rId43" w:history="1">
              <w:r w:rsidR="005B3B02">
                <w:rPr>
                  <w:rStyle w:val="Hyperlink"/>
                  <w:rFonts w:cs="Arial"/>
                  <w:sz w:val="16"/>
                  <w:szCs w:val="16"/>
                  <w:highlight w:val="yellow"/>
                </w:rPr>
                <w:t>R2-2308871</w:t>
              </w:r>
            </w:hyperlink>
            <w:r w:rsidRPr="00143B1F">
              <w:rPr>
                <w:rFonts w:cs="Arial"/>
                <w:sz w:val="16"/>
                <w:szCs w:val="16"/>
                <w:highlight w:val="yellow"/>
              </w:rPr>
              <w:t>)</w:t>
            </w:r>
          </w:p>
          <w:p w14:paraId="529B01FE" w14:textId="48A699CC"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QoE for NR-DC (e.g. </w:t>
            </w:r>
            <w:hyperlink r:id="rId44" w:history="1">
              <w:r w:rsidR="005B3B02">
                <w:rPr>
                  <w:rStyle w:val="Hyperlink"/>
                  <w:rFonts w:cs="Arial"/>
                  <w:sz w:val="16"/>
                  <w:szCs w:val="16"/>
                  <w:highlight w:val="yellow"/>
                </w:rPr>
                <w:t>R2-2307474</w:t>
              </w:r>
            </w:hyperlink>
            <w:r w:rsidRPr="00143B1F">
              <w:rPr>
                <w:rFonts w:cs="Arial"/>
                <w:sz w:val="16"/>
                <w:szCs w:val="16"/>
                <w:highlight w:val="yellow"/>
              </w:rPr>
              <w:t xml:space="preserve">, </w:t>
            </w:r>
            <w:hyperlink r:id="rId45" w:history="1">
              <w:r w:rsidR="005B3B02">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0E8C3679"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6" w:history="1">
              <w:r w:rsidR="005B3B02">
                <w:rPr>
                  <w:rStyle w:val="Hyperlink"/>
                  <w:rFonts w:cs="Arial"/>
                  <w:sz w:val="16"/>
                  <w:szCs w:val="16"/>
                  <w:highlight w:val="yellow"/>
                </w:rPr>
                <w:t>R2-2308073</w:t>
              </w:r>
            </w:hyperlink>
            <w:r w:rsidRPr="00143B1F">
              <w:rPr>
                <w:rFonts w:cs="Arial"/>
                <w:sz w:val="16"/>
                <w:szCs w:val="16"/>
                <w:highlight w:val="yellow"/>
              </w:rPr>
              <w:t xml:space="preserve">, </w:t>
            </w:r>
            <w:hyperlink r:id="rId47" w:history="1">
              <w:r w:rsidR="005B3B02">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5CF476EA"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8" w:history="1">
              <w:r w:rsidR="005B3B02">
                <w:rPr>
                  <w:rStyle w:val="Hyperlink"/>
                  <w:rFonts w:cs="Arial"/>
                  <w:sz w:val="16"/>
                  <w:szCs w:val="16"/>
                  <w:highlight w:val="yellow"/>
                </w:rPr>
                <w:t>R2-2308330</w:t>
              </w:r>
            </w:hyperlink>
            <w:r w:rsidRPr="00542F6A">
              <w:rPr>
                <w:rFonts w:cs="Arial"/>
                <w:sz w:val="16"/>
                <w:szCs w:val="16"/>
                <w:highlight w:val="yellow"/>
              </w:rPr>
              <w:t xml:space="preserve">, </w:t>
            </w:r>
            <w:hyperlink r:id="rId49" w:history="1">
              <w:r w:rsidR="005B3B02">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0" w:history="1">
              <w:r w:rsidR="005B3B02">
                <w:rPr>
                  <w:rStyle w:val="Hyperlink"/>
                  <w:rFonts w:cs="Arial"/>
                  <w:sz w:val="16"/>
                  <w:szCs w:val="16"/>
                  <w:highlight w:val="yellow"/>
                </w:rPr>
                <w:t>R2-2307164</w:t>
              </w:r>
            </w:hyperlink>
            <w:r w:rsidRPr="00542F6A">
              <w:rPr>
                <w:rFonts w:cs="Arial"/>
                <w:sz w:val="16"/>
                <w:szCs w:val="16"/>
                <w:highlight w:val="yellow"/>
              </w:rPr>
              <w:t xml:space="preserve">), UL traffic periodicity signalling (e,g, </w:t>
            </w:r>
            <w:hyperlink r:id="rId51" w:history="1">
              <w:r w:rsidR="005B3B02">
                <w:rPr>
                  <w:rStyle w:val="Hyperlink"/>
                  <w:rFonts w:cs="Arial"/>
                  <w:sz w:val="16"/>
                  <w:szCs w:val="16"/>
                  <w:highlight w:val="yellow"/>
                </w:rPr>
                <w:t>R2-2307472</w:t>
              </w:r>
            </w:hyperlink>
            <w:r w:rsidRPr="00542F6A">
              <w:rPr>
                <w:rFonts w:cs="Arial"/>
                <w:sz w:val="16"/>
                <w:szCs w:val="16"/>
                <w:highlight w:val="yellow"/>
              </w:rPr>
              <w:t xml:space="preserve">),  BAT signalling (e.g  </w:t>
            </w:r>
            <w:hyperlink r:id="rId52" w:history="1">
              <w:r w:rsidR="005B3B02">
                <w:rPr>
                  <w:rStyle w:val="Hyperlink"/>
                  <w:rFonts w:cs="Arial"/>
                  <w:sz w:val="16"/>
                  <w:szCs w:val="16"/>
                  <w:highlight w:val="yellow"/>
                </w:rPr>
                <w:t>R2-2307346</w:t>
              </w:r>
            </w:hyperlink>
            <w:r w:rsidRPr="00542F6A">
              <w:rPr>
                <w:rFonts w:cs="Arial"/>
                <w:sz w:val="16"/>
                <w:szCs w:val="16"/>
                <w:highlight w:val="yellow"/>
              </w:rPr>
              <w:t>)</w:t>
            </w:r>
          </w:p>
          <w:p w14:paraId="61C31C51" w14:textId="76A2A910"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3" w:history="1">
              <w:r w:rsidR="005B3B02">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4" w:history="1">
              <w:r w:rsidR="005B3B02">
                <w:rPr>
                  <w:rStyle w:val="Hyperlink"/>
                  <w:rFonts w:cs="Arial"/>
                  <w:sz w:val="16"/>
                  <w:szCs w:val="16"/>
                  <w:highlight w:val="yellow"/>
                </w:rPr>
                <w:t>R2-2307953</w:t>
              </w:r>
            </w:hyperlink>
            <w:r w:rsidRPr="00542F6A">
              <w:rPr>
                <w:rFonts w:cs="Arial"/>
                <w:sz w:val="16"/>
                <w:szCs w:val="16"/>
                <w:highlight w:val="yellow"/>
              </w:rPr>
              <w:t>)</w:t>
            </w:r>
          </w:p>
          <w:p w14:paraId="068B5E5A" w14:textId="4D0135DD"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5" w:history="1">
              <w:r w:rsidR="005B3B02">
                <w:rPr>
                  <w:rStyle w:val="Hyperlink"/>
                  <w:rFonts w:cs="Arial"/>
                  <w:sz w:val="16"/>
                  <w:szCs w:val="16"/>
                  <w:highlight w:val="yellow"/>
                </w:rPr>
                <w:t>R2-2308073</w:t>
              </w:r>
            </w:hyperlink>
            <w:r w:rsidRPr="00542F6A">
              <w:rPr>
                <w:rFonts w:cs="Arial"/>
                <w:sz w:val="16"/>
                <w:szCs w:val="16"/>
                <w:highlight w:val="yellow"/>
              </w:rPr>
              <w:t xml:space="preserve">, </w:t>
            </w:r>
            <w:hyperlink r:id="rId56" w:history="1">
              <w:r w:rsidR="005B3B02">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- 7.2.2 Sidelink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(incl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NR18 NTN enh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- 7.9.4 Multi-path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feMob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SSB-le</w:t>
            </w:r>
            <w:r>
              <w:rPr>
                <w:rFonts w:cs="Arial"/>
                <w:sz w:val="16"/>
                <w:szCs w:val="16"/>
                <w:lang w:val="fr-FR"/>
              </w:rPr>
              <w:t>ss</w:t>
            </w:r>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(HuNan)</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(HuNan)</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7091B74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(including AI 7.25.4)</w:t>
            </w:r>
          </w:p>
          <w:p w14:paraId="003E89ED"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p>
          <w:p w14:paraId="7A3DE65B"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QoE</w:t>
            </w:r>
          </w:p>
          <w:p w14:paraId="33BB1B6C" w14:textId="7EF6D378" w:rsidR="00011092" w:rsidRPr="002B092E"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7" w:history="1">
              <w:r w:rsidR="005B3B02">
                <w:rPr>
                  <w:rStyle w:val="Hyperlink"/>
                  <w:rFonts w:cs="Arial"/>
                  <w:sz w:val="16"/>
                  <w:szCs w:val="16"/>
                  <w:highlight w:val="yellow"/>
                </w:rPr>
                <w:t>R2-2308073</w:t>
              </w:r>
            </w:hyperlink>
            <w:r w:rsidRPr="00143B1F">
              <w:rPr>
                <w:rFonts w:cs="Arial"/>
                <w:sz w:val="16"/>
                <w:szCs w:val="16"/>
                <w:highlight w:val="yellow"/>
              </w:rPr>
              <w:t xml:space="preserve">, </w:t>
            </w:r>
            <w:hyperlink r:id="rId58" w:history="1">
              <w:r w:rsidR="005B3B02">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3861B52B" w14:textId="2825757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Comebacks from all AIs</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CB Tero</w:t>
            </w:r>
          </w:p>
          <w:p w14:paraId="43E08756"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MUSIM</w:t>
            </w:r>
          </w:p>
          <w:p w14:paraId="17B4CA55" w14:textId="22803779"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- 7.17.4: Gap priority handling (e.g. </w:t>
            </w:r>
            <w:hyperlink r:id="rId59" w:history="1">
              <w:r w:rsidR="005B3B02">
                <w:rPr>
                  <w:rStyle w:val="Hyperlink"/>
                  <w:rFonts w:cs="Arial"/>
                  <w:sz w:val="16"/>
                  <w:szCs w:val="16"/>
                  <w:highlight w:val="yellow"/>
                </w:rPr>
                <w:t>R2-2308790</w:t>
              </w:r>
            </w:hyperlink>
            <w:r w:rsidRPr="002B092E">
              <w:rPr>
                <w:rFonts w:cs="Arial"/>
                <w:sz w:val="16"/>
                <w:szCs w:val="16"/>
                <w:highlight w:val="yellow"/>
              </w:rPr>
              <w:t xml:space="preserve">, </w:t>
            </w:r>
            <w:hyperlink r:id="rId60" w:history="1">
              <w:r w:rsidR="005B3B02">
                <w:rPr>
                  <w:rStyle w:val="Hyperlink"/>
                  <w:rFonts w:cs="Arial"/>
                  <w:sz w:val="16"/>
                  <w:szCs w:val="16"/>
                  <w:highlight w:val="yellow"/>
                </w:rPr>
                <w:t>R2-2307452</w:t>
              </w:r>
            </w:hyperlink>
            <w:r w:rsidRPr="002B092E">
              <w:rPr>
                <w:rFonts w:cs="Arial"/>
                <w:sz w:val="16"/>
                <w:szCs w:val="16"/>
                <w:highlight w:val="yellow"/>
              </w:rPr>
              <w:t>)</w:t>
            </w:r>
          </w:p>
          <w:p w14:paraId="074A8F38" w14:textId="2DD3D17C"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xml:space="preserve">- 7.17.3: UE capability restrictions (e.g. </w:t>
            </w:r>
            <w:hyperlink r:id="rId61" w:history="1">
              <w:r w:rsidR="005B3B02">
                <w:rPr>
                  <w:rStyle w:val="Hyperlink"/>
                  <w:rFonts w:cs="Arial"/>
                  <w:sz w:val="16"/>
                  <w:szCs w:val="16"/>
                  <w:highlight w:val="yellow"/>
                </w:rPr>
                <w:t>R2-2307540</w:t>
              </w:r>
            </w:hyperlink>
            <w:r w:rsidRPr="002B092E">
              <w:rPr>
                <w:rFonts w:cs="Arial"/>
                <w:sz w:val="16"/>
                <w:szCs w:val="16"/>
                <w:highlight w:val="yellow"/>
              </w:rPr>
              <w:t xml:space="preserve">, </w:t>
            </w:r>
            <w:hyperlink r:id="rId62" w:history="1">
              <w:r w:rsidR="005B3B02">
                <w:rPr>
                  <w:rStyle w:val="Hyperlink"/>
                  <w:rFonts w:cs="Arial"/>
                  <w:sz w:val="16"/>
                  <w:szCs w:val="16"/>
                  <w:highlight w:val="yellow"/>
                </w:rPr>
                <w:t>R2-2307692</w:t>
              </w:r>
            </w:hyperlink>
            <w:r w:rsidRPr="002B092E">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HuNan</w:t>
            </w:r>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718745D3" w:rsidR="001C0362" w:rsidRPr="002B092E" w:rsidRDefault="001C0362" w:rsidP="001C0362">
      <w:pPr>
        <w:pStyle w:val="BoldComments"/>
        <w:rPr>
          <w:lang w:val="en-GB"/>
        </w:rPr>
      </w:pPr>
      <w:r w:rsidRPr="002B092E">
        <w:rPr>
          <w:lang w:val="en-GB"/>
        </w:rPr>
        <w:t>Online (Wednesday)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2E69B59D" w:rsidR="001B57F0" w:rsidRPr="002B092E" w:rsidRDefault="005B3B02" w:rsidP="001B57F0">
      <w:pPr>
        <w:pStyle w:val="Doc-title"/>
      </w:pPr>
      <w:hyperlink r:id="rId63"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61DF7E79" w14:textId="77777777" w:rsidR="0000740A" w:rsidRPr="002B092E" w:rsidRDefault="0000740A" w:rsidP="0000740A">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2A121AD0" w:rsidR="001B57F0" w:rsidRPr="002B092E" w:rsidRDefault="005B3B02" w:rsidP="001B57F0">
      <w:pPr>
        <w:pStyle w:val="Doc-title"/>
      </w:pPr>
      <w:hyperlink r:id="rId64"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13AC2C58" w14:textId="3D480448" w:rsidR="001B57F0" w:rsidRPr="002B092E" w:rsidRDefault="005B3B02" w:rsidP="001B57F0">
      <w:pPr>
        <w:pStyle w:val="Doc-title"/>
      </w:pPr>
      <w:hyperlink r:id="rId65"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77279CEB" w:rsidR="00FC3B48" w:rsidRDefault="005B3B02" w:rsidP="00FC3B48">
      <w:pPr>
        <w:pStyle w:val="Doc-title"/>
      </w:pPr>
      <w:hyperlink r:id="rId66"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FC3B48">
      <w:pPr>
        <w:pStyle w:val="Doc-title"/>
        <w:ind w:left="0" w:firstLine="0"/>
      </w:pPr>
      <w:r>
        <w:t xml:space="preserve">Chair question: </w:t>
      </w:r>
      <w:r w:rsidR="00756F3B" w:rsidRPr="002B092E">
        <w:t>Is this LTE TEI18 or related to the Rel-18 LTE-part of UAV WI?</w:t>
      </w:r>
    </w:p>
    <w:p w14:paraId="411A1001" w14:textId="77777777" w:rsidR="00756F3B" w:rsidRPr="002B092E" w:rsidRDefault="00756F3B" w:rsidP="00756F3B">
      <w:pPr>
        <w:pStyle w:val="Doc-text2"/>
      </w:pP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67"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lastRenderedPageBreak/>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73CD3A1C" w:rsidR="00C250A3" w:rsidRPr="002B092E" w:rsidRDefault="00C250A3" w:rsidP="00C250A3">
      <w:pPr>
        <w:pStyle w:val="BoldComments"/>
        <w:rPr>
          <w:lang w:val="en-GB"/>
        </w:rPr>
      </w:pPr>
      <w:r w:rsidRPr="002B092E">
        <w:rPr>
          <w:lang w:val="en-GB"/>
        </w:rPr>
        <w:t>Online (Tuesday)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7E0903D1" w:rsidR="001B57F0" w:rsidRPr="002B092E" w:rsidRDefault="005B3B02" w:rsidP="001B57F0">
      <w:pPr>
        <w:pStyle w:val="Doc-title"/>
      </w:pPr>
      <w:hyperlink r:id="rId68"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03CFB6A8" w:rsidR="001B57F0" w:rsidRPr="002B092E" w:rsidRDefault="005B3B02" w:rsidP="001B57F0">
      <w:pPr>
        <w:pStyle w:val="Doc-title"/>
      </w:pPr>
      <w:hyperlink r:id="rId69"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006534D" w:rsidR="00932009" w:rsidRPr="002B092E" w:rsidRDefault="00932009" w:rsidP="00932009">
      <w:pPr>
        <w:pStyle w:val="BoldComments"/>
        <w:rPr>
          <w:lang w:val="en-GB"/>
        </w:rPr>
      </w:pPr>
      <w:r w:rsidRPr="002B092E">
        <w:rPr>
          <w:lang w:val="en-GB"/>
        </w:rPr>
        <w:t>Online (Tuesday) (3) – LSs in “Cc”</w:t>
      </w:r>
    </w:p>
    <w:p w14:paraId="304A178F" w14:textId="46D6D834" w:rsidR="00B9094E" w:rsidRPr="002B092E" w:rsidRDefault="00B9094E" w:rsidP="00B9094E">
      <w:pPr>
        <w:pStyle w:val="Comments"/>
      </w:pPr>
      <w:r w:rsidRPr="002B092E">
        <w:t xml:space="preserve">SA4 reply on XR awareness: </w:t>
      </w:r>
    </w:p>
    <w:p w14:paraId="3A4FCA5F" w14:textId="44D33B49" w:rsidR="001B57F0" w:rsidRPr="002B092E" w:rsidRDefault="005B3B02" w:rsidP="001B57F0">
      <w:pPr>
        <w:pStyle w:val="Doc-title"/>
      </w:pPr>
      <w:hyperlink r:id="rId70"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753337F2" w:rsidR="001B57F0" w:rsidRPr="002B092E" w:rsidRDefault="005B3B02" w:rsidP="001B57F0">
      <w:pPr>
        <w:pStyle w:val="Doc-title"/>
      </w:pPr>
      <w:hyperlink r:id="rId71"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7D21DE60" w:rsidR="001B57F0" w:rsidRPr="002B092E" w:rsidRDefault="005B3B02" w:rsidP="001B57F0">
      <w:pPr>
        <w:pStyle w:val="Doc-title"/>
      </w:pPr>
      <w:hyperlink r:id="rId72"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E917A65" w:rsidR="00C250A3" w:rsidRPr="002B092E" w:rsidRDefault="00C250A3" w:rsidP="00C250A3">
      <w:pPr>
        <w:pStyle w:val="BoldComments"/>
        <w:rPr>
          <w:lang w:val="en-GB"/>
        </w:rPr>
      </w:pPr>
      <w:r w:rsidRPr="002B092E">
        <w:rPr>
          <w:lang w:val="en-GB"/>
        </w:rPr>
        <w:t>Online (Tuesday) (1) – Work plan</w:t>
      </w:r>
    </w:p>
    <w:p w14:paraId="5594E766" w14:textId="111FD97A" w:rsidR="00B9094E" w:rsidRPr="002B092E" w:rsidRDefault="00B9094E" w:rsidP="00B9094E">
      <w:pPr>
        <w:pStyle w:val="Comments"/>
      </w:pPr>
      <w:r w:rsidRPr="002B092E">
        <w:t xml:space="preserve">Work plan: </w:t>
      </w:r>
    </w:p>
    <w:p w14:paraId="7119D2C0" w14:textId="27696ACD" w:rsidR="001B57F0" w:rsidRPr="002B092E" w:rsidRDefault="005B3B02" w:rsidP="001B57F0">
      <w:pPr>
        <w:pStyle w:val="Doc-title"/>
      </w:pPr>
      <w:hyperlink r:id="rId73"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44F27FC2" w14:textId="5DA2BA6E" w:rsidR="00932009" w:rsidRPr="002B092E" w:rsidRDefault="00932009" w:rsidP="00932009">
      <w:pPr>
        <w:pStyle w:val="Agreement"/>
      </w:pPr>
      <w:r w:rsidRPr="002B092E">
        <w:t>?? Endorsed</w:t>
      </w:r>
    </w:p>
    <w:p w14:paraId="26A3B817" w14:textId="77777777" w:rsidR="00B9094E" w:rsidRPr="002B092E" w:rsidRDefault="00B9094E" w:rsidP="00B9094E">
      <w:pPr>
        <w:pStyle w:val="Doc-text2"/>
      </w:pPr>
    </w:p>
    <w:p w14:paraId="2F481F7B" w14:textId="77777777" w:rsidR="00932009" w:rsidRPr="002B092E" w:rsidRDefault="00932009" w:rsidP="00932009">
      <w:pPr>
        <w:pStyle w:val="BoldComments"/>
        <w:rPr>
          <w:lang w:val="en-GB"/>
        </w:rPr>
      </w:pPr>
      <w:r w:rsidRPr="002B092E">
        <w:rPr>
          <w:lang w:val="en-GB"/>
        </w:rPr>
        <w:t>Online (Tuesday) (2) – SA2/SA4 status</w:t>
      </w:r>
    </w:p>
    <w:p w14:paraId="6E828A23" w14:textId="1EB14F3E" w:rsidR="00B9094E" w:rsidRPr="002B092E" w:rsidRDefault="00B9094E" w:rsidP="00B9094E">
      <w:pPr>
        <w:pStyle w:val="Comments"/>
      </w:pPr>
      <w:r w:rsidRPr="002B092E">
        <w:t xml:space="preserve">SA2/SA4 work status for XR: </w:t>
      </w:r>
    </w:p>
    <w:p w14:paraId="53FFF382" w14:textId="5C048583" w:rsidR="00932009" w:rsidRPr="002B092E" w:rsidRDefault="005B3B02" w:rsidP="001B57F0">
      <w:pPr>
        <w:pStyle w:val="Doc-title"/>
      </w:pPr>
      <w:hyperlink r:id="rId74"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17175FC1" w14:textId="0BC5E223" w:rsidR="00932009" w:rsidRPr="002B092E" w:rsidRDefault="00932009" w:rsidP="00932009">
      <w:pPr>
        <w:pStyle w:val="Agreement"/>
      </w:pPr>
      <w:r w:rsidRPr="002B092E">
        <w:t xml:space="preserve">?? Noted </w:t>
      </w:r>
    </w:p>
    <w:p w14:paraId="78E8D3EF" w14:textId="77777777" w:rsidR="00932009" w:rsidRPr="002B092E" w:rsidRDefault="00932009" w:rsidP="00932009">
      <w:pPr>
        <w:pStyle w:val="Doc-text2"/>
      </w:pPr>
    </w:p>
    <w:p w14:paraId="48CF497C" w14:textId="3176B828" w:rsidR="001B57F0" w:rsidRPr="002B092E" w:rsidRDefault="005B3B02" w:rsidP="001B57F0">
      <w:pPr>
        <w:pStyle w:val="Doc-title"/>
      </w:pPr>
      <w:hyperlink r:id="rId75"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36ADDD6" w14:textId="60C1C30F" w:rsidR="00932009" w:rsidRPr="002B092E" w:rsidRDefault="00932009" w:rsidP="00932009">
      <w:pPr>
        <w:pStyle w:val="Agreement"/>
      </w:pPr>
      <w:r w:rsidRPr="002B092E">
        <w:lastRenderedPageBreak/>
        <w:t xml:space="preserve">?? Noted </w:t>
      </w:r>
    </w:p>
    <w:p w14:paraId="283C73AE" w14:textId="77777777" w:rsidR="00B9094E" w:rsidRPr="002B092E" w:rsidRDefault="00B9094E" w:rsidP="00B9094E">
      <w:pPr>
        <w:pStyle w:val="Doc-text2"/>
      </w:pPr>
    </w:p>
    <w:p w14:paraId="6BE32680" w14:textId="5D78851C" w:rsidR="00932009" w:rsidRPr="002B092E" w:rsidRDefault="00932009" w:rsidP="00932009">
      <w:pPr>
        <w:pStyle w:val="BoldComments"/>
        <w:rPr>
          <w:lang w:val="en-GB"/>
        </w:rPr>
      </w:pPr>
      <w:r w:rsidRPr="002B092E">
        <w:rPr>
          <w:lang w:val="en-GB"/>
        </w:rPr>
        <w:t>Online (Tuesday)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583CAC33" w:rsidR="001B57F0" w:rsidRPr="002B092E" w:rsidRDefault="005B3B02" w:rsidP="001B57F0">
      <w:pPr>
        <w:pStyle w:val="Doc-title"/>
      </w:pPr>
      <w:hyperlink r:id="rId76"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Two-week post-meeting email discussion to handle updates to the running CR</w:t>
      </w:r>
    </w:p>
    <w:p w14:paraId="4EE9C494" w14:textId="77777777" w:rsidR="000220A9" w:rsidRPr="002B092E" w:rsidRDefault="000220A9" w:rsidP="000220A9">
      <w:pPr>
        <w:pStyle w:val="Doc-text2"/>
      </w:pPr>
    </w:p>
    <w:p w14:paraId="21EEA235" w14:textId="6B878554" w:rsidR="00B9094E" w:rsidRPr="002B092E" w:rsidRDefault="005B3B02" w:rsidP="00B9094E">
      <w:pPr>
        <w:pStyle w:val="Doc-title"/>
      </w:pPr>
      <w:hyperlink r:id="rId77"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Two-week post-meeting email discussion to handle updates to the running CR</w:t>
      </w:r>
    </w:p>
    <w:p w14:paraId="52293244" w14:textId="77777777" w:rsidR="000220A9" w:rsidRPr="002B092E" w:rsidRDefault="000220A9" w:rsidP="000220A9">
      <w:pPr>
        <w:pStyle w:val="Doc-text2"/>
        <w:ind w:left="0" w:firstLine="0"/>
      </w:pPr>
    </w:p>
    <w:p w14:paraId="37E38C2D" w14:textId="548476DE" w:rsidR="000220A9" w:rsidRPr="002B092E" w:rsidRDefault="005B3B02" w:rsidP="000220A9">
      <w:pPr>
        <w:pStyle w:val="Doc-title"/>
      </w:pPr>
      <w:hyperlink r:id="rId78"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Two-week post-meeting email discussion to handle updates to the running CR</w:t>
      </w:r>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4043DE79" w:rsidR="001B57F0" w:rsidRPr="002B092E" w:rsidRDefault="005B3B02" w:rsidP="001B57F0">
      <w:pPr>
        <w:pStyle w:val="Doc-title"/>
      </w:pPr>
      <w:hyperlink r:id="rId79"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CDA92F1" w:rsidR="000220A9" w:rsidRPr="002B092E" w:rsidRDefault="00B92237" w:rsidP="000220A9">
      <w:pPr>
        <w:pStyle w:val="BoldComments"/>
        <w:rPr>
          <w:lang w:val="en-GB"/>
        </w:rPr>
      </w:pPr>
      <w:r w:rsidRPr="002B092E">
        <w:rPr>
          <w:lang w:val="en-GB"/>
        </w:rPr>
        <w:t xml:space="preserve">Offline </w:t>
      </w:r>
      <w:r w:rsidR="000220A9" w:rsidRPr="002B092E">
        <w:rPr>
          <w:lang w:val="en-GB"/>
        </w:rPr>
        <w:t>(1) –</w:t>
      </w:r>
      <w:r w:rsidRPr="002B092E">
        <w:rPr>
          <w:lang w:val="en-GB"/>
        </w:rPr>
        <w:t xml:space="preserve"> WI </w:t>
      </w:r>
      <w:r w:rsidR="000220A9" w:rsidRPr="002B092E">
        <w:rPr>
          <w:lang w:val="en-GB"/>
        </w:rPr>
        <w:t>open issue</w:t>
      </w:r>
      <w:r w:rsidRPr="002B092E">
        <w:rPr>
          <w:lang w:val="en-GB"/>
        </w:rPr>
        <w:t xml:space="preserve"> list</w:t>
      </w:r>
    </w:p>
    <w:p w14:paraId="6B78D032" w14:textId="75D7D2E7" w:rsidR="00B9094E" w:rsidRPr="002B092E" w:rsidRDefault="005B3B02" w:rsidP="00B9094E">
      <w:pPr>
        <w:pStyle w:val="Doc-title"/>
      </w:pPr>
      <w:hyperlink r:id="rId80"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[Post123][211][XR]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CR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 xml:space="preserve">[Post123][212][XR]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CR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 xml:space="preserve">[Post123][213][XR]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CR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 xml:space="preserve">[Post123][214][XR]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CR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1"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2C91DCDB" w:rsidR="0068751D" w:rsidRPr="002B092E" w:rsidRDefault="005B3B02" w:rsidP="0068751D">
      <w:pPr>
        <w:pStyle w:val="Doc-title"/>
      </w:pPr>
      <w:hyperlink r:id="rId82"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gNB via TSCAI from CN as the DL, which means that the BAT parameter is not always present and there will be some overlapping information between the BAT and the jitter related information. </w:t>
      </w:r>
    </w:p>
    <w:p w14:paraId="6A62AE10" w14:textId="77777777" w:rsidR="00B570EB" w:rsidRPr="002B092E"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Pr="002B092E" w:rsidRDefault="00B570EB" w:rsidP="00B570EB">
      <w:pPr>
        <w:pStyle w:val="Doc-text2"/>
        <w:rPr>
          <w:i/>
          <w:iCs/>
          <w:highlight w:val="yellow"/>
        </w:rPr>
      </w:pPr>
      <w:r w:rsidRPr="002B092E">
        <w:rPr>
          <w:i/>
          <w:iCs/>
          <w:highlight w:val="yellow"/>
        </w:rPr>
        <w:t>Proposal 3: the range of UL Jitter information is better to be set as [-4, +4].</w:t>
      </w:r>
    </w:p>
    <w:p w14:paraId="2EACA7A2" w14:textId="77777777" w:rsidR="00B570EB" w:rsidRPr="002B092E" w:rsidRDefault="00B570EB" w:rsidP="00B570EB">
      <w:pPr>
        <w:pStyle w:val="Doc-text2"/>
        <w:rPr>
          <w:i/>
          <w:iCs/>
        </w:rPr>
      </w:pPr>
      <w:r w:rsidRPr="002B092E">
        <w:rPr>
          <w:i/>
          <w:iCs/>
          <w:highlight w:val="yellow"/>
        </w:rPr>
        <w:t>Proposal 4: the UL Jitter information can be optional, in case of the UL pose/control traffic.</w:t>
      </w:r>
    </w:p>
    <w:p w14:paraId="32BE7572" w14:textId="30A7BBE2" w:rsidR="00B570EB" w:rsidRPr="002B092E" w:rsidRDefault="00B570EB" w:rsidP="00B570EB">
      <w:pPr>
        <w:pStyle w:val="Doc-text2"/>
        <w:rPr>
          <w:i/>
          <w:iCs/>
        </w:rPr>
      </w:pPr>
      <w:r w:rsidRPr="002B092E">
        <w:rPr>
          <w:i/>
          <w:iCs/>
        </w:rPr>
        <w:t>Proposal 5:</w:t>
      </w:r>
      <w:r w:rsidRPr="002B092E">
        <w:rPr>
          <w:i/>
          <w:iCs/>
        </w:rPr>
        <w:tab/>
        <w:t>how to use the information of padding BSR to detect EoDB is gNB’s implementation and there is no need to define a new trigger for this purpose.</w:t>
      </w:r>
    </w:p>
    <w:p w14:paraId="13347BAE" w14:textId="77777777" w:rsidR="0068751D" w:rsidRPr="002B092E" w:rsidRDefault="0068751D" w:rsidP="0068751D">
      <w:pPr>
        <w:pStyle w:val="Doc-text2"/>
      </w:pPr>
    </w:p>
    <w:p w14:paraId="02D11799" w14:textId="64F06C15" w:rsidR="00EF5099" w:rsidRPr="002B092E" w:rsidRDefault="005B3B02" w:rsidP="00EF5099">
      <w:pPr>
        <w:pStyle w:val="Doc-title"/>
      </w:pPr>
      <w:hyperlink r:id="rId83"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Pr="002B092E"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3AD944BA" w14:textId="77777777" w:rsidR="00EF5099" w:rsidRDefault="00EF5099" w:rsidP="00EF5099">
      <w:pPr>
        <w:pStyle w:val="Doc-title"/>
      </w:pPr>
    </w:p>
    <w:p w14:paraId="6EA0C62D" w14:textId="39AF01C6" w:rsidR="00771A04" w:rsidRPr="002B092E" w:rsidRDefault="005B3B02" w:rsidP="00771A04">
      <w:pPr>
        <w:pStyle w:val="Doc-title"/>
      </w:pPr>
      <w:hyperlink r:id="rId84"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Proposal 1: Jitter range is reported using a single value. It should be possible to indicate at least the jitter range of [-1, 1] ~ [-8, 8] ms.</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Proposal 3: A choice structure comprising ReferenceTime IE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3E1B5AA5" w:rsidR="00765E89" w:rsidRPr="002B092E" w:rsidRDefault="005B3B02" w:rsidP="00765E89">
      <w:pPr>
        <w:pStyle w:val="Doc-title"/>
      </w:pPr>
      <w:hyperlink r:id="rId85"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lastRenderedPageBreak/>
        <w:t>Observation 1: As the PDU Set identification information is not provided “in-band”, a gNB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Observation 2: A gNB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Proposal 1: UEs may be in charge of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Proposal 2: Information related to uplink PSER measurement by a UE shall be provided to the gNB.</w:t>
      </w:r>
    </w:p>
    <w:p w14:paraId="708CB001" w14:textId="77777777" w:rsidR="00765E89" w:rsidRPr="002B092E" w:rsidRDefault="00765E89" w:rsidP="00765E89">
      <w:pPr>
        <w:pStyle w:val="Doc-text2"/>
        <w:rPr>
          <w:i/>
          <w:iCs/>
        </w:rPr>
      </w:pPr>
      <w:r w:rsidRPr="002B092E">
        <w:rPr>
          <w:i/>
          <w:iCs/>
          <w:highlight w:val="yellow"/>
        </w:rPr>
        <w:t>Proposal 3: For PSER measurement at a UE, the gNB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Pr="002B092E" w:rsidRDefault="00765E89" w:rsidP="00765E89">
      <w:pPr>
        <w:pStyle w:val="Doc-text2"/>
        <w:rPr>
          <w:i/>
          <w:iCs/>
        </w:rPr>
      </w:pPr>
      <w:r w:rsidRPr="002B092E">
        <w:rPr>
          <w:i/>
          <w:iCs/>
        </w:rPr>
        <w:t>Proposal 5: The network may configure a UE performing PSER measurement to provide feedback to the gNB at an appropriate rate.</w:t>
      </w:r>
    </w:p>
    <w:p w14:paraId="2FF5CFE6" w14:textId="77777777" w:rsidR="00765E89" w:rsidRDefault="00765E89" w:rsidP="00765E89">
      <w:pPr>
        <w:pStyle w:val="Doc-title"/>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5FDAA5CC" w:rsidR="00650BC0" w:rsidRDefault="005B3B02" w:rsidP="00650BC0">
      <w:pPr>
        <w:pStyle w:val="Doc-title"/>
      </w:pPr>
      <w:hyperlink r:id="rId86"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Proposal 2 RAN2 agree to include UE assistance information available in the RRCSetUpComplete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214E9275" w:rsidR="00650BC0" w:rsidRPr="002B092E" w:rsidRDefault="005B3B02" w:rsidP="00650BC0">
      <w:pPr>
        <w:pStyle w:val="Doc-title"/>
      </w:pPr>
      <w:hyperlink r:id="rId87"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EoDB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EoDB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Proposal 2: The reported burst arrival time is the average arrival time of the traffic bursts and is defined in UAI by reusing the start time of a CG Type 1 configuration, namely: timeReferenceSFN, timeDomainOffset, startSymbol.</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[-tmin, +tmax].</w:t>
      </w:r>
    </w:p>
    <w:p w14:paraId="43C1DEE0" w14:textId="77777777" w:rsidR="00650BC0" w:rsidRPr="00650BC0" w:rsidRDefault="00650BC0" w:rsidP="00650BC0">
      <w:pPr>
        <w:pStyle w:val="Doc-text2"/>
        <w:rPr>
          <w:i/>
          <w:iCs/>
        </w:rPr>
      </w:pPr>
      <w:r w:rsidRPr="00650BC0">
        <w:rPr>
          <w:i/>
          <w:iCs/>
        </w:rPr>
        <w:t>Proposal 5: Introduce a new field pduSetDiscarding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psi-basedDiscard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Proposal 8: When pduSetDiscarding is set/configured, UE informs gNB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546DD964" w:rsidR="00765E89" w:rsidRPr="002B092E" w:rsidRDefault="005B3B02" w:rsidP="00765E89">
      <w:pPr>
        <w:pStyle w:val="Doc-title"/>
      </w:pPr>
      <w:hyperlink r:id="rId88"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0D69D838" w:rsidR="00771A04" w:rsidRPr="002B092E" w:rsidRDefault="005B3B02" w:rsidP="00771A04">
      <w:pPr>
        <w:pStyle w:val="Doc-title"/>
      </w:pPr>
      <w:hyperlink r:id="rId89"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254B8733" w:rsidR="0068751D" w:rsidRPr="002B092E" w:rsidRDefault="005B3B02" w:rsidP="0068751D">
      <w:pPr>
        <w:pStyle w:val="Doc-title"/>
      </w:pPr>
      <w:hyperlink r:id="rId90"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6131F975" w:rsidR="0068751D" w:rsidRPr="002B092E" w:rsidRDefault="005B3B02" w:rsidP="0068751D">
      <w:pPr>
        <w:pStyle w:val="Doc-title"/>
      </w:pPr>
      <w:hyperlink r:id="rId91"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74C07B77" w:rsidR="0068751D" w:rsidRPr="002B092E" w:rsidRDefault="005B3B02" w:rsidP="0068751D">
      <w:pPr>
        <w:pStyle w:val="Doc-title"/>
      </w:pPr>
      <w:hyperlink r:id="rId92"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50BB8FD7" w:rsidR="0068751D" w:rsidRPr="002B092E" w:rsidRDefault="005B3B02" w:rsidP="0068751D">
      <w:pPr>
        <w:pStyle w:val="Doc-title"/>
      </w:pPr>
      <w:hyperlink r:id="rId93"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10C4D5F4" w:rsidR="0068751D" w:rsidRPr="002B092E" w:rsidRDefault="005B3B02" w:rsidP="0068751D">
      <w:pPr>
        <w:pStyle w:val="Doc-title"/>
      </w:pPr>
      <w:hyperlink r:id="rId94"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4DFFFBA6" w:rsidR="001B57F0" w:rsidRPr="002B092E" w:rsidRDefault="005B3B02" w:rsidP="001B57F0">
      <w:pPr>
        <w:pStyle w:val="Doc-title"/>
      </w:pPr>
      <w:hyperlink r:id="rId95"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3CCCF3F2" w:rsidR="001B57F0" w:rsidRPr="002B092E" w:rsidRDefault="005B3B02" w:rsidP="001B57F0">
      <w:pPr>
        <w:pStyle w:val="Doc-title"/>
      </w:pPr>
      <w:hyperlink r:id="rId96"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09BEB214" w:rsidR="001B57F0" w:rsidRPr="002B092E" w:rsidRDefault="005B3B02" w:rsidP="001B57F0">
      <w:pPr>
        <w:pStyle w:val="Doc-title"/>
      </w:pPr>
      <w:hyperlink r:id="rId97"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472DB34D" w:rsidR="001B57F0" w:rsidRPr="002B092E" w:rsidRDefault="005B3B02" w:rsidP="001B57F0">
      <w:pPr>
        <w:pStyle w:val="Doc-title"/>
      </w:pPr>
      <w:hyperlink r:id="rId98"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7F820C47" w:rsidR="001B57F0" w:rsidRPr="002B092E" w:rsidRDefault="005B3B02" w:rsidP="001B57F0">
      <w:pPr>
        <w:pStyle w:val="Doc-title"/>
      </w:pPr>
      <w:hyperlink r:id="rId99"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6BE03F89" w:rsidR="001B57F0" w:rsidRPr="002B092E" w:rsidRDefault="005B3B02" w:rsidP="001B57F0">
      <w:pPr>
        <w:pStyle w:val="Doc-title"/>
      </w:pPr>
      <w:hyperlink r:id="rId100"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15DABD6C" w:rsidR="001B57F0" w:rsidRPr="002B092E" w:rsidRDefault="005B3B02" w:rsidP="001B57F0">
      <w:pPr>
        <w:pStyle w:val="Doc-title"/>
      </w:pPr>
      <w:hyperlink r:id="rId101"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0B270896" w:rsidR="001B57F0" w:rsidRPr="002B092E" w:rsidRDefault="005B3B02" w:rsidP="001B57F0">
      <w:pPr>
        <w:pStyle w:val="Doc-title"/>
      </w:pPr>
      <w:hyperlink r:id="rId102"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42A4841A" w:rsidR="001B57F0" w:rsidRPr="002B092E" w:rsidRDefault="005B3B02" w:rsidP="001B57F0">
      <w:pPr>
        <w:pStyle w:val="Doc-title"/>
      </w:pPr>
      <w:hyperlink r:id="rId103"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361D4751" w:rsidR="001B57F0" w:rsidRPr="002B092E" w:rsidRDefault="005B3B02" w:rsidP="001B57F0">
      <w:pPr>
        <w:pStyle w:val="Doc-title"/>
      </w:pPr>
      <w:hyperlink r:id="rId104"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05" w:history="1">
        <w:r>
          <w:rPr>
            <w:rStyle w:val="Hyperlink"/>
          </w:rPr>
          <w:t>R2-2305897</w:t>
        </w:r>
      </w:hyperlink>
    </w:p>
    <w:p w14:paraId="2D272934" w14:textId="79DD774D" w:rsidR="001B57F0" w:rsidRPr="002B092E" w:rsidRDefault="005B3B02" w:rsidP="001B57F0">
      <w:pPr>
        <w:pStyle w:val="Doc-title"/>
      </w:pPr>
      <w:hyperlink r:id="rId106"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2EEFB783" w:rsidR="001B57F0" w:rsidRPr="002B092E" w:rsidRDefault="005B3B02" w:rsidP="001B57F0">
      <w:pPr>
        <w:pStyle w:val="Doc-title"/>
      </w:pPr>
      <w:hyperlink r:id="rId107"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1C4E58AA" w14:textId="5F328506" w:rsidR="001B57F0" w:rsidRPr="002B092E" w:rsidRDefault="005B3B02" w:rsidP="001B57F0">
      <w:pPr>
        <w:pStyle w:val="Doc-title"/>
      </w:pPr>
      <w:hyperlink r:id="rId108"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add floor operation to the legacy DRX formula;</w:t>
      </w:r>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[floor(1000 / frame rate) – 1];</w:t>
      </w:r>
    </w:p>
    <w:p w14:paraId="1DB664F0" w14:textId="77777777" w:rsidR="00765E89" w:rsidRPr="002B092E" w:rsidRDefault="00765E89" w:rsidP="00765E89">
      <w:pPr>
        <w:pStyle w:val="Doc-text2"/>
        <w:rPr>
          <w:i/>
          <w:iCs/>
        </w:rPr>
      </w:pPr>
      <w:r w:rsidRPr="002B092E">
        <w:rPr>
          <w:i/>
          <w:iCs/>
        </w:rPr>
        <w:t>-</w:t>
      </w:r>
      <w:r w:rsidRPr="002B092E">
        <w:rPr>
          <w:i/>
          <w:iCs/>
        </w:rPr>
        <w:tab/>
        <w:t>In its field description, specify the actual value of a long DRX cycle as the canonical representation of the reciprocal of its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wrap-around</w:t>
      </w:r>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r w:rsidRPr="00AF2E59">
        <w:rPr>
          <w:i/>
          <w:iCs/>
          <w:highlight w:val="yellow"/>
        </w:rPr>
        <w:lastRenderedPageBreak/>
        <w:t xml:space="preserve">Proposal 7. </w:t>
      </w:r>
      <w:r w:rsidRPr="00AF2E59">
        <w:rPr>
          <w:i/>
          <w:iCs/>
          <w:highlight w:val="yellow"/>
        </w:rPr>
        <w:tab/>
        <w:t xml:space="preserve">The maximum of the counter (NSFN) is RRC configured by network during DRX re-/configuration. </w:t>
      </w:r>
    </w:p>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(drx-ReferenceSFN) to either 0 or 512, in the same way as in Rel-16 IIoT.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Option A: both the counter NSFN and the DRX reference SFN drx-ReferenceSFN are added to the DRX formula. NSFN is initialized to 0;</w:t>
      </w:r>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drx-ReferenceSFN as follows: </w:t>
      </w:r>
    </w:p>
    <w:p w14:paraId="32DC8A43"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If UE successfully receives RRC configuration in SFNUE, UE initializes NSFN to 1 if 0 ≤ SFNUE &lt; 512 and drx-ReferenceSFN = 512;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0EFD0FA1" w14:textId="77777777" w:rsidR="00AF2E59" w:rsidRPr="002B092E" w:rsidRDefault="00AF2E59" w:rsidP="00765E89">
      <w:pPr>
        <w:pStyle w:val="Doc-text2"/>
        <w:rPr>
          <w:i/>
          <w:iCs/>
        </w:rPr>
      </w:pPr>
    </w:p>
    <w:p w14:paraId="5AF22268" w14:textId="0206AA92" w:rsidR="001B57F0" w:rsidRPr="002B092E" w:rsidRDefault="005B3B02" w:rsidP="001B57F0">
      <w:pPr>
        <w:pStyle w:val="Doc-title"/>
      </w:pPr>
      <w:hyperlink r:id="rId109"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21D7AE9D" w:rsidR="001B57F0" w:rsidRPr="002B092E" w:rsidRDefault="005B3B02" w:rsidP="001B57F0">
      <w:pPr>
        <w:pStyle w:val="Doc-title"/>
      </w:pPr>
      <w:hyperlink r:id="rId110"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37DAD8F7" w:rsidR="001B57F0" w:rsidRPr="002B092E" w:rsidRDefault="005B3B02" w:rsidP="001B57F0">
      <w:pPr>
        <w:pStyle w:val="Doc-title"/>
      </w:pPr>
      <w:hyperlink r:id="rId111"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3C1D37CA" w:rsidR="001B57F0" w:rsidRPr="002B092E" w:rsidRDefault="005B3B02" w:rsidP="001B57F0">
      <w:pPr>
        <w:pStyle w:val="Doc-title"/>
      </w:pPr>
      <w:hyperlink r:id="rId112"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3B0E8AF2" w:rsidR="001B57F0" w:rsidRPr="002B092E" w:rsidRDefault="005B3B02" w:rsidP="001B57F0">
      <w:pPr>
        <w:pStyle w:val="Doc-title"/>
      </w:pPr>
      <w:hyperlink r:id="rId113"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29638AAA" w:rsidR="001B57F0" w:rsidRPr="002B092E" w:rsidRDefault="005B3B02" w:rsidP="001B57F0">
      <w:pPr>
        <w:pStyle w:val="Doc-title"/>
      </w:pPr>
      <w:hyperlink r:id="rId114"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0E7B713B" w:rsidR="001B57F0" w:rsidRPr="002B092E" w:rsidRDefault="005B3B02" w:rsidP="001B57F0">
      <w:pPr>
        <w:pStyle w:val="Doc-title"/>
      </w:pPr>
      <w:hyperlink r:id="rId115"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6D73F4AA" w:rsidR="001B57F0" w:rsidRPr="002B092E" w:rsidRDefault="005B3B02" w:rsidP="001B57F0">
      <w:pPr>
        <w:pStyle w:val="Doc-title"/>
      </w:pPr>
      <w:hyperlink r:id="rId116"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756DF02F" w:rsidR="001B57F0" w:rsidRPr="002B092E" w:rsidRDefault="005B3B02" w:rsidP="001B57F0">
      <w:pPr>
        <w:pStyle w:val="Doc-title"/>
      </w:pPr>
      <w:hyperlink r:id="rId117"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5AE25A19" w:rsidR="001B57F0" w:rsidRPr="002B092E" w:rsidRDefault="005B3B02" w:rsidP="001B57F0">
      <w:pPr>
        <w:pStyle w:val="Doc-title"/>
      </w:pPr>
      <w:hyperlink r:id="rId118"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5C152BB0" w:rsidR="001B57F0" w:rsidRPr="002B092E" w:rsidRDefault="005B3B02" w:rsidP="001B57F0">
      <w:pPr>
        <w:pStyle w:val="Doc-title"/>
      </w:pPr>
      <w:hyperlink r:id="rId119"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21734E45" w:rsidR="001B57F0" w:rsidRPr="002B092E" w:rsidRDefault="005B3B02" w:rsidP="001B57F0">
      <w:pPr>
        <w:pStyle w:val="Doc-title"/>
      </w:pPr>
      <w:hyperlink r:id="rId120"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6162949B" w:rsidR="001B57F0" w:rsidRPr="002B092E" w:rsidRDefault="005B3B02" w:rsidP="001B57F0">
      <w:pPr>
        <w:pStyle w:val="Doc-title"/>
      </w:pPr>
      <w:hyperlink r:id="rId121"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7CCA8830" w:rsidR="001B57F0" w:rsidRPr="002B092E" w:rsidRDefault="005B3B02" w:rsidP="001B57F0">
      <w:pPr>
        <w:pStyle w:val="Doc-title"/>
      </w:pPr>
      <w:hyperlink r:id="rId122"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2050961A" w:rsidR="001B57F0" w:rsidRPr="002B092E" w:rsidRDefault="005B3B02" w:rsidP="001B57F0">
      <w:pPr>
        <w:pStyle w:val="Doc-title"/>
      </w:pPr>
      <w:hyperlink r:id="rId123"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4FB67644" w:rsidR="001B57F0" w:rsidRPr="002B092E" w:rsidRDefault="005B3B02" w:rsidP="001B57F0">
      <w:pPr>
        <w:pStyle w:val="Doc-title"/>
      </w:pPr>
      <w:hyperlink r:id="rId124"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7C6CDF60" w:rsidR="001B57F0" w:rsidRPr="002B092E" w:rsidRDefault="005B3B02" w:rsidP="001B57F0">
      <w:pPr>
        <w:pStyle w:val="Doc-title"/>
      </w:pPr>
      <w:hyperlink r:id="rId125"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226EA8B8" w:rsidR="001B57F0" w:rsidRPr="002B092E" w:rsidRDefault="005B3B02" w:rsidP="006A7A91">
      <w:pPr>
        <w:pStyle w:val="Doc-title"/>
      </w:pPr>
      <w:hyperlink r:id="rId126"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r w:rsidRPr="002B092E">
        <w:rPr>
          <w:lang w:val="en-GB"/>
        </w:rPr>
        <w:t xml:space="preserve">details </w:t>
      </w:r>
    </w:p>
    <w:p w14:paraId="12575484" w14:textId="7F565E60" w:rsidR="000E2878" w:rsidRDefault="005B3B02" w:rsidP="000E2878">
      <w:pPr>
        <w:pStyle w:val="Doc-title"/>
      </w:pPr>
      <w:hyperlink r:id="rId127"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lastRenderedPageBreak/>
        <w:t>•</w:t>
      </w:r>
      <w:r w:rsidRPr="000E2878">
        <w:rPr>
          <w:i/>
          <w:iCs/>
        </w:rPr>
        <w:tab/>
        <w:t>if the remaining time associated with a PDU set, e.g.PDCP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gNB when the delay budget is exceeded for data which has been previously reported in a BSR. </w:t>
      </w:r>
    </w:p>
    <w:p w14:paraId="7A114163" w14:textId="77777777" w:rsidR="000E2878" w:rsidRPr="000E2878" w:rsidRDefault="000E2878" w:rsidP="000E2878">
      <w:pPr>
        <w:pStyle w:val="Doc-text2"/>
        <w:rPr>
          <w:i/>
          <w:iCs/>
        </w:rPr>
      </w:pPr>
      <w:r w:rsidRPr="000E2878">
        <w:rPr>
          <w:i/>
          <w:iCs/>
        </w:rPr>
        <w:t>Proposal 6: RAN2 to discuss whether UE should update the delay information reported in a MAC CE at the time of MAC CE transmission, e.g. for cases when previous transmission couldn’t be carried our due to intra-UE prioritization. Given that UE indicates unused resources, e.g. UTO-UCI, gNB should be generally aware of an intra-UE prioritization situation occurring.</w:t>
      </w:r>
    </w:p>
    <w:p w14:paraId="6392D08B" w14:textId="77777777" w:rsidR="000E2878" w:rsidRDefault="000E2878" w:rsidP="00454755">
      <w:pPr>
        <w:pStyle w:val="Doc-title"/>
      </w:pPr>
    </w:p>
    <w:p w14:paraId="657DA948" w14:textId="77777777" w:rsidR="000E2878" w:rsidRPr="000E2878" w:rsidRDefault="000E2878" w:rsidP="000E2878">
      <w:pPr>
        <w:pStyle w:val="Doc-text2"/>
        <w:ind w:left="0" w:firstLine="0"/>
      </w:pPr>
    </w:p>
    <w:p w14:paraId="70A13D23" w14:textId="4711A493" w:rsidR="000E2878" w:rsidRPr="002B092E" w:rsidRDefault="005B3B02" w:rsidP="000E2878">
      <w:pPr>
        <w:pStyle w:val="Doc-title"/>
      </w:pPr>
      <w:hyperlink r:id="rId128"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There is no need to consider the impacts of intra-UE prioritization for remaining time reporting, i.e. any potential grant collisions can be handled by the gNB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trigger BSR when a new data burst arrives (alternatively:  enhance the Periodic BSR by allowing the periodicBSR-Timer not to be restarted by other transmitted BSRs);</w:t>
      </w:r>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3B3BE8C5" w:rsidR="00454755" w:rsidRPr="002B092E" w:rsidRDefault="005B3B02" w:rsidP="00454755">
      <w:pPr>
        <w:pStyle w:val="Doc-title"/>
      </w:pPr>
      <w:hyperlink r:id="rId129"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lastRenderedPageBreak/>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A delay table is defined by: - min value, - max value, and - stepSize.</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For short delay reporting, min and max value, or min and step size needs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The eLCID (1 octet) is used to for this new long delay reporting MAC CE.</w:t>
      </w:r>
    </w:p>
    <w:p w14:paraId="08200FDA" w14:textId="77777777" w:rsidR="00454755" w:rsidRPr="002B092E" w:rsidRDefault="00454755" w:rsidP="00454755">
      <w:pPr>
        <w:pStyle w:val="Doc-text2"/>
      </w:pPr>
    </w:p>
    <w:p w14:paraId="194A738D" w14:textId="1F07DB3B" w:rsidR="00E269DF" w:rsidRPr="002B092E" w:rsidRDefault="005B3B02" w:rsidP="00E269DF">
      <w:pPr>
        <w:pStyle w:val="Doc-title"/>
      </w:pPr>
      <w:hyperlink r:id="rId130"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Proposal 13: similar to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64D1CCCE" w:rsidR="000E2878" w:rsidRPr="002B092E" w:rsidRDefault="005B3B02" w:rsidP="000E2878">
      <w:pPr>
        <w:pStyle w:val="Doc-title"/>
      </w:pPr>
      <w:hyperlink r:id="rId131"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Ask SA4 to provide a list of bit rate and frame rate (in pair) used by UL-centric XR applications. Finalize the entries in the new BSR table after receiving reply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A bitmap that indicates which LCGs are reporting their delay status;</w:t>
      </w:r>
    </w:p>
    <w:p w14:paraId="68CAD3E5" w14:textId="77777777" w:rsidR="000E2878" w:rsidRPr="002B092E" w:rsidRDefault="000E2878" w:rsidP="000E2878">
      <w:pPr>
        <w:pStyle w:val="Doc-text2"/>
        <w:rPr>
          <w:i/>
          <w:iCs/>
        </w:rPr>
      </w:pPr>
      <w:r w:rsidRPr="002B092E">
        <w:rPr>
          <w:i/>
          <w:iCs/>
        </w:rPr>
        <w:t>-</w:t>
      </w:r>
      <w:r w:rsidRPr="002B092E">
        <w:rPr>
          <w:i/>
          <w:iCs/>
        </w:rPr>
        <w:tab/>
        <w:t>A bitmap that indicates which BSR table is used in the reporting of an LCG;</w:t>
      </w:r>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4A0F0289" w14:textId="77777777" w:rsidR="00B47E71" w:rsidRPr="002B092E" w:rsidRDefault="00B47E71" w:rsidP="000E2878">
      <w:pPr>
        <w:pStyle w:val="Doc-text2"/>
        <w:ind w:left="0" w:firstLine="0"/>
      </w:pPr>
    </w:p>
    <w:p w14:paraId="54F667E4" w14:textId="702EFC67" w:rsidR="00765E89" w:rsidRPr="002B092E" w:rsidRDefault="005B3B02" w:rsidP="00765E89">
      <w:pPr>
        <w:pStyle w:val="Doc-title"/>
      </w:pPr>
      <w:hyperlink r:id="rId132"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7C810B83" w:rsidR="001B57F0" w:rsidRPr="002B092E" w:rsidRDefault="005B3B02" w:rsidP="001B57F0">
      <w:pPr>
        <w:pStyle w:val="Doc-title"/>
      </w:pPr>
      <w:hyperlink r:id="rId133"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56FE9223" w:rsidR="001B57F0" w:rsidRPr="002B092E" w:rsidRDefault="005B3B02" w:rsidP="001B57F0">
      <w:pPr>
        <w:pStyle w:val="Doc-title"/>
      </w:pPr>
      <w:hyperlink r:id="rId134"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7D4CC9D2" w:rsidR="001B57F0" w:rsidRPr="002B092E" w:rsidRDefault="005B3B02" w:rsidP="001B57F0">
      <w:pPr>
        <w:pStyle w:val="Doc-title"/>
      </w:pPr>
      <w:hyperlink r:id="rId135"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6327B874" w:rsidR="001B57F0" w:rsidRPr="002B092E" w:rsidRDefault="005B3B02" w:rsidP="001B57F0">
      <w:pPr>
        <w:pStyle w:val="Doc-title"/>
      </w:pPr>
      <w:hyperlink r:id="rId136"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7CEAA9F8" w:rsidR="001B57F0" w:rsidRPr="002B092E" w:rsidRDefault="005B3B02" w:rsidP="001B57F0">
      <w:pPr>
        <w:pStyle w:val="Doc-title"/>
      </w:pPr>
      <w:hyperlink r:id="rId137"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558CDF57" w:rsidR="001B57F0" w:rsidRPr="002B092E" w:rsidRDefault="005B3B02" w:rsidP="001B57F0">
      <w:pPr>
        <w:pStyle w:val="Doc-title"/>
      </w:pPr>
      <w:hyperlink r:id="rId138"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0CB2255C" w:rsidR="00765E89" w:rsidRDefault="005B3B02" w:rsidP="00765E89">
      <w:pPr>
        <w:pStyle w:val="Doc-title"/>
      </w:pPr>
      <w:hyperlink r:id="rId139"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report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Proposal 3: If Option 1 is agreed, RAN2 is kindly asked to consider that UE reports the amount of the urgent data, whose remaining time satisfies certain condition configured by gNB,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Observation 3: gNB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lastRenderedPageBreak/>
        <w:t>Observation 4: If remaining time is sufficiently long, gNB may have no interest in such information.</w:t>
      </w:r>
    </w:p>
    <w:p w14:paraId="73FA7CA8" w14:textId="77777777" w:rsidR="00454755" w:rsidRPr="00454755" w:rsidRDefault="00454755" w:rsidP="00454755">
      <w:pPr>
        <w:pStyle w:val="Doc-text2"/>
        <w:rPr>
          <w:i/>
          <w:iCs/>
        </w:rPr>
      </w:pPr>
      <w:r w:rsidRPr="00454755">
        <w:rPr>
          <w:i/>
          <w:iCs/>
        </w:rPr>
        <w:t>Proposal 5: If Option 2 is agreed, RAN2 is kindly asked to consider that UE reports the (shortest) remaining time value(s) satisfying certain condition configured by gNB,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44C29ABA" w:rsidR="001B57F0" w:rsidRPr="002B092E" w:rsidRDefault="005B3B02" w:rsidP="001B57F0">
      <w:pPr>
        <w:pStyle w:val="Doc-title"/>
      </w:pPr>
      <w:hyperlink r:id="rId140"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1CF2A003" w:rsidR="001B57F0" w:rsidRPr="002B092E" w:rsidRDefault="005B3B02" w:rsidP="001B57F0">
      <w:pPr>
        <w:pStyle w:val="Doc-title"/>
      </w:pPr>
      <w:hyperlink r:id="rId141"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3EFFCA90" w:rsidR="001B57F0" w:rsidRPr="002B092E" w:rsidRDefault="005B3B02" w:rsidP="001B57F0">
      <w:pPr>
        <w:pStyle w:val="Doc-title"/>
      </w:pPr>
      <w:hyperlink r:id="rId142"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45AC3041" w:rsidR="001B57F0" w:rsidRPr="002B092E" w:rsidRDefault="005B3B02" w:rsidP="001B57F0">
      <w:pPr>
        <w:pStyle w:val="Doc-title"/>
      </w:pPr>
      <w:hyperlink r:id="rId143"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52FBB7E3" w:rsidR="001B57F0" w:rsidRPr="002B092E" w:rsidRDefault="005B3B02" w:rsidP="001B57F0">
      <w:pPr>
        <w:pStyle w:val="Doc-title"/>
      </w:pPr>
      <w:hyperlink r:id="rId144"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5B3480C5" w:rsidR="001B57F0" w:rsidRPr="002B092E" w:rsidRDefault="005B3B02" w:rsidP="001B57F0">
      <w:pPr>
        <w:pStyle w:val="Doc-title"/>
      </w:pPr>
      <w:hyperlink r:id="rId145"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12C6B7DC" w:rsidR="001B57F0" w:rsidRPr="002B092E" w:rsidRDefault="005B3B02" w:rsidP="001B57F0">
      <w:pPr>
        <w:pStyle w:val="Doc-title"/>
      </w:pPr>
      <w:hyperlink r:id="rId146"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4C7257DD" w:rsidR="001B57F0" w:rsidRPr="002B092E" w:rsidRDefault="005B3B02" w:rsidP="001B57F0">
      <w:pPr>
        <w:pStyle w:val="Doc-title"/>
      </w:pPr>
      <w:hyperlink r:id="rId147"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4683A90B" w:rsidR="001B57F0" w:rsidRPr="002B092E" w:rsidRDefault="005B3B02" w:rsidP="001B57F0">
      <w:pPr>
        <w:pStyle w:val="Doc-title"/>
      </w:pPr>
      <w:hyperlink r:id="rId148"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04930C76" w:rsidR="001B57F0" w:rsidRPr="002B092E" w:rsidRDefault="005B3B02" w:rsidP="001B57F0">
      <w:pPr>
        <w:pStyle w:val="Doc-title"/>
      </w:pPr>
      <w:hyperlink r:id="rId149"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405BF8F5" w:rsidR="001B57F0" w:rsidRPr="002B092E" w:rsidRDefault="005B3B02" w:rsidP="001B57F0">
      <w:pPr>
        <w:pStyle w:val="Doc-title"/>
      </w:pPr>
      <w:hyperlink r:id="rId150"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0E5AB1EE" w:rsidR="001B57F0" w:rsidRPr="002B092E" w:rsidRDefault="005B3B02" w:rsidP="001B57F0">
      <w:pPr>
        <w:pStyle w:val="Doc-title"/>
      </w:pPr>
      <w:hyperlink r:id="rId151"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43E17AFA" w:rsidR="001B57F0" w:rsidRPr="002B092E" w:rsidRDefault="005B3B02" w:rsidP="001B57F0">
      <w:pPr>
        <w:pStyle w:val="Doc-title"/>
      </w:pPr>
      <w:hyperlink r:id="rId152"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391E51DA" w:rsidR="001B57F0" w:rsidRPr="002B092E" w:rsidRDefault="005B3B02" w:rsidP="001B57F0">
      <w:pPr>
        <w:pStyle w:val="Doc-title"/>
      </w:pPr>
      <w:hyperlink r:id="rId153"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1D570F3F" w:rsidR="001B57F0" w:rsidRPr="002B092E" w:rsidRDefault="005B3B02" w:rsidP="001B57F0">
      <w:pPr>
        <w:pStyle w:val="Doc-title"/>
      </w:pPr>
      <w:hyperlink r:id="rId154"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7C4E0302" w:rsidR="001B57F0" w:rsidRPr="002B092E" w:rsidRDefault="005B3B02" w:rsidP="001B57F0">
      <w:pPr>
        <w:pStyle w:val="Doc-title"/>
      </w:pPr>
      <w:hyperlink r:id="rId155"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5FEB62AE" w:rsidR="001B57F0" w:rsidRPr="002B092E" w:rsidRDefault="005B3B02" w:rsidP="001B57F0">
      <w:pPr>
        <w:pStyle w:val="Doc-title"/>
      </w:pPr>
      <w:hyperlink r:id="rId156"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5F8B0056" w:rsidR="001B57F0" w:rsidRPr="002B092E" w:rsidRDefault="005B3B02" w:rsidP="001B57F0">
      <w:pPr>
        <w:pStyle w:val="Doc-title"/>
      </w:pPr>
      <w:hyperlink r:id="rId157"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3705FB50" w:rsidR="001B57F0" w:rsidRPr="002B092E" w:rsidRDefault="005B3B02" w:rsidP="001B57F0">
      <w:pPr>
        <w:pStyle w:val="Doc-title"/>
      </w:pPr>
      <w:hyperlink r:id="rId158"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65EEDFB5" w:rsidR="001B57F0" w:rsidRPr="002B092E" w:rsidRDefault="005B3B02" w:rsidP="001B57F0">
      <w:pPr>
        <w:pStyle w:val="Doc-title"/>
      </w:pPr>
      <w:hyperlink r:id="rId159"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27881805" w:rsidR="001B57F0" w:rsidRPr="002B092E" w:rsidRDefault="005B3B02" w:rsidP="001B57F0">
      <w:pPr>
        <w:pStyle w:val="Doc-title"/>
      </w:pPr>
      <w:hyperlink r:id="rId160"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2B64FCD8" w:rsidR="003B1F61" w:rsidRPr="002B092E" w:rsidRDefault="005B3B02" w:rsidP="003B1F61">
      <w:pPr>
        <w:pStyle w:val="Doc-title"/>
      </w:pPr>
      <w:hyperlink r:id="rId161"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(moved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753EF1F6" w:rsidR="003B1F61" w:rsidRPr="002B092E" w:rsidRDefault="005B3B02" w:rsidP="003B1F61">
      <w:pPr>
        <w:pStyle w:val="Doc-title"/>
      </w:pPr>
      <w:hyperlink r:id="rId162"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lastRenderedPageBreak/>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r w:rsidR="006A41DD">
        <w:rPr>
          <w:lang w:val="en-GB"/>
        </w:rPr>
        <w:t>details</w:t>
      </w:r>
    </w:p>
    <w:p w14:paraId="0EBC0E3F" w14:textId="5EDD0453" w:rsidR="00224433" w:rsidRDefault="005B3B02" w:rsidP="00224433">
      <w:pPr>
        <w:pStyle w:val="Doc-title"/>
      </w:pPr>
      <w:hyperlink r:id="rId163"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Option 1: One PDU Set PDCP discard timer is maintained per PDCP SDU. When a PDU in the PDU Set arrives at PDCP, its discard timer is set to run for a duration equal to the configured PDCP discard timer minus the time interval between this PDU and the first PDU of the same PDU Set. Once a PDCP discard timer expires, UE discards all the PDUs in the associated PDU Set.</w:t>
      </w:r>
    </w:p>
    <w:p w14:paraId="0E263C8D" w14:textId="0FE005BD"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4C8B5B21" w14:textId="77777777" w:rsidR="00F473ED" w:rsidRDefault="00F473ED" w:rsidP="00F473ED">
      <w:pPr>
        <w:pStyle w:val="Doc-text2"/>
        <w:rPr>
          <w:i/>
          <w:iCs/>
        </w:rPr>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0" w:name="_Hlk142907033"/>
    <w:p w14:paraId="1F41DA13" w14:textId="3B30042D" w:rsidR="00224433" w:rsidRDefault="005B3B02"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gNB about discarded PDU/SDUs at the transmitter side, e.g. when the delay budget is exceeded for data which has been previously reported in a BSR.  </w:t>
      </w:r>
    </w:p>
    <w:p w14:paraId="38025296" w14:textId="77777777" w:rsidR="00F473ED" w:rsidRPr="00F473ED" w:rsidRDefault="00F473ED" w:rsidP="00F473ED">
      <w:pPr>
        <w:pStyle w:val="Doc-text2"/>
        <w:rPr>
          <w:i/>
          <w:iCs/>
        </w:rPr>
      </w:pPr>
    </w:p>
    <w:bookmarkEnd w:id="40"/>
    <w:p w14:paraId="4330CEF6" w14:textId="5855F6EF" w:rsidR="00224433" w:rsidRPr="002B092E" w:rsidRDefault="005B3B02"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62C440E0" w:rsidR="001B57F0" w:rsidRPr="002B092E" w:rsidRDefault="005B3B02" w:rsidP="001B57F0">
      <w:pPr>
        <w:pStyle w:val="Doc-title"/>
      </w:pPr>
      <w:hyperlink r:id="rId164"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45B20502" w:rsidR="001B57F0" w:rsidRPr="002B092E" w:rsidRDefault="005B3B02" w:rsidP="001B57F0">
      <w:pPr>
        <w:pStyle w:val="Doc-title"/>
      </w:pPr>
      <w:hyperlink r:id="rId165"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5666986D" w:rsidR="001B57F0" w:rsidRPr="002B092E" w:rsidRDefault="005B3B02" w:rsidP="001B57F0">
      <w:pPr>
        <w:pStyle w:val="Doc-title"/>
      </w:pPr>
      <w:hyperlink r:id="rId166"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507917CF" w:rsidR="001B57F0" w:rsidRPr="002B092E" w:rsidRDefault="005B3B02" w:rsidP="001B57F0">
      <w:pPr>
        <w:pStyle w:val="Doc-title"/>
      </w:pPr>
      <w:hyperlink r:id="rId167"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6272D17C" w:rsidR="001B57F0" w:rsidRPr="002B092E" w:rsidRDefault="005B3B02" w:rsidP="001B57F0">
      <w:pPr>
        <w:pStyle w:val="Doc-title"/>
      </w:pPr>
      <w:hyperlink r:id="rId168"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0395EFA1" w:rsidR="001B57F0" w:rsidRPr="002B092E" w:rsidRDefault="005B3B02" w:rsidP="001B57F0">
      <w:pPr>
        <w:pStyle w:val="Doc-title"/>
      </w:pPr>
      <w:hyperlink r:id="rId169"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2B41182F" w:rsidR="001B57F0" w:rsidRPr="002B092E" w:rsidRDefault="005B3B02" w:rsidP="001B57F0">
      <w:pPr>
        <w:pStyle w:val="Doc-title"/>
      </w:pPr>
      <w:hyperlink r:id="rId170"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4D342394" w:rsidR="001B57F0" w:rsidRPr="002B092E" w:rsidRDefault="005B3B02" w:rsidP="001B57F0">
      <w:pPr>
        <w:pStyle w:val="Doc-title"/>
      </w:pPr>
      <w:hyperlink r:id="rId171"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6DC0DA5A" w:rsidR="001B57F0" w:rsidRPr="002B092E" w:rsidRDefault="005B3B02" w:rsidP="001B57F0">
      <w:pPr>
        <w:pStyle w:val="Doc-title"/>
      </w:pPr>
      <w:hyperlink r:id="rId172"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1585FB65" w:rsidR="001B57F0" w:rsidRPr="002B092E" w:rsidRDefault="005B3B02" w:rsidP="001B57F0">
      <w:pPr>
        <w:pStyle w:val="Doc-title"/>
      </w:pPr>
      <w:hyperlink r:id="rId173"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5F1D08AB" w:rsidR="001B57F0" w:rsidRPr="002B092E" w:rsidRDefault="005B3B02" w:rsidP="001B57F0">
      <w:pPr>
        <w:pStyle w:val="Doc-title"/>
      </w:pPr>
      <w:hyperlink r:id="rId174"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79903F05" w:rsidR="001B57F0" w:rsidRPr="002B092E" w:rsidRDefault="005B3B02" w:rsidP="001B57F0">
      <w:pPr>
        <w:pStyle w:val="Doc-title"/>
      </w:pPr>
      <w:hyperlink r:id="rId175"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79A137AC" w:rsidR="001B57F0" w:rsidRPr="002B092E" w:rsidRDefault="005B3B02" w:rsidP="001B57F0">
      <w:pPr>
        <w:pStyle w:val="Doc-title"/>
      </w:pPr>
      <w:hyperlink r:id="rId176"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2C8D1E65" w:rsidR="001B57F0" w:rsidRPr="002B092E" w:rsidRDefault="005B3B02" w:rsidP="001B57F0">
      <w:pPr>
        <w:pStyle w:val="Doc-title"/>
      </w:pPr>
      <w:hyperlink r:id="rId177"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0242EEDE" w:rsidR="001B57F0" w:rsidRPr="002B092E" w:rsidRDefault="005B3B02" w:rsidP="001B57F0">
      <w:pPr>
        <w:pStyle w:val="Doc-title"/>
      </w:pPr>
      <w:hyperlink r:id="rId178"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01DE6902" w:rsidR="001B57F0" w:rsidRPr="002B092E" w:rsidRDefault="005B3B02" w:rsidP="001B57F0">
      <w:pPr>
        <w:pStyle w:val="Doc-title"/>
      </w:pPr>
      <w:hyperlink r:id="rId179"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14EC7E01" w:rsidR="001B57F0" w:rsidRPr="002B092E" w:rsidRDefault="005B3B02" w:rsidP="001B57F0">
      <w:pPr>
        <w:pStyle w:val="Doc-title"/>
      </w:pPr>
      <w:hyperlink r:id="rId180"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7D6D157F" w:rsidR="001B57F0" w:rsidRPr="002B092E" w:rsidRDefault="005B3B02" w:rsidP="001B57F0">
      <w:pPr>
        <w:pStyle w:val="Doc-title"/>
      </w:pPr>
      <w:hyperlink r:id="rId181"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42E69704" w:rsidR="001B57F0" w:rsidRPr="002B092E" w:rsidRDefault="005B3B02" w:rsidP="001B57F0">
      <w:pPr>
        <w:pStyle w:val="Doc-title"/>
      </w:pPr>
      <w:hyperlink r:id="rId182"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22B2FEAA" w:rsidR="001B57F0" w:rsidRPr="002B092E" w:rsidRDefault="005B3B02" w:rsidP="001B57F0">
      <w:pPr>
        <w:pStyle w:val="Doc-title"/>
      </w:pPr>
      <w:hyperlink r:id="rId183"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4CD4373A" w:rsidR="001B57F0" w:rsidRPr="002B092E" w:rsidRDefault="005B3B02" w:rsidP="001B57F0">
      <w:pPr>
        <w:pStyle w:val="Doc-title"/>
      </w:pPr>
      <w:hyperlink r:id="rId184"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166BA8B4" w:rsidR="001B57F0" w:rsidRPr="002B092E" w:rsidRDefault="005B3B02" w:rsidP="001B57F0">
      <w:pPr>
        <w:pStyle w:val="Doc-title"/>
      </w:pPr>
      <w:hyperlink r:id="rId185"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47686F07" w:rsidR="001B57F0" w:rsidRPr="002B092E" w:rsidRDefault="005B3B02" w:rsidP="001B57F0">
      <w:pPr>
        <w:pStyle w:val="Doc-title"/>
      </w:pPr>
      <w:hyperlink r:id="rId186"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6899B834" w:rsidR="001B57F0" w:rsidRPr="002B092E" w:rsidRDefault="005B3B02" w:rsidP="001B57F0">
      <w:pPr>
        <w:pStyle w:val="Doc-title"/>
      </w:pPr>
      <w:hyperlink r:id="rId187"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7D38087D" w:rsidR="001B57F0" w:rsidRPr="002B092E" w:rsidRDefault="005B3B02" w:rsidP="001B57F0">
      <w:pPr>
        <w:pStyle w:val="Doc-title"/>
      </w:pPr>
      <w:hyperlink r:id="rId188"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143E8B22" w:rsidR="001B57F0" w:rsidRPr="002B092E" w:rsidRDefault="005B3B02" w:rsidP="006A7A91">
      <w:pPr>
        <w:pStyle w:val="Doc-title"/>
        <w:rPr>
          <w:rStyle w:val="Hyperlink"/>
        </w:rPr>
      </w:pPr>
      <w:hyperlink r:id="rId189"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190" w:history="1">
        <w:r>
          <w:rPr>
            <w:rStyle w:val="Hyperlink"/>
          </w:rPr>
          <w:t>R2-2305899</w:t>
        </w:r>
      </w:hyperlink>
    </w:p>
    <w:p w14:paraId="667FBA3B" w14:textId="77777777" w:rsidR="00EF5099" w:rsidRPr="002B092E" w:rsidRDefault="00EF5099" w:rsidP="00EF5099">
      <w:pPr>
        <w:pStyle w:val="Doc-text2"/>
      </w:pPr>
    </w:p>
    <w:p w14:paraId="05A57ED4" w14:textId="77777777" w:rsidR="00EF5099" w:rsidRPr="002B092E" w:rsidRDefault="00EF5099" w:rsidP="00EF5099">
      <w:pPr>
        <w:pStyle w:val="Doc-text2"/>
      </w:pPr>
    </w:p>
    <w:p w14:paraId="352F60E0"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6802E532" w:rsidR="00EF5099" w:rsidRPr="002B092E" w:rsidRDefault="005B3B02" w:rsidP="00EF5099">
      <w:pPr>
        <w:pStyle w:val="Doc-title"/>
      </w:pPr>
      <w:hyperlink r:id="rId191"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enhancements </w:t>
      </w:r>
    </w:p>
    <w:p w14:paraId="33B736CC" w14:textId="0B3BC5AB" w:rsidR="00027C62" w:rsidRPr="002B092E" w:rsidRDefault="005B3B02" w:rsidP="00027C62">
      <w:pPr>
        <w:pStyle w:val="Doc-title"/>
      </w:pPr>
      <w:hyperlink r:id="rId192"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Pr="002B092E" w:rsidRDefault="00027C62" w:rsidP="00027C62">
      <w:pPr>
        <w:pStyle w:val="Doc-text2"/>
        <w:rPr>
          <w:i/>
          <w:iCs/>
        </w:rPr>
      </w:pPr>
      <w:r w:rsidRPr="002B092E">
        <w:rPr>
          <w:i/>
          <w:iCs/>
        </w:rPr>
        <w:t>Proposal 3: Send reply LS about correct HARQ Process ID formula back to RAN1.</w:t>
      </w:r>
    </w:p>
    <w:p w14:paraId="5841E635" w14:textId="77777777" w:rsidR="00027C62" w:rsidRPr="002B092E" w:rsidRDefault="00027C62" w:rsidP="00027C62">
      <w:pPr>
        <w:pStyle w:val="Doc-text2"/>
        <w:rPr>
          <w:i/>
          <w:iCs/>
        </w:rPr>
      </w:pPr>
    </w:p>
    <w:p w14:paraId="7A0EFCDC" w14:textId="2638C326" w:rsidR="00027C62" w:rsidRPr="002B092E" w:rsidRDefault="005B3B02" w:rsidP="00027C62">
      <w:pPr>
        <w:pStyle w:val="Doc-title"/>
      </w:pPr>
      <w:hyperlink r:id="rId193"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lastRenderedPageBreak/>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yet.</w:t>
      </w:r>
      <w:r w:rsidR="00760BF9" w:rsidRPr="00AF2E59">
        <w:rPr>
          <w:i/>
          <w:iCs/>
          <w:highlight w:val="yellow"/>
        </w:rPr>
        <w:t>´</w:t>
      </w:r>
    </w:p>
    <w:p w14:paraId="106E89F5" w14:textId="77777777" w:rsidR="00760BF9" w:rsidRPr="002B092E" w:rsidRDefault="00760BF9" w:rsidP="00027C62">
      <w:pPr>
        <w:pStyle w:val="Doc-text2"/>
        <w:rPr>
          <w:i/>
          <w:iCs/>
        </w:rPr>
      </w:pPr>
    </w:p>
    <w:p w14:paraId="43D72443" w14:textId="528CB77C" w:rsidR="001B57F0" w:rsidRPr="002B092E" w:rsidRDefault="005B3B02" w:rsidP="001B57F0">
      <w:pPr>
        <w:pStyle w:val="Doc-title"/>
      </w:pPr>
      <w:hyperlink r:id="rId194"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2701D5BF" w:rsidR="001B57F0" w:rsidRPr="002B092E" w:rsidRDefault="005B3B02" w:rsidP="001B57F0">
      <w:pPr>
        <w:pStyle w:val="Doc-title"/>
      </w:pPr>
      <w:hyperlink r:id="rId195"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5D9014DB" w:rsidR="001B57F0" w:rsidRPr="002B092E" w:rsidRDefault="005B3B02" w:rsidP="001B57F0">
      <w:pPr>
        <w:pStyle w:val="Doc-title"/>
      </w:pPr>
      <w:hyperlink r:id="rId196"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5BB7C7E0" w:rsidR="001B57F0" w:rsidRPr="002B092E" w:rsidRDefault="005B3B02" w:rsidP="001B57F0">
      <w:pPr>
        <w:pStyle w:val="Doc-title"/>
      </w:pPr>
      <w:hyperlink r:id="rId197"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2587F46D" w:rsidR="001B57F0" w:rsidRPr="002B092E" w:rsidRDefault="005B3B02" w:rsidP="001B57F0">
      <w:pPr>
        <w:pStyle w:val="Doc-title"/>
      </w:pPr>
      <w:hyperlink r:id="rId198"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6F3FDCDC" w:rsidR="001B57F0" w:rsidRPr="002B092E" w:rsidRDefault="005B3B02" w:rsidP="001B57F0">
      <w:pPr>
        <w:pStyle w:val="Doc-title"/>
      </w:pPr>
      <w:hyperlink r:id="rId199"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5CA01568" w:rsidR="001B57F0" w:rsidRPr="002B092E" w:rsidRDefault="005B3B02" w:rsidP="001B57F0">
      <w:pPr>
        <w:pStyle w:val="Doc-title"/>
      </w:pPr>
      <w:hyperlink r:id="rId200"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5805AEED" w:rsidR="001B57F0" w:rsidRPr="002B092E" w:rsidRDefault="005B3B02" w:rsidP="001B57F0">
      <w:pPr>
        <w:pStyle w:val="Doc-title"/>
      </w:pPr>
      <w:hyperlink r:id="rId201"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1C0C9DDD" w:rsidR="001B57F0" w:rsidRPr="002B092E" w:rsidRDefault="005B3B02" w:rsidP="001B57F0">
      <w:pPr>
        <w:pStyle w:val="Doc-title"/>
      </w:pPr>
      <w:hyperlink r:id="rId202"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1A54111C" w:rsidR="001B57F0" w:rsidRPr="002B092E" w:rsidRDefault="005B3B02" w:rsidP="001B57F0">
      <w:pPr>
        <w:pStyle w:val="Doc-title"/>
      </w:pPr>
      <w:hyperlink r:id="rId203"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4D4630FD" w:rsidR="001B57F0" w:rsidRPr="002B092E" w:rsidRDefault="005B3B02" w:rsidP="001B57F0">
      <w:pPr>
        <w:pStyle w:val="Doc-title"/>
      </w:pPr>
      <w:hyperlink r:id="rId204"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7073AA68" w:rsidR="001B57F0" w:rsidRPr="002B092E" w:rsidRDefault="005B3B02" w:rsidP="001B57F0">
      <w:pPr>
        <w:pStyle w:val="Doc-title"/>
      </w:pPr>
      <w:hyperlink r:id="rId205"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42734BC3" w:rsidR="001B57F0" w:rsidRPr="002B092E" w:rsidRDefault="005B3B02" w:rsidP="001B57F0">
      <w:pPr>
        <w:pStyle w:val="Doc-title"/>
      </w:pPr>
      <w:hyperlink r:id="rId206"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542D2FDE" w:rsidR="001B57F0" w:rsidRPr="002B092E" w:rsidRDefault="005B3B02" w:rsidP="001B57F0">
      <w:pPr>
        <w:pStyle w:val="Doc-title"/>
      </w:pPr>
      <w:hyperlink r:id="rId207"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0BB13FD7" w:rsidR="001B57F0" w:rsidRPr="002B092E" w:rsidRDefault="005B3B02" w:rsidP="001B57F0">
      <w:pPr>
        <w:pStyle w:val="Doc-title"/>
      </w:pPr>
      <w:hyperlink r:id="rId208"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0EE3705B" w:rsidR="001B57F0" w:rsidRPr="002B092E" w:rsidRDefault="005B3B02" w:rsidP="001B57F0">
      <w:pPr>
        <w:pStyle w:val="Doc-title"/>
      </w:pPr>
      <w:hyperlink r:id="rId209"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209213F1" w:rsidR="001B57F0" w:rsidRPr="002B092E" w:rsidRDefault="005B3B02" w:rsidP="001B57F0">
      <w:pPr>
        <w:pStyle w:val="Doc-title"/>
      </w:pPr>
      <w:hyperlink r:id="rId210"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2FB69B6A" w:rsidR="001B57F0" w:rsidRPr="002B092E" w:rsidRDefault="005B3B02" w:rsidP="001B57F0">
      <w:pPr>
        <w:pStyle w:val="Doc-title"/>
      </w:pPr>
      <w:hyperlink r:id="rId211"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1C9F665C" w:rsidR="001B57F0" w:rsidRPr="002B092E" w:rsidRDefault="005B3B02" w:rsidP="006A7A91">
      <w:pPr>
        <w:pStyle w:val="Doc-title"/>
      </w:pPr>
      <w:hyperlink r:id="rId212"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73683B65"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13" w:history="1">
        <w:r w:rsidR="005B3B02">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789624CB" w:rsidR="00CA1C32" w:rsidRPr="002B092E" w:rsidRDefault="00CA1C32" w:rsidP="00CA1C32">
      <w:pPr>
        <w:pStyle w:val="BoldComments"/>
        <w:rPr>
          <w:lang w:val="en-GB"/>
        </w:rPr>
      </w:pPr>
      <w:r w:rsidRPr="002B092E">
        <w:rPr>
          <w:lang w:val="en-GB"/>
        </w:rPr>
        <w:t>Online (</w:t>
      </w:r>
      <w:r w:rsidR="006A4D5C">
        <w:rPr>
          <w:lang w:val="en-GB"/>
        </w:rPr>
        <w:t>Tuesday/Thursday</w:t>
      </w:r>
      <w:r w:rsidRPr="002B092E">
        <w:rPr>
          <w:lang w:val="en-GB"/>
        </w:rPr>
        <w:t>) (</w:t>
      </w:r>
      <w:r w:rsidR="00542F6A">
        <w:rPr>
          <w:lang w:val="en-GB"/>
        </w:rPr>
        <w:t>1-</w:t>
      </w:r>
      <w:r w:rsidRPr="002B092E">
        <w:rPr>
          <w:lang w:val="en-GB"/>
        </w:rPr>
        <w:t xml:space="preserve">2) – </w:t>
      </w:r>
      <w:r w:rsidR="003B27D5" w:rsidRPr="002B092E">
        <w:rPr>
          <w:lang w:val="en-GB"/>
        </w:rPr>
        <w:t>UE capability starting point</w:t>
      </w:r>
      <w:r w:rsidRPr="002B092E">
        <w:rPr>
          <w:lang w:val="en-GB"/>
        </w:rPr>
        <w:t xml:space="preserve"> </w:t>
      </w:r>
    </w:p>
    <w:p w14:paraId="5B819490" w14:textId="2817ACD1" w:rsidR="003B27D5" w:rsidRPr="002B092E" w:rsidRDefault="005B3B02" w:rsidP="003B27D5">
      <w:pPr>
        <w:pStyle w:val="Doc-title"/>
      </w:pPr>
      <w:hyperlink r:id="rId214"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lastRenderedPageBreak/>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A new optional radio capability (e.g., supportOfXR-Awareness) is defined to identify UE supporting XR awareness for UL traffic as it is defined in TS 38.300 §16.x.2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A new optional UE capability signaling is defined for the new UE assistance information related to XR traffic requires (e.g., supportOfXR-AssistanceInfo).</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To discuss whether option (a) supportXR-AssistanceInfo is defined as a standalone feature (i.e., it does not require that UE also supports supportOfXR-Awareness) or option (b) this supportXR-AssistanceInfo should be defined as an optional capability only if UE also supports supportOfXR-Awareness.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A new optional UE capability signaling (e.g., supportOfDiscardPDU-Set)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UE supporting supportOfDiscardPDU-Set shall also support supportOfXR-Awareness (i.e.,  supportOfDiscardPDU-Set is optional capability only if UE also supports supportOfXR-Awarenessi).</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A new optional UE capability signaling (e.g., supportOfNewBS-Table)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This supportOfNewBS-Table is defined as a standalone feature (i.e., it does not require that UE also supports supportOfXR-Awareness).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A new optional UE capability signaling (e.g., supportOfDelayReporting)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UE supporting supportOfDelayReporting shall also support supportOfXR-Awareness (i.e.,  supportOfDiscardPDU-Set is optional capability only if UE also supports supportOfXR-Awarenessi).</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A new optional UE capability signaling (e.g., supportOfDisableHARQ-RTT-CG)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This supportOfDisableHARQ-RTT-CG is defined as a standalone feature (i.e., it does not require that UE also supports supportOfXR-Awareness).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A new optional UE capability signaling (e.g., supportOfRationalDRX)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This supportOfRationalDRX is defined as a standalone feature (i.e., it does not require that UE also supports supportOfXR-Awareness).</w:t>
      </w:r>
    </w:p>
    <w:p w14:paraId="7E63CDD9" w14:textId="77777777" w:rsidR="00A02BB4" w:rsidRDefault="00A02BB4" w:rsidP="00A02BB4">
      <w:pPr>
        <w:pStyle w:val="Doc-text2"/>
      </w:pPr>
    </w:p>
    <w:p w14:paraId="221779D5" w14:textId="0BF7DB13" w:rsidR="00542F6A" w:rsidRDefault="005B3B02" w:rsidP="00542F6A">
      <w:pPr>
        <w:pStyle w:val="Doc-title"/>
      </w:pPr>
      <w:hyperlink r:id="rId215"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(ul-TrafficInfoReporting)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(rationalDRX-Cycle)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(additionalBSR-Table)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(dataDelayReporting)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(timerBasedPDU-SetDiscard)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(psi-BasedDiscarding)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(retransmissionLessCG) should be defined to identify UEs supporting retransmission-less CG.</w:t>
      </w:r>
    </w:p>
    <w:p w14:paraId="563A9FF6" w14:textId="77777777" w:rsidR="00542F6A" w:rsidRPr="002B092E" w:rsidRDefault="00542F6A" w:rsidP="00A02BB4">
      <w:pPr>
        <w:pStyle w:val="Doc-text2"/>
      </w:pPr>
    </w:p>
    <w:p w14:paraId="5117A57B" w14:textId="0557295A" w:rsidR="001B57F0" w:rsidRPr="002B092E" w:rsidRDefault="005B3B02" w:rsidP="001B57F0">
      <w:pPr>
        <w:pStyle w:val="Doc-title"/>
      </w:pPr>
      <w:hyperlink r:id="rId216"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wrap-around;</w:t>
      </w:r>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a UE capability for supporting the new BSR table;</w:t>
      </w:r>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a UE capability for supporting PSIHI based PDU set discard;</w:t>
      </w:r>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All UE capabilities in Proposal 1~4 are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343E09F2" w:rsidR="001B57F0" w:rsidRDefault="005B3B02" w:rsidP="001B57F0">
      <w:pPr>
        <w:pStyle w:val="Doc-title"/>
      </w:pPr>
      <w:hyperlink r:id="rId217"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handling(supportOfPSIHIBasedPSDiscarding) and/or PSI based PDU set discarding in cell congestion state(supportOfPSIBasedPSDiscarding).</w:t>
      </w:r>
    </w:p>
    <w:p w14:paraId="7DC4D87B" w14:textId="77777777" w:rsidR="00542F6A" w:rsidRPr="00542F6A" w:rsidRDefault="00542F6A" w:rsidP="00542F6A">
      <w:pPr>
        <w:pStyle w:val="Doc-text2"/>
        <w:rPr>
          <w:i/>
          <w:iCs/>
          <w:lang w:val="en-US"/>
        </w:rPr>
      </w:pPr>
      <w:r w:rsidRPr="00542F6A">
        <w:rPr>
          <w:i/>
          <w:iCs/>
          <w:lang w:val="en-US"/>
        </w:rPr>
        <w:t>Proposal 2: Introduce a UE capability for UE assistance information to report burst arrival time, UL jitter etc(supportOfUAIforXR).</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enhancement(supportOfCdrxEnhancement)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supported(supportOfNewBS-Table) and supports the delay information reporting(supportOfDelayReporting)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38FE8BE9" w:rsidR="00542F6A" w:rsidRPr="002B092E" w:rsidRDefault="005B3B02" w:rsidP="00542F6A">
      <w:pPr>
        <w:pStyle w:val="Doc-title"/>
      </w:pPr>
      <w:hyperlink r:id="rId218"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02A3740D" w:rsidR="00542F6A" w:rsidRPr="002B092E" w:rsidRDefault="005B3B02" w:rsidP="00542F6A">
      <w:pPr>
        <w:pStyle w:val="Doc-title"/>
      </w:pPr>
      <w:hyperlink r:id="rId219"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06BFEA86" w:rsidR="001B57F0" w:rsidRPr="002B092E" w:rsidRDefault="005B3B02" w:rsidP="001B57F0">
      <w:pPr>
        <w:pStyle w:val="Doc-title"/>
      </w:pPr>
      <w:hyperlink r:id="rId220"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51CACD93" w:rsidR="001B57F0" w:rsidRPr="002B092E" w:rsidRDefault="005B3B02" w:rsidP="001B57F0">
      <w:pPr>
        <w:pStyle w:val="Doc-title"/>
      </w:pPr>
      <w:hyperlink r:id="rId221"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31F65A70" w:rsidR="001B57F0" w:rsidRPr="002B092E" w:rsidRDefault="005B3B02" w:rsidP="001B57F0">
      <w:pPr>
        <w:pStyle w:val="Doc-title"/>
      </w:pPr>
      <w:hyperlink r:id="rId222"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53B8E805" w:rsidR="001B57F0" w:rsidRPr="002B092E" w:rsidRDefault="005B3B02" w:rsidP="001B57F0">
      <w:pPr>
        <w:pStyle w:val="Doc-title"/>
      </w:pPr>
      <w:hyperlink r:id="rId223"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1B156DA1" w:rsidR="001B57F0" w:rsidRPr="002B092E" w:rsidRDefault="005B3B02" w:rsidP="001B57F0">
      <w:pPr>
        <w:pStyle w:val="Doc-title"/>
      </w:pPr>
      <w:hyperlink r:id="rId224"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6F44D942" w:rsidR="001B57F0" w:rsidRPr="002B092E" w:rsidRDefault="005B3B02" w:rsidP="006A7A91">
      <w:pPr>
        <w:pStyle w:val="Doc-title"/>
      </w:pPr>
      <w:hyperlink r:id="rId225"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Enhancement on NR QoE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lastRenderedPageBreak/>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543AAAE1" w:rsidR="003B27D5" w:rsidRPr="002B092E" w:rsidRDefault="005B3B02" w:rsidP="003B27D5">
      <w:pPr>
        <w:pStyle w:val="Doc-title"/>
      </w:pPr>
      <w:hyperlink r:id="rId226"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093E916B" w14:textId="1ED02F5D" w:rsidR="003B27D5" w:rsidRPr="002B092E" w:rsidRDefault="003B27D5" w:rsidP="003B27D5">
      <w:pPr>
        <w:pStyle w:val="Agreement"/>
      </w:pPr>
      <w:r w:rsidRPr="002B092E">
        <w:t>?? 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Online (Tuesday) (1) – LS from SA4 on threshold-based RVQoE reporting</w:t>
      </w:r>
    </w:p>
    <w:p w14:paraId="2D285E89" w14:textId="547CDBE6" w:rsidR="00CA45B5" w:rsidRPr="002B092E" w:rsidRDefault="005B3B02" w:rsidP="00CA45B5">
      <w:pPr>
        <w:pStyle w:val="Doc-title"/>
      </w:pPr>
      <w:hyperlink r:id="rId227"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0BF75C8" w14:textId="4FEB4ACF" w:rsidR="00CA45B5" w:rsidRPr="002B092E" w:rsidRDefault="00CA45B5" w:rsidP="00CA45B5">
      <w:pPr>
        <w:pStyle w:val="Agreement"/>
      </w:pPr>
      <w:r w:rsidRPr="002B092E">
        <w:t>RAN2 to discuss what the SA4 decision means under AI 7.14.3</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6D1D9DD2" w:rsidR="001B57F0" w:rsidRPr="002B092E" w:rsidRDefault="005B3B02" w:rsidP="001B57F0">
      <w:pPr>
        <w:pStyle w:val="Doc-title"/>
      </w:pPr>
      <w:hyperlink r:id="rId228"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BAA9E1" w14:textId="77777777" w:rsidR="008A34E9" w:rsidRPr="002B092E" w:rsidRDefault="008A34E9" w:rsidP="008A34E9">
      <w:pPr>
        <w:pStyle w:val="Doc-text2"/>
        <w:ind w:left="0" w:firstLine="0"/>
      </w:pPr>
    </w:p>
    <w:p w14:paraId="4F0D72F2" w14:textId="424E88B0" w:rsidR="001B57F0" w:rsidRPr="002B092E" w:rsidRDefault="005B3B02" w:rsidP="001B57F0">
      <w:pPr>
        <w:pStyle w:val="Doc-title"/>
      </w:pPr>
      <w:hyperlink r:id="rId229"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C535362" w14:textId="77777777" w:rsidR="008A34E9" w:rsidRPr="002B092E" w:rsidRDefault="008A34E9" w:rsidP="008A34E9">
      <w:pPr>
        <w:pStyle w:val="Doc-text2"/>
      </w:pPr>
    </w:p>
    <w:p w14:paraId="3E29A93A" w14:textId="3FDD1652" w:rsidR="001B57F0" w:rsidRPr="002B092E" w:rsidRDefault="005B3B02" w:rsidP="006A7A91">
      <w:pPr>
        <w:pStyle w:val="Doc-title"/>
        <w:rPr>
          <w:rStyle w:val="Hyperlink"/>
        </w:rPr>
      </w:pPr>
      <w:hyperlink r:id="rId230"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31"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(QoE) (3) – Running CR(s)</w:t>
      </w:r>
    </w:p>
    <w:p w14:paraId="47FDDC3E" w14:textId="5974E4F7" w:rsidR="008A34E9" w:rsidRPr="002B092E" w:rsidRDefault="008A34E9" w:rsidP="008A34E9">
      <w:pPr>
        <w:pStyle w:val="EmailDiscussion"/>
      </w:pPr>
      <w:r w:rsidRPr="002B092E">
        <w:t>[Post123][221][QoE] 37.340 running CR for QoE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CR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[Post123][222][QoE] 38.300 running CR for QoE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CR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[Post123][223][QoE] RRC running CR for QoE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CR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t xml:space="preserve">QoE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Online (Tuesday) (2) – UE selection, buffering and reporting</w:t>
      </w:r>
    </w:p>
    <w:p w14:paraId="768C43EC" w14:textId="28A74C00" w:rsidR="00670D5B" w:rsidRPr="002B092E" w:rsidRDefault="005B3B02" w:rsidP="00670D5B">
      <w:pPr>
        <w:pStyle w:val="Doc-title"/>
      </w:pPr>
      <w:hyperlink r:id="rId232"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Observation 1: There are multiple issues still under discussion in RAN3 and SA4/SA5 which will likely impact RAN2 specifications and will have to be discussed by RAN2 in future, e.g. area scope handling, whether MBS is treated as a QoE service type or not, whether to distinguish when the service is provided over MBS and when over unicast, whether the QoE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Selection of UEs for MBS QoE configuration</w:t>
      </w:r>
    </w:p>
    <w:p w14:paraId="216202B2" w14:textId="77777777" w:rsidR="00670D5B" w:rsidRPr="002B092E" w:rsidRDefault="00670D5B" w:rsidP="00670D5B">
      <w:pPr>
        <w:pStyle w:val="Doc-text2"/>
        <w:rPr>
          <w:i/>
          <w:iCs/>
        </w:rPr>
      </w:pPr>
      <w:r w:rsidRPr="002B092E">
        <w:rPr>
          <w:i/>
          <w:iCs/>
        </w:rPr>
        <w:t>Observation 2: Forcing the gNB to utilize blind configuration of MBS broadcast QoE to all MBS capable UEs is sub-optimal for both the UE and the network in terms of signaling overhead, memory/storage requirements, predictability of receiving QoE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gNB to identify which UEs should be provided with MBS broadcast QoE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Allowing the network to indicate to the UE the IDs of MBS broadcast sessions for which it is interested in receiving QoE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Pr="002B092E" w:rsidRDefault="00670D5B" w:rsidP="00670D5B">
      <w:pPr>
        <w:pStyle w:val="Doc-text2"/>
        <w:rPr>
          <w:i/>
          <w:iCs/>
        </w:rPr>
      </w:pPr>
    </w:p>
    <w:p w14:paraId="4C3F37C3" w14:textId="77777777" w:rsidR="00670D5B" w:rsidRPr="002B092E" w:rsidRDefault="00670D5B" w:rsidP="00670D5B">
      <w:pPr>
        <w:pStyle w:val="Doc-text2"/>
        <w:rPr>
          <w:i/>
          <w:iCs/>
          <w:u w:val="single"/>
        </w:rPr>
      </w:pPr>
      <w:r w:rsidRPr="002B092E">
        <w:rPr>
          <w:i/>
          <w:iCs/>
          <w:u w:val="single"/>
        </w:rPr>
        <w:t>QoE reporting procedure</w:t>
      </w:r>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49336B13" w14:textId="77777777" w:rsidR="00670D5B" w:rsidRPr="002B092E" w:rsidRDefault="00670D5B" w:rsidP="00670D5B">
      <w:pPr>
        <w:pStyle w:val="Doc-text2"/>
        <w:rPr>
          <w:i/>
          <w:iCs/>
        </w:rPr>
      </w:pPr>
      <w:r w:rsidRPr="002B092E">
        <w:rPr>
          <w:i/>
          <w:iCs/>
          <w:highlight w:val="yellow"/>
        </w:rPr>
        <w:t>Proposal 2:</w:t>
      </w:r>
      <w:r w:rsidRPr="002B092E">
        <w:rPr>
          <w:i/>
          <w:iCs/>
          <w:highlight w:val="yellow"/>
        </w:rPr>
        <w:tab/>
        <w:t>Only 1-bit indication is used by the UE to inform the network about stored QoE reports when the UE setups or resumes the RRC connection, i.e. no additional information is included in the indication (e.g. QoE data size).</w:t>
      </w:r>
    </w:p>
    <w:p w14:paraId="549F8FA4" w14:textId="77777777" w:rsidR="00670D5B" w:rsidRPr="002B092E" w:rsidRDefault="00670D5B" w:rsidP="00670D5B">
      <w:pPr>
        <w:pStyle w:val="Doc-text2"/>
        <w:rPr>
          <w:i/>
          <w:iCs/>
        </w:rPr>
      </w:pPr>
      <w:r w:rsidRPr="002B092E">
        <w:rPr>
          <w:i/>
          <w:iCs/>
        </w:rPr>
        <w:t>Proposal 3:</w:t>
      </w:r>
      <w:r w:rsidRPr="002B092E">
        <w:rPr>
          <w:i/>
          <w:iCs/>
        </w:rPr>
        <w:tab/>
        <w:t>The UE does not setup/resume RRC connection just for QoE reporting, i.e. the QoE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Buffering of QoE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5216DD87" w14:textId="77777777" w:rsidR="00670D5B" w:rsidRPr="002B092E" w:rsidRDefault="00670D5B" w:rsidP="00670D5B">
      <w:pPr>
        <w:pStyle w:val="Doc-text2"/>
        <w:rPr>
          <w:i/>
          <w:iCs/>
        </w:rPr>
      </w:pPr>
    </w:p>
    <w:p w14:paraId="07364633" w14:textId="03360EF7" w:rsidR="00670D5B" w:rsidRPr="002B092E" w:rsidRDefault="005B3B02" w:rsidP="00670D5B">
      <w:pPr>
        <w:pStyle w:val="Doc-title"/>
      </w:pPr>
      <w:hyperlink r:id="rId233"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Proposal 1: RAN-based area scope information shall be sent from gNB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Proposal 2: 1-bit QoE measurement availability indicator per QoE configuration list can be used for the gNB to retrieve QoE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Proposal 3: QoE configurations cannot be released via broadcast.</w:t>
      </w:r>
    </w:p>
    <w:p w14:paraId="15B73D38" w14:textId="77777777" w:rsidR="00670D5B" w:rsidRPr="002B092E" w:rsidRDefault="00670D5B" w:rsidP="00670D5B">
      <w:pPr>
        <w:pStyle w:val="Doc-text2"/>
        <w:rPr>
          <w:i/>
          <w:iCs/>
        </w:rPr>
      </w:pPr>
      <w:r w:rsidRPr="002B092E">
        <w:rPr>
          <w:i/>
          <w:iCs/>
          <w:highlight w:val="yellow"/>
        </w:rPr>
        <w:t>Proposal 4: Whether to adopt priority or service type information for UE to decide which reports to discard in case the UE’s QoE buffer becomes full can be aligned with RAN3’s decision.</w:t>
      </w:r>
    </w:p>
    <w:p w14:paraId="043F308D" w14:textId="77777777" w:rsidR="00670D5B" w:rsidRPr="002B092E" w:rsidRDefault="00670D5B" w:rsidP="00670D5B">
      <w:pPr>
        <w:pStyle w:val="Doc-text2"/>
        <w:rPr>
          <w:i/>
          <w:iCs/>
        </w:rPr>
      </w:pPr>
    </w:p>
    <w:p w14:paraId="41ACD2C8" w14:textId="2F0E9C90" w:rsidR="001B57F0" w:rsidRPr="002B092E" w:rsidRDefault="005B3B02" w:rsidP="001B57F0">
      <w:pPr>
        <w:pStyle w:val="Doc-title"/>
      </w:pPr>
      <w:hyperlink r:id="rId234"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0B9B5466" w:rsidR="001B57F0" w:rsidRPr="002B092E" w:rsidRDefault="005B3B02" w:rsidP="001B57F0">
      <w:pPr>
        <w:pStyle w:val="Doc-title"/>
      </w:pPr>
      <w:hyperlink r:id="rId235"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574C57BF" w:rsidR="001B57F0" w:rsidRPr="002B092E" w:rsidRDefault="005B3B02" w:rsidP="001B57F0">
      <w:pPr>
        <w:pStyle w:val="Doc-title"/>
      </w:pPr>
      <w:hyperlink r:id="rId236"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12270195" w:rsidR="001B57F0" w:rsidRPr="002B092E" w:rsidRDefault="005B3B02" w:rsidP="001B57F0">
      <w:pPr>
        <w:pStyle w:val="Doc-title"/>
      </w:pPr>
      <w:hyperlink r:id="rId237"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0A411665" w:rsidR="001B57F0" w:rsidRPr="002B092E" w:rsidRDefault="005B3B02" w:rsidP="001B57F0">
      <w:pPr>
        <w:pStyle w:val="Doc-title"/>
      </w:pPr>
      <w:hyperlink r:id="rId238"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7BC651CC" w:rsidR="001B57F0" w:rsidRPr="002B092E" w:rsidRDefault="005B3B02" w:rsidP="001B57F0">
      <w:pPr>
        <w:pStyle w:val="Doc-title"/>
      </w:pPr>
      <w:hyperlink r:id="rId239"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64383E88" w:rsidR="001B57F0" w:rsidRPr="002B092E" w:rsidRDefault="005B3B02" w:rsidP="001B57F0">
      <w:pPr>
        <w:pStyle w:val="Doc-title"/>
      </w:pPr>
      <w:hyperlink r:id="rId240"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23DD56CB" w:rsidR="001B57F0" w:rsidRPr="002B092E" w:rsidRDefault="005B3B02" w:rsidP="001B57F0">
      <w:pPr>
        <w:pStyle w:val="Doc-title"/>
      </w:pPr>
      <w:hyperlink r:id="rId241"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759180E1" w:rsidR="001B57F0" w:rsidRPr="002B092E" w:rsidRDefault="005B3B02" w:rsidP="001B57F0">
      <w:pPr>
        <w:pStyle w:val="Doc-title"/>
      </w:pPr>
      <w:hyperlink r:id="rId242"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QoE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RVQoE reporting </w:t>
      </w:r>
    </w:p>
    <w:p w14:paraId="54B237A6" w14:textId="23C0DD04" w:rsidR="00D82E82" w:rsidRPr="002B092E" w:rsidRDefault="005B3B02" w:rsidP="00D82E82">
      <w:pPr>
        <w:pStyle w:val="Doc-title"/>
      </w:pPr>
      <w:hyperlink r:id="rId243"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Proposal: RAN2 does not proceed with the work relating to buffer level threshold based RVQoE reporting until the potential misalignment between RAN3 and SA4 is sorted out.</w:t>
      </w:r>
    </w:p>
    <w:p w14:paraId="7362E594" w14:textId="77777777" w:rsidR="00E43C0D" w:rsidRPr="002B092E" w:rsidRDefault="00E43C0D" w:rsidP="00D82E82">
      <w:pPr>
        <w:pStyle w:val="Doc-text2"/>
        <w:rPr>
          <w:i/>
          <w:iCs/>
        </w:rPr>
      </w:pPr>
    </w:p>
    <w:p w14:paraId="4B7A2063" w14:textId="1B264AF4" w:rsidR="00CA45B5" w:rsidRPr="002B092E" w:rsidRDefault="005B3B02" w:rsidP="00CA45B5">
      <w:pPr>
        <w:pStyle w:val="Doc-title"/>
      </w:pPr>
      <w:hyperlink r:id="rId244"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Observation 1: RAN2 can wait for RAN3’s final decision on one of the above options with respect to UE’s behaviour for RVQoE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Observation 2: Given the new SA4 LS, RAN2 cannot continue the work on the specification of buffer-level based RvQoE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Proposal 1: RAN2 to not specify buffer-level based RVQoE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Proposal 2: RAN2 to send LS response to SA4 to clarify whether the buffer-level RVQoE reporting is still valid for Rel-18 and identify the next steps from SA4.</w:t>
      </w:r>
    </w:p>
    <w:p w14:paraId="225C33FE" w14:textId="77777777" w:rsidR="00CA45B5" w:rsidRPr="002B092E" w:rsidRDefault="00CA45B5" w:rsidP="00CA45B5">
      <w:pPr>
        <w:pStyle w:val="Doc-text2"/>
        <w:rPr>
          <w:i/>
          <w:iCs/>
        </w:rPr>
      </w:pPr>
      <w:r w:rsidRPr="002B092E">
        <w:rPr>
          <w:i/>
          <w:iCs/>
        </w:rPr>
        <w:t>Proposal 3: gNB may provide assistance information to the UE including at least priority information, FFS on additional content needed.</w:t>
      </w:r>
    </w:p>
    <w:p w14:paraId="23A0C166" w14:textId="77777777" w:rsidR="00E43C0D" w:rsidRDefault="00E43C0D" w:rsidP="00CA45B5">
      <w:pPr>
        <w:pStyle w:val="Doc-text2"/>
        <w:rPr>
          <w:i/>
          <w:iCs/>
        </w:rPr>
      </w:pPr>
    </w:p>
    <w:p w14:paraId="7D92982F" w14:textId="4BC5584C" w:rsidR="00807352" w:rsidRPr="002B092E" w:rsidRDefault="005B3B02" w:rsidP="00807352">
      <w:pPr>
        <w:pStyle w:val="Doc-title"/>
      </w:pPr>
      <w:hyperlink r:id="rId245"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Proposal 1: RAN is kindly asked to confirm buffer level threshold-based triggering of RVQoE reporting is triggered by AS layer.</w:t>
      </w:r>
    </w:p>
    <w:p w14:paraId="26610063" w14:textId="77777777" w:rsidR="00807352" w:rsidRPr="002B092E" w:rsidRDefault="00807352" w:rsidP="00807352">
      <w:pPr>
        <w:pStyle w:val="Doc-text2"/>
        <w:rPr>
          <w:i/>
          <w:iCs/>
        </w:rPr>
      </w:pPr>
      <w:r w:rsidRPr="002B092E">
        <w:rPr>
          <w:i/>
          <w:iCs/>
        </w:rPr>
        <w:t>Proposal 2:Low threshold and high threshold of buffer level can be configured for event triggered RVQoE.</w:t>
      </w:r>
    </w:p>
    <w:p w14:paraId="72588C49" w14:textId="77777777" w:rsidR="00807352" w:rsidRPr="00807352" w:rsidRDefault="00807352" w:rsidP="00807352">
      <w:pPr>
        <w:pStyle w:val="Doc-text2"/>
        <w:rPr>
          <w:i/>
          <w:iCs/>
          <w:highlight w:val="yellow"/>
        </w:rPr>
      </w:pPr>
      <w:r w:rsidRPr="00807352">
        <w:rPr>
          <w:i/>
          <w:iCs/>
          <w:highlight w:val="yellow"/>
        </w:rPr>
        <w:t>Proposal 3: RAN2 is kindly asked to discuss the following option of event-triggered RVQoE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Option 2: A periodically reporting mechanism based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RVQoE reporting </w:t>
      </w:r>
    </w:p>
    <w:p w14:paraId="2F741B3E" w14:textId="7AAFA893" w:rsidR="001A11DA" w:rsidRDefault="005B3B02" w:rsidP="001A11DA">
      <w:pPr>
        <w:pStyle w:val="Doc-title"/>
      </w:pPr>
      <w:hyperlink r:id="rId246"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Proposal 1: Send LS to ask SA4 whether application layer can always provide QoS flow ID(s) for the both metrics of Bufferlevel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77777777" w:rsidR="001A11DA" w:rsidRPr="001A11DA" w:rsidRDefault="001A11DA" w:rsidP="00CA45B5">
      <w:pPr>
        <w:pStyle w:val="Doc-text2"/>
        <w:rPr>
          <w:i/>
          <w:iCs/>
          <w:lang w:val="en-US"/>
        </w:rPr>
      </w:pPr>
    </w:p>
    <w:p w14:paraId="1B9D3752" w14:textId="77777777" w:rsidR="00D82E82" w:rsidRPr="002B092E" w:rsidRDefault="00D82E82" w:rsidP="001B57F0">
      <w:pPr>
        <w:pStyle w:val="Doc-title"/>
      </w:pPr>
    </w:p>
    <w:p w14:paraId="7F4A4FD3" w14:textId="0774B2BE" w:rsidR="001B57F0" w:rsidRPr="002B092E" w:rsidRDefault="005B3B02" w:rsidP="001B57F0">
      <w:pPr>
        <w:pStyle w:val="Doc-title"/>
      </w:pPr>
      <w:hyperlink r:id="rId247"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3175AD62" w:rsidR="001B57F0" w:rsidRPr="002B092E" w:rsidRDefault="005B3B02" w:rsidP="001B57F0">
      <w:pPr>
        <w:pStyle w:val="Doc-title"/>
      </w:pPr>
      <w:hyperlink r:id="rId248"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417DD5A8" w:rsidR="001B57F0" w:rsidRPr="002B092E" w:rsidRDefault="005B3B02" w:rsidP="001B57F0">
      <w:pPr>
        <w:pStyle w:val="Doc-title"/>
      </w:pPr>
      <w:hyperlink r:id="rId249"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5B57A3AC" w:rsidR="001B57F0" w:rsidRPr="002B092E" w:rsidRDefault="005B3B02" w:rsidP="001B57F0">
      <w:pPr>
        <w:pStyle w:val="Doc-title"/>
      </w:pPr>
      <w:hyperlink r:id="rId250"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14B4AF5D" w:rsidR="001B57F0" w:rsidRPr="002B092E" w:rsidRDefault="005B3B02" w:rsidP="001B57F0">
      <w:pPr>
        <w:pStyle w:val="Doc-title"/>
      </w:pPr>
      <w:hyperlink r:id="rId251"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34D537CD" w:rsidR="001B57F0" w:rsidRPr="002B092E" w:rsidRDefault="005B3B02" w:rsidP="006A7A91">
      <w:pPr>
        <w:pStyle w:val="Doc-title"/>
      </w:pPr>
      <w:hyperlink r:id="rId252"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Support of QoE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4A0D0C71" w:rsidR="001B57F0" w:rsidRPr="002B092E" w:rsidRDefault="005B3B02" w:rsidP="001B57F0">
      <w:pPr>
        <w:pStyle w:val="Doc-title"/>
      </w:pPr>
      <w:hyperlink r:id="rId253"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Pr="002B092E" w:rsidRDefault="00E43C0D" w:rsidP="00E43C0D">
      <w:pPr>
        <w:pStyle w:val="Doc-text2"/>
        <w:rPr>
          <w:i/>
          <w:iCs/>
        </w:rPr>
      </w:pPr>
      <w:r w:rsidRPr="002B092E">
        <w:rPr>
          <w:i/>
          <w:iCs/>
          <w:highlight w:val="yellow"/>
        </w:rPr>
        <w:t>Proposal 1</w:t>
      </w:r>
      <w:r w:rsidRPr="002B092E">
        <w:rPr>
          <w:i/>
          <w:iCs/>
          <w:highlight w:val="yellow"/>
        </w:rPr>
        <w:tab/>
        <w:t>When there is only one SRB is configured, MN- and SN-associated QoE reports use the configured SRB without explicitly configuration for the configured SRB.</w:t>
      </w:r>
    </w:p>
    <w:p w14:paraId="420C64EC" w14:textId="081D204F" w:rsidR="00E43C0D" w:rsidRPr="002B092E" w:rsidRDefault="00E43C0D" w:rsidP="00E43C0D">
      <w:pPr>
        <w:pStyle w:val="Doc-text2"/>
        <w:rPr>
          <w:i/>
          <w:iCs/>
        </w:rPr>
      </w:pPr>
      <w:r w:rsidRPr="002B092E">
        <w:rPr>
          <w:i/>
          <w:iCs/>
        </w:rPr>
        <w:t>Proposal 2</w:t>
      </w:r>
      <w:r w:rsidRPr="002B092E">
        <w:rPr>
          <w:i/>
          <w:iCs/>
        </w:rPr>
        <w:tab/>
        <w:t>RAN2 confirm that MN-associated and SN-associated QoE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RAN2 confirm that when MCE IP address is indicated by the QoE report forwarding request node, then the QoE forwarding node forwards received encapsulated QoE reports to MCE, otherwise, the QoE forwarding node forwards received encapsulated QoE reports to MCE QoE report forwarding request node.</w:t>
      </w:r>
    </w:p>
    <w:p w14:paraId="31CB0CE7" w14:textId="77777777" w:rsidR="00E43C0D" w:rsidRPr="002B092E" w:rsidRDefault="00E43C0D" w:rsidP="00E43C0D">
      <w:pPr>
        <w:pStyle w:val="Doc-text2"/>
      </w:pPr>
    </w:p>
    <w:p w14:paraId="04D5E50C" w14:textId="61D8B98D" w:rsidR="00E43C0D" w:rsidRPr="002B092E" w:rsidRDefault="005B3B02" w:rsidP="00E43C0D">
      <w:pPr>
        <w:pStyle w:val="Doc-title"/>
      </w:pPr>
      <w:hyperlink r:id="rId254" w:history="1">
        <w:r>
          <w:rPr>
            <w:rStyle w:val="Hyperlink"/>
          </w:rPr>
          <w:t>R2-2307968</w:t>
        </w:r>
      </w:hyperlink>
      <w:r w:rsidR="00E43C0D" w:rsidRPr="002B092E">
        <w:tab/>
        <w:t>QoE measurements in NR-DC</w:t>
      </w:r>
      <w:r w:rsidR="00E43C0D" w:rsidRPr="002B092E">
        <w:tab/>
        <w:t>Ericsson</w:t>
      </w:r>
      <w:r w:rsidR="00E43C0D" w:rsidRPr="002B092E">
        <w:tab/>
        <w:t>discussion</w:t>
      </w:r>
      <w:r w:rsidR="00E43C0D" w:rsidRPr="002B092E">
        <w:tab/>
        <w:t>Rel-18</w:t>
      </w:r>
      <w:r w:rsidR="00E43C0D" w:rsidRPr="002B092E">
        <w:tab/>
        <w:t>NR_QoE_enh-Core</w:t>
      </w:r>
    </w:p>
    <w:p w14:paraId="1CC0A693" w14:textId="77777777" w:rsidR="00E43C0D" w:rsidRPr="002B092E" w:rsidRDefault="00E43C0D" w:rsidP="00E43C0D">
      <w:pPr>
        <w:pStyle w:val="Doc-text2"/>
        <w:rPr>
          <w:i/>
          <w:iCs/>
        </w:rPr>
      </w:pPr>
      <w:r w:rsidRPr="002B092E">
        <w:rPr>
          <w:i/>
          <w:iCs/>
        </w:rPr>
        <w:t>Observation 1</w:t>
      </w:r>
      <w:r w:rsidRPr="002B092E">
        <w:rPr>
          <w:i/>
          <w:iCs/>
        </w:rPr>
        <w:tab/>
        <w:t>Reusing existing DC procedures for QoE guarantees support in multi-vendor and multi-RAT scenarios and decreases the complexity of the feature.</w:t>
      </w:r>
    </w:p>
    <w:p w14:paraId="25C30522" w14:textId="77777777" w:rsidR="00E43C0D" w:rsidRPr="002B092E" w:rsidRDefault="00E43C0D" w:rsidP="00E43C0D">
      <w:pPr>
        <w:pStyle w:val="Doc-text2"/>
        <w:rPr>
          <w:i/>
          <w:iCs/>
        </w:rPr>
      </w:pPr>
      <w:r w:rsidRPr="002B092E">
        <w:rPr>
          <w:i/>
          <w:iCs/>
        </w:rPr>
        <w:t xml:space="preserve"> </w:t>
      </w:r>
    </w:p>
    <w:p w14:paraId="45A8B7E0" w14:textId="77777777" w:rsidR="00E43C0D" w:rsidRPr="002B092E" w:rsidRDefault="00E43C0D" w:rsidP="00E43C0D">
      <w:pPr>
        <w:pStyle w:val="Doc-text2"/>
        <w:rPr>
          <w:i/>
          <w:iCs/>
        </w:rPr>
      </w:pPr>
      <w:r w:rsidRPr="002B092E">
        <w:rPr>
          <w:i/>
          <w:iCs/>
        </w:rPr>
        <w:t>Proposal 1</w:t>
      </w:r>
      <w:r w:rsidRPr="002B092E">
        <w:rPr>
          <w:i/>
          <w:iCs/>
        </w:rPr>
        <w:tab/>
        <w:t>A MeasurementReportAppLayer message to the SN can be sent embedded in ULInformationTransferMRDC to the MN.</w:t>
      </w:r>
    </w:p>
    <w:p w14:paraId="74A2F3FF" w14:textId="77777777" w:rsidR="00E43C0D" w:rsidRPr="002B092E" w:rsidRDefault="00E43C0D" w:rsidP="00E43C0D">
      <w:pPr>
        <w:pStyle w:val="Doc-text2"/>
        <w:rPr>
          <w:i/>
          <w:iCs/>
        </w:rPr>
      </w:pPr>
      <w:r w:rsidRPr="002B092E">
        <w:rPr>
          <w:i/>
          <w:iCs/>
        </w:rPr>
        <w:t>Proposal 2</w:t>
      </w:r>
      <w:r w:rsidRPr="002B092E">
        <w:rPr>
          <w:i/>
          <w:iCs/>
        </w:rPr>
        <w:tab/>
        <w:t>ULInformationTransferMRDC can be sent using SRB4.</w:t>
      </w:r>
    </w:p>
    <w:p w14:paraId="2A7785DC" w14:textId="77777777" w:rsidR="00E43C0D" w:rsidRPr="002B092E" w:rsidRDefault="00E43C0D" w:rsidP="00E43C0D">
      <w:pPr>
        <w:pStyle w:val="Doc-text2"/>
        <w:rPr>
          <w:i/>
          <w:iCs/>
        </w:rPr>
      </w:pPr>
      <w:r w:rsidRPr="002B092E">
        <w:rPr>
          <w:i/>
          <w:iCs/>
        </w:rPr>
        <w:t>Proposal 3</w:t>
      </w:r>
      <w:r w:rsidRPr="002B092E">
        <w:rPr>
          <w:i/>
          <w:iCs/>
        </w:rPr>
        <w:tab/>
        <w:t>A reporting instruction is provided for each RRC QoE configuration, i.e. per measConfigAppLayerId, in rel-18.</w:t>
      </w:r>
    </w:p>
    <w:p w14:paraId="46570517" w14:textId="77777777" w:rsidR="00E43C0D" w:rsidRPr="002B092E" w:rsidRDefault="00E43C0D" w:rsidP="00E43C0D">
      <w:pPr>
        <w:pStyle w:val="Doc-text2"/>
        <w:rPr>
          <w:i/>
          <w:iCs/>
        </w:rPr>
      </w:pPr>
      <w:r w:rsidRPr="002B092E">
        <w:rPr>
          <w:i/>
          <w:iCs/>
        </w:rPr>
        <w:t>Proposal 4</w:t>
      </w:r>
      <w:r w:rsidRPr="002B092E">
        <w:rPr>
          <w:i/>
          <w:iCs/>
        </w:rPr>
        <w:tab/>
        <w:t>The RRC reporting instruction for QoE reporting can include the options:  - report to MN via SRB4,  - report to SN transparently via SRB4, and  - report to SN directly via SRB5.</w:t>
      </w:r>
    </w:p>
    <w:p w14:paraId="136B17BA" w14:textId="77777777" w:rsidR="00E43C0D" w:rsidRPr="002B092E" w:rsidRDefault="00E43C0D" w:rsidP="00E43C0D">
      <w:pPr>
        <w:pStyle w:val="Doc-text2"/>
        <w:rPr>
          <w:i/>
          <w:iCs/>
        </w:rPr>
      </w:pPr>
      <w:r w:rsidRPr="002B092E">
        <w:rPr>
          <w:i/>
          <w:iCs/>
        </w:rPr>
        <w:t>Proposal 5</w:t>
      </w:r>
      <w:r w:rsidRPr="002B092E">
        <w:rPr>
          <w:i/>
          <w:iCs/>
        </w:rPr>
        <w:tab/>
        <w:t>QoE configurations configured by the SN are released in the UE when the SCG is released.</w:t>
      </w:r>
    </w:p>
    <w:p w14:paraId="0E7A0248" w14:textId="77777777" w:rsidR="00E43C0D" w:rsidRPr="002B092E" w:rsidRDefault="00E43C0D" w:rsidP="00E43C0D">
      <w:pPr>
        <w:pStyle w:val="Doc-text2"/>
        <w:rPr>
          <w:i/>
          <w:iCs/>
        </w:rPr>
      </w:pPr>
      <w:r w:rsidRPr="002B092E">
        <w:rPr>
          <w:i/>
          <w:iCs/>
        </w:rPr>
        <w:t>Proposal 6</w:t>
      </w:r>
      <w:r w:rsidRPr="002B092E">
        <w:rPr>
          <w:i/>
          <w:iCs/>
        </w:rPr>
        <w:tab/>
        <w:t>A UE can be configured to, upon SN release, send the unsent SN QoE reports to the MN.</w:t>
      </w:r>
    </w:p>
    <w:p w14:paraId="79B6311C" w14:textId="77777777" w:rsidR="00E43C0D" w:rsidRPr="002B092E" w:rsidRDefault="00E43C0D" w:rsidP="00E43C0D">
      <w:pPr>
        <w:pStyle w:val="Doc-text2"/>
        <w:rPr>
          <w:i/>
          <w:iCs/>
        </w:rPr>
      </w:pPr>
      <w:r w:rsidRPr="002B092E">
        <w:rPr>
          <w:i/>
          <w:iCs/>
        </w:rPr>
        <w:t>Proposal 7</w:t>
      </w:r>
      <w:r w:rsidRPr="002B092E">
        <w:rPr>
          <w:i/>
          <w:iCs/>
        </w:rPr>
        <w:tab/>
        <w:t>The UE sends a UEAssistanceInformation message indicating that it has UL data to send (according to existing procedures), if the SCG is deactivated when the UE has a QoE report to send.</w:t>
      </w:r>
    </w:p>
    <w:p w14:paraId="5D86FEC6" w14:textId="77777777" w:rsidR="00E43C0D" w:rsidRPr="002B092E" w:rsidRDefault="00E43C0D" w:rsidP="00E43C0D">
      <w:pPr>
        <w:pStyle w:val="Doc-text2"/>
        <w:rPr>
          <w:i/>
          <w:iCs/>
        </w:rPr>
      </w:pPr>
      <w:r w:rsidRPr="002B092E">
        <w:rPr>
          <w:i/>
          <w:iCs/>
        </w:rPr>
        <w:t>Proposal 8</w:t>
      </w:r>
      <w:r w:rsidRPr="002B092E">
        <w:rPr>
          <w:i/>
          <w:iCs/>
        </w:rPr>
        <w:tab/>
        <w:t>The UE can indicate in UEAssistanceInformation that it has a QoE report to transmit.</w:t>
      </w:r>
    </w:p>
    <w:p w14:paraId="1EE8D8A9" w14:textId="77777777" w:rsidR="00E43C0D" w:rsidRPr="002B092E" w:rsidRDefault="00E43C0D" w:rsidP="00E43C0D">
      <w:pPr>
        <w:pStyle w:val="Doc-text2"/>
      </w:pPr>
    </w:p>
    <w:p w14:paraId="283142A1" w14:textId="77777777" w:rsidR="00E43C0D" w:rsidRPr="002B092E" w:rsidRDefault="00E43C0D" w:rsidP="00E43C0D">
      <w:pPr>
        <w:pStyle w:val="Doc-text2"/>
      </w:pPr>
    </w:p>
    <w:p w14:paraId="7F4CCA9F" w14:textId="23FAD87D" w:rsidR="001B57F0" w:rsidRPr="002B092E" w:rsidRDefault="005B3B02" w:rsidP="001B57F0">
      <w:pPr>
        <w:pStyle w:val="Doc-title"/>
      </w:pPr>
      <w:hyperlink r:id="rId255"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RRC message to report QoE report associated with non-receiving RAN node</w:t>
      </w:r>
    </w:p>
    <w:p w14:paraId="7FC4BDCA" w14:textId="77777777" w:rsidR="00E43C0D" w:rsidRPr="002B092E" w:rsidRDefault="00E43C0D" w:rsidP="00E43C0D">
      <w:pPr>
        <w:pStyle w:val="Doc-text2"/>
        <w:rPr>
          <w:i/>
          <w:iCs/>
        </w:rPr>
      </w:pPr>
      <w:r w:rsidRPr="002B092E">
        <w:rPr>
          <w:i/>
          <w:iCs/>
        </w:rPr>
        <w:t>Proposal 1: For container based on QoE report associated with the non-receiving RAN node, use option 1 (i.e.MeasurementReportAppLayer message)  to send to the receiving RAN node.</w:t>
      </w:r>
    </w:p>
    <w:p w14:paraId="39B1FE3F" w14:textId="77777777" w:rsidR="00E43C0D" w:rsidRPr="002B092E" w:rsidRDefault="00E43C0D" w:rsidP="00E43C0D">
      <w:pPr>
        <w:pStyle w:val="Doc-text2"/>
        <w:rPr>
          <w:i/>
          <w:iCs/>
        </w:rPr>
      </w:pPr>
      <w:r w:rsidRPr="002B092E">
        <w:rPr>
          <w:i/>
          <w:iCs/>
        </w:rPr>
        <w:t>Proposal 2: Send LS to ask RAN3 whether the RVQoE measurement associated with the non-receiving RAN node can be visible to the receiving RAN node.</w:t>
      </w:r>
    </w:p>
    <w:p w14:paraId="5FE9280A" w14:textId="77777777" w:rsidR="00E43C0D" w:rsidRPr="002B092E" w:rsidRDefault="00E43C0D" w:rsidP="00E43C0D">
      <w:pPr>
        <w:pStyle w:val="Doc-text2"/>
        <w:rPr>
          <w:i/>
          <w:iCs/>
        </w:rPr>
      </w:pPr>
    </w:p>
    <w:p w14:paraId="7C738722" w14:textId="77777777" w:rsidR="00E43C0D" w:rsidRPr="002B092E" w:rsidRDefault="00E43C0D" w:rsidP="00E43C0D">
      <w:pPr>
        <w:pStyle w:val="Doc-text2"/>
        <w:rPr>
          <w:i/>
          <w:iCs/>
          <w:u w:val="single"/>
        </w:rPr>
      </w:pPr>
      <w:r w:rsidRPr="002B092E">
        <w:rPr>
          <w:i/>
          <w:iCs/>
          <w:u w:val="single"/>
        </w:rPr>
        <w:t>QoE handling during NR-DC mobility,</w:t>
      </w:r>
    </w:p>
    <w:p w14:paraId="771411CB" w14:textId="77777777" w:rsidR="00E43C0D" w:rsidRPr="002B092E" w:rsidRDefault="00E43C0D" w:rsidP="00E43C0D">
      <w:pPr>
        <w:pStyle w:val="Doc-text2"/>
        <w:rPr>
          <w:i/>
          <w:iCs/>
        </w:rPr>
      </w:pPr>
      <w:r w:rsidRPr="002B092E">
        <w:rPr>
          <w:i/>
          <w:iCs/>
        </w:rPr>
        <w:t>Proposal 3: When SCG is deactivated, UE keeps the QoE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Proposal 4: When SCG is deactivated, UE can be configured which QoE configurations can be reported over SRB4.</w:t>
      </w:r>
    </w:p>
    <w:p w14:paraId="68AC0518" w14:textId="77777777" w:rsidR="00E43C0D" w:rsidRPr="002B092E" w:rsidRDefault="00E43C0D" w:rsidP="00E43C0D">
      <w:pPr>
        <w:pStyle w:val="Doc-text2"/>
        <w:rPr>
          <w:i/>
          <w:iCs/>
        </w:rPr>
      </w:pPr>
      <w:r w:rsidRPr="002B092E">
        <w:rPr>
          <w:i/>
          <w:iCs/>
        </w:rPr>
        <w:lastRenderedPageBreak/>
        <w:t xml:space="preserve">Proposal 5: When SCG is deactivated, UE indicates data availability for SCG bearer as existing if there is data available for those QoE configurations which are not reconfigured to SRB4. </w:t>
      </w:r>
    </w:p>
    <w:p w14:paraId="2A4C50F9" w14:textId="77777777" w:rsidR="00E43C0D" w:rsidRPr="002B092E" w:rsidRDefault="00E43C0D" w:rsidP="00E43C0D">
      <w:pPr>
        <w:pStyle w:val="Doc-text2"/>
        <w:rPr>
          <w:i/>
          <w:iCs/>
        </w:rPr>
      </w:pPr>
      <w:r w:rsidRPr="002B092E">
        <w:rPr>
          <w:i/>
          <w:iCs/>
        </w:rPr>
        <w:t>Proposal 6: When SN is released, UE is indicated which QoE configurations should be released or kept.</w:t>
      </w:r>
    </w:p>
    <w:p w14:paraId="4CCB1F79" w14:textId="77777777" w:rsidR="00E43C0D" w:rsidRPr="002B092E" w:rsidRDefault="00E43C0D" w:rsidP="00E43C0D">
      <w:pPr>
        <w:pStyle w:val="Doc-text2"/>
        <w:rPr>
          <w:i/>
          <w:iCs/>
        </w:rPr>
      </w:pPr>
      <w:r w:rsidRPr="002B092E">
        <w:rPr>
          <w:i/>
          <w:iCs/>
        </w:rPr>
        <w:t>Proposal 7: Existing SCG failure and recovery procedure are reused, i.e. SRB5 bearer and related QoE reporting are suspended During SCG failure and recovery.</w:t>
      </w:r>
    </w:p>
    <w:p w14:paraId="03A7469A" w14:textId="4B0228CC" w:rsidR="00E43C0D" w:rsidRPr="002B092E" w:rsidRDefault="00E43C0D" w:rsidP="00E43C0D">
      <w:pPr>
        <w:pStyle w:val="Doc-text2"/>
        <w:rPr>
          <w:i/>
          <w:iCs/>
        </w:rPr>
      </w:pPr>
      <w:r w:rsidRPr="002B092E">
        <w:rPr>
          <w:i/>
          <w:iCs/>
        </w:rPr>
        <w:t>Proposal 8: Existing MCG failure and recovery procedure are reused, SRB4 bearer and related QoE reporting are suspended During MCG failure and recovery</w:t>
      </w:r>
      <w:r w:rsidR="001B119E">
        <w:rPr>
          <w:i/>
          <w:iCs/>
        </w:rPr>
        <w:t>.</w:t>
      </w:r>
    </w:p>
    <w:p w14:paraId="27833595" w14:textId="48359782" w:rsidR="00E43C0D" w:rsidRPr="002B092E" w:rsidRDefault="00E43C0D" w:rsidP="00E43C0D">
      <w:pPr>
        <w:pStyle w:val="Doc-text2"/>
        <w:rPr>
          <w:i/>
          <w:iCs/>
        </w:rPr>
      </w:pPr>
    </w:p>
    <w:p w14:paraId="6FAB59B0" w14:textId="77777777" w:rsidR="00E43C0D" w:rsidRPr="002B092E" w:rsidRDefault="00E43C0D" w:rsidP="00E43C0D">
      <w:pPr>
        <w:pStyle w:val="Doc-text2"/>
        <w:rPr>
          <w:i/>
          <w:iCs/>
          <w:u w:val="single"/>
        </w:rPr>
      </w:pPr>
      <w:r w:rsidRPr="002B092E">
        <w:rPr>
          <w:i/>
          <w:iCs/>
          <w:u w:val="single"/>
        </w:rPr>
        <w:t>QoE reporting pause and resume in NR-DC,</w:t>
      </w:r>
    </w:p>
    <w:p w14:paraId="1B9C967F" w14:textId="77777777" w:rsidR="00E43C0D" w:rsidRPr="002B092E" w:rsidRDefault="00E43C0D" w:rsidP="00E43C0D">
      <w:pPr>
        <w:pStyle w:val="Doc-text2"/>
        <w:rPr>
          <w:i/>
          <w:iCs/>
        </w:rPr>
      </w:pPr>
      <w:r w:rsidRPr="002B092E">
        <w:rPr>
          <w:i/>
          <w:iCs/>
        </w:rPr>
        <w:t>Proposal 9: Per-leg based QoE reporting pause or resume is not introduced. That means if MN is overloaded and SN is not, QoE reporting can be changed to SRB5 (if configured), or vice versa.</w:t>
      </w:r>
    </w:p>
    <w:p w14:paraId="61464CCB" w14:textId="77777777" w:rsidR="00E43C0D" w:rsidRPr="002B092E" w:rsidRDefault="00E43C0D" w:rsidP="00E43C0D">
      <w:pPr>
        <w:pStyle w:val="Doc-text2"/>
        <w:rPr>
          <w:i/>
          <w:iCs/>
        </w:rPr>
      </w:pPr>
      <w:r w:rsidRPr="002B092E">
        <w:rPr>
          <w:i/>
          <w:iCs/>
        </w:rPr>
        <w:t>Proposal 10: If both MN and SN are overloaded, network can indicate QoE reporting pause per QoE configuration to UE. It is left to RAN3 which RAN node sends the pause indication to the UE.</w:t>
      </w:r>
    </w:p>
    <w:p w14:paraId="60FCEC99" w14:textId="77777777" w:rsidR="00E43C0D" w:rsidRPr="002B092E" w:rsidRDefault="00E43C0D" w:rsidP="00E43C0D">
      <w:pPr>
        <w:pStyle w:val="Doc-text2"/>
        <w:rPr>
          <w:i/>
          <w:iCs/>
        </w:rPr>
      </w:pPr>
      <w:r w:rsidRPr="002B092E">
        <w:rPr>
          <w:i/>
          <w:iCs/>
        </w:rPr>
        <w:t>Proposal 11: When network indicates QoE reporting resume to UE, network can indicate which bearer is used when QoE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r w:rsidRPr="002B092E">
        <w:rPr>
          <w:i/>
          <w:iCs/>
          <w:u w:val="single"/>
        </w:rPr>
        <w:t>RVQoE reporting,</w:t>
      </w:r>
    </w:p>
    <w:p w14:paraId="1A6A51D8" w14:textId="3E463793" w:rsidR="00E43C0D" w:rsidRDefault="00E43C0D" w:rsidP="00E43C0D">
      <w:pPr>
        <w:pStyle w:val="Doc-text2"/>
        <w:rPr>
          <w:i/>
          <w:iCs/>
        </w:rPr>
      </w:pPr>
      <w:r w:rsidRPr="002B092E">
        <w:rPr>
          <w:i/>
          <w:iCs/>
        </w:rPr>
        <w:t>Proposal 12: RAN node should indicate which bearer should be used for RVQoE reporting per QoE configuration.</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650528AF" w:rsidR="00E43C0D" w:rsidRPr="00D43DF4" w:rsidRDefault="005B3B02" w:rsidP="00D43DF4">
      <w:pPr>
        <w:pStyle w:val="Doc-title"/>
      </w:pPr>
      <w:hyperlink r:id="rId256"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6883A598" w:rsidR="001B57F0" w:rsidRPr="002B092E" w:rsidRDefault="005B3B02" w:rsidP="001B57F0">
      <w:pPr>
        <w:pStyle w:val="Doc-title"/>
      </w:pPr>
      <w:hyperlink r:id="rId257"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70C89014" w:rsidR="001B57F0" w:rsidRPr="002B092E" w:rsidRDefault="005B3B02" w:rsidP="001B57F0">
      <w:pPr>
        <w:pStyle w:val="Doc-title"/>
      </w:pPr>
      <w:hyperlink r:id="rId258"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001E8DB0" w:rsidR="001B57F0" w:rsidRPr="002B092E" w:rsidRDefault="005B3B02" w:rsidP="001B57F0">
      <w:pPr>
        <w:pStyle w:val="Doc-title"/>
      </w:pPr>
      <w:hyperlink r:id="rId259"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3940B831" w:rsidR="001B57F0" w:rsidRPr="002B092E" w:rsidRDefault="005B3B02" w:rsidP="001B57F0">
      <w:pPr>
        <w:pStyle w:val="Doc-title"/>
      </w:pPr>
      <w:hyperlink r:id="rId260"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6CC7016A" w:rsidR="001B57F0" w:rsidRPr="002B092E" w:rsidRDefault="005B3B02" w:rsidP="001B57F0">
      <w:pPr>
        <w:pStyle w:val="Doc-title"/>
      </w:pPr>
      <w:hyperlink r:id="rId261"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2640596F" w:rsidR="001B57F0" w:rsidRPr="002B092E" w:rsidRDefault="005B3B02" w:rsidP="001B57F0">
      <w:pPr>
        <w:pStyle w:val="Doc-title"/>
      </w:pPr>
      <w:hyperlink r:id="rId262"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31A2A9AE" w:rsidR="001B57F0" w:rsidRPr="002B092E" w:rsidRDefault="005B3B02" w:rsidP="006A7A91">
      <w:pPr>
        <w:pStyle w:val="Doc-title"/>
      </w:pPr>
      <w:hyperlink r:id="rId263"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QoE </w:t>
      </w:r>
    </w:p>
    <w:p w14:paraId="2005E1F4" w14:textId="0B6219C2" w:rsidR="00E43C0D" w:rsidRPr="002B092E" w:rsidRDefault="005B3B02" w:rsidP="00E43C0D">
      <w:pPr>
        <w:pStyle w:val="Doc-title"/>
      </w:pPr>
      <w:hyperlink r:id="rId264"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MBS QoE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Proposal 2: Wait for SA4's reply LS for RAN3 on other MBS QoE relating UE capability.</w:t>
      </w:r>
    </w:p>
    <w:p w14:paraId="2DB97A2F" w14:textId="77777777" w:rsidR="00E43C0D" w:rsidRPr="002B092E" w:rsidRDefault="00E43C0D" w:rsidP="00E43C0D">
      <w:pPr>
        <w:pStyle w:val="Doc-text2"/>
        <w:rPr>
          <w:i/>
          <w:iCs/>
        </w:rPr>
      </w:pPr>
      <w:r w:rsidRPr="002B092E">
        <w:rPr>
          <w:i/>
          <w:iCs/>
        </w:rPr>
        <w:t>Proposal 3: Reuse 64KB AS buffer size for paused QoE for MBS QoE in RRC_IDLE/RRC_INACTIVE.</w:t>
      </w:r>
    </w:p>
    <w:p w14:paraId="3F912707" w14:textId="77777777" w:rsidR="00E43C0D" w:rsidRPr="002B092E" w:rsidRDefault="00E43C0D" w:rsidP="00E43C0D">
      <w:pPr>
        <w:pStyle w:val="Doc-text2"/>
        <w:rPr>
          <w:i/>
          <w:iCs/>
        </w:rPr>
      </w:pPr>
      <w:r w:rsidRPr="002B092E">
        <w:rPr>
          <w:i/>
          <w:iCs/>
          <w:highlight w:val="yellow"/>
        </w:rPr>
        <w:t>Proposal 4: Introduce an optional UE capability for QoE in RRC_IDLE/RRC_INACTIVE indicates whether UE support extra AS buffer size for QoE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Event-triggered RVQoE aspect:</w:t>
      </w:r>
    </w:p>
    <w:p w14:paraId="2CA9BBC8" w14:textId="77777777" w:rsidR="00E43C0D" w:rsidRPr="002B092E" w:rsidRDefault="00E43C0D" w:rsidP="00E43C0D">
      <w:pPr>
        <w:pStyle w:val="Doc-text2"/>
        <w:rPr>
          <w:i/>
          <w:iCs/>
        </w:rPr>
      </w:pPr>
      <w:r w:rsidRPr="002B092E">
        <w:rPr>
          <w:i/>
          <w:iCs/>
        </w:rPr>
        <w:lastRenderedPageBreak/>
        <w:t>Proposal 5: Introduce an optional UE capability for event triggered RVQoE indicates whether UE AS layer supports to buffer level threshold triggering mechanism.</w:t>
      </w:r>
    </w:p>
    <w:p w14:paraId="6985F14E" w14:textId="36FEB12E" w:rsidR="001B57F0" w:rsidRPr="002B092E" w:rsidRDefault="005B3B02" w:rsidP="001B57F0">
      <w:pPr>
        <w:pStyle w:val="Doc-title"/>
      </w:pPr>
      <w:hyperlink r:id="rId265"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UE capabilities on IDLE/Inactive state QoE</w:t>
      </w:r>
    </w:p>
    <w:p w14:paraId="504533EB" w14:textId="77777777" w:rsidR="0094535F" w:rsidRPr="002B092E" w:rsidRDefault="0094535F" w:rsidP="0094535F">
      <w:pPr>
        <w:pStyle w:val="Doc-text2"/>
        <w:rPr>
          <w:i/>
          <w:iCs/>
        </w:rPr>
      </w:pPr>
      <w:r w:rsidRPr="002B092E">
        <w:rPr>
          <w:i/>
          <w:iCs/>
        </w:rPr>
        <w:t>Proposal 1</w:t>
      </w:r>
      <w:r w:rsidRPr="002B092E">
        <w:rPr>
          <w:i/>
          <w:iCs/>
        </w:rPr>
        <w:tab/>
        <w:t>Introduce UE capability of supporting QoE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UE can report capability of supporting IDLE and Inactive state QoE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Waiting for SA4/SA5 feedback on whether to introduce UE capability of supporting CONNECTED state QoE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UE is required to buffer 64KB size for QoE data if the UE supports QoE collection for IDLE and Inactive state .</w:t>
      </w:r>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RAN2 assume to introduce independent UE capabilities of supporting 128KB i.e. 256KB, 512KB buffer size. Send LS to SA4 to confirm the UE capabilites .</w:t>
      </w:r>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UE capabilities on NR-DC QoE</w:t>
      </w:r>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parameter .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Introduce UE capability of supporting SRB5 for QoE reporting with radio access capability parameters .</w:t>
      </w:r>
    </w:p>
    <w:p w14:paraId="23BFC92C" w14:textId="77777777" w:rsidR="0094535F" w:rsidRPr="002B092E" w:rsidRDefault="0094535F" w:rsidP="0094535F">
      <w:pPr>
        <w:pStyle w:val="Doc-text2"/>
        <w:rPr>
          <w:i/>
          <w:iCs/>
        </w:rPr>
      </w:pPr>
      <w:r w:rsidRPr="002B092E">
        <w:rPr>
          <w:i/>
          <w:iCs/>
        </w:rPr>
        <w:t>Proposal 8</w:t>
      </w:r>
      <w:r w:rsidRPr="002B092E">
        <w:rPr>
          <w:i/>
          <w:iCs/>
        </w:rPr>
        <w:tab/>
        <w:t>It is FFS on other NR-DC QoE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RAN2 assumes it is optional to report QoS Flow ID when reporting RVQoE measurements .</w:t>
      </w:r>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Send LS to SA4 to check the following UE capabilities</w:t>
      </w:r>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5DB0C1A6" w:rsidR="0094535F" w:rsidRPr="002B092E" w:rsidRDefault="005B3B02" w:rsidP="0094535F">
      <w:pPr>
        <w:pStyle w:val="Doc-title"/>
      </w:pPr>
      <w:hyperlink r:id="rId266"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In existing procedures, a target node may end up having incorrect QoE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Define a new per UE bit for support of QoE measurements in RRC_IDLE/RRC_INACTIVE. A UE supporting this feature shall also support a minimum memory size of 512 kBytes for storing of QoE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Define a new per UE bit for support of storing of QoE reports up to 1024 kBytes.</w:t>
      </w:r>
    </w:p>
    <w:p w14:paraId="64DA9DF6" w14:textId="77777777" w:rsidR="0094535F" w:rsidRPr="002B092E" w:rsidRDefault="0094535F" w:rsidP="0094535F">
      <w:pPr>
        <w:pStyle w:val="Doc-text2"/>
        <w:rPr>
          <w:i/>
          <w:iCs/>
        </w:rPr>
      </w:pPr>
      <w:r w:rsidRPr="002B092E">
        <w:rPr>
          <w:i/>
          <w:iCs/>
        </w:rPr>
        <w:t>Proposal 4</w:t>
      </w:r>
      <w:r w:rsidRPr="002B092E">
        <w:rPr>
          <w:i/>
          <w:iCs/>
        </w:rPr>
        <w:tab/>
        <w:t>Define a new UE capability bit for support of QoE measurements in NR-DC.</w:t>
      </w:r>
    </w:p>
    <w:p w14:paraId="31EAE380" w14:textId="77777777" w:rsidR="0094535F" w:rsidRPr="002B092E" w:rsidRDefault="0094535F" w:rsidP="0094535F">
      <w:pPr>
        <w:pStyle w:val="Doc-text2"/>
      </w:pPr>
    </w:p>
    <w:p w14:paraId="7CC9BF4D" w14:textId="77777777" w:rsidR="0094535F" w:rsidRPr="002B092E" w:rsidRDefault="0094535F" w:rsidP="0094535F">
      <w:pPr>
        <w:pStyle w:val="Doc-text2"/>
        <w:rPr>
          <w:i/>
          <w:iCs/>
        </w:rPr>
      </w:pPr>
    </w:p>
    <w:p w14:paraId="28A9F04F" w14:textId="5B50BE0A" w:rsidR="001B57F0" w:rsidRPr="002B092E" w:rsidRDefault="005B3B02" w:rsidP="001B57F0">
      <w:pPr>
        <w:pStyle w:val="Doc-title"/>
      </w:pPr>
      <w:hyperlink r:id="rId267"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40ECE9AF" w:rsidR="001B57F0" w:rsidRPr="002B092E" w:rsidRDefault="005B3B02" w:rsidP="001B57F0">
      <w:pPr>
        <w:pStyle w:val="Doc-title"/>
      </w:pPr>
      <w:hyperlink r:id="rId268"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63D4AAA3" w:rsidR="001B57F0" w:rsidRPr="002B092E" w:rsidRDefault="005B3B02" w:rsidP="001B57F0">
      <w:pPr>
        <w:pStyle w:val="Doc-title"/>
      </w:pPr>
      <w:hyperlink r:id="rId269"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6FF3FCFE" w:rsidR="001B57F0" w:rsidRPr="002B092E" w:rsidRDefault="005B3B02" w:rsidP="001B57F0">
      <w:pPr>
        <w:pStyle w:val="Doc-title"/>
      </w:pPr>
      <w:hyperlink r:id="rId270"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5A1384FA" w:rsidR="001B57F0" w:rsidRPr="002B092E" w:rsidRDefault="005B3B02" w:rsidP="001B57F0">
      <w:pPr>
        <w:pStyle w:val="Doc-title"/>
      </w:pPr>
      <w:hyperlink r:id="rId271"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72"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lastRenderedPageBreak/>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11F39860" w:rsidR="001B57F0" w:rsidRPr="002B092E" w:rsidRDefault="005B3B02" w:rsidP="001B57F0">
      <w:pPr>
        <w:pStyle w:val="Doc-title"/>
      </w:pPr>
      <w:hyperlink r:id="rId273"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6A10780A" w14:textId="77777777" w:rsidR="009933B8" w:rsidRPr="002B092E" w:rsidRDefault="009933B8" w:rsidP="009933B8">
      <w:pPr>
        <w:pStyle w:val="Doc-text2"/>
      </w:pPr>
    </w:p>
    <w:p w14:paraId="0EFED9F3" w14:textId="1C69D359" w:rsidR="001B57F0" w:rsidRPr="002B092E" w:rsidRDefault="005B3B02" w:rsidP="001B57F0">
      <w:pPr>
        <w:pStyle w:val="Doc-title"/>
      </w:pPr>
      <w:hyperlink r:id="rId274"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0C3E6D01" w14:textId="77777777" w:rsidR="009933B8" w:rsidRPr="002B092E" w:rsidRDefault="009933B8" w:rsidP="009933B8">
      <w:pPr>
        <w:pStyle w:val="Doc-text2"/>
      </w:pPr>
    </w:p>
    <w:p w14:paraId="7686FCE0" w14:textId="6033830F" w:rsidR="001B57F0" w:rsidRPr="002B092E" w:rsidRDefault="005B3B02" w:rsidP="006A7A91">
      <w:pPr>
        <w:pStyle w:val="Doc-title"/>
      </w:pPr>
      <w:hyperlink r:id="rId275"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[Post123][231][MUSIM]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CR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[Post123][232][MUSIM]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CR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[Post123][214][MUSIM]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CR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08C48E1C" w:rsidR="00972AAD" w:rsidRPr="002B092E" w:rsidRDefault="005B3B02" w:rsidP="00972AAD">
      <w:pPr>
        <w:pStyle w:val="Doc-title"/>
      </w:pPr>
      <w:hyperlink r:id="rId276"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Observation: sending the early indication in RRCResumeRequest message would use the precious 1 spare bit, and sending the early indication in RRCResumeComplete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Pr="002B092E" w:rsidRDefault="00972AAD" w:rsidP="00972AAD">
      <w:pPr>
        <w:pStyle w:val="Doc-text2"/>
        <w:rPr>
          <w:i/>
          <w:iCs/>
          <w:highlight w:val="yellow"/>
        </w:rPr>
      </w:pPr>
      <w:r w:rsidRPr="002B092E">
        <w:rPr>
          <w:i/>
          <w:iCs/>
          <w:highlight w:val="yellow"/>
        </w:rPr>
        <w:lastRenderedPageBreak/>
        <w:t>Proposal 2: During RRC re-establishment procedure, UE indicates its capability is temporary restricted by sending CCCH message using dedicated LCID.</w:t>
      </w:r>
    </w:p>
    <w:p w14:paraId="078E1AEE" w14:textId="77777777" w:rsidR="00972AAD" w:rsidRPr="002B092E" w:rsidRDefault="00972AAD" w:rsidP="00972AAD">
      <w:pPr>
        <w:pStyle w:val="Doc-text2"/>
        <w:rPr>
          <w:i/>
          <w:iCs/>
        </w:rPr>
      </w:pPr>
      <w:r w:rsidRPr="002B092E">
        <w:rPr>
          <w:i/>
          <w:iCs/>
          <w:highlight w:val="yellow"/>
        </w:rPr>
        <w:t>Proposal 3: UE sends indication of temporary capability restriction during RRC setup/resume/re-establishment procedure only if the network indicates that it is allowed in system information.</w:t>
      </w:r>
    </w:p>
    <w:p w14:paraId="09E3FD06" w14:textId="2C47E344" w:rsidR="00972AAD" w:rsidRPr="002B092E" w:rsidRDefault="005B3B02" w:rsidP="00972AAD">
      <w:pPr>
        <w:pStyle w:val="Doc-title"/>
      </w:pPr>
      <w:hyperlink r:id="rId277"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gNB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Proposal 3: It is up to UE implementation whether to send early MUSIM indication during the RRC connection setup/resume procedure if the gNB enable it. After UE sends early MUSIM indication, the gNB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Proposal 4: The 1-bit Early MUSIM indication is introduced in RRCSetupComplete message for RRC connection setup procedure.</w:t>
      </w:r>
    </w:p>
    <w:p w14:paraId="71DB4455" w14:textId="77777777" w:rsidR="00972AAD" w:rsidRPr="002B092E" w:rsidRDefault="00972AAD" w:rsidP="00972AAD">
      <w:pPr>
        <w:pStyle w:val="Doc-text2"/>
        <w:rPr>
          <w:i/>
          <w:iCs/>
        </w:rPr>
      </w:pPr>
      <w:r w:rsidRPr="002B092E">
        <w:rPr>
          <w:i/>
          <w:iCs/>
          <w:highlight w:val="yellow"/>
        </w:rPr>
        <w:t>Proposal 5: To avoid security issue, the early MUSIM indication is also introduced in RRCReconfigurationComplete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Proposal 6: Early MUSIM indication is carried when the UE sends the RRCResumeRequest message for RRC connection resume procedure.</w:t>
      </w:r>
    </w:p>
    <w:p w14:paraId="45923E72" w14:textId="77777777" w:rsidR="00972AAD" w:rsidRPr="002B092E" w:rsidRDefault="00972AAD" w:rsidP="00972AAD">
      <w:pPr>
        <w:pStyle w:val="Doc-text2"/>
        <w:rPr>
          <w:i/>
          <w:iCs/>
        </w:rPr>
      </w:pPr>
      <w:r w:rsidRPr="002B092E">
        <w:rPr>
          <w:i/>
          <w:iCs/>
        </w:rPr>
        <w:t>Proposal 7: If Proposal 6 is agreed, RAN2 to discuss how the RRCResumeRequest message carries early MUSIM indication.</w:t>
      </w:r>
    </w:p>
    <w:p w14:paraId="2311814B" w14:textId="3C7A2028" w:rsidR="00BD44AA" w:rsidRPr="002B092E" w:rsidRDefault="005B3B02" w:rsidP="00BD44AA">
      <w:pPr>
        <w:pStyle w:val="Doc-title"/>
      </w:pPr>
      <w:hyperlink r:id="rId278"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2554A178" w:rsidR="00972AAD" w:rsidRPr="002B092E" w:rsidRDefault="005B3B02" w:rsidP="00972AAD">
      <w:pPr>
        <w:pStyle w:val="Doc-title"/>
      </w:pPr>
      <w:hyperlink r:id="rId279"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Proposal2: During connection setup procedure, early MUSIM indication is included into MSG5, i.e. RRCSetupComplete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Option1: For inactive state UE, early MUSIM indication is included into MSG3, i.e. RRCResumeRequest message, which is carried via CCCH1;</w:t>
      </w:r>
    </w:p>
    <w:p w14:paraId="399E33E3" w14:textId="77777777" w:rsidR="00972AAD" w:rsidRPr="002B092E" w:rsidRDefault="00972AAD" w:rsidP="00972AAD">
      <w:pPr>
        <w:pStyle w:val="Doc-text2"/>
        <w:rPr>
          <w:i/>
          <w:iCs/>
        </w:rPr>
      </w:pPr>
      <w:r w:rsidRPr="002B092E">
        <w:rPr>
          <w:i/>
          <w:iCs/>
          <w:highlight w:val="yellow"/>
        </w:rPr>
        <w:t>Option2: For inactive state UE, UE will trigger state transition to idle if UE is aware of the potential resource collision due to MUSIM operation and the follow-up UE behavior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3AF2E2C0" w:rsidR="00972AAD" w:rsidRPr="002B092E" w:rsidRDefault="005B3B02" w:rsidP="00972AAD">
      <w:pPr>
        <w:pStyle w:val="Doc-title"/>
      </w:pPr>
      <w:hyperlink r:id="rId280"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66919E5D" w:rsidR="00972AAD" w:rsidRPr="002B092E" w:rsidRDefault="005B3B02" w:rsidP="00972AAD">
      <w:pPr>
        <w:pStyle w:val="Doc-title"/>
      </w:pPr>
      <w:hyperlink r:id="rId281"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360EBFE8" w:rsidR="003F5ED4" w:rsidRPr="002B092E" w:rsidRDefault="005B3B02" w:rsidP="003F5ED4">
      <w:pPr>
        <w:pStyle w:val="Doc-title"/>
      </w:pPr>
      <w:hyperlink r:id="rId282"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3CFB876E" w:rsidR="003F5ED4" w:rsidRPr="002B092E" w:rsidRDefault="005B3B02" w:rsidP="003F5ED4">
      <w:pPr>
        <w:pStyle w:val="Doc-title"/>
      </w:pPr>
      <w:hyperlink r:id="rId283"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066BCF98" w:rsidR="00C55C16" w:rsidRPr="002B092E" w:rsidRDefault="005B3B02" w:rsidP="00C55C16">
      <w:pPr>
        <w:pStyle w:val="Doc-title"/>
      </w:pPr>
      <w:hyperlink r:id="rId284"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3FEEA030" w:rsidR="001B57F0" w:rsidRPr="002B092E" w:rsidRDefault="005B3B02" w:rsidP="001B57F0">
      <w:pPr>
        <w:pStyle w:val="Doc-title"/>
      </w:pPr>
      <w:hyperlink r:id="rId285"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Proposal 5: For UAI with reduction of secondary cells, the release of RRC connection at NW-A is considered as default behavior.  NW may configure UE automatically switching to a reduced configuration as alternative UE behavior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Pr="002B092E" w:rsidRDefault="008645C3"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Proposal 8: Number of proactive UAI, Triggering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Proposal 11: Simple Indication of the change in capability is triggered on partial removal of capability restriction and NW to obtain the complete restricted capability information via separate signaling.</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1E17F6F" w:rsidR="00F44D10" w:rsidRPr="00F44D10" w:rsidRDefault="00F44D10" w:rsidP="00F44D10">
      <w:pPr>
        <w:pStyle w:val="BoldComments"/>
        <w:rPr>
          <w:lang w:val="en-GB"/>
        </w:rPr>
      </w:pPr>
      <w:r w:rsidRPr="002B092E">
        <w:rPr>
          <w:lang w:val="en-GB"/>
        </w:rPr>
        <w:t>Online (</w:t>
      </w:r>
      <w:r>
        <w:rPr>
          <w:lang w:val="en-GB"/>
        </w:rPr>
        <w:t>Monday</w:t>
      </w:r>
      <w:r w:rsidRPr="002B092E">
        <w:rPr>
          <w:lang w:val="en-GB"/>
        </w:rPr>
        <w:t>) (</w:t>
      </w:r>
      <w:r>
        <w:rPr>
          <w:lang w:val="en-GB"/>
        </w:rPr>
        <w:t>1-2</w:t>
      </w:r>
      <w:r w:rsidRPr="002B092E">
        <w:rPr>
          <w:lang w:val="en-GB"/>
        </w:rPr>
        <w:t xml:space="preserve">) – </w:t>
      </w:r>
      <w:r>
        <w:rPr>
          <w:lang w:val="en-GB"/>
        </w:rPr>
        <w:t>Using timer(s)?</w:t>
      </w:r>
    </w:p>
    <w:p w14:paraId="41F416A5" w14:textId="4CADE6CF" w:rsidR="00F44D10" w:rsidRPr="002B092E" w:rsidRDefault="005B3B02" w:rsidP="00F44D10">
      <w:pPr>
        <w:pStyle w:val="Doc-title"/>
      </w:pPr>
      <w:hyperlink r:id="rId286"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2792DB0A" w:rsidR="00C55C16" w:rsidRPr="002B092E" w:rsidRDefault="005B3B02" w:rsidP="00C55C16">
      <w:pPr>
        <w:pStyle w:val="Doc-title"/>
      </w:pPr>
      <w:hyperlink r:id="rId287"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FeatureSetDownlinkPerCC-Id(s)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lastRenderedPageBreak/>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Prohibit timer for the signaling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16DB5BBB" w:rsidR="00692E9A" w:rsidRPr="002B092E" w:rsidRDefault="005B3B02" w:rsidP="00692E9A">
      <w:pPr>
        <w:pStyle w:val="Doc-title"/>
      </w:pPr>
      <w:hyperlink r:id="rId288"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Proposal 1: It is not necessary to explicitly distinguish reactive and proactive approach in specifications, but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 xml:space="preserve">Proposal 6: Compared to explicit request in reactive way, proactive way favours implicit request. In proactive case, UE can indicate a list of constrained/affected band combinations/bands(e.g.,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26D4E352" w:rsidR="00C55C16" w:rsidRPr="002B092E" w:rsidRDefault="005B3B02" w:rsidP="00C55C16">
      <w:pPr>
        <w:pStyle w:val="Doc-title"/>
      </w:pPr>
      <w:hyperlink r:id="rId289"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RRCSetupRequest or RRCResumeRequest or RRCReestablishmentRequest is received, network would start configuration/resume for the UE even though capability restriction </w:t>
      </w:r>
      <w:r w:rsidRPr="00F44D10">
        <w:rPr>
          <w:i/>
          <w:iCs/>
        </w:rPr>
        <w:t>information is not yet available</w:t>
      </w:r>
    </w:p>
    <w:p w14:paraId="4CFBE091" w14:textId="77777777" w:rsidR="00C55C16" w:rsidRPr="00F44D10" w:rsidRDefault="00C55C16" w:rsidP="00C55C16">
      <w:pPr>
        <w:pStyle w:val="Doc-text2"/>
        <w:rPr>
          <w:i/>
          <w:iCs/>
        </w:rPr>
      </w:pPr>
      <w:r w:rsidRPr="00F44D10">
        <w:rPr>
          <w:i/>
          <w:iCs/>
        </w:rPr>
        <w:t>Proposal 1:  The “early indication” should be included in RRCSetupRequest or RRCResumeRequest or RRCReestablishmentRequest</w:t>
      </w:r>
    </w:p>
    <w:p w14:paraId="75E30B4A" w14:textId="77777777" w:rsidR="00C55C16" w:rsidRPr="00F44D10" w:rsidRDefault="00C55C16" w:rsidP="00C55C16">
      <w:pPr>
        <w:pStyle w:val="Doc-text2"/>
        <w:rPr>
          <w:i/>
          <w:iCs/>
        </w:rPr>
      </w:pPr>
      <w:r w:rsidRPr="00F44D10">
        <w:rPr>
          <w:i/>
          <w:iCs/>
        </w:rPr>
        <w:t>Proposal 2:  1 bit flag is enough for “early indication” to indicate whether the UE has restricted capability or not</w:t>
      </w:r>
    </w:p>
    <w:p w14:paraId="22351650" w14:textId="77777777" w:rsidR="00C55C16" w:rsidRPr="00F44D10" w:rsidRDefault="00C55C16" w:rsidP="00C55C16">
      <w:pPr>
        <w:pStyle w:val="Doc-text2"/>
        <w:rPr>
          <w:i/>
          <w:iCs/>
        </w:rPr>
      </w:pPr>
      <w:r w:rsidRPr="00F44D10">
        <w:rPr>
          <w:i/>
          <w:iCs/>
        </w:rPr>
        <w:t>Proposal 3:  Even in case “early indication” is used, the capability restriction information itself should be sent by using UAI, from perspective for the data size of RRCSetupRequest / RRCResumeRequest / RRCReestablishmentRequest and consistency with normal scenario</w:t>
      </w:r>
    </w:p>
    <w:p w14:paraId="69A5BB6C" w14:textId="77777777" w:rsidR="00C55C16" w:rsidRPr="002B092E" w:rsidRDefault="00C55C16" w:rsidP="00C55C16">
      <w:pPr>
        <w:pStyle w:val="Doc-text2"/>
        <w:rPr>
          <w:i/>
          <w:iCs/>
        </w:rPr>
      </w:pPr>
      <w:r w:rsidRPr="00F44D10">
        <w:rPr>
          <w:i/>
          <w:iCs/>
        </w:rPr>
        <w:t>Proposal 4:  The network should postpone configuration/resume for the UE until capability restriction information is available if “early indication” is received at RRCSetupRequest /</w:t>
      </w:r>
      <w:r w:rsidRPr="002B092E">
        <w:rPr>
          <w:i/>
          <w:iCs/>
        </w:rPr>
        <w:t xml:space="preserve"> RRCResumeRequest / RRCReestablishmentRequest</w:t>
      </w:r>
    </w:p>
    <w:p w14:paraId="16141F90" w14:textId="77777777" w:rsidR="00C55C16" w:rsidRPr="002B092E" w:rsidRDefault="00C55C16" w:rsidP="00C55C16">
      <w:pPr>
        <w:pStyle w:val="Doc-text2"/>
        <w:rPr>
          <w:i/>
          <w:iCs/>
        </w:rPr>
      </w:pPr>
      <w:r w:rsidRPr="002B092E">
        <w:rPr>
          <w:i/>
          <w:iCs/>
        </w:rPr>
        <w:t>Proposal 5:  UE should inform full (non-restricted) capability for UECapabilityEnquiry procedure even though the UE has restricted capability</w:t>
      </w:r>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168E54E4" w:rsidR="00692E9A" w:rsidRPr="00F44D10" w:rsidRDefault="005B3B02" w:rsidP="00F44D10">
      <w:pPr>
        <w:pStyle w:val="Doc-title"/>
      </w:pPr>
      <w:hyperlink r:id="rId290"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behavior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lastRenderedPageBreak/>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r w:rsidRPr="00F44D10">
        <w:rPr>
          <w:i/>
          <w:iCs/>
        </w:rPr>
        <w:t>Propsoal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Proposal 5: RAN2 should discuss whether “proactive” approach is an additional/optional behavior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Proposal 6: “Proactive” approach is allowed based on NW configuration, similar to other UAI reporting.</w:t>
      </w:r>
    </w:p>
    <w:p w14:paraId="177C39D8" w14:textId="77777777" w:rsidR="00F44D10" w:rsidRPr="00F44D10" w:rsidRDefault="00F44D10" w:rsidP="00F44D10">
      <w:pPr>
        <w:pStyle w:val="Doc-text2"/>
        <w:rPr>
          <w:i/>
          <w:iCs/>
        </w:rPr>
      </w:pPr>
      <w:r w:rsidRPr="00F44D10">
        <w:rPr>
          <w:i/>
          <w:iCs/>
        </w:rPr>
        <w:t>Proposal 7: RAN2 to acknowledge the scenario where the UE capability restrictions have to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Proposal 8: As in Rel-17 MUSIM, RAN2 will introduce new Rel-18 UE behavior from only NW A perspective.</w:t>
      </w:r>
    </w:p>
    <w:p w14:paraId="4DC16C46" w14:textId="77777777" w:rsidR="00692E9A" w:rsidRPr="002B092E" w:rsidRDefault="00692E9A" w:rsidP="00C55C16">
      <w:pPr>
        <w:pStyle w:val="Doc-text2"/>
        <w:rPr>
          <w:i/>
          <w:iCs/>
        </w:rPr>
      </w:pPr>
    </w:p>
    <w:p w14:paraId="4581010E" w14:textId="7F31E694" w:rsidR="00C55C16" w:rsidRPr="002B092E" w:rsidRDefault="005B3B02" w:rsidP="00C55C16">
      <w:pPr>
        <w:pStyle w:val="Doc-title"/>
      </w:pPr>
      <w:hyperlink r:id="rId291"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0C636530" w:rsidR="00C55C16" w:rsidRPr="002B092E" w:rsidRDefault="005B3B02" w:rsidP="00C55C16">
      <w:pPr>
        <w:pStyle w:val="Doc-title"/>
      </w:pPr>
      <w:hyperlink r:id="rId292"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01008A71" w:rsidR="001B57F0" w:rsidRPr="002B092E" w:rsidRDefault="005B3B02" w:rsidP="001B57F0">
      <w:pPr>
        <w:pStyle w:val="Doc-title"/>
      </w:pPr>
      <w:hyperlink r:id="rId293"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3D2CD2E5" w:rsidR="001B57F0" w:rsidRPr="002B092E" w:rsidRDefault="005B3B02" w:rsidP="001B57F0">
      <w:pPr>
        <w:pStyle w:val="Doc-title"/>
      </w:pPr>
      <w:hyperlink r:id="rId294"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358A5F71" w:rsidR="001B57F0" w:rsidRPr="002B092E" w:rsidRDefault="005B3B02" w:rsidP="001B57F0">
      <w:pPr>
        <w:pStyle w:val="Doc-title"/>
      </w:pPr>
      <w:hyperlink r:id="rId295"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6DB74B1C" w:rsidR="001B57F0" w:rsidRPr="002B092E" w:rsidRDefault="005B3B02" w:rsidP="001B57F0">
      <w:pPr>
        <w:pStyle w:val="Doc-title"/>
      </w:pPr>
      <w:hyperlink r:id="rId296"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58F470A3" w:rsidR="00C55C16" w:rsidRPr="002B092E" w:rsidRDefault="005B3B02" w:rsidP="00C55C16">
      <w:pPr>
        <w:pStyle w:val="Doc-title"/>
      </w:pPr>
      <w:hyperlink r:id="rId297"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12DC5D5C" w:rsidR="00C55C16" w:rsidRPr="002B092E" w:rsidRDefault="00692E9A" w:rsidP="00C55C16">
      <w:pPr>
        <w:pStyle w:val="BoldComments"/>
        <w:rPr>
          <w:lang w:val="en-GB"/>
        </w:rPr>
      </w:pPr>
      <w:r w:rsidRPr="002B092E">
        <w:rPr>
          <w:lang w:val="en-GB"/>
        </w:rPr>
        <w:t>IF time allows</w:t>
      </w:r>
      <w:r w:rsidR="00C55C16" w:rsidRPr="002B092E">
        <w:rPr>
          <w:lang w:val="en-GB"/>
        </w:rPr>
        <w:t xml:space="preserve"> (2) – MUSIM with </w:t>
      </w:r>
      <w:r w:rsidR="00CD4EBA" w:rsidRPr="002B092E">
        <w:rPr>
          <w:lang w:val="en-GB"/>
        </w:rPr>
        <w:t>C-DRX, CHO, gaps, etc.</w:t>
      </w:r>
      <w:r w:rsidR="008645C3" w:rsidRPr="002B092E">
        <w:rPr>
          <w:lang w:val="en-GB"/>
        </w:rPr>
        <w:t xml:space="preserve"> – may be postponed to next meeting</w:t>
      </w:r>
    </w:p>
    <w:p w14:paraId="237994FA" w14:textId="0C812E43" w:rsidR="00692E9A" w:rsidRPr="002B092E" w:rsidRDefault="005B3B02" w:rsidP="00692E9A">
      <w:pPr>
        <w:pStyle w:val="Doc-title"/>
      </w:pPr>
      <w:hyperlink r:id="rId298"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Pr="002B092E"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3CF8101F" w14:textId="21D3C21D" w:rsidR="003F5ED4" w:rsidRPr="002B092E" w:rsidRDefault="005B3B02" w:rsidP="003F5ED4">
      <w:pPr>
        <w:pStyle w:val="Doc-title"/>
      </w:pPr>
      <w:hyperlink r:id="rId299"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Observation 1: For short RRC connection or SDT at NW-B, the Rel-17 MUSIM switching mechanism is not optimized for signaling overhead and data interruption performance at NW-A.</w:t>
      </w:r>
    </w:p>
    <w:p w14:paraId="59A5F3E8" w14:textId="77777777" w:rsidR="00C55C16" w:rsidRPr="002B092E" w:rsidRDefault="00C55C16" w:rsidP="00C55C16">
      <w:pPr>
        <w:pStyle w:val="Doc-text2"/>
        <w:rPr>
          <w:i/>
          <w:iCs/>
        </w:rPr>
      </w:pPr>
      <w:r w:rsidRPr="002B092E">
        <w:rPr>
          <w:i/>
          <w:iCs/>
        </w:rPr>
        <w:lastRenderedPageBreak/>
        <w:t>Observation 2: Release of secondary cells /cell groups at NW-A and adding them back via RRC procedure for short RRC connection at NW-B will result in signaling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Proposal 4: RAN2 to consider defining an aperiodic gap for ‘suspension of secondary-cell /secondary cell group’ for short activity (e.g short signaling,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Observation 3: As per the current specification, It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Allowed MUSIM temporary capability restrictions</w:t>
      </w:r>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78EE141E" w:rsidR="003F5ED4" w:rsidRPr="002B092E" w:rsidRDefault="003F5ED4" w:rsidP="003F5ED4">
      <w:pPr>
        <w:pStyle w:val="BoldComments"/>
        <w:rPr>
          <w:lang w:val="en-GB"/>
        </w:rPr>
      </w:pPr>
      <w:r w:rsidRPr="002B092E">
        <w:rPr>
          <w:lang w:val="en-GB"/>
        </w:rPr>
        <w:t>Online (Wednesday) (2) –</w:t>
      </w:r>
      <w:r w:rsidR="00110D28" w:rsidRPr="002B092E">
        <w:rPr>
          <w:lang w:val="en-GB"/>
        </w:rPr>
        <w:t xml:space="preserve"> allowed UE </w:t>
      </w:r>
      <w:r w:rsidRPr="002B092E">
        <w:rPr>
          <w:lang w:val="en-GB"/>
        </w:rPr>
        <w:t>capability restrictions</w:t>
      </w:r>
    </w:p>
    <w:p w14:paraId="4EDB92D6" w14:textId="75775682" w:rsidR="002240C7" w:rsidRPr="002B092E" w:rsidRDefault="005B3B02" w:rsidP="002240C7">
      <w:pPr>
        <w:pStyle w:val="Doc-title"/>
      </w:pPr>
      <w:hyperlink r:id="rId300"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Type 1: The BCs that are forbidden because of the collision;</w:t>
      </w:r>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Proposal 2: The UE can indicate the affected BCs by Index, the Index indicates the position of the BC that reported in the supportedBandCombinationList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024B4F7B" w:rsidR="002240C7" w:rsidRPr="002B092E" w:rsidRDefault="005B3B02" w:rsidP="002240C7">
      <w:pPr>
        <w:pStyle w:val="Doc-title"/>
      </w:pPr>
      <w:hyperlink r:id="rId301"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lastRenderedPageBreak/>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466EB4B" w:rsidR="001B57F0" w:rsidRPr="002B092E" w:rsidRDefault="005B3B02" w:rsidP="001B57F0">
      <w:pPr>
        <w:pStyle w:val="Doc-title"/>
      </w:pPr>
      <w:hyperlink r:id="rId302"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Which UE capabilities can be impacted</w:t>
      </w:r>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Proposal 4: No additional signalling procedure is needed specifically for band conflict since it can be addressed by release/recovery of SCells/SCG.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65D32ABF" w:rsidR="00692E9A" w:rsidRPr="002B092E" w:rsidRDefault="005B3B02" w:rsidP="00692E9A">
      <w:pPr>
        <w:pStyle w:val="Doc-title"/>
      </w:pPr>
      <w:hyperlink r:id="rId303"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Proposal2: No enhancement for UAI message is needed to support the measurement gap requirement update due to MUSIM operation, i.e. the legacy need for gap signaling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79A28993" w:rsidR="00110D28" w:rsidRPr="002B092E" w:rsidRDefault="005B3B02" w:rsidP="00110D28">
      <w:pPr>
        <w:pStyle w:val="Doc-title"/>
      </w:pPr>
      <w:hyperlink r:id="rId304"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srs-TxSwitch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Observation 2: Due to the wrong channel estimation for srs-TxSwitch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Proposal: The UE should be able to indicate its temporary srs-TxSwitch capability per BC.</w:t>
      </w:r>
    </w:p>
    <w:p w14:paraId="56686581" w14:textId="77777777" w:rsidR="002240C7" w:rsidRPr="002B092E" w:rsidRDefault="002240C7" w:rsidP="00110D28">
      <w:pPr>
        <w:pStyle w:val="Doc-text2"/>
        <w:rPr>
          <w:i/>
          <w:iCs/>
        </w:rPr>
      </w:pPr>
    </w:p>
    <w:p w14:paraId="524CBB39" w14:textId="2A36B6A8" w:rsidR="001B57F0" w:rsidRPr="002B092E" w:rsidRDefault="005B3B02" w:rsidP="001B57F0">
      <w:pPr>
        <w:pStyle w:val="Doc-title"/>
      </w:pPr>
      <w:hyperlink r:id="rId305"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(Center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Proposal 1: For Rel-18 MUSIM dual active operation, the capability restrictions (or restrictions removal) are reported to NW A only. It is upto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Proposal 3: For Rel-18 MUSIM dual active operation, UAI signalling is used to report measurement gap requirements to NW A with reusing needForGapsInforNR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lastRenderedPageBreak/>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43C70628" w:rsidR="00110D28" w:rsidRPr="002B092E" w:rsidRDefault="005B3B02" w:rsidP="002240C7">
      <w:pPr>
        <w:pStyle w:val="Doc-title"/>
      </w:pPr>
      <w:hyperlink r:id="rId306"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The UE indicates in UAI message that support of independentGapConfig is restricted (flag independentGapConfigRestricted).</w:t>
      </w:r>
    </w:p>
    <w:p w14:paraId="17438CB7" w14:textId="77777777" w:rsidR="0014294F" w:rsidRPr="002B092E" w:rsidRDefault="0014294F" w:rsidP="0014294F">
      <w:pPr>
        <w:pStyle w:val="Doc-text2"/>
        <w:rPr>
          <w:i/>
          <w:iCs/>
        </w:rPr>
      </w:pPr>
      <w:r w:rsidRPr="002B092E">
        <w:rPr>
          <w:i/>
          <w:iCs/>
        </w:rPr>
        <w:t>Proposal 2</w:t>
      </w:r>
      <w:r w:rsidRPr="002B092E">
        <w:rPr>
          <w:i/>
          <w:iCs/>
        </w:rPr>
        <w:tab/>
        <w:t>Rel-18 MUSIM UE uses existing NeedForGap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An indication in UAI message (e.g. same as proposed in Proposal 2 above) indicates a change in UE’s needForGaps, and Nw can trigger a reconfiguration procedure to allow the UE to indicate its new needForGaps.</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50B5A70C" w:rsidR="0014294F" w:rsidRPr="002B092E" w:rsidRDefault="005B3B02" w:rsidP="0014294F">
      <w:pPr>
        <w:pStyle w:val="Doc-title"/>
      </w:pPr>
      <w:hyperlink r:id="rId307"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031AAAA5" w:rsidR="00110D28" w:rsidRPr="002B092E" w:rsidRDefault="005B3B02" w:rsidP="002240C7">
      <w:pPr>
        <w:pStyle w:val="Doc-title"/>
      </w:pPr>
      <w:hyperlink r:id="rId308"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19CB7E29" w:rsidR="001B57F0" w:rsidRPr="002B092E" w:rsidRDefault="005B3B02" w:rsidP="001B57F0">
      <w:pPr>
        <w:pStyle w:val="Doc-title"/>
      </w:pPr>
      <w:hyperlink r:id="rId309"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4DAC376C" w:rsidR="009C37D7" w:rsidRPr="002B092E" w:rsidRDefault="009C37D7" w:rsidP="009C37D7">
      <w:pPr>
        <w:pStyle w:val="Agreement"/>
      </w:pPr>
      <w:r w:rsidRPr="002B092E">
        <w:t xml:space="preserve">Revised in </w:t>
      </w:r>
      <w:hyperlink r:id="rId310" w:history="1">
        <w:r w:rsidR="005B3B02">
          <w:rPr>
            <w:rStyle w:val="Hyperlink"/>
          </w:rPr>
          <w:t>R2-2308941</w:t>
        </w:r>
      </w:hyperlink>
    </w:p>
    <w:p w14:paraId="4EEB860D" w14:textId="14BF0EA8" w:rsidR="009C37D7" w:rsidRPr="002B092E" w:rsidRDefault="005B3B02" w:rsidP="009C37D7">
      <w:pPr>
        <w:pStyle w:val="Doc-title"/>
      </w:pPr>
      <w:hyperlink r:id="rId311"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12"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1" w:name="OLE_LINK2"/>
      <w:bookmarkStart w:id="42"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5E3E9849" w:rsidR="00CD4EBA" w:rsidRPr="002B092E" w:rsidRDefault="005B3B02" w:rsidP="00CD4EBA">
      <w:pPr>
        <w:pStyle w:val="Doc-title"/>
      </w:pPr>
      <w:hyperlink r:id="rId313"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When requesting periodic MUSIM gap(s), UE indicates an absolute priority values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77777777" w:rsidR="00CD4EBA" w:rsidRPr="002B092E" w:rsidRDefault="00CD4EBA" w:rsidP="00CD4EBA">
      <w:pPr>
        <w:pStyle w:val="Doc-text2"/>
        <w:rPr>
          <w:i/>
          <w:iCs/>
        </w:rPr>
      </w:pPr>
    </w:p>
    <w:p w14:paraId="2E4CDB02" w14:textId="6F1D80AC" w:rsidR="001B57F0" w:rsidRPr="002B092E" w:rsidRDefault="005B3B02" w:rsidP="001B57F0">
      <w:pPr>
        <w:pStyle w:val="Doc-title"/>
      </w:pPr>
      <w:hyperlink r:id="rId314"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MUSIM-GapInfo.</w:t>
      </w:r>
      <w:r w:rsidRPr="002B092E">
        <w:rPr>
          <w:i/>
          <w:iCs/>
        </w:rPr>
        <w:t xml:space="preserve"> </w:t>
      </w:r>
    </w:p>
    <w:p w14:paraId="6EC5063B" w14:textId="77777777" w:rsidR="00CD4EBA" w:rsidRPr="002B092E" w:rsidRDefault="00CD4EBA" w:rsidP="00CD4EBA">
      <w:pPr>
        <w:pStyle w:val="Doc-text2"/>
        <w:rPr>
          <w:i/>
          <w:iCs/>
        </w:rPr>
      </w:pPr>
      <w:r w:rsidRPr="002B092E">
        <w:rPr>
          <w:i/>
          <w:iCs/>
        </w:rPr>
        <w:t>Proposal 2: Once the gNB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6D27B8DB" w:rsidR="001B57F0" w:rsidRPr="002B092E" w:rsidRDefault="005B3B02" w:rsidP="001B57F0">
      <w:pPr>
        <w:pStyle w:val="Doc-title"/>
      </w:pPr>
      <w:hyperlink r:id="rId315"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Proposal 5: RAN2 to await for conclusion on UE behavior on partial overlapping gap situations for further signaling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24EE8A16" w:rsidR="00CD4EBA" w:rsidRPr="002B092E" w:rsidRDefault="005B3B02" w:rsidP="00CD4EBA">
      <w:pPr>
        <w:pStyle w:val="Doc-title"/>
      </w:pPr>
      <w:hyperlink r:id="rId316"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4A8A5E5A" w:rsidR="00CD4EBA" w:rsidRPr="002B092E" w:rsidRDefault="005B3B02" w:rsidP="00CD4EBA">
      <w:pPr>
        <w:pStyle w:val="Doc-title"/>
      </w:pPr>
      <w:hyperlink r:id="rId317"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2980829E" w:rsidR="001B57F0" w:rsidRPr="002B092E" w:rsidRDefault="005B3B02" w:rsidP="001B57F0">
      <w:pPr>
        <w:pStyle w:val="Doc-title"/>
      </w:pPr>
      <w:hyperlink r:id="rId318"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1"/>
    <w:bookmarkEnd w:id="42"/>
    <w:p w14:paraId="0D584D01" w14:textId="3C0FEC0D" w:rsidR="00CD4EBA" w:rsidRPr="002B092E" w:rsidRDefault="005B3B02"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3038F301" w:rsidR="00CD4EBA" w:rsidRPr="002B092E" w:rsidRDefault="00CD4EBA" w:rsidP="00CD4EBA">
      <w:pPr>
        <w:pStyle w:val="BoldComments"/>
        <w:rPr>
          <w:lang w:val="en-GB"/>
        </w:rPr>
      </w:pPr>
      <w:r w:rsidRPr="002B092E">
        <w:rPr>
          <w:lang w:val="en-GB"/>
        </w:rPr>
        <w:t>IF time allows (2) – MUSIM feature dependency and interactions</w:t>
      </w:r>
    </w:p>
    <w:p w14:paraId="62855D32" w14:textId="6CA89555" w:rsidR="00CD4EBA" w:rsidRPr="002B092E" w:rsidRDefault="005B3B02" w:rsidP="00CD4EBA">
      <w:pPr>
        <w:pStyle w:val="Doc-title"/>
      </w:pPr>
      <w:hyperlink r:id="rId319"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Option 1: a prohibit timer for UAI is used with the following behaviour: 1.1) bypass the prohibit timer for capability restriction but 1.2) apply the prohibit timer for removing the capability restriction</w:t>
      </w:r>
    </w:p>
    <w:p w14:paraId="6E618514" w14:textId="77777777" w:rsidR="00CD4EBA" w:rsidRPr="002B092E" w:rsidRDefault="00CD4EBA" w:rsidP="00CD4EBA">
      <w:pPr>
        <w:pStyle w:val="Doc-text2"/>
        <w:rPr>
          <w:i/>
          <w:iCs/>
        </w:rPr>
      </w:pPr>
      <w:r w:rsidRPr="002B092E">
        <w:rPr>
          <w:i/>
          <w:iCs/>
        </w:rPr>
        <w:t>Option 2: Limit the number of UAI for MUSIM over a period of time</w:t>
      </w:r>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33F8A384" w:rsidR="00CD4EBA" w:rsidRPr="002B092E" w:rsidRDefault="005B3B02" w:rsidP="00CD4EBA">
      <w:pPr>
        <w:pStyle w:val="Doc-title"/>
      </w:pPr>
      <w:hyperlink r:id="rId320"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(musim-GapAssistanceConfig and/or musim-LeaveAssistanceConfig)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lastRenderedPageBreak/>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3"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3"/>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065AC5C8" w:rsidR="001B57F0" w:rsidRPr="002B092E" w:rsidRDefault="001B57F0">
      <w:pPr>
        <w:pStyle w:val="Header"/>
        <w:rPr>
          <w:lang w:val="en-GB"/>
        </w:rPr>
      </w:pPr>
    </w:p>
    <w:sectPr w:rsidR="001B57F0" w:rsidRPr="002B092E">
      <w:footerReference w:type="default" r:id="rId3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C4E8" w14:textId="77777777" w:rsidR="00952F60" w:rsidRDefault="00952F60">
      <w:r>
        <w:separator/>
      </w:r>
    </w:p>
    <w:p w14:paraId="372ADDCF" w14:textId="77777777" w:rsidR="00952F60" w:rsidRDefault="00952F60"/>
  </w:endnote>
  <w:endnote w:type="continuationSeparator" w:id="0">
    <w:p w14:paraId="569DF128" w14:textId="77777777" w:rsidR="00952F60" w:rsidRDefault="00952F60">
      <w:r>
        <w:continuationSeparator/>
      </w:r>
    </w:p>
    <w:p w14:paraId="04396DD8" w14:textId="77777777" w:rsidR="00952F60" w:rsidRDefault="00952F60"/>
  </w:endnote>
  <w:endnote w:type="continuationNotice" w:id="1">
    <w:p w14:paraId="34247D68" w14:textId="77777777" w:rsidR="00952F60" w:rsidRDefault="00952F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90CB" w14:textId="77777777" w:rsidR="00952F60" w:rsidRDefault="00952F60">
      <w:r>
        <w:separator/>
      </w:r>
    </w:p>
    <w:p w14:paraId="1A978507" w14:textId="77777777" w:rsidR="00952F60" w:rsidRDefault="00952F60"/>
  </w:footnote>
  <w:footnote w:type="continuationSeparator" w:id="0">
    <w:p w14:paraId="766953CF" w14:textId="77777777" w:rsidR="00952F60" w:rsidRDefault="00952F60">
      <w:r>
        <w:continuationSeparator/>
      </w:r>
    </w:p>
    <w:p w14:paraId="41C11AB8" w14:textId="77777777" w:rsidR="00952F60" w:rsidRDefault="00952F60"/>
  </w:footnote>
  <w:footnote w:type="continuationNotice" w:id="1">
    <w:p w14:paraId="0F3AB66C" w14:textId="77777777" w:rsidR="00952F60" w:rsidRDefault="00952F6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0"/>
  </w:num>
  <w:num w:numId="2" w16cid:durableId="951934467">
    <w:abstractNumId w:val="36"/>
  </w:num>
  <w:num w:numId="3" w16cid:durableId="482742821">
    <w:abstractNumId w:val="10"/>
  </w:num>
  <w:num w:numId="4" w16cid:durableId="1634865387">
    <w:abstractNumId w:val="37"/>
  </w:num>
  <w:num w:numId="5" w16cid:durableId="654337053">
    <w:abstractNumId w:val="21"/>
  </w:num>
  <w:num w:numId="6" w16cid:durableId="300112971">
    <w:abstractNumId w:val="0"/>
  </w:num>
  <w:num w:numId="7" w16cid:durableId="442001851">
    <w:abstractNumId w:val="22"/>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5"/>
  </w:num>
  <w:num w:numId="14" w16cid:durableId="556863222">
    <w:abstractNumId w:val="29"/>
  </w:num>
  <w:num w:numId="15" w16cid:durableId="441266052">
    <w:abstractNumId w:val="16"/>
  </w:num>
  <w:num w:numId="16" w16cid:durableId="1082415133">
    <w:abstractNumId w:val="23"/>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4"/>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0"/>
  </w:num>
  <w:num w:numId="27" w16cid:durableId="1941446525">
    <w:abstractNumId w:val="5"/>
  </w:num>
  <w:num w:numId="28" w16cid:durableId="231820815">
    <w:abstractNumId w:val="32"/>
  </w:num>
  <w:num w:numId="29" w16cid:durableId="389966622">
    <w:abstractNumId w:val="24"/>
  </w:num>
  <w:num w:numId="30" w16cid:durableId="1838643368">
    <w:abstractNumId w:val="28"/>
  </w:num>
  <w:num w:numId="31" w16cid:durableId="281377447">
    <w:abstractNumId w:val="1"/>
  </w:num>
  <w:num w:numId="32" w16cid:durableId="12417489">
    <w:abstractNumId w:val="35"/>
  </w:num>
  <w:num w:numId="33" w16cid:durableId="286086928">
    <w:abstractNumId w:val="4"/>
  </w:num>
  <w:num w:numId="34" w16cid:durableId="104077505">
    <w:abstractNumId w:val="33"/>
  </w:num>
  <w:num w:numId="35" w16cid:durableId="1859615810">
    <w:abstractNumId w:val="31"/>
  </w:num>
  <w:num w:numId="36" w16cid:durableId="1624386900">
    <w:abstractNumId w:val="12"/>
  </w:num>
  <w:num w:numId="37" w16cid:durableId="1118455131">
    <w:abstractNumId w:val="21"/>
  </w:num>
  <w:num w:numId="38" w16cid:durableId="1829980904">
    <w:abstractNumId w:val="27"/>
  </w:num>
  <w:num w:numId="39" w16cid:durableId="204061886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E2878"/>
    <w:rsid w:val="00110D28"/>
    <w:rsid w:val="0014294F"/>
    <w:rsid w:val="00143B1F"/>
    <w:rsid w:val="0015304C"/>
    <w:rsid w:val="0017767E"/>
    <w:rsid w:val="001A11DA"/>
    <w:rsid w:val="001B119E"/>
    <w:rsid w:val="001B57F0"/>
    <w:rsid w:val="001C0362"/>
    <w:rsid w:val="001D2F5E"/>
    <w:rsid w:val="001E41F2"/>
    <w:rsid w:val="002240C7"/>
    <w:rsid w:val="00224433"/>
    <w:rsid w:val="002440AF"/>
    <w:rsid w:val="0025260A"/>
    <w:rsid w:val="00257480"/>
    <w:rsid w:val="00267A62"/>
    <w:rsid w:val="00273EFA"/>
    <w:rsid w:val="002865EC"/>
    <w:rsid w:val="00295C8B"/>
    <w:rsid w:val="00296F01"/>
    <w:rsid w:val="002A5521"/>
    <w:rsid w:val="002B092E"/>
    <w:rsid w:val="002B75A8"/>
    <w:rsid w:val="002F6E7C"/>
    <w:rsid w:val="0031269A"/>
    <w:rsid w:val="00317962"/>
    <w:rsid w:val="003360E2"/>
    <w:rsid w:val="00345089"/>
    <w:rsid w:val="0036286A"/>
    <w:rsid w:val="0037597F"/>
    <w:rsid w:val="00383B42"/>
    <w:rsid w:val="0038514C"/>
    <w:rsid w:val="003B1F61"/>
    <w:rsid w:val="003B27D5"/>
    <w:rsid w:val="003D2A44"/>
    <w:rsid w:val="003F5ED4"/>
    <w:rsid w:val="00404673"/>
    <w:rsid w:val="00406FE9"/>
    <w:rsid w:val="004161D7"/>
    <w:rsid w:val="00440610"/>
    <w:rsid w:val="00443F73"/>
    <w:rsid w:val="00453CBC"/>
    <w:rsid w:val="00454755"/>
    <w:rsid w:val="00486CAE"/>
    <w:rsid w:val="004A090A"/>
    <w:rsid w:val="004E3756"/>
    <w:rsid w:val="005015A0"/>
    <w:rsid w:val="00516D9D"/>
    <w:rsid w:val="0053538B"/>
    <w:rsid w:val="00542F6A"/>
    <w:rsid w:val="00550728"/>
    <w:rsid w:val="005B3B02"/>
    <w:rsid w:val="00604DCE"/>
    <w:rsid w:val="00640B0E"/>
    <w:rsid w:val="00644582"/>
    <w:rsid w:val="00650ADB"/>
    <w:rsid w:val="00650BC0"/>
    <w:rsid w:val="00652BF7"/>
    <w:rsid w:val="00670D5B"/>
    <w:rsid w:val="006715FE"/>
    <w:rsid w:val="0068719F"/>
    <w:rsid w:val="0068751D"/>
    <w:rsid w:val="00692E9A"/>
    <w:rsid w:val="0069721C"/>
    <w:rsid w:val="006A41DD"/>
    <w:rsid w:val="006A4D5C"/>
    <w:rsid w:val="006A7A91"/>
    <w:rsid w:val="006B48B9"/>
    <w:rsid w:val="00714626"/>
    <w:rsid w:val="0075444C"/>
    <w:rsid w:val="00756F3B"/>
    <w:rsid w:val="00760BF9"/>
    <w:rsid w:val="00765E89"/>
    <w:rsid w:val="00771A04"/>
    <w:rsid w:val="00773CA9"/>
    <w:rsid w:val="007D395C"/>
    <w:rsid w:val="007E5671"/>
    <w:rsid w:val="007F60A0"/>
    <w:rsid w:val="007F78D1"/>
    <w:rsid w:val="00807352"/>
    <w:rsid w:val="00816D14"/>
    <w:rsid w:val="008242A4"/>
    <w:rsid w:val="00837248"/>
    <w:rsid w:val="008645C3"/>
    <w:rsid w:val="00894212"/>
    <w:rsid w:val="008A34E9"/>
    <w:rsid w:val="008B4F48"/>
    <w:rsid w:val="008C4E95"/>
    <w:rsid w:val="008C68F0"/>
    <w:rsid w:val="008D0C3A"/>
    <w:rsid w:val="008E5116"/>
    <w:rsid w:val="00927C8D"/>
    <w:rsid w:val="00932009"/>
    <w:rsid w:val="0094535F"/>
    <w:rsid w:val="00952F60"/>
    <w:rsid w:val="009576A1"/>
    <w:rsid w:val="00964CD5"/>
    <w:rsid w:val="00972AAD"/>
    <w:rsid w:val="009933B8"/>
    <w:rsid w:val="00993503"/>
    <w:rsid w:val="009C0A36"/>
    <w:rsid w:val="009C37D7"/>
    <w:rsid w:val="00A02BB4"/>
    <w:rsid w:val="00A10515"/>
    <w:rsid w:val="00A540DF"/>
    <w:rsid w:val="00AF2E59"/>
    <w:rsid w:val="00B40469"/>
    <w:rsid w:val="00B47E71"/>
    <w:rsid w:val="00B56003"/>
    <w:rsid w:val="00B570EB"/>
    <w:rsid w:val="00B65436"/>
    <w:rsid w:val="00B9094E"/>
    <w:rsid w:val="00B92237"/>
    <w:rsid w:val="00BB1B81"/>
    <w:rsid w:val="00BD0505"/>
    <w:rsid w:val="00BD44AA"/>
    <w:rsid w:val="00C23EE5"/>
    <w:rsid w:val="00C250A3"/>
    <w:rsid w:val="00C55C16"/>
    <w:rsid w:val="00C7790E"/>
    <w:rsid w:val="00C81422"/>
    <w:rsid w:val="00C82EBD"/>
    <w:rsid w:val="00CA1C32"/>
    <w:rsid w:val="00CA45B5"/>
    <w:rsid w:val="00CD4EBA"/>
    <w:rsid w:val="00CF0E2D"/>
    <w:rsid w:val="00D172BD"/>
    <w:rsid w:val="00D43DF4"/>
    <w:rsid w:val="00D82E82"/>
    <w:rsid w:val="00DC7DDA"/>
    <w:rsid w:val="00DD77E0"/>
    <w:rsid w:val="00E22665"/>
    <w:rsid w:val="00E269DF"/>
    <w:rsid w:val="00E32B81"/>
    <w:rsid w:val="00E43C0D"/>
    <w:rsid w:val="00E56A16"/>
    <w:rsid w:val="00E92F44"/>
    <w:rsid w:val="00E941E9"/>
    <w:rsid w:val="00EC27F1"/>
    <w:rsid w:val="00EC5C15"/>
    <w:rsid w:val="00ED4272"/>
    <w:rsid w:val="00EE3D9A"/>
    <w:rsid w:val="00EF5099"/>
    <w:rsid w:val="00EF6E8F"/>
    <w:rsid w:val="00F31FDF"/>
    <w:rsid w:val="00F44D10"/>
    <w:rsid w:val="00F473ED"/>
    <w:rsid w:val="00F57BEB"/>
    <w:rsid w:val="00F70D9C"/>
    <w:rsid w:val="00F71AF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829.zip" TargetMode="External"/><Relationship Id="rId299" Type="http://schemas.openxmlformats.org/officeDocument/2006/relationships/hyperlink" Target="https://www.3gpp.org/ftp/TSG_RAN/WG2_RL2/TSGR2_123/Docs/R2-2307775.zip" TargetMode="External"/><Relationship Id="rId21" Type="http://schemas.openxmlformats.org/officeDocument/2006/relationships/hyperlink" Target="https://www.3gpp.org/ftp/TSG_RAN/WG2_RL2/TSGR2_123/Docs/R2-2307651.zip" TargetMode="External"/><Relationship Id="rId63" Type="http://schemas.openxmlformats.org/officeDocument/2006/relationships/hyperlink" Target="https://www.3gpp.org/ftp/TSG_RAN/WG2_RL2/TSGR2_123/Docs/R2-2307514.zip" TargetMode="External"/><Relationship Id="rId159" Type="http://schemas.openxmlformats.org/officeDocument/2006/relationships/hyperlink" Target="https://www.3gpp.org/ftp/TSG_RAN/WG2_RL2/TSGR2_123/Docs/R2-2308677.zip" TargetMode="External"/><Relationship Id="rId170" Type="http://schemas.openxmlformats.org/officeDocument/2006/relationships/hyperlink" Target="https://www.3gpp.org/ftp/TSG_RAN/WG2_RL2/TSGR2_123/Docs/R2-2307299.zip" TargetMode="External"/><Relationship Id="rId226" Type="http://schemas.openxmlformats.org/officeDocument/2006/relationships/hyperlink" Target="https://www.3gpp.org/ftp/TSG_RAN/WG2_RL2/TSGR2_123/Docs/R2-2308869.zip" TargetMode="External"/><Relationship Id="rId268" Type="http://schemas.openxmlformats.org/officeDocument/2006/relationships/hyperlink" Target="https://www.3gpp.org/ftp/TSG_RAN/WG2_RL2/TSGR2_123/Docs/R2-2307837.zip" TargetMode="External"/><Relationship Id="rId32" Type="http://schemas.openxmlformats.org/officeDocument/2006/relationships/hyperlink" Target="https://www.3gpp.org/ftp/TSG_RAN/WG2_RL2/TSGR2_123/Docs/R2-2307774.zip" TargetMode="External"/><Relationship Id="rId74" Type="http://schemas.openxmlformats.org/officeDocument/2006/relationships/hyperlink" Target="https://www.3gpp.org/ftp/TSG_RAN/WG2_RL2/TSGR2_123/Docs/R2-2308335.zip" TargetMode="External"/><Relationship Id="rId128" Type="http://schemas.openxmlformats.org/officeDocument/2006/relationships/hyperlink" Target="https://www.3gpp.org/ftp/TSG_RAN/WG2_RL2/TSGR2_123/Docs/R2-2307197.zip" TargetMode="External"/><Relationship Id="rId5" Type="http://schemas.openxmlformats.org/officeDocument/2006/relationships/customXml" Target="../customXml/item5.xml"/><Relationship Id="rId181" Type="http://schemas.openxmlformats.org/officeDocument/2006/relationships/hyperlink" Target="https://www.3gpp.org/ftp/TSG_RAN/WG2_RL2/TSGR2_123/Docs/R2-2308128.zip" TargetMode="External"/><Relationship Id="rId237" Type="http://schemas.openxmlformats.org/officeDocument/2006/relationships/hyperlink" Target="https://www.3gpp.org/ftp/TSG_RAN/WG2_RL2/TSGR2_123/Docs/R2-2307834.zip" TargetMode="External"/><Relationship Id="rId279" Type="http://schemas.openxmlformats.org/officeDocument/2006/relationships/hyperlink" Target="https://www.3gpp.org/ftp/TSG_RAN/WG2_RL2/TSGR2_123/Docs/R2-2307162.zip" TargetMode="External"/><Relationship Id="rId43" Type="http://schemas.openxmlformats.org/officeDocument/2006/relationships/hyperlink" Target="https://www.3gpp.org/ftp/TSG_RAN/WG2_RL2/TSGR2_123/Docs/R2-2308871.zip" TargetMode="External"/><Relationship Id="rId139" Type="http://schemas.openxmlformats.org/officeDocument/2006/relationships/hyperlink" Target="https://www.3gpp.org/ftp/TSG_RAN/WG2_RL2/TSGR2_123/Docs/R2-2308883.zip" TargetMode="External"/><Relationship Id="rId290" Type="http://schemas.openxmlformats.org/officeDocument/2006/relationships/hyperlink" Target="https://www.3gpp.org/ftp/TSG_RAN/WG2_RL2/TSGR2_123/Docs/R2-2308791.zip" TargetMode="External"/><Relationship Id="rId304" Type="http://schemas.openxmlformats.org/officeDocument/2006/relationships/hyperlink" Target="https://www.3gpp.org/ftp/TSG_RAN/WG2_RL2/TSGR2_123/Docs/R2-2307678.zip" TargetMode="External"/><Relationship Id="rId85" Type="http://schemas.openxmlformats.org/officeDocument/2006/relationships/hyperlink" Target="https://www.3gpp.org/ftp/TSG_RAN/WG2_RL2/TSGR2_123/Docs/R2-2307164.zip" TargetMode="External"/><Relationship Id="rId150" Type="http://schemas.openxmlformats.org/officeDocument/2006/relationships/hyperlink" Target="https://www.3gpp.org/ftp/TSG_RAN/WG2_RL2/TSGR2_123/Docs/R2-2308025.zip" TargetMode="External"/><Relationship Id="rId192" Type="http://schemas.openxmlformats.org/officeDocument/2006/relationships/hyperlink" Target="https://www.3gpp.org/ftp/TSG_RAN/WG2_RL2/TSGR2_123/Docs/R2-2308672.zip" TargetMode="External"/><Relationship Id="rId206" Type="http://schemas.openxmlformats.org/officeDocument/2006/relationships/hyperlink" Target="https://www.3gpp.org/ftp/TSG_RAN/WG2_RL2/TSGR2_123/Docs/R2-2308246.zip" TargetMode="External"/><Relationship Id="rId248" Type="http://schemas.openxmlformats.org/officeDocument/2006/relationships/hyperlink" Target="https://www.3gpp.org/ftp/TSG_RAN/WG2_RL2/TSGR2_123/Docs/R2-2307794.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7077.zip" TargetMode="External"/><Relationship Id="rId315" Type="http://schemas.openxmlformats.org/officeDocument/2006/relationships/hyperlink" Target="https://www.3gpp.org/ftp/TSG_RAN/WG2_RL2/TSGR2_123/Docs/R2-2307777.zip" TargetMode="External"/><Relationship Id="rId54" Type="http://schemas.openxmlformats.org/officeDocument/2006/relationships/hyperlink" Target="https://www.3gpp.org/ftp/TSG_RAN/WG2_RL2/TSGR2_123/Docs/R2-2307953.zip" TargetMode="External"/><Relationship Id="rId96" Type="http://schemas.openxmlformats.org/officeDocument/2006/relationships/hyperlink" Target="https://www.3gpp.org/ftp/TSG_RAN/WG2_RL2/TSGR2_123/Docs/R2-2307368.zip" TargetMode="External"/><Relationship Id="rId161" Type="http://schemas.openxmlformats.org/officeDocument/2006/relationships/hyperlink" Target="https://www.3gpp.org/ftp/TSG_RAN/WG2_RL2/TSGR2_123/Docs/R2-2307268.zip" TargetMode="External"/><Relationship Id="rId217" Type="http://schemas.openxmlformats.org/officeDocument/2006/relationships/hyperlink" Target="https://www.3gpp.org/ftp/TSG_RAN/WG2_RL2/TSGR2_123/Docs/R2-2307536.zip" TargetMode="External"/><Relationship Id="rId259" Type="http://schemas.openxmlformats.org/officeDocument/2006/relationships/hyperlink" Target="https://www.3gpp.org/ftp/TSG_RAN/WG2_RL2/TSGR2_123/Docs/R2-2307928.zip" TargetMode="External"/><Relationship Id="rId23" Type="http://schemas.openxmlformats.org/officeDocument/2006/relationships/hyperlink" Target="https://www.3gpp.org/ftp/TSG_RAN/WG2_RL2/TSGR2_123/Docs/R2-2307767.zip" TargetMode="External"/><Relationship Id="rId119" Type="http://schemas.openxmlformats.org/officeDocument/2006/relationships/hyperlink" Target="https://www.3gpp.org/ftp/TSG_RAN/WG2_RL2/TSGR2_123/Docs/R2-2307901.zip" TargetMode="External"/><Relationship Id="rId270" Type="http://schemas.openxmlformats.org/officeDocument/2006/relationships/hyperlink" Target="https://www.3gpp.org/ftp/TSG_RAN/WG2_RL2/TSGR2_123/Docs/R2-2308235.zip" TargetMode="External"/><Relationship Id="rId65" Type="http://schemas.openxmlformats.org/officeDocument/2006/relationships/hyperlink" Target="https://www.3gpp.org/ftp/TSG_RAN/WG2_RL2/TSGR2_123/Docs/R2-2308762.zip" TargetMode="External"/><Relationship Id="rId130" Type="http://schemas.openxmlformats.org/officeDocument/2006/relationships/hyperlink" Target="https://www.3gpp.org/ftp/TSG_RAN/WG2_RL2/TSGR2_123/Docs/R2-2307789.zip" TargetMode="External"/><Relationship Id="rId172" Type="http://schemas.openxmlformats.org/officeDocument/2006/relationships/hyperlink" Target="https://www.3gpp.org/ftp/TSG_RAN/WG2_RL2/TSGR2_123/Docs/R2-2307371.zip" TargetMode="External"/><Relationship Id="rId228" Type="http://schemas.openxmlformats.org/officeDocument/2006/relationships/hyperlink" Target="https://www.3gpp.org/ftp/TSG_RAN/WG2_RL2/TSGR2_123/Docs/R2-2307966.zip" TargetMode="External"/><Relationship Id="rId281" Type="http://schemas.openxmlformats.org/officeDocument/2006/relationships/hyperlink" Target="https://www.3gpp.org/ftp/TSG_RAN/WG2_RL2/TSGR2_123/Docs/R2-2308091.zip" TargetMode="External"/><Relationship Id="rId34" Type="http://schemas.openxmlformats.org/officeDocument/2006/relationships/hyperlink" Target="https://www.3gpp.org/ftp/TSG_RAN/WG2_RL2/TSGR2_123/Docs/R2-2308789.zip" TargetMode="External"/><Relationship Id="rId55" Type="http://schemas.openxmlformats.org/officeDocument/2006/relationships/hyperlink" Target="https://www.3gpp.org/ftp/TSG_RAN/WG2_RL2/TSGR2_123/Docs/R2-2308073.zip" TargetMode="External"/><Relationship Id="rId76" Type="http://schemas.openxmlformats.org/officeDocument/2006/relationships/hyperlink" Target="https://www.3gpp.org/ftp/TSG_RAN/WG2_RL2/TSGR2_123/Docs/R2-2308337.zip" TargetMode="External"/><Relationship Id="rId97" Type="http://schemas.openxmlformats.org/officeDocument/2006/relationships/hyperlink" Target="https://www.3gpp.org/ftp/TSG_RAN/WG2_RL2/TSGR2_123/Docs/R2-2307828.zip" TargetMode="External"/><Relationship Id="rId120" Type="http://schemas.openxmlformats.org/officeDocument/2006/relationships/hyperlink" Target="https://www.3gpp.org/ftp/TSG_RAN/WG2_RL2/TSGR2_123/Docs/R2-2308024.zip" TargetMode="External"/><Relationship Id="rId141" Type="http://schemas.openxmlformats.org/officeDocument/2006/relationships/hyperlink" Target="https://www.3gpp.org/ftp/TSG_RAN/WG2_RL2/TSGR2_123/Docs/R2-2307400.zip" TargetMode="External"/><Relationship Id="rId7" Type="http://schemas.openxmlformats.org/officeDocument/2006/relationships/numbering" Target="numbering.xml"/><Relationship Id="rId162" Type="http://schemas.openxmlformats.org/officeDocument/2006/relationships/hyperlink" Target="https://www.3gpp.org/ftp/TSG_RAN/WG2_RL2/TSGR2_123/Docs/R2-2308567.zip" TargetMode="External"/><Relationship Id="rId183" Type="http://schemas.openxmlformats.org/officeDocument/2006/relationships/hyperlink" Target="https://www.3gpp.org/ftp/TSG_RAN/WG2_RL2/TSGR2_123/Docs/R2-2308186.zip" TargetMode="External"/><Relationship Id="rId218" Type="http://schemas.openxmlformats.org/officeDocument/2006/relationships/hyperlink" Target="https://www.3gpp.org/ftp/TSG_RAN/WG2_RL2/TSGR2_123/Docs/R2-2307246.zip" TargetMode="External"/><Relationship Id="rId239" Type="http://schemas.openxmlformats.org/officeDocument/2006/relationships/hyperlink" Target="https://www.3gpp.org/ftp/TSG_RAN/WG2_RL2/TSGR2_123/Docs/R2-2307967.zip" TargetMode="External"/><Relationship Id="rId250" Type="http://schemas.openxmlformats.org/officeDocument/2006/relationships/hyperlink" Target="https://www.3gpp.org/ftp/TSG_RAN/WG2_RL2/TSGR2_123/Docs/R2-2307969.zip" TargetMode="External"/><Relationship Id="rId271" Type="http://schemas.openxmlformats.org/officeDocument/2006/relationships/hyperlink" Target="https://www.3gpp.org/ftp/TSG_RAN/WG2_RL2/TSGR2_123/Docs/R2-2308357.zip" TargetMode="External"/><Relationship Id="rId292" Type="http://schemas.openxmlformats.org/officeDocument/2006/relationships/hyperlink" Target="https://www.3gpp.org/ftp/TSG_RAN/WG2_RL2/TSGR2_123/Docs/R2-2307454.zip" TargetMode="External"/><Relationship Id="rId306" Type="http://schemas.openxmlformats.org/officeDocument/2006/relationships/hyperlink" Target="https://www.3gpp.org/ftp/TSG_RAN/WG2_RL2/TSGR2_123/Docs/R2-2308258.zip" TargetMode="External"/><Relationship Id="rId24" Type="http://schemas.openxmlformats.org/officeDocument/2006/relationships/hyperlink" Target="https://www.3gpp.org/ftp/TSG_RAN/WG2_RL2/TSGR2_123/Docs/R2-2307469.zip" TargetMode="External"/><Relationship Id="rId45" Type="http://schemas.openxmlformats.org/officeDocument/2006/relationships/hyperlink" Target="https://www.3gpp.org/ftp/TSG_RAN/WG2_RL2/TSGR2_123/Docs/R2-2307968.zip" TargetMode="External"/><Relationship Id="rId66" Type="http://schemas.openxmlformats.org/officeDocument/2006/relationships/hyperlink" Target="https://www.3gpp.org/ftp/TSG_RAN/WG2_RL2/TSGR2_123/Docs/R2-2307631.zip" TargetMode="External"/><Relationship Id="rId87" Type="http://schemas.openxmlformats.org/officeDocument/2006/relationships/hyperlink" Target="https://www.3gpp.org/ftp/TSG_RAN/WG2_RL2/TSGR2_123/Docs/R2-2307346.zip" TargetMode="External"/><Relationship Id="rId110" Type="http://schemas.openxmlformats.org/officeDocument/2006/relationships/hyperlink" Target="https://www.3gpp.org/ftp/TSG_RAN/WG2_RL2/TSGR2_123/Docs/R2-2307296.zip" TargetMode="External"/><Relationship Id="rId131" Type="http://schemas.openxmlformats.org/officeDocument/2006/relationships/hyperlink" Target="https://www.3gpp.org/ftp/TSG_RAN/WG2_RL2/TSGR2_123/Docs/R2-2307078.zip" TargetMode="External"/><Relationship Id="rId152" Type="http://schemas.openxmlformats.org/officeDocument/2006/relationships/hyperlink" Target="https://www.3gpp.org/ftp/TSG_RAN/WG2_RL2/TSGR2_123/Docs/R2-2308134.zip" TargetMode="External"/><Relationship Id="rId173" Type="http://schemas.openxmlformats.org/officeDocument/2006/relationships/hyperlink" Target="https://www.3gpp.org/ftp/TSG_RAN/WG2_RL2/TSGR2_123/Docs/R2-2307401.zip" TargetMode="External"/><Relationship Id="rId194" Type="http://schemas.openxmlformats.org/officeDocument/2006/relationships/hyperlink" Target="https://www.3gpp.org/ftp/TSG_RAN/WG2_RL2/TSGR2_123/Docs/R2-2307080.zip" TargetMode="External"/><Relationship Id="rId208" Type="http://schemas.openxmlformats.org/officeDocument/2006/relationships/hyperlink" Target="https://www.3gpp.org/ftp/TSG_RAN/WG2_RL2/TSGR2_123/Docs/R2-2308370.zip" TargetMode="External"/><Relationship Id="rId229" Type="http://schemas.openxmlformats.org/officeDocument/2006/relationships/hyperlink" Target="https://www.3gpp.org/ftp/TSG_RAN/WG2_RL2/TSGR2_123/Docs/R2-2308231.zip" TargetMode="External"/><Relationship Id="rId240" Type="http://schemas.openxmlformats.org/officeDocument/2006/relationships/hyperlink" Target="https://www.3gpp.org/ftp/TSG_RAN/WG2_RL2/TSGR2_123/Docs/R2-2308232.zip" TargetMode="External"/><Relationship Id="rId261" Type="http://schemas.openxmlformats.org/officeDocument/2006/relationships/hyperlink" Target="https://www.3gpp.org/ftp/TSG_RAN/WG2_RL2/TSGR2_123/Docs/R2-2308355.zip" TargetMode="External"/><Relationship Id="rId14" Type="http://schemas.openxmlformats.org/officeDocument/2006/relationships/hyperlink" Target="https://www.3gpp.org/ftp/TSG_RAN/WG2_RL2/TSGR2_123/Docs/R2-2307942.zip" TargetMode="External"/><Relationship Id="rId35" Type="http://schemas.openxmlformats.org/officeDocument/2006/relationships/hyperlink" Target="https://www.3gpp.org/ftp/TSG_RAN/WG2_RL2/TSGR2_123/Docs/R2-2307691.zip" TargetMode="External"/><Relationship Id="rId56" Type="http://schemas.openxmlformats.org/officeDocument/2006/relationships/hyperlink" Target="https://www.3gpp.org/ftp/TSG_RAN/WG2_RL2/TSGR2_123/Docs/R2-2308351.zip" TargetMode="External"/><Relationship Id="rId77" Type="http://schemas.openxmlformats.org/officeDocument/2006/relationships/hyperlink" Target="https://www.3gpp.org/ftp/TSG_RAN/WG2_RL2/TSGR2_123/Docs/R2-2307076.zip" TargetMode="External"/><Relationship Id="rId100" Type="http://schemas.openxmlformats.org/officeDocument/2006/relationships/hyperlink" Target="https://www.3gpp.org/ftp/TSG_RAN/WG2_RL2/TSGR2_123/Docs/R2-2308127.zip" TargetMode="External"/><Relationship Id="rId282" Type="http://schemas.openxmlformats.org/officeDocument/2006/relationships/hyperlink" Target="https://www.3gpp.org/ftp/TSG_RAN/WG2_RL2/TSGR2_123/Docs/R2-2308497.zip" TargetMode="External"/><Relationship Id="rId317" Type="http://schemas.openxmlformats.org/officeDocument/2006/relationships/hyperlink" Target="https://www.3gpp.org/ftp/TSG_RAN/WG2_RL2/TSGR2_123/Docs/R2-2307693.zip" TargetMode="External"/><Relationship Id="rId8" Type="http://schemas.openxmlformats.org/officeDocument/2006/relationships/styles" Target="styles.xml"/><Relationship Id="rId98" Type="http://schemas.openxmlformats.org/officeDocument/2006/relationships/hyperlink" Target="https://www.3gpp.org/ftp/TSG_RAN/WG2_RL2/TSGR2_123/Docs/R2-2308023.zip" TargetMode="External"/><Relationship Id="rId121" Type="http://schemas.openxmlformats.org/officeDocument/2006/relationships/hyperlink" Target="https://www.3gpp.org/ftp/TSG_RAN/WG2_RL2/TSGR2_123/Docs/R2-2308184.zip" TargetMode="External"/><Relationship Id="rId142" Type="http://schemas.openxmlformats.org/officeDocument/2006/relationships/hyperlink" Target="https://www.3gpp.org/ftp/TSG_RAN/WG2_RL2/TSGR2_123/Docs/R2-2307532.zip" TargetMode="External"/><Relationship Id="rId163" Type="http://schemas.openxmlformats.org/officeDocument/2006/relationships/hyperlink" Target="https://www.3gpp.org/ftp/TSG_RAN/WG2_RL2/TSGR2_123/Docs/R2-2307349.zip" TargetMode="External"/><Relationship Id="rId184" Type="http://schemas.openxmlformats.org/officeDocument/2006/relationships/hyperlink" Target="https://www.3gpp.org/ftp/TSG_RAN/WG2_RL2/TSGR2_123/Docs/R2-2308331.zip" TargetMode="External"/><Relationship Id="rId219" Type="http://schemas.openxmlformats.org/officeDocument/2006/relationships/hyperlink" Target="https://www.3gpp.org/ftp/TSG_RAN/WG2_RL2/TSGR2_123/Docs/R2-2307300.zip" TargetMode="External"/><Relationship Id="rId230" Type="http://schemas.openxmlformats.org/officeDocument/2006/relationships/hyperlink" Target="https://www.3gpp.org/ftp/TSG_RAN/WG2_RL2/TSGR2_123/Docs/R2-2308872.zip" TargetMode="External"/><Relationship Id="rId251" Type="http://schemas.openxmlformats.org/officeDocument/2006/relationships/hyperlink" Target="https://www.3gpp.org/ftp/TSG_RAN/WG2_RL2/TSGR2_123/Docs/R2-2308356.zip" TargetMode="External"/><Relationship Id="rId25" Type="http://schemas.openxmlformats.org/officeDocument/2006/relationships/hyperlink" Target="https://www.3gpp.org/ftp/TSG_RAN/WG2_RL2/TSGR2_123/Docs/R2-2307317.zip" TargetMode="External"/><Relationship Id="rId46" Type="http://schemas.openxmlformats.org/officeDocument/2006/relationships/hyperlink" Target="https://www.3gpp.org/ftp/TSG_RAN/WG2_RL2/TSGR2_123/Docs/R2-2308073.zip" TargetMode="External"/><Relationship Id="rId67" Type="http://schemas.openxmlformats.org/officeDocument/2006/relationships/hyperlink" Target="https://www.3gpp.org/ftp/TSG_RAN/TSG_RAN/TSGR_99/Docs/RP-230786.zip" TargetMode="External"/><Relationship Id="rId272" Type="http://schemas.openxmlformats.org/officeDocument/2006/relationships/hyperlink" Target="https://www.3gpp.org/ftp/TSG_RAN/TSG_RAN/TSGR_99/Docs/RP-230751.zip" TargetMode="External"/><Relationship Id="rId293" Type="http://schemas.openxmlformats.org/officeDocument/2006/relationships/hyperlink" Target="https://www.3gpp.org/ftp/TSG_RAN/WG2_RL2/TSGR2_123/Docs/R2-2308089.zip" TargetMode="External"/><Relationship Id="rId307" Type="http://schemas.openxmlformats.org/officeDocument/2006/relationships/hyperlink" Target="https://www.3gpp.org/ftp/TSG_RAN/WG2_RL2/TSGR2_123/Docs/R2-2307776.zip" TargetMode="External"/><Relationship Id="rId88" Type="http://schemas.openxmlformats.org/officeDocument/2006/relationships/hyperlink" Target="https://www.3gpp.org/ftp/TSG_RAN/WG2_RL2/TSGR2_123/Docs/R2-2308874.zip" TargetMode="External"/><Relationship Id="rId111" Type="http://schemas.openxmlformats.org/officeDocument/2006/relationships/hyperlink" Target="https://www.3gpp.org/ftp/TSG_RAN/WG2_RL2/TSGR2_123/Docs/R2-2307347.zip" TargetMode="External"/><Relationship Id="rId132" Type="http://schemas.openxmlformats.org/officeDocument/2006/relationships/hyperlink" Target="https://www.3gpp.org/ftp/TSG_RAN/WG2_RL2/TSGR2_123/Docs/R2-2307682.zip" TargetMode="External"/><Relationship Id="rId153" Type="http://schemas.openxmlformats.org/officeDocument/2006/relationships/hyperlink" Target="https://www.3gpp.org/ftp/TSG_RAN/WG2_RL2/TSGR2_123/Docs/R2-2308156.zip" TargetMode="External"/><Relationship Id="rId174" Type="http://schemas.openxmlformats.org/officeDocument/2006/relationships/hyperlink" Target="https://www.3gpp.org/ftp/TSG_RAN/WG2_RL2/TSGR2_123/Docs/R2-2307534.zip" TargetMode="External"/><Relationship Id="rId195" Type="http://schemas.openxmlformats.org/officeDocument/2006/relationships/hyperlink" Target="https://www.3gpp.org/ftp/TSG_RAN/WG2_RL2/TSGR2_123/Docs/R2-2307120.zip" TargetMode="External"/><Relationship Id="rId209" Type="http://schemas.openxmlformats.org/officeDocument/2006/relationships/hyperlink" Target="https://www.3gpp.org/ftp/TSG_RAN/WG2_RL2/TSGR2_123/Docs/R2-2308543.zip" TargetMode="External"/><Relationship Id="rId220" Type="http://schemas.openxmlformats.org/officeDocument/2006/relationships/hyperlink" Target="https://www.3gpp.org/ftp/TSG_RAN/WG2_RL2/TSGR2_123/Docs/R2-2307730.zip" TargetMode="External"/><Relationship Id="rId241" Type="http://schemas.openxmlformats.org/officeDocument/2006/relationships/hyperlink" Target="https://www.3gpp.org/ftp/TSG_RAN/WG2_RL2/TSGR2_123/Docs/R2-2308312.zip" TargetMode="External"/><Relationship Id="rId15" Type="http://schemas.openxmlformats.org/officeDocument/2006/relationships/hyperlink" Target="https://www.3gpp.org/ftp/TSG_RAN/WG2_RL2/TSGR2_123/Docs/R2-2307197.zip" TargetMode="External"/><Relationship Id="rId36" Type="http://schemas.openxmlformats.org/officeDocument/2006/relationships/hyperlink" Target="https://www.3gpp.org/ftp/TSG_RAN/WG2_RL2/TSGR2_123/Docs/R2-2308790.zip" TargetMode="External"/><Relationship Id="rId57" Type="http://schemas.openxmlformats.org/officeDocument/2006/relationships/hyperlink" Target="https://www.3gpp.org/ftp/TSG_RAN/WG2_RL2/TSGR2_123/Docs/R2-2308073.zip" TargetMode="External"/><Relationship Id="rId262" Type="http://schemas.openxmlformats.org/officeDocument/2006/relationships/hyperlink" Target="https://www.3gpp.org/ftp/TSG_RAN/WG2_RL2/TSGR2_123/Docs/R2-2308363.zip" TargetMode="External"/><Relationship Id="rId283" Type="http://schemas.openxmlformats.org/officeDocument/2006/relationships/hyperlink" Target="https://www.3gpp.org/ftp/TSG_RAN/WG2_RL2/TSGR2_123/Docs/R2-2308255.zip" TargetMode="External"/><Relationship Id="rId318" Type="http://schemas.openxmlformats.org/officeDocument/2006/relationships/hyperlink" Target="https://www.3gpp.org/ftp/TSG_RAN/WG2_RL2/TSGR2_123/Docs/R2-2308708.zip" TargetMode="External"/><Relationship Id="rId78" Type="http://schemas.openxmlformats.org/officeDocument/2006/relationships/hyperlink" Target="https://www.3gpp.org/ftp/TSG_RAN/WG2_RL2/TSGR2_123/Docs/R2-2308696.zip" TargetMode="External"/><Relationship Id="rId99" Type="http://schemas.openxmlformats.org/officeDocument/2006/relationships/hyperlink" Target="https://www.3gpp.org/ftp/TSG_RAN/WG2_RL2/TSGR2_123/Docs/R2-2308074.zip" TargetMode="External"/><Relationship Id="rId101" Type="http://schemas.openxmlformats.org/officeDocument/2006/relationships/hyperlink" Target="https://www.3gpp.org/ftp/TSG_RAN/WG2_RL2/TSGR2_123/Docs/R2-2308155.zip" TargetMode="External"/><Relationship Id="rId122" Type="http://schemas.openxmlformats.org/officeDocument/2006/relationships/hyperlink" Target="https://www.3gpp.org/ftp/TSG_RAN/WG2_RL2/TSGR2_123/Docs/R2-2308223.zip" TargetMode="External"/><Relationship Id="rId143" Type="http://schemas.openxmlformats.org/officeDocument/2006/relationships/hyperlink" Target="https://www.3gpp.org/ftp/TSG_RAN/WG2_RL2/TSGR2_123/Docs/R2-2307609.zip" TargetMode="External"/><Relationship Id="rId164" Type="http://schemas.openxmlformats.org/officeDocument/2006/relationships/hyperlink" Target="https://www.3gpp.org/ftp/TSG_RAN/WG2_RL2/TSGR2_123/Docs/R2-2307079.zip" TargetMode="External"/><Relationship Id="rId185" Type="http://schemas.openxmlformats.org/officeDocument/2006/relationships/hyperlink" Target="https://www.3gpp.org/ftp/TSG_RAN/WG2_RL2/TSGR2_123/Docs/R2-2308371.zip" TargetMode="External"/><Relationship Id="rId9" Type="http://schemas.openxmlformats.org/officeDocument/2006/relationships/settings" Target="settings.xml"/><Relationship Id="rId210" Type="http://schemas.openxmlformats.org/officeDocument/2006/relationships/hyperlink" Target="https://www.3gpp.org/ftp/TSG_RAN/WG2_RL2/TSGR2_123/Docs/R2-2308547.zip" TargetMode="External"/><Relationship Id="rId26" Type="http://schemas.openxmlformats.org/officeDocument/2006/relationships/hyperlink" Target="https://www.3gpp.org/ftp/TSG_RAN/WG2_RL2/TSGR2_123/Docs/R2-2307514.zip" TargetMode="External"/><Relationship Id="rId231" Type="http://schemas.openxmlformats.org/officeDocument/2006/relationships/hyperlink" Target="https://www.3gpp.org/ftp/TSG_RAN/WG2_RL2/TSGR2_123/Docs/R2-2302307.zip" TargetMode="External"/><Relationship Id="rId252" Type="http://schemas.openxmlformats.org/officeDocument/2006/relationships/hyperlink" Target="https://www.3gpp.org/ftp/TSG_RAN/WG2_RL2/TSGR2_123/Docs/R2-2308362.zip" TargetMode="External"/><Relationship Id="rId273" Type="http://schemas.openxmlformats.org/officeDocument/2006/relationships/hyperlink" Target="https://www.3gpp.org/ftp/TSG_RAN/WG2_RL2/TSGR2_123/Docs/R2-2307538.zip" TargetMode="External"/><Relationship Id="rId294" Type="http://schemas.openxmlformats.org/officeDocument/2006/relationships/hyperlink" Target="https://www.3gpp.org/ftp/TSG_RAN/WG2_RL2/TSGR2_123/Docs/R2-2308244.zip" TargetMode="External"/><Relationship Id="rId308" Type="http://schemas.openxmlformats.org/officeDocument/2006/relationships/hyperlink" Target="https://www.3gpp.org/ftp/TSG_RAN/WG2_RL2/TSGR2_123/Docs/R2-2307873.zip" TargetMode="External"/><Relationship Id="rId47" Type="http://schemas.openxmlformats.org/officeDocument/2006/relationships/hyperlink" Target="https://www.3gpp.org/ftp/TSG_RAN/WG2_RL2/TSGR2_123/Docs/R2-2308351.zip" TargetMode="External"/><Relationship Id="rId68" Type="http://schemas.openxmlformats.org/officeDocument/2006/relationships/hyperlink" Target="https://www.3gpp.org/ftp/TSG_RAN/WG2_RL2/TSGR2_123/Docs/R2-2307014.zip" TargetMode="External"/><Relationship Id="rId89" Type="http://schemas.openxmlformats.org/officeDocument/2006/relationships/hyperlink" Target="https://www.3gpp.org/ftp/TSG_RAN/WG2_RL2/TSGR2_123/Docs/R2-2308338.zip" TargetMode="External"/><Relationship Id="rId112" Type="http://schemas.openxmlformats.org/officeDocument/2006/relationships/hyperlink" Target="https://www.3gpp.org/ftp/TSG_RAN/WG2_RL2/TSGR2_123/Docs/R2-2307369.zip" TargetMode="External"/><Relationship Id="rId133" Type="http://schemas.openxmlformats.org/officeDocument/2006/relationships/hyperlink" Target="https://www.3gpp.org/ftp/TSG_RAN/WG2_RL2/TSGR2_123/Docs/R2-2307099.zip" TargetMode="External"/><Relationship Id="rId154" Type="http://schemas.openxmlformats.org/officeDocument/2006/relationships/hyperlink" Target="https://www.3gpp.org/ftp/TSG_RAN/WG2_RL2/TSGR2_123/Docs/R2-2308157.zip" TargetMode="External"/><Relationship Id="rId175" Type="http://schemas.openxmlformats.org/officeDocument/2006/relationships/hyperlink" Target="https://www.3gpp.org/ftp/TSG_RAN/WG2_RL2/TSGR2_123/Docs/R2-2307593.zip" TargetMode="External"/><Relationship Id="rId196" Type="http://schemas.openxmlformats.org/officeDocument/2006/relationships/hyperlink" Target="https://www.3gpp.org/ftp/TSG_RAN/WG2_RL2/TSGR2_123/Docs/R2-2307244.zip" TargetMode="External"/><Relationship Id="rId200" Type="http://schemas.openxmlformats.org/officeDocument/2006/relationships/hyperlink" Target="https://www.3gpp.org/ftp/TSG_RAN/WG2_RL2/TSGR2_123/Docs/R2-2307729.zip" TargetMode="External"/><Relationship Id="rId16" Type="http://schemas.openxmlformats.org/officeDocument/2006/relationships/hyperlink" Target="https://www.3gpp.org/ftp/TSG_RAN/WG2_RL2/TSGR2_123/Docs/R2-2308587.zip" TargetMode="External"/><Relationship Id="rId221" Type="http://schemas.openxmlformats.org/officeDocument/2006/relationships/hyperlink" Target="https://www.3gpp.org/ftp/TSG_RAN/WG2_RL2/TSGR2_123/Docs/R2-2307833.zip" TargetMode="External"/><Relationship Id="rId242" Type="http://schemas.openxmlformats.org/officeDocument/2006/relationships/hyperlink" Target="https://www.3gpp.org/ftp/TSG_RAN/WG2_RL2/TSGR2_123/Docs/R2-2308361.zip" TargetMode="External"/><Relationship Id="rId263" Type="http://schemas.openxmlformats.org/officeDocument/2006/relationships/hyperlink" Target="https://www.3gpp.org/ftp/TSG_RAN/WG2_RL2/TSGR2_123/Docs/R2-2308870.zip" TargetMode="External"/><Relationship Id="rId284" Type="http://schemas.openxmlformats.org/officeDocument/2006/relationships/hyperlink" Target="https://www.3gpp.org/ftp/TSG_RAN/WG2_RL2/TSGR2_123/Docs/R2-2307872.zip" TargetMode="External"/><Relationship Id="rId319" Type="http://schemas.openxmlformats.org/officeDocument/2006/relationships/hyperlink" Target="https://www.3gpp.org/ftp/TSG_RAN/WG2_RL2/TSGR2_123/Docs/R2-2308090.zip" TargetMode="External"/><Relationship Id="rId37" Type="http://schemas.openxmlformats.org/officeDocument/2006/relationships/hyperlink" Target="https://www.3gpp.org/ftp/TSG_RAN/WG2_RL2/TSGR2_123/Docs/R2-2307452.zip" TargetMode="External"/><Relationship Id="rId58" Type="http://schemas.openxmlformats.org/officeDocument/2006/relationships/hyperlink" Target="https://www.3gpp.org/ftp/TSG_RAN/WG2_RL2/TSGR2_123/Docs/R2-2308351.zip" TargetMode="External"/><Relationship Id="rId79" Type="http://schemas.openxmlformats.org/officeDocument/2006/relationships/hyperlink" Target="https://www.3gpp.org/ftp/TSG_RAN/WG2_RL2/TSGR2_123/Docs/R2-2308352.zip" TargetMode="External"/><Relationship Id="rId102" Type="http://schemas.openxmlformats.org/officeDocument/2006/relationships/hyperlink" Target="https://www.3gpp.org/ftp/TSG_RAN/WG2_RL2/TSGR2_123/Docs/R2-2308183.zip" TargetMode="External"/><Relationship Id="rId123" Type="http://schemas.openxmlformats.org/officeDocument/2006/relationships/hyperlink" Target="https://www.3gpp.org/ftp/TSG_RAN/WG2_RL2/TSGR2_123/Docs/R2-2308278.zip" TargetMode="External"/><Relationship Id="rId144" Type="http://schemas.openxmlformats.org/officeDocument/2006/relationships/hyperlink" Target="https://www.3gpp.org/ftp/TSG_RAN/WG2_RL2/TSGR2_123/Docs/R2-2307761.zip" TargetMode="External"/><Relationship Id="rId90" Type="http://schemas.openxmlformats.org/officeDocument/2006/relationships/hyperlink" Target="https://www.3gpp.org/ftp/TSG_RAN/WG2_RL2/TSGR2_123/Docs/R2-2307399.zip" TargetMode="External"/><Relationship Id="rId165" Type="http://schemas.openxmlformats.org/officeDocument/2006/relationships/hyperlink" Target="https://www.3gpp.org/ftp/TSG_RAN/WG2_RL2/TSGR2_123/Docs/R2-2307100.zip" TargetMode="External"/><Relationship Id="rId186" Type="http://schemas.openxmlformats.org/officeDocument/2006/relationships/hyperlink" Target="https://www.3gpp.org/ftp/TSG_RAN/WG2_RL2/TSGR2_123/Docs/R2-2308546.zip" TargetMode="External"/><Relationship Id="rId211" Type="http://schemas.openxmlformats.org/officeDocument/2006/relationships/hyperlink" Target="https://www.3gpp.org/ftp/TSG_RAN/WG2_RL2/TSGR2_123/Docs/R2-2308679.zip" TargetMode="External"/><Relationship Id="rId232" Type="http://schemas.openxmlformats.org/officeDocument/2006/relationships/hyperlink" Target="https://www.3gpp.org/ftp/TSG_RAN/WG2_RL2/TSGR2_123/Docs/R2-2308354.zip" TargetMode="External"/><Relationship Id="rId253" Type="http://schemas.openxmlformats.org/officeDocument/2006/relationships/hyperlink" Target="https://www.3gpp.org/ftp/TSG_RAN/WG2_RL2/TSGR2_123/Docs/R2-2307474.zip" TargetMode="External"/><Relationship Id="rId274" Type="http://schemas.openxmlformats.org/officeDocument/2006/relationships/hyperlink" Target="https://www.3gpp.org/ftp/TSG_RAN/WG2_RL2/TSGR2_123/Docs/R2-2307689.zip" TargetMode="External"/><Relationship Id="rId295" Type="http://schemas.openxmlformats.org/officeDocument/2006/relationships/hyperlink" Target="https://www.3gpp.org/ftp/TSG_RAN/WG2_RL2/TSGR2_123/Docs/R2-2308498.zip" TargetMode="External"/><Relationship Id="rId309" Type="http://schemas.openxmlformats.org/officeDocument/2006/relationships/hyperlink" Target="https://www.3gpp.org/ftp/TSG_RAN/WG2_RL2/TSGR2_123/Docs/R2-2308257.zip" TargetMode="External"/><Relationship Id="rId27" Type="http://schemas.openxmlformats.org/officeDocument/2006/relationships/hyperlink" Target="https://www.3gpp.org/ftp/TSG_RAN/WG2_RL2/TSGR2_123/Docs/R2-2308760.zip" TargetMode="External"/><Relationship Id="rId48" Type="http://schemas.openxmlformats.org/officeDocument/2006/relationships/hyperlink" Target="https://www.3gpp.org/ftp/TSG_RAN/WG2_RL2/TSGR2_123/Docs/R2-2308330.zip" TargetMode="External"/><Relationship Id="rId69" Type="http://schemas.openxmlformats.org/officeDocument/2006/relationships/hyperlink" Target="https://www.3gpp.org/ftp/TSG_RAN/WG2_RL2/TSGR2_123/Docs/R2-2307064.zip" TargetMode="External"/><Relationship Id="rId113" Type="http://schemas.openxmlformats.org/officeDocument/2006/relationships/hyperlink" Target="https://www.3gpp.org/ftp/TSG_RAN/WG2_RL2/TSGR2_123/Docs/R2-2307533.zip" TargetMode="External"/><Relationship Id="rId134" Type="http://schemas.openxmlformats.org/officeDocument/2006/relationships/hyperlink" Target="https://www.3gpp.org/ftp/TSG_RAN/WG2_RL2/TSGR2_123/Docs/R2-2307133.zip" TargetMode="External"/><Relationship Id="rId320" Type="http://schemas.openxmlformats.org/officeDocument/2006/relationships/hyperlink" Target="https://www.3gpp.org/ftp/TSG_RAN/WG2_RL2/TSGR2_123/Docs/R2-2307542.zip" TargetMode="External"/><Relationship Id="rId80" Type="http://schemas.openxmlformats.org/officeDocument/2006/relationships/hyperlink" Target="https://www.3gpp.org/ftp/TSG_RAN/WG2_RL2/TSGR2_123/Docs/R2-2308353.zip" TargetMode="External"/><Relationship Id="rId155" Type="http://schemas.openxmlformats.org/officeDocument/2006/relationships/hyperlink" Target="https://www.3gpp.org/ftp/TSG_RAN/WG2_RL2/TSGR2_123/Docs/R2-2308185.zip" TargetMode="External"/><Relationship Id="rId176" Type="http://schemas.openxmlformats.org/officeDocument/2006/relationships/hyperlink" Target="https://www.3gpp.org/ftp/TSG_RAN/WG2_RL2/TSGR2_123/Docs/R2-2307608.zip" TargetMode="External"/><Relationship Id="rId197" Type="http://schemas.openxmlformats.org/officeDocument/2006/relationships/hyperlink" Target="https://www.3gpp.org/ftp/TSG_RAN/WG2_RL2/TSGR2_123/Docs/R2-2307245.zip" TargetMode="External"/><Relationship Id="rId201" Type="http://schemas.openxmlformats.org/officeDocument/2006/relationships/hyperlink" Target="https://www.3gpp.org/ftp/TSG_RAN/WG2_RL2/TSGR2_123/Docs/R2-2307832.zip" TargetMode="External"/><Relationship Id="rId222" Type="http://schemas.openxmlformats.org/officeDocument/2006/relationships/hyperlink" Target="https://www.3gpp.org/ftp/TSG_RAN/WG2_RL2/TSGR2_123/Docs/R2-2308188.zip" TargetMode="External"/><Relationship Id="rId243" Type="http://schemas.openxmlformats.org/officeDocument/2006/relationships/hyperlink" Target="https://www.3gpp.org/ftp/TSG_RAN/WG2_RL2/TSGR2_123/Docs/R2-2307835.zip" TargetMode="External"/><Relationship Id="rId264" Type="http://schemas.openxmlformats.org/officeDocument/2006/relationships/hyperlink" Target="https://www.3gpp.org/ftp/TSG_RAN/WG2_RL2/TSGR2_123/Docs/R2-2308315.zip" TargetMode="External"/><Relationship Id="rId285" Type="http://schemas.openxmlformats.org/officeDocument/2006/relationships/hyperlink" Target="https://www.3gpp.org/ftp/TSG_RAN/WG2_RL2/TSGR2_123/Docs/R2-2307774.zip" TargetMode="External"/><Relationship Id="rId17" Type="http://schemas.openxmlformats.org/officeDocument/2006/relationships/hyperlink" Target="https://www.3gpp.org/ftp/TSG_RAN/WG2_RL2/TSGR2_123/Docs/R2-2307789.zip" TargetMode="External"/><Relationship Id="rId38" Type="http://schemas.openxmlformats.org/officeDocument/2006/relationships/hyperlink" Target="https://www.3gpp.org/ftp/TSG_RAN/WG2_RL2/TSGR2_123/Docs/R2-2307074.zip" TargetMode="External"/><Relationship Id="rId59" Type="http://schemas.openxmlformats.org/officeDocument/2006/relationships/hyperlink" Target="https://www.3gpp.org/ftp/TSG_RAN/WG2_RL2/TSGR2_123/Docs/R2-2308790.zip" TargetMode="External"/><Relationship Id="rId103" Type="http://schemas.openxmlformats.org/officeDocument/2006/relationships/hyperlink" Target="https://www.3gpp.org/ftp/TSG_RAN/WG2_RL2/TSGR2_123/Docs/R2-2308247.zip" TargetMode="External"/><Relationship Id="rId124" Type="http://schemas.openxmlformats.org/officeDocument/2006/relationships/hyperlink" Target="https://www.3gpp.org/ftp/TSG_RAN/WG2_RL2/TSGR2_123/Docs/R2-2308309.zip" TargetMode="External"/><Relationship Id="rId310" Type="http://schemas.openxmlformats.org/officeDocument/2006/relationships/hyperlink" Target="https://www.3gpp.org/ftp/TSG_RAN/WG2_RL2/TSGR2_123/Docs/R2-2308941.zip" TargetMode="External"/><Relationship Id="rId70" Type="http://schemas.openxmlformats.org/officeDocument/2006/relationships/hyperlink" Target="https://www.3gpp.org/ftp/TSG_RAN/WG2_RL2/TSGR2_123/Docs/R2-2307065.zip" TargetMode="External"/><Relationship Id="rId91" Type="http://schemas.openxmlformats.org/officeDocument/2006/relationships/hyperlink" Target="https://www.3gpp.org/ftp/TSG_RAN/WG2_RL2/TSGR2_123/Docs/R2-2307531.zip" TargetMode="External"/><Relationship Id="rId145" Type="http://schemas.openxmlformats.org/officeDocument/2006/relationships/hyperlink" Target="https://www.3gpp.org/ftp/TSG_RAN/WG2_RL2/TSGR2_123/Docs/R2-2307762.zip" TargetMode="External"/><Relationship Id="rId166" Type="http://schemas.openxmlformats.org/officeDocument/2006/relationships/hyperlink" Target="https://www.3gpp.org/ftp/TSG_RAN/WG2_RL2/TSGR2_123/Docs/R2-2307134.zip" TargetMode="External"/><Relationship Id="rId187" Type="http://schemas.openxmlformats.org/officeDocument/2006/relationships/hyperlink" Target="https://www.3gpp.org/ftp/TSG_RAN/WG2_RL2/TSGR2_123/Docs/R2-230858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3/Docs/R2-2308876.zip" TargetMode="External"/><Relationship Id="rId233" Type="http://schemas.openxmlformats.org/officeDocument/2006/relationships/hyperlink" Target="https://www.3gpp.org/ftp/TSG_RAN/WG2_RL2/TSGR2_123/Docs/R2-2308871.zip" TargetMode="External"/><Relationship Id="rId254" Type="http://schemas.openxmlformats.org/officeDocument/2006/relationships/hyperlink" Target="https://www.3gpp.org/ftp/TSG_RAN/WG2_RL2/TSGR2_123/Docs/R2-2307968.zip" TargetMode="External"/><Relationship Id="rId28" Type="http://schemas.openxmlformats.org/officeDocument/2006/relationships/hyperlink" Target="https://www.3gpp.org/ftp/TSG_RAN/WG2_RL2/TSGR2_123/Docs/R2-2308762.zip" TargetMode="External"/><Relationship Id="rId49" Type="http://schemas.openxmlformats.org/officeDocument/2006/relationships/hyperlink" Target="https://www.3gpp.org/ftp/TSG_RAN/WG2_RL2/TSGR2_123/Docs/R2-2308544.zip" TargetMode="External"/><Relationship Id="rId114" Type="http://schemas.openxmlformats.org/officeDocument/2006/relationships/hyperlink" Target="https://www.3gpp.org/ftp/TSG_RAN/WG2_RL2/TSGR2_123/Docs/R2-2307704.zip" TargetMode="External"/><Relationship Id="rId275" Type="http://schemas.openxmlformats.org/officeDocument/2006/relationships/hyperlink" Target="https://www.3gpp.org/ftp/TSG_RAN/WG2_RL2/TSGR2_123/Docs/R2-2308726.zip" TargetMode="External"/><Relationship Id="rId296" Type="http://schemas.openxmlformats.org/officeDocument/2006/relationships/hyperlink" Target="https://www.3gpp.org/ftp/TSG_RAN/WG2_RL2/TSGR2_123/Docs/R2-2308787.zip" TargetMode="External"/><Relationship Id="rId300" Type="http://schemas.openxmlformats.org/officeDocument/2006/relationships/hyperlink" Target="https://www.3gpp.org/ftp/TSG_RAN/WG2_RL2/TSGR2_123/Docs/R2-2307540.zip" TargetMode="External"/><Relationship Id="rId60" Type="http://schemas.openxmlformats.org/officeDocument/2006/relationships/hyperlink" Target="https://www.3gpp.org/ftp/TSG_RAN/WG2_RL2/TSGR2_123/Docs/R2-2307452.zip" TargetMode="External"/><Relationship Id="rId81" Type="http://schemas.openxmlformats.org/officeDocument/2006/relationships/hyperlink" Target="https://www.3gpp.org/ftp/tsg_sa/WG2_Arch/TSGS2_157_Berlin_2023-05/Docs/S2-2308197.zip" TargetMode="External"/><Relationship Id="rId135" Type="http://schemas.openxmlformats.org/officeDocument/2006/relationships/hyperlink" Target="https://www.3gpp.org/ftp/TSG_RAN/WG2_RL2/TSGR2_123/Docs/R2-2307156.zip" TargetMode="External"/><Relationship Id="rId156" Type="http://schemas.openxmlformats.org/officeDocument/2006/relationships/hyperlink" Target="https://www.3gpp.org/ftp/TSG_RAN/WG2_RL2/TSGR2_123/Docs/R2-2308310.zip" TargetMode="External"/><Relationship Id="rId177" Type="http://schemas.openxmlformats.org/officeDocument/2006/relationships/hyperlink" Target="https://www.3gpp.org/ftp/TSG_RAN/WG2_RL2/TSGR2_123/Docs/R2-2307763.zip" TargetMode="External"/><Relationship Id="rId198" Type="http://schemas.openxmlformats.org/officeDocument/2006/relationships/hyperlink" Target="https://www.3gpp.org/ftp/TSG_RAN/WG2_RL2/TSGR2_123/Docs/R2-2307351.zip" TargetMode="External"/><Relationship Id="rId321" Type="http://schemas.openxmlformats.org/officeDocument/2006/relationships/footer" Target="footer1.xml"/><Relationship Id="rId202" Type="http://schemas.openxmlformats.org/officeDocument/2006/relationships/hyperlink" Target="https://www.3gpp.org/ftp/TSG_RAN/WG2_RL2/TSGR2_123/Docs/R2-2307915.zip" TargetMode="External"/><Relationship Id="rId223" Type="http://schemas.openxmlformats.org/officeDocument/2006/relationships/hyperlink" Target="https://www.3gpp.org/ftp/TSG_RAN/WG2_RL2/TSGR2_123/Docs/R2-2308340.zip" TargetMode="External"/><Relationship Id="rId244" Type="http://schemas.openxmlformats.org/officeDocument/2006/relationships/hyperlink" Target="https://www.3gpp.org/ftp/TSG_RAN/WG2_RL2/TSGR2_123/Docs/R2-2308233.zip" TargetMode="External"/><Relationship Id="rId18" Type="http://schemas.openxmlformats.org/officeDocument/2006/relationships/hyperlink" Target="https://www.3gpp.org/ftp/TSG_RAN/WG2_RL2/TSGR2_123/Docs/R2-2308672.zip" TargetMode="External"/><Relationship Id="rId39" Type="http://schemas.openxmlformats.org/officeDocument/2006/relationships/hyperlink" Target="https://www.3gpp.org/ftp/TSG_RAN/WG2_RL2/TSGR2_123/Docs/R2-2307835.zip" TargetMode="External"/><Relationship Id="rId265" Type="http://schemas.openxmlformats.org/officeDocument/2006/relationships/hyperlink" Target="https://www.3gpp.org/ftp/TSG_RAN/WG2_RL2/TSGR2_123/Docs/R2-2307749.zip" TargetMode="External"/><Relationship Id="rId286" Type="http://schemas.openxmlformats.org/officeDocument/2006/relationships/hyperlink" Target="https://www.3gpp.org/ftp/TSG_RAN/WG2_RL2/TSGR2_123/Docs/R2-2308789.zip" TargetMode="External"/><Relationship Id="rId50" Type="http://schemas.openxmlformats.org/officeDocument/2006/relationships/hyperlink" Target="https://www.3gpp.org/ftp/TSG_RAN/WG2_RL2/TSGR2_123/Docs/R2-2307164.zip" TargetMode="External"/><Relationship Id="rId104" Type="http://schemas.openxmlformats.org/officeDocument/2006/relationships/hyperlink" Target="https://www.3gpp.org/ftp/TSG_RAN/WG2_RL2/TSGR2_123/Docs/R2-2308401.zip" TargetMode="External"/><Relationship Id="rId125" Type="http://schemas.openxmlformats.org/officeDocument/2006/relationships/hyperlink" Target="https://www.3gpp.org/ftp/TSG_RAN/WG2_RL2/TSGR2_123/Docs/R2-2308402.zip" TargetMode="External"/><Relationship Id="rId146" Type="http://schemas.openxmlformats.org/officeDocument/2006/relationships/hyperlink" Target="https://www.3gpp.org/ftp/TSG_RAN/WG2_RL2/TSGR2_123/Docs/R2-2307830.zip" TargetMode="External"/><Relationship Id="rId167" Type="http://schemas.openxmlformats.org/officeDocument/2006/relationships/hyperlink" Target="https://www.3gpp.org/ftp/TSG_RAN/WG2_RL2/TSGR2_123/Docs/R2-2307165.zip" TargetMode="External"/><Relationship Id="rId188" Type="http://schemas.openxmlformats.org/officeDocument/2006/relationships/hyperlink" Target="https://www.3gpp.org/ftp/TSG_RAN/WG2_RL2/TSGR2_123/Docs/R2-2308607.zip" TargetMode="External"/><Relationship Id="rId311" Type="http://schemas.openxmlformats.org/officeDocument/2006/relationships/hyperlink" Target="https://www.3gpp.org/ftp/TSG_RAN/WG2_RL2/TSGR2_123/Docs/R2-2308941.zip" TargetMode="External"/><Relationship Id="rId71" Type="http://schemas.openxmlformats.org/officeDocument/2006/relationships/hyperlink" Target="https://www.3gpp.org/ftp/TSG_RAN/WG2_RL2/TSGR2_123/Docs/R2-2307066.zip" TargetMode="External"/><Relationship Id="rId92" Type="http://schemas.openxmlformats.org/officeDocument/2006/relationships/hyperlink" Target="https://www.3gpp.org/ftp/TSG_RAN/WG2_RL2/TSGR2_123/Docs/R2-2307728.zip" TargetMode="External"/><Relationship Id="rId213" Type="http://schemas.openxmlformats.org/officeDocument/2006/relationships/hyperlink" Target="https://www.3gpp.org/ftp/TSG_RAN/WG2_RL2/TSGR2_123/Docs/R2-2305492.zip" TargetMode="External"/><Relationship Id="rId234" Type="http://schemas.openxmlformats.org/officeDocument/2006/relationships/hyperlink" Target="https://www.3gpp.org/ftp/TSG_RAN/WG2_RL2/TSGR2_123/Docs/R2-2307618.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7631.zip" TargetMode="External"/><Relationship Id="rId255" Type="http://schemas.openxmlformats.org/officeDocument/2006/relationships/hyperlink" Target="https://www.3gpp.org/ftp/TSG_RAN/WG2_RL2/TSGR2_123/Docs/R2-2307748.zip" TargetMode="External"/><Relationship Id="rId276" Type="http://schemas.openxmlformats.org/officeDocument/2006/relationships/hyperlink" Target="https://www.3gpp.org/ftp/TSG_RAN/WG2_RL2/TSGR2_123/Docs/R2-2308243.zip" TargetMode="External"/><Relationship Id="rId297" Type="http://schemas.openxmlformats.org/officeDocument/2006/relationships/hyperlink" Target="https://www.3gpp.org/ftp/TSG_RAN/WG2_RL2/TSGR2_123/Docs/R2-2307539.zip" TargetMode="External"/><Relationship Id="rId40" Type="http://schemas.openxmlformats.org/officeDocument/2006/relationships/hyperlink" Target="https://www.3gpp.org/ftp/TSG_RAN/WG2_RL2/TSGR2_123/Docs/R2-2308233.zip" TargetMode="External"/><Relationship Id="rId115" Type="http://schemas.openxmlformats.org/officeDocument/2006/relationships/hyperlink" Target="https://www.3gpp.org/ftp/TSG_RAN/WG2_RL2/TSGR2_123/Docs/R2-2307788.zip" TargetMode="External"/><Relationship Id="rId136" Type="http://schemas.openxmlformats.org/officeDocument/2006/relationships/hyperlink" Target="https://www.3gpp.org/ftp/TSG_RAN/WG2_RL2/TSGR2_123/Docs/R2-2307243.zip" TargetMode="External"/><Relationship Id="rId157" Type="http://schemas.openxmlformats.org/officeDocument/2006/relationships/hyperlink" Target="https://www.3gpp.org/ftp/TSG_RAN/WG2_RL2/TSGR2_123/Docs/R2-2308372.zip" TargetMode="External"/><Relationship Id="rId178" Type="http://schemas.openxmlformats.org/officeDocument/2006/relationships/hyperlink" Target="https://www.3gpp.org/ftp/TSG_RAN/WG2_RL2/TSGR2_123/Docs/R2-2307831.zip" TargetMode="External"/><Relationship Id="rId301" Type="http://schemas.openxmlformats.org/officeDocument/2006/relationships/hyperlink" Target="https://www.3gpp.org/ftp/TSG_RAN/WG2_RL2/TSGR2_123/Docs/R2-2307692.zip" TargetMode="External"/><Relationship Id="rId322" Type="http://schemas.openxmlformats.org/officeDocument/2006/relationships/fontTable" Target="fontTable.xml"/><Relationship Id="rId61" Type="http://schemas.openxmlformats.org/officeDocument/2006/relationships/hyperlink" Target="https://www.3gpp.org/ftp/TSG_RAN/WG2_RL2/TSGR2_123/Docs/R2-2307540.zip" TargetMode="External"/><Relationship Id="rId82" Type="http://schemas.openxmlformats.org/officeDocument/2006/relationships/hyperlink" Target="https://www.3gpp.org/ftp/TSG_RAN/WG2_RL2/TSGR2_123/Docs/R2-2308330.zip" TargetMode="External"/><Relationship Id="rId199" Type="http://schemas.openxmlformats.org/officeDocument/2006/relationships/hyperlink" Target="https://www.3gpp.org/ftp/TSG_RAN/WG2_RL2/TSGR2_123/Docs/R2-2307535.zip" TargetMode="External"/><Relationship Id="rId203" Type="http://schemas.openxmlformats.org/officeDocument/2006/relationships/hyperlink" Target="https://www.3gpp.org/ftp/TSG_RAN/WG2_RL2/TSGR2_123/Docs/R2-2307954.zip" TargetMode="External"/><Relationship Id="rId19" Type="http://schemas.openxmlformats.org/officeDocument/2006/relationships/hyperlink" Target="https://www.3gpp.org/ftp/TSG_RAN/WG2_RL2/TSGR2_123/Docs/R2-2307790.zip" TargetMode="External"/><Relationship Id="rId224" Type="http://schemas.openxmlformats.org/officeDocument/2006/relationships/hyperlink" Target="https://www.3gpp.org/ftp/TSG_RAN/WG2_RL2/TSGR2_123/Docs/R2-2308545.zip" TargetMode="External"/><Relationship Id="rId245" Type="http://schemas.openxmlformats.org/officeDocument/2006/relationships/hyperlink" Target="https://www.3gpp.org/ftp/TSG_RAN/WG2_RL2/TSGR2_123/Docs/R2-2308313.zip" TargetMode="External"/><Relationship Id="rId266" Type="http://schemas.openxmlformats.org/officeDocument/2006/relationships/hyperlink" Target="https://www.3gpp.org/ftp/TSG_RAN/WG2_RL2/TSGR2_123/Docs/R2-2307970.zip" TargetMode="External"/><Relationship Id="rId287" Type="http://schemas.openxmlformats.org/officeDocument/2006/relationships/hyperlink" Target="https://www.3gpp.org/ftp/TSG_RAN/WG2_RL2/TSGR2_123/Docs/R2-2307691.zip" TargetMode="External"/><Relationship Id="rId30" Type="http://schemas.openxmlformats.org/officeDocument/2006/relationships/hyperlink" Target="https://www.3gpp.org/ftp/TSG_RAN/WG2_RL2/TSGR2_123/Docs/R2-2308243.zip" TargetMode="External"/><Relationship Id="rId105" Type="http://schemas.openxmlformats.org/officeDocument/2006/relationships/hyperlink" Target="https://www.3gpp.org/ftp/TSG_RAN/WG2_RL2/TSGR2_123/Docs/R2-2305897.zip" TargetMode="External"/><Relationship Id="rId126" Type="http://schemas.openxmlformats.org/officeDocument/2006/relationships/hyperlink" Target="https://www.3gpp.org/ftp/TSG_RAN/WG2_RL2/TSGR2_123/Docs/R2-2308585.zip" TargetMode="External"/><Relationship Id="rId147" Type="http://schemas.openxmlformats.org/officeDocument/2006/relationships/hyperlink" Target="https://www.3gpp.org/ftp/TSG_RAN/WG2_RL2/TSGR2_123/Docs/R2-2307902.zip" TargetMode="External"/><Relationship Id="rId168" Type="http://schemas.openxmlformats.org/officeDocument/2006/relationships/hyperlink" Target="https://www.3gpp.org/ftp/TSG_RAN/WG2_RL2/TSGR2_123/Docs/R2-2307196.zip" TargetMode="External"/><Relationship Id="rId312" Type="http://schemas.openxmlformats.org/officeDocument/2006/relationships/hyperlink" Target="https://www.3gpp.org/ftp/TSG_RAN/WG2_RL2/TSGR2_123/Docs/R2-2308257.zip" TargetMode="External"/><Relationship Id="rId51" Type="http://schemas.openxmlformats.org/officeDocument/2006/relationships/hyperlink" Target="https://www.3gpp.org/ftp/TSG_RAN/WG2_RL2/TSGR2_123/Docs/R2-2307472.zip" TargetMode="External"/><Relationship Id="rId72" Type="http://schemas.openxmlformats.org/officeDocument/2006/relationships/hyperlink" Target="https://www.3gpp.org/ftp/TSG_RAN/WG2_RL2/TSGR2_123/Docs/R2-2307067.zip" TargetMode="External"/><Relationship Id="rId93" Type="http://schemas.openxmlformats.org/officeDocument/2006/relationships/hyperlink" Target="https://www.3gpp.org/ftp/TSG_RAN/WG2_RL2/TSGR2_123/Docs/R2-2308586.zip" TargetMode="External"/><Relationship Id="rId189" Type="http://schemas.openxmlformats.org/officeDocument/2006/relationships/hyperlink" Target="https://www.3gpp.org/ftp/TSG_RAN/WG2_RL2/TSGR2_123/Docs/R2-23086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8073.zip" TargetMode="External"/><Relationship Id="rId235" Type="http://schemas.openxmlformats.org/officeDocument/2006/relationships/hyperlink" Target="https://www.3gpp.org/ftp/TSG_RAN/WG2_RL2/TSGR2_123/Docs/R2-2307746.zip" TargetMode="External"/><Relationship Id="rId256" Type="http://schemas.openxmlformats.org/officeDocument/2006/relationships/hyperlink" Target="https://www.3gpp.org/ftp/TSG_RAN/WG2_RL2/TSGR2_123/Docs/R2-2308314.zip" TargetMode="External"/><Relationship Id="rId277" Type="http://schemas.openxmlformats.org/officeDocument/2006/relationships/hyperlink" Target="https://www.3gpp.org/ftp/TSG_RAN/WG2_RL2/TSGR2_123/Docs/R2-2307450.zip" TargetMode="External"/><Relationship Id="rId298" Type="http://schemas.openxmlformats.org/officeDocument/2006/relationships/hyperlink" Target="https://www.3gpp.org/ftp/TSG_RAN/WG2_RL2/TSGR2_123/Docs/R2-2308788.zip" TargetMode="External"/><Relationship Id="rId116" Type="http://schemas.openxmlformats.org/officeDocument/2006/relationships/hyperlink" Target="https://www.3gpp.org/ftp/TSG_RAN/WG2_RL2/TSGR2_123/Docs/R2-2307807.zip" TargetMode="External"/><Relationship Id="rId137" Type="http://schemas.openxmlformats.org/officeDocument/2006/relationships/hyperlink" Target="https://www.3gpp.org/ftp/TSG_RAN/WG2_RL2/TSGR2_123/Docs/R2-2307297.zip" TargetMode="External"/><Relationship Id="rId158" Type="http://schemas.openxmlformats.org/officeDocument/2006/relationships/hyperlink" Target="https://www.3gpp.org/ftp/TSG_RAN/WG2_RL2/TSGR2_123/Docs/R2-2308412.zip" TargetMode="External"/><Relationship Id="rId302" Type="http://schemas.openxmlformats.org/officeDocument/2006/relationships/hyperlink" Target="https://www.3gpp.org/ftp/TSG_RAN/WG2_RL2/TSGR2_123/Docs/R2-2307451.zip" TargetMode="External"/><Relationship Id="rId323" Type="http://schemas.openxmlformats.org/officeDocument/2006/relationships/theme" Target="theme/theme1.xml"/><Relationship Id="rId20" Type="http://schemas.openxmlformats.org/officeDocument/2006/relationships/hyperlink" Target="https://www.3gpp.org/ftp/TSG_RAN/WG2_RL2/TSGR2_123/Docs/R2-2307077.zip" TargetMode="External"/><Relationship Id="rId41" Type="http://schemas.openxmlformats.org/officeDocument/2006/relationships/hyperlink" Target="https://www.3gpp.org/ftp/TSG_RAN/WG2_RL2/TSGR2_123/Docs/R2-2307747.zip" TargetMode="External"/><Relationship Id="rId62" Type="http://schemas.openxmlformats.org/officeDocument/2006/relationships/hyperlink" Target="https://www.3gpp.org/ftp/TSG_RAN/WG2_RL2/TSGR2_123/Docs/R2-2307692.zip" TargetMode="External"/><Relationship Id="rId83" Type="http://schemas.openxmlformats.org/officeDocument/2006/relationships/hyperlink" Target="https://www.3gpp.org/ftp/TSG_RAN/WG2_RL2/TSGR2_123/Docs/R2-2308544.zip" TargetMode="External"/><Relationship Id="rId179" Type="http://schemas.openxmlformats.org/officeDocument/2006/relationships/hyperlink" Target="https://www.3gpp.org/ftp/TSG_RAN/WG2_RL2/TSGR2_123/Docs/R2-2307892.zip" TargetMode="External"/><Relationship Id="rId190" Type="http://schemas.openxmlformats.org/officeDocument/2006/relationships/hyperlink" Target="https://www.3gpp.org/ftp/TSG_RAN/WG2_RL2/TSGR2_123/Docs/R2-2305899.zip" TargetMode="External"/><Relationship Id="rId204" Type="http://schemas.openxmlformats.org/officeDocument/2006/relationships/hyperlink" Target="https://www.3gpp.org/ftp/TSG_RAN/WG2_RL2/TSGR2_123/Docs/R2-2308158.zip" TargetMode="External"/><Relationship Id="rId225" Type="http://schemas.openxmlformats.org/officeDocument/2006/relationships/hyperlink" Target="https://www.3gpp.org/ftp/TSG_RAN/WG2_RL2/TSGR2_123/Docs/R2-2308589.zip" TargetMode="External"/><Relationship Id="rId246" Type="http://schemas.openxmlformats.org/officeDocument/2006/relationships/hyperlink" Target="https://www.3gpp.org/ftp/TSG_RAN/WG2_RL2/TSGR2_123/Docs/R2-2307747.zip" TargetMode="External"/><Relationship Id="rId267" Type="http://schemas.openxmlformats.org/officeDocument/2006/relationships/hyperlink" Target="https://www.3gpp.org/ftp/TSG_RAN/WG2_RL2/TSGR2_123/Docs/R2-2307796.zip" TargetMode="External"/><Relationship Id="rId288" Type="http://schemas.openxmlformats.org/officeDocument/2006/relationships/hyperlink" Target="https://www.3gpp.org/ftp/TSG_RAN/WG2_RL2/TSGR2_123/Docs/R2-2308758.zip" TargetMode="External"/><Relationship Id="rId106" Type="http://schemas.openxmlformats.org/officeDocument/2006/relationships/hyperlink" Target="https://www.3gpp.org/ftp/TSG_RAN/WG2_RL2/TSGR2_123/Docs/R2-2308518.zip" TargetMode="External"/><Relationship Id="rId127" Type="http://schemas.openxmlformats.org/officeDocument/2006/relationships/hyperlink" Target="https://www.3gpp.org/ftp/TSG_RAN/WG2_RL2/TSGR2_123/Docs/R2-2307942.zip" TargetMode="External"/><Relationship Id="rId313" Type="http://schemas.openxmlformats.org/officeDocument/2006/relationships/hyperlink" Target="https://www.3gpp.org/ftp/TSG_RAN/WG2_RL2/TSGR2_123/Docs/R2-2308790.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7450.zip" TargetMode="External"/><Relationship Id="rId52" Type="http://schemas.openxmlformats.org/officeDocument/2006/relationships/hyperlink" Target="https://www.3gpp.org/ftp/TSG_RAN/WG2_RL2/TSGR2_123/Docs/R2-2307346.zip" TargetMode="External"/><Relationship Id="rId73" Type="http://schemas.openxmlformats.org/officeDocument/2006/relationships/hyperlink" Target="https://www.3gpp.org/ftp/TSG_RAN/WG2_RL2/TSGR2_123/Docs/R2-2308334.zip" TargetMode="External"/><Relationship Id="rId94" Type="http://schemas.openxmlformats.org/officeDocument/2006/relationships/hyperlink" Target="https://www.3gpp.org/ftp/TSG_RAN/WG2_RL2/TSGR2_123/Docs/R2-2307607.zip" TargetMode="External"/><Relationship Id="rId148" Type="http://schemas.openxmlformats.org/officeDocument/2006/relationships/hyperlink" Target="https://www.3gpp.org/ftp/TSG_RAN/WG2_RL2/TSGR2_123/Docs/R2-2307913.zip" TargetMode="External"/><Relationship Id="rId169" Type="http://schemas.openxmlformats.org/officeDocument/2006/relationships/hyperlink" Target="https://www.3gpp.org/ftp/TSG_RAN/WG2_RL2/TSGR2_123/Docs/R2-2307298.zip" TargetMode="External"/><Relationship Id="rId4" Type="http://schemas.openxmlformats.org/officeDocument/2006/relationships/customXml" Target="../customXml/item4.xml"/><Relationship Id="rId180" Type="http://schemas.openxmlformats.org/officeDocument/2006/relationships/hyperlink" Target="https://www.3gpp.org/ftp/TSG_RAN/WG2_RL2/TSGR2_123/Docs/R2-2308075.zip" TargetMode="External"/><Relationship Id="rId215" Type="http://schemas.openxmlformats.org/officeDocument/2006/relationships/hyperlink" Target="https://www.3gpp.org/ftp/TSG_RAN/WG2_RL2/TSGR2_123/Docs/R2-2308351.zip" TargetMode="External"/><Relationship Id="rId236" Type="http://schemas.openxmlformats.org/officeDocument/2006/relationships/hyperlink" Target="https://www.3gpp.org/ftp/TSG_RAN/WG2_RL2/TSGR2_123/Docs/R2-2307793.zip" TargetMode="External"/><Relationship Id="rId257" Type="http://schemas.openxmlformats.org/officeDocument/2006/relationships/hyperlink" Target="https://www.3gpp.org/ftp/TSG_RAN/WG2_RL2/TSGR2_123/Docs/R2-2307795.zip" TargetMode="External"/><Relationship Id="rId278" Type="http://schemas.openxmlformats.org/officeDocument/2006/relationships/hyperlink" Target="https://www.3gpp.org/ftp/TSG_RAN/WG2_RL2/TSGR2_123/Docs/R2-2307690.zip" TargetMode="External"/><Relationship Id="rId303" Type="http://schemas.openxmlformats.org/officeDocument/2006/relationships/hyperlink" Target="https://www.3gpp.org/ftp/TSG_RAN/WG2_RL2/TSGR2_123/Docs/R2-2307163.zip" TargetMode="External"/><Relationship Id="rId42" Type="http://schemas.openxmlformats.org/officeDocument/2006/relationships/hyperlink" Target="https://www.3gpp.org/ftp/TSG_RAN/WG2_RL2/TSGR2_123/Docs/R2-2308354.zip" TargetMode="External"/><Relationship Id="rId84" Type="http://schemas.openxmlformats.org/officeDocument/2006/relationships/hyperlink" Target="https://www.3gpp.org/ftp/TSG_RAN/WG2_RL2/TSGR2_123/Docs/R2-2308350.zip" TargetMode="External"/><Relationship Id="rId138" Type="http://schemas.openxmlformats.org/officeDocument/2006/relationships/hyperlink" Target="https://www.3gpp.org/ftp/TSG_RAN/WG2_RL2/TSGR2_123/Docs/R2-2307348.zip" TargetMode="External"/><Relationship Id="rId191" Type="http://schemas.openxmlformats.org/officeDocument/2006/relationships/hyperlink" Target="https://www.3gpp.org/ftp/TSG_RAN/WG2_RL2/TSGR2_123/Docs/R2-2307950.zip" TargetMode="External"/><Relationship Id="rId205" Type="http://schemas.openxmlformats.org/officeDocument/2006/relationships/hyperlink" Target="https://www.3gpp.org/ftp/TSG_RAN/WG2_RL2/TSGR2_123/Docs/R2-2308187.zip" TargetMode="External"/><Relationship Id="rId247" Type="http://schemas.openxmlformats.org/officeDocument/2006/relationships/hyperlink" Target="https://www.3gpp.org/ftp/TSG_RAN/WG2_RL2/TSGR2_123/Docs/R2-2307473.zip" TargetMode="External"/><Relationship Id="rId107" Type="http://schemas.openxmlformats.org/officeDocument/2006/relationships/hyperlink" Target="https://www.3gpp.org/ftp/TSG_RAN/WG2_RL2/TSGR2_123/Docs/R2-2308610.zip" TargetMode="External"/><Relationship Id="rId289" Type="http://schemas.openxmlformats.org/officeDocument/2006/relationships/hyperlink" Target="https://www.3gpp.org/ftp/TSG_RAN/WG2_RL2/TSGR2_123/Docs/R2-2307280.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9.zip" TargetMode="External"/><Relationship Id="rId149" Type="http://schemas.openxmlformats.org/officeDocument/2006/relationships/hyperlink" Target="https://www.3gpp.org/ftp/TSG_RAN/WG2_RL2/TSGR2_123/Docs/R2-2307914.zip" TargetMode="External"/><Relationship Id="rId314" Type="http://schemas.openxmlformats.org/officeDocument/2006/relationships/hyperlink" Target="https://www.3gpp.org/ftp/TSG_RAN/WG2_RL2/TSGR2_123/Docs/R2-2307452.zip" TargetMode="External"/><Relationship Id="rId95" Type="http://schemas.openxmlformats.org/officeDocument/2006/relationships/hyperlink" Target="https://www.3gpp.org/ftp/TSG_RAN/WG2_RL2/TSGR2_123/Docs/R2-2307295.zip" TargetMode="External"/><Relationship Id="rId160" Type="http://schemas.openxmlformats.org/officeDocument/2006/relationships/hyperlink" Target="https://www.3gpp.org/ftp/TSG_RAN/WG2_RL2/TSGR2_123/Docs/R2-2308875.zip" TargetMode="External"/><Relationship Id="rId216" Type="http://schemas.openxmlformats.org/officeDocument/2006/relationships/hyperlink" Target="https://www.3gpp.org/ftp/TSG_RAN/WG2_RL2/TSGR2_123/Docs/R2-2307081.zip" TargetMode="External"/><Relationship Id="rId258" Type="http://schemas.openxmlformats.org/officeDocument/2006/relationships/hyperlink" Target="https://www.3gpp.org/ftp/TSG_RAN/WG2_RL2/TSGR2_123/Docs/R2-2307836.zip" TargetMode="External"/><Relationship Id="rId22" Type="http://schemas.openxmlformats.org/officeDocument/2006/relationships/hyperlink" Target="https://www.3gpp.org/ftp/TSG_RAN/WG2_RL2/TSGR2_123/Docs/R2-2308225.zip" TargetMode="External"/><Relationship Id="rId64" Type="http://schemas.openxmlformats.org/officeDocument/2006/relationships/hyperlink" Target="https://www.3gpp.org/ftp/TSG_RAN/WG2_RL2/TSGR2_123/Docs/R2-2308760.zip" TargetMode="External"/><Relationship Id="rId118" Type="http://schemas.openxmlformats.org/officeDocument/2006/relationships/hyperlink" Target="https://www.3gpp.org/ftp/TSG_RAN/WG2_RL2/TSGR2_123/Docs/R2-2307891.zip" TargetMode="External"/><Relationship Id="rId171" Type="http://schemas.openxmlformats.org/officeDocument/2006/relationships/hyperlink" Target="https://www.3gpp.org/ftp/TSG_RAN/WG2_RL2/TSGR2_123/Docs/R2-2307350.zip" TargetMode="External"/><Relationship Id="rId227" Type="http://schemas.openxmlformats.org/officeDocument/2006/relationships/hyperlink" Target="https://www.3gpp.org/ftp/TSG_RAN/WG2_RL2/TSGR2_123/Docs/R2-2307074.zip" TargetMode="External"/><Relationship Id="rId269" Type="http://schemas.openxmlformats.org/officeDocument/2006/relationships/hyperlink" Target="https://www.3gpp.org/ftp/TSG_RAN/WG2_RL2/TSGR2_123/Docs/R2-2307929.zip" TargetMode="External"/><Relationship Id="rId33" Type="http://schemas.openxmlformats.org/officeDocument/2006/relationships/hyperlink" Target="https://www.3gpp.org/ftp/TSG_RAN/WG2_RL2/TSGR2_123/Docs/R2-2307691.zip" TargetMode="External"/><Relationship Id="rId129" Type="http://schemas.openxmlformats.org/officeDocument/2006/relationships/hyperlink" Target="https://www.3gpp.org/ftp/TSG_RAN/WG2_RL2/TSGR2_123/Docs/R2-2308587.zip" TargetMode="External"/><Relationship Id="rId280" Type="http://schemas.openxmlformats.org/officeDocument/2006/relationships/hyperlink" Target="https://www.3gpp.org/ftp/TSG_RAN/WG2_RL2/TSGR2_123/Docs/R2-2307780.zip" TargetMode="External"/><Relationship Id="rId75" Type="http://schemas.openxmlformats.org/officeDocument/2006/relationships/hyperlink" Target="https://www.3gpp.org/ftp/TSG_RAN/WG2_RL2/TSGR2_123/Docs/R2-2308336.zip" TargetMode="External"/><Relationship Id="rId140" Type="http://schemas.openxmlformats.org/officeDocument/2006/relationships/hyperlink" Target="https://www.3gpp.org/ftp/TSG_RAN/WG2_RL2/TSGR2_123/Docs/R2-2307370.zip" TargetMode="External"/><Relationship Id="rId182" Type="http://schemas.openxmlformats.org/officeDocument/2006/relationships/hyperlink" Target="https://www.3gpp.org/ftp/TSG_RAN/WG2_RL2/TSGR2_123/Docs/R2-2308173.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7926.zip" TargetMode="External"/><Relationship Id="rId291" Type="http://schemas.openxmlformats.org/officeDocument/2006/relationships/hyperlink" Target="https://www.3gpp.org/ftp/TSG_RAN/WG2_RL2/TSGR2_123/Docs/R2-2307161.zip" TargetMode="External"/><Relationship Id="rId305" Type="http://schemas.openxmlformats.org/officeDocument/2006/relationships/hyperlink" Target="https://www.3gpp.org/ftp/TSG_RAN/WG2_RL2/TSGR2_123/Docs/R2-2307598.zip" TargetMode="External"/><Relationship Id="rId44" Type="http://schemas.openxmlformats.org/officeDocument/2006/relationships/hyperlink" Target="https://www.3gpp.org/ftp/TSG_RAN/WG2_RL2/TSGR2_123/Docs/R2-2307474.zip" TargetMode="External"/><Relationship Id="rId86" Type="http://schemas.openxmlformats.org/officeDocument/2006/relationships/hyperlink" Target="https://www.3gpp.org/ftp/TSG_RAN/WG2_RL2/TSGR2_123/Docs/R2-2307472.zip" TargetMode="External"/><Relationship Id="rId151" Type="http://schemas.openxmlformats.org/officeDocument/2006/relationships/hyperlink" Target="https://www.3gpp.org/ftp/TSG_RAN/WG2_RL2/TSGR2_123/Docs/R2-2308076.zip" TargetMode="External"/><Relationship Id="rId193" Type="http://schemas.openxmlformats.org/officeDocument/2006/relationships/hyperlink" Target="https://www.3gpp.org/ftp/TSG_RAN/WG2_RL2/TSGR2_123/Docs/R2-2307790.zip" TargetMode="External"/><Relationship Id="rId207" Type="http://schemas.openxmlformats.org/officeDocument/2006/relationships/hyperlink" Target="https://www.3gpp.org/ftp/TSG_RAN/WG2_RL2/TSGR2_123/Docs/R2-2308311.zip" TargetMode="External"/><Relationship Id="rId249" Type="http://schemas.openxmlformats.org/officeDocument/2006/relationships/hyperlink" Target="https://www.3gpp.org/ftp/TSG_RAN/WG2_RL2/TSGR2_123/Docs/R2-2307927.zip" TargetMode="External"/><Relationship Id="rId13" Type="http://schemas.openxmlformats.org/officeDocument/2006/relationships/hyperlink" Target="https://www.3gpp.org/ftp/TSG_RAN/WG2_RL2/TSGR2_123/Docs/R2-2306810.zip" TargetMode="External"/><Relationship Id="rId109" Type="http://schemas.openxmlformats.org/officeDocument/2006/relationships/hyperlink" Target="https://www.3gpp.org/ftp/TSG_RAN/WG2_RL2/TSGR2_123/Docs/R2-2307119.zip" TargetMode="External"/><Relationship Id="rId260" Type="http://schemas.openxmlformats.org/officeDocument/2006/relationships/hyperlink" Target="https://www.3gpp.org/ftp/TSG_RAN/WG2_RL2/TSGR2_123/Docs/R2-2308234.zip" TargetMode="External"/><Relationship Id="rId316" Type="http://schemas.openxmlformats.org/officeDocument/2006/relationships/hyperlink" Target="https://www.3gpp.org/ftp/TSG_RAN/WG2_RL2/TSGR2_123/Docs/R2-230825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2.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4.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5.xml><?xml version="1.0" encoding="utf-8"?>
<ds:datastoreItem xmlns:ds="http://schemas.openxmlformats.org/officeDocument/2006/customXml" ds:itemID="{1A43F5A9-1DFD-43F3-89B1-7B6C0E1A248B}">
  <ds:schemaRefs>
    <ds:schemaRef ds:uri="http://schemas.microsoft.com/sharepoint/v3/contenttype/forms"/>
  </ds:schemaRefs>
</ds:datastoreItem>
</file>

<file path=customXml/itemProps6.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793</TotalTime>
  <Pages>37</Pages>
  <Words>22084</Words>
  <Characters>125880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147669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21</cp:revision>
  <cp:lastPrinted>2019-04-30T12:04:00Z</cp:lastPrinted>
  <dcterms:created xsi:type="dcterms:W3CDTF">2023-08-20T17:10:00Z</dcterms:created>
  <dcterms:modified xsi:type="dcterms:W3CDTF">2023-08-21T06:26:00Z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