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w:t>
      </w:r>
      <w:proofErr w:type="gramStart"/>
      <w:r w:rsidR="005D5752" w:rsidRPr="005D5752">
        <w:rPr>
          <w:rFonts w:ascii="Times New Roman" w:hAnsi="Times New Roman" w:cs="Times New Roman"/>
          <w:bCs/>
          <w:sz w:val="24"/>
        </w:rPr>
        <w:t>121][</w:t>
      </w:r>
      <w:proofErr w:type="gramEnd"/>
      <w:r w:rsidR="005D5752" w:rsidRPr="005D5752">
        <w:rPr>
          <w:rFonts w:ascii="Times New Roman" w:hAnsi="Times New Roman" w:cs="Times New Roman"/>
          <w:bCs/>
          <w:sz w:val="24"/>
        </w:rPr>
        <w:t>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w:t>
      </w:r>
      <w:proofErr w:type="gramStart"/>
      <w:r>
        <w:t>121][</w:t>
      </w:r>
      <w:proofErr w:type="gramEnd"/>
      <w:r>
        <w:t>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宋体" w:hint="eastAsia"/>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宋体" w:hint="eastAsia"/>
                <w:lang w:val="en-US" w:eastAsia="zh-CN"/>
              </w:rPr>
            </w:pPr>
            <w:r>
              <w:rPr>
                <w:rFonts w:eastAsia="宋体" w:hint="eastAsia"/>
                <w:lang w:val="en-US" w:eastAsia="zh-CN"/>
              </w:rPr>
              <w:t>Y</w:t>
            </w:r>
            <w:r>
              <w:rPr>
                <w:rFonts w:eastAsia="宋体"/>
                <w:lang w:val="en-US" w:eastAsia="zh-CN"/>
              </w:rPr>
              <w:t>inghao Guo (</w:t>
            </w:r>
            <w:proofErr w:type="spellStart"/>
            <w:r>
              <w:rPr>
                <w:rFonts w:eastAsia="宋体"/>
                <w:lang w:val="en-US" w:eastAsia="zh-CN"/>
              </w:rPr>
              <w:t>yinghaoguo@huawei.com</w:t>
            </w:r>
            <w:proofErr w:type="spellEnd"/>
            <w:r>
              <w:rPr>
                <w:rFonts w:eastAsia="宋体"/>
                <w:lang w:val="en-US" w:eastAsia="zh-CN"/>
              </w:rPr>
              <w:t>)</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aff"/>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aff"/>
        <w:tblW w:w="0" w:type="auto"/>
        <w:tblLook w:val="04A0" w:firstRow="1" w:lastRow="0" w:firstColumn="1" w:lastColumn="0" w:noHBand="0" w:noVBand="1"/>
      </w:tblPr>
      <w:tblGrid>
        <w:gridCol w:w="1878"/>
        <w:gridCol w:w="1339"/>
        <w:gridCol w:w="6133"/>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003014F0" w:rsidR="005D5752" w:rsidRDefault="007C6A55" w:rsidP="00C72D8D">
            <w:pPr>
              <w:jc w:val="both"/>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4754120" w14:textId="5E2453CB" w:rsidR="005D5752" w:rsidRDefault="0092418A" w:rsidP="00C72D8D">
            <w:pPr>
              <w:jc w:val="both"/>
              <w:rPr>
                <w:rFonts w:hint="eastAsia"/>
                <w:sz w:val="20"/>
                <w:szCs w:val="20"/>
                <w:lang w:eastAsia="zh-CN"/>
              </w:rPr>
            </w:pPr>
            <w:r>
              <w:rPr>
                <w:rFonts w:hint="eastAsia"/>
                <w:sz w:val="20"/>
                <w:szCs w:val="20"/>
                <w:lang w:eastAsia="zh-CN"/>
              </w:rPr>
              <w:t>Y</w:t>
            </w:r>
            <w:r>
              <w:rPr>
                <w:sz w:val="20"/>
                <w:szCs w:val="20"/>
                <w:lang w:eastAsia="zh-CN"/>
              </w:rPr>
              <w:t>es, See comments</w:t>
            </w:r>
          </w:p>
        </w:tc>
        <w:tc>
          <w:tcPr>
            <w:tcW w:w="6318" w:type="dxa"/>
          </w:tcPr>
          <w:p w14:paraId="515064A1" w14:textId="444DD916" w:rsidR="005D5752" w:rsidRDefault="0092418A" w:rsidP="00C72D8D">
            <w:pPr>
              <w:jc w:val="both"/>
              <w:rPr>
                <w:rFonts w:hint="eastAsia"/>
                <w:sz w:val="20"/>
                <w:szCs w:val="20"/>
                <w:lang w:eastAsia="zh-CN"/>
              </w:rPr>
            </w:pPr>
            <w:r>
              <w:rPr>
                <w:rFonts w:hint="eastAsia"/>
                <w:sz w:val="20"/>
                <w:szCs w:val="20"/>
                <w:lang w:eastAsia="zh-CN"/>
              </w:rPr>
              <w:t>W</w:t>
            </w:r>
            <w:r>
              <w:rPr>
                <w:sz w:val="20"/>
                <w:szCs w:val="20"/>
                <w:lang w:eastAsia="zh-CN"/>
              </w:rPr>
              <w:t xml:space="preserve">e have the feeling that the current </w:t>
            </w:r>
            <w:proofErr w:type="spellStart"/>
            <w:r>
              <w:rPr>
                <w:sz w:val="20"/>
                <w:szCs w:val="20"/>
                <w:lang w:eastAsia="zh-CN"/>
              </w:rPr>
              <w:t>LPP</w:t>
            </w:r>
            <w:proofErr w:type="spellEnd"/>
            <w:r>
              <w:rPr>
                <w:sz w:val="20"/>
                <w:szCs w:val="20"/>
                <w:lang w:eastAsia="zh-CN"/>
              </w:rPr>
              <w:t xml:space="preserve"> spec put too much procedural text for the UE to the field description of the </w:t>
            </w:r>
            <w:proofErr w:type="spellStart"/>
            <w:r>
              <w:rPr>
                <w:sz w:val="20"/>
                <w:szCs w:val="20"/>
                <w:lang w:eastAsia="zh-CN"/>
              </w:rPr>
              <w:t>LPP</w:t>
            </w:r>
            <w:proofErr w:type="spellEnd"/>
            <w:r>
              <w:rPr>
                <w:sz w:val="20"/>
                <w:szCs w:val="20"/>
                <w:lang w:eastAsia="zh-CN"/>
              </w:rPr>
              <w:t xml:space="preserve"> </w:t>
            </w:r>
            <w:proofErr w:type="spellStart"/>
            <w:r>
              <w:rPr>
                <w:sz w:val="20"/>
                <w:szCs w:val="20"/>
                <w:lang w:eastAsia="zh-CN"/>
              </w:rPr>
              <w:t>ASN.1</w:t>
            </w:r>
            <w:proofErr w:type="spellEnd"/>
            <w:r>
              <w:rPr>
                <w:sz w:val="20"/>
                <w:szCs w:val="20"/>
                <w:lang w:eastAsia="zh-CN"/>
              </w:rPr>
              <w:t>. it is better to separate these two and leave the field description to its original use</w:t>
            </w:r>
          </w:p>
        </w:tc>
      </w:tr>
      <w:tr w:rsidR="005D5752" w14:paraId="7622E5E0" w14:textId="77777777" w:rsidTr="00C72D8D">
        <w:tc>
          <w:tcPr>
            <w:tcW w:w="1908" w:type="dxa"/>
          </w:tcPr>
          <w:p w14:paraId="46231552" w14:textId="77777777" w:rsidR="005D5752" w:rsidRDefault="005D5752" w:rsidP="00C72D8D">
            <w:pPr>
              <w:jc w:val="both"/>
              <w:rPr>
                <w:sz w:val="20"/>
                <w:szCs w:val="20"/>
              </w:rPr>
            </w:pPr>
          </w:p>
        </w:tc>
        <w:tc>
          <w:tcPr>
            <w:tcW w:w="1350" w:type="dxa"/>
          </w:tcPr>
          <w:p w14:paraId="4AF5C647" w14:textId="77777777" w:rsidR="005D5752" w:rsidRDefault="005D5752" w:rsidP="00C72D8D">
            <w:pPr>
              <w:jc w:val="both"/>
              <w:rPr>
                <w:sz w:val="20"/>
                <w:szCs w:val="20"/>
              </w:rPr>
            </w:pPr>
          </w:p>
        </w:tc>
        <w:tc>
          <w:tcPr>
            <w:tcW w:w="6318" w:type="dxa"/>
          </w:tcPr>
          <w:p w14:paraId="51C46350" w14:textId="77777777" w:rsidR="005D5752" w:rsidRDefault="005D5752" w:rsidP="00C72D8D">
            <w:pPr>
              <w:jc w:val="both"/>
              <w:rPr>
                <w:sz w:val="20"/>
                <w:szCs w:val="20"/>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aff"/>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aff"/>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aff7"/>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aff7"/>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aff7"/>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aff7"/>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aff7"/>
              <w:numPr>
                <w:ilvl w:val="0"/>
                <w:numId w:val="16"/>
              </w:numPr>
              <w:jc w:val="both"/>
            </w:pPr>
            <w:r w:rsidRPr="00894046">
              <w:rPr>
                <w:b/>
                <w:bCs/>
              </w:rPr>
              <w:lastRenderedPageBreak/>
              <w:t>Difference 1:</w:t>
            </w:r>
            <w:r>
              <w:t xml:space="preserve"> </w:t>
            </w:r>
            <w:r w:rsidRPr="00894046">
              <w:t xml:space="preserve">Define ASN.1 </w:t>
            </w:r>
            <w:proofErr w:type="gramStart"/>
            <w:r w:rsidRPr="00894046">
              <w:t>elements</w:t>
            </w:r>
            <w:proofErr w:type="gramEnd"/>
            <w:r w:rsidRPr="00894046">
              <w:t xml:space="preserve"> for UE capabilities in a dedicated section (i.e. “UE capability information elements”) separate from “Other Information elements” - section.</w:t>
            </w:r>
          </w:p>
          <w:p w14:paraId="6199BA40" w14:textId="77777777" w:rsidR="005D5752" w:rsidRDefault="005D5752" w:rsidP="005D5752">
            <w:pPr>
              <w:pStyle w:val="aff7"/>
              <w:numPr>
                <w:ilvl w:val="0"/>
                <w:numId w:val="16"/>
              </w:numPr>
              <w:jc w:val="both"/>
            </w:pPr>
          </w:p>
          <w:p w14:paraId="618B16D5" w14:textId="77777777" w:rsidR="005D5752" w:rsidRDefault="005D5752" w:rsidP="005D5752">
            <w:pPr>
              <w:pStyle w:val="aff7"/>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aff7"/>
              <w:jc w:val="both"/>
              <w:rPr>
                <w:lang w:val="en-GB"/>
              </w:rPr>
            </w:pPr>
            <w:proofErr w:type="gramStart"/>
            <w:r>
              <w:rPr>
                <w:lang w:val="en-GB"/>
              </w:rPr>
              <w:t>Finally</w:t>
            </w:r>
            <w:proofErr w:type="gramEnd"/>
            <w:r>
              <w:rPr>
                <w:lang w:val="en-GB"/>
              </w:rPr>
              <w:t xml:space="preserve">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aff7"/>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aff7"/>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aff"/>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t>–</w:t>
                  </w:r>
                  <w:r w:rsidRPr="00455AD1">
                    <w:rPr>
                      <w:lang w:val="en-US"/>
                    </w:rPr>
                    <w:tab/>
                  </w:r>
                  <w:proofErr w:type="spellStart"/>
                  <w:r w:rsidRPr="00455AD1">
                    <w:rPr>
                      <w:i/>
                      <w:lang w:val="en-US"/>
                    </w:rPr>
                    <w:t>SetupRelease</w:t>
                  </w:r>
                  <w:bookmarkEnd w:id="2"/>
                  <w:bookmarkEnd w:id="3"/>
                  <w:bookmarkEnd w:id="4"/>
                  <w:bookmarkEnd w:id="5"/>
                  <w:bookmarkEnd w:id="6"/>
                  <w:bookmarkEnd w:id="7"/>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aff7"/>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w:t>
            </w:r>
            <w:proofErr w:type="gramStart"/>
            <w:r w:rsidRPr="00AC68A6">
              <w:rPr>
                <w:b/>
                <w:bCs/>
                <w:sz w:val="20"/>
                <w:szCs w:val="20"/>
              </w:rPr>
              <w:t>elements</w:t>
            </w:r>
            <w:proofErr w:type="gramEnd"/>
            <w:r w:rsidRPr="00AC68A6">
              <w:rPr>
                <w:b/>
                <w:bCs/>
                <w:sz w:val="20"/>
                <w:szCs w:val="20"/>
              </w:rPr>
              <w:t xml:space="preserve">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aff7"/>
              <w:numPr>
                <w:ilvl w:val="0"/>
                <w:numId w:val="16"/>
              </w:numPr>
              <w:jc w:val="both"/>
              <w:rPr>
                <w:b/>
                <w:bCs/>
              </w:rPr>
            </w:pPr>
            <w:r w:rsidRPr="00A9255A">
              <w:rPr>
                <w:b/>
                <w:bCs/>
              </w:rPr>
              <w:t>Need code</w:t>
            </w:r>
          </w:p>
          <w:p w14:paraId="4D8C47FC" w14:textId="77777777" w:rsidR="005D5752" w:rsidRDefault="005D5752" w:rsidP="005D5752">
            <w:pPr>
              <w:pStyle w:val="aff7"/>
              <w:numPr>
                <w:ilvl w:val="0"/>
                <w:numId w:val="16"/>
              </w:numPr>
              <w:jc w:val="both"/>
              <w:rPr>
                <w:b/>
                <w:bCs/>
              </w:rPr>
            </w:pPr>
            <w:r w:rsidRPr="00A9255A">
              <w:rPr>
                <w:b/>
                <w:bCs/>
              </w:rPr>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9B25E6C"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aff7"/>
              <w:numPr>
                <w:ilvl w:val="0"/>
                <w:numId w:val="16"/>
              </w:numPr>
              <w:jc w:val="both"/>
              <w:rPr>
                <w:b/>
                <w:bCs/>
              </w:rPr>
            </w:pPr>
            <w:r w:rsidRPr="00A9255A">
              <w:rPr>
                <w:b/>
                <w:bCs/>
              </w:rPr>
              <w:lastRenderedPageBreak/>
              <w:t xml:space="preserve">Fields in the field description are sorted based on alphabet order  </w:t>
            </w:r>
          </w:p>
          <w:p w14:paraId="2F29F291" w14:textId="77777777" w:rsidR="005D5752" w:rsidRDefault="005D5752" w:rsidP="005D5752">
            <w:pPr>
              <w:pStyle w:val="aff7"/>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aff7"/>
        <w:numPr>
          <w:ilvl w:val="0"/>
          <w:numId w:val="16"/>
        </w:numPr>
        <w:jc w:val="both"/>
        <w:rPr>
          <w:b/>
          <w:bCs/>
        </w:rPr>
      </w:pPr>
      <w:r w:rsidRPr="00A9255A">
        <w:rPr>
          <w:b/>
          <w:bCs/>
        </w:rPr>
        <w:t>Need code</w:t>
      </w:r>
    </w:p>
    <w:p w14:paraId="6A49758B" w14:textId="77777777" w:rsidR="005D5752" w:rsidRDefault="005D5752" w:rsidP="005D5752">
      <w:pPr>
        <w:pStyle w:val="aff7"/>
        <w:numPr>
          <w:ilvl w:val="0"/>
          <w:numId w:val="16"/>
        </w:numPr>
        <w:jc w:val="both"/>
        <w:rPr>
          <w:b/>
          <w:bCs/>
        </w:rPr>
      </w:pPr>
      <w:r w:rsidRPr="00A9255A">
        <w:rPr>
          <w:b/>
          <w:bCs/>
        </w:rPr>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F2F3748"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aff7"/>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aff"/>
        <w:tblW w:w="0" w:type="auto"/>
        <w:tblLook w:val="04A0" w:firstRow="1" w:lastRow="0" w:firstColumn="1" w:lastColumn="0" w:noHBand="0" w:noVBand="1"/>
      </w:tblPr>
      <w:tblGrid>
        <w:gridCol w:w="1877"/>
        <w:gridCol w:w="1332"/>
        <w:gridCol w:w="6141"/>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7A85F4C4" w:rsidR="005D5752" w:rsidRDefault="0092418A" w:rsidP="00C72D8D">
            <w:pPr>
              <w:jc w:val="both"/>
              <w:rPr>
                <w:rFonts w:hint="eastAsia"/>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B40493A" w14:textId="2693CA61" w:rsidR="005D5752" w:rsidRDefault="0092418A" w:rsidP="00C72D8D">
            <w:pPr>
              <w:jc w:val="both"/>
              <w:rPr>
                <w:rFonts w:hint="eastAsia"/>
                <w:sz w:val="20"/>
                <w:szCs w:val="20"/>
                <w:lang w:eastAsia="zh-CN"/>
              </w:rPr>
            </w:pPr>
            <w:r>
              <w:rPr>
                <w:rFonts w:hint="eastAsia"/>
                <w:sz w:val="20"/>
                <w:szCs w:val="20"/>
                <w:lang w:eastAsia="zh-CN"/>
              </w:rPr>
              <w:t>Y</w:t>
            </w:r>
            <w:r>
              <w:rPr>
                <w:sz w:val="20"/>
                <w:szCs w:val="20"/>
                <w:lang w:eastAsia="zh-CN"/>
              </w:rPr>
              <w:t>es, but</w:t>
            </w:r>
          </w:p>
        </w:tc>
        <w:tc>
          <w:tcPr>
            <w:tcW w:w="6318"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w:t>
            </w:r>
            <w:proofErr w:type="spellStart"/>
            <w:r>
              <w:rPr>
                <w:sz w:val="20"/>
                <w:szCs w:val="20"/>
                <w:lang w:eastAsia="zh-CN"/>
              </w:rPr>
              <w:t>SLPP</w:t>
            </w:r>
            <w:proofErr w:type="spellEnd"/>
            <w:r>
              <w:rPr>
                <w:sz w:val="20"/>
                <w:szCs w:val="20"/>
                <w:lang w:eastAsia="zh-CN"/>
              </w:rPr>
              <w:t xml:space="preserve"> should be </w:t>
            </w:r>
            <w:proofErr w:type="spellStart"/>
            <w:r>
              <w:rPr>
                <w:sz w:val="20"/>
                <w:szCs w:val="20"/>
                <w:lang w:eastAsia="zh-CN"/>
              </w:rPr>
              <w:t>PC5-RRC</w:t>
            </w:r>
            <w:proofErr w:type="spellEnd"/>
            <w:r>
              <w:rPr>
                <w:sz w:val="20"/>
                <w:szCs w:val="20"/>
                <w:lang w:eastAsia="zh-CN"/>
              </w:rPr>
              <w:t xml:space="preserve"> rather than </w:t>
            </w:r>
            <w:proofErr w:type="spellStart"/>
            <w:r>
              <w:rPr>
                <w:sz w:val="20"/>
                <w:szCs w:val="20"/>
                <w:lang w:eastAsia="zh-CN"/>
              </w:rPr>
              <w:t>UU-RRC</w:t>
            </w:r>
            <w:proofErr w:type="spellEnd"/>
            <w:r>
              <w:rPr>
                <w:sz w:val="20"/>
                <w:szCs w:val="20"/>
                <w:lang w:eastAsia="zh-CN"/>
              </w:rPr>
              <w:t xml:space="preserve">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w:t>
            </w:r>
            <w:proofErr w:type="spellStart"/>
            <w:r>
              <w:rPr>
                <w:sz w:val="20"/>
                <w:szCs w:val="20"/>
                <w:lang w:eastAsia="zh-CN"/>
              </w:rPr>
              <w:t>PC5</w:t>
            </w:r>
            <w:proofErr w:type="spellEnd"/>
            <w:r>
              <w:rPr>
                <w:sz w:val="20"/>
                <w:szCs w:val="20"/>
                <w:lang w:eastAsia="zh-CN"/>
              </w:rPr>
              <w:t xml:space="preserve">, there is no UL/DL difference. </w:t>
            </w:r>
            <w:proofErr w:type="gramStart"/>
            <w:r>
              <w:rPr>
                <w:sz w:val="20"/>
                <w:szCs w:val="20"/>
                <w:lang w:eastAsia="zh-CN"/>
              </w:rPr>
              <w:t>So</w:t>
            </w:r>
            <w:proofErr w:type="gramEnd"/>
            <w:r>
              <w:rPr>
                <w:sz w:val="20"/>
                <w:szCs w:val="20"/>
                <w:lang w:eastAsia="zh-CN"/>
              </w:rPr>
              <w:t xml:space="preserve"> the current </w:t>
            </w:r>
            <w:proofErr w:type="spellStart"/>
            <w:r>
              <w:rPr>
                <w:sz w:val="20"/>
                <w:szCs w:val="20"/>
                <w:lang w:eastAsia="zh-CN"/>
              </w:rPr>
              <w:t>PC5-RRC</w:t>
            </w:r>
            <w:proofErr w:type="spellEnd"/>
            <w:r>
              <w:rPr>
                <w:sz w:val="20"/>
                <w:szCs w:val="20"/>
                <w:lang w:eastAsia="zh-CN"/>
              </w:rPr>
              <w:t xml:space="preserve"> is quite unclear in this aspect. Hope the issue can be well addressed in </w:t>
            </w:r>
            <w:proofErr w:type="spellStart"/>
            <w:r>
              <w:rPr>
                <w:sz w:val="20"/>
                <w:szCs w:val="20"/>
                <w:lang w:eastAsia="zh-CN"/>
              </w:rPr>
              <w:t>SLPP</w:t>
            </w:r>
            <w:proofErr w:type="spellEnd"/>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0C45F9F5" w14:textId="52A2FC3A" w:rsidR="00810865" w:rsidRPr="0092418A" w:rsidRDefault="00810865" w:rsidP="00C72D8D">
            <w:pPr>
              <w:jc w:val="both"/>
              <w:rPr>
                <w:rFonts w:hint="eastAsia"/>
                <w:sz w:val="20"/>
                <w:szCs w:val="20"/>
                <w:lang w:eastAsia="zh-CN"/>
              </w:rPr>
            </w:pPr>
            <w:r>
              <w:rPr>
                <w:sz w:val="20"/>
                <w:szCs w:val="20"/>
                <w:lang w:eastAsia="zh-CN"/>
              </w:rPr>
              <w:t>The others are OK</w:t>
            </w:r>
            <w:bookmarkStart w:id="8" w:name="_GoBack"/>
            <w:bookmarkEnd w:id="8"/>
          </w:p>
        </w:tc>
      </w:tr>
      <w:tr w:rsidR="005D5752" w14:paraId="4A3B3820" w14:textId="77777777" w:rsidTr="00C72D8D">
        <w:tc>
          <w:tcPr>
            <w:tcW w:w="1908" w:type="dxa"/>
          </w:tcPr>
          <w:p w14:paraId="67D5DDD9" w14:textId="77777777" w:rsidR="005D5752" w:rsidRDefault="005D5752" w:rsidP="00C72D8D">
            <w:pPr>
              <w:jc w:val="both"/>
              <w:rPr>
                <w:sz w:val="20"/>
                <w:szCs w:val="20"/>
              </w:rPr>
            </w:pPr>
          </w:p>
        </w:tc>
        <w:tc>
          <w:tcPr>
            <w:tcW w:w="1350" w:type="dxa"/>
          </w:tcPr>
          <w:p w14:paraId="12ACC7BE" w14:textId="77777777" w:rsidR="005D5752" w:rsidRDefault="005D5752" w:rsidP="00C72D8D">
            <w:pPr>
              <w:jc w:val="both"/>
              <w:rPr>
                <w:sz w:val="20"/>
                <w:szCs w:val="20"/>
              </w:rPr>
            </w:pPr>
          </w:p>
        </w:tc>
        <w:tc>
          <w:tcPr>
            <w:tcW w:w="6318" w:type="dxa"/>
          </w:tcPr>
          <w:p w14:paraId="09778BCF" w14:textId="77777777" w:rsidR="005D5752" w:rsidRDefault="005D5752" w:rsidP="00C72D8D">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lastRenderedPageBreak/>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A449E" w14:textId="77777777" w:rsidR="00BF7161" w:rsidRDefault="00BF7161" w:rsidP="008A375A">
      <w:pPr>
        <w:spacing w:after="0" w:line="240" w:lineRule="auto"/>
      </w:pPr>
      <w:r>
        <w:separator/>
      </w:r>
    </w:p>
  </w:endnote>
  <w:endnote w:type="continuationSeparator" w:id="0">
    <w:p w14:paraId="255DDE1C" w14:textId="77777777" w:rsidR="00BF7161" w:rsidRDefault="00BF7161" w:rsidP="008A375A">
      <w:pPr>
        <w:spacing w:after="0" w:line="240" w:lineRule="auto"/>
      </w:pPr>
      <w:r>
        <w:continuationSeparator/>
      </w:r>
    </w:p>
  </w:endnote>
  <w:endnote w:type="continuationNotice" w:id="1">
    <w:p w14:paraId="3A305656" w14:textId="77777777" w:rsidR="00BF7161" w:rsidRDefault="00BF7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A03CC" w14:textId="77777777" w:rsidR="00BF7161" w:rsidRDefault="00BF7161" w:rsidP="008A375A">
      <w:pPr>
        <w:spacing w:after="0" w:line="240" w:lineRule="auto"/>
      </w:pPr>
      <w:r>
        <w:separator/>
      </w:r>
    </w:p>
  </w:footnote>
  <w:footnote w:type="continuationSeparator" w:id="0">
    <w:p w14:paraId="6EF5C1B3" w14:textId="77777777" w:rsidR="00BF7161" w:rsidRDefault="00BF7161" w:rsidP="008A375A">
      <w:pPr>
        <w:spacing w:after="0" w:line="240" w:lineRule="auto"/>
      </w:pPr>
      <w:r>
        <w:continuationSeparator/>
      </w:r>
    </w:p>
  </w:footnote>
  <w:footnote w:type="continuationNotice" w:id="1">
    <w:p w14:paraId="6CFAF414" w14:textId="77777777" w:rsidR="00BF7161" w:rsidRDefault="00BF71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3"/>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7"/>
  </w:num>
  <w:num w:numId="15">
    <w:abstractNumId w:val="9"/>
  </w:num>
  <w:num w:numId="16">
    <w:abstractNumId w:val="1"/>
  </w:num>
  <w:num w:numId="17">
    <w:abstractNumId w:val="15"/>
  </w:num>
  <w:num w:numId="18">
    <w:abstractNumId w:val="0"/>
  </w:num>
  <w:num w:numId="19">
    <w:abstractNumId w:val="2"/>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E7DAB6-AE2D-415B-8159-7F2D398C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1</Pages>
  <Words>1170</Words>
  <Characters>6673</Characters>
  <Application>Microsoft Office Word</Application>
  <DocSecurity>0</DocSecurity>
  <Lines>55</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cp:lastModifiedBy>
  <cp:revision>272</cp:revision>
  <dcterms:created xsi:type="dcterms:W3CDTF">2022-04-20T16:19:00Z</dcterms:created>
  <dcterms:modified xsi:type="dcterms:W3CDTF">2023-03-01T06:29:00Z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