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1C30" w14:textId="77777777" w:rsidR="007E1F66" w:rsidRDefault="00DD2E8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>3GPP TSG-RAN WG2 #121</w:t>
      </w:r>
      <w:r>
        <w:rPr>
          <w:lang w:val="en-US"/>
        </w:rPr>
        <w:tab/>
      </w:r>
      <w:r>
        <w:rPr>
          <w:sz w:val="32"/>
          <w:szCs w:val="32"/>
          <w:lang w:val="en-US"/>
        </w:rPr>
        <w:t>R2-23</w:t>
      </w:r>
      <w:r>
        <w:rPr>
          <w:rFonts w:hint="eastAsia"/>
          <w:sz w:val="32"/>
          <w:szCs w:val="32"/>
          <w:lang w:val="en-US"/>
        </w:rPr>
        <w:t>XXXXX</w:t>
      </w:r>
    </w:p>
    <w:p w14:paraId="66E63B19" w14:textId="77777777" w:rsidR="007E1F66" w:rsidRDefault="00DD2E88">
      <w:pPr>
        <w:pStyle w:val="3GPPHeader"/>
        <w:spacing w:after="60"/>
      </w:pPr>
      <w:r>
        <w:t>Athens, Greece, 27</w:t>
      </w:r>
      <w:r>
        <w:rPr>
          <w:vertAlign w:val="superscript"/>
        </w:rPr>
        <w:t>th</w:t>
      </w:r>
      <w:r>
        <w:t xml:space="preserve"> February – 3</w:t>
      </w:r>
      <w:r>
        <w:rPr>
          <w:vertAlign w:val="superscript"/>
        </w:rPr>
        <w:t>rd</w:t>
      </w:r>
      <w:r>
        <w:t xml:space="preserve"> March 2023</w:t>
      </w:r>
    </w:p>
    <w:p w14:paraId="297609DF" w14:textId="77777777" w:rsidR="007E1F66" w:rsidRDefault="007E1F66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</w:p>
    <w:p w14:paraId="3065770C" w14:textId="77777777" w:rsidR="007E1F66" w:rsidRDefault="00DD2E88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 w:hint="eastAsia"/>
          <w:b/>
          <w:bCs/>
          <w:sz w:val="24"/>
          <w:lang w:val="en-US" w:eastAsia="zh-CN"/>
        </w:rPr>
        <w:t>8.2.1</w:t>
      </w:r>
    </w:p>
    <w:p w14:paraId="3F94C254" w14:textId="77777777" w:rsidR="007E1F66" w:rsidRDefault="00DD2E8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val="en-US" w:eastAsia="zh-CN"/>
        </w:rPr>
        <w:t>Xiaomi</w:t>
      </w:r>
    </w:p>
    <w:p w14:paraId="48EFE87B" w14:textId="77777777" w:rsidR="007E1F66" w:rsidRDefault="00DD2E8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bookmarkStart w:id="0" w:name="_Hlk128468617"/>
      <w:r>
        <w:rPr>
          <w:rFonts w:ascii="Arial" w:hAnsi="Arial" w:cs="Arial" w:hint="eastAsia"/>
          <w:b/>
          <w:bCs/>
          <w:sz w:val="24"/>
        </w:rPr>
        <w:t>[AT121][409][POS]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 w:hint="eastAsia"/>
          <w:b/>
          <w:sz w:val="24"/>
          <w:szCs w:val="24"/>
        </w:rPr>
        <w:t>Reply LS to SA2 on RAN dependency for SL positioning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Xiaomi</w:t>
      </w:r>
      <w:r>
        <w:rPr>
          <w:rFonts w:ascii="Arial" w:hAnsi="Arial" w:cs="Arial"/>
          <w:b/>
          <w:sz w:val="24"/>
          <w:szCs w:val="24"/>
        </w:rPr>
        <w:t>)</w:t>
      </w:r>
    </w:p>
    <w:bookmarkEnd w:id="0"/>
    <w:p w14:paraId="36B699F7" w14:textId="77777777" w:rsidR="007E1F66" w:rsidRDefault="00DD2E88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163D660F" w14:textId="77777777" w:rsidR="007E1F66" w:rsidRDefault="00DD2E88">
      <w:pPr>
        <w:pStyle w:val="Heading1"/>
      </w:pPr>
      <w:r>
        <w:t>1</w:t>
      </w:r>
      <w:r>
        <w:tab/>
        <w:t>Introduction</w:t>
      </w:r>
    </w:p>
    <w:p w14:paraId="4C81124F" w14:textId="77777777" w:rsidR="007E1F66" w:rsidRDefault="00DD2E88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kick off the following </w:t>
      </w:r>
      <w:r>
        <w:rPr>
          <w:rFonts w:hint="eastAsia"/>
          <w:lang w:val="en-US" w:eastAsia="zh-CN"/>
        </w:rPr>
        <w:t xml:space="preserve">offline </w:t>
      </w:r>
      <w:r>
        <w:rPr>
          <w:lang w:eastAsia="zh-CN"/>
        </w:rPr>
        <w:t>discussion:</w:t>
      </w:r>
    </w:p>
    <w:p w14:paraId="0EA837C5" w14:textId="77777777" w:rsidR="007E1F66" w:rsidRDefault="007E1F66">
      <w:pPr>
        <w:pStyle w:val="Doc-text2"/>
        <w:rPr>
          <w:lang w:val="en-US" w:eastAsia="en-GB"/>
        </w:rPr>
      </w:pPr>
    </w:p>
    <w:p w14:paraId="66703696" w14:textId="77777777" w:rsidR="007E1F66" w:rsidRDefault="00DD2E88">
      <w:pPr>
        <w:pStyle w:val="EmailDiscussion"/>
      </w:pPr>
      <w:r>
        <w:t>[AT121][409][POS] Reply LS to SA2 on RAN dependency for SL positioning (Xiaomi)</w:t>
      </w:r>
    </w:p>
    <w:p w14:paraId="79EB1745" w14:textId="77777777" w:rsidR="007E1F66" w:rsidRDefault="00DD2E88">
      <w:pPr>
        <w:pStyle w:val="EmailDiscussion2"/>
      </w:pPr>
      <w:r>
        <w:tab/>
        <w:t>Scope: Draft a reply to R2-2300076, taking into account discussions under the SL positioning AI.  RAN1 can be included if the content applies to them as well.</w:t>
      </w:r>
    </w:p>
    <w:p w14:paraId="4AE898CB" w14:textId="77777777" w:rsidR="007E1F66" w:rsidRDefault="00DD2E88">
      <w:pPr>
        <w:pStyle w:val="EmailDiscussion2"/>
      </w:pPr>
      <w:r>
        <w:tab/>
        <w:t>Intended outcome: Approvable LS</w:t>
      </w:r>
    </w:p>
    <w:p w14:paraId="583A7EC8" w14:textId="77777777" w:rsidR="007E1F66" w:rsidRDefault="00DD2E88">
      <w:pPr>
        <w:pStyle w:val="EmailDiscussion2"/>
      </w:pPr>
      <w:r>
        <w:tab/>
        <w:t>Deadline: Wednesday 2023-03-01 1900 EET</w:t>
      </w:r>
    </w:p>
    <w:p w14:paraId="571EB318" w14:textId="77777777" w:rsidR="007E1F66" w:rsidRDefault="007E1F66">
      <w:pPr>
        <w:pStyle w:val="EmailDiscussion2"/>
      </w:pPr>
    </w:p>
    <w:p w14:paraId="4FC983E6" w14:textId="77777777" w:rsidR="007E1F66" w:rsidRDefault="007E1F66"/>
    <w:p w14:paraId="00D5E2C7" w14:textId="77777777" w:rsidR="007E1F66" w:rsidRDefault="007E1F66"/>
    <w:p w14:paraId="2869A610" w14:textId="77777777" w:rsidR="007E1F66" w:rsidRDefault="00DD2E88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78148F5F" w14:textId="77777777" w:rsidR="007E1F66" w:rsidRDefault="007E1F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7E1F66" w14:paraId="3CFB7A8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9DE" w14:textId="77777777" w:rsidR="007E1F66" w:rsidRDefault="00DD2E88">
            <w:pPr>
              <w:pStyle w:val="TA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CFBE" w14:textId="77777777" w:rsidR="007E1F66" w:rsidRDefault="00DD2E88">
            <w:pPr>
              <w:pStyle w:val="TA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Contact: Name (E-mail)</w:t>
            </w:r>
          </w:p>
        </w:tc>
      </w:tr>
      <w:tr w:rsidR="007E1F66" w14:paraId="46CF324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47D" w14:textId="77777777" w:rsidR="007E1F66" w:rsidRPr="00FE3DF0" w:rsidRDefault="00FE3DF0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H</w:t>
            </w:r>
            <w:r>
              <w:rPr>
                <w:rFonts w:eastAsiaTheme="minorEastAsia"/>
                <w:lang w:val="en-US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AE8" w14:textId="77777777" w:rsidR="007E1F66" w:rsidRPr="00FE3DF0" w:rsidRDefault="00FE3DF0">
            <w:pPr>
              <w:pStyle w:val="TAC"/>
              <w:jc w:val="left"/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 w:hint="eastAsia"/>
                <w:lang w:val="en-US"/>
              </w:rPr>
              <w:t>Y</w:t>
            </w:r>
            <w:r>
              <w:rPr>
                <w:rFonts w:eastAsiaTheme="minorEastAsia"/>
                <w:lang w:val="en-US"/>
              </w:rPr>
              <w:t>inghao</w:t>
            </w:r>
            <w:proofErr w:type="spellEnd"/>
            <w:r>
              <w:rPr>
                <w:rFonts w:eastAsiaTheme="minorEastAsia"/>
                <w:lang w:val="en-US"/>
              </w:rPr>
              <w:t xml:space="preserve"> Guo yinghaoguo@huawei.com</w:t>
            </w:r>
          </w:p>
        </w:tc>
      </w:tr>
      <w:tr w:rsidR="007E1F66" w:rsidRPr="000F1D24" w14:paraId="0BBA538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A68" w14:textId="77777777" w:rsidR="007E1F66" w:rsidRPr="00711ABF" w:rsidRDefault="00711ABF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O</w:t>
            </w:r>
            <w:r>
              <w:rPr>
                <w:rFonts w:eastAsiaTheme="minorEastAsia"/>
                <w:lang w:val="en-US"/>
              </w:rPr>
              <w:t>PPO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7BA" w14:textId="77777777" w:rsidR="007E1F66" w:rsidRPr="000F1D24" w:rsidRDefault="00711ABF">
            <w:pPr>
              <w:pStyle w:val="TAC"/>
              <w:jc w:val="left"/>
              <w:rPr>
                <w:rFonts w:eastAsiaTheme="minorEastAsia"/>
                <w:lang w:val="sv-SE"/>
              </w:rPr>
            </w:pPr>
            <w:r w:rsidRPr="000F1D24">
              <w:rPr>
                <w:rFonts w:eastAsiaTheme="minorEastAsia"/>
                <w:lang w:val="sv-SE"/>
              </w:rPr>
              <w:t>Liu Yang liuyangbj@oppo.com</w:t>
            </w:r>
          </w:p>
        </w:tc>
      </w:tr>
      <w:tr w:rsidR="007E1F66" w:rsidRPr="000F1D24" w14:paraId="5D90219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C4D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A0AE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</w:tr>
      <w:tr w:rsidR="007E1F66" w:rsidRPr="000F1D24" w14:paraId="07DAE64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A08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9AFF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</w:tr>
      <w:tr w:rsidR="007E1F66" w:rsidRPr="000F1D24" w14:paraId="01DBCBD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049E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9C5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</w:tr>
      <w:tr w:rsidR="007E1F66" w:rsidRPr="000F1D24" w14:paraId="0EB3FD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F780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DCE5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  <w:tr w:rsidR="007E1F66" w:rsidRPr="000F1D24" w14:paraId="3B6FD8C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C32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5E1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</w:tr>
      <w:tr w:rsidR="007E1F66" w:rsidRPr="000F1D24" w14:paraId="6650D2B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15ED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CB0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</w:tr>
      <w:tr w:rsidR="007E1F66" w:rsidRPr="000F1D24" w14:paraId="01DBC39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E97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5034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  <w:tr w:rsidR="007E1F66" w:rsidRPr="000F1D24" w14:paraId="4BD0FA67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61FF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690D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  <w:tr w:rsidR="007E1F66" w:rsidRPr="000F1D24" w14:paraId="6CD76B5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23BA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608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  <w:tr w:rsidR="007E1F66" w:rsidRPr="000F1D24" w14:paraId="2F6FE53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AF4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EE19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  <w:tr w:rsidR="007E1F66" w:rsidRPr="000F1D24" w14:paraId="7E7F654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D70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B13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  <w:tr w:rsidR="007E1F66" w:rsidRPr="000F1D24" w14:paraId="5E5FE71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D8D6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2C1" w14:textId="77777777" w:rsidR="007E1F66" w:rsidRPr="000F1D24" w:rsidRDefault="007E1F66">
            <w:pPr>
              <w:pStyle w:val="TAC"/>
              <w:jc w:val="left"/>
              <w:rPr>
                <w:rFonts w:eastAsia="Calibri"/>
                <w:lang w:val="sv-SE" w:eastAsia="ko-KR"/>
              </w:rPr>
            </w:pPr>
          </w:p>
        </w:tc>
      </w:tr>
    </w:tbl>
    <w:p w14:paraId="2030B040" w14:textId="77777777" w:rsidR="007E1F66" w:rsidRPr="000F1D24" w:rsidRDefault="007E1F66">
      <w:pPr>
        <w:rPr>
          <w:lang w:val="sv-SE"/>
        </w:rPr>
      </w:pPr>
    </w:p>
    <w:p w14:paraId="06E653C1" w14:textId="77777777" w:rsidR="007E1F66" w:rsidRDefault="00DD2E88">
      <w:pPr>
        <w:pStyle w:val="Heading1"/>
        <w:numPr>
          <w:ilvl w:val="0"/>
          <w:numId w:val="14"/>
        </w:numPr>
      </w:pPr>
      <w:r>
        <w:t>Discussions</w:t>
      </w:r>
    </w:p>
    <w:p w14:paraId="4D27D80C" w14:textId="77777777" w:rsidR="007E1F66" w:rsidRDefault="00DD2E88">
      <w:r>
        <w:rPr>
          <w:rFonts w:hint="eastAsia"/>
          <w:lang w:val="en-US" w:eastAsia="zh-CN"/>
        </w:rPr>
        <w:t>As issue 1 and issue 2 in SA2 LS[R2-2300076] have already been concluded by the online discussion, this offline discussion will focus on the issue 2.</w:t>
      </w:r>
    </w:p>
    <w:p w14:paraId="0C982266" w14:textId="77777777" w:rsidR="007E1F66" w:rsidRDefault="00DD2E88">
      <w:pPr>
        <w:rPr>
          <w:lang w:val="en-US" w:eastAsia="zh-CN"/>
        </w:rPr>
      </w:pPr>
      <w:r>
        <w:rPr>
          <w:rFonts w:hint="eastAsia"/>
          <w:lang w:val="en-US" w:eastAsia="zh-CN"/>
        </w:rPr>
        <w:t>Regarding issue 2, SA2 askes RAN WGs to evaluate if their understanding regarding positioning QoS parameters are correct, as highlighted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1F66" w14:paraId="2E0413CC" w14:textId="77777777">
        <w:tc>
          <w:tcPr>
            <w:tcW w:w="9855" w:type="dxa"/>
          </w:tcPr>
          <w:p w14:paraId="436C54F5" w14:textId="77777777" w:rsidR="007E1F66" w:rsidRDefault="00DD2E8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SA2 concludes that PQI is authorized and provisioned to the UE by 5GC with the mapping to the Ranging/SL positioning service when PC5-U is used as the SLPP transport layer. The positioning QoS </w:t>
            </w:r>
            <w:r>
              <w:rPr>
                <w:lang w:val="en-US" w:eastAsia="zh-CN"/>
              </w:rPr>
              <w:lastRenderedPageBreak/>
              <w:t xml:space="preserve">parameters (i.e. LCS QoS information) may also be authorized and provisioned. </w:t>
            </w:r>
            <w:r>
              <w:rPr>
                <w:highlight w:val="yellow"/>
                <w:lang w:val="en-US" w:eastAsia="zh-CN"/>
              </w:rPr>
              <w:t>From SA2 perspective, positioning QoS parameters may include accuracy and latency of direction and distance. SA2 would expect RAN WGs to evaluate if that’s a correct understanding.</w:t>
            </w:r>
          </w:p>
        </w:tc>
      </w:tr>
    </w:tbl>
    <w:p w14:paraId="6D7835F3" w14:textId="77777777" w:rsidR="007E1F66" w:rsidRDefault="007E1F66">
      <w:pPr>
        <w:rPr>
          <w:lang w:val="en-US" w:eastAsia="zh-CN"/>
        </w:rPr>
      </w:pPr>
    </w:p>
    <w:p w14:paraId="37BA9800" w14:textId="77777777" w:rsidR="007E1F66" w:rsidRDefault="00DD2E88">
      <w:pPr>
        <w:rPr>
          <w:lang w:val="en-US" w:eastAsia="zh-CN"/>
        </w:rPr>
      </w:pPr>
      <w:r>
        <w:rPr>
          <w:rFonts w:hint="eastAsia"/>
          <w:lang w:val="en-US" w:eastAsia="zh-CN"/>
        </w:rPr>
        <w:t>From rapporteur point of view, LPP has defined the following parameters for QoS:</w:t>
      </w:r>
    </w:p>
    <w:p w14:paraId="0C66010F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>QoS ::= SEQUENCE {</w:t>
      </w:r>
    </w:p>
    <w:p w14:paraId="404353BF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horizontalAccuracy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HorizontalAccuracy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71F0A22C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verticalCoordinateRequest</w:t>
      </w:r>
      <w:proofErr w:type="spellEnd"/>
      <w:r>
        <w:rPr>
          <w:snapToGrid w:val="0"/>
        </w:rPr>
        <w:tab/>
        <w:t>BOOLEAN,</w:t>
      </w:r>
    </w:p>
    <w:p w14:paraId="378A5F61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verticalAccuracy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VerticalAccuracy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5279ED92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responseTime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ResponseTime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2A9BD202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velocityRequest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BOOLEAN,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14:paraId="36D453A5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...,</w:t>
      </w:r>
    </w:p>
    <w:p w14:paraId="0A99AE45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[[</w:t>
      </w:r>
      <w:r>
        <w:rPr>
          <w:snapToGrid w:val="0"/>
        </w:rPr>
        <w:tab/>
        <w:t>responseTimeNB-r14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ResponseTimeNB-r14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44BF51ED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]],</w:t>
      </w:r>
    </w:p>
    <w:p w14:paraId="7AB6C829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[[</w:t>
      </w:r>
      <w:r>
        <w:rPr>
          <w:snapToGrid w:val="0"/>
        </w:rPr>
        <w:tab/>
        <w:t>horizontalAccuracyExt-r15</w:t>
      </w:r>
      <w:r>
        <w:rPr>
          <w:snapToGrid w:val="0"/>
        </w:rPr>
        <w:tab/>
      </w:r>
      <w:proofErr w:type="spellStart"/>
      <w:r>
        <w:rPr>
          <w:snapToGrid w:val="0"/>
        </w:rPr>
        <w:t>HorizontalAccuracyExt-r15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5129CFA5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verticalAccuracyExt-r15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VerticalAccuracyExt-r15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4C0FC56E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]]</w:t>
      </w:r>
    </w:p>
    <w:p w14:paraId="1415FAA9" w14:textId="77777777"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>}</w:t>
      </w:r>
    </w:p>
    <w:p w14:paraId="2A3DD5E0" w14:textId="77777777" w:rsidR="007E1F66" w:rsidRDefault="00DD2E88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Rapporteur think these parameters can be as baseline. SL positioning supports absolute positioning, relative positioning and ranging. For absolute positioning and relative positioning, QoS parameters can include absolute/relative horizontal accuracy, </w:t>
      </w:r>
      <w:proofErr w:type="spellStart"/>
      <w:r>
        <w:rPr>
          <w:rFonts w:hint="eastAsia"/>
          <w:lang w:val="en-US" w:eastAsia="zh-CN"/>
        </w:rPr>
        <w:t>verticalCoordinateRequest</w:t>
      </w:r>
      <w:proofErr w:type="spellEnd"/>
      <w:r>
        <w:rPr>
          <w:rFonts w:hint="eastAsia"/>
          <w:lang w:val="en-US" w:eastAsia="zh-CN"/>
        </w:rPr>
        <w:t xml:space="preserve">, absolute/relative vertical accuracy, response time, and </w:t>
      </w:r>
      <w:proofErr w:type="spellStart"/>
      <w:r>
        <w:rPr>
          <w:rFonts w:hint="eastAsia"/>
          <w:lang w:val="en-US" w:eastAsia="zh-CN"/>
        </w:rPr>
        <w:t>velocityRequest</w:t>
      </w:r>
      <w:proofErr w:type="spellEnd"/>
      <w:r>
        <w:rPr>
          <w:rFonts w:hint="eastAsia"/>
          <w:lang w:val="en-US" w:eastAsia="zh-CN"/>
        </w:rPr>
        <w:t>. For ranging, QoS parameters can include distance accuracy, direction accuracy, response time, and velocity. However, whether additional QoS parameters are needed should be addressed by RAN1.</w:t>
      </w:r>
    </w:p>
    <w:p w14:paraId="2142B9DC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Q1: Regarding which RAN WG is responsible for providing the positioning QoS parameter, please provide your view on the following options:</w:t>
      </w:r>
    </w:p>
    <w:p w14:paraId="17E0EB57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-Option 1: RAN2 can provide </w:t>
      </w:r>
      <w:proofErr w:type="gramStart"/>
      <w:r>
        <w:rPr>
          <w:rFonts w:hint="eastAsia"/>
          <w:b/>
          <w:bCs/>
          <w:lang w:val="en-US" w:eastAsia="zh-CN"/>
        </w:rPr>
        <w:t>a</w:t>
      </w:r>
      <w:proofErr w:type="gramEnd"/>
      <w:r>
        <w:rPr>
          <w:rFonts w:hint="eastAsia"/>
          <w:b/>
          <w:bCs/>
          <w:lang w:val="en-US" w:eastAsia="zh-CN"/>
        </w:rPr>
        <w:t xml:space="preserve"> initial list of positioning QoS parameters based on RAN2 understanding, and RAN1 can provide feedback and may add additional parameters;</w:t>
      </w:r>
    </w:p>
    <w:p w14:paraId="2AB127D9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 Option 2: completely leave to RAN1 to decide the positioning QoS parameters;</w:t>
      </w:r>
    </w:p>
    <w:p w14:paraId="69526EFF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 Option 3: completely leave to RAN2 to decide the positioning QoS parameters;</w:t>
      </w:r>
    </w:p>
    <w:p w14:paraId="1A790B33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 Option 4: Other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7E1F66" w14:paraId="0C92AE8D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AF5FD9" w14:textId="77777777" w:rsidR="007E1F66" w:rsidRDefault="00DD2E8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2FCC3C6" w14:textId="77777777"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Options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EF68C2" w14:textId="77777777"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E1F66" w14:paraId="36E5547D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30E" w14:textId="77777777" w:rsidR="007E1F66" w:rsidRDefault="00FE3DF0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3E3" w14:textId="77777777" w:rsidR="007E1F66" w:rsidRDefault="00FE3DF0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ption4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E992" w14:textId="77777777" w:rsidR="007E1F66" w:rsidRDefault="00FE3DF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T</w:t>
            </w:r>
            <w:r>
              <w:rPr>
                <w:lang w:val="en-US"/>
              </w:rPr>
              <w:t xml:space="preserve">he QoS requirements come from the service layer for LCS and the QoS for </w:t>
            </w:r>
            <w:proofErr w:type="spellStart"/>
            <w:r>
              <w:rPr>
                <w:lang w:val="en-US"/>
              </w:rPr>
              <w:t>sidelink</w:t>
            </w:r>
            <w:proofErr w:type="spellEnd"/>
            <w:r>
              <w:rPr>
                <w:lang w:val="en-US"/>
              </w:rPr>
              <w:t xml:space="preserve"> positioning should be similarly coming from the service layer. We should leave the discussion to SA1/2</w:t>
            </w:r>
          </w:p>
        </w:tc>
      </w:tr>
      <w:tr w:rsidR="007E1F66" w14:paraId="504B3C4D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2012" w14:textId="77777777" w:rsidR="007E1F66" w:rsidRDefault="00711AB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O</w:t>
            </w:r>
            <w:r>
              <w:rPr>
                <w:lang w:val="en-US"/>
              </w:rPr>
              <w:t>PPO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1227" w14:textId="77777777" w:rsidR="007E1F66" w:rsidRDefault="00711AB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O</w:t>
            </w:r>
            <w:r>
              <w:rPr>
                <w:lang w:val="en-US"/>
              </w:rPr>
              <w:t>ption1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442D" w14:textId="77777777" w:rsidR="007E1F66" w:rsidRDefault="00711AB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W</w:t>
            </w:r>
            <w:r>
              <w:rPr>
                <w:lang w:val="en-US"/>
              </w:rPr>
              <w:t xml:space="preserve">e agree that the QoS should come from the service layer. But RAN could give our preference to them as SA2 sent a LS </w:t>
            </w:r>
            <w:r>
              <w:rPr>
                <w:rFonts w:hint="eastAsia"/>
                <w:lang w:val="en-US"/>
              </w:rPr>
              <w:t>to evaluate</w:t>
            </w:r>
            <w:r>
              <w:rPr>
                <w:lang w:val="en-US"/>
              </w:rPr>
              <w:t xml:space="preserve"> their understanding on the QoS</w:t>
            </w:r>
          </w:p>
        </w:tc>
      </w:tr>
      <w:tr w:rsidR="007E1F66" w14:paraId="1A45579B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A86" w14:textId="7A093658" w:rsidR="007E1F66" w:rsidRPr="00FE3DF0" w:rsidRDefault="000F1D2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1DBD" w14:textId="77777777" w:rsidR="007E1F66" w:rsidRPr="00FE3DF0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DA1" w14:textId="103F0540" w:rsidR="007E1F66" w:rsidRDefault="000F1D2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These QoS parameters are also known to SA2. </w:t>
            </w:r>
            <w:proofErr w:type="gramStart"/>
            <w:r>
              <w:rPr>
                <w:lang w:val="en-US"/>
              </w:rPr>
              <w:t>So</w:t>
            </w:r>
            <w:proofErr w:type="gramEnd"/>
            <w:r>
              <w:rPr>
                <w:lang w:val="en-US"/>
              </w:rPr>
              <w:t xml:space="preserve"> we can reply saying; Similar to LCS QoS for positioning; ranging LCS QoS is also needed. </w:t>
            </w:r>
          </w:p>
        </w:tc>
      </w:tr>
      <w:tr w:rsidR="001710ED" w14:paraId="6479DB9E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F09" w14:textId="14EF6BE0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1249" w14:textId="400A2A5F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Option 3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314B" w14:textId="6108489D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RAN2 has defined these parameters in the past</w:t>
            </w:r>
          </w:p>
        </w:tc>
      </w:tr>
      <w:tr w:rsidR="001710ED" w14:paraId="635D4DF6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2047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2281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91F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2BCA571B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CF3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CF1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8E7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581BD1AE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81B3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02B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7AE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4FB569F2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E763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F5F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A9E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6E854FC8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DFD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463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7F02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22CAF299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A69E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B1B8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422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710ED" w14:paraId="698CA1FD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DAE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B97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8D3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0406DAF3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0DC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B9E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21E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6BF5F79F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4BC9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7A4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C34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73334E18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7BB5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CCB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99A5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55F6C1D5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200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766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63E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7676E523" w14:textId="77777777" w:rsidR="007E1F66" w:rsidRDefault="007E1F66">
      <w:pPr>
        <w:rPr>
          <w:lang w:val="en-US" w:eastAsia="zh-CN"/>
        </w:rPr>
      </w:pPr>
    </w:p>
    <w:p w14:paraId="4A416AF9" w14:textId="77777777" w:rsidR="007E1F66" w:rsidRDefault="007E1F66">
      <w:pPr>
        <w:rPr>
          <w:lang w:val="en-US" w:eastAsia="zh-CN"/>
        </w:rPr>
      </w:pPr>
    </w:p>
    <w:p w14:paraId="4AB1A4A7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lastRenderedPageBreak/>
        <w:t>Q2: If option 1 or 3 is selected, d</w:t>
      </w:r>
      <w:r>
        <w:rPr>
          <w:b/>
          <w:bCs/>
        </w:rPr>
        <w:t xml:space="preserve">o company agree </w:t>
      </w:r>
      <w:r>
        <w:rPr>
          <w:rFonts w:hint="eastAsia"/>
          <w:b/>
          <w:bCs/>
          <w:lang w:val="en-US" w:eastAsia="zh-CN"/>
        </w:rPr>
        <w:t>that, from RAN2 point of view, SL positioning QoS can include the following parameters:</w:t>
      </w:r>
    </w:p>
    <w:p w14:paraId="1C067E7A" w14:textId="77777777" w:rsidR="007E1F66" w:rsidRDefault="00DD2E88">
      <w:pPr>
        <w:rPr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 xml:space="preserve">- For absolute &amp; relative positioning: absolute/relative horizontal accuracy, </w:t>
      </w:r>
      <w:proofErr w:type="spellStart"/>
      <w:r>
        <w:rPr>
          <w:rFonts w:hint="eastAsia"/>
          <w:b/>
          <w:bCs/>
          <w:lang w:val="en-US" w:eastAsia="zh-CN"/>
        </w:rPr>
        <w:t>verticalCoordinateRequest</w:t>
      </w:r>
      <w:proofErr w:type="spellEnd"/>
      <w:r>
        <w:rPr>
          <w:rFonts w:hint="eastAsia"/>
          <w:b/>
          <w:bCs/>
          <w:lang w:val="en-US" w:eastAsia="zh-CN"/>
        </w:rPr>
        <w:t xml:space="preserve">, absolute/relative vertical accuracy, response time, and </w:t>
      </w:r>
      <w:proofErr w:type="spellStart"/>
      <w:r>
        <w:rPr>
          <w:rFonts w:hint="eastAsia"/>
          <w:b/>
          <w:bCs/>
          <w:lang w:val="en-US" w:eastAsia="zh-CN"/>
        </w:rPr>
        <w:t>velocityRequest</w:t>
      </w:r>
      <w:proofErr w:type="spellEnd"/>
      <w:r>
        <w:rPr>
          <w:rFonts w:hint="eastAsia"/>
          <w:b/>
          <w:bCs/>
          <w:lang w:val="en-US" w:eastAsia="zh-CN"/>
        </w:rPr>
        <w:t>;</w:t>
      </w:r>
    </w:p>
    <w:p w14:paraId="402EBFB3" w14:textId="77777777" w:rsidR="007E1F66" w:rsidRDefault="00DD2E88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- For ranging: distance accuracy, direction accuracy, response time, and </w:t>
      </w:r>
      <w:proofErr w:type="spellStart"/>
      <w:r>
        <w:rPr>
          <w:rFonts w:hint="eastAsia"/>
          <w:b/>
          <w:bCs/>
          <w:lang w:val="en-US" w:eastAsia="zh-CN"/>
        </w:rPr>
        <w:t>velocityRequest</w:t>
      </w:r>
      <w:proofErr w:type="spellEnd"/>
      <w:r>
        <w:rPr>
          <w:rFonts w:hint="eastAsia"/>
          <w:b/>
          <w:bCs/>
          <w:lang w:val="en-US" w:eastAsia="zh-CN"/>
        </w:rPr>
        <w:t>.</w:t>
      </w:r>
    </w:p>
    <w:p w14:paraId="5C7D0467" w14:textId="77777777" w:rsidR="007E1F66" w:rsidRDefault="007E1F66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7E1F66" w14:paraId="386FDD7C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31EBD1B" w14:textId="77777777" w:rsidR="007E1F66" w:rsidRDefault="00DD2E8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499EE9" w14:textId="77777777"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C620BE9" w14:textId="77777777"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E1F66" w14:paraId="74BDB7F9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0D8" w14:textId="77777777" w:rsidR="007E1F66" w:rsidRDefault="00711ABF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D4B" w14:textId="77777777" w:rsidR="007E1F66" w:rsidRDefault="00711ABF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362" w14:textId="77777777" w:rsidR="007E1F66" w:rsidRDefault="00711AB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proofErr w:type="gramStart"/>
            <w:r>
              <w:rPr>
                <w:lang w:val="en-US"/>
              </w:rPr>
              <w:t>now</w:t>
            </w:r>
            <w:proofErr w:type="gramEnd"/>
            <w:r>
              <w:rPr>
                <w:lang w:val="en-US"/>
              </w:rPr>
              <w:t xml:space="preserve"> it is OK. We can revise later if needed.</w:t>
            </w:r>
          </w:p>
        </w:tc>
      </w:tr>
      <w:tr w:rsidR="001710ED" w14:paraId="27933B26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F57" w14:textId="383DF276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5507" w14:textId="7DAE6CDF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EC4" w14:textId="6F96FD1B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addition to the listed parameters, velocity accuracy (heading accuracy, speed accuracy) are recommended as QoS parameters. </w:t>
            </w:r>
          </w:p>
        </w:tc>
      </w:tr>
      <w:tr w:rsidR="001710ED" w14:paraId="441C747E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164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A931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445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5F17550E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F22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829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834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6451A69F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F3B3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165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8CF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13A4A09E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168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8EFC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8F9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60BFE7A9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DCE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85A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73B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79D72DEE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772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D38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7C9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0A9AA181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396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2B5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4533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26FDC3BD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7B85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D38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981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710ED" w14:paraId="4701C9D2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676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DAE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367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71846E48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7FF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8C9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4DF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5A0A8513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71B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F87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9B25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0EC8732A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14D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A49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143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710ED" w14:paraId="148F0FD0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458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5C0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22B" w14:textId="77777777" w:rsidR="001710ED" w:rsidRDefault="001710ED" w:rsidP="001710E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4F5E6E23" w14:textId="77777777" w:rsidR="007E1F66" w:rsidRDefault="007E1F66">
      <w:pPr>
        <w:rPr>
          <w:b/>
          <w:bCs/>
          <w:lang w:val="en-US" w:eastAsia="zh-CN"/>
        </w:rPr>
      </w:pPr>
    </w:p>
    <w:p w14:paraId="74B40ACE" w14:textId="77777777"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Q3: If option 1 is selected, d</w:t>
      </w:r>
      <w:r>
        <w:rPr>
          <w:b/>
          <w:bCs/>
        </w:rPr>
        <w:t>o company agree</w:t>
      </w:r>
      <w:r>
        <w:rPr>
          <w:rFonts w:hint="eastAsia"/>
          <w:b/>
          <w:bCs/>
          <w:lang w:val="en-US" w:eastAsia="zh-CN"/>
        </w:rPr>
        <w:t xml:space="preserve"> that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>the reply LS is also sent to RAN1 to ask if there is additional positioning QoS parameters?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7E1F66" w14:paraId="76854253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0F75BA" w14:textId="77777777" w:rsidR="007E1F66" w:rsidRDefault="00DD2E8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2421D4" w14:textId="77777777"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32CA3C" w14:textId="77777777"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E1F66" w14:paraId="289A3C3B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4E2" w14:textId="77777777" w:rsidR="007E1F66" w:rsidRDefault="00711ABF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052" w14:textId="77777777" w:rsidR="007E1F66" w:rsidRDefault="00711ABF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CB1F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FC86FB2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05A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2A06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D0A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5B29BAA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0269" w14:textId="77777777"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74FF" w14:textId="77777777"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486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13707E6F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B974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51D0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54A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317610B5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43A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EFC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230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457ED27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E5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14A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19F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5BCE4C68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DA72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2C2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0E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47E13922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277F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453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EF0A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6BDC79D7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9C6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B466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943C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40D8F265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283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A3D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234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7E1F66" w14:paraId="5C72C602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00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0A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DC5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7590D7CB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398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207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F24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15708E65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805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568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22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71808B68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7D1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2F92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DB4B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 w14:paraId="0FD2F507" w14:textId="7777777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19B4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138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E1A9" w14:textId="77777777"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2B0EBED9" w14:textId="77777777" w:rsidR="007E1F66" w:rsidRDefault="007E1F66">
      <w:pPr>
        <w:pStyle w:val="Heading2"/>
        <w:ind w:left="0" w:firstLine="0"/>
      </w:pPr>
    </w:p>
    <w:sectPr w:rsidR="007E1F66">
      <w:headerReference w:type="even" r:id="rId10"/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9796" w14:textId="77777777" w:rsidR="00F8149D" w:rsidRDefault="00F8149D">
      <w:pPr>
        <w:spacing w:after="0"/>
      </w:pPr>
      <w:r>
        <w:separator/>
      </w:r>
    </w:p>
  </w:endnote>
  <w:endnote w:type="continuationSeparator" w:id="0">
    <w:p w14:paraId="254F1FD5" w14:textId="77777777" w:rsidR="00F8149D" w:rsidRDefault="00F814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51E0" w14:textId="77777777" w:rsidR="007E1F66" w:rsidRDefault="00DD2E88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4030" w14:textId="77777777" w:rsidR="00F8149D" w:rsidRDefault="00F8149D">
      <w:pPr>
        <w:spacing w:after="0"/>
      </w:pPr>
      <w:r>
        <w:separator/>
      </w:r>
    </w:p>
  </w:footnote>
  <w:footnote w:type="continuationSeparator" w:id="0">
    <w:p w14:paraId="263BA8EB" w14:textId="77777777" w:rsidR="00F8149D" w:rsidRDefault="00F814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6255" w14:textId="77777777" w:rsidR="007E1F66" w:rsidRDefault="00DD2E8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2BBD07"/>
    <w:multiLevelType w:val="singleLevel"/>
    <w:tmpl w:val="D72BBD07"/>
    <w:lvl w:ilvl="0">
      <w:start w:val="3"/>
      <w:numFmt w:val="decimal"/>
      <w:lvlText w:val="%1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38340861">
    <w:abstractNumId w:val="12"/>
  </w:num>
  <w:num w:numId="2" w16cid:durableId="394813211">
    <w:abstractNumId w:val="5"/>
  </w:num>
  <w:num w:numId="3" w16cid:durableId="1309703848">
    <w:abstractNumId w:val="2"/>
  </w:num>
  <w:num w:numId="4" w16cid:durableId="133566996">
    <w:abstractNumId w:val="4"/>
  </w:num>
  <w:num w:numId="5" w16cid:durableId="499391090">
    <w:abstractNumId w:val="3"/>
  </w:num>
  <w:num w:numId="6" w16cid:durableId="1362365122">
    <w:abstractNumId w:val="11"/>
  </w:num>
  <w:num w:numId="7" w16cid:durableId="2034571943">
    <w:abstractNumId w:val="1"/>
  </w:num>
  <w:num w:numId="8" w16cid:durableId="729160645">
    <w:abstractNumId w:val="13"/>
  </w:num>
  <w:num w:numId="9" w16cid:durableId="846558730">
    <w:abstractNumId w:val="8"/>
  </w:num>
  <w:num w:numId="10" w16cid:durableId="1802767630">
    <w:abstractNumId w:val="6"/>
  </w:num>
  <w:num w:numId="11" w16cid:durableId="1182432244">
    <w:abstractNumId w:val="9"/>
  </w:num>
  <w:num w:numId="12" w16cid:durableId="2099715140">
    <w:abstractNumId w:val="10"/>
  </w:num>
  <w:num w:numId="13" w16cid:durableId="1299534824">
    <w:abstractNumId w:val="7"/>
  </w:num>
  <w:num w:numId="14" w16cid:durableId="55963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lMGFjMWNjMTQxZGRjZDBmMDU3M2M1MWJiYjlhNzEifQ=="/>
  </w:docVars>
  <w:rsids>
    <w:rsidRoot w:val="00CA5D4C"/>
    <w:rsid w:val="000006E1"/>
    <w:rsid w:val="00002A37"/>
    <w:rsid w:val="0000564C"/>
    <w:rsid w:val="00006446"/>
    <w:rsid w:val="00006896"/>
    <w:rsid w:val="00007CDC"/>
    <w:rsid w:val="00011B28"/>
    <w:rsid w:val="00015D15"/>
    <w:rsid w:val="0002484E"/>
    <w:rsid w:val="0002564D"/>
    <w:rsid w:val="00025ECA"/>
    <w:rsid w:val="000325B8"/>
    <w:rsid w:val="000343F9"/>
    <w:rsid w:val="00034C15"/>
    <w:rsid w:val="00036BA1"/>
    <w:rsid w:val="00036D0C"/>
    <w:rsid w:val="000422E2"/>
    <w:rsid w:val="00042E18"/>
    <w:rsid w:val="00042F22"/>
    <w:rsid w:val="000444EF"/>
    <w:rsid w:val="00052A07"/>
    <w:rsid w:val="000534E3"/>
    <w:rsid w:val="0005606A"/>
    <w:rsid w:val="00057117"/>
    <w:rsid w:val="00057217"/>
    <w:rsid w:val="000616E7"/>
    <w:rsid w:val="0006487E"/>
    <w:rsid w:val="00065E1A"/>
    <w:rsid w:val="0007630B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23D"/>
    <w:rsid w:val="000969DB"/>
    <w:rsid w:val="00096FE8"/>
    <w:rsid w:val="000A1B7B"/>
    <w:rsid w:val="000A56F2"/>
    <w:rsid w:val="000B2719"/>
    <w:rsid w:val="000B3A8F"/>
    <w:rsid w:val="000B4AB9"/>
    <w:rsid w:val="000B51D0"/>
    <w:rsid w:val="000B58C3"/>
    <w:rsid w:val="000B61E9"/>
    <w:rsid w:val="000C165A"/>
    <w:rsid w:val="000C2AE9"/>
    <w:rsid w:val="000C2E19"/>
    <w:rsid w:val="000C3585"/>
    <w:rsid w:val="000D0D07"/>
    <w:rsid w:val="000D4797"/>
    <w:rsid w:val="000D70E1"/>
    <w:rsid w:val="000E0527"/>
    <w:rsid w:val="000E1E92"/>
    <w:rsid w:val="000E3E45"/>
    <w:rsid w:val="000E6D9F"/>
    <w:rsid w:val="000F06D6"/>
    <w:rsid w:val="000F0EB1"/>
    <w:rsid w:val="000F1106"/>
    <w:rsid w:val="000F1D24"/>
    <w:rsid w:val="000F3BE9"/>
    <w:rsid w:val="000F3F23"/>
    <w:rsid w:val="000F3F6C"/>
    <w:rsid w:val="000F577B"/>
    <w:rsid w:val="000F6DF3"/>
    <w:rsid w:val="000F7114"/>
    <w:rsid w:val="00100203"/>
    <w:rsid w:val="001005FF"/>
    <w:rsid w:val="00102F83"/>
    <w:rsid w:val="001062FB"/>
    <w:rsid w:val="001063E6"/>
    <w:rsid w:val="00111B4C"/>
    <w:rsid w:val="00112EBE"/>
    <w:rsid w:val="00113CF4"/>
    <w:rsid w:val="001153EA"/>
    <w:rsid w:val="00115643"/>
    <w:rsid w:val="00116765"/>
    <w:rsid w:val="00117557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30C2"/>
    <w:rsid w:val="001551B5"/>
    <w:rsid w:val="00161AD9"/>
    <w:rsid w:val="00161AE5"/>
    <w:rsid w:val="00162D35"/>
    <w:rsid w:val="001659C1"/>
    <w:rsid w:val="00165B0B"/>
    <w:rsid w:val="001710ED"/>
    <w:rsid w:val="00173A8E"/>
    <w:rsid w:val="00173C4A"/>
    <w:rsid w:val="0017502C"/>
    <w:rsid w:val="0018143F"/>
    <w:rsid w:val="00181FF8"/>
    <w:rsid w:val="00187439"/>
    <w:rsid w:val="00190AC1"/>
    <w:rsid w:val="0019341A"/>
    <w:rsid w:val="00195305"/>
    <w:rsid w:val="00197DF9"/>
    <w:rsid w:val="001A065D"/>
    <w:rsid w:val="001A1987"/>
    <w:rsid w:val="001A2564"/>
    <w:rsid w:val="001A6173"/>
    <w:rsid w:val="001A6CBA"/>
    <w:rsid w:val="001B0D97"/>
    <w:rsid w:val="001B4BA5"/>
    <w:rsid w:val="001B5A5D"/>
    <w:rsid w:val="001C0413"/>
    <w:rsid w:val="001C1CE5"/>
    <w:rsid w:val="001C3D2A"/>
    <w:rsid w:val="001D1B53"/>
    <w:rsid w:val="001D51BA"/>
    <w:rsid w:val="001D53E7"/>
    <w:rsid w:val="001D6342"/>
    <w:rsid w:val="001D6D53"/>
    <w:rsid w:val="001E58E2"/>
    <w:rsid w:val="001E67A4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61A"/>
    <w:rsid w:val="00223FCB"/>
    <w:rsid w:val="002252C3"/>
    <w:rsid w:val="00225C54"/>
    <w:rsid w:val="002270E9"/>
    <w:rsid w:val="00230765"/>
    <w:rsid w:val="00230D18"/>
    <w:rsid w:val="002319E4"/>
    <w:rsid w:val="002342CC"/>
    <w:rsid w:val="00235632"/>
    <w:rsid w:val="00235872"/>
    <w:rsid w:val="00236A63"/>
    <w:rsid w:val="0024148A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1FE1"/>
    <w:rsid w:val="0028280A"/>
    <w:rsid w:val="00284BB0"/>
    <w:rsid w:val="00286ACD"/>
    <w:rsid w:val="00287838"/>
    <w:rsid w:val="002907B5"/>
    <w:rsid w:val="002926F3"/>
    <w:rsid w:val="00292EB7"/>
    <w:rsid w:val="00295B18"/>
    <w:rsid w:val="00296227"/>
    <w:rsid w:val="00296F44"/>
    <w:rsid w:val="0029777D"/>
    <w:rsid w:val="002A024F"/>
    <w:rsid w:val="002A055E"/>
    <w:rsid w:val="002A1D4E"/>
    <w:rsid w:val="002A1EB8"/>
    <w:rsid w:val="002A2869"/>
    <w:rsid w:val="002A56EB"/>
    <w:rsid w:val="002B24D6"/>
    <w:rsid w:val="002C41E6"/>
    <w:rsid w:val="002D071A"/>
    <w:rsid w:val="002D34B2"/>
    <w:rsid w:val="002D3B5B"/>
    <w:rsid w:val="002D48B0"/>
    <w:rsid w:val="002D5144"/>
    <w:rsid w:val="002D5B37"/>
    <w:rsid w:val="002D7637"/>
    <w:rsid w:val="002D7CF1"/>
    <w:rsid w:val="002E17F2"/>
    <w:rsid w:val="002E67CE"/>
    <w:rsid w:val="002E7CAE"/>
    <w:rsid w:val="002F2771"/>
    <w:rsid w:val="002F37A9"/>
    <w:rsid w:val="00301B43"/>
    <w:rsid w:val="00301CE6"/>
    <w:rsid w:val="0030256B"/>
    <w:rsid w:val="0030501F"/>
    <w:rsid w:val="00307BA1"/>
    <w:rsid w:val="00311702"/>
    <w:rsid w:val="00311E82"/>
    <w:rsid w:val="003121D6"/>
    <w:rsid w:val="00313FD6"/>
    <w:rsid w:val="003143BD"/>
    <w:rsid w:val="00315363"/>
    <w:rsid w:val="00316557"/>
    <w:rsid w:val="003203ED"/>
    <w:rsid w:val="00322C9F"/>
    <w:rsid w:val="0032474C"/>
    <w:rsid w:val="00324D23"/>
    <w:rsid w:val="00327798"/>
    <w:rsid w:val="00331751"/>
    <w:rsid w:val="00334579"/>
    <w:rsid w:val="00335858"/>
    <w:rsid w:val="00335D9C"/>
    <w:rsid w:val="0033637C"/>
    <w:rsid w:val="00336BDA"/>
    <w:rsid w:val="00342BD7"/>
    <w:rsid w:val="00345AAB"/>
    <w:rsid w:val="00346DB5"/>
    <w:rsid w:val="003477B1"/>
    <w:rsid w:val="00357380"/>
    <w:rsid w:val="003602D9"/>
    <w:rsid w:val="003604CE"/>
    <w:rsid w:val="00361836"/>
    <w:rsid w:val="00365F9D"/>
    <w:rsid w:val="003668FE"/>
    <w:rsid w:val="00370E47"/>
    <w:rsid w:val="003733F4"/>
    <w:rsid w:val="003742AC"/>
    <w:rsid w:val="00377CE1"/>
    <w:rsid w:val="00382E59"/>
    <w:rsid w:val="00385BF0"/>
    <w:rsid w:val="0038665D"/>
    <w:rsid w:val="00386FB0"/>
    <w:rsid w:val="003939FF"/>
    <w:rsid w:val="00394B8E"/>
    <w:rsid w:val="003A2223"/>
    <w:rsid w:val="003A2A0F"/>
    <w:rsid w:val="003A45A1"/>
    <w:rsid w:val="003A5B0A"/>
    <w:rsid w:val="003A6BAC"/>
    <w:rsid w:val="003A70A4"/>
    <w:rsid w:val="003A7230"/>
    <w:rsid w:val="003A7EF3"/>
    <w:rsid w:val="003B159C"/>
    <w:rsid w:val="003B369F"/>
    <w:rsid w:val="003B36A3"/>
    <w:rsid w:val="003B40A1"/>
    <w:rsid w:val="003B57FF"/>
    <w:rsid w:val="003B64BB"/>
    <w:rsid w:val="003B7FE5"/>
    <w:rsid w:val="003C11C8"/>
    <w:rsid w:val="003C2702"/>
    <w:rsid w:val="003C4816"/>
    <w:rsid w:val="003C7806"/>
    <w:rsid w:val="003D109F"/>
    <w:rsid w:val="003D2478"/>
    <w:rsid w:val="003D3C45"/>
    <w:rsid w:val="003D5B1F"/>
    <w:rsid w:val="003D6E87"/>
    <w:rsid w:val="003E15FA"/>
    <w:rsid w:val="003E435A"/>
    <w:rsid w:val="003E5074"/>
    <w:rsid w:val="003E55E4"/>
    <w:rsid w:val="003E74E3"/>
    <w:rsid w:val="003F05C7"/>
    <w:rsid w:val="003F2CD4"/>
    <w:rsid w:val="003F2F6D"/>
    <w:rsid w:val="003F6BBE"/>
    <w:rsid w:val="003F7EAB"/>
    <w:rsid w:val="004000E8"/>
    <w:rsid w:val="00402E2B"/>
    <w:rsid w:val="00404D30"/>
    <w:rsid w:val="0040512B"/>
    <w:rsid w:val="00405CA5"/>
    <w:rsid w:val="00407CD3"/>
    <w:rsid w:val="00407E89"/>
    <w:rsid w:val="00410134"/>
    <w:rsid w:val="00410B72"/>
    <w:rsid w:val="00410F18"/>
    <w:rsid w:val="00411E94"/>
    <w:rsid w:val="0041263E"/>
    <w:rsid w:val="004133DA"/>
    <w:rsid w:val="00413AAC"/>
    <w:rsid w:val="00413E92"/>
    <w:rsid w:val="00421105"/>
    <w:rsid w:val="004212A0"/>
    <w:rsid w:val="00421EA2"/>
    <w:rsid w:val="00422AA4"/>
    <w:rsid w:val="004242F4"/>
    <w:rsid w:val="004260F7"/>
    <w:rsid w:val="00427248"/>
    <w:rsid w:val="00437447"/>
    <w:rsid w:val="00441A92"/>
    <w:rsid w:val="00442D1D"/>
    <w:rsid w:val="004431DC"/>
    <w:rsid w:val="00444F56"/>
    <w:rsid w:val="00445EEB"/>
    <w:rsid w:val="00446488"/>
    <w:rsid w:val="0044713E"/>
    <w:rsid w:val="004517AA"/>
    <w:rsid w:val="00452CAC"/>
    <w:rsid w:val="00457565"/>
    <w:rsid w:val="00457B71"/>
    <w:rsid w:val="00464808"/>
    <w:rsid w:val="0046685A"/>
    <w:rsid w:val="004669E2"/>
    <w:rsid w:val="00470C31"/>
    <w:rsid w:val="00471DE0"/>
    <w:rsid w:val="004734D0"/>
    <w:rsid w:val="0047556B"/>
    <w:rsid w:val="00477768"/>
    <w:rsid w:val="004837C0"/>
    <w:rsid w:val="00492BC5"/>
    <w:rsid w:val="004964F1"/>
    <w:rsid w:val="00497B5D"/>
    <w:rsid w:val="004A16BC"/>
    <w:rsid w:val="004A2B94"/>
    <w:rsid w:val="004A40C1"/>
    <w:rsid w:val="004B29EE"/>
    <w:rsid w:val="004B6F6A"/>
    <w:rsid w:val="004B794F"/>
    <w:rsid w:val="004B7C0C"/>
    <w:rsid w:val="004C3898"/>
    <w:rsid w:val="004D1DD8"/>
    <w:rsid w:val="004D36B1"/>
    <w:rsid w:val="004D45C4"/>
    <w:rsid w:val="004D7EBD"/>
    <w:rsid w:val="004D7FE5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6CF9"/>
    <w:rsid w:val="00506F41"/>
    <w:rsid w:val="005108D8"/>
    <w:rsid w:val="005116F9"/>
    <w:rsid w:val="00513D21"/>
    <w:rsid w:val="005153A7"/>
    <w:rsid w:val="005161D1"/>
    <w:rsid w:val="00520CAA"/>
    <w:rsid w:val="005219CF"/>
    <w:rsid w:val="0052217B"/>
    <w:rsid w:val="0052303A"/>
    <w:rsid w:val="00534B59"/>
    <w:rsid w:val="00536759"/>
    <w:rsid w:val="00537C62"/>
    <w:rsid w:val="00544B18"/>
    <w:rsid w:val="00546970"/>
    <w:rsid w:val="005474E0"/>
    <w:rsid w:val="00553EA2"/>
    <w:rsid w:val="00554E19"/>
    <w:rsid w:val="005561FA"/>
    <w:rsid w:val="005603E5"/>
    <w:rsid w:val="0056121F"/>
    <w:rsid w:val="00563A29"/>
    <w:rsid w:val="00572505"/>
    <w:rsid w:val="00573666"/>
    <w:rsid w:val="00573AE9"/>
    <w:rsid w:val="00580158"/>
    <w:rsid w:val="00582809"/>
    <w:rsid w:val="0058798C"/>
    <w:rsid w:val="005900FA"/>
    <w:rsid w:val="005935A4"/>
    <w:rsid w:val="00594463"/>
    <w:rsid w:val="005948C2"/>
    <w:rsid w:val="00595182"/>
    <w:rsid w:val="00595DCA"/>
    <w:rsid w:val="0059779B"/>
    <w:rsid w:val="005A209A"/>
    <w:rsid w:val="005A49F1"/>
    <w:rsid w:val="005A50BC"/>
    <w:rsid w:val="005A662D"/>
    <w:rsid w:val="005B1409"/>
    <w:rsid w:val="005B35D7"/>
    <w:rsid w:val="005B392A"/>
    <w:rsid w:val="005B3AA3"/>
    <w:rsid w:val="005B3CBD"/>
    <w:rsid w:val="005B6F83"/>
    <w:rsid w:val="005C0EDE"/>
    <w:rsid w:val="005C74FB"/>
    <w:rsid w:val="005D1602"/>
    <w:rsid w:val="005D1D72"/>
    <w:rsid w:val="005D44A9"/>
    <w:rsid w:val="005E385F"/>
    <w:rsid w:val="005E41E6"/>
    <w:rsid w:val="005E44F6"/>
    <w:rsid w:val="005E47DA"/>
    <w:rsid w:val="005E5B81"/>
    <w:rsid w:val="005F2CB1"/>
    <w:rsid w:val="005F3025"/>
    <w:rsid w:val="005F5812"/>
    <w:rsid w:val="005F618C"/>
    <w:rsid w:val="005F70BD"/>
    <w:rsid w:val="00601F15"/>
    <w:rsid w:val="006027A5"/>
    <w:rsid w:val="0060283C"/>
    <w:rsid w:val="006036B2"/>
    <w:rsid w:val="00604F14"/>
    <w:rsid w:val="00611B83"/>
    <w:rsid w:val="00613257"/>
    <w:rsid w:val="00613955"/>
    <w:rsid w:val="006153A7"/>
    <w:rsid w:val="0061626A"/>
    <w:rsid w:val="00620A71"/>
    <w:rsid w:val="00620D80"/>
    <w:rsid w:val="00622430"/>
    <w:rsid w:val="006234A6"/>
    <w:rsid w:val="006238BE"/>
    <w:rsid w:val="00630001"/>
    <w:rsid w:val="006311B3"/>
    <w:rsid w:val="0063284C"/>
    <w:rsid w:val="00633A92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7A2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0BB"/>
    <w:rsid w:val="00667EE7"/>
    <w:rsid w:val="00670922"/>
    <w:rsid w:val="00670BE1"/>
    <w:rsid w:val="0067218F"/>
    <w:rsid w:val="00672E61"/>
    <w:rsid w:val="006741F2"/>
    <w:rsid w:val="00674CC3"/>
    <w:rsid w:val="00675C72"/>
    <w:rsid w:val="006771F9"/>
    <w:rsid w:val="006776D7"/>
    <w:rsid w:val="00681003"/>
    <w:rsid w:val="006817C9"/>
    <w:rsid w:val="006839E0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1BA5"/>
    <w:rsid w:val="006B2099"/>
    <w:rsid w:val="006B50CF"/>
    <w:rsid w:val="006B5E44"/>
    <w:rsid w:val="006B607C"/>
    <w:rsid w:val="006B65FC"/>
    <w:rsid w:val="006C03B8"/>
    <w:rsid w:val="006C5EC9"/>
    <w:rsid w:val="006C6059"/>
    <w:rsid w:val="006C7522"/>
    <w:rsid w:val="006D5286"/>
    <w:rsid w:val="006D6F08"/>
    <w:rsid w:val="006E062C"/>
    <w:rsid w:val="006E1C82"/>
    <w:rsid w:val="006E28B7"/>
    <w:rsid w:val="006E2A9B"/>
    <w:rsid w:val="006E3310"/>
    <w:rsid w:val="006E4E39"/>
    <w:rsid w:val="006E565E"/>
    <w:rsid w:val="006E5898"/>
    <w:rsid w:val="006E673D"/>
    <w:rsid w:val="006E7D3B"/>
    <w:rsid w:val="006F1B70"/>
    <w:rsid w:val="006F2D01"/>
    <w:rsid w:val="006F341D"/>
    <w:rsid w:val="006F3CDE"/>
    <w:rsid w:val="006F58D4"/>
    <w:rsid w:val="006F6582"/>
    <w:rsid w:val="00701620"/>
    <w:rsid w:val="00702E3D"/>
    <w:rsid w:val="0070346E"/>
    <w:rsid w:val="00703EB2"/>
    <w:rsid w:val="007040CB"/>
    <w:rsid w:val="00704EDB"/>
    <w:rsid w:val="00706101"/>
    <w:rsid w:val="00707072"/>
    <w:rsid w:val="00707D61"/>
    <w:rsid w:val="00711ABF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1593"/>
    <w:rsid w:val="007445A0"/>
    <w:rsid w:val="0074524B"/>
    <w:rsid w:val="00747D8B"/>
    <w:rsid w:val="00751228"/>
    <w:rsid w:val="007571E1"/>
    <w:rsid w:val="00757A16"/>
    <w:rsid w:val="007604B2"/>
    <w:rsid w:val="007609AF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2CBC"/>
    <w:rsid w:val="007A306F"/>
    <w:rsid w:val="007A43A6"/>
    <w:rsid w:val="007A58A6"/>
    <w:rsid w:val="007A7DC3"/>
    <w:rsid w:val="007B0D54"/>
    <w:rsid w:val="007B1B30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24D"/>
    <w:rsid w:val="007D04E5"/>
    <w:rsid w:val="007D1E10"/>
    <w:rsid w:val="007D5901"/>
    <w:rsid w:val="007D7526"/>
    <w:rsid w:val="007E1527"/>
    <w:rsid w:val="007E1F66"/>
    <w:rsid w:val="007E4610"/>
    <w:rsid w:val="007E4715"/>
    <w:rsid w:val="007E505B"/>
    <w:rsid w:val="007E7091"/>
    <w:rsid w:val="007F147A"/>
    <w:rsid w:val="007F4486"/>
    <w:rsid w:val="007F690C"/>
    <w:rsid w:val="00800C22"/>
    <w:rsid w:val="00803FAE"/>
    <w:rsid w:val="00804D9D"/>
    <w:rsid w:val="0080605F"/>
    <w:rsid w:val="00807786"/>
    <w:rsid w:val="00811FCB"/>
    <w:rsid w:val="00812F14"/>
    <w:rsid w:val="008158D6"/>
    <w:rsid w:val="008164DD"/>
    <w:rsid w:val="00817196"/>
    <w:rsid w:val="00817D68"/>
    <w:rsid w:val="008235DB"/>
    <w:rsid w:val="00824AB4"/>
    <w:rsid w:val="00825C42"/>
    <w:rsid w:val="00825D25"/>
    <w:rsid w:val="0082690F"/>
    <w:rsid w:val="00827D6F"/>
    <w:rsid w:val="0083137D"/>
    <w:rsid w:val="00835C52"/>
    <w:rsid w:val="008376AC"/>
    <w:rsid w:val="008444E8"/>
    <w:rsid w:val="00844E80"/>
    <w:rsid w:val="00846FE7"/>
    <w:rsid w:val="008543A2"/>
    <w:rsid w:val="0085484F"/>
    <w:rsid w:val="00856911"/>
    <w:rsid w:val="00861214"/>
    <w:rsid w:val="00866019"/>
    <w:rsid w:val="008677FD"/>
    <w:rsid w:val="00867ECC"/>
    <w:rsid w:val="008706D4"/>
    <w:rsid w:val="00870F8A"/>
    <w:rsid w:val="008719A4"/>
    <w:rsid w:val="00871D23"/>
    <w:rsid w:val="0087391C"/>
    <w:rsid w:val="00874312"/>
    <w:rsid w:val="0087437C"/>
    <w:rsid w:val="00875CD7"/>
    <w:rsid w:val="00876B4D"/>
    <w:rsid w:val="00877F18"/>
    <w:rsid w:val="00882604"/>
    <w:rsid w:val="008905A1"/>
    <w:rsid w:val="008928B1"/>
    <w:rsid w:val="008941E3"/>
    <w:rsid w:val="00894A88"/>
    <w:rsid w:val="00895386"/>
    <w:rsid w:val="008958CD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860"/>
    <w:rsid w:val="008B7B5C"/>
    <w:rsid w:val="008B7E88"/>
    <w:rsid w:val="008C0C99"/>
    <w:rsid w:val="008C2017"/>
    <w:rsid w:val="008C4958"/>
    <w:rsid w:val="008C4BAA"/>
    <w:rsid w:val="008C6AE8"/>
    <w:rsid w:val="008C7573"/>
    <w:rsid w:val="008D00A5"/>
    <w:rsid w:val="008D02CB"/>
    <w:rsid w:val="008D34F1"/>
    <w:rsid w:val="008D39D8"/>
    <w:rsid w:val="008D6D1A"/>
    <w:rsid w:val="008D6D4A"/>
    <w:rsid w:val="008D76B4"/>
    <w:rsid w:val="008E065E"/>
    <w:rsid w:val="008E0927"/>
    <w:rsid w:val="008E1909"/>
    <w:rsid w:val="008F0073"/>
    <w:rsid w:val="008F1EAB"/>
    <w:rsid w:val="008F33DC"/>
    <w:rsid w:val="008F477F"/>
    <w:rsid w:val="00902350"/>
    <w:rsid w:val="0090336B"/>
    <w:rsid w:val="009053AA"/>
    <w:rsid w:val="00906939"/>
    <w:rsid w:val="0091060A"/>
    <w:rsid w:val="00910B7D"/>
    <w:rsid w:val="00911DFB"/>
    <w:rsid w:val="009139D9"/>
    <w:rsid w:val="00914AD8"/>
    <w:rsid w:val="00916079"/>
    <w:rsid w:val="00916DF0"/>
    <w:rsid w:val="00917CE9"/>
    <w:rsid w:val="00920BF2"/>
    <w:rsid w:val="00922010"/>
    <w:rsid w:val="00924169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49BF"/>
    <w:rsid w:val="0095681E"/>
    <w:rsid w:val="009572D4"/>
    <w:rsid w:val="00961921"/>
    <w:rsid w:val="0096430A"/>
    <w:rsid w:val="0096554B"/>
    <w:rsid w:val="0096584A"/>
    <w:rsid w:val="00967BAF"/>
    <w:rsid w:val="00971F08"/>
    <w:rsid w:val="009731C4"/>
    <w:rsid w:val="0097603D"/>
    <w:rsid w:val="00976949"/>
    <w:rsid w:val="00980477"/>
    <w:rsid w:val="00980B26"/>
    <w:rsid w:val="00985253"/>
    <w:rsid w:val="009853B3"/>
    <w:rsid w:val="00987FD0"/>
    <w:rsid w:val="00990630"/>
    <w:rsid w:val="00991761"/>
    <w:rsid w:val="00994DCA"/>
    <w:rsid w:val="009960EC"/>
    <w:rsid w:val="009970DD"/>
    <w:rsid w:val="009A0FBA"/>
    <w:rsid w:val="009A1601"/>
    <w:rsid w:val="009A1955"/>
    <w:rsid w:val="009A25CD"/>
    <w:rsid w:val="009A3BB6"/>
    <w:rsid w:val="009A462D"/>
    <w:rsid w:val="009A5CBA"/>
    <w:rsid w:val="009B1F30"/>
    <w:rsid w:val="009B3AC2"/>
    <w:rsid w:val="009B3DF6"/>
    <w:rsid w:val="009B4DF4"/>
    <w:rsid w:val="009B564E"/>
    <w:rsid w:val="009B7E87"/>
    <w:rsid w:val="009C0169"/>
    <w:rsid w:val="009C403E"/>
    <w:rsid w:val="009C5738"/>
    <w:rsid w:val="009C793B"/>
    <w:rsid w:val="009D4FF0"/>
    <w:rsid w:val="009D63D5"/>
    <w:rsid w:val="009D703C"/>
    <w:rsid w:val="009D718F"/>
    <w:rsid w:val="009E068F"/>
    <w:rsid w:val="009E14E0"/>
    <w:rsid w:val="009E35DB"/>
    <w:rsid w:val="009E47A3"/>
    <w:rsid w:val="009F08F3"/>
    <w:rsid w:val="009F344F"/>
    <w:rsid w:val="00A005CA"/>
    <w:rsid w:val="00A031D8"/>
    <w:rsid w:val="00A048A8"/>
    <w:rsid w:val="00A04F49"/>
    <w:rsid w:val="00A05E1E"/>
    <w:rsid w:val="00A10D18"/>
    <w:rsid w:val="00A1274E"/>
    <w:rsid w:val="00A13E54"/>
    <w:rsid w:val="00A16D45"/>
    <w:rsid w:val="00A17F63"/>
    <w:rsid w:val="00A2193B"/>
    <w:rsid w:val="00A22561"/>
    <w:rsid w:val="00A2351A"/>
    <w:rsid w:val="00A25C13"/>
    <w:rsid w:val="00A264A9"/>
    <w:rsid w:val="00A26DCF"/>
    <w:rsid w:val="00A27785"/>
    <w:rsid w:val="00A30187"/>
    <w:rsid w:val="00A327D4"/>
    <w:rsid w:val="00A3317D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6AA"/>
    <w:rsid w:val="00A739D0"/>
    <w:rsid w:val="00A74681"/>
    <w:rsid w:val="00A761D4"/>
    <w:rsid w:val="00A77EC4"/>
    <w:rsid w:val="00A811D0"/>
    <w:rsid w:val="00A87A70"/>
    <w:rsid w:val="00A90C93"/>
    <w:rsid w:val="00A922F8"/>
    <w:rsid w:val="00A92879"/>
    <w:rsid w:val="00A9442A"/>
    <w:rsid w:val="00A952AE"/>
    <w:rsid w:val="00A966A1"/>
    <w:rsid w:val="00AA016F"/>
    <w:rsid w:val="00AA02F1"/>
    <w:rsid w:val="00AA1ED6"/>
    <w:rsid w:val="00AA51D6"/>
    <w:rsid w:val="00AB0BC8"/>
    <w:rsid w:val="00AB11CA"/>
    <w:rsid w:val="00AB14D9"/>
    <w:rsid w:val="00AB2193"/>
    <w:rsid w:val="00AB4AB8"/>
    <w:rsid w:val="00AB655E"/>
    <w:rsid w:val="00AC007F"/>
    <w:rsid w:val="00AC2ECD"/>
    <w:rsid w:val="00AC3119"/>
    <w:rsid w:val="00AC3BE9"/>
    <w:rsid w:val="00AC49FB"/>
    <w:rsid w:val="00AC4C73"/>
    <w:rsid w:val="00AC5A10"/>
    <w:rsid w:val="00AC72D3"/>
    <w:rsid w:val="00AD0AA3"/>
    <w:rsid w:val="00AD152F"/>
    <w:rsid w:val="00AD2B42"/>
    <w:rsid w:val="00AD3F94"/>
    <w:rsid w:val="00AD4A5A"/>
    <w:rsid w:val="00AD6F7E"/>
    <w:rsid w:val="00AE27AC"/>
    <w:rsid w:val="00AE33B5"/>
    <w:rsid w:val="00AE40E0"/>
    <w:rsid w:val="00AE4DBA"/>
    <w:rsid w:val="00AE4F07"/>
    <w:rsid w:val="00AF0432"/>
    <w:rsid w:val="00AF1C5D"/>
    <w:rsid w:val="00AF2933"/>
    <w:rsid w:val="00AF42D7"/>
    <w:rsid w:val="00AF4A89"/>
    <w:rsid w:val="00AF6CD2"/>
    <w:rsid w:val="00B006FE"/>
    <w:rsid w:val="00B007CB"/>
    <w:rsid w:val="00B02AA9"/>
    <w:rsid w:val="00B02B1F"/>
    <w:rsid w:val="00B02FA3"/>
    <w:rsid w:val="00B05084"/>
    <w:rsid w:val="00B157F9"/>
    <w:rsid w:val="00B20256"/>
    <w:rsid w:val="00B20D09"/>
    <w:rsid w:val="00B23D36"/>
    <w:rsid w:val="00B26072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C29"/>
    <w:rsid w:val="00B60986"/>
    <w:rsid w:val="00B664C7"/>
    <w:rsid w:val="00B739F6"/>
    <w:rsid w:val="00B81A6C"/>
    <w:rsid w:val="00B85DE5"/>
    <w:rsid w:val="00B90F73"/>
    <w:rsid w:val="00B93B59"/>
    <w:rsid w:val="00B9406A"/>
    <w:rsid w:val="00B940A7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C7845"/>
    <w:rsid w:val="00BD48AC"/>
    <w:rsid w:val="00BD5F1A"/>
    <w:rsid w:val="00BD74A9"/>
    <w:rsid w:val="00BE0092"/>
    <w:rsid w:val="00BE1234"/>
    <w:rsid w:val="00BE1E89"/>
    <w:rsid w:val="00BE2FA6"/>
    <w:rsid w:val="00BE333F"/>
    <w:rsid w:val="00BE7406"/>
    <w:rsid w:val="00BE7603"/>
    <w:rsid w:val="00BF0C5F"/>
    <w:rsid w:val="00BF3279"/>
    <w:rsid w:val="00BF74C7"/>
    <w:rsid w:val="00C015F1"/>
    <w:rsid w:val="00C01F33"/>
    <w:rsid w:val="00C02CC6"/>
    <w:rsid w:val="00C040F7"/>
    <w:rsid w:val="00C044AB"/>
    <w:rsid w:val="00C04E61"/>
    <w:rsid w:val="00C05706"/>
    <w:rsid w:val="00C07377"/>
    <w:rsid w:val="00C10478"/>
    <w:rsid w:val="00C11F4A"/>
    <w:rsid w:val="00C12107"/>
    <w:rsid w:val="00C14D4B"/>
    <w:rsid w:val="00C154BB"/>
    <w:rsid w:val="00C268E6"/>
    <w:rsid w:val="00C279B5"/>
    <w:rsid w:val="00C27C45"/>
    <w:rsid w:val="00C3579B"/>
    <w:rsid w:val="00C3719D"/>
    <w:rsid w:val="00C37CB2"/>
    <w:rsid w:val="00C41C56"/>
    <w:rsid w:val="00C4233A"/>
    <w:rsid w:val="00C473A5"/>
    <w:rsid w:val="00C54995"/>
    <w:rsid w:val="00C54D41"/>
    <w:rsid w:val="00C566FD"/>
    <w:rsid w:val="00C60783"/>
    <w:rsid w:val="00C630AD"/>
    <w:rsid w:val="00C64672"/>
    <w:rsid w:val="00C653F8"/>
    <w:rsid w:val="00C70697"/>
    <w:rsid w:val="00C71BCF"/>
    <w:rsid w:val="00C72093"/>
    <w:rsid w:val="00C72EF4"/>
    <w:rsid w:val="00C744FE"/>
    <w:rsid w:val="00C75D2F"/>
    <w:rsid w:val="00C767BE"/>
    <w:rsid w:val="00C76E3C"/>
    <w:rsid w:val="00C81568"/>
    <w:rsid w:val="00C876F2"/>
    <w:rsid w:val="00C9027A"/>
    <w:rsid w:val="00C9068E"/>
    <w:rsid w:val="00C93814"/>
    <w:rsid w:val="00C93C4B"/>
    <w:rsid w:val="00C944AB"/>
    <w:rsid w:val="00C94AC8"/>
    <w:rsid w:val="00C95B40"/>
    <w:rsid w:val="00CA1ED8"/>
    <w:rsid w:val="00CA2BD3"/>
    <w:rsid w:val="00CA5462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342B"/>
    <w:rsid w:val="00CE7561"/>
    <w:rsid w:val="00CF1354"/>
    <w:rsid w:val="00CF3B1F"/>
    <w:rsid w:val="00CF3BF6"/>
    <w:rsid w:val="00CF625B"/>
    <w:rsid w:val="00CF687E"/>
    <w:rsid w:val="00D005B4"/>
    <w:rsid w:val="00D0327C"/>
    <w:rsid w:val="00D0349B"/>
    <w:rsid w:val="00D10249"/>
    <w:rsid w:val="00D115C3"/>
    <w:rsid w:val="00D11897"/>
    <w:rsid w:val="00D13135"/>
    <w:rsid w:val="00D13E4E"/>
    <w:rsid w:val="00D2363A"/>
    <w:rsid w:val="00D239A7"/>
    <w:rsid w:val="00D23F47"/>
    <w:rsid w:val="00D35442"/>
    <w:rsid w:val="00D357DC"/>
    <w:rsid w:val="00D36E71"/>
    <w:rsid w:val="00D37D87"/>
    <w:rsid w:val="00D40B33"/>
    <w:rsid w:val="00D41951"/>
    <w:rsid w:val="00D4318F"/>
    <w:rsid w:val="00D438BF"/>
    <w:rsid w:val="00D440F8"/>
    <w:rsid w:val="00D47B44"/>
    <w:rsid w:val="00D546FF"/>
    <w:rsid w:val="00D55AD5"/>
    <w:rsid w:val="00D576CA"/>
    <w:rsid w:val="00D61AF5"/>
    <w:rsid w:val="00D652B5"/>
    <w:rsid w:val="00D66155"/>
    <w:rsid w:val="00D708B0"/>
    <w:rsid w:val="00D76229"/>
    <w:rsid w:val="00D77B1D"/>
    <w:rsid w:val="00D8021F"/>
    <w:rsid w:val="00D80383"/>
    <w:rsid w:val="00D823C6"/>
    <w:rsid w:val="00D8327F"/>
    <w:rsid w:val="00D86CA3"/>
    <w:rsid w:val="00D871CE"/>
    <w:rsid w:val="00D9196D"/>
    <w:rsid w:val="00D92334"/>
    <w:rsid w:val="00D92982"/>
    <w:rsid w:val="00D93717"/>
    <w:rsid w:val="00D94561"/>
    <w:rsid w:val="00DA305E"/>
    <w:rsid w:val="00DA5417"/>
    <w:rsid w:val="00DA56E8"/>
    <w:rsid w:val="00DB0A9F"/>
    <w:rsid w:val="00DB3289"/>
    <w:rsid w:val="00DB377D"/>
    <w:rsid w:val="00DB50F4"/>
    <w:rsid w:val="00DC2D36"/>
    <w:rsid w:val="00DC53EF"/>
    <w:rsid w:val="00DD2E88"/>
    <w:rsid w:val="00DE5608"/>
    <w:rsid w:val="00DE58D0"/>
    <w:rsid w:val="00DE654F"/>
    <w:rsid w:val="00DF0B6E"/>
    <w:rsid w:val="00DF15E0"/>
    <w:rsid w:val="00DF37A0"/>
    <w:rsid w:val="00DF647B"/>
    <w:rsid w:val="00DF78FA"/>
    <w:rsid w:val="00E02F55"/>
    <w:rsid w:val="00E0695E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12C"/>
    <w:rsid w:val="00E63838"/>
    <w:rsid w:val="00E64434"/>
    <w:rsid w:val="00E67C51"/>
    <w:rsid w:val="00E72EFC"/>
    <w:rsid w:val="00E758EC"/>
    <w:rsid w:val="00E8234C"/>
    <w:rsid w:val="00E83AA9"/>
    <w:rsid w:val="00E844F9"/>
    <w:rsid w:val="00E85928"/>
    <w:rsid w:val="00E87822"/>
    <w:rsid w:val="00E90395"/>
    <w:rsid w:val="00E90E49"/>
    <w:rsid w:val="00E917F9"/>
    <w:rsid w:val="00E9291C"/>
    <w:rsid w:val="00E93FFE"/>
    <w:rsid w:val="00E94F8A"/>
    <w:rsid w:val="00EA199E"/>
    <w:rsid w:val="00EA7A41"/>
    <w:rsid w:val="00EB077B"/>
    <w:rsid w:val="00EB4772"/>
    <w:rsid w:val="00EB4EA2"/>
    <w:rsid w:val="00EC24D5"/>
    <w:rsid w:val="00EC27C6"/>
    <w:rsid w:val="00EC4207"/>
    <w:rsid w:val="00EC4AB0"/>
    <w:rsid w:val="00EC5653"/>
    <w:rsid w:val="00EC71CE"/>
    <w:rsid w:val="00ED1006"/>
    <w:rsid w:val="00ED7FEA"/>
    <w:rsid w:val="00EE6C04"/>
    <w:rsid w:val="00EF18FE"/>
    <w:rsid w:val="00EF1BAE"/>
    <w:rsid w:val="00EF3CE9"/>
    <w:rsid w:val="00EF5017"/>
    <w:rsid w:val="00EF5787"/>
    <w:rsid w:val="00EF60D0"/>
    <w:rsid w:val="00F0049E"/>
    <w:rsid w:val="00F0528D"/>
    <w:rsid w:val="00F06C67"/>
    <w:rsid w:val="00F06DFD"/>
    <w:rsid w:val="00F071D1"/>
    <w:rsid w:val="00F07533"/>
    <w:rsid w:val="00F10629"/>
    <w:rsid w:val="00F146E9"/>
    <w:rsid w:val="00F15FA5"/>
    <w:rsid w:val="00F209B7"/>
    <w:rsid w:val="00F20F5C"/>
    <w:rsid w:val="00F2376F"/>
    <w:rsid w:val="00F243D8"/>
    <w:rsid w:val="00F30828"/>
    <w:rsid w:val="00F313D6"/>
    <w:rsid w:val="00F330ED"/>
    <w:rsid w:val="00F35780"/>
    <w:rsid w:val="00F40F0C"/>
    <w:rsid w:val="00F42003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D19"/>
    <w:rsid w:val="00F804BE"/>
    <w:rsid w:val="00F8149D"/>
    <w:rsid w:val="00F817CE"/>
    <w:rsid w:val="00F8456C"/>
    <w:rsid w:val="00F859D8"/>
    <w:rsid w:val="00F862E2"/>
    <w:rsid w:val="00F868F5"/>
    <w:rsid w:val="00F87525"/>
    <w:rsid w:val="00F9056A"/>
    <w:rsid w:val="00F90F8D"/>
    <w:rsid w:val="00F914F4"/>
    <w:rsid w:val="00F92782"/>
    <w:rsid w:val="00F93AA9"/>
    <w:rsid w:val="00F93EF1"/>
    <w:rsid w:val="00F96985"/>
    <w:rsid w:val="00F97838"/>
    <w:rsid w:val="00FA0093"/>
    <w:rsid w:val="00FA2BB3"/>
    <w:rsid w:val="00FA3666"/>
    <w:rsid w:val="00FA5590"/>
    <w:rsid w:val="00FA7D80"/>
    <w:rsid w:val="00FB3600"/>
    <w:rsid w:val="00FB4C80"/>
    <w:rsid w:val="00FB6A6A"/>
    <w:rsid w:val="00FC4C0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3DF0"/>
    <w:rsid w:val="00FE4C7B"/>
    <w:rsid w:val="00FE7336"/>
    <w:rsid w:val="00FE787C"/>
    <w:rsid w:val="00FF45A5"/>
    <w:rsid w:val="00FF5247"/>
    <w:rsid w:val="00FF5C91"/>
    <w:rsid w:val="00FF6A4A"/>
    <w:rsid w:val="16981D2F"/>
    <w:rsid w:val="1FA015D5"/>
    <w:rsid w:val="34F5482E"/>
    <w:rsid w:val="362F5B1E"/>
    <w:rsid w:val="5CD70CB9"/>
    <w:rsid w:val="5EEA65BA"/>
    <w:rsid w:val="7BE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5DB97"/>
  <w15:docId w15:val="{94B5558B-1E18-46A2-AEEC-D9AAB5BD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uiPriority="99" w:qFormat="1"/>
    <w:lsdException w:name="footer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3GPPTextChar">
    <w:name w:val="3GPP Text Char"/>
    <w:link w:val="3GPPText"/>
    <w:qFormat/>
    <w:locked/>
    <w:rPr>
      <w:rFonts w:ascii="Times New Roman" w:eastAsia="SimSun" w:hAnsi="Times New Roman"/>
    </w:rPr>
  </w:style>
  <w:style w:type="paragraph" w:customStyle="1" w:styleId="3GPPText">
    <w:name w:val="3GPP Text"/>
    <w:basedOn w:val="Normal"/>
    <w:link w:val="3GPPTextChar"/>
    <w:qFormat/>
    <w:pPr>
      <w:spacing w:before="120" w:after="120"/>
      <w:jc w:val="both"/>
      <w:textAlignment w:val="auto"/>
    </w:pPr>
    <w:rPr>
      <w:lang w:eastAsia="en-GB"/>
    </w:rPr>
  </w:style>
  <w:style w:type="character" w:customStyle="1" w:styleId="B1Char">
    <w:name w:val="B1 Char"/>
    <w:locked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3"/>
      </w:numPr>
      <w:spacing w:before="60" w:after="60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  <w:sz w:val="22"/>
      <w:lang w:val="en-US" w:eastAsia="zh-CN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0FA74-3EE0-4BEF-8543-EB2E8F6A4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3A0AA-8513-4801-8347-D1C9B2AE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4057</Characters>
  <Application>Microsoft Office Word</Application>
  <DocSecurity>0</DocSecurity>
  <Lines>33</Lines>
  <Paragraphs>9</Paragraphs>
  <ScaleCrop>false</ScaleCrop>
  <Company>Ericsson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Sven Fischer</cp:lastModifiedBy>
  <cp:revision>3</cp:revision>
  <cp:lastPrinted>2008-01-31T07:09:00Z</cp:lastPrinted>
  <dcterms:created xsi:type="dcterms:W3CDTF">2023-03-01T08:39:00Z</dcterms:created>
  <dcterms:modified xsi:type="dcterms:W3CDTF">2023-03-01T09:10:00Z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fileWhereFroms">
    <vt:lpwstr>PpjeLB1gRN0lwrPqMaCTkr6xInIWDYO0fgwX3nsfoySJ0T34C4Eq9ItoivpfOG1Xgu1MCwesmGcxaoPZhp0yMZJraTTXIa1bTThPt9QfSVvFoN2pL7TwRVq6RXRws39gqNKGZJIyoyDJ9pdgul4OEBAQHtYWctn4IzSMQ1YiSuROrmYkFSG2DxG8P2NtbQcUA5ifzrE/80E7Qtc7L+Ddks9WNvjamARgawlZ1IO0cxA7sAEVmXAxpNTsqqotT8g</vt:lpwstr>
  </property>
  <property fmtid="{D5CDD505-2E9C-101B-9397-08002B2CF9AE}" pid="5" name="KSOProductBuildVer">
    <vt:lpwstr>2052-11.1.0.13703</vt:lpwstr>
  </property>
  <property fmtid="{D5CDD505-2E9C-101B-9397-08002B2CF9AE}" pid="6" name="ICV">
    <vt:lpwstr>D8BF07ED0B2C431092C54986FBE296B6</vt:lpwstr>
  </property>
</Properties>
</file>