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511081A0" w:rsidR="00855939" w:rsidRPr="00467DEF" w:rsidRDefault="006A2C3D"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#118</w:t>
      </w:r>
      <w:r w:rsidR="00855939" w:rsidRPr="00467DEF">
        <w:rPr>
          <w:rFonts w:ascii="Arial" w:hAnsi="Arial" w:cs="Arial"/>
          <w:b/>
          <w:color w:val="000000"/>
          <w:kern w:val="2"/>
          <w:sz w:val="24"/>
          <w:lang w:val="en-US"/>
        </w:rPr>
        <w:tab/>
        <w:t xml:space="preserve"> </w:t>
      </w:r>
      <w:r w:rsidR="00FD14DF">
        <w:rPr>
          <w:rFonts w:ascii="Arial" w:hAnsi="Arial" w:cs="Arial"/>
          <w:b/>
          <w:color w:val="000000"/>
          <w:kern w:val="2"/>
          <w:sz w:val="24"/>
          <w:lang w:val="en-US"/>
        </w:rPr>
        <w:t>R2-2204891</w:t>
      </w:r>
    </w:p>
    <w:p w14:paraId="42EC27BB" w14:textId="7D99B101" w:rsidR="001A3748" w:rsidRDefault="00855939" w:rsidP="00A377E0">
      <w:pPr>
        <w:widowControl w:val="0"/>
        <w:tabs>
          <w:tab w:val="left" w:pos="1701"/>
          <w:tab w:val="right" w:pos="9923"/>
        </w:tabs>
        <w:spacing w:before="120" w:after="0" w:line="240" w:lineRule="auto"/>
        <w:rPr>
          <w:rFonts w:ascii="Arial" w:hAnsi="Arial" w:cs="Arial"/>
          <w:b/>
          <w:color w:val="000000"/>
          <w:kern w:val="2"/>
          <w:sz w:val="24"/>
          <w:lang w:val="en-US"/>
        </w:rPr>
      </w:pPr>
      <w:r w:rsidRPr="006E427D">
        <w:rPr>
          <w:rFonts w:ascii="Arial" w:hAnsi="Arial" w:cs="Arial"/>
          <w:b/>
          <w:color w:val="000000"/>
          <w:kern w:val="2"/>
          <w:sz w:val="24"/>
          <w:lang w:val="en-US"/>
        </w:rPr>
        <w:t xml:space="preserve">Online, </w:t>
      </w:r>
      <w:r w:rsidR="00FB2E06">
        <w:rPr>
          <w:rFonts w:ascii="Arial" w:hAnsi="Arial" w:cs="Arial"/>
          <w:b/>
          <w:color w:val="000000"/>
          <w:kern w:val="2"/>
          <w:sz w:val="24"/>
          <w:lang w:val="en-US"/>
        </w:rPr>
        <w:t>09 May</w:t>
      </w:r>
      <w:r w:rsidR="0099248C">
        <w:rPr>
          <w:rFonts w:ascii="Arial" w:hAnsi="Arial" w:cs="Arial"/>
          <w:b/>
          <w:color w:val="000000"/>
          <w:kern w:val="2"/>
          <w:sz w:val="24"/>
          <w:lang w:val="en-US"/>
        </w:rPr>
        <w:t xml:space="preserve"> – </w:t>
      </w:r>
      <w:r w:rsidR="00FB2E06">
        <w:rPr>
          <w:rFonts w:ascii="Arial" w:hAnsi="Arial" w:cs="Arial"/>
          <w:b/>
          <w:color w:val="000000"/>
          <w:kern w:val="2"/>
          <w:sz w:val="24"/>
          <w:lang w:val="en-US"/>
        </w:rPr>
        <w:t>20</w:t>
      </w:r>
      <w:r w:rsidR="007E6B65">
        <w:rPr>
          <w:rFonts w:ascii="Arial" w:hAnsi="Arial" w:cs="Arial"/>
          <w:b/>
          <w:color w:val="000000"/>
          <w:kern w:val="2"/>
          <w:sz w:val="24"/>
          <w:lang w:val="en-US"/>
        </w:rPr>
        <w:t xml:space="preserve"> M</w:t>
      </w:r>
      <w:r w:rsidR="00FB2E06">
        <w:rPr>
          <w:rFonts w:ascii="Arial" w:hAnsi="Arial" w:cs="Arial"/>
          <w:b/>
          <w:color w:val="000000"/>
          <w:kern w:val="2"/>
          <w:sz w:val="24"/>
          <w:lang w:val="en-US"/>
        </w:rPr>
        <w:t>ay</w:t>
      </w:r>
      <w:r w:rsidR="008C1D2A">
        <w:rPr>
          <w:rFonts w:ascii="Arial" w:hAnsi="Arial" w:cs="Arial"/>
          <w:b/>
          <w:color w:val="000000"/>
          <w:kern w:val="2"/>
          <w:sz w:val="24"/>
          <w:lang w:val="en-US"/>
        </w:rPr>
        <w:t>, 2022</w:t>
      </w:r>
    </w:p>
    <w:p w14:paraId="089FF199" w14:textId="77777777" w:rsidR="00A377E0" w:rsidRPr="00040524" w:rsidRDefault="00A377E0"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29A1401C"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A519A0">
        <w:rPr>
          <w:rFonts w:ascii="Arial" w:hAnsi="Arial" w:cs="Arial"/>
          <w:b/>
          <w:bCs/>
          <w:sz w:val="24"/>
          <w:lang w:val="en-US"/>
        </w:rPr>
        <w:t>6.1.3.2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4A8763BA" w14:textId="20B418CC" w:rsidR="00855939" w:rsidRPr="00467DEF" w:rsidRDefault="00855939" w:rsidP="00A377E0">
      <w:pPr>
        <w:tabs>
          <w:tab w:val="left" w:pos="1979"/>
        </w:tabs>
        <w:spacing w:before="120" w:after="0" w:line="240" w:lineRule="auto"/>
        <w:ind w:left="1979" w:hanging="1979"/>
        <w:rPr>
          <w:rFonts w:ascii="Arial" w:hAnsi="Arial" w:cs="Arial"/>
          <w:b/>
          <w:bCs/>
          <w:sz w:val="24"/>
          <w:lang w:val="en-US" w:eastAsia="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6C2319">
        <w:rPr>
          <w:rFonts w:ascii="Arial" w:hAnsi="Arial" w:cs="Arial"/>
          <w:b/>
          <w:bCs/>
          <w:sz w:val="24"/>
          <w:lang w:val="en-US"/>
        </w:rPr>
        <w:t>D</w:t>
      </w:r>
      <w:r w:rsidR="006C2319">
        <w:rPr>
          <w:rFonts w:ascii="Arial" w:hAnsi="Arial" w:cs="Arial" w:hint="eastAsia"/>
          <w:b/>
          <w:bCs/>
          <w:sz w:val="24"/>
          <w:lang w:val="en-US"/>
        </w:rPr>
        <w:t>iscussion</w:t>
      </w:r>
      <w:r w:rsidR="006C2319">
        <w:rPr>
          <w:rFonts w:ascii="Arial" w:hAnsi="Arial" w:cs="Arial"/>
          <w:b/>
          <w:bCs/>
          <w:sz w:val="24"/>
          <w:lang w:val="en-US"/>
        </w:rPr>
        <w:t xml:space="preserve"> </w:t>
      </w:r>
      <w:r w:rsidR="006C2319">
        <w:rPr>
          <w:rFonts w:ascii="Arial" w:hAnsi="Arial" w:cs="Arial" w:hint="eastAsia"/>
          <w:b/>
          <w:bCs/>
          <w:sz w:val="24"/>
          <w:lang w:val="en-US"/>
        </w:rPr>
        <w:t>on</w:t>
      </w:r>
      <w:r w:rsidR="006C2319">
        <w:rPr>
          <w:rFonts w:ascii="Arial" w:hAnsi="Arial" w:cs="Arial"/>
          <w:b/>
          <w:bCs/>
          <w:sz w:val="24"/>
          <w:lang w:val="en-US"/>
        </w:rPr>
        <w:t xml:space="preserve"> </w:t>
      </w:r>
      <w:r w:rsidR="006C2319">
        <w:rPr>
          <w:rFonts w:ascii="Arial" w:hAnsi="Arial" w:cs="Arial" w:hint="eastAsia"/>
          <w:b/>
          <w:bCs/>
          <w:sz w:val="24"/>
          <w:lang w:val="en-US"/>
        </w:rPr>
        <w:t>the</w:t>
      </w:r>
      <w:r w:rsidR="006C2319">
        <w:rPr>
          <w:rFonts w:ascii="Arial" w:hAnsi="Arial" w:cs="Arial"/>
          <w:b/>
          <w:bCs/>
          <w:sz w:val="24"/>
          <w:lang w:val="en-US"/>
        </w:rPr>
        <w:t xml:space="preserve"> </w:t>
      </w:r>
      <w:r w:rsidR="006C2319">
        <w:rPr>
          <w:rFonts w:ascii="Arial" w:hAnsi="Arial" w:cs="Arial" w:hint="eastAsia"/>
          <w:b/>
          <w:bCs/>
          <w:sz w:val="24"/>
          <w:lang w:val="en-US"/>
        </w:rPr>
        <w:t>impact</w:t>
      </w:r>
      <w:r w:rsidR="006C2319">
        <w:rPr>
          <w:rFonts w:ascii="Arial" w:hAnsi="Arial" w:cs="Arial"/>
          <w:b/>
          <w:bCs/>
          <w:sz w:val="24"/>
          <w:lang w:val="en-US"/>
        </w:rPr>
        <w:t xml:space="preserve"> </w:t>
      </w:r>
      <w:r w:rsidR="006C2319">
        <w:rPr>
          <w:rFonts w:ascii="Arial" w:hAnsi="Arial" w:cs="Arial" w:hint="eastAsia"/>
          <w:b/>
          <w:bCs/>
          <w:sz w:val="24"/>
          <w:lang w:val="en-US"/>
        </w:rPr>
        <w:t>of</w:t>
      </w:r>
      <w:r w:rsidR="006C2319">
        <w:rPr>
          <w:rFonts w:ascii="Arial" w:hAnsi="Arial" w:cs="Arial"/>
          <w:b/>
          <w:bCs/>
          <w:sz w:val="24"/>
          <w:lang w:val="en-US"/>
        </w:rPr>
        <w:t xml:space="preserve"> CSI </w:t>
      </w:r>
      <w:r w:rsidR="006C2319">
        <w:rPr>
          <w:rFonts w:ascii="Arial" w:hAnsi="Arial" w:cs="Arial" w:hint="eastAsia"/>
          <w:b/>
          <w:bCs/>
          <w:sz w:val="24"/>
          <w:lang w:val="en-US"/>
        </w:rPr>
        <w:t>and</w:t>
      </w:r>
      <w:r w:rsidR="006C2319">
        <w:rPr>
          <w:rFonts w:ascii="Arial" w:hAnsi="Arial" w:cs="Arial"/>
          <w:b/>
          <w:bCs/>
          <w:sz w:val="24"/>
          <w:lang w:val="en-US"/>
        </w:rPr>
        <w:t xml:space="preserve"> SRS</w:t>
      </w:r>
      <w:r w:rsidR="00A519A0">
        <w:rPr>
          <w:rFonts w:ascii="Arial" w:hAnsi="Arial" w:cs="Arial"/>
          <w:b/>
          <w:bCs/>
          <w:sz w:val="24"/>
          <w:lang w:val="en-US"/>
        </w:rPr>
        <w:t xml:space="preserve"> </w:t>
      </w:r>
      <w:r w:rsidR="00A519A0">
        <w:rPr>
          <w:rFonts w:ascii="Arial" w:hAnsi="Arial" w:cs="Arial" w:hint="eastAsia"/>
          <w:b/>
          <w:bCs/>
          <w:sz w:val="24"/>
          <w:lang w:val="en-US"/>
        </w:rPr>
        <w:t>due</w:t>
      </w:r>
      <w:r w:rsidR="00A519A0">
        <w:rPr>
          <w:rFonts w:ascii="Arial" w:hAnsi="Arial" w:cs="Arial"/>
          <w:b/>
          <w:bCs/>
          <w:sz w:val="24"/>
          <w:lang w:val="en-US"/>
        </w:rPr>
        <w:t xml:space="preserve"> </w:t>
      </w:r>
      <w:r w:rsidR="00A519A0">
        <w:rPr>
          <w:rFonts w:ascii="Arial" w:hAnsi="Arial" w:cs="Arial" w:hint="eastAsia"/>
          <w:b/>
          <w:bCs/>
          <w:sz w:val="24"/>
          <w:lang w:val="en-US"/>
        </w:rPr>
        <w:t>to</w:t>
      </w:r>
      <w:r w:rsidR="00A519A0">
        <w:rPr>
          <w:rFonts w:ascii="Arial" w:hAnsi="Arial" w:cs="Arial"/>
          <w:b/>
          <w:bCs/>
          <w:sz w:val="24"/>
          <w:lang w:val="en-US"/>
        </w:rPr>
        <w:t xml:space="preserve"> </w:t>
      </w:r>
      <w:r w:rsidR="00A519A0">
        <w:rPr>
          <w:rFonts w:ascii="Arial" w:hAnsi="Arial" w:cs="Arial" w:hint="eastAsia"/>
          <w:b/>
          <w:bCs/>
          <w:sz w:val="24"/>
          <w:lang w:val="en-US"/>
        </w:rPr>
        <w:t>multicast</w:t>
      </w:r>
      <w:r w:rsidR="00A519A0">
        <w:rPr>
          <w:rFonts w:ascii="Arial" w:hAnsi="Arial" w:cs="Arial"/>
          <w:b/>
          <w:bCs/>
          <w:sz w:val="24"/>
          <w:lang w:val="en-US"/>
        </w:rPr>
        <w:t xml:space="preserve"> DRX</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BB8872F" w14:textId="19679F0E" w:rsidR="008D5BAD" w:rsidRDefault="008D5BAD" w:rsidP="008D5BAD">
      <w:pPr>
        <w:pStyle w:val="1"/>
        <w:numPr>
          <w:ilvl w:val="0"/>
          <w:numId w:val="0"/>
        </w:numPr>
      </w:pPr>
      <w:bookmarkStart w:id="0" w:name="_Ref165266342"/>
      <w:r>
        <w:t xml:space="preserve">1 </w:t>
      </w:r>
      <w:r w:rsidRPr="001109BD">
        <w:t>Introduction</w:t>
      </w:r>
      <w:bookmarkEnd w:id="0"/>
    </w:p>
    <w:p w14:paraId="374DACA2" w14:textId="47A0888C" w:rsidR="00805FEF" w:rsidRDefault="00FB1FC6" w:rsidP="00805FEF">
      <w:r>
        <w:t>B</w:t>
      </w:r>
      <w:r>
        <w:rPr>
          <w:rFonts w:hint="eastAsia"/>
        </w:rPr>
        <w:t>ased</w:t>
      </w:r>
      <w:r>
        <w:t xml:space="preserve"> </w:t>
      </w:r>
      <w:r>
        <w:rPr>
          <w:rFonts w:hint="eastAsia"/>
        </w:rPr>
        <w:t>on</w:t>
      </w:r>
      <w:r>
        <w:t xml:space="preserve"> RAN2#117 </w:t>
      </w:r>
      <w:r>
        <w:rPr>
          <w:rFonts w:hint="eastAsia"/>
        </w:rPr>
        <w:t>meeting</w:t>
      </w:r>
      <w:r>
        <w:t xml:space="preserve">, </w:t>
      </w:r>
      <w:r>
        <w:rPr>
          <w:rFonts w:hint="eastAsia"/>
        </w:rPr>
        <w:t>some</w:t>
      </w:r>
      <w:r>
        <w:t xml:space="preserve"> </w:t>
      </w:r>
      <w:r w:rsidR="00DD4129">
        <w:t xml:space="preserve">MBS </w:t>
      </w:r>
      <w:r>
        <w:rPr>
          <w:rFonts w:hint="eastAsia"/>
        </w:rPr>
        <w:t>agreement</w:t>
      </w:r>
      <w:r w:rsidR="00C2618F">
        <w:rPr>
          <w:rFonts w:hint="eastAsia"/>
        </w:rPr>
        <w:t>s</w:t>
      </w:r>
      <w:r>
        <w:t xml:space="preserve"> </w:t>
      </w:r>
      <w:r>
        <w:rPr>
          <w:rFonts w:hint="eastAsia"/>
        </w:rPr>
        <w:t>about</w:t>
      </w:r>
      <w:r>
        <w:t xml:space="preserve"> MAC </w:t>
      </w:r>
      <w:r>
        <w:rPr>
          <w:rFonts w:hint="eastAsia"/>
        </w:rPr>
        <w:t>issues</w:t>
      </w:r>
      <w:r>
        <w:t xml:space="preserve"> </w:t>
      </w:r>
      <w:r>
        <w:rPr>
          <w:rFonts w:hint="eastAsia"/>
        </w:rPr>
        <w:t>are</w:t>
      </w:r>
      <w:r>
        <w:t xml:space="preserve"> </w:t>
      </w:r>
      <w:r>
        <w:rPr>
          <w:rFonts w:hint="eastAsia"/>
        </w:rPr>
        <w:t>concluded</w:t>
      </w:r>
      <w:r>
        <w:t xml:space="preserve"> </w:t>
      </w:r>
      <w:r>
        <w:rPr>
          <w:rFonts w:hint="eastAsia"/>
        </w:rPr>
        <w:t>shown</w:t>
      </w:r>
      <w:r>
        <w:t xml:space="preserve"> </w:t>
      </w:r>
      <w:r>
        <w:rPr>
          <w:rFonts w:hint="eastAsia"/>
        </w:rPr>
        <w:t>below</w:t>
      </w:r>
      <w:r>
        <w:t>:</w:t>
      </w:r>
    </w:p>
    <w:p w14:paraId="2914D871" w14:textId="5A25569A" w:rsidR="00FB1FC6" w:rsidRPr="002E51A5" w:rsidRDefault="00FB1FC6" w:rsidP="00FB1FC6">
      <w:pPr>
        <w:pStyle w:val="af"/>
        <w:numPr>
          <w:ilvl w:val="0"/>
          <w:numId w:val="40"/>
        </w:numPr>
        <w:pBdr>
          <w:top w:val="single" w:sz="8" w:space="1" w:color="auto"/>
          <w:left w:val="single" w:sz="8" w:space="4" w:color="auto"/>
          <w:bottom w:val="single" w:sz="8" w:space="1" w:color="auto"/>
          <w:right w:val="single" w:sz="8" w:space="4" w:color="auto"/>
        </w:pBdr>
        <w:ind w:firstLineChars="0"/>
        <w:rPr>
          <w:b/>
        </w:rPr>
      </w:pPr>
      <w:proofErr w:type="gramStart"/>
      <w:r w:rsidRPr="002E51A5">
        <w:rPr>
          <w:b/>
        </w:rPr>
        <w:t>gNB</w:t>
      </w:r>
      <w:proofErr w:type="gramEnd"/>
      <w:r w:rsidRPr="002E51A5">
        <w:rPr>
          <w:b/>
        </w:rPr>
        <w:t xml:space="preserve"> configures whether to report CSI on PUCCH/semi-persistent CSI configured on PUSCH and transmit periodic SRS/semi-persistent SRS during Active Time of multicast DRX and non-Active Time of unicast DRX. </w:t>
      </w:r>
      <w:r w:rsidRPr="002E51A5">
        <w:rPr>
          <w:b/>
          <w:highlight w:val="yellow"/>
        </w:rPr>
        <w:t xml:space="preserve">FFS: CSI-mask for multicast </w:t>
      </w:r>
      <w:proofErr w:type="spellStart"/>
      <w:r w:rsidRPr="002E51A5">
        <w:rPr>
          <w:b/>
          <w:highlight w:val="yellow"/>
        </w:rPr>
        <w:t>OnDuration</w:t>
      </w:r>
      <w:proofErr w:type="spellEnd"/>
      <w:r w:rsidRPr="002E51A5">
        <w:rPr>
          <w:b/>
          <w:highlight w:val="yellow"/>
        </w:rPr>
        <w:t>.</w:t>
      </w:r>
    </w:p>
    <w:p w14:paraId="6A77FB33" w14:textId="66404831" w:rsidR="00FB1FC6" w:rsidRPr="002E51A5" w:rsidRDefault="00FB1FC6" w:rsidP="00FB1FC6">
      <w:pPr>
        <w:pStyle w:val="af"/>
        <w:numPr>
          <w:ilvl w:val="0"/>
          <w:numId w:val="40"/>
        </w:numPr>
        <w:pBdr>
          <w:top w:val="single" w:sz="8" w:space="1" w:color="auto"/>
          <w:left w:val="single" w:sz="8" w:space="4" w:color="auto"/>
          <w:bottom w:val="single" w:sz="8" w:space="1" w:color="auto"/>
          <w:right w:val="single" w:sz="8" w:space="4" w:color="auto"/>
        </w:pBdr>
        <w:ind w:firstLineChars="0"/>
        <w:rPr>
          <w:b/>
        </w:rPr>
      </w:pPr>
      <w:r w:rsidRPr="002E51A5">
        <w:rPr>
          <w:b/>
        </w:rPr>
        <w:t xml:space="preserve">Assume that </w:t>
      </w:r>
      <w:r w:rsidRPr="002E51A5">
        <w:rPr>
          <w:b/>
          <w:highlight w:val="yellow"/>
        </w:rPr>
        <w:t>Unicast DCP monitoring/WUS may be configured when Multicast DRX is configured</w:t>
      </w:r>
      <w:r w:rsidRPr="002E51A5">
        <w:rPr>
          <w:b/>
        </w:rPr>
        <w:t>. CSI reporting, SRS impact, and whether some restriction need to be captured is FFS (can revert the assumption if the FFS resolution turns out to be complex).</w:t>
      </w:r>
    </w:p>
    <w:p w14:paraId="060D4B06" w14:textId="6B11B7E8" w:rsidR="00FB1FC6" w:rsidRPr="00805FEF" w:rsidRDefault="00446EB1" w:rsidP="00FB1FC6">
      <w:r>
        <w:t>I</w:t>
      </w:r>
      <w:r>
        <w:rPr>
          <w:rFonts w:hint="eastAsia"/>
        </w:rPr>
        <w:t>n</w:t>
      </w:r>
      <w:r>
        <w:t xml:space="preserve"> </w:t>
      </w:r>
      <w:r>
        <w:rPr>
          <w:rFonts w:hint="eastAsia"/>
        </w:rPr>
        <w:t>last</w:t>
      </w:r>
      <w:r>
        <w:t xml:space="preserve"> </w:t>
      </w:r>
      <w:r>
        <w:rPr>
          <w:rFonts w:hint="eastAsia"/>
        </w:rPr>
        <w:t>meeting</w:t>
      </w:r>
      <w:r>
        <w:t xml:space="preserve">, RAN2 </w:t>
      </w:r>
      <w:r>
        <w:rPr>
          <w:rFonts w:hint="eastAsia"/>
        </w:rPr>
        <w:t>agree</w:t>
      </w:r>
      <w:r>
        <w:t xml:space="preserve"> </w:t>
      </w:r>
      <w:r>
        <w:rPr>
          <w:rFonts w:hint="eastAsia"/>
        </w:rPr>
        <w:t>to</w:t>
      </w:r>
      <w:r>
        <w:t xml:space="preserve"> </w:t>
      </w:r>
      <w:r>
        <w:rPr>
          <w:rFonts w:hint="eastAsia"/>
        </w:rPr>
        <w:t>design</w:t>
      </w:r>
      <w:r>
        <w:t xml:space="preserve"> </w:t>
      </w:r>
      <w:r>
        <w:rPr>
          <w:rFonts w:hint="eastAsia"/>
        </w:rPr>
        <w:t>an</w:t>
      </w:r>
      <w:r>
        <w:t xml:space="preserve"> </w:t>
      </w:r>
      <w:r>
        <w:rPr>
          <w:rFonts w:hint="eastAsia"/>
        </w:rPr>
        <w:t>enable</w:t>
      </w:r>
      <w:r>
        <w:t>/</w:t>
      </w:r>
      <w:r>
        <w:rPr>
          <w:rFonts w:hint="eastAsia"/>
        </w:rPr>
        <w:t>disable</w:t>
      </w:r>
      <w:r>
        <w:t xml:space="preserve"> </w:t>
      </w:r>
      <w:r>
        <w:rPr>
          <w:rFonts w:hint="eastAsia"/>
        </w:rPr>
        <w:t>indication</w:t>
      </w:r>
      <w:r>
        <w:t xml:space="preserve"> </w:t>
      </w:r>
      <w:r>
        <w:rPr>
          <w:rFonts w:hint="eastAsia"/>
        </w:rPr>
        <w:t>for</w:t>
      </w:r>
      <w:r>
        <w:t xml:space="preserve"> </w:t>
      </w:r>
      <w:r>
        <w:rPr>
          <w:rFonts w:hint="eastAsia"/>
        </w:rPr>
        <w:t>whether</w:t>
      </w:r>
      <w:r>
        <w:t xml:space="preserve"> UE </w:t>
      </w:r>
      <w:r>
        <w:rPr>
          <w:rFonts w:hint="eastAsia"/>
        </w:rPr>
        <w:t>can</w:t>
      </w:r>
      <w:r>
        <w:t xml:space="preserve"> </w:t>
      </w:r>
      <w:r>
        <w:rPr>
          <w:rFonts w:hint="eastAsia"/>
        </w:rPr>
        <w:t>report</w:t>
      </w:r>
      <w:r>
        <w:t xml:space="preserve"> CSI/SRS </w:t>
      </w:r>
      <w:r>
        <w:rPr>
          <w:rFonts w:hint="eastAsia"/>
        </w:rPr>
        <w:t>during</w:t>
      </w:r>
      <w:r>
        <w:t xml:space="preserve"> </w:t>
      </w:r>
      <w:r>
        <w:rPr>
          <w:rFonts w:hint="eastAsia"/>
        </w:rPr>
        <w:t>unicast</w:t>
      </w:r>
      <w:r>
        <w:t xml:space="preserve"> DRX </w:t>
      </w:r>
      <w:r w:rsidR="00EB0A42">
        <w:rPr>
          <w:u w:val="single"/>
        </w:rPr>
        <w:t>OR</w:t>
      </w:r>
      <w:r>
        <w:t xml:space="preserve"> </w:t>
      </w:r>
      <w:r>
        <w:rPr>
          <w:rFonts w:hint="eastAsia"/>
        </w:rPr>
        <w:t>multicast</w:t>
      </w:r>
      <w:r>
        <w:t xml:space="preserve"> DRX </w:t>
      </w:r>
      <w:r>
        <w:rPr>
          <w:rFonts w:hint="eastAsia"/>
        </w:rPr>
        <w:t>as</w:t>
      </w:r>
      <w:r>
        <w:t xml:space="preserve"> </w:t>
      </w:r>
      <w:r>
        <w:rPr>
          <w:rFonts w:hint="eastAsia"/>
        </w:rPr>
        <w:t>a</w:t>
      </w:r>
      <w:r>
        <w:t xml:space="preserve"> </w:t>
      </w:r>
      <w:r>
        <w:rPr>
          <w:rFonts w:hint="eastAsia"/>
        </w:rPr>
        <w:t>compromise</w:t>
      </w:r>
      <w:r w:rsidR="00E60756">
        <w:t xml:space="preserve"> [1]</w:t>
      </w:r>
      <w:r>
        <w:t>. B</w:t>
      </w:r>
      <w:r>
        <w:rPr>
          <w:rFonts w:hint="eastAsia"/>
        </w:rPr>
        <w:t>ut</w:t>
      </w:r>
      <w:r>
        <w:t xml:space="preserve"> </w:t>
      </w:r>
      <w:r>
        <w:rPr>
          <w:rFonts w:hint="eastAsia"/>
        </w:rPr>
        <w:t>some</w:t>
      </w:r>
      <w:r>
        <w:t xml:space="preserve"> </w:t>
      </w:r>
      <w:r>
        <w:rPr>
          <w:rFonts w:hint="eastAsia"/>
        </w:rPr>
        <w:t>remain</w:t>
      </w:r>
      <w:r>
        <w:t xml:space="preserve"> </w:t>
      </w:r>
      <w:r>
        <w:rPr>
          <w:rFonts w:hint="eastAsia"/>
        </w:rPr>
        <w:t>issues</w:t>
      </w:r>
      <w:r>
        <w:t xml:space="preserve"> e.g. </w:t>
      </w:r>
      <w:r w:rsidR="00E27195">
        <w:rPr>
          <w:rFonts w:hint="eastAsia"/>
        </w:rPr>
        <w:t>case</w:t>
      </w:r>
      <w:r w:rsidR="00E27195">
        <w:t xml:space="preserve"> </w:t>
      </w:r>
      <w:r w:rsidR="00E27195">
        <w:rPr>
          <w:rFonts w:hint="eastAsia"/>
        </w:rPr>
        <w:t>of</w:t>
      </w:r>
      <w:r w:rsidR="00E27195">
        <w:t xml:space="preserve"> </w:t>
      </w:r>
      <w:r>
        <w:t>CSI-</w:t>
      </w:r>
      <w:r>
        <w:rPr>
          <w:rFonts w:hint="eastAsia"/>
        </w:rPr>
        <w:t>mask</w:t>
      </w:r>
      <w:r>
        <w:t xml:space="preserve"> </w:t>
      </w:r>
      <w:r>
        <w:rPr>
          <w:rFonts w:hint="eastAsia"/>
        </w:rPr>
        <w:t>and</w:t>
      </w:r>
      <w:r>
        <w:t xml:space="preserve"> DCP/WUS </w:t>
      </w:r>
      <w:r>
        <w:rPr>
          <w:rFonts w:hint="eastAsia"/>
        </w:rPr>
        <w:t>configuration</w:t>
      </w:r>
      <w:r>
        <w:t xml:space="preserve"> </w:t>
      </w:r>
      <w:r>
        <w:rPr>
          <w:rFonts w:hint="eastAsia"/>
        </w:rPr>
        <w:t>still</w:t>
      </w:r>
      <w:r>
        <w:t xml:space="preserve"> </w:t>
      </w:r>
      <w:r>
        <w:rPr>
          <w:rFonts w:hint="eastAsia"/>
        </w:rPr>
        <w:t>need</w:t>
      </w:r>
      <w:r>
        <w:t xml:space="preserve"> </w:t>
      </w:r>
      <w:r>
        <w:rPr>
          <w:rFonts w:hint="eastAsia"/>
        </w:rPr>
        <w:t>to</w:t>
      </w:r>
      <w:r>
        <w:t xml:space="preserve"> </w:t>
      </w:r>
      <w:r>
        <w:rPr>
          <w:rFonts w:hint="eastAsia"/>
        </w:rPr>
        <w:t>be</w:t>
      </w:r>
      <w:r>
        <w:t xml:space="preserve"> </w:t>
      </w:r>
      <w:r>
        <w:rPr>
          <w:rFonts w:hint="eastAsia"/>
        </w:rPr>
        <w:t>discussed</w:t>
      </w:r>
      <w:r>
        <w:t>. H</w:t>
      </w:r>
      <w:r>
        <w:rPr>
          <w:rFonts w:hint="eastAsia"/>
        </w:rPr>
        <w:t>ere</w:t>
      </w:r>
      <w:r>
        <w:t xml:space="preserve"> </w:t>
      </w:r>
      <w:r>
        <w:rPr>
          <w:rFonts w:hint="eastAsia"/>
        </w:rPr>
        <w:t>we</w:t>
      </w:r>
      <w:r>
        <w:t xml:space="preserve"> </w:t>
      </w:r>
      <w:r>
        <w:rPr>
          <w:rFonts w:hint="eastAsia"/>
        </w:rPr>
        <w:t>provide</w:t>
      </w:r>
      <w:r>
        <w:t xml:space="preserve"> </w:t>
      </w:r>
      <w:r>
        <w:rPr>
          <w:rFonts w:hint="eastAsia"/>
        </w:rPr>
        <w:t>some</w:t>
      </w:r>
      <w:r>
        <w:t xml:space="preserve"> </w:t>
      </w:r>
      <w:r>
        <w:rPr>
          <w:rFonts w:hint="eastAsia"/>
        </w:rPr>
        <w:t>analysis</w:t>
      </w:r>
      <w:r>
        <w:t xml:space="preserve"> </w:t>
      </w:r>
      <w:r>
        <w:rPr>
          <w:rFonts w:hint="eastAsia"/>
        </w:rPr>
        <w:t>for</w:t>
      </w:r>
      <w:r>
        <w:t xml:space="preserve"> </w:t>
      </w:r>
      <w:r>
        <w:rPr>
          <w:rFonts w:hint="eastAsia"/>
        </w:rPr>
        <w:t>these</w:t>
      </w:r>
      <w:r>
        <w:t xml:space="preserve"> </w:t>
      </w:r>
      <w:r w:rsidR="007674B6">
        <w:rPr>
          <w:rFonts w:hint="eastAsia"/>
        </w:rPr>
        <w:t>cases</w:t>
      </w:r>
      <w: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000F41E" w14:textId="432C5F19" w:rsidR="001F5410" w:rsidRDefault="0053344B" w:rsidP="00DF1C70">
      <w:pPr>
        <w:pStyle w:val="2"/>
        <w:numPr>
          <w:ilvl w:val="0"/>
          <w:numId w:val="0"/>
        </w:numPr>
        <w:spacing w:line="240" w:lineRule="auto"/>
        <w:jc w:val="left"/>
        <w:rPr>
          <w:lang w:eastAsia="zh-CN"/>
        </w:rPr>
      </w:pPr>
      <w:r>
        <w:rPr>
          <w:lang w:eastAsia="zh-CN"/>
        </w:rPr>
        <w:t xml:space="preserve">2.1 </w:t>
      </w:r>
      <w:r w:rsidR="0005620C">
        <w:rPr>
          <w:lang w:eastAsia="zh-CN"/>
        </w:rPr>
        <w:t>B</w:t>
      </w:r>
      <w:r w:rsidR="0005620C">
        <w:rPr>
          <w:rFonts w:hint="eastAsia"/>
          <w:lang w:eastAsia="zh-CN"/>
        </w:rPr>
        <w:t>ackground</w:t>
      </w:r>
    </w:p>
    <w:p w14:paraId="112DD75B" w14:textId="54CEB0A0" w:rsidR="000C64C1" w:rsidRDefault="00DD4129" w:rsidP="00805FEF">
      <w:r>
        <w:t xml:space="preserve">TS </w:t>
      </w:r>
      <w:r w:rsidR="000C64C1">
        <w:t>38.321 R</w:t>
      </w:r>
      <w:r w:rsidR="000C64C1">
        <w:rPr>
          <w:rFonts w:hint="eastAsia"/>
        </w:rPr>
        <w:t>unning</w:t>
      </w:r>
      <w:r w:rsidR="000C64C1">
        <w:t xml:space="preserve"> CR </w:t>
      </w:r>
      <w:r w:rsidR="000C64C1">
        <w:rPr>
          <w:rFonts w:hint="eastAsia"/>
        </w:rPr>
        <w:t>for</w:t>
      </w:r>
      <w:r w:rsidR="000C64C1">
        <w:t xml:space="preserve"> MBS</w:t>
      </w:r>
      <w:r w:rsidR="002E0CF9">
        <w:t>:</w:t>
      </w:r>
    </w:p>
    <w:p w14:paraId="443C1EC7" w14:textId="5EF611DB" w:rsidR="000C64C1" w:rsidRDefault="000C64C1" w:rsidP="00805FEF">
      <w:r>
        <w:rPr>
          <w:noProof/>
          <w:lang w:val="en-US"/>
        </w:rPr>
        <mc:AlternateContent>
          <mc:Choice Requires="wps">
            <w:drawing>
              <wp:inline distT="0" distB="0" distL="0" distR="0" wp14:anchorId="2117D9E6" wp14:editId="3EAC57A2">
                <wp:extent cx="6112834" cy="235131"/>
                <wp:effectExtent l="0" t="0" r="21590" b="12700"/>
                <wp:docPr id="3" name="矩形 3"/>
                <wp:cNvGraphicFramePr/>
                <a:graphic xmlns:a="http://schemas.openxmlformats.org/drawingml/2006/main">
                  <a:graphicData uri="http://schemas.microsoft.com/office/word/2010/wordprocessingShape">
                    <wps:wsp>
                      <wps:cNvSpPr/>
                      <wps:spPr>
                        <a:xfrm>
                          <a:off x="0" y="0"/>
                          <a:ext cx="6112834" cy="235131"/>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45072893" w14:textId="7FEDEB68" w:rsidR="00B256A1" w:rsidRDefault="00B256A1" w:rsidP="00B1267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117D9E6" id="矩形 3" o:spid="_x0000_s1026" style="width:481.35pt;height:1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" fillcolor="#ed7d31 [3205]" strokecolor="#823b0b [1605]" strokeweight="1pt">
                <v:textbox>
                  <w:txbxContent>
                    <w:p w14:paraId="45072893" w14:textId="7FEDEB68" w:rsidR="00B256A1" w:rsidRDefault="00B256A1" w:rsidP="00B12672">
                      <w:pPr>
                        <w:jc w:val="center"/>
                      </w:pPr>
                    </w:p>
                  </w:txbxContent>
                </v:textbox>
                <w10:anchorlock/>
              </v:rect>
            </w:pict>
          </mc:Fallback>
        </mc:AlternateContent>
      </w:r>
    </w:p>
    <w:p w14:paraId="69FB0BD2" w14:textId="2ADDC496" w:rsidR="000C64C1" w:rsidRPr="000C64C1" w:rsidRDefault="000C64C1" w:rsidP="002E0CF9">
      <w:pPr>
        <w:pStyle w:val="B1"/>
        <w:spacing w:afterLines="50" w:after="156"/>
        <w:rPr>
          <w:rFonts w:ascii="Times New Roman" w:hAnsi="Times New Roman" w:cs="Times New Roman"/>
          <w:noProof/>
        </w:rPr>
      </w:pPr>
      <w:r w:rsidRPr="000C64C1">
        <w:rPr>
          <w:rFonts w:ascii="Times New Roman" w:hAnsi="Times New Roman" w:cs="Times New Roman"/>
          <w:noProof/>
        </w:rPr>
        <w:t>1&gt;</w:t>
      </w:r>
      <w:r w:rsidRPr="000C64C1">
        <w:rPr>
          <w:rFonts w:ascii="Times New Roman" w:hAnsi="Times New Roman" w:cs="Times New Roman"/>
          <w:noProof/>
        </w:rPr>
        <w:tab/>
        <w:t>if DCP monitoring is configured for the active DL BWP</w:t>
      </w:r>
      <w:r w:rsidRPr="000C64C1">
        <w:rPr>
          <w:rFonts w:ascii="Times New Roman" w:hAnsi="Times New Roman" w:cs="Times New Roman"/>
        </w:rPr>
        <w:t xml:space="preserve"> </w:t>
      </w:r>
      <w:r w:rsidRPr="000C64C1">
        <w:rPr>
          <w:rFonts w:ascii="Times New Roman" w:hAnsi="Times New Roman" w:cs="Times New Roman"/>
          <w:noProof/>
        </w:rPr>
        <w:t>as specified in TS 38.213 [6], clause 10.3; and</w:t>
      </w:r>
    </w:p>
    <w:p w14:paraId="5F016056" w14:textId="77777777" w:rsidR="000C64C1" w:rsidRPr="000C64C1" w:rsidRDefault="000C64C1" w:rsidP="002E0CF9">
      <w:pPr>
        <w:pStyle w:val="B1"/>
        <w:spacing w:afterLines="50" w:after="156"/>
        <w:rPr>
          <w:rFonts w:ascii="Times New Roman" w:hAnsi="Times New Roman" w:cs="Times New Roman"/>
          <w:noProof/>
        </w:rPr>
      </w:pPr>
      <w:r w:rsidRPr="000C64C1">
        <w:rPr>
          <w:rFonts w:ascii="Times New Roman" w:hAnsi="Times New Roman" w:cs="Times New Roman"/>
          <w:noProof/>
        </w:rPr>
        <w:t>1&gt;</w:t>
      </w:r>
      <w:r w:rsidRPr="000C64C1">
        <w:rPr>
          <w:rFonts w:ascii="Times New Roman" w:hAnsi="Times New Roman" w:cs="Times New Roman"/>
          <w:noProof/>
        </w:rPr>
        <w:tab/>
        <w:t xml:space="preserve">if the current symbol n occurs within </w:t>
      </w:r>
      <w:r w:rsidRPr="000C64C1">
        <w:rPr>
          <w:rFonts w:ascii="Times New Roman" w:hAnsi="Times New Roman" w:cs="Times New Roman"/>
          <w:i/>
          <w:noProof/>
        </w:rPr>
        <w:t>drx-onDurationTimer</w:t>
      </w:r>
      <w:r w:rsidRPr="000C64C1">
        <w:rPr>
          <w:rFonts w:ascii="Times New Roman" w:hAnsi="Times New Roman" w:cs="Times New Roman"/>
          <w:noProof/>
        </w:rPr>
        <w:t xml:space="preserve"> duration; and</w:t>
      </w:r>
    </w:p>
    <w:p w14:paraId="52D9B668" w14:textId="77777777" w:rsidR="000C64C1" w:rsidRPr="000C64C1" w:rsidRDefault="000C64C1" w:rsidP="002E0CF9">
      <w:pPr>
        <w:pStyle w:val="B1"/>
        <w:spacing w:afterLines="50" w:after="156"/>
        <w:rPr>
          <w:rFonts w:ascii="Times New Roman" w:hAnsi="Times New Roman" w:cs="Times New Roman"/>
          <w:noProof/>
        </w:rPr>
      </w:pPr>
      <w:r w:rsidRPr="000C64C1">
        <w:rPr>
          <w:rFonts w:ascii="Times New Roman" w:hAnsi="Times New Roman" w:cs="Times New Roman"/>
          <w:noProof/>
        </w:rPr>
        <w:t>1&gt;</w:t>
      </w:r>
      <w:r w:rsidRPr="000C64C1">
        <w:rPr>
          <w:rFonts w:ascii="Times New Roman" w:hAnsi="Times New Roman" w:cs="Times New Roman"/>
          <w:noProof/>
        </w:rPr>
        <w:tab/>
        <w:t xml:space="preserve">if </w:t>
      </w:r>
      <w:r w:rsidRPr="000C64C1">
        <w:rPr>
          <w:rFonts w:ascii="Times New Roman" w:hAnsi="Times New Roman" w:cs="Times New Roman"/>
          <w:i/>
          <w:noProof/>
        </w:rPr>
        <w:t>drx-onDurationTimer</w:t>
      </w:r>
      <w:r w:rsidRPr="000C64C1">
        <w:rPr>
          <w:rFonts w:ascii="Times New Roman" w:hAnsi="Times New Roman" w:cs="Times New Roman"/>
          <w:noProof/>
        </w:rPr>
        <w:t xml:space="preserve"> associated with the current DRX cycle is not started as specified in this clause:</w:t>
      </w:r>
    </w:p>
    <w:p w14:paraId="05379498" w14:textId="2828623E" w:rsidR="000C64C1" w:rsidRPr="000C64C1" w:rsidRDefault="000C64C1" w:rsidP="002E0CF9">
      <w:pPr>
        <w:pStyle w:val="B2"/>
        <w:spacing w:afterLines="50" w:after="156"/>
        <w:rPr>
          <w:noProof/>
        </w:rPr>
      </w:pPr>
      <w:r w:rsidRPr="000C64C1">
        <w:rPr>
          <w:noProof/>
        </w:rPr>
        <w:t>2&gt;</w:t>
      </w:r>
      <w:r w:rsidRPr="000C64C1">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404C3268" w14:textId="617957E3" w:rsidR="000C64C1" w:rsidRPr="000C64C1" w:rsidRDefault="000C64C1" w:rsidP="002E0CF9">
      <w:pPr>
        <w:pStyle w:val="B3"/>
        <w:spacing w:afterLines="50" w:after="156"/>
        <w:rPr>
          <w:noProof/>
        </w:rPr>
      </w:pPr>
      <w:r w:rsidRPr="000C64C1">
        <w:rPr>
          <w:noProof/>
        </w:rPr>
        <w:lastRenderedPageBreak/>
        <w:t>3&gt;</w:t>
      </w:r>
      <w:r w:rsidRPr="000C64C1">
        <w:rPr>
          <w:noProof/>
        </w:rPr>
        <w:tab/>
        <w:t>not transmit periodic SRS and semi-persistent SRS defined in TS 38.214 [7];</w:t>
      </w:r>
    </w:p>
    <w:p w14:paraId="4636998C" w14:textId="18DD1FE3" w:rsidR="000C64C1" w:rsidRPr="000C64C1" w:rsidRDefault="000C64C1" w:rsidP="002E0CF9">
      <w:pPr>
        <w:pStyle w:val="B3"/>
        <w:spacing w:afterLines="50" w:after="156"/>
        <w:rPr>
          <w:noProof/>
        </w:rPr>
      </w:pPr>
      <w:r w:rsidRPr="000C64C1">
        <w:rPr>
          <w:noProof/>
        </w:rPr>
        <w:t>3&gt;</w:t>
      </w:r>
      <w:r w:rsidRPr="000C64C1">
        <w:rPr>
          <w:noProof/>
        </w:rPr>
        <w:tab/>
        <w:t>not report semi-persistent CSI</w:t>
      </w:r>
      <w:r w:rsidRPr="000C64C1">
        <w:t xml:space="preserve"> </w:t>
      </w:r>
      <w:r w:rsidRPr="000C64C1">
        <w:rPr>
          <w:noProof/>
        </w:rPr>
        <w:t>configured on PUSCH;</w:t>
      </w:r>
    </w:p>
    <w:p w14:paraId="37AD5A90" w14:textId="77777777" w:rsidR="000C64C1" w:rsidRPr="000C64C1" w:rsidRDefault="000C64C1" w:rsidP="002E0CF9">
      <w:pPr>
        <w:pStyle w:val="B3"/>
        <w:spacing w:afterLines="50" w:after="156"/>
        <w:rPr>
          <w:noProof/>
        </w:rPr>
      </w:pPr>
      <w:r w:rsidRPr="000C64C1">
        <w:rPr>
          <w:noProof/>
        </w:rPr>
        <w:t>3&gt;</w:t>
      </w:r>
      <w:r w:rsidRPr="000C64C1">
        <w:rPr>
          <w:noProof/>
        </w:rPr>
        <w:tab/>
        <w:t xml:space="preserve">if </w:t>
      </w:r>
      <w:r w:rsidRPr="000C64C1">
        <w:rPr>
          <w:i/>
          <w:noProof/>
        </w:rPr>
        <w:t>ps-TransmitPeriodicL1-RSRP</w:t>
      </w:r>
      <w:r w:rsidRPr="000C64C1">
        <w:rPr>
          <w:noProof/>
        </w:rPr>
        <w:t xml:space="preserve"> is not configured with value </w:t>
      </w:r>
      <w:r w:rsidRPr="000C64C1">
        <w:rPr>
          <w:i/>
          <w:noProof/>
        </w:rPr>
        <w:t>true</w:t>
      </w:r>
      <w:r w:rsidRPr="000C64C1">
        <w:rPr>
          <w:noProof/>
        </w:rPr>
        <w:t>:</w:t>
      </w:r>
    </w:p>
    <w:p w14:paraId="107823D4" w14:textId="79B12F14" w:rsidR="000C64C1" w:rsidRPr="000C64C1" w:rsidRDefault="000C64C1" w:rsidP="002E0CF9">
      <w:pPr>
        <w:pStyle w:val="B4"/>
        <w:spacing w:afterLines="50" w:after="156"/>
        <w:rPr>
          <w:noProof/>
        </w:rPr>
      </w:pPr>
      <w:r w:rsidRPr="000C64C1">
        <w:rPr>
          <w:noProof/>
        </w:rPr>
        <w:t>4&gt;</w:t>
      </w:r>
      <w:r w:rsidRPr="000C64C1">
        <w:rPr>
          <w:noProof/>
        </w:rPr>
        <w:tab/>
        <w:t>not report periodic CSI that is L1-RSRP on PUCCH.</w:t>
      </w:r>
    </w:p>
    <w:p w14:paraId="6C032380" w14:textId="77777777" w:rsidR="000C64C1" w:rsidRPr="000C64C1" w:rsidRDefault="000C64C1" w:rsidP="002E0CF9">
      <w:pPr>
        <w:pStyle w:val="B3"/>
        <w:spacing w:afterLines="50" w:after="156"/>
        <w:rPr>
          <w:noProof/>
        </w:rPr>
      </w:pPr>
      <w:r w:rsidRPr="000C64C1">
        <w:rPr>
          <w:noProof/>
        </w:rPr>
        <w:t>3&gt;</w:t>
      </w:r>
      <w:r w:rsidRPr="000C64C1">
        <w:rPr>
          <w:noProof/>
        </w:rPr>
        <w:tab/>
        <w:t xml:space="preserve">if </w:t>
      </w:r>
      <w:r w:rsidRPr="000C64C1">
        <w:rPr>
          <w:i/>
          <w:noProof/>
        </w:rPr>
        <w:t>ps-TransmitOtherPeriodicCSI</w:t>
      </w:r>
      <w:r w:rsidRPr="000C64C1">
        <w:rPr>
          <w:noProof/>
        </w:rPr>
        <w:t xml:space="preserve"> is not configured with value </w:t>
      </w:r>
      <w:r w:rsidRPr="000C64C1">
        <w:rPr>
          <w:i/>
          <w:noProof/>
        </w:rPr>
        <w:t>true</w:t>
      </w:r>
      <w:r w:rsidRPr="000C64C1">
        <w:rPr>
          <w:noProof/>
        </w:rPr>
        <w:t>:</w:t>
      </w:r>
    </w:p>
    <w:p w14:paraId="4F75DB23" w14:textId="77777777" w:rsidR="000C64C1" w:rsidRPr="000C64C1" w:rsidRDefault="000C64C1" w:rsidP="002E0CF9">
      <w:pPr>
        <w:pStyle w:val="B4"/>
        <w:spacing w:afterLines="50" w:after="156"/>
        <w:rPr>
          <w:noProof/>
        </w:rPr>
      </w:pPr>
      <w:r w:rsidRPr="000C64C1">
        <w:rPr>
          <w:noProof/>
        </w:rPr>
        <w:t>4&gt;</w:t>
      </w:r>
      <w:r w:rsidRPr="000C64C1">
        <w:rPr>
          <w:noProof/>
        </w:rPr>
        <w:tab/>
        <w:t>not report periodic CSI that is not L1-RSRP on PUCCH.</w:t>
      </w:r>
    </w:p>
    <w:p w14:paraId="7764AE72" w14:textId="77777777" w:rsidR="000C64C1" w:rsidRPr="000C64C1" w:rsidRDefault="000C64C1" w:rsidP="002E0CF9">
      <w:pPr>
        <w:pStyle w:val="B1"/>
        <w:spacing w:afterLines="50" w:after="156"/>
        <w:rPr>
          <w:rFonts w:ascii="Times New Roman" w:hAnsi="Times New Roman" w:cs="Times New Roman"/>
          <w:noProof/>
        </w:rPr>
      </w:pPr>
      <w:r w:rsidRPr="000C64C1">
        <w:rPr>
          <w:rFonts w:ascii="Times New Roman" w:hAnsi="Times New Roman" w:cs="Times New Roman"/>
          <w:noProof/>
        </w:rPr>
        <w:t>1&gt;</w:t>
      </w:r>
      <w:r w:rsidRPr="000C64C1">
        <w:rPr>
          <w:rFonts w:ascii="Times New Roman" w:hAnsi="Times New Roman" w:cs="Times New Roman"/>
          <w:noProof/>
        </w:rPr>
        <w:tab/>
        <w:t>else:</w:t>
      </w:r>
    </w:p>
    <w:p w14:paraId="6C85385B" w14:textId="16DA33F9" w:rsidR="000C64C1" w:rsidRPr="000C64C1" w:rsidRDefault="000C64C1" w:rsidP="002E0CF9">
      <w:pPr>
        <w:pStyle w:val="B2"/>
        <w:spacing w:afterLines="50" w:after="156"/>
        <w:rPr>
          <w:noProof/>
        </w:rPr>
      </w:pPr>
      <w:r w:rsidRPr="000C64C1">
        <w:rPr>
          <w:noProof/>
        </w:rPr>
        <w:t>2&gt;</w:t>
      </w:r>
      <w:r w:rsidRPr="000C64C1">
        <w:rPr>
          <w:noProof/>
        </w:rPr>
        <w:tab/>
        <w:t xml:space="preserve">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w:t>
      </w:r>
      <w:r w:rsidRPr="00892CB2">
        <w:rPr>
          <w:noProof/>
          <w:color w:val="FF0000"/>
        </w:rPr>
        <w:t>and</w:t>
      </w:r>
    </w:p>
    <w:p w14:paraId="4DCFFF75" w14:textId="78CE5131" w:rsidR="000C64C1" w:rsidRPr="000C64C1" w:rsidRDefault="000C64C1" w:rsidP="002E0CF9">
      <w:pPr>
        <w:pStyle w:val="B2"/>
        <w:spacing w:afterLines="50" w:after="156"/>
        <w:rPr>
          <w:noProof/>
          <w:color w:val="FF0000"/>
        </w:rPr>
      </w:pPr>
      <w:r w:rsidRPr="000C64C1">
        <w:rPr>
          <w:noProof/>
          <w:color w:val="FF0000"/>
        </w:rPr>
        <w:t>2&gt;</w:t>
      </w:r>
      <w:r w:rsidRPr="000C64C1">
        <w:rPr>
          <w:noProof/>
          <w:color w:val="FF0000"/>
        </w:rPr>
        <w:tab/>
        <w:t xml:space="preserve">if </w:t>
      </w:r>
      <w:r w:rsidRPr="000C64C1">
        <w:rPr>
          <w:i/>
          <w:iCs/>
          <w:color w:val="FF0000"/>
        </w:rPr>
        <w:t>allowCSI-SRS-Tx-MulticastDRX-Active</w:t>
      </w:r>
      <w:r w:rsidRPr="000C64C1">
        <w:rPr>
          <w:iCs/>
          <w:color w:val="FF0000"/>
        </w:rPr>
        <w:t xml:space="preserve"> is not configured or</w:t>
      </w:r>
      <w:r w:rsidR="007555A5">
        <w:rPr>
          <w:iCs/>
          <w:color w:val="FF0000"/>
        </w:rPr>
        <w:t xml:space="preserve"> </w:t>
      </w:r>
      <w:r w:rsidRPr="000C64C1">
        <w:rPr>
          <w:noProof/>
          <w:color w:val="FF0000"/>
        </w:rPr>
        <w:t xml:space="preserve">in current symbol n, if all multicast DRX would not be in Active Time considering multicast assignments and DRX Command MAC </w:t>
      </w:r>
      <w:r w:rsidRPr="000C64C1">
        <w:rPr>
          <w:noProof/>
          <w:color w:val="FF0000"/>
          <w:lang w:eastAsia="ko-KR"/>
        </w:rPr>
        <w:t>CE</w:t>
      </w:r>
      <w:r w:rsidRPr="000C64C1">
        <w:rPr>
          <w:noProof/>
          <w:color w:val="FF0000"/>
        </w:rPr>
        <w:t xml:space="preserve"> for MBS multicast received until 4 ms prior to symbol n when evaluating all DRX Active Time conditions as specified in Clause 5.7b:</w:t>
      </w:r>
    </w:p>
    <w:p w14:paraId="3F8803D8" w14:textId="77777777" w:rsidR="000C64C1" w:rsidRPr="000C64C1" w:rsidRDefault="000C64C1" w:rsidP="002E0CF9">
      <w:pPr>
        <w:pStyle w:val="B3"/>
        <w:spacing w:afterLines="50" w:after="156"/>
        <w:rPr>
          <w:noProof/>
        </w:rPr>
      </w:pPr>
      <w:r w:rsidRPr="000C64C1">
        <w:rPr>
          <w:noProof/>
        </w:rPr>
        <w:t>3&gt;</w:t>
      </w:r>
      <w:r w:rsidRPr="000C64C1">
        <w:rPr>
          <w:noProof/>
        </w:rPr>
        <w:tab/>
        <w:t>not transmit periodic SRS and semi-persistent SRS defined in TS 38.214 [7] in this DRX group;</w:t>
      </w:r>
    </w:p>
    <w:p w14:paraId="6008553A" w14:textId="77777777" w:rsidR="000C64C1" w:rsidRPr="000C64C1" w:rsidRDefault="000C64C1" w:rsidP="002E0CF9">
      <w:pPr>
        <w:pStyle w:val="B3"/>
        <w:spacing w:afterLines="50" w:after="156"/>
        <w:rPr>
          <w:noProof/>
        </w:rPr>
      </w:pPr>
      <w:r w:rsidRPr="000C64C1">
        <w:rPr>
          <w:noProof/>
        </w:rPr>
        <w:t>3&gt;</w:t>
      </w:r>
      <w:r w:rsidRPr="000C64C1">
        <w:rPr>
          <w:noProof/>
          <w:lang w:eastAsia="ko-KR"/>
        </w:rPr>
        <w:tab/>
      </w:r>
      <w:r w:rsidRPr="000C64C1">
        <w:rPr>
          <w:noProof/>
        </w:rPr>
        <w:t xml:space="preserve">not report </w:t>
      </w:r>
      <w:r w:rsidRPr="000C64C1">
        <w:rPr>
          <w:noProof/>
          <w:lang w:eastAsia="ko-KR"/>
        </w:rPr>
        <w:t>CSI</w:t>
      </w:r>
      <w:r w:rsidRPr="000C64C1">
        <w:rPr>
          <w:noProof/>
        </w:rPr>
        <w:t xml:space="preserve"> on PUCCH and semi-persistent CSI configured on PUSCH in this DRX group.</w:t>
      </w:r>
    </w:p>
    <w:p w14:paraId="3ABA7128" w14:textId="77777777" w:rsidR="000C64C1" w:rsidRPr="000C64C1" w:rsidRDefault="000C64C1" w:rsidP="002E0CF9">
      <w:pPr>
        <w:pStyle w:val="B2"/>
        <w:spacing w:afterLines="50" w:after="156"/>
        <w:rPr>
          <w:noProof/>
          <w:lang w:eastAsia="ko-KR"/>
        </w:rPr>
      </w:pPr>
      <w:r w:rsidRPr="000C64C1">
        <w:rPr>
          <w:noProof/>
          <w:lang w:eastAsia="ko-KR"/>
        </w:rPr>
        <w:t>2&gt;</w:t>
      </w:r>
      <w:r w:rsidRPr="000C64C1">
        <w:rPr>
          <w:noProof/>
          <w:lang w:eastAsia="ko-KR"/>
        </w:rPr>
        <w:tab/>
        <w:t>if CSI masking (</w:t>
      </w:r>
      <w:r w:rsidRPr="000C64C1">
        <w:rPr>
          <w:i/>
          <w:noProof/>
          <w:lang w:eastAsia="ko-KR"/>
        </w:rPr>
        <w:t>csi-Mask</w:t>
      </w:r>
      <w:r w:rsidRPr="000C64C1">
        <w:rPr>
          <w:noProof/>
          <w:lang w:eastAsia="ko-KR"/>
        </w:rPr>
        <w:t>) is setup by upper layers:</w:t>
      </w:r>
    </w:p>
    <w:p w14:paraId="1D93D244" w14:textId="11121039" w:rsidR="000C64C1" w:rsidRPr="000C64C1" w:rsidRDefault="000C64C1" w:rsidP="002E0CF9">
      <w:pPr>
        <w:spacing w:afterLines="50" w:after="156" w:line="240" w:lineRule="auto"/>
        <w:ind w:left="1135" w:hanging="284"/>
        <w:rPr>
          <w:lang w:eastAsia="ko-KR"/>
        </w:rPr>
      </w:pPr>
      <w:r w:rsidRPr="000C64C1">
        <w:rPr>
          <w:noProof/>
          <w:lang w:eastAsia="ko-KR"/>
        </w:rPr>
        <w:t>3</w:t>
      </w:r>
      <w:r w:rsidRPr="000C64C1">
        <w:rPr>
          <w:noProof/>
        </w:rPr>
        <w:t>&gt;</w:t>
      </w:r>
      <w:r w:rsidRPr="000C64C1">
        <w:rPr>
          <w:noProof/>
        </w:rPr>
        <w:tab/>
        <w:t xml:space="preserve">in current symbol n, if </w:t>
      </w:r>
      <w:r w:rsidRPr="000C64C1">
        <w:rPr>
          <w:i/>
          <w:noProof/>
          <w:lang w:eastAsia="ko-KR"/>
        </w:rPr>
        <w:t>drx-</w:t>
      </w:r>
      <w:r w:rsidRPr="000C64C1">
        <w:rPr>
          <w:i/>
          <w:noProof/>
        </w:rPr>
        <w:t>onDurationTimer</w:t>
      </w:r>
      <w:r w:rsidRPr="000C64C1">
        <w:rPr>
          <w:noProof/>
        </w:rPr>
        <w:t xml:space="preserve"> of a DRX group would not be running considering grants/assignments scheduled on Serving Cell(s) in this DRX group and DRX Command MAC CE/Long DRX Command MAC CE received until </w:t>
      </w:r>
      <w:r w:rsidRPr="000C64C1">
        <w:rPr>
          <w:noProof/>
          <w:lang w:eastAsia="ko-KR"/>
        </w:rPr>
        <w:t>4 ms prior to</w:t>
      </w:r>
      <w:r w:rsidRPr="000C64C1">
        <w:rPr>
          <w:noProof/>
        </w:rPr>
        <w:t xml:space="preserve"> symbol n when evaluating all DRX Active Time conditions as specified in this clause</w:t>
      </w:r>
      <w:r w:rsidRPr="000C64C1">
        <w:rPr>
          <w:noProof/>
          <w:lang w:eastAsia="ko-KR"/>
        </w:rPr>
        <w:t>; and</w:t>
      </w:r>
    </w:p>
    <w:p w14:paraId="3869B683" w14:textId="665C3BB8" w:rsidR="000C64C1" w:rsidRPr="000C64C1" w:rsidRDefault="000C64C1" w:rsidP="002E0CF9">
      <w:pPr>
        <w:pStyle w:val="B4"/>
        <w:spacing w:afterLines="50" w:after="156"/>
        <w:rPr>
          <w:noProof/>
        </w:rPr>
      </w:pPr>
      <w:r w:rsidRPr="000C64C1">
        <w:rPr>
          <w:noProof/>
          <w:lang w:eastAsia="ko-KR"/>
        </w:rPr>
        <w:t>4&gt;</w:t>
      </w:r>
      <w:r w:rsidRPr="000C64C1">
        <w:rPr>
          <w:noProof/>
          <w:lang w:eastAsia="ko-KR"/>
        </w:rPr>
        <w:tab/>
      </w:r>
      <w:r w:rsidRPr="000C64C1">
        <w:rPr>
          <w:noProof/>
        </w:rPr>
        <w:t xml:space="preserve">not report </w:t>
      </w:r>
      <w:r w:rsidRPr="000C64C1">
        <w:rPr>
          <w:noProof/>
          <w:lang w:eastAsia="ko-KR"/>
        </w:rPr>
        <w:t>CSI</w:t>
      </w:r>
      <w:r w:rsidRPr="000C64C1">
        <w:rPr>
          <w:noProof/>
        </w:rPr>
        <w:t xml:space="preserve"> on PUCCH in this DRX group.</w:t>
      </w:r>
    </w:p>
    <w:p w14:paraId="7B491913" w14:textId="3452FFEF" w:rsidR="000C64C1" w:rsidRDefault="000C64C1" w:rsidP="00805FEF">
      <w:r>
        <w:rPr>
          <w:noProof/>
          <w:lang w:val="en-US"/>
        </w:rPr>
        <mc:AlternateContent>
          <mc:Choice Requires="wps">
            <w:drawing>
              <wp:anchor distT="0" distB="0" distL="114300" distR="114300" simplePos="0" relativeHeight="251663360" behindDoc="0" locked="0" layoutInCell="1" allowOverlap="1" wp14:anchorId="6F313575" wp14:editId="4DDCCE34">
                <wp:simplePos x="0" y="0"/>
                <wp:positionH relativeFrom="margin">
                  <wp:posOffset>0</wp:posOffset>
                </wp:positionH>
                <wp:positionV relativeFrom="paragraph">
                  <wp:posOffset>-635</wp:posOffset>
                </wp:positionV>
                <wp:extent cx="6112834" cy="235131"/>
                <wp:effectExtent l="0" t="0" r="21590" b="12700"/>
                <wp:wrapNone/>
                <wp:docPr id="4" name="矩形 4"/>
                <wp:cNvGraphicFramePr/>
                <a:graphic xmlns:a="http://schemas.openxmlformats.org/drawingml/2006/main">
                  <a:graphicData uri="http://schemas.microsoft.com/office/word/2010/wordprocessingShape">
                    <wps:wsp>
                      <wps:cNvSpPr/>
                      <wps:spPr>
                        <a:xfrm>
                          <a:off x="0" y="0"/>
                          <a:ext cx="6112834" cy="235131"/>
                        </a:xfrm>
                        <a:prstGeom prst="rec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E2C1F34" id="矩形 4" o:spid="_x0000_s1026" style="position:absolute;left:0;text-align:left;margin-left:0;margin-top:-.05pt;width:481.35pt;height:18.5pt;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" fillcolor="#ed7d31 [3205]" strokecolor="#823b0b [1605]" strokeweight="1pt">
                <w10:wrap anchorx="margin"/>
              </v:rect>
            </w:pict>
          </mc:Fallback>
        </mc:AlternateContent>
      </w:r>
    </w:p>
    <w:p w14:paraId="54D42778" w14:textId="3CEB1CD9" w:rsidR="000C64C1" w:rsidRDefault="00491082" w:rsidP="00805FEF">
      <w:r>
        <w:t>A</w:t>
      </w:r>
      <w:r>
        <w:rPr>
          <w:rFonts w:hint="eastAsia"/>
        </w:rPr>
        <w:t>ccording</w:t>
      </w:r>
      <w:r>
        <w:t xml:space="preserve"> </w:t>
      </w:r>
      <w:r>
        <w:rPr>
          <w:rFonts w:hint="eastAsia"/>
        </w:rPr>
        <w:t>to</w:t>
      </w:r>
      <w:r>
        <w:t xml:space="preserve"> </w:t>
      </w:r>
      <w:r>
        <w:rPr>
          <w:rFonts w:hint="eastAsia"/>
        </w:rPr>
        <w:t>the</w:t>
      </w:r>
      <w:r>
        <w:t xml:space="preserve"> </w:t>
      </w:r>
      <w:r>
        <w:rPr>
          <w:rFonts w:hint="eastAsia"/>
        </w:rPr>
        <w:t>current</w:t>
      </w:r>
      <w:r>
        <w:t xml:space="preserve"> </w:t>
      </w:r>
      <w:r>
        <w:rPr>
          <w:rFonts w:hint="eastAsia"/>
        </w:rPr>
        <w:t>running</w:t>
      </w:r>
      <w:r>
        <w:t xml:space="preserve"> CR, </w:t>
      </w:r>
      <w:r w:rsidR="00572FB7">
        <w:rPr>
          <w:rFonts w:hint="eastAsia"/>
        </w:rPr>
        <w:t>the</w:t>
      </w:r>
      <w:r w:rsidR="00572FB7">
        <w:t xml:space="preserve"> “</w:t>
      </w:r>
      <w:r w:rsidR="00572FB7">
        <w:rPr>
          <w:rFonts w:hint="eastAsia"/>
        </w:rPr>
        <w:t>flag</w:t>
      </w:r>
      <w:r w:rsidR="00572FB7">
        <w:t xml:space="preserve">” </w:t>
      </w:r>
      <w:r w:rsidR="00572FB7" w:rsidRPr="00572FB7">
        <w:rPr>
          <w:i/>
        </w:rPr>
        <w:t>allowCSI-SRS-Tx-MulticastDRX-Active</w:t>
      </w:r>
      <w:r w:rsidR="00572FB7">
        <w:t xml:space="preserve"> </w:t>
      </w:r>
      <w:r w:rsidR="00572FB7">
        <w:rPr>
          <w:rFonts w:hint="eastAsia"/>
        </w:rPr>
        <w:t>within</w:t>
      </w:r>
      <w:r w:rsidR="00572FB7">
        <w:t xml:space="preserve"> </w:t>
      </w:r>
      <w:r w:rsidR="00572FB7" w:rsidRPr="00572FB7">
        <w:rPr>
          <w:i/>
        </w:rPr>
        <w:t>MAC-CellGroupConfig</w:t>
      </w:r>
      <w:r w:rsidR="00572FB7">
        <w:t xml:space="preserve"> </w:t>
      </w:r>
      <w:r w:rsidR="00572FB7">
        <w:rPr>
          <w:rFonts w:hint="eastAsia"/>
        </w:rPr>
        <w:t>is</w:t>
      </w:r>
      <w:r w:rsidR="00572FB7">
        <w:t xml:space="preserve"> </w:t>
      </w:r>
      <w:r w:rsidR="00572FB7">
        <w:rPr>
          <w:rFonts w:hint="eastAsia"/>
        </w:rPr>
        <w:t>used</w:t>
      </w:r>
      <w:r w:rsidR="00572FB7">
        <w:t xml:space="preserve"> </w:t>
      </w:r>
      <w:r w:rsidR="00572FB7">
        <w:rPr>
          <w:rFonts w:hint="eastAsia"/>
        </w:rPr>
        <w:t>to</w:t>
      </w:r>
      <w:r w:rsidR="00572FB7">
        <w:t xml:space="preserve"> </w:t>
      </w:r>
      <w:r w:rsidR="00572FB7">
        <w:rPr>
          <w:rFonts w:hint="eastAsia"/>
        </w:rPr>
        <w:t>allow</w:t>
      </w:r>
      <w:r w:rsidR="00572FB7">
        <w:t xml:space="preserve"> UE </w:t>
      </w:r>
      <w:r w:rsidR="00572FB7">
        <w:rPr>
          <w:rFonts w:hint="eastAsia"/>
        </w:rPr>
        <w:t>has</w:t>
      </w:r>
      <w:r w:rsidR="00572FB7">
        <w:t xml:space="preserve"> </w:t>
      </w:r>
      <w:r w:rsidR="00572FB7">
        <w:rPr>
          <w:rFonts w:hint="eastAsia"/>
        </w:rPr>
        <w:t>another</w:t>
      </w:r>
      <w:r w:rsidR="00572FB7">
        <w:t xml:space="preserve"> </w:t>
      </w:r>
      <w:r w:rsidR="00572FB7">
        <w:rPr>
          <w:rFonts w:hint="eastAsia"/>
        </w:rPr>
        <w:t>chance</w:t>
      </w:r>
      <w:r w:rsidR="00572FB7">
        <w:t xml:space="preserve"> </w:t>
      </w:r>
      <w:r w:rsidR="00572FB7">
        <w:rPr>
          <w:rFonts w:hint="eastAsia"/>
        </w:rPr>
        <w:t>to</w:t>
      </w:r>
      <w:r w:rsidR="00572FB7">
        <w:t xml:space="preserve"> </w:t>
      </w:r>
      <w:r w:rsidR="00572FB7">
        <w:rPr>
          <w:rFonts w:hint="eastAsia"/>
        </w:rPr>
        <w:t>transmit</w:t>
      </w:r>
      <w:r w:rsidR="00572FB7">
        <w:t xml:space="preserve"> CSI/SRS </w:t>
      </w:r>
      <w:r w:rsidR="00572FB7">
        <w:rPr>
          <w:rFonts w:hint="eastAsia"/>
        </w:rPr>
        <w:t>during</w:t>
      </w:r>
      <w:r w:rsidR="00572FB7">
        <w:t xml:space="preserve"> </w:t>
      </w:r>
      <w:r w:rsidR="00572FB7">
        <w:rPr>
          <w:rFonts w:hint="eastAsia"/>
        </w:rPr>
        <w:t>multicast</w:t>
      </w:r>
      <w:r w:rsidR="00572FB7">
        <w:t xml:space="preserve"> DRX A</w:t>
      </w:r>
      <w:r w:rsidR="00572FB7">
        <w:rPr>
          <w:rFonts w:hint="eastAsia"/>
        </w:rPr>
        <w:t>ctive</w:t>
      </w:r>
      <w:r w:rsidR="00572FB7">
        <w:t xml:space="preserve"> T</w:t>
      </w:r>
      <w:r w:rsidR="00572FB7">
        <w:rPr>
          <w:rFonts w:hint="eastAsia"/>
        </w:rPr>
        <w:t>ime</w:t>
      </w:r>
      <w:r w:rsidR="00572FB7">
        <w:t xml:space="preserve"> </w:t>
      </w:r>
      <w:r w:rsidR="00572FB7">
        <w:rPr>
          <w:rFonts w:hint="eastAsia"/>
        </w:rPr>
        <w:t>besides</w:t>
      </w:r>
      <w:r w:rsidR="00572FB7">
        <w:t xml:space="preserve"> </w:t>
      </w:r>
      <w:r w:rsidR="00572FB7">
        <w:rPr>
          <w:rFonts w:hint="eastAsia"/>
        </w:rPr>
        <w:t>unicast</w:t>
      </w:r>
      <w:r w:rsidR="00572FB7">
        <w:t xml:space="preserve"> DRX A</w:t>
      </w:r>
      <w:r w:rsidR="00572FB7">
        <w:rPr>
          <w:rFonts w:hint="eastAsia"/>
        </w:rPr>
        <w:t>ctive</w:t>
      </w:r>
      <w:r w:rsidR="00572FB7">
        <w:t xml:space="preserve"> T</w:t>
      </w:r>
      <w:r w:rsidR="00572FB7">
        <w:rPr>
          <w:rFonts w:hint="eastAsia"/>
        </w:rPr>
        <w:t>ime</w:t>
      </w:r>
      <w:r w:rsidR="00572FB7">
        <w:t>. T</w:t>
      </w:r>
      <w:r w:rsidR="00572FB7">
        <w:rPr>
          <w:rFonts w:hint="eastAsia"/>
        </w:rPr>
        <w:t>hat</w:t>
      </w:r>
      <w:r w:rsidR="00572FB7">
        <w:t xml:space="preserve"> </w:t>
      </w:r>
      <w:r w:rsidR="00572FB7">
        <w:rPr>
          <w:rFonts w:hint="eastAsia"/>
        </w:rPr>
        <w:t>is</w:t>
      </w:r>
      <w:r w:rsidR="00572FB7">
        <w:t xml:space="preserve"> </w:t>
      </w:r>
      <w:r w:rsidR="00572FB7">
        <w:rPr>
          <w:rFonts w:hint="eastAsia"/>
        </w:rPr>
        <w:t>to</w:t>
      </w:r>
      <w:r w:rsidR="00572FB7">
        <w:t xml:space="preserve"> </w:t>
      </w:r>
      <w:r w:rsidR="00572FB7">
        <w:rPr>
          <w:rFonts w:hint="eastAsia"/>
        </w:rPr>
        <w:t>say</w:t>
      </w:r>
      <w:r w:rsidR="00572FB7">
        <w:t xml:space="preserve">, </w:t>
      </w:r>
      <w:r w:rsidR="00572FB7">
        <w:rPr>
          <w:rFonts w:hint="eastAsia"/>
        </w:rPr>
        <w:t>when</w:t>
      </w:r>
      <w:r w:rsidR="00572FB7">
        <w:t xml:space="preserve"> </w:t>
      </w:r>
      <w:r w:rsidR="00572FB7" w:rsidRPr="00572FB7">
        <w:rPr>
          <w:i/>
        </w:rPr>
        <w:t>allowCSI-SRS-Tx-MulticastDRX-Active</w:t>
      </w:r>
      <w:r w:rsidR="00572FB7">
        <w:rPr>
          <w:i/>
        </w:rPr>
        <w:t xml:space="preserve"> </w:t>
      </w:r>
      <w:r w:rsidR="00572FB7">
        <w:rPr>
          <w:rFonts w:hint="eastAsia"/>
        </w:rPr>
        <w:t>is</w:t>
      </w:r>
      <w:r w:rsidR="00572FB7">
        <w:t xml:space="preserve"> </w:t>
      </w:r>
      <w:r w:rsidR="00572FB7">
        <w:rPr>
          <w:rFonts w:hint="eastAsia"/>
        </w:rPr>
        <w:t>set</w:t>
      </w:r>
      <w:r w:rsidR="00572FB7">
        <w:t xml:space="preserve"> </w:t>
      </w:r>
      <w:r w:rsidR="00572FB7">
        <w:rPr>
          <w:rFonts w:hint="eastAsia"/>
        </w:rPr>
        <w:t>to</w:t>
      </w:r>
      <w:r w:rsidR="00572FB7">
        <w:t xml:space="preserve"> </w:t>
      </w:r>
      <w:r w:rsidR="00572FB7">
        <w:rPr>
          <w:rFonts w:hint="eastAsia"/>
        </w:rPr>
        <w:t>true</w:t>
      </w:r>
      <w:r w:rsidR="00572FB7">
        <w:t xml:space="preserve">, UE </w:t>
      </w:r>
      <w:r w:rsidR="00572FB7">
        <w:rPr>
          <w:rFonts w:hint="eastAsia"/>
        </w:rPr>
        <w:t>can</w:t>
      </w:r>
      <w:r w:rsidR="00572FB7">
        <w:t xml:space="preserve"> </w:t>
      </w:r>
      <w:r w:rsidR="00572FB7">
        <w:rPr>
          <w:rFonts w:hint="eastAsia"/>
        </w:rPr>
        <w:t>transmit</w:t>
      </w:r>
      <w:r w:rsidR="00572FB7">
        <w:t xml:space="preserve"> CSI/SRS </w:t>
      </w:r>
      <w:r w:rsidR="00572FB7">
        <w:rPr>
          <w:rFonts w:hint="eastAsia"/>
        </w:rPr>
        <w:t>in</w:t>
      </w:r>
      <w:r w:rsidR="00572FB7">
        <w:t xml:space="preserve"> </w:t>
      </w:r>
      <w:r w:rsidR="00572FB7">
        <w:rPr>
          <w:rFonts w:hint="eastAsia"/>
        </w:rPr>
        <w:t>unicast</w:t>
      </w:r>
      <w:r w:rsidR="00572FB7">
        <w:t xml:space="preserve"> DRX A</w:t>
      </w:r>
      <w:r w:rsidR="00572FB7">
        <w:rPr>
          <w:rFonts w:hint="eastAsia"/>
        </w:rPr>
        <w:t>ctive</w:t>
      </w:r>
      <w:r w:rsidR="00572FB7">
        <w:t xml:space="preserve"> T</w:t>
      </w:r>
      <w:r w:rsidR="00572FB7">
        <w:rPr>
          <w:rFonts w:hint="eastAsia"/>
        </w:rPr>
        <w:t>ime</w:t>
      </w:r>
      <w:r w:rsidR="00572FB7">
        <w:t xml:space="preserve"> </w:t>
      </w:r>
      <w:r w:rsidR="00572FB7" w:rsidRPr="00572FB7">
        <w:rPr>
          <w:u w:val="single"/>
        </w:rPr>
        <w:t>OR</w:t>
      </w:r>
      <w:r w:rsidR="00572FB7">
        <w:t xml:space="preserve"> M</w:t>
      </w:r>
      <w:r w:rsidR="00572FB7">
        <w:rPr>
          <w:rFonts w:hint="eastAsia"/>
        </w:rPr>
        <w:t>ulticast</w:t>
      </w:r>
      <w:r w:rsidR="00572FB7">
        <w:t xml:space="preserve"> DRX A</w:t>
      </w:r>
      <w:r w:rsidR="00572FB7">
        <w:rPr>
          <w:rFonts w:hint="eastAsia"/>
        </w:rPr>
        <w:t>ctive</w:t>
      </w:r>
      <w:r w:rsidR="00572FB7">
        <w:t xml:space="preserve"> T</w:t>
      </w:r>
      <w:r w:rsidR="00572FB7">
        <w:rPr>
          <w:rFonts w:hint="eastAsia"/>
        </w:rPr>
        <w:t>ime</w:t>
      </w:r>
      <w:r w:rsidR="00572FB7">
        <w:t>. O</w:t>
      </w:r>
      <w:r w:rsidR="00572FB7">
        <w:rPr>
          <w:rFonts w:hint="eastAsia"/>
        </w:rPr>
        <w:t>therwise</w:t>
      </w:r>
      <w:r w:rsidR="00572FB7">
        <w:t xml:space="preserve">, </w:t>
      </w:r>
      <w:r w:rsidR="00572FB7">
        <w:rPr>
          <w:rFonts w:hint="eastAsia"/>
        </w:rPr>
        <w:t>the</w:t>
      </w:r>
      <w:r w:rsidR="00572FB7">
        <w:t xml:space="preserve"> CSI/SRS </w:t>
      </w:r>
      <w:r w:rsidR="00572FB7">
        <w:rPr>
          <w:rFonts w:hint="eastAsia"/>
        </w:rPr>
        <w:t>transmission</w:t>
      </w:r>
      <w:r w:rsidR="00572FB7">
        <w:t xml:space="preserve"> </w:t>
      </w:r>
      <w:r w:rsidR="00572FB7">
        <w:rPr>
          <w:rFonts w:hint="eastAsia"/>
        </w:rPr>
        <w:t>is</w:t>
      </w:r>
      <w:r w:rsidR="00572FB7">
        <w:t xml:space="preserve"> </w:t>
      </w:r>
      <w:r w:rsidR="00572FB7">
        <w:rPr>
          <w:rFonts w:hint="eastAsia"/>
        </w:rPr>
        <w:t>only</w:t>
      </w:r>
      <w:r w:rsidR="00572FB7">
        <w:t xml:space="preserve"> </w:t>
      </w:r>
      <w:r w:rsidR="00572FB7">
        <w:rPr>
          <w:rFonts w:hint="eastAsia"/>
        </w:rPr>
        <w:t>restricted</w:t>
      </w:r>
      <w:r w:rsidR="00572FB7">
        <w:t xml:space="preserve"> </w:t>
      </w:r>
      <w:r w:rsidR="00572FB7">
        <w:rPr>
          <w:rFonts w:hint="eastAsia"/>
        </w:rPr>
        <w:t>by</w:t>
      </w:r>
      <w:r w:rsidR="00572FB7">
        <w:t xml:space="preserve"> </w:t>
      </w:r>
      <w:r w:rsidR="00572FB7">
        <w:rPr>
          <w:rFonts w:hint="eastAsia"/>
        </w:rPr>
        <w:t>unicast</w:t>
      </w:r>
      <w:r w:rsidR="00572FB7">
        <w:t xml:space="preserve"> DRX A</w:t>
      </w:r>
      <w:r w:rsidR="00572FB7">
        <w:rPr>
          <w:rFonts w:hint="eastAsia"/>
        </w:rPr>
        <w:t>ctive</w:t>
      </w:r>
      <w:r w:rsidR="00572FB7">
        <w:t xml:space="preserve"> T</w:t>
      </w:r>
      <w:r w:rsidR="00572FB7">
        <w:rPr>
          <w:rFonts w:hint="eastAsia"/>
        </w:rPr>
        <w:t>ime</w:t>
      </w:r>
      <w:r w:rsidR="00572FB7">
        <w:t xml:space="preserve"> </w:t>
      </w:r>
      <w:r w:rsidR="00572FB7">
        <w:rPr>
          <w:rFonts w:hint="eastAsia"/>
        </w:rPr>
        <w:t>as</w:t>
      </w:r>
      <w:r w:rsidR="00572FB7">
        <w:t xml:space="preserve"> </w:t>
      </w:r>
      <w:r w:rsidR="00572FB7">
        <w:rPr>
          <w:rFonts w:hint="eastAsia"/>
        </w:rPr>
        <w:t>legacy</w:t>
      </w:r>
      <w:r w:rsidR="00572FB7">
        <w:t>.</w:t>
      </w:r>
    </w:p>
    <w:p w14:paraId="22BE935D" w14:textId="0E5922DE" w:rsidR="00103C2D" w:rsidRDefault="00103C2D" w:rsidP="00805FEF">
      <w:r>
        <w:t>B</w:t>
      </w:r>
      <w:r>
        <w:rPr>
          <w:rFonts w:hint="eastAsia"/>
        </w:rPr>
        <w:t>y</w:t>
      </w:r>
      <w:r>
        <w:t xml:space="preserve"> </w:t>
      </w:r>
      <w:r>
        <w:rPr>
          <w:rFonts w:hint="eastAsia"/>
        </w:rPr>
        <w:t>means</w:t>
      </w:r>
      <w:r>
        <w:t xml:space="preserve"> </w:t>
      </w:r>
      <w:r>
        <w:rPr>
          <w:rFonts w:hint="eastAsia"/>
        </w:rPr>
        <w:t>of</w:t>
      </w:r>
      <w:r>
        <w:t xml:space="preserve"> </w:t>
      </w:r>
      <w:r>
        <w:rPr>
          <w:rFonts w:hint="eastAsia"/>
        </w:rPr>
        <w:t>this</w:t>
      </w:r>
      <w:r>
        <w:t xml:space="preserve"> </w:t>
      </w:r>
      <w:r>
        <w:rPr>
          <w:rFonts w:hint="eastAsia"/>
        </w:rPr>
        <w:t>way</w:t>
      </w:r>
      <w:r>
        <w:t xml:space="preserve">, </w:t>
      </w:r>
      <w:r>
        <w:rPr>
          <w:rFonts w:hint="eastAsia"/>
        </w:rPr>
        <w:t>multicast</w:t>
      </w:r>
      <w:r>
        <w:t xml:space="preserve"> UE</w:t>
      </w:r>
      <w:r>
        <w:rPr>
          <w:rFonts w:hint="eastAsia"/>
        </w:rPr>
        <w:t>s</w:t>
      </w:r>
      <w:r>
        <w:t xml:space="preserve"> </w:t>
      </w:r>
      <w:r>
        <w:rPr>
          <w:rFonts w:hint="eastAsia"/>
        </w:rPr>
        <w:t>can</w:t>
      </w:r>
      <w:r>
        <w:t xml:space="preserve"> </w:t>
      </w:r>
      <w:r>
        <w:rPr>
          <w:rFonts w:hint="eastAsia"/>
        </w:rPr>
        <w:t>enable</w:t>
      </w:r>
      <w:r>
        <w:t xml:space="preserve"> CSI</w:t>
      </w:r>
      <w:r w:rsidR="00CA2D01">
        <w:t>/SRS</w:t>
      </w:r>
      <w:r>
        <w:t xml:space="preserve"> </w:t>
      </w:r>
      <w:r>
        <w:rPr>
          <w:rFonts w:hint="eastAsia"/>
        </w:rPr>
        <w:t>reporting</w:t>
      </w:r>
      <w:r>
        <w:t xml:space="preserve"> </w:t>
      </w:r>
      <w:r w:rsidR="00CA2D01">
        <w:rPr>
          <w:rFonts w:hint="eastAsia"/>
        </w:rPr>
        <w:t>during</w:t>
      </w:r>
      <w:r w:rsidR="00CA2D01">
        <w:t xml:space="preserve"> </w:t>
      </w:r>
      <w:r w:rsidR="00CA2D01">
        <w:rPr>
          <w:rFonts w:hint="eastAsia"/>
        </w:rPr>
        <w:t>multicast</w:t>
      </w:r>
      <w:r w:rsidR="00CA2D01">
        <w:t xml:space="preserve"> DRX A</w:t>
      </w:r>
      <w:r w:rsidR="00CA2D01">
        <w:rPr>
          <w:rFonts w:hint="eastAsia"/>
        </w:rPr>
        <w:t>ctive</w:t>
      </w:r>
      <w:r w:rsidR="00CA2D01">
        <w:t xml:space="preserve"> T</w:t>
      </w:r>
      <w:r w:rsidR="00CA2D01">
        <w:rPr>
          <w:rFonts w:hint="eastAsia"/>
        </w:rPr>
        <w:t>ime</w:t>
      </w:r>
      <w:r w:rsidR="00CA2D01">
        <w:t xml:space="preserve"> </w:t>
      </w:r>
      <w:r>
        <w:rPr>
          <w:rFonts w:hint="eastAsia"/>
        </w:rPr>
        <w:t>to</w:t>
      </w:r>
      <w:r>
        <w:t xml:space="preserve"> </w:t>
      </w:r>
      <w:r>
        <w:rPr>
          <w:rFonts w:hint="eastAsia"/>
        </w:rPr>
        <w:t>facilitate</w:t>
      </w:r>
      <w:r>
        <w:t xml:space="preserve"> </w:t>
      </w:r>
      <w:r>
        <w:rPr>
          <w:rFonts w:hint="eastAsia"/>
        </w:rPr>
        <w:t>better</w:t>
      </w:r>
      <w:r>
        <w:t xml:space="preserve"> </w:t>
      </w:r>
      <w:r>
        <w:rPr>
          <w:rFonts w:hint="eastAsia"/>
        </w:rPr>
        <w:t>network</w:t>
      </w:r>
      <w:r>
        <w:t xml:space="preserve"> </w:t>
      </w:r>
      <w:r>
        <w:rPr>
          <w:rFonts w:hint="eastAsia"/>
        </w:rPr>
        <w:t>scheduling</w:t>
      </w:r>
      <w:r>
        <w:t xml:space="preserve"> </w:t>
      </w:r>
      <w:r>
        <w:rPr>
          <w:rFonts w:hint="eastAsia"/>
        </w:rPr>
        <w:t>of</w:t>
      </w:r>
      <w:r>
        <w:t xml:space="preserve"> </w:t>
      </w:r>
      <w:r>
        <w:rPr>
          <w:rFonts w:hint="eastAsia"/>
        </w:rPr>
        <w:t>multicast</w:t>
      </w:r>
      <w:r>
        <w:t xml:space="preserve"> </w:t>
      </w:r>
      <w:r>
        <w:rPr>
          <w:rFonts w:hint="eastAsia"/>
        </w:rPr>
        <w:t>service</w:t>
      </w:r>
      <w:r>
        <w:t xml:space="preserve">. </w:t>
      </w:r>
      <w:bookmarkStart w:id="1" w:name="_GoBack"/>
      <w:bookmarkEnd w:id="1"/>
      <w:r>
        <w:t>H</w:t>
      </w:r>
      <w:r>
        <w:rPr>
          <w:rFonts w:hint="eastAsia"/>
        </w:rPr>
        <w:t>owever</w:t>
      </w:r>
      <w:r>
        <w:t xml:space="preserve">, </w:t>
      </w:r>
      <w:r>
        <w:rPr>
          <w:rFonts w:hint="eastAsia"/>
        </w:rPr>
        <w:t>based</w:t>
      </w:r>
      <w:r>
        <w:t xml:space="preserve"> </w:t>
      </w:r>
      <w:r>
        <w:rPr>
          <w:rFonts w:hint="eastAsia"/>
        </w:rPr>
        <w:t>on</w:t>
      </w:r>
      <w:r>
        <w:t xml:space="preserve"> </w:t>
      </w:r>
      <w:r>
        <w:rPr>
          <w:rFonts w:hint="eastAsia"/>
        </w:rPr>
        <w:t>the</w:t>
      </w:r>
      <w:r>
        <w:t xml:space="preserve"> </w:t>
      </w:r>
      <w:r>
        <w:rPr>
          <w:rFonts w:hint="eastAsia"/>
        </w:rPr>
        <w:t>current</w:t>
      </w:r>
      <w:r>
        <w:t xml:space="preserve"> </w:t>
      </w:r>
      <w:r>
        <w:rPr>
          <w:rFonts w:hint="eastAsia"/>
        </w:rPr>
        <w:t>running</w:t>
      </w:r>
      <w:r>
        <w:t xml:space="preserve"> CR, </w:t>
      </w:r>
      <w:r>
        <w:rPr>
          <w:rFonts w:hint="eastAsia"/>
        </w:rPr>
        <w:t>this</w:t>
      </w:r>
      <w:r>
        <w:t xml:space="preserve"> </w:t>
      </w:r>
      <w:r>
        <w:rPr>
          <w:rFonts w:hint="eastAsia"/>
        </w:rPr>
        <w:t>mechanism</w:t>
      </w:r>
      <w:r>
        <w:t xml:space="preserve"> </w:t>
      </w:r>
      <w:r>
        <w:rPr>
          <w:rFonts w:hint="eastAsia"/>
        </w:rPr>
        <w:t>only</w:t>
      </w:r>
      <w:r>
        <w:t xml:space="preserve"> </w:t>
      </w:r>
      <w:r>
        <w:rPr>
          <w:rFonts w:hint="eastAsia"/>
        </w:rPr>
        <w:t>covers</w:t>
      </w:r>
      <w:r>
        <w:t xml:space="preserve"> </w:t>
      </w:r>
      <w:r>
        <w:rPr>
          <w:rFonts w:hint="eastAsia"/>
        </w:rPr>
        <w:t>the</w:t>
      </w:r>
      <w:r>
        <w:t xml:space="preserve"> </w:t>
      </w:r>
      <w:r>
        <w:rPr>
          <w:rFonts w:hint="eastAsia"/>
        </w:rPr>
        <w:t>case</w:t>
      </w:r>
      <w:r>
        <w:t xml:space="preserve"> </w:t>
      </w:r>
      <w:r>
        <w:rPr>
          <w:rFonts w:hint="eastAsia"/>
        </w:rPr>
        <w:t>when</w:t>
      </w:r>
      <w:r>
        <w:t xml:space="preserve"> </w:t>
      </w:r>
      <w:r>
        <w:rPr>
          <w:rFonts w:hint="eastAsia"/>
        </w:rPr>
        <w:t>network</w:t>
      </w:r>
      <w:r>
        <w:t xml:space="preserve"> </w:t>
      </w:r>
      <w:r>
        <w:rPr>
          <w:rFonts w:hint="eastAsia"/>
        </w:rPr>
        <w:t>does</w:t>
      </w:r>
      <w:r>
        <w:t xml:space="preserve"> </w:t>
      </w:r>
      <w:r>
        <w:rPr>
          <w:rFonts w:hint="eastAsia"/>
        </w:rPr>
        <w:t>not</w:t>
      </w:r>
      <w:r>
        <w:t xml:space="preserve"> </w:t>
      </w:r>
      <w:r>
        <w:rPr>
          <w:rFonts w:hint="eastAsia"/>
        </w:rPr>
        <w:t>configure</w:t>
      </w:r>
      <w:r>
        <w:t xml:space="preserve"> DCP/WUS </w:t>
      </w:r>
      <w:r>
        <w:rPr>
          <w:rFonts w:hint="eastAsia"/>
        </w:rPr>
        <w:t>or</w:t>
      </w:r>
      <w:r>
        <w:t xml:space="preserve"> CSI-</w:t>
      </w:r>
      <w:r>
        <w:rPr>
          <w:rFonts w:hint="eastAsia"/>
        </w:rPr>
        <w:t>mask</w:t>
      </w:r>
      <w:r>
        <w:t xml:space="preserve">. </w:t>
      </w:r>
    </w:p>
    <w:p w14:paraId="1A1AF16B" w14:textId="4F27A727" w:rsidR="00572FB7" w:rsidRPr="00DF5E52" w:rsidRDefault="00103C2D" w:rsidP="00805FEF">
      <w:pPr>
        <w:rPr>
          <w:b/>
        </w:rPr>
      </w:pPr>
      <w:r w:rsidRPr="00103C2D">
        <w:rPr>
          <w:b/>
        </w:rPr>
        <w:t>O</w:t>
      </w:r>
      <w:r w:rsidRPr="00103C2D">
        <w:rPr>
          <w:rFonts w:hint="eastAsia"/>
          <w:b/>
        </w:rPr>
        <w:t>bservation</w:t>
      </w:r>
      <w:r w:rsidRPr="00103C2D">
        <w:rPr>
          <w:b/>
        </w:rPr>
        <w:t xml:space="preserve"> 1: </w:t>
      </w:r>
      <w:r>
        <w:rPr>
          <w:b/>
        </w:rPr>
        <w:t>B</w:t>
      </w:r>
      <w:r>
        <w:rPr>
          <w:rFonts w:hint="eastAsia"/>
          <w:b/>
        </w:rPr>
        <w:t>ased</w:t>
      </w:r>
      <w:r>
        <w:rPr>
          <w:b/>
        </w:rPr>
        <w:t xml:space="preserve"> </w:t>
      </w:r>
      <w:r>
        <w:rPr>
          <w:rFonts w:hint="eastAsia"/>
          <w:b/>
        </w:rPr>
        <w:t>on</w:t>
      </w:r>
      <w:r>
        <w:rPr>
          <w:b/>
        </w:rPr>
        <w:t xml:space="preserve"> </w:t>
      </w:r>
      <w:r>
        <w:rPr>
          <w:rFonts w:hint="eastAsia"/>
          <w:b/>
        </w:rPr>
        <w:t>the</w:t>
      </w:r>
      <w:r>
        <w:rPr>
          <w:b/>
        </w:rPr>
        <w:t xml:space="preserve"> </w:t>
      </w:r>
      <w:r>
        <w:rPr>
          <w:rFonts w:hint="eastAsia"/>
          <w:b/>
        </w:rPr>
        <w:t>current</w:t>
      </w:r>
      <w:r>
        <w:rPr>
          <w:b/>
        </w:rPr>
        <w:t xml:space="preserve"> </w:t>
      </w:r>
      <w:r>
        <w:rPr>
          <w:rFonts w:hint="eastAsia"/>
          <w:b/>
        </w:rPr>
        <w:t>running</w:t>
      </w:r>
      <w:r>
        <w:rPr>
          <w:b/>
        </w:rPr>
        <w:t xml:space="preserve"> CR, </w:t>
      </w:r>
      <w:r>
        <w:rPr>
          <w:rFonts w:hint="eastAsia"/>
          <w:b/>
        </w:rPr>
        <w:t>the</w:t>
      </w:r>
      <w:r>
        <w:rPr>
          <w:b/>
        </w:rPr>
        <w:t xml:space="preserve"> </w:t>
      </w:r>
      <w:r>
        <w:rPr>
          <w:rFonts w:hint="eastAsia"/>
          <w:b/>
        </w:rPr>
        <w:t>mechanism</w:t>
      </w:r>
      <w:r>
        <w:rPr>
          <w:b/>
        </w:rPr>
        <w:t xml:space="preserve"> </w:t>
      </w:r>
      <w:r>
        <w:rPr>
          <w:rFonts w:hint="eastAsia"/>
          <w:b/>
        </w:rPr>
        <w:t>of</w:t>
      </w:r>
      <w:r>
        <w:rPr>
          <w:b/>
        </w:rPr>
        <w:t xml:space="preserve"> </w:t>
      </w:r>
      <w:r>
        <w:rPr>
          <w:rFonts w:hint="eastAsia"/>
          <w:b/>
        </w:rPr>
        <w:t>transmitting</w:t>
      </w:r>
      <w:r>
        <w:rPr>
          <w:b/>
        </w:rPr>
        <w:t xml:space="preserve"> CSI/SRS </w:t>
      </w:r>
      <w:r>
        <w:rPr>
          <w:rFonts w:hint="eastAsia"/>
          <w:b/>
        </w:rPr>
        <w:t>during</w:t>
      </w:r>
      <w:r>
        <w:rPr>
          <w:b/>
        </w:rPr>
        <w:t xml:space="preserve"> </w:t>
      </w:r>
      <w:r>
        <w:rPr>
          <w:rFonts w:hint="eastAsia"/>
          <w:b/>
        </w:rPr>
        <w:t>multicast</w:t>
      </w:r>
      <w:r>
        <w:rPr>
          <w:b/>
        </w:rPr>
        <w:t xml:space="preserve"> DRX A</w:t>
      </w:r>
      <w:r>
        <w:rPr>
          <w:rFonts w:hint="eastAsia"/>
          <w:b/>
        </w:rPr>
        <w:t>ctive</w:t>
      </w:r>
      <w:r>
        <w:rPr>
          <w:b/>
        </w:rPr>
        <w:t xml:space="preserve"> T</w:t>
      </w:r>
      <w:r>
        <w:rPr>
          <w:rFonts w:hint="eastAsia"/>
          <w:b/>
        </w:rPr>
        <w:t>ime</w:t>
      </w:r>
      <w:r>
        <w:rPr>
          <w:b/>
        </w:rPr>
        <w:t xml:space="preserve"> </w:t>
      </w:r>
      <w:r>
        <w:rPr>
          <w:rFonts w:hint="eastAsia"/>
          <w:b/>
        </w:rPr>
        <w:t>only</w:t>
      </w:r>
      <w:r>
        <w:rPr>
          <w:b/>
        </w:rPr>
        <w:t xml:space="preserve"> </w:t>
      </w:r>
      <w:r>
        <w:rPr>
          <w:rFonts w:hint="eastAsia"/>
          <w:b/>
        </w:rPr>
        <w:t>covers</w:t>
      </w:r>
      <w:r>
        <w:rPr>
          <w:b/>
        </w:rPr>
        <w:t xml:space="preserve"> </w:t>
      </w:r>
      <w:r>
        <w:rPr>
          <w:rFonts w:hint="eastAsia"/>
          <w:b/>
        </w:rPr>
        <w:t>the</w:t>
      </w:r>
      <w:r>
        <w:rPr>
          <w:b/>
        </w:rPr>
        <w:t xml:space="preserve"> </w:t>
      </w:r>
      <w:r>
        <w:rPr>
          <w:rFonts w:hint="eastAsia"/>
          <w:b/>
        </w:rPr>
        <w:t>case</w:t>
      </w:r>
      <w:r>
        <w:rPr>
          <w:b/>
        </w:rPr>
        <w:t xml:space="preserve"> </w:t>
      </w:r>
      <w:r>
        <w:rPr>
          <w:rFonts w:hint="eastAsia"/>
          <w:b/>
        </w:rPr>
        <w:t>when</w:t>
      </w:r>
      <w:r>
        <w:rPr>
          <w:b/>
        </w:rPr>
        <w:t xml:space="preserve"> </w:t>
      </w:r>
      <w:r>
        <w:rPr>
          <w:rFonts w:hint="eastAsia"/>
          <w:b/>
        </w:rPr>
        <w:t>network</w:t>
      </w:r>
      <w:r>
        <w:rPr>
          <w:b/>
        </w:rPr>
        <w:t xml:space="preserve"> </w:t>
      </w:r>
      <w:r>
        <w:rPr>
          <w:rFonts w:hint="eastAsia"/>
          <w:b/>
        </w:rPr>
        <w:t>does</w:t>
      </w:r>
      <w:r>
        <w:rPr>
          <w:b/>
        </w:rPr>
        <w:t xml:space="preserve"> </w:t>
      </w:r>
      <w:r>
        <w:rPr>
          <w:rFonts w:hint="eastAsia"/>
          <w:b/>
        </w:rPr>
        <w:t>not</w:t>
      </w:r>
      <w:r>
        <w:rPr>
          <w:b/>
        </w:rPr>
        <w:t xml:space="preserve"> </w:t>
      </w:r>
      <w:r>
        <w:rPr>
          <w:rFonts w:hint="eastAsia"/>
          <w:b/>
        </w:rPr>
        <w:t>configure</w:t>
      </w:r>
      <w:r>
        <w:rPr>
          <w:b/>
        </w:rPr>
        <w:t xml:space="preserve"> DCP/WUS </w:t>
      </w:r>
      <w:r>
        <w:rPr>
          <w:rFonts w:hint="eastAsia"/>
          <w:b/>
        </w:rPr>
        <w:t>or</w:t>
      </w:r>
      <w:r>
        <w:rPr>
          <w:b/>
        </w:rPr>
        <w:t xml:space="preserve"> CSI-</w:t>
      </w:r>
      <w:r>
        <w:rPr>
          <w:rFonts w:hint="eastAsia"/>
          <w:b/>
        </w:rPr>
        <w:t>mask</w:t>
      </w:r>
      <w:r>
        <w:rPr>
          <w:b/>
        </w:rPr>
        <w:t xml:space="preserve">. </w:t>
      </w:r>
    </w:p>
    <w:p w14:paraId="31BA068D" w14:textId="2C64E460" w:rsidR="00E74C31" w:rsidRDefault="003E33AE" w:rsidP="00E74C31">
      <w:pPr>
        <w:pStyle w:val="2"/>
        <w:numPr>
          <w:ilvl w:val="0"/>
          <w:numId w:val="0"/>
        </w:numPr>
        <w:spacing w:line="240" w:lineRule="auto"/>
        <w:jc w:val="left"/>
        <w:rPr>
          <w:lang w:eastAsia="zh-CN"/>
        </w:rPr>
      </w:pPr>
      <w:r>
        <w:rPr>
          <w:lang w:eastAsia="zh-CN"/>
        </w:rPr>
        <w:lastRenderedPageBreak/>
        <w:t>2.2</w:t>
      </w:r>
      <w:r w:rsidR="00E74C31">
        <w:rPr>
          <w:lang w:eastAsia="zh-CN"/>
        </w:rPr>
        <w:t xml:space="preserve"> </w:t>
      </w:r>
      <w:r w:rsidR="0035684A">
        <w:rPr>
          <w:lang w:eastAsia="zh-CN"/>
        </w:rPr>
        <w:t>T</w:t>
      </w:r>
      <w:r w:rsidR="008F14B8">
        <w:rPr>
          <w:rFonts w:hint="eastAsia"/>
          <w:lang w:eastAsia="zh-CN"/>
        </w:rPr>
        <w:t>he</w:t>
      </w:r>
      <w:r w:rsidR="008F14B8">
        <w:rPr>
          <w:lang w:eastAsia="zh-CN"/>
        </w:rPr>
        <w:t xml:space="preserve"> </w:t>
      </w:r>
      <w:r w:rsidR="008F14B8">
        <w:rPr>
          <w:rFonts w:hint="eastAsia"/>
          <w:lang w:eastAsia="zh-CN"/>
        </w:rPr>
        <w:t>impact</w:t>
      </w:r>
      <w:r w:rsidR="008F14B8">
        <w:rPr>
          <w:lang w:eastAsia="zh-CN"/>
        </w:rPr>
        <w:t xml:space="preserve"> </w:t>
      </w:r>
      <w:r w:rsidR="008F14B8">
        <w:rPr>
          <w:rFonts w:hint="eastAsia"/>
          <w:lang w:eastAsia="zh-CN"/>
        </w:rPr>
        <w:t>of</w:t>
      </w:r>
      <w:r w:rsidR="008F14B8">
        <w:rPr>
          <w:lang w:eastAsia="zh-CN"/>
        </w:rPr>
        <w:t xml:space="preserve"> DCP/WUS </w:t>
      </w:r>
      <w:r w:rsidR="008F14B8">
        <w:rPr>
          <w:rFonts w:hint="eastAsia"/>
          <w:lang w:eastAsia="zh-CN"/>
        </w:rPr>
        <w:t>configuration</w:t>
      </w:r>
    </w:p>
    <w:p w14:paraId="0E3CA8CE" w14:textId="060551FE" w:rsidR="00805FEF" w:rsidRDefault="003840F0" w:rsidP="00805FEF">
      <w:r>
        <w:t>I</w:t>
      </w:r>
      <w:r>
        <w:rPr>
          <w:rFonts w:hint="eastAsia"/>
        </w:rPr>
        <w:t>n</w:t>
      </w:r>
      <w:r>
        <w:t xml:space="preserve"> R</w:t>
      </w:r>
      <w:r>
        <w:rPr>
          <w:rFonts w:hint="eastAsia"/>
        </w:rPr>
        <w:t>el</w:t>
      </w:r>
      <w:r>
        <w:t xml:space="preserve">-16, </w:t>
      </w:r>
      <w:r>
        <w:rPr>
          <w:rFonts w:hint="eastAsia"/>
        </w:rPr>
        <w:t>wake</w:t>
      </w:r>
      <w:r>
        <w:t>-</w:t>
      </w:r>
      <w:r>
        <w:rPr>
          <w:rFonts w:hint="eastAsia"/>
        </w:rPr>
        <w:t>up</w:t>
      </w:r>
      <w:r>
        <w:t xml:space="preserve"> </w:t>
      </w:r>
      <w:r>
        <w:rPr>
          <w:rFonts w:hint="eastAsia"/>
        </w:rPr>
        <w:t>signal</w:t>
      </w:r>
      <w:r>
        <w:t xml:space="preserve"> </w:t>
      </w:r>
      <w:r>
        <w:rPr>
          <w:rFonts w:hint="eastAsia"/>
        </w:rPr>
        <w:t>is</w:t>
      </w:r>
      <w:r>
        <w:t xml:space="preserve"> </w:t>
      </w:r>
      <w:r>
        <w:rPr>
          <w:rFonts w:hint="eastAsia"/>
        </w:rPr>
        <w:t>introduced</w:t>
      </w:r>
      <w:r>
        <w:t xml:space="preserve"> </w:t>
      </w:r>
      <w:r>
        <w:rPr>
          <w:rFonts w:hint="eastAsia"/>
        </w:rPr>
        <w:t>into</w:t>
      </w:r>
      <w:r>
        <w:t xml:space="preserve"> C-DRX </w:t>
      </w:r>
      <w:r>
        <w:rPr>
          <w:rFonts w:hint="eastAsia"/>
        </w:rPr>
        <w:t>for</w:t>
      </w:r>
      <w:r>
        <w:t xml:space="preserve"> </w:t>
      </w:r>
      <w:r>
        <w:rPr>
          <w:rFonts w:hint="eastAsia"/>
        </w:rPr>
        <w:t>power</w:t>
      </w:r>
      <w:r>
        <w:t xml:space="preserve"> </w:t>
      </w:r>
      <w:r>
        <w:rPr>
          <w:rFonts w:hint="eastAsia"/>
        </w:rPr>
        <w:t>saving</w:t>
      </w:r>
      <w:r>
        <w:t>. W</w:t>
      </w:r>
      <w:r>
        <w:rPr>
          <w:rFonts w:hint="eastAsia"/>
        </w:rPr>
        <w:t>hen</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unicast</w:t>
      </w:r>
      <w:r>
        <w:t xml:space="preserve"> </w:t>
      </w:r>
      <w:r>
        <w:rPr>
          <w:rFonts w:hint="eastAsia"/>
        </w:rPr>
        <w:t>date</w:t>
      </w:r>
      <w:r>
        <w:t xml:space="preserve"> </w:t>
      </w:r>
      <w:r>
        <w:rPr>
          <w:rFonts w:hint="eastAsia"/>
        </w:rPr>
        <w:t>sent</w:t>
      </w:r>
      <w:r>
        <w:t xml:space="preserve"> </w:t>
      </w:r>
      <w:r>
        <w:rPr>
          <w:rFonts w:hint="eastAsia"/>
        </w:rPr>
        <w:t>to</w:t>
      </w:r>
      <w:r>
        <w:t xml:space="preserve"> UE, </w:t>
      </w:r>
      <w:r>
        <w:rPr>
          <w:rFonts w:hint="eastAsia"/>
        </w:rPr>
        <w:t>before</w:t>
      </w:r>
      <w:r>
        <w:t xml:space="preserve"> </w:t>
      </w:r>
      <w:r>
        <w:rPr>
          <w:rFonts w:hint="eastAsia"/>
        </w:rPr>
        <w:t>the</w:t>
      </w:r>
      <w:r>
        <w:t xml:space="preserve"> </w:t>
      </w:r>
      <w:r w:rsidRPr="003840F0">
        <w:rPr>
          <w:i/>
        </w:rPr>
        <w:t>drx-onDurationTimer</w:t>
      </w:r>
      <w:r>
        <w:t xml:space="preserve"> </w:t>
      </w:r>
      <w:r>
        <w:rPr>
          <w:rFonts w:hint="eastAsia"/>
        </w:rPr>
        <w:t>starts</w:t>
      </w:r>
      <w:r>
        <w:t xml:space="preserve">, </w:t>
      </w:r>
      <w:r>
        <w:rPr>
          <w:rFonts w:hint="eastAsia"/>
        </w:rPr>
        <w:t>network</w:t>
      </w:r>
      <w:r>
        <w:t xml:space="preserve"> </w:t>
      </w:r>
      <w:r>
        <w:rPr>
          <w:rFonts w:hint="eastAsia"/>
        </w:rPr>
        <w:t>will</w:t>
      </w:r>
      <w:r>
        <w:t xml:space="preserve"> </w:t>
      </w:r>
      <w:r>
        <w:rPr>
          <w:rFonts w:hint="eastAsia"/>
        </w:rPr>
        <w:t>send</w:t>
      </w:r>
      <w:r>
        <w:t xml:space="preserve"> </w:t>
      </w:r>
      <w:r>
        <w:rPr>
          <w:rFonts w:hint="eastAsia"/>
        </w:rPr>
        <w:t>a</w:t>
      </w:r>
      <w:r>
        <w:t xml:space="preserve"> DCP (</w:t>
      </w:r>
      <w:r w:rsidRPr="00262EBE">
        <w:rPr>
          <w:lang w:eastAsia="ko-KR"/>
        </w:rPr>
        <w:t>DCI with CRC scrambled by PS-RNTI</w:t>
      </w:r>
      <w:r>
        <w:t xml:space="preserve">) </w:t>
      </w:r>
      <w:r>
        <w:rPr>
          <w:rFonts w:hint="eastAsia"/>
        </w:rPr>
        <w:t>to</w:t>
      </w:r>
      <w:r>
        <w:t xml:space="preserve"> </w:t>
      </w:r>
      <w:r>
        <w:rPr>
          <w:rFonts w:hint="eastAsia"/>
        </w:rPr>
        <w:t>indicate</w:t>
      </w:r>
      <w:r>
        <w:t xml:space="preserve"> UE </w:t>
      </w:r>
      <w:r>
        <w:rPr>
          <w:rFonts w:hint="eastAsia"/>
        </w:rPr>
        <w:t>that</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need</w:t>
      </w:r>
      <w:r>
        <w:t xml:space="preserve"> </w:t>
      </w:r>
      <w:r>
        <w:rPr>
          <w:rFonts w:hint="eastAsia"/>
        </w:rPr>
        <w:t>to</w:t>
      </w:r>
      <w:r>
        <w:t xml:space="preserve"> </w:t>
      </w:r>
      <w:r>
        <w:rPr>
          <w:rFonts w:hint="eastAsia"/>
        </w:rPr>
        <w:t>start</w:t>
      </w:r>
      <w:r>
        <w:t xml:space="preserve"> </w:t>
      </w:r>
      <w:r w:rsidRPr="003840F0">
        <w:rPr>
          <w:i/>
        </w:rPr>
        <w:t>drx-onDurationTimer</w:t>
      </w:r>
      <w:r>
        <w:t xml:space="preserve">, </w:t>
      </w:r>
      <w:r>
        <w:rPr>
          <w:rFonts w:hint="eastAsia"/>
        </w:rPr>
        <w:t>then</w:t>
      </w:r>
      <w:r>
        <w:t xml:space="preserve"> UE </w:t>
      </w:r>
      <w:r>
        <w:rPr>
          <w:rFonts w:hint="eastAsia"/>
        </w:rPr>
        <w:t>will</w:t>
      </w:r>
      <w:r>
        <w:t xml:space="preserve"> </w:t>
      </w:r>
      <w:r>
        <w:rPr>
          <w:rFonts w:hint="eastAsia"/>
        </w:rPr>
        <w:t>keep</w:t>
      </w:r>
      <w:r>
        <w:t xml:space="preserve"> </w:t>
      </w:r>
      <w:r>
        <w:rPr>
          <w:rFonts w:hint="eastAsia"/>
        </w:rPr>
        <w:t>non</w:t>
      </w:r>
      <w:r>
        <w:t>-A</w:t>
      </w:r>
      <w:r>
        <w:rPr>
          <w:rFonts w:hint="eastAsia"/>
        </w:rPr>
        <w:t>ctive</w:t>
      </w:r>
      <w:r>
        <w:t xml:space="preserve"> T</w:t>
      </w:r>
      <w:r>
        <w:rPr>
          <w:rFonts w:hint="eastAsia"/>
        </w:rPr>
        <w:t>ime</w:t>
      </w:r>
      <w:r>
        <w:t xml:space="preserve"> </w:t>
      </w:r>
      <w:r>
        <w:rPr>
          <w:rFonts w:hint="eastAsia"/>
        </w:rPr>
        <w:t>state</w:t>
      </w:r>
      <w:r>
        <w:t xml:space="preserve"> </w:t>
      </w:r>
      <w:r>
        <w:rPr>
          <w:rFonts w:hint="eastAsia"/>
        </w:rPr>
        <w:t>for</w:t>
      </w:r>
      <w:r>
        <w:t xml:space="preserve"> </w:t>
      </w:r>
      <w:r>
        <w:rPr>
          <w:rFonts w:hint="eastAsia"/>
        </w:rPr>
        <w:t>power</w:t>
      </w:r>
      <w:r>
        <w:t xml:space="preserve"> </w:t>
      </w:r>
      <w:r>
        <w:rPr>
          <w:rFonts w:hint="eastAsia"/>
        </w:rPr>
        <w:t>saving</w:t>
      </w:r>
      <w:r>
        <w:t>. A</w:t>
      </w:r>
      <w:r>
        <w:rPr>
          <w:rFonts w:hint="eastAsia"/>
        </w:rPr>
        <w:t>nd</w:t>
      </w:r>
      <w:r>
        <w:t xml:space="preserve"> </w:t>
      </w:r>
      <w:r>
        <w:rPr>
          <w:rFonts w:hint="eastAsia"/>
        </w:rPr>
        <w:t>vice</w:t>
      </w:r>
      <w:r>
        <w:t xml:space="preserve"> </w:t>
      </w:r>
      <w:r>
        <w:rPr>
          <w:rFonts w:hint="eastAsia"/>
        </w:rPr>
        <w:t>versa</w:t>
      </w:r>
      <w:r>
        <w:t xml:space="preserve">, UE </w:t>
      </w:r>
      <w:r>
        <w:rPr>
          <w:rFonts w:hint="eastAsia"/>
        </w:rPr>
        <w:t>also</w:t>
      </w:r>
      <w:r>
        <w:t xml:space="preserve"> </w:t>
      </w:r>
      <w:r>
        <w:rPr>
          <w:rFonts w:hint="eastAsia"/>
        </w:rPr>
        <w:t>can</w:t>
      </w:r>
      <w:r>
        <w:t xml:space="preserve"> </w:t>
      </w:r>
      <w:r>
        <w:rPr>
          <w:rFonts w:hint="eastAsia"/>
        </w:rPr>
        <w:t>receive</w:t>
      </w:r>
      <w:r>
        <w:t xml:space="preserve"> DCP </w:t>
      </w:r>
      <w:r>
        <w:rPr>
          <w:rFonts w:hint="eastAsia"/>
        </w:rPr>
        <w:t>to</w:t>
      </w:r>
      <w:r>
        <w:t xml:space="preserve"> </w:t>
      </w:r>
      <w:r>
        <w:rPr>
          <w:rFonts w:hint="eastAsia"/>
        </w:rPr>
        <w:t>indicate</w:t>
      </w:r>
      <w:r>
        <w:t xml:space="preserve"> </w:t>
      </w:r>
      <w:r w:rsidR="000E384C">
        <w:rPr>
          <w:rFonts w:hint="eastAsia"/>
        </w:rPr>
        <w:t>starting</w:t>
      </w:r>
      <w:r w:rsidR="000E384C">
        <w:t xml:space="preserve"> </w:t>
      </w:r>
      <w:r w:rsidR="000E384C" w:rsidRPr="003840F0">
        <w:rPr>
          <w:i/>
        </w:rPr>
        <w:t>drx-onDurationTimer</w:t>
      </w:r>
      <w:r w:rsidR="000E384C">
        <w:t xml:space="preserve">, </w:t>
      </w:r>
      <w:r w:rsidR="000E384C">
        <w:rPr>
          <w:rFonts w:hint="eastAsia"/>
        </w:rPr>
        <w:t>then</w:t>
      </w:r>
      <w:r w:rsidR="000E384C">
        <w:t xml:space="preserve"> UE </w:t>
      </w:r>
      <w:r w:rsidR="000E384C">
        <w:rPr>
          <w:rFonts w:hint="eastAsia"/>
        </w:rPr>
        <w:t>start</w:t>
      </w:r>
      <w:r w:rsidR="000E384C">
        <w:t xml:space="preserve"> </w:t>
      </w:r>
      <w:r w:rsidR="000E384C">
        <w:rPr>
          <w:rFonts w:hint="eastAsia"/>
        </w:rPr>
        <w:t>this</w:t>
      </w:r>
      <w:r w:rsidR="000E384C">
        <w:t xml:space="preserve"> </w:t>
      </w:r>
      <w:r w:rsidR="000E384C">
        <w:rPr>
          <w:rFonts w:hint="eastAsia"/>
        </w:rPr>
        <w:t>timer</w:t>
      </w:r>
      <w:r w:rsidR="000E384C">
        <w:t xml:space="preserve"> </w:t>
      </w:r>
      <w:r w:rsidR="000E384C">
        <w:rPr>
          <w:rFonts w:hint="eastAsia"/>
        </w:rPr>
        <w:t>and</w:t>
      </w:r>
      <w:r w:rsidR="000E384C">
        <w:t xml:space="preserve"> </w:t>
      </w:r>
      <w:r w:rsidR="000E384C">
        <w:rPr>
          <w:rFonts w:hint="eastAsia"/>
        </w:rPr>
        <w:t>back</w:t>
      </w:r>
      <w:r w:rsidR="000E384C">
        <w:t xml:space="preserve"> </w:t>
      </w:r>
      <w:r w:rsidR="000E384C">
        <w:rPr>
          <w:rFonts w:hint="eastAsia"/>
        </w:rPr>
        <w:t>to</w:t>
      </w:r>
      <w:r w:rsidR="000E384C">
        <w:t xml:space="preserve"> DRX A</w:t>
      </w:r>
      <w:r w:rsidR="000E384C">
        <w:rPr>
          <w:rFonts w:hint="eastAsia"/>
        </w:rPr>
        <w:t>ctive</w:t>
      </w:r>
      <w:r w:rsidR="000E384C">
        <w:t xml:space="preserve"> T</w:t>
      </w:r>
      <w:r w:rsidR="000E384C">
        <w:rPr>
          <w:rFonts w:hint="eastAsia"/>
        </w:rPr>
        <w:t>ime</w:t>
      </w:r>
      <w:r w:rsidR="000E384C">
        <w:t>.</w:t>
      </w:r>
    </w:p>
    <w:p w14:paraId="065EC379" w14:textId="7A81357B" w:rsidR="0051644B" w:rsidRDefault="0051644B" w:rsidP="00805FEF">
      <w:r>
        <w:t>A</w:t>
      </w:r>
      <w:r>
        <w:rPr>
          <w:rFonts w:hint="eastAsia"/>
        </w:rPr>
        <w:t>ccording</w:t>
      </w:r>
      <w:r>
        <w:t xml:space="preserve"> </w:t>
      </w:r>
      <w:r>
        <w:rPr>
          <w:rFonts w:hint="eastAsia"/>
        </w:rPr>
        <w:t>to</w:t>
      </w:r>
      <w:r>
        <w:t xml:space="preserve"> </w:t>
      </w:r>
      <w:r>
        <w:rPr>
          <w:rFonts w:hint="eastAsia"/>
        </w:rPr>
        <w:t>previous</w:t>
      </w:r>
      <w:r>
        <w:t xml:space="preserve"> </w:t>
      </w:r>
      <w:r>
        <w:rPr>
          <w:rFonts w:hint="eastAsia"/>
        </w:rPr>
        <w:t>discussion</w:t>
      </w:r>
      <w:r w:rsidR="003857DF">
        <w:t xml:space="preserve"> [1]</w:t>
      </w:r>
      <w:r>
        <w:t xml:space="preserve">, </w:t>
      </w:r>
      <w:r>
        <w:rPr>
          <w:rFonts w:hint="eastAsia"/>
        </w:rPr>
        <w:t>some</w:t>
      </w:r>
      <w:r>
        <w:t xml:space="preserve"> </w:t>
      </w:r>
      <w:r>
        <w:rPr>
          <w:rFonts w:hint="eastAsia"/>
        </w:rPr>
        <w:t>companies</w:t>
      </w:r>
      <w:r>
        <w:t xml:space="preserve"> </w:t>
      </w:r>
      <w:r>
        <w:rPr>
          <w:rFonts w:hint="eastAsia"/>
        </w:rPr>
        <w:t>think</w:t>
      </w:r>
      <w:r>
        <w:t xml:space="preserve"> DCP/WUS </w:t>
      </w:r>
      <w:r>
        <w:rPr>
          <w:rFonts w:hint="eastAsia"/>
        </w:rPr>
        <w:t>should</w:t>
      </w:r>
      <w:r>
        <w:t xml:space="preserve"> </w:t>
      </w:r>
      <w:r>
        <w:rPr>
          <w:rFonts w:hint="eastAsia"/>
        </w:rPr>
        <w:t>not</w:t>
      </w:r>
      <w:r>
        <w:t xml:space="preserve"> </w:t>
      </w:r>
      <w:r>
        <w:rPr>
          <w:rFonts w:hint="eastAsia"/>
        </w:rPr>
        <w:t>be</w:t>
      </w:r>
      <w:r>
        <w:t xml:space="preserve"> </w:t>
      </w:r>
      <w:r>
        <w:rPr>
          <w:rFonts w:hint="eastAsia"/>
        </w:rPr>
        <w:t>configured</w:t>
      </w:r>
      <w:r>
        <w:t xml:space="preserve"> </w:t>
      </w:r>
      <w:r>
        <w:rPr>
          <w:rFonts w:hint="eastAsia"/>
        </w:rPr>
        <w:t>when</w:t>
      </w:r>
      <w:r>
        <w:t xml:space="preserve"> </w:t>
      </w:r>
      <w:r>
        <w:rPr>
          <w:rFonts w:hint="eastAsia"/>
        </w:rPr>
        <w:t>multicast</w:t>
      </w:r>
      <w:r>
        <w:t xml:space="preserve"> DRX </w:t>
      </w:r>
      <w:r>
        <w:rPr>
          <w:rFonts w:hint="eastAsia"/>
        </w:rPr>
        <w:t>is</w:t>
      </w:r>
      <w:r>
        <w:t xml:space="preserve"> </w:t>
      </w:r>
      <w:r>
        <w:rPr>
          <w:rFonts w:hint="eastAsia"/>
        </w:rPr>
        <w:t>configured</w:t>
      </w:r>
      <w:r>
        <w:t xml:space="preserve"> </w:t>
      </w:r>
      <w:r>
        <w:rPr>
          <w:rFonts w:hint="eastAsia"/>
        </w:rPr>
        <w:t>considering</w:t>
      </w:r>
      <w:r>
        <w:t xml:space="preserve"> </w:t>
      </w:r>
      <w:r>
        <w:rPr>
          <w:rFonts w:hint="eastAsia"/>
        </w:rPr>
        <w:t>the</w:t>
      </w:r>
      <w:r>
        <w:t xml:space="preserve"> </w:t>
      </w:r>
      <w:r>
        <w:rPr>
          <w:rFonts w:hint="eastAsia"/>
        </w:rPr>
        <w:t>impact</w:t>
      </w:r>
      <w:r>
        <w:t xml:space="preserve"> </w:t>
      </w:r>
      <w:r>
        <w:rPr>
          <w:rFonts w:hint="eastAsia"/>
        </w:rPr>
        <w:t>of</w:t>
      </w:r>
      <w:r>
        <w:t xml:space="preserve"> CSI/SRS. I</w:t>
      </w:r>
      <w:r>
        <w:rPr>
          <w:rFonts w:hint="eastAsia"/>
        </w:rPr>
        <w:t>n</w:t>
      </w:r>
      <w:r>
        <w:t xml:space="preserve"> </w:t>
      </w:r>
      <w:r>
        <w:rPr>
          <w:rFonts w:hint="eastAsia"/>
        </w:rPr>
        <w:t>our</w:t>
      </w:r>
      <w:r>
        <w:t xml:space="preserve"> </w:t>
      </w:r>
      <w:r>
        <w:rPr>
          <w:rFonts w:hint="eastAsia"/>
        </w:rPr>
        <w:t>understanding</w:t>
      </w:r>
      <w:r>
        <w:t xml:space="preserve">, </w:t>
      </w:r>
      <w:r w:rsidR="00C82960">
        <w:rPr>
          <w:rFonts w:hint="eastAsia"/>
        </w:rPr>
        <w:t>multicast</w:t>
      </w:r>
      <w:r w:rsidR="00C82960">
        <w:t xml:space="preserve"> </w:t>
      </w:r>
      <w:r w:rsidR="00C82960">
        <w:rPr>
          <w:rFonts w:hint="eastAsia"/>
        </w:rPr>
        <w:t>reception</w:t>
      </w:r>
      <w:r w:rsidR="00C82960">
        <w:t xml:space="preserve"> </w:t>
      </w:r>
      <w:r w:rsidR="00C82960">
        <w:rPr>
          <w:rFonts w:hint="eastAsia"/>
        </w:rPr>
        <w:t>and</w:t>
      </w:r>
      <w:r w:rsidR="00C82960">
        <w:t xml:space="preserve"> DCP/WUS </w:t>
      </w:r>
      <w:r w:rsidR="00C82960">
        <w:rPr>
          <w:rFonts w:hint="eastAsia"/>
        </w:rPr>
        <w:t>for</w:t>
      </w:r>
      <w:r w:rsidR="00C82960">
        <w:t xml:space="preserve"> </w:t>
      </w:r>
      <w:r w:rsidR="00C82960">
        <w:rPr>
          <w:rFonts w:hint="eastAsia"/>
        </w:rPr>
        <w:t>power</w:t>
      </w:r>
      <w:r w:rsidR="00C82960">
        <w:t xml:space="preserve"> </w:t>
      </w:r>
      <w:r w:rsidR="00C82960">
        <w:rPr>
          <w:rFonts w:hint="eastAsia"/>
        </w:rPr>
        <w:t>saving</w:t>
      </w:r>
      <w:r w:rsidR="00C82960">
        <w:t xml:space="preserve"> </w:t>
      </w:r>
      <w:r w:rsidR="00C82960">
        <w:rPr>
          <w:rFonts w:hint="eastAsia"/>
        </w:rPr>
        <w:t>are</w:t>
      </w:r>
      <w:r w:rsidR="00C82960">
        <w:t xml:space="preserve"> </w:t>
      </w:r>
      <w:r w:rsidR="00C82960">
        <w:rPr>
          <w:rFonts w:hint="eastAsia"/>
        </w:rPr>
        <w:t>separate</w:t>
      </w:r>
      <w:r w:rsidR="004520C1">
        <w:t xml:space="preserve"> </w:t>
      </w:r>
      <w:r w:rsidR="004520C1">
        <w:rPr>
          <w:rFonts w:hint="eastAsia"/>
        </w:rPr>
        <w:t>issue</w:t>
      </w:r>
      <w:r w:rsidR="00C82960">
        <w:t xml:space="preserve">, </w:t>
      </w:r>
      <w:r w:rsidR="00C82960">
        <w:rPr>
          <w:rFonts w:hint="eastAsia"/>
        </w:rPr>
        <w:t>there</w:t>
      </w:r>
      <w:r w:rsidR="00C82960">
        <w:t xml:space="preserve"> </w:t>
      </w:r>
      <w:r w:rsidR="00C82960">
        <w:rPr>
          <w:rFonts w:hint="eastAsia"/>
        </w:rPr>
        <w:t>is</w:t>
      </w:r>
      <w:r w:rsidR="00C82960">
        <w:t xml:space="preserve"> </w:t>
      </w:r>
      <w:r w:rsidR="00C82960">
        <w:rPr>
          <w:rFonts w:hint="eastAsia"/>
        </w:rPr>
        <w:t>no</w:t>
      </w:r>
      <w:r w:rsidR="00C82960">
        <w:t xml:space="preserve"> </w:t>
      </w:r>
      <w:r w:rsidR="00C82960">
        <w:rPr>
          <w:rFonts w:hint="eastAsia"/>
        </w:rPr>
        <w:t>contradiction</w:t>
      </w:r>
      <w:r w:rsidR="00C82960">
        <w:t xml:space="preserve"> </w:t>
      </w:r>
      <w:r w:rsidR="00C82960">
        <w:rPr>
          <w:rFonts w:hint="eastAsia"/>
        </w:rPr>
        <w:t>here</w:t>
      </w:r>
      <w:r w:rsidR="00C82960">
        <w:t>. M</w:t>
      </w:r>
      <w:r>
        <w:rPr>
          <w:rFonts w:hint="eastAsia"/>
        </w:rPr>
        <w:t>ulticast</w:t>
      </w:r>
      <w:r>
        <w:t xml:space="preserve"> </w:t>
      </w:r>
      <w:r>
        <w:rPr>
          <w:rFonts w:hint="eastAsia"/>
        </w:rPr>
        <w:t>should</w:t>
      </w:r>
      <w:r>
        <w:t xml:space="preserve"> </w:t>
      </w:r>
      <w:r>
        <w:rPr>
          <w:rFonts w:hint="eastAsia"/>
        </w:rPr>
        <w:t>not</w:t>
      </w:r>
      <w:r>
        <w:t xml:space="preserve"> </w:t>
      </w:r>
      <w:r>
        <w:rPr>
          <w:rFonts w:hint="eastAsia"/>
        </w:rPr>
        <w:t>impact</w:t>
      </w:r>
      <w:r>
        <w:t xml:space="preserve"> </w:t>
      </w:r>
      <w:r>
        <w:rPr>
          <w:rFonts w:hint="eastAsia"/>
        </w:rPr>
        <w:t>the</w:t>
      </w:r>
      <w:r>
        <w:t xml:space="preserve"> </w:t>
      </w:r>
      <w:r>
        <w:rPr>
          <w:rFonts w:hint="eastAsia"/>
        </w:rPr>
        <w:t>legacy</w:t>
      </w:r>
      <w:r>
        <w:t xml:space="preserve"> </w:t>
      </w:r>
      <w:r>
        <w:rPr>
          <w:rFonts w:hint="eastAsia"/>
        </w:rPr>
        <w:t>mechanism</w:t>
      </w:r>
      <w:r>
        <w:t xml:space="preserve"> (i.e. DCP/WUS).</w:t>
      </w:r>
    </w:p>
    <w:p w14:paraId="187ECF13" w14:textId="602CA300" w:rsidR="00681F63" w:rsidRPr="00681F63" w:rsidRDefault="00681F63" w:rsidP="00805FEF">
      <w:pPr>
        <w:rPr>
          <w:b/>
        </w:rPr>
      </w:pPr>
      <w:r w:rsidRPr="00681F63">
        <w:rPr>
          <w:b/>
        </w:rPr>
        <w:t>P</w:t>
      </w:r>
      <w:r w:rsidRPr="00681F63">
        <w:rPr>
          <w:rFonts w:hint="eastAsia"/>
          <w:b/>
        </w:rPr>
        <w:t>roposal</w:t>
      </w:r>
      <w:r w:rsidRPr="00681F63">
        <w:rPr>
          <w:b/>
        </w:rPr>
        <w:t xml:space="preserve"> 1: </w:t>
      </w:r>
      <w:r w:rsidR="00A63486">
        <w:rPr>
          <w:b/>
        </w:rPr>
        <w:t>C</w:t>
      </w:r>
      <w:r w:rsidR="00A63486">
        <w:rPr>
          <w:rFonts w:hint="eastAsia"/>
          <w:b/>
        </w:rPr>
        <w:t>onfirm</w:t>
      </w:r>
      <w:r w:rsidR="00A63486">
        <w:rPr>
          <w:b/>
        </w:rPr>
        <w:t xml:space="preserve"> </w:t>
      </w:r>
      <w:r w:rsidR="00A63486">
        <w:rPr>
          <w:rFonts w:hint="eastAsia"/>
          <w:b/>
        </w:rPr>
        <w:t>that</w:t>
      </w:r>
      <w:r w:rsidR="00A63486">
        <w:rPr>
          <w:b/>
        </w:rPr>
        <w:t xml:space="preserve"> </w:t>
      </w:r>
      <w:r w:rsidR="00A63486">
        <w:rPr>
          <w:rFonts w:hint="eastAsia"/>
          <w:b/>
        </w:rPr>
        <w:t>u</w:t>
      </w:r>
      <w:r w:rsidRPr="00681F63">
        <w:rPr>
          <w:b/>
        </w:rPr>
        <w:t xml:space="preserve">nicast DCP monitoring/WUS </w:t>
      </w:r>
      <w:r w:rsidRPr="00681F63">
        <w:rPr>
          <w:rFonts w:hint="eastAsia"/>
          <w:b/>
        </w:rPr>
        <w:t>can</w:t>
      </w:r>
      <w:r w:rsidRPr="00681F63">
        <w:rPr>
          <w:b/>
        </w:rPr>
        <w:t xml:space="preserve"> be configured when Multicast DRX is configured.</w:t>
      </w:r>
    </w:p>
    <w:p w14:paraId="76887B3D" w14:textId="591652EE" w:rsidR="000E7F3A" w:rsidRDefault="00852A92" w:rsidP="00805FEF">
      <w:r>
        <w:t>W</w:t>
      </w:r>
      <w:r>
        <w:rPr>
          <w:rFonts w:hint="eastAsia"/>
        </w:rPr>
        <w:t>e</w:t>
      </w:r>
      <w:r>
        <w:t xml:space="preserve"> </w:t>
      </w:r>
      <w:r>
        <w:rPr>
          <w:rFonts w:hint="eastAsia"/>
        </w:rPr>
        <w:t>would</w:t>
      </w:r>
      <w:r>
        <w:t xml:space="preserve"> </w:t>
      </w:r>
      <w:r>
        <w:rPr>
          <w:rFonts w:hint="eastAsia"/>
        </w:rPr>
        <w:t>like</w:t>
      </w:r>
      <w:r>
        <w:t xml:space="preserve"> </w:t>
      </w:r>
      <w:r>
        <w:rPr>
          <w:rFonts w:hint="eastAsia"/>
        </w:rPr>
        <w:t>to</w:t>
      </w:r>
      <w:r>
        <w:t xml:space="preserve"> </w:t>
      </w:r>
      <w:r>
        <w:rPr>
          <w:rFonts w:hint="eastAsia"/>
        </w:rPr>
        <w:t>clarify</w:t>
      </w:r>
      <w:r>
        <w:t xml:space="preserve"> </w:t>
      </w:r>
      <w:r>
        <w:rPr>
          <w:rFonts w:hint="eastAsia"/>
        </w:rPr>
        <w:t>that</w:t>
      </w:r>
      <w:r>
        <w:t xml:space="preserve">, </w:t>
      </w:r>
      <w:r>
        <w:rPr>
          <w:rFonts w:hint="eastAsia"/>
        </w:rPr>
        <w:t>firstly</w:t>
      </w:r>
      <w:r>
        <w:t xml:space="preserve"> DCP/WUS </w:t>
      </w:r>
      <w:r>
        <w:rPr>
          <w:rFonts w:hint="eastAsia"/>
        </w:rPr>
        <w:t>is</w:t>
      </w:r>
      <w:r>
        <w:t xml:space="preserve"> </w:t>
      </w:r>
      <w:r>
        <w:rPr>
          <w:rFonts w:hint="eastAsia"/>
        </w:rPr>
        <w:t>only</w:t>
      </w:r>
      <w:r>
        <w:t xml:space="preserve"> </w:t>
      </w:r>
      <w:r>
        <w:rPr>
          <w:rFonts w:hint="eastAsia"/>
        </w:rPr>
        <w:t>used</w:t>
      </w:r>
      <w:r>
        <w:t xml:space="preserve"> </w:t>
      </w:r>
      <w:r>
        <w:rPr>
          <w:rFonts w:hint="eastAsia"/>
        </w:rPr>
        <w:t>to</w:t>
      </w:r>
      <w:r>
        <w:t xml:space="preserve"> </w:t>
      </w:r>
      <w:r>
        <w:rPr>
          <w:rFonts w:hint="eastAsia"/>
        </w:rPr>
        <w:t>control</w:t>
      </w:r>
      <w:r>
        <w:t xml:space="preserve"> </w:t>
      </w:r>
      <w:r>
        <w:rPr>
          <w:rFonts w:hint="eastAsia"/>
        </w:rPr>
        <w:t>unicast</w:t>
      </w:r>
      <w:r>
        <w:t xml:space="preserve"> DRX, </w:t>
      </w:r>
      <w:r>
        <w:rPr>
          <w:rFonts w:hint="eastAsia"/>
        </w:rPr>
        <w:t>that</w:t>
      </w:r>
      <w:r>
        <w:t xml:space="preserve"> </w:t>
      </w:r>
      <w:r>
        <w:rPr>
          <w:rFonts w:hint="eastAsia"/>
        </w:rPr>
        <w:t>is</w:t>
      </w:r>
      <w:r>
        <w:t xml:space="preserve"> </w:t>
      </w:r>
      <w:r>
        <w:rPr>
          <w:rFonts w:hint="eastAsia"/>
        </w:rPr>
        <w:t>to</w:t>
      </w:r>
      <w:r>
        <w:t xml:space="preserve"> </w:t>
      </w:r>
      <w:r>
        <w:rPr>
          <w:rFonts w:hint="eastAsia"/>
        </w:rPr>
        <w:t>say</w:t>
      </w:r>
      <w:r>
        <w:t xml:space="preserve"> </w:t>
      </w:r>
      <w:r>
        <w:rPr>
          <w:rFonts w:hint="eastAsia"/>
        </w:rPr>
        <w:t>multicast</w:t>
      </w:r>
      <w:r>
        <w:t xml:space="preserve"> DRX </w:t>
      </w:r>
      <w:r>
        <w:rPr>
          <w:rFonts w:hint="eastAsia"/>
        </w:rPr>
        <w:t>can</w:t>
      </w:r>
      <w:r>
        <w:t xml:space="preserve"> </w:t>
      </w:r>
      <w:r>
        <w:rPr>
          <w:rFonts w:hint="eastAsia"/>
        </w:rPr>
        <w:t>always</w:t>
      </w:r>
      <w:r>
        <w:t xml:space="preserve"> </w:t>
      </w:r>
      <w:r>
        <w:rPr>
          <w:rFonts w:hint="eastAsia"/>
        </w:rPr>
        <w:t>start</w:t>
      </w:r>
      <w:r>
        <w:t xml:space="preserve"> </w:t>
      </w:r>
      <w:r>
        <w:rPr>
          <w:rFonts w:hint="eastAsia"/>
        </w:rPr>
        <w:t>regardless</w:t>
      </w:r>
      <w:r>
        <w:t xml:space="preserve"> </w:t>
      </w:r>
      <w:r>
        <w:rPr>
          <w:rFonts w:hint="eastAsia"/>
        </w:rPr>
        <w:t>of</w:t>
      </w:r>
      <w:r>
        <w:t xml:space="preserve"> DCP </w:t>
      </w:r>
      <w:r>
        <w:rPr>
          <w:rFonts w:hint="eastAsia"/>
        </w:rPr>
        <w:t>indication</w:t>
      </w:r>
      <w:r>
        <w:t xml:space="preserve"> (</w:t>
      </w:r>
      <w:r w:rsidR="00AC4B74">
        <w:t>N</w:t>
      </w:r>
      <w:r>
        <w:rPr>
          <w:rFonts w:hint="eastAsia"/>
        </w:rPr>
        <w:t>ote</w:t>
      </w:r>
      <w:r>
        <w:t xml:space="preserve">: </w:t>
      </w:r>
      <w:r>
        <w:rPr>
          <w:rFonts w:hint="eastAsia"/>
        </w:rPr>
        <w:t>whether</w:t>
      </w:r>
      <w:r>
        <w:t xml:space="preserve"> DCP </w:t>
      </w:r>
      <w:r>
        <w:rPr>
          <w:rFonts w:hint="eastAsia"/>
        </w:rPr>
        <w:t>can</w:t>
      </w:r>
      <w:r w:rsidR="000930AF">
        <w:t xml:space="preserve"> </w:t>
      </w:r>
      <w:r w:rsidR="000930AF">
        <w:rPr>
          <w:rFonts w:hint="eastAsia"/>
        </w:rPr>
        <w:t>also</w:t>
      </w:r>
      <w:r>
        <w:t xml:space="preserve"> </w:t>
      </w:r>
      <w:r>
        <w:rPr>
          <w:rFonts w:hint="eastAsia"/>
        </w:rPr>
        <w:t>control</w:t>
      </w:r>
      <w:r>
        <w:t xml:space="preserve"> </w:t>
      </w:r>
      <w:r>
        <w:rPr>
          <w:rFonts w:hint="eastAsia"/>
        </w:rPr>
        <w:t>multicast</w:t>
      </w:r>
      <w:r>
        <w:t xml:space="preserve"> DRX </w:t>
      </w:r>
      <w:r>
        <w:rPr>
          <w:rFonts w:hint="eastAsia"/>
        </w:rPr>
        <w:t>is</w:t>
      </w:r>
      <w:r>
        <w:t xml:space="preserve"> </w:t>
      </w:r>
      <w:r>
        <w:rPr>
          <w:rFonts w:hint="eastAsia"/>
        </w:rPr>
        <w:t>another</w:t>
      </w:r>
      <w:r>
        <w:t xml:space="preserve"> </w:t>
      </w:r>
      <w:r>
        <w:rPr>
          <w:rFonts w:hint="eastAsia"/>
        </w:rPr>
        <w:t>issue</w:t>
      </w:r>
      <w:r w:rsidR="0019782B">
        <w:t xml:space="preserve"> </w:t>
      </w:r>
      <w:r w:rsidR="0019782B">
        <w:rPr>
          <w:rFonts w:hint="eastAsia"/>
        </w:rPr>
        <w:t>which</w:t>
      </w:r>
      <w:r w:rsidR="0019782B">
        <w:t xml:space="preserve"> </w:t>
      </w:r>
      <w:r w:rsidR="0019782B">
        <w:rPr>
          <w:rFonts w:hint="eastAsia"/>
        </w:rPr>
        <w:t>we</w:t>
      </w:r>
      <w:r w:rsidR="0019782B">
        <w:t xml:space="preserve"> </w:t>
      </w:r>
      <w:r w:rsidR="0019782B">
        <w:rPr>
          <w:rFonts w:hint="eastAsia"/>
        </w:rPr>
        <w:t>will</w:t>
      </w:r>
      <w:r w:rsidR="0019782B">
        <w:t xml:space="preserve"> </w:t>
      </w:r>
      <w:r w:rsidR="0019782B">
        <w:rPr>
          <w:rFonts w:hint="eastAsia"/>
        </w:rPr>
        <w:t>not</w:t>
      </w:r>
      <w:r w:rsidR="0019782B">
        <w:t xml:space="preserve"> </w:t>
      </w:r>
      <w:r w:rsidR="0019782B">
        <w:rPr>
          <w:rFonts w:hint="eastAsia"/>
        </w:rPr>
        <w:t>analyse</w:t>
      </w:r>
      <w:r w:rsidR="0019782B">
        <w:t xml:space="preserve"> </w:t>
      </w:r>
      <w:r w:rsidR="0019782B">
        <w:rPr>
          <w:rFonts w:hint="eastAsia"/>
        </w:rPr>
        <w:t>here</w:t>
      </w:r>
      <w:r>
        <w:t xml:space="preserve">). </w:t>
      </w:r>
      <w:r w:rsidR="00681F63">
        <w:t>H</w:t>
      </w:r>
      <w:r w:rsidR="00681F63">
        <w:rPr>
          <w:rFonts w:hint="eastAsia"/>
        </w:rPr>
        <w:t>owever</w:t>
      </w:r>
      <w:r w:rsidR="00681F63">
        <w:t xml:space="preserve"> </w:t>
      </w:r>
      <w:r w:rsidR="00681F63">
        <w:rPr>
          <w:rFonts w:hint="eastAsia"/>
        </w:rPr>
        <w:t>based</w:t>
      </w:r>
      <w:r w:rsidR="00681F63">
        <w:t xml:space="preserve"> </w:t>
      </w:r>
      <w:r w:rsidR="00681F63">
        <w:rPr>
          <w:rFonts w:hint="eastAsia"/>
        </w:rPr>
        <w:t>on</w:t>
      </w:r>
      <w:r w:rsidR="00681F63">
        <w:t xml:space="preserve"> </w:t>
      </w:r>
      <w:r w:rsidR="00681F63">
        <w:rPr>
          <w:rFonts w:hint="eastAsia"/>
        </w:rPr>
        <w:t>the</w:t>
      </w:r>
      <w:r w:rsidR="00681F63">
        <w:t xml:space="preserve"> runnin</w:t>
      </w:r>
      <w:r w:rsidR="00681F63">
        <w:rPr>
          <w:rFonts w:hint="eastAsia"/>
        </w:rPr>
        <w:t>g</w:t>
      </w:r>
      <w:r w:rsidR="00681F63">
        <w:t xml:space="preserve"> CR, </w:t>
      </w:r>
      <w:r w:rsidR="00681F63">
        <w:rPr>
          <w:rFonts w:hint="eastAsia"/>
        </w:rPr>
        <w:t>if</w:t>
      </w:r>
      <w:r w:rsidR="00681F63">
        <w:t xml:space="preserve"> DCP </w:t>
      </w:r>
      <w:r w:rsidR="00681F63">
        <w:rPr>
          <w:rFonts w:hint="eastAsia"/>
        </w:rPr>
        <w:t>is</w:t>
      </w:r>
      <w:r w:rsidR="00681F63">
        <w:t xml:space="preserve"> </w:t>
      </w:r>
      <w:r w:rsidR="00681F63">
        <w:rPr>
          <w:rFonts w:hint="eastAsia"/>
        </w:rPr>
        <w:t>configured</w:t>
      </w:r>
      <w:r w:rsidR="00681F63">
        <w:t xml:space="preserve">, </w:t>
      </w:r>
      <w:r w:rsidR="00681F63">
        <w:rPr>
          <w:rFonts w:hint="eastAsia"/>
        </w:rPr>
        <w:t>the</w:t>
      </w:r>
      <w:r w:rsidR="00681F63">
        <w:t xml:space="preserve"> </w:t>
      </w:r>
      <w:r w:rsidR="00681F63">
        <w:rPr>
          <w:rFonts w:hint="eastAsia"/>
        </w:rPr>
        <w:t>restriction</w:t>
      </w:r>
      <w:r w:rsidR="00681F63">
        <w:t xml:space="preserve"> </w:t>
      </w:r>
      <w:r w:rsidR="00681F63">
        <w:rPr>
          <w:rFonts w:hint="eastAsia"/>
        </w:rPr>
        <w:t>of</w:t>
      </w:r>
      <w:r w:rsidR="00681F63">
        <w:t xml:space="preserve"> CSI/SRS </w:t>
      </w:r>
      <w:r w:rsidR="00AC4B74">
        <w:rPr>
          <w:rFonts w:hint="eastAsia"/>
        </w:rPr>
        <w:t>during</w:t>
      </w:r>
      <w:r w:rsidR="00AC4B74">
        <w:t xml:space="preserve"> </w:t>
      </w:r>
      <w:r w:rsidR="00AC4B74" w:rsidRPr="00AC4B74">
        <w:rPr>
          <w:rFonts w:hint="eastAsia"/>
          <w:i/>
        </w:rPr>
        <w:t>on</w:t>
      </w:r>
      <w:r w:rsidR="00AC4B74" w:rsidRPr="00AC4B74">
        <w:rPr>
          <w:i/>
        </w:rPr>
        <w:t>D</w:t>
      </w:r>
      <w:r w:rsidR="00AC4B74" w:rsidRPr="00AC4B74">
        <w:rPr>
          <w:rFonts w:hint="eastAsia"/>
          <w:i/>
        </w:rPr>
        <w:t>uration</w:t>
      </w:r>
      <w:r w:rsidR="00AC4B74" w:rsidRPr="00AC4B74">
        <w:rPr>
          <w:i/>
        </w:rPr>
        <w:t>T</w:t>
      </w:r>
      <w:r w:rsidR="00AC4B74" w:rsidRPr="00AC4B74">
        <w:rPr>
          <w:rFonts w:hint="eastAsia"/>
          <w:i/>
        </w:rPr>
        <w:t>imer</w:t>
      </w:r>
      <w:r w:rsidR="00AC4B74">
        <w:t xml:space="preserve"> </w:t>
      </w:r>
      <w:r w:rsidR="00681F63">
        <w:rPr>
          <w:rFonts w:hint="eastAsia"/>
        </w:rPr>
        <w:t>back</w:t>
      </w:r>
      <w:r w:rsidR="00681F63">
        <w:t xml:space="preserve"> </w:t>
      </w:r>
      <w:r w:rsidR="00681F63">
        <w:rPr>
          <w:rFonts w:hint="eastAsia"/>
        </w:rPr>
        <w:t>to</w:t>
      </w:r>
      <w:r w:rsidR="00681F63">
        <w:t xml:space="preserve"> </w:t>
      </w:r>
      <w:r w:rsidR="00681F63">
        <w:rPr>
          <w:rFonts w:hint="eastAsia"/>
        </w:rPr>
        <w:t>legacy</w:t>
      </w:r>
      <w:r w:rsidR="00681F63">
        <w:t xml:space="preserve"> </w:t>
      </w:r>
      <w:r w:rsidR="00681F63">
        <w:rPr>
          <w:rFonts w:hint="eastAsia"/>
        </w:rPr>
        <w:t>mechanism</w:t>
      </w:r>
      <w:r w:rsidR="00681F63">
        <w:t xml:space="preserve"> (i.e. </w:t>
      </w:r>
      <w:r w:rsidR="00681F63">
        <w:rPr>
          <w:rFonts w:hint="eastAsia"/>
        </w:rPr>
        <w:t>only</w:t>
      </w:r>
      <w:r w:rsidR="00681F63">
        <w:t xml:space="preserve"> </w:t>
      </w:r>
      <w:r w:rsidR="00681F63">
        <w:rPr>
          <w:rFonts w:hint="eastAsia"/>
        </w:rPr>
        <w:t>unicast</w:t>
      </w:r>
      <w:r w:rsidR="00681F63">
        <w:t xml:space="preserve"> DRX </w:t>
      </w:r>
      <w:r w:rsidR="008F42E5">
        <w:rPr>
          <w:rFonts w:hint="eastAsia"/>
        </w:rPr>
        <w:t>works</w:t>
      </w:r>
      <w:r w:rsidR="00681F63">
        <w:t>). T</w:t>
      </w:r>
      <w:r w:rsidR="00681F63">
        <w:rPr>
          <w:rFonts w:hint="eastAsia"/>
        </w:rPr>
        <w:t>his</w:t>
      </w:r>
      <w:r w:rsidR="00681F63">
        <w:t xml:space="preserve"> </w:t>
      </w:r>
      <w:r w:rsidR="00113F85">
        <w:rPr>
          <w:rFonts w:hint="eastAsia"/>
        </w:rPr>
        <w:t>seems</w:t>
      </w:r>
      <w:r w:rsidR="00681F63">
        <w:t xml:space="preserve"> </w:t>
      </w:r>
      <w:r w:rsidR="00681F63">
        <w:rPr>
          <w:rFonts w:hint="eastAsia"/>
        </w:rPr>
        <w:t>unreasonable</w:t>
      </w:r>
      <w:r w:rsidR="00681F63">
        <w:t>.</w:t>
      </w:r>
      <w:r w:rsidR="008106BF" w:rsidRPr="008106BF">
        <w:t xml:space="preserve"> If DCP is configured and there is no unicast data, UE </w:t>
      </w:r>
      <w:r w:rsidR="00AC4B74">
        <w:rPr>
          <w:rFonts w:hint="eastAsia"/>
        </w:rPr>
        <w:t>cannot</w:t>
      </w:r>
      <w:r w:rsidR="008106BF" w:rsidRPr="008106BF">
        <w:t xml:space="preserve"> transmit CSI/SRS (unless </w:t>
      </w:r>
      <w:r w:rsidR="008106BF">
        <w:rPr>
          <w:i/>
        </w:rPr>
        <w:t>ps-TransmitPeriodicL1-RSRP/</w:t>
      </w:r>
      <w:r w:rsidR="008106BF" w:rsidRPr="008106BF">
        <w:rPr>
          <w:i/>
        </w:rPr>
        <w:t>ps-TransmitOtherPeriodicCSI</w:t>
      </w:r>
      <w:r w:rsidR="008106BF" w:rsidRPr="008106BF">
        <w:t xml:space="preserve"> is configured) </w:t>
      </w:r>
      <w:r w:rsidR="00AC4B74">
        <w:rPr>
          <w:rFonts w:hint="eastAsia"/>
        </w:rPr>
        <w:t>during</w:t>
      </w:r>
      <w:r w:rsidR="00AC4B74">
        <w:t xml:space="preserve"> </w:t>
      </w:r>
      <w:r w:rsidR="00AC4B74" w:rsidRPr="00AC4B74">
        <w:rPr>
          <w:rFonts w:hint="eastAsia"/>
          <w:i/>
        </w:rPr>
        <w:t>on</w:t>
      </w:r>
      <w:r w:rsidR="00AC4B74" w:rsidRPr="00AC4B74">
        <w:rPr>
          <w:i/>
        </w:rPr>
        <w:t>D</w:t>
      </w:r>
      <w:r w:rsidR="00AC4B74" w:rsidRPr="00AC4B74">
        <w:rPr>
          <w:rFonts w:hint="eastAsia"/>
          <w:i/>
        </w:rPr>
        <w:t>uration</w:t>
      </w:r>
      <w:r w:rsidR="00AC4B74" w:rsidRPr="00AC4B74">
        <w:rPr>
          <w:i/>
        </w:rPr>
        <w:t>T</w:t>
      </w:r>
      <w:r w:rsidR="00AC4B74" w:rsidRPr="00AC4B74">
        <w:rPr>
          <w:rFonts w:hint="eastAsia"/>
          <w:i/>
        </w:rPr>
        <w:t>imer</w:t>
      </w:r>
      <w:r w:rsidR="00AC4B74">
        <w:t xml:space="preserve"> </w:t>
      </w:r>
      <w:r w:rsidR="008106BF" w:rsidRPr="008106BF">
        <w:t>even if multicast DRX Active Time is started.</w:t>
      </w:r>
    </w:p>
    <w:p w14:paraId="4E4B4058" w14:textId="33433FAA" w:rsidR="00774A17" w:rsidRDefault="00B141F3" w:rsidP="005854E1">
      <w:pPr>
        <w:jc w:val="center"/>
        <w:rPr>
          <w:u w:val="single"/>
        </w:rPr>
      </w:pPr>
      <w:r w:rsidRPr="00B141F3">
        <w:object w:dxaOrig="9091" w:dyaOrig="4060" w14:anchorId="35EE3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7pt;height:202.9pt" o:ole="">
            <v:imagedata r:id="rId8" o:title=""/>
          </v:shape>
          <o:OLEObject Type="Embed" ProgID="Visio.Drawing.15" ShapeID="_x0000_i1025" DrawAspect="Content" ObjectID="_1712382929" r:id="rId9"/>
        </w:object>
      </w:r>
    </w:p>
    <w:p w14:paraId="13310311" w14:textId="13643457" w:rsidR="000E7F3A" w:rsidRPr="000E7F3A" w:rsidRDefault="000E7F3A" w:rsidP="00805FEF">
      <w:pPr>
        <w:rPr>
          <w:b/>
        </w:rPr>
      </w:pPr>
      <w:r w:rsidRPr="000E7F3A">
        <w:rPr>
          <w:b/>
        </w:rPr>
        <w:t>O</w:t>
      </w:r>
      <w:r w:rsidRPr="000E7F3A">
        <w:rPr>
          <w:rFonts w:hint="eastAsia"/>
          <w:b/>
        </w:rPr>
        <w:t>bservation</w:t>
      </w:r>
      <w:r w:rsidRPr="000E7F3A">
        <w:rPr>
          <w:b/>
        </w:rPr>
        <w:t xml:space="preserve"> 2:</w:t>
      </w:r>
      <w:r>
        <w:rPr>
          <w:b/>
        </w:rPr>
        <w:t xml:space="preserve"> </w:t>
      </w:r>
      <w:r w:rsidRPr="000E7F3A">
        <w:rPr>
          <w:b/>
        </w:rPr>
        <w:t>If DCP is configure</w:t>
      </w:r>
      <w:r w:rsidRPr="008106BF">
        <w:rPr>
          <w:b/>
        </w:rPr>
        <w:t xml:space="preserve">d and there is no unicast data, UE </w:t>
      </w:r>
      <w:r w:rsidR="00EA1E7F">
        <w:rPr>
          <w:rFonts w:hint="eastAsia"/>
          <w:b/>
        </w:rPr>
        <w:t>cannot</w:t>
      </w:r>
      <w:r w:rsidRPr="008106BF">
        <w:rPr>
          <w:b/>
        </w:rPr>
        <w:t xml:space="preserve"> transmit CSI/SRS</w:t>
      </w:r>
      <w:r w:rsidR="008106BF" w:rsidRPr="008106BF">
        <w:rPr>
          <w:b/>
        </w:rPr>
        <w:t xml:space="preserve"> (</w:t>
      </w:r>
      <w:r w:rsidR="008106BF" w:rsidRPr="008106BF">
        <w:rPr>
          <w:rFonts w:hint="eastAsia"/>
          <w:b/>
        </w:rPr>
        <w:t>unless</w:t>
      </w:r>
      <w:r w:rsidR="008106BF" w:rsidRPr="008106BF">
        <w:rPr>
          <w:b/>
        </w:rPr>
        <w:t xml:space="preserve"> </w:t>
      </w:r>
      <w:r w:rsidR="008106BF" w:rsidRPr="008106BF">
        <w:rPr>
          <w:b/>
          <w:i/>
          <w:noProof/>
        </w:rPr>
        <w:t>ps-TransmitPeriodicL1-RSRP/ps-TransmitOtherPeriodicCSI</w:t>
      </w:r>
      <w:r w:rsidR="008106BF">
        <w:rPr>
          <w:b/>
          <w:i/>
          <w:noProof/>
        </w:rPr>
        <w:t xml:space="preserve"> </w:t>
      </w:r>
      <w:r w:rsidR="008106BF">
        <w:rPr>
          <w:rFonts w:hint="eastAsia"/>
          <w:b/>
          <w:noProof/>
        </w:rPr>
        <w:t>is</w:t>
      </w:r>
      <w:r w:rsidR="008106BF">
        <w:rPr>
          <w:b/>
          <w:noProof/>
        </w:rPr>
        <w:t xml:space="preserve"> </w:t>
      </w:r>
      <w:r w:rsidR="008106BF">
        <w:rPr>
          <w:rFonts w:hint="eastAsia"/>
          <w:b/>
          <w:noProof/>
        </w:rPr>
        <w:t>configured</w:t>
      </w:r>
      <w:r w:rsidR="008106BF" w:rsidRPr="008106BF">
        <w:rPr>
          <w:b/>
        </w:rPr>
        <w:t>)</w:t>
      </w:r>
      <w:r w:rsidRPr="000E7F3A">
        <w:rPr>
          <w:b/>
        </w:rPr>
        <w:t xml:space="preserve"> </w:t>
      </w:r>
      <w:r w:rsidR="00EA1E7F">
        <w:rPr>
          <w:rFonts w:hint="eastAsia"/>
          <w:b/>
        </w:rPr>
        <w:t>during</w:t>
      </w:r>
      <w:r w:rsidR="00EA1E7F">
        <w:rPr>
          <w:b/>
        </w:rPr>
        <w:t xml:space="preserve"> </w:t>
      </w:r>
      <w:r w:rsidR="00EA1E7F" w:rsidRPr="00EA1E7F">
        <w:rPr>
          <w:rFonts w:hint="eastAsia"/>
          <w:b/>
          <w:i/>
        </w:rPr>
        <w:t>on</w:t>
      </w:r>
      <w:r w:rsidR="00EA1E7F" w:rsidRPr="00EA1E7F">
        <w:rPr>
          <w:b/>
          <w:i/>
        </w:rPr>
        <w:t>D</w:t>
      </w:r>
      <w:r w:rsidR="00EA1E7F" w:rsidRPr="00EA1E7F">
        <w:rPr>
          <w:rFonts w:hint="eastAsia"/>
          <w:b/>
          <w:i/>
        </w:rPr>
        <w:t>uration</w:t>
      </w:r>
      <w:r w:rsidR="00EA1E7F" w:rsidRPr="00EA1E7F">
        <w:rPr>
          <w:b/>
          <w:i/>
        </w:rPr>
        <w:t>T</w:t>
      </w:r>
      <w:r w:rsidR="00EA1E7F" w:rsidRPr="00EA1E7F">
        <w:rPr>
          <w:rFonts w:hint="eastAsia"/>
          <w:b/>
          <w:i/>
        </w:rPr>
        <w:t>imer</w:t>
      </w:r>
      <w:r w:rsidR="00EA1E7F">
        <w:t xml:space="preserve"> </w:t>
      </w:r>
      <w:r w:rsidRPr="000E7F3A">
        <w:rPr>
          <w:b/>
        </w:rPr>
        <w:t xml:space="preserve">even </w:t>
      </w:r>
      <w:r w:rsidR="008106BF">
        <w:rPr>
          <w:rFonts w:hint="eastAsia"/>
          <w:b/>
        </w:rPr>
        <w:t>if</w:t>
      </w:r>
      <w:r w:rsidR="008106BF">
        <w:rPr>
          <w:b/>
        </w:rPr>
        <w:t xml:space="preserve"> </w:t>
      </w:r>
      <w:r w:rsidRPr="000E7F3A">
        <w:rPr>
          <w:b/>
        </w:rPr>
        <w:t>multicast DRX Active Time is started.</w:t>
      </w:r>
    </w:p>
    <w:p w14:paraId="4E339A9D" w14:textId="3A5D5406" w:rsidR="0051644B" w:rsidRDefault="003C781F" w:rsidP="00805FEF">
      <w:r w:rsidRPr="003B5184">
        <w:t>W</w:t>
      </w:r>
      <w:r w:rsidRPr="003B5184">
        <w:rPr>
          <w:rFonts w:hint="eastAsia"/>
        </w:rPr>
        <w:t>e</w:t>
      </w:r>
      <w:r w:rsidRPr="003B5184">
        <w:t xml:space="preserve"> </w:t>
      </w:r>
      <w:r w:rsidRPr="003B5184">
        <w:rPr>
          <w:rFonts w:hint="eastAsia"/>
        </w:rPr>
        <w:t>believe</w:t>
      </w:r>
      <w:r w:rsidRPr="003B5184">
        <w:t xml:space="preserve"> </w:t>
      </w:r>
      <w:r>
        <w:rPr>
          <w:rFonts w:hint="eastAsia"/>
          <w:u w:val="single"/>
        </w:rPr>
        <w:t>t</w:t>
      </w:r>
      <w:r w:rsidR="00953D3F" w:rsidRPr="000E7F3A">
        <w:rPr>
          <w:rFonts w:hint="eastAsia"/>
          <w:u w:val="single"/>
        </w:rPr>
        <w:t>he</w:t>
      </w:r>
      <w:r w:rsidR="00953D3F" w:rsidRPr="000E7F3A">
        <w:rPr>
          <w:u w:val="single"/>
        </w:rPr>
        <w:t xml:space="preserve"> </w:t>
      </w:r>
      <w:r w:rsidR="00953D3F" w:rsidRPr="000E7F3A">
        <w:rPr>
          <w:rFonts w:hint="eastAsia"/>
          <w:u w:val="single"/>
        </w:rPr>
        <w:t>principle</w:t>
      </w:r>
      <w:r w:rsidR="00953D3F" w:rsidRPr="000E7F3A">
        <w:rPr>
          <w:u w:val="single"/>
        </w:rPr>
        <w:t xml:space="preserve"> </w:t>
      </w:r>
      <w:r w:rsidR="00953D3F" w:rsidRPr="000E7F3A">
        <w:rPr>
          <w:rFonts w:hint="eastAsia"/>
          <w:u w:val="single"/>
        </w:rPr>
        <w:t>is</w:t>
      </w:r>
      <w:r w:rsidR="00953D3F" w:rsidRPr="000E7F3A">
        <w:rPr>
          <w:u w:val="single"/>
        </w:rPr>
        <w:t xml:space="preserve"> </w:t>
      </w:r>
      <w:r w:rsidR="00520313">
        <w:rPr>
          <w:rFonts w:hint="eastAsia"/>
          <w:u w:val="single"/>
        </w:rPr>
        <w:t>that</w:t>
      </w:r>
      <w:r w:rsidR="00520313">
        <w:rPr>
          <w:u w:val="single"/>
        </w:rPr>
        <w:t xml:space="preserve"> </w:t>
      </w:r>
      <w:r w:rsidR="00953D3F" w:rsidRPr="000E7F3A">
        <w:rPr>
          <w:rFonts w:hint="eastAsia"/>
          <w:u w:val="single"/>
        </w:rPr>
        <w:t>as</w:t>
      </w:r>
      <w:r w:rsidR="00953D3F" w:rsidRPr="000E7F3A">
        <w:rPr>
          <w:u w:val="single"/>
        </w:rPr>
        <w:t xml:space="preserve"> </w:t>
      </w:r>
      <w:r w:rsidR="00953D3F" w:rsidRPr="000E7F3A">
        <w:rPr>
          <w:rFonts w:hint="eastAsia"/>
          <w:u w:val="single"/>
        </w:rPr>
        <w:t>long</w:t>
      </w:r>
      <w:r w:rsidR="00953D3F" w:rsidRPr="000E7F3A">
        <w:rPr>
          <w:u w:val="single"/>
        </w:rPr>
        <w:t xml:space="preserve"> </w:t>
      </w:r>
      <w:r w:rsidR="00953D3F" w:rsidRPr="000E7F3A">
        <w:rPr>
          <w:rFonts w:hint="eastAsia"/>
          <w:u w:val="single"/>
        </w:rPr>
        <w:t>as</w:t>
      </w:r>
      <w:r w:rsidR="00953D3F" w:rsidRPr="000E7F3A">
        <w:rPr>
          <w:u w:val="single"/>
        </w:rPr>
        <w:t xml:space="preserve"> </w:t>
      </w:r>
      <w:r w:rsidR="00953D3F" w:rsidRPr="000E7F3A">
        <w:rPr>
          <w:rFonts w:hint="eastAsia"/>
          <w:u w:val="single"/>
        </w:rPr>
        <w:t>any</w:t>
      </w:r>
      <w:r w:rsidR="00953D3F" w:rsidRPr="000E7F3A">
        <w:rPr>
          <w:u w:val="single"/>
        </w:rPr>
        <w:t xml:space="preserve"> A</w:t>
      </w:r>
      <w:r w:rsidR="00953D3F" w:rsidRPr="000E7F3A">
        <w:rPr>
          <w:rFonts w:hint="eastAsia"/>
          <w:u w:val="single"/>
        </w:rPr>
        <w:t>ctive</w:t>
      </w:r>
      <w:r w:rsidR="00953D3F" w:rsidRPr="000E7F3A">
        <w:rPr>
          <w:u w:val="single"/>
        </w:rPr>
        <w:t xml:space="preserve"> Ti</w:t>
      </w:r>
      <w:r w:rsidR="00953D3F" w:rsidRPr="000E7F3A">
        <w:rPr>
          <w:rFonts w:hint="eastAsia"/>
          <w:u w:val="single"/>
        </w:rPr>
        <w:t>me</w:t>
      </w:r>
      <w:r w:rsidR="00953D3F" w:rsidRPr="000E7F3A">
        <w:rPr>
          <w:u w:val="single"/>
        </w:rPr>
        <w:t xml:space="preserve"> (</w:t>
      </w:r>
      <w:r w:rsidR="00953D3F" w:rsidRPr="000E7F3A">
        <w:rPr>
          <w:rFonts w:hint="eastAsia"/>
          <w:u w:val="single"/>
        </w:rPr>
        <w:t>no</w:t>
      </w:r>
      <w:r w:rsidR="00953D3F" w:rsidRPr="000E7F3A">
        <w:rPr>
          <w:u w:val="single"/>
        </w:rPr>
        <w:t xml:space="preserve"> </w:t>
      </w:r>
      <w:r w:rsidR="00953D3F" w:rsidRPr="000E7F3A">
        <w:rPr>
          <w:rFonts w:hint="eastAsia"/>
          <w:u w:val="single"/>
        </w:rPr>
        <w:t>matter</w:t>
      </w:r>
      <w:r w:rsidR="00953D3F" w:rsidRPr="000E7F3A">
        <w:rPr>
          <w:u w:val="single"/>
        </w:rPr>
        <w:t xml:space="preserve"> </w:t>
      </w:r>
      <w:r w:rsidR="00953D3F" w:rsidRPr="000E7F3A">
        <w:rPr>
          <w:rFonts w:hint="eastAsia"/>
          <w:u w:val="single"/>
        </w:rPr>
        <w:t>unicast</w:t>
      </w:r>
      <w:r w:rsidR="00953D3F" w:rsidRPr="000E7F3A">
        <w:rPr>
          <w:u w:val="single"/>
        </w:rPr>
        <w:t xml:space="preserve"> </w:t>
      </w:r>
      <w:r w:rsidR="00953D3F" w:rsidRPr="000E7F3A">
        <w:rPr>
          <w:rFonts w:hint="eastAsia"/>
          <w:u w:val="single"/>
        </w:rPr>
        <w:t>or</w:t>
      </w:r>
      <w:r w:rsidR="00953D3F" w:rsidRPr="000E7F3A">
        <w:rPr>
          <w:u w:val="single"/>
        </w:rPr>
        <w:t xml:space="preserve"> </w:t>
      </w:r>
      <w:r w:rsidR="00953D3F" w:rsidRPr="000E7F3A">
        <w:rPr>
          <w:rFonts w:hint="eastAsia"/>
          <w:u w:val="single"/>
        </w:rPr>
        <w:t>multicast</w:t>
      </w:r>
      <w:r w:rsidR="00953D3F" w:rsidRPr="000E7F3A">
        <w:rPr>
          <w:u w:val="single"/>
        </w:rPr>
        <w:t xml:space="preserve">) </w:t>
      </w:r>
      <w:r w:rsidR="00953D3F" w:rsidRPr="000E7F3A">
        <w:rPr>
          <w:rFonts w:hint="eastAsia"/>
          <w:u w:val="single"/>
        </w:rPr>
        <w:t>is</w:t>
      </w:r>
      <w:r w:rsidR="00953D3F" w:rsidRPr="000E7F3A">
        <w:rPr>
          <w:u w:val="single"/>
        </w:rPr>
        <w:t xml:space="preserve"> </w:t>
      </w:r>
      <w:r w:rsidR="00953D3F" w:rsidRPr="000E7F3A">
        <w:rPr>
          <w:rFonts w:hint="eastAsia"/>
          <w:u w:val="single"/>
        </w:rPr>
        <w:t>available</w:t>
      </w:r>
      <w:r w:rsidR="00953D3F" w:rsidRPr="000E7F3A">
        <w:rPr>
          <w:u w:val="single"/>
        </w:rPr>
        <w:t xml:space="preserve">, </w:t>
      </w:r>
      <w:r w:rsidR="0072695E">
        <w:rPr>
          <w:u w:val="single"/>
        </w:rPr>
        <w:t xml:space="preserve">MBS </w:t>
      </w:r>
      <w:r w:rsidR="00953D3F" w:rsidRPr="000E7F3A">
        <w:rPr>
          <w:u w:val="single"/>
        </w:rPr>
        <w:t xml:space="preserve">UE </w:t>
      </w:r>
      <w:r w:rsidR="00953D3F" w:rsidRPr="000E7F3A">
        <w:rPr>
          <w:rFonts w:hint="eastAsia"/>
          <w:u w:val="single"/>
        </w:rPr>
        <w:t>can</w:t>
      </w:r>
      <w:r w:rsidR="00953D3F" w:rsidRPr="000E7F3A">
        <w:rPr>
          <w:u w:val="single"/>
        </w:rPr>
        <w:t xml:space="preserve"> </w:t>
      </w:r>
      <w:r w:rsidR="00953D3F" w:rsidRPr="000E7F3A">
        <w:rPr>
          <w:rFonts w:hint="eastAsia"/>
          <w:u w:val="single"/>
        </w:rPr>
        <w:t>transmit</w:t>
      </w:r>
      <w:r w:rsidR="00953D3F" w:rsidRPr="000E7F3A">
        <w:rPr>
          <w:u w:val="single"/>
        </w:rPr>
        <w:t xml:space="preserve"> CSI/SRS.</w:t>
      </w:r>
      <w:r w:rsidR="00953D3F">
        <w:t xml:space="preserve"> T</w:t>
      </w:r>
      <w:r w:rsidR="00953D3F">
        <w:rPr>
          <w:rFonts w:hint="eastAsia"/>
        </w:rPr>
        <w:t>herefore</w:t>
      </w:r>
      <w:r w:rsidR="00953D3F">
        <w:t xml:space="preserve"> </w:t>
      </w:r>
      <w:r w:rsidR="00953D3F">
        <w:rPr>
          <w:rFonts w:hint="eastAsia"/>
        </w:rPr>
        <w:t>when</w:t>
      </w:r>
      <w:r w:rsidR="00953D3F">
        <w:t xml:space="preserve"> DCP </w:t>
      </w:r>
      <w:r w:rsidR="00953D3F">
        <w:rPr>
          <w:rFonts w:hint="eastAsia"/>
        </w:rPr>
        <w:t>is</w:t>
      </w:r>
      <w:r w:rsidR="00953D3F">
        <w:t xml:space="preserve"> </w:t>
      </w:r>
      <w:r w:rsidR="00953D3F">
        <w:rPr>
          <w:rFonts w:hint="eastAsia"/>
        </w:rPr>
        <w:t>configured</w:t>
      </w:r>
      <w:r w:rsidR="00953D3F">
        <w:t xml:space="preserve">, </w:t>
      </w:r>
      <w:r w:rsidR="00953D3F">
        <w:rPr>
          <w:rFonts w:hint="eastAsia"/>
        </w:rPr>
        <w:t>whether</w:t>
      </w:r>
      <w:r w:rsidR="00953D3F">
        <w:t xml:space="preserve"> </w:t>
      </w:r>
      <w:r w:rsidR="00953D3F">
        <w:rPr>
          <w:rFonts w:hint="eastAsia"/>
        </w:rPr>
        <w:t>the</w:t>
      </w:r>
      <w:r w:rsidR="00953D3F">
        <w:t xml:space="preserve"> </w:t>
      </w:r>
      <w:r w:rsidR="00953D3F">
        <w:rPr>
          <w:rFonts w:hint="eastAsia"/>
        </w:rPr>
        <w:t>current</w:t>
      </w:r>
      <w:r w:rsidR="00953D3F">
        <w:t xml:space="preserve"> </w:t>
      </w:r>
      <w:r w:rsidR="00953D3F">
        <w:rPr>
          <w:rFonts w:hint="eastAsia"/>
        </w:rPr>
        <w:t>symbol</w:t>
      </w:r>
      <w:r w:rsidR="00953D3F">
        <w:t xml:space="preserve"> </w:t>
      </w:r>
      <w:r w:rsidR="00953D3F">
        <w:rPr>
          <w:rFonts w:hint="eastAsia"/>
        </w:rPr>
        <w:t>n</w:t>
      </w:r>
      <w:r w:rsidR="00953D3F">
        <w:t xml:space="preserve"> (</w:t>
      </w:r>
      <w:r w:rsidR="00953D3F">
        <w:rPr>
          <w:rFonts w:hint="eastAsia"/>
        </w:rPr>
        <w:t>which</w:t>
      </w:r>
      <w:r w:rsidR="00953D3F">
        <w:t xml:space="preserve"> </w:t>
      </w:r>
      <w:r w:rsidR="00953D3F" w:rsidRPr="00953D3F">
        <w:t xml:space="preserve">occurs within </w:t>
      </w:r>
      <w:r w:rsidR="00953D3F" w:rsidRPr="00763A7E">
        <w:rPr>
          <w:i/>
        </w:rPr>
        <w:t>drx-</w:t>
      </w:r>
      <w:r w:rsidR="00953D3F" w:rsidRPr="00763A7E">
        <w:rPr>
          <w:i/>
        </w:rPr>
        <w:lastRenderedPageBreak/>
        <w:t>onDurationTimer</w:t>
      </w:r>
      <w:r w:rsidR="00953D3F" w:rsidRPr="00953D3F">
        <w:t xml:space="preserve"> duration</w:t>
      </w:r>
      <w:r w:rsidR="00953D3F">
        <w:t xml:space="preserve">) </w:t>
      </w:r>
      <w:r w:rsidR="00953D3F">
        <w:rPr>
          <w:rFonts w:hint="eastAsia"/>
        </w:rPr>
        <w:t>can</w:t>
      </w:r>
      <w:r w:rsidR="00953D3F">
        <w:t xml:space="preserve"> </w:t>
      </w:r>
      <w:r w:rsidR="00953D3F">
        <w:rPr>
          <w:rFonts w:hint="eastAsia"/>
        </w:rPr>
        <w:t>transmit</w:t>
      </w:r>
      <w:r w:rsidR="00953D3F">
        <w:t xml:space="preserve"> CSI/SRS </w:t>
      </w:r>
      <w:r w:rsidR="00953D3F">
        <w:rPr>
          <w:rFonts w:hint="eastAsia"/>
        </w:rPr>
        <w:t>should</w:t>
      </w:r>
      <w:r w:rsidR="00953D3F">
        <w:t xml:space="preserve"> </w:t>
      </w:r>
      <w:r w:rsidR="00953D3F">
        <w:rPr>
          <w:rFonts w:hint="eastAsia"/>
        </w:rPr>
        <w:t>also</w:t>
      </w:r>
      <w:r w:rsidR="00953D3F">
        <w:t xml:space="preserve"> </w:t>
      </w:r>
      <w:r w:rsidR="00953D3F">
        <w:rPr>
          <w:rFonts w:hint="eastAsia"/>
        </w:rPr>
        <w:t>consider</w:t>
      </w:r>
      <w:r w:rsidR="00953D3F">
        <w:t xml:space="preserve"> </w:t>
      </w:r>
      <w:r w:rsidR="00953D3F">
        <w:rPr>
          <w:rFonts w:hint="eastAsia"/>
        </w:rPr>
        <w:t>multicast</w:t>
      </w:r>
      <w:r w:rsidR="00953D3F">
        <w:t xml:space="preserve"> DRX A</w:t>
      </w:r>
      <w:r w:rsidR="00953D3F">
        <w:rPr>
          <w:rFonts w:hint="eastAsia"/>
        </w:rPr>
        <w:t>ctive</w:t>
      </w:r>
      <w:r w:rsidR="00953D3F">
        <w:t xml:space="preserve"> T</w:t>
      </w:r>
      <w:r w:rsidR="00953D3F">
        <w:rPr>
          <w:rFonts w:hint="eastAsia"/>
        </w:rPr>
        <w:t>ime</w:t>
      </w:r>
      <w:r w:rsidR="00953D3F">
        <w:t>.</w:t>
      </w:r>
      <w:r w:rsidR="005854E1">
        <w:t xml:space="preserve"> I</w:t>
      </w:r>
      <w:r w:rsidR="005854E1">
        <w:rPr>
          <w:rFonts w:hint="eastAsia"/>
        </w:rPr>
        <w:t>f</w:t>
      </w:r>
      <w:r w:rsidR="005854E1">
        <w:t xml:space="preserve"> </w:t>
      </w:r>
      <w:r w:rsidR="005854E1">
        <w:rPr>
          <w:rFonts w:hint="eastAsia"/>
        </w:rPr>
        <w:t>multicast</w:t>
      </w:r>
      <w:r w:rsidR="005854E1">
        <w:t xml:space="preserve"> DRX A</w:t>
      </w:r>
      <w:r w:rsidR="005854E1">
        <w:rPr>
          <w:rFonts w:hint="eastAsia"/>
        </w:rPr>
        <w:t>ctive</w:t>
      </w:r>
      <w:r w:rsidR="005854E1">
        <w:t xml:space="preserve"> T</w:t>
      </w:r>
      <w:r w:rsidR="005854E1">
        <w:rPr>
          <w:rFonts w:hint="eastAsia"/>
        </w:rPr>
        <w:t>ime</w:t>
      </w:r>
      <w:r w:rsidR="005854E1">
        <w:t xml:space="preserve"> </w:t>
      </w:r>
      <w:r w:rsidR="005854E1">
        <w:rPr>
          <w:rFonts w:hint="eastAsia"/>
        </w:rPr>
        <w:t>is</w:t>
      </w:r>
      <w:r w:rsidR="005854E1">
        <w:t xml:space="preserve"> </w:t>
      </w:r>
      <w:r w:rsidR="005854E1">
        <w:rPr>
          <w:rFonts w:hint="eastAsia"/>
        </w:rPr>
        <w:t>started</w:t>
      </w:r>
      <w:r w:rsidR="005854E1">
        <w:t xml:space="preserve"> </w:t>
      </w:r>
      <w:r w:rsidR="005854E1">
        <w:rPr>
          <w:rFonts w:hint="eastAsia"/>
        </w:rPr>
        <w:t>at</w:t>
      </w:r>
      <w:r w:rsidR="005854E1">
        <w:t xml:space="preserve"> </w:t>
      </w:r>
      <w:r w:rsidR="00B141F3">
        <w:rPr>
          <w:rFonts w:hint="eastAsia"/>
        </w:rPr>
        <w:t>the</w:t>
      </w:r>
      <w:r w:rsidR="00B141F3">
        <w:t xml:space="preserve"> </w:t>
      </w:r>
      <w:r w:rsidR="005854E1">
        <w:rPr>
          <w:rFonts w:hint="eastAsia"/>
        </w:rPr>
        <w:t>symbol</w:t>
      </w:r>
      <w:r w:rsidR="005854E1">
        <w:t xml:space="preserve"> </w:t>
      </w:r>
      <w:r w:rsidR="005854E1">
        <w:rPr>
          <w:rFonts w:hint="eastAsia"/>
        </w:rPr>
        <w:t>n</w:t>
      </w:r>
      <w:r w:rsidR="005854E1">
        <w:t xml:space="preserve">, UE </w:t>
      </w:r>
      <w:r w:rsidR="005854E1">
        <w:rPr>
          <w:rFonts w:hint="eastAsia"/>
        </w:rPr>
        <w:t>still</w:t>
      </w:r>
      <w:r w:rsidR="005854E1">
        <w:t xml:space="preserve"> </w:t>
      </w:r>
      <w:r w:rsidR="005854E1">
        <w:rPr>
          <w:rFonts w:hint="eastAsia"/>
        </w:rPr>
        <w:t>can</w:t>
      </w:r>
      <w:r w:rsidR="005854E1">
        <w:t xml:space="preserve"> </w:t>
      </w:r>
      <w:r w:rsidR="005854E1">
        <w:rPr>
          <w:rFonts w:hint="eastAsia"/>
        </w:rPr>
        <w:t>transmit</w:t>
      </w:r>
      <w:r w:rsidR="005854E1">
        <w:t xml:space="preserve"> CSI/SRS </w:t>
      </w:r>
      <w:r w:rsidR="005854E1">
        <w:rPr>
          <w:rFonts w:hint="eastAsia"/>
        </w:rPr>
        <w:t>based</w:t>
      </w:r>
      <w:r w:rsidR="005854E1">
        <w:t xml:space="preserve"> </w:t>
      </w:r>
      <w:r w:rsidR="005854E1">
        <w:rPr>
          <w:rFonts w:hint="eastAsia"/>
        </w:rPr>
        <w:t>on</w:t>
      </w:r>
      <w:r w:rsidR="005854E1">
        <w:t xml:space="preserve"> </w:t>
      </w:r>
      <w:r w:rsidR="005854E1" w:rsidRPr="005854E1">
        <w:rPr>
          <w:i/>
        </w:rPr>
        <w:t>CSI-R</w:t>
      </w:r>
      <w:r w:rsidR="005854E1" w:rsidRPr="005854E1">
        <w:rPr>
          <w:rFonts w:hint="eastAsia"/>
          <w:i/>
        </w:rPr>
        <w:t>epoert</w:t>
      </w:r>
      <w:r w:rsidR="005854E1" w:rsidRPr="005854E1">
        <w:rPr>
          <w:i/>
        </w:rPr>
        <w:t>C</w:t>
      </w:r>
      <w:r w:rsidR="005854E1" w:rsidRPr="005854E1">
        <w:rPr>
          <w:rFonts w:hint="eastAsia"/>
          <w:i/>
        </w:rPr>
        <w:t>onfig</w:t>
      </w:r>
      <w:r w:rsidR="005854E1">
        <w:t>.</w:t>
      </w:r>
    </w:p>
    <w:p w14:paraId="3A6B0D18" w14:textId="1045AB7A" w:rsidR="00B141F3" w:rsidRDefault="001B499D" w:rsidP="00805FEF">
      <w:r>
        <w:object w:dxaOrig="9091" w:dyaOrig="3981" w14:anchorId="4E41CE28">
          <v:shape id="_x0000_i1026" type="#_x0000_t75" style="width:454.7pt;height:198.65pt" o:ole="">
            <v:imagedata r:id="rId10" o:title=""/>
          </v:shape>
          <o:OLEObject Type="Embed" ProgID="Visio.Drawing.15" ShapeID="_x0000_i1026" DrawAspect="Content" ObjectID="_1712382930" r:id="rId11"/>
        </w:object>
      </w:r>
    </w:p>
    <w:p w14:paraId="1F71B4B7" w14:textId="6FB32DFF" w:rsidR="00515AAA" w:rsidRPr="00D6325D" w:rsidRDefault="00515AAA" w:rsidP="00805FEF">
      <w:pPr>
        <w:rPr>
          <w:b/>
        </w:rPr>
      </w:pPr>
      <w:r w:rsidRPr="00515AAA">
        <w:rPr>
          <w:b/>
        </w:rPr>
        <w:t>P</w:t>
      </w:r>
      <w:r w:rsidRPr="00515AAA">
        <w:rPr>
          <w:rFonts w:hint="eastAsia"/>
          <w:b/>
        </w:rPr>
        <w:t>roposal</w:t>
      </w:r>
      <w:r w:rsidRPr="00515AAA">
        <w:rPr>
          <w:b/>
        </w:rPr>
        <w:t xml:space="preserve"> 2: </w:t>
      </w:r>
      <w:r w:rsidR="002E1D4D">
        <w:rPr>
          <w:b/>
        </w:rPr>
        <w:t>I</w:t>
      </w:r>
      <w:r>
        <w:rPr>
          <w:rFonts w:hint="eastAsia"/>
          <w:b/>
        </w:rPr>
        <w:t>f</w:t>
      </w:r>
      <w:r>
        <w:rPr>
          <w:b/>
        </w:rPr>
        <w:t xml:space="preserve"> DCP/WUS </w:t>
      </w:r>
      <w:r>
        <w:rPr>
          <w:rFonts w:hint="eastAsia"/>
          <w:b/>
        </w:rPr>
        <w:t>is</w:t>
      </w:r>
      <w:r>
        <w:rPr>
          <w:b/>
        </w:rPr>
        <w:t xml:space="preserve"> </w:t>
      </w:r>
      <w:r>
        <w:rPr>
          <w:rFonts w:hint="eastAsia"/>
          <w:b/>
        </w:rPr>
        <w:t>configured</w:t>
      </w:r>
      <w:r>
        <w:rPr>
          <w:b/>
        </w:rPr>
        <w:t xml:space="preserve">, </w:t>
      </w:r>
      <w:r>
        <w:rPr>
          <w:rFonts w:hint="eastAsia"/>
          <w:b/>
        </w:rPr>
        <w:t>during</w:t>
      </w:r>
      <w:r>
        <w:rPr>
          <w:b/>
        </w:rPr>
        <w:t xml:space="preserve"> </w:t>
      </w:r>
      <w:r w:rsidRPr="00515AAA">
        <w:rPr>
          <w:b/>
          <w:i/>
        </w:rPr>
        <w:t>drx-onDurationTimer</w:t>
      </w:r>
      <w:r w:rsidRPr="00515AAA">
        <w:rPr>
          <w:b/>
        </w:rPr>
        <w:t xml:space="preserve"> </w:t>
      </w:r>
      <w:r>
        <w:rPr>
          <w:rFonts w:hint="eastAsia"/>
          <w:b/>
        </w:rPr>
        <w:t>duration</w:t>
      </w:r>
      <w:r>
        <w:rPr>
          <w:b/>
        </w:rPr>
        <w:t xml:space="preserve">, UE </w:t>
      </w:r>
      <w:r>
        <w:rPr>
          <w:rFonts w:hint="eastAsia"/>
          <w:b/>
        </w:rPr>
        <w:t>can</w:t>
      </w:r>
      <w:r>
        <w:rPr>
          <w:b/>
        </w:rPr>
        <w:t xml:space="preserve"> </w:t>
      </w:r>
      <w:r>
        <w:rPr>
          <w:rFonts w:hint="eastAsia"/>
          <w:b/>
        </w:rPr>
        <w:t>transmit</w:t>
      </w:r>
      <w:r>
        <w:rPr>
          <w:b/>
        </w:rPr>
        <w:t xml:space="preserve"> CSI/SRS </w:t>
      </w:r>
      <w:r>
        <w:rPr>
          <w:rFonts w:hint="eastAsia"/>
          <w:b/>
        </w:rPr>
        <w:t>when</w:t>
      </w:r>
      <w:r>
        <w:rPr>
          <w:b/>
        </w:rPr>
        <w:t xml:space="preserve"> </w:t>
      </w:r>
      <w:r>
        <w:rPr>
          <w:rFonts w:hint="eastAsia"/>
          <w:b/>
        </w:rPr>
        <w:t>multicast</w:t>
      </w:r>
      <w:r>
        <w:rPr>
          <w:b/>
        </w:rPr>
        <w:t xml:space="preserve"> DRX A</w:t>
      </w:r>
      <w:r>
        <w:rPr>
          <w:rFonts w:hint="eastAsia"/>
          <w:b/>
        </w:rPr>
        <w:t>ctive</w:t>
      </w:r>
      <w:r>
        <w:rPr>
          <w:b/>
        </w:rPr>
        <w:t xml:space="preserve"> T</w:t>
      </w:r>
      <w:r>
        <w:rPr>
          <w:rFonts w:hint="eastAsia"/>
          <w:b/>
        </w:rPr>
        <w:t>ime</w:t>
      </w:r>
      <w:r>
        <w:rPr>
          <w:b/>
        </w:rPr>
        <w:t xml:space="preserve"> </w:t>
      </w:r>
      <w:r>
        <w:rPr>
          <w:rFonts w:hint="eastAsia"/>
          <w:b/>
        </w:rPr>
        <w:t>is</w:t>
      </w:r>
      <w:r>
        <w:rPr>
          <w:b/>
        </w:rPr>
        <w:t xml:space="preserve"> </w:t>
      </w:r>
      <w:r>
        <w:rPr>
          <w:rFonts w:hint="eastAsia"/>
          <w:b/>
        </w:rPr>
        <w:t>started</w:t>
      </w:r>
      <w:r w:rsidR="00D6325D">
        <w:rPr>
          <w:b/>
        </w:rPr>
        <w:t xml:space="preserve"> </w:t>
      </w:r>
      <w:r w:rsidR="00D6325D">
        <w:rPr>
          <w:rFonts w:hint="eastAsia"/>
          <w:b/>
        </w:rPr>
        <w:t>if</w:t>
      </w:r>
      <w:r w:rsidR="00D6325D" w:rsidRPr="00D6325D">
        <w:rPr>
          <w:b/>
        </w:rPr>
        <w:t xml:space="preserve"> </w:t>
      </w:r>
      <w:r w:rsidR="00D6325D" w:rsidRPr="00D6325D">
        <w:rPr>
          <w:b/>
          <w:i/>
          <w:iCs/>
        </w:rPr>
        <w:t xml:space="preserve">allowCSI-SRS-Tx-MulticastDRX-Active </w:t>
      </w:r>
      <w:r w:rsidR="00D6325D" w:rsidRPr="00D6325D">
        <w:rPr>
          <w:rFonts w:hint="eastAsia"/>
          <w:b/>
          <w:iCs/>
        </w:rPr>
        <w:t>is</w:t>
      </w:r>
      <w:r w:rsidR="00D6325D" w:rsidRPr="00D6325D">
        <w:rPr>
          <w:b/>
          <w:iCs/>
        </w:rPr>
        <w:t xml:space="preserve"> </w:t>
      </w:r>
      <w:r w:rsidR="00D6325D" w:rsidRPr="00D6325D">
        <w:rPr>
          <w:rFonts w:hint="eastAsia"/>
          <w:b/>
          <w:iCs/>
        </w:rPr>
        <w:t>configured</w:t>
      </w:r>
      <w:r w:rsidRPr="00D6325D">
        <w:rPr>
          <w:b/>
        </w:rPr>
        <w:t>.</w:t>
      </w:r>
    </w:p>
    <w:p w14:paraId="5BD0134D" w14:textId="2C645084" w:rsidR="00E172FC" w:rsidRDefault="00E172FC" w:rsidP="00805FEF">
      <w:r>
        <w:t>T</w:t>
      </w:r>
      <w:r>
        <w:rPr>
          <w:rFonts w:hint="eastAsia"/>
        </w:rPr>
        <w:t>he</w:t>
      </w:r>
      <w:r>
        <w:t xml:space="preserve"> </w:t>
      </w:r>
      <w:r>
        <w:rPr>
          <w:rFonts w:hint="eastAsia"/>
        </w:rPr>
        <w:t>corresponding</w:t>
      </w:r>
      <w:r>
        <w:t xml:space="preserve"> CR </w:t>
      </w:r>
      <w:r>
        <w:rPr>
          <w:rFonts w:hint="eastAsia"/>
        </w:rPr>
        <w:t>shown</w:t>
      </w:r>
      <w:r>
        <w:t xml:space="preserve"> </w:t>
      </w:r>
      <w:r>
        <w:rPr>
          <w:rFonts w:hint="eastAsia"/>
        </w:rPr>
        <w:t>below</w:t>
      </w:r>
      <w:r>
        <w:t>:</w:t>
      </w:r>
    </w:p>
    <w:p w14:paraId="590A29DF" w14:textId="1F9CBE42" w:rsidR="003A634C" w:rsidRDefault="003A634C" w:rsidP="00805FEF">
      <w:r>
        <w:rPr>
          <w:noProof/>
          <w:lang w:val="en-US"/>
        </w:rPr>
        <mc:AlternateContent>
          <mc:Choice Requires="wps">
            <w:drawing>
              <wp:inline distT="0" distB="0" distL="0" distR="0" wp14:anchorId="546F96A4" wp14:editId="57F2FB3A">
                <wp:extent cx="6112834" cy="235131"/>
                <wp:effectExtent l="0" t="0" r="21590" b="12700"/>
                <wp:docPr id="5" name="矩形 5"/>
                <wp:cNvGraphicFramePr/>
                <a:graphic xmlns:a="http://schemas.openxmlformats.org/drawingml/2006/main">
                  <a:graphicData uri="http://schemas.microsoft.com/office/word/2010/wordprocessingShape">
                    <wps:wsp>
                      <wps:cNvSpPr/>
                      <wps:spPr>
                        <a:xfrm>
                          <a:off x="0" y="0"/>
                          <a:ext cx="6112834" cy="235131"/>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6485CFDF" w14:textId="77777777" w:rsidR="00B256A1" w:rsidRDefault="00B256A1" w:rsidP="003A634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46F96A4" id="矩形 5" o:spid="_x0000_s1027" style="width:481.35pt;height:1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" fillcolor="#ed7d31 [3205]" strokecolor="#823b0b [1605]" strokeweight="1pt">
                <v:textbox>
                  <w:txbxContent>
                    <w:p w14:paraId="6485CFDF" w14:textId="77777777" w:rsidR="00B256A1" w:rsidRDefault="00B256A1" w:rsidP="003A634C">
                      <w:pPr>
                        <w:jc w:val="center"/>
                      </w:pPr>
                    </w:p>
                  </w:txbxContent>
                </v:textbox>
                <w10:anchorlock/>
              </v:rect>
            </w:pict>
          </mc:Fallback>
        </mc:AlternateContent>
      </w:r>
    </w:p>
    <w:p w14:paraId="42D1F829" w14:textId="77777777" w:rsidR="003A634C" w:rsidRPr="000C64C1" w:rsidRDefault="003A634C" w:rsidP="003A634C">
      <w:pPr>
        <w:pStyle w:val="B1"/>
        <w:spacing w:afterLines="50" w:after="156"/>
        <w:rPr>
          <w:rFonts w:ascii="Times New Roman" w:hAnsi="Times New Roman" w:cs="Times New Roman"/>
          <w:noProof/>
        </w:rPr>
      </w:pPr>
      <w:r w:rsidRPr="000C64C1">
        <w:rPr>
          <w:rFonts w:ascii="Times New Roman" w:hAnsi="Times New Roman" w:cs="Times New Roman"/>
          <w:noProof/>
        </w:rPr>
        <w:t>1&gt;</w:t>
      </w:r>
      <w:r w:rsidRPr="000C64C1">
        <w:rPr>
          <w:rFonts w:ascii="Times New Roman" w:hAnsi="Times New Roman" w:cs="Times New Roman"/>
          <w:noProof/>
        </w:rPr>
        <w:tab/>
        <w:t>if DCP monitoring is configured for the active DL BWP</w:t>
      </w:r>
      <w:r w:rsidRPr="000C64C1">
        <w:rPr>
          <w:rFonts w:ascii="Times New Roman" w:hAnsi="Times New Roman" w:cs="Times New Roman"/>
        </w:rPr>
        <w:t xml:space="preserve"> </w:t>
      </w:r>
      <w:r w:rsidRPr="000C64C1">
        <w:rPr>
          <w:rFonts w:ascii="Times New Roman" w:hAnsi="Times New Roman" w:cs="Times New Roman"/>
          <w:noProof/>
        </w:rPr>
        <w:t>as specified in TS 38.213 [6], clause 10.3; and</w:t>
      </w:r>
    </w:p>
    <w:p w14:paraId="0C2A068D" w14:textId="77777777" w:rsidR="003A634C" w:rsidRPr="000C64C1" w:rsidRDefault="003A634C" w:rsidP="003A634C">
      <w:pPr>
        <w:pStyle w:val="B1"/>
        <w:spacing w:afterLines="50" w:after="156"/>
        <w:rPr>
          <w:rFonts w:ascii="Times New Roman" w:hAnsi="Times New Roman" w:cs="Times New Roman"/>
          <w:noProof/>
        </w:rPr>
      </w:pPr>
      <w:r w:rsidRPr="000C64C1">
        <w:rPr>
          <w:rFonts w:ascii="Times New Roman" w:hAnsi="Times New Roman" w:cs="Times New Roman"/>
          <w:noProof/>
        </w:rPr>
        <w:t>1&gt;</w:t>
      </w:r>
      <w:r w:rsidRPr="000C64C1">
        <w:rPr>
          <w:rFonts w:ascii="Times New Roman" w:hAnsi="Times New Roman" w:cs="Times New Roman"/>
          <w:noProof/>
        </w:rPr>
        <w:tab/>
        <w:t xml:space="preserve">if the current symbol n occurs within </w:t>
      </w:r>
      <w:r w:rsidRPr="000C64C1">
        <w:rPr>
          <w:rFonts w:ascii="Times New Roman" w:hAnsi="Times New Roman" w:cs="Times New Roman"/>
          <w:i/>
          <w:noProof/>
        </w:rPr>
        <w:t>drx-onDurationTimer</w:t>
      </w:r>
      <w:r w:rsidRPr="000C64C1">
        <w:rPr>
          <w:rFonts w:ascii="Times New Roman" w:hAnsi="Times New Roman" w:cs="Times New Roman"/>
          <w:noProof/>
        </w:rPr>
        <w:t xml:space="preserve"> duration; and</w:t>
      </w:r>
    </w:p>
    <w:p w14:paraId="434A17E7" w14:textId="77777777" w:rsidR="003A634C" w:rsidRPr="000C64C1" w:rsidRDefault="003A634C" w:rsidP="003A634C">
      <w:pPr>
        <w:pStyle w:val="B1"/>
        <w:spacing w:afterLines="50" w:after="156"/>
        <w:rPr>
          <w:rFonts w:ascii="Times New Roman" w:hAnsi="Times New Roman" w:cs="Times New Roman"/>
          <w:noProof/>
        </w:rPr>
      </w:pPr>
      <w:r w:rsidRPr="000C64C1">
        <w:rPr>
          <w:rFonts w:ascii="Times New Roman" w:hAnsi="Times New Roman" w:cs="Times New Roman"/>
          <w:noProof/>
        </w:rPr>
        <w:t>1&gt;</w:t>
      </w:r>
      <w:r w:rsidRPr="000C64C1">
        <w:rPr>
          <w:rFonts w:ascii="Times New Roman" w:hAnsi="Times New Roman" w:cs="Times New Roman"/>
          <w:noProof/>
        </w:rPr>
        <w:tab/>
        <w:t xml:space="preserve">if </w:t>
      </w:r>
      <w:r w:rsidRPr="000C64C1">
        <w:rPr>
          <w:rFonts w:ascii="Times New Roman" w:hAnsi="Times New Roman" w:cs="Times New Roman"/>
          <w:i/>
          <w:noProof/>
        </w:rPr>
        <w:t>drx-onDurationTimer</w:t>
      </w:r>
      <w:r w:rsidRPr="000C64C1">
        <w:rPr>
          <w:rFonts w:ascii="Times New Roman" w:hAnsi="Times New Roman" w:cs="Times New Roman"/>
          <w:noProof/>
        </w:rPr>
        <w:t xml:space="preserve"> associated with the current DRX cycle is not started as specified in this clause:</w:t>
      </w:r>
    </w:p>
    <w:p w14:paraId="0C83DA1A" w14:textId="1D7F7644" w:rsidR="003A634C" w:rsidRDefault="003A634C" w:rsidP="003A634C">
      <w:pPr>
        <w:pStyle w:val="B2"/>
        <w:spacing w:afterLines="50" w:after="156"/>
        <w:rPr>
          <w:noProof/>
        </w:rPr>
      </w:pPr>
      <w:r w:rsidRPr="000C64C1">
        <w:rPr>
          <w:noProof/>
        </w:rPr>
        <w:t>2&gt;</w:t>
      </w:r>
      <w:r w:rsidRPr="000C64C1">
        <w:rPr>
          <w:noProof/>
        </w:rPr>
        <w:tab/>
        <w:t>if the MAC entity would not be in Active Time considering grants/assignments/DRX Command MAC CE/Long DRX Command MAC CE received and Scheduling Request sent until 4 ms prior to symbol n when evaluating all DRX Active Time conditi</w:t>
      </w:r>
      <w:r>
        <w:rPr>
          <w:noProof/>
        </w:rPr>
        <w:t xml:space="preserve">ons as specified in this clause; </w:t>
      </w:r>
      <w:r w:rsidRPr="003A634C">
        <w:rPr>
          <w:rFonts w:hint="eastAsia"/>
          <w:noProof/>
          <w:color w:val="FF0000"/>
          <w:lang w:eastAsia="zh-CN"/>
        </w:rPr>
        <w:t>and</w:t>
      </w:r>
    </w:p>
    <w:p w14:paraId="3DE8E2D0" w14:textId="523A24DA" w:rsidR="003A634C" w:rsidRPr="003A634C" w:rsidRDefault="003A634C" w:rsidP="003A634C">
      <w:pPr>
        <w:pStyle w:val="B2"/>
        <w:spacing w:afterLines="50" w:after="156"/>
        <w:rPr>
          <w:rFonts w:eastAsia="Yu Mincho"/>
          <w:noProof/>
          <w:color w:val="FF0000"/>
        </w:rPr>
      </w:pPr>
      <w:r>
        <w:rPr>
          <w:noProof/>
        </w:rPr>
        <w:t xml:space="preserve">2&gt; </w:t>
      </w:r>
      <w:r w:rsidRPr="000C64C1">
        <w:rPr>
          <w:noProof/>
          <w:color w:val="FF0000"/>
        </w:rPr>
        <w:t xml:space="preserve">if </w:t>
      </w:r>
      <w:r w:rsidRPr="000C64C1">
        <w:rPr>
          <w:i/>
          <w:iCs/>
          <w:color w:val="FF0000"/>
        </w:rPr>
        <w:t>allowCSI-SRS-Tx-MulticastDRX-Active</w:t>
      </w:r>
      <w:r w:rsidRPr="000C64C1">
        <w:rPr>
          <w:iCs/>
          <w:color w:val="FF0000"/>
        </w:rPr>
        <w:t xml:space="preserve"> is not configured or</w:t>
      </w:r>
      <w:r w:rsidR="007555A5">
        <w:rPr>
          <w:iCs/>
          <w:color w:val="FF0000"/>
        </w:rPr>
        <w:t xml:space="preserve"> </w:t>
      </w:r>
      <w:r w:rsidRPr="000C64C1">
        <w:rPr>
          <w:noProof/>
          <w:color w:val="FF0000"/>
        </w:rPr>
        <w:t xml:space="preserve">in current symbol n, if all multicast DRX would not be in Active Time considering multicast assignments and DRX Command MAC </w:t>
      </w:r>
      <w:r w:rsidRPr="000C64C1">
        <w:rPr>
          <w:noProof/>
          <w:color w:val="FF0000"/>
          <w:lang w:eastAsia="ko-KR"/>
        </w:rPr>
        <w:t>CE</w:t>
      </w:r>
      <w:r w:rsidRPr="000C64C1">
        <w:rPr>
          <w:noProof/>
          <w:color w:val="FF0000"/>
        </w:rPr>
        <w:t xml:space="preserve"> for MBS multicast received until 4 ms prior to symbol n when evaluating all DRX Active Time conditions as specified in Clause 5.7b:</w:t>
      </w:r>
    </w:p>
    <w:p w14:paraId="3952E17A" w14:textId="77777777" w:rsidR="003A634C" w:rsidRPr="000C64C1" w:rsidRDefault="003A634C" w:rsidP="003A634C">
      <w:pPr>
        <w:pStyle w:val="B3"/>
        <w:spacing w:afterLines="50" w:after="156"/>
        <w:rPr>
          <w:noProof/>
        </w:rPr>
      </w:pPr>
      <w:r w:rsidRPr="000C64C1">
        <w:rPr>
          <w:noProof/>
        </w:rPr>
        <w:t>3&gt;</w:t>
      </w:r>
      <w:r w:rsidRPr="000C64C1">
        <w:rPr>
          <w:noProof/>
        </w:rPr>
        <w:tab/>
        <w:t>not transmit periodic SRS and semi-persistent SRS defined in TS 38.214 [7];</w:t>
      </w:r>
    </w:p>
    <w:p w14:paraId="3BA0CA7B" w14:textId="77777777" w:rsidR="003A634C" w:rsidRPr="000C64C1" w:rsidRDefault="003A634C" w:rsidP="003A634C">
      <w:pPr>
        <w:pStyle w:val="B3"/>
        <w:spacing w:afterLines="50" w:after="156"/>
        <w:rPr>
          <w:noProof/>
        </w:rPr>
      </w:pPr>
      <w:r w:rsidRPr="000C64C1">
        <w:rPr>
          <w:noProof/>
        </w:rPr>
        <w:t>3&gt;</w:t>
      </w:r>
      <w:r w:rsidRPr="000C64C1">
        <w:rPr>
          <w:noProof/>
        </w:rPr>
        <w:tab/>
        <w:t>not report semi-persistent CSI</w:t>
      </w:r>
      <w:r w:rsidRPr="000C64C1">
        <w:t xml:space="preserve"> </w:t>
      </w:r>
      <w:r w:rsidRPr="000C64C1">
        <w:rPr>
          <w:noProof/>
        </w:rPr>
        <w:t>configured on PUSCH;</w:t>
      </w:r>
    </w:p>
    <w:p w14:paraId="22849D43" w14:textId="77777777" w:rsidR="003A634C" w:rsidRPr="000C64C1" w:rsidRDefault="003A634C" w:rsidP="003A634C">
      <w:pPr>
        <w:pStyle w:val="B3"/>
        <w:spacing w:afterLines="50" w:after="156"/>
        <w:rPr>
          <w:noProof/>
        </w:rPr>
      </w:pPr>
      <w:r w:rsidRPr="000C64C1">
        <w:rPr>
          <w:noProof/>
        </w:rPr>
        <w:t>3&gt;</w:t>
      </w:r>
      <w:r w:rsidRPr="000C64C1">
        <w:rPr>
          <w:noProof/>
        </w:rPr>
        <w:tab/>
        <w:t xml:space="preserve">if </w:t>
      </w:r>
      <w:r w:rsidRPr="000C64C1">
        <w:rPr>
          <w:i/>
          <w:noProof/>
        </w:rPr>
        <w:t>ps-TransmitPeriodicL1-RSRP</w:t>
      </w:r>
      <w:r w:rsidRPr="000C64C1">
        <w:rPr>
          <w:noProof/>
        </w:rPr>
        <w:t xml:space="preserve"> is not configured with value </w:t>
      </w:r>
      <w:r w:rsidRPr="000C64C1">
        <w:rPr>
          <w:i/>
          <w:noProof/>
        </w:rPr>
        <w:t>true</w:t>
      </w:r>
      <w:r w:rsidRPr="000C64C1">
        <w:rPr>
          <w:noProof/>
        </w:rPr>
        <w:t>:</w:t>
      </w:r>
    </w:p>
    <w:p w14:paraId="5491DF3E" w14:textId="77777777" w:rsidR="003A634C" w:rsidRPr="000C64C1" w:rsidRDefault="003A634C" w:rsidP="003A634C">
      <w:pPr>
        <w:pStyle w:val="B4"/>
        <w:spacing w:afterLines="50" w:after="156"/>
        <w:rPr>
          <w:noProof/>
        </w:rPr>
      </w:pPr>
      <w:r w:rsidRPr="000C64C1">
        <w:rPr>
          <w:noProof/>
        </w:rPr>
        <w:t>4&gt;</w:t>
      </w:r>
      <w:r w:rsidRPr="000C64C1">
        <w:rPr>
          <w:noProof/>
        </w:rPr>
        <w:tab/>
        <w:t>not report periodic CSI that is L1-RSRP on PUCCH.</w:t>
      </w:r>
    </w:p>
    <w:p w14:paraId="7B2E276F" w14:textId="77777777" w:rsidR="003A634C" w:rsidRPr="000C64C1" w:rsidRDefault="003A634C" w:rsidP="003A634C">
      <w:pPr>
        <w:pStyle w:val="B3"/>
        <w:spacing w:afterLines="50" w:after="156"/>
        <w:rPr>
          <w:noProof/>
        </w:rPr>
      </w:pPr>
      <w:r w:rsidRPr="000C64C1">
        <w:rPr>
          <w:noProof/>
        </w:rPr>
        <w:t>3&gt;</w:t>
      </w:r>
      <w:r w:rsidRPr="000C64C1">
        <w:rPr>
          <w:noProof/>
        </w:rPr>
        <w:tab/>
        <w:t xml:space="preserve">if </w:t>
      </w:r>
      <w:r w:rsidRPr="000C64C1">
        <w:rPr>
          <w:i/>
          <w:noProof/>
        </w:rPr>
        <w:t>ps-TransmitOtherPeriodicCSI</w:t>
      </w:r>
      <w:r w:rsidRPr="000C64C1">
        <w:rPr>
          <w:noProof/>
        </w:rPr>
        <w:t xml:space="preserve"> is not configured with value </w:t>
      </w:r>
      <w:r w:rsidRPr="000C64C1">
        <w:rPr>
          <w:i/>
          <w:noProof/>
        </w:rPr>
        <w:t>true</w:t>
      </w:r>
      <w:r w:rsidRPr="000C64C1">
        <w:rPr>
          <w:noProof/>
        </w:rPr>
        <w:t>:</w:t>
      </w:r>
    </w:p>
    <w:p w14:paraId="34ABCC54" w14:textId="77777777" w:rsidR="003A634C" w:rsidRPr="000C64C1" w:rsidRDefault="003A634C" w:rsidP="003A634C">
      <w:pPr>
        <w:pStyle w:val="B4"/>
        <w:spacing w:afterLines="50" w:after="156"/>
        <w:rPr>
          <w:noProof/>
        </w:rPr>
      </w:pPr>
      <w:r w:rsidRPr="000C64C1">
        <w:rPr>
          <w:noProof/>
        </w:rPr>
        <w:t>4&gt;</w:t>
      </w:r>
      <w:r w:rsidRPr="000C64C1">
        <w:rPr>
          <w:noProof/>
        </w:rPr>
        <w:tab/>
        <w:t>not report periodic CSI that is not L1-RSRP on PUCCH.</w:t>
      </w:r>
    </w:p>
    <w:p w14:paraId="3DCA87DC" w14:textId="77777777" w:rsidR="003A634C" w:rsidRPr="000C64C1" w:rsidRDefault="003A634C" w:rsidP="003A634C">
      <w:pPr>
        <w:pStyle w:val="B1"/>
        <w:spacing w:afterLines="50" w:after="156"/>
        <w:rPr>
          <w:rFonts w:ascii="Times New Roman" w:hAnsi="Times New Roman" w:cs="Times New Roman"/>
          <w:noProof/>
        </w:rPr>
      </w:pPr>
      <w:r w:rsidRPr="000C64C1">
        <w:rPr>
          <w:rFonts w:ascii="Times New Roman" w:hAnsi="Times New Roman" w:cs="Times New Roman"/>
          <w:noProof/>
        </w:rPr>
        <w:lastRenderedPageBreak/>
        <w:t>1&gt;</w:t>
      </w:r>
      <w:r w:rsidRPr="000C64C1">
        <w:rPr>
          <w:rFonts w:ascii="Times New Roman" w:hAnsi="Times New Roman" w:cs="Times New Roman"/>
          <w:noProof/>
        </w:rPr>
        <w:tab/>
        <w:t>else:</w:t>
      </w:r>
    </w:p>
    <w:p w14:paraId="1DCAD87E" w14:textId="77777777" w:rsidR="003A634C" w:rsidRPr="000C64C1" w:rsidRDefault="003A634C" w:rsidP="003A634C">
      <w:pPr>
        <w:pStyle w:val="B2"/>
        <w:spacing w:afterLines="50" w:after="156"/>
        <w:rPr>
          <w:noProof/>
        </w:rPr>
      </w:pPr>
      <w:r w:rsidRPr="000C64C1">
        <w:rPr>
          <w:noProof/>
        </w:rPr>
        <w:t>2&gt;</w:t>
      </w:r>
      <w:r w:rsidRPr="000C64C1">
        <w:rPr>
          <w:noProof/>
        </w:rPr>
        <w:tab/>
        <w:t xml:space="preserve">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w:t>
      </w:r>
      <w:r w:rsidRPr="00892CB2">
        <w:rPr>
          <w:noProof/>
          <w:color w:val="FF0000"/>
        </w:rPr>
        <w:t>and</w:t>
      </w:r>
    </w:p>
    <w:p w14:paraId="09E01DE3" w14:textId="7768A862" w:rsidR="003A634C" w:rsidRPr="000C64C1" w:rsidRDefault="003A634C" w:rsidP="003A634C">
      <w:pPr>
        <w:pStyle w:val="B2"/>
        <w:spacing w:afterLines="50" w:after="156"/>
        <w:rPr>
          <w:noProof/>
          <w:color w:val="FF0000"/>
        </w:rPr>
      </w:pPr>
      <w:r w:rsidRPr="000C64C1">
        <w:rPr>
          <w:noProof/>
          <w:color w:val="FF0000"/>
        </w:rPr>
        <w:t>2&gt;</w:t>
      </w:r>
      <w:r w:rsidRPr="000C64C1">
        <w:rPr>
          <w:noProof/>
          <w:color w:val="FF0000"/>
        </w:rPr>
        <w:tab/>
        <w:t xml:space="preserve">if </w:t>
      </w:r>
      <w:r w:rsidRPr="000C64C1">
        <w:rPr>
          <w:i/>
          <w:iCs/>
          <w:color w:val="FF0000"/>
        </w:rPr>
        <w:t>allowCSI-SRS-Tx-MulticastDRX-Active</w:t>
      </w:r>
      <w:r w:rsidRPr="000C64C1">
        <w:rPr>
          <w:iCs/>
          <w:color w:val="FF0000"/>
        </w:rPr>
        <w:t xml:space="preserve"> is not configured or</w:t>
      </w:r>
      <w:r w:rsidR="00AC1CAC">
        <w:rPr>
          <w:iCs/>
          <w:color w:val="FF0000"/>
        </w:rPr>
        <w:t xml:space="preserve"> </w:t>
      </w:r>
      <w:r w:rsidRPr="000C64C1">
        <w:rPr>
          <w:noProof/>
          <w:color w:val="FF0000"/>
        </w:rPr>
        <w:t xml:space="preserve">in current symbol n, if all multicast DRX would not be in Active Time considering multicast assignments and DRX Command MAC </w:t>
      </w:r>
      <w:r w:rsidRPr="000C64C1">
        <w:rPr>
          <w:noProof/>
          <w:color w:val="FF0000"/>
          <w:lang w:eastAsia="ko-KR"/>
        </w:rPr>
        <w:t>CE</w:t>
      </w:r>
      <w:r w:rsidRPr="000C64C1">
        <w:rPr>
          <w:noProof/>
          <w:color w:val="FF0000"/>
        </w:rPr>
        <w:t xml:space="preserve"> for MBS multicast received until 4 ms prior to symbol n when evaluating all DRX Active Time conditions as specified in Clause 5.7b:</w:t>
      </w:r>
    </w:p>
    <w:p w14:paraId="75E74535" w14:textId="77777777" w:rsidR="003A634C" w:rsidRPr="000C64C1" w:rsidRDefault="003A634C" w:rsidP="003A634C">
      <w:pPr>
        <w:pStyle w:val="B3"/>
        <w:spacing w:afterLines="50" w:after="156"/>
        <w:rPr>
          <w:noProof/>
        </w:rPr>
      </w:pPr>
      <w:r w:rsidRPr="000C64C1">
        <w:rPr>
          <w:noProof/>
        </w:rPr>
        <w:t>3&gt;</w:t>
      </w:r>
      <w:r w:rsidRPr="000C64C1">
        <w:rPr>
          <w:noProof/>
        </w:rPr>
        <w:tab/>
        <w:t>not transmit periodic SRS and semi-persistent SRS defined in TS 38.214 [7] in this DRX group;</w:t>
      </w:r>
    </w:p>
    <w:p w14:paraId="445707DA" w14:textId="77777777" w:rsidR="003A634C" w:rsidRPr="000C64C1" w:rsidRDefault="003A634C" w:rsidP="003A634C">
      <w:pPr>
        <w:pStyle w:val="B3"/>
        <w:spacing w:afterLines="50" w:after="156"/>
        <w:rPr>
          <w:noProof/>
        </w:rPr>
      </w:pPr>
      <w:r w:rsidRPr="000C64C1">
        <w:rPr>
          <w:noProof/>
        </w:rPr>
        <w:t>3&gt;</w:t>
      </w:r>
      <w:r w:rsidRPr="000C64C1">
        <w:rPr>
          <w:noProof/>
          <w:lang w:eastAsia="ko-KR"/>
        </w:rPr>
        <w:tab/>
      </w:r>
      <w:r w:rsidRPr="000C64C1">
        <w:rPr>
          <w:noProof/>
        </w:rPr>
        <w:t xml:space="preserve">not report </w:t>
      </w:r>
      <w:r w:rsidRPr="000C64C1">
        <w:rPr>
          <w:noProof/>
          <w:lang w:eastAsia="ko-KR"/>
        </w:rPr>
        <w:t>CSI</w:t>
      </w:r>
      <w:r w:rsidRPr="000C64C1">
        <w:rPr>
          <w:noProof/>
        </w:rPr>
        <w:t xml:space="preserve"> on PUCCH and semi-persistent CSI configured on PUSCH in this DRX group.</w:t>
      </w:r>
    </w:p>
    <w:p w14:paraId="59D50AF0" w14:textId="77777777" w:rsidR="003A634C" w:rsidRPr="000C64C1" w:rsidRDefault="003A634C" w:rsidP="003A634C">
      <w:pPr>
        <w:pStyle w:val="B2"/>
        <w:spacing w:afterLines="50" w:after="156"/>
        <w:rPr>
          <w:noProof/>
          <w:lang w:eastAsia="ko-KR"/>
        </w:rPr>
      </w:pPr>
      <w:r w:rsidRPr="000C64C1">
        <w:rPr>
          <w:noProof/>
          <w:lang w:eastAsia="ko-KR"/>
        </w:rPr>
        <w:t>2&gt;</w:t>
      </w:r>
      <w:r w:rsidRPr="000C64C1">
        <w:rPr>
          <w:noProof/>
          <w:lang w:eastAsia="ko-KR"/>
        </w:rPr>
        <w:tab/>
        <w:t>if CSI masking (</w:t>
      </w:r>
      <w:r w:rsidRPr="000C64C1">
        <w:rPr>
          <w:i/>
          <w:noProof/>
          <w:lang w:eastAsia="ko-KR"/>
        </w:rPr>
        <w:t>csi-Mask</w:t>
      </w:r>
      <w:r w:rsidRPr="000C64C1">
        <w:rPr>
          <w:noProof/>
          <w:lang w:eastAsia="ko-KR"/>
        </w:rPr>
        <w:t>) is setup by upper layers:</w:t>
      </w:r>
    </w:p>
    <w:p w14:paraId="5D1183BC" w14:textId="77777777" w:rsidR="003A634C" w:rsidRPr="000C64C1" w:rsidRDefault="003A634C" w:rsidP="003A634C">
      <w:pPr>
        <w:spacing w:afterLines="50" w:after="156" w:line="240" w:lineRule="auto"/>
        <w:ind w:left="1135" w:hanging="284"/>
        <w:rPr>
          <w:lang w:eastAsia="ko-KR"/>
        </w:rPr>
      </w:pPr>
      <w:r w:rsidRPr="000C64C1">
        <w:rPr>
          <w:noProof/>
          <w:lang w:eastAsia="ko-KR"/>
        </w:rPr>
        <w:t>3</w:t>
      </w:r>
      <w:r w:rsidRPr="000C64C1">
        <w:rPr>
          <w:noProof/>
        </w:rPr>
        <w:t>&gt;</w:t>
      </w:r>
      <w:r w:rsidRPr="000C64C1">
        <w:rPr>
          <w:noProof/>
        </w:rPr>
        <w:tab/>
        <w:t xml:space="preserve">in current symbol n, if </w:t>
      </w:r>
      <w:r w:rsidRPr="000C64C1">
        <w:rPr>
          <w:i/>
          <w:noProof/>
          <w:lang w:eastAsia="ko-KR"/>
        </w:rPr>
        <w:t>drx-</w:t>
      </w:r>
      <w:r w:rsidRPr="000C64C1">
        <w:rPr>
          <w:i/>
          <w:noProof/>
        </w:rPr>
        <w:t>onDurationTimer</w:t>
      </w:r>
      <w:r w:rsidRPr="000C64C1">
        <w:rPr>
          <w:noProof/>
        </w:rPr>
        <w:t xml:space="preserve"> of a DRX group would not be running considering grants/assignments scheduled on Serving Cell(s) in this DRX group and DRX Command MAC CE/Long DRX Command MAC CE received until </w:t>
      </w:r>
      <w:r w:rsidRPr="000C64C1">
        <w:rPr>
          <w:noProof/>
          <w:lang w:eastAsia="ko-KR"/>
        </w:rPr>
        <w:t>4 ms prior to</w:t>
      </w:r>
      <w:r w:rsidRPr="000C64C1">
        <w:rPr>
          <w:noProof/>
        </w:rPr>
        <w:t xml:space="preserve"> symbol n when evaluating all DRX Active Time conditions as specified in this clause</w:t>
      </w:r>
      <w:r w:rsidRPr="000C64C1">
        <w:rPr>
          <w:noProof/>
          <w:lang w:eastAsia="ko-KR"/>
        </w:rPr>
        <w:t>; and</w:t>
      </w:r>
    </w:p>
    <w:p w14:paraId="03F7A861" w14:textId="77777777" w:rsidR="003A634C" w:rsidRPr="000C64C1" w:rsidRDefault="003A634C" w:rsidP="003A634C">
      <w:pPr>
        <w:pStyle w:val="B4"/>
        <w:spacing w:afterLines="50" w:after="156"/>
        <w:rPr>
          <w:noProof/>
        </w:rPr>
      </w:pPr>
      <w:r w:rsidRPr="000C64C1">
        <w:rPr>
          <w:noProof/>
          <w:lang w:eastAsia="ko-KR"/>
        </w:rPr>
        <w:t>4&gt;</w:t>
      </w:r>
      <w:r w:rsidRPr="000C64C1">
        <w:rPr>
          <w:noProof/>
          <w:lang w:eastAsia="ko-KR"/>
        </w:rPr>
        <w:tab/>
      </w:r>
      <w:r w:rsidRPr="000C64C1">
        <w:rPr>
          <w:noProof/>
        </w:rPr>
        <w:t xml:space="preserve">not report </w:t>
      </w:r>
      <w:r w:rsidRPr="000C64C1">
        <w:rPr>
          <w:noProof/>
          <w:lang w:eastAsia="ko-KR"/>
        </w:rPr>
        <w:t>CSI</w:t>
      </w:r>
      <w:r w:rsidRPr="000C64C1">
        <w:rPr>
          <w:noProof/>
        </w:rPr>
        <w:t xml:space="preserve"> on PUCCH in this DRX group.</w:t>
      </w:r>
    </w:p>
    <w:p w14:paraId="5B3BA9D0" w14:textId="1D3EFDC1" w:rsidR="003A634C" w:rsidRPr="003A634C" w:rsidRDefault="00515AAA" w:rsidP="00805FEF">
      <w:r>
        <w:rPr>
          <w:noProof/>
          <w:lang w:val="en-US"/>
        </w:rPr>
        <mc:AlternateContent>
          <mc:Choice Requires="wps">
            <w:drawing>
              <wp:inline distT="0" distB="0" distL="0" distR="0" wp14:anchorId="1499A2DA" wp14:editId="65092F31">
                <wp:extent cx="6112834" cy="235131"/>
                <wp:effectExtent l="0" t="0" r="21590" b="12700"/>
                <wp:docPr id="6" name="矩形 6"/>
                <wp:cNvGraphicFramePr/>
                <a:graphic xmlns:a="http://schemas.openxmlformats.org/drawingml/2006/main">
                  <a:graphicData uri="http://schemas.microsoft.com/office/word/2010/wordprocessingShape">
                    <wps:wsp>
                      <wps:cNvSpPr/>
                      <wps:spPr>
                        <a:xfrm>
                          <a:off x="0" y="0"/>
                          <a:ext cx="6112834" cy="235131"/>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01005C74" w14:textId="77777777" w:rsidR="00B256A1" w:rsidRDefault="00B256A1" w:rsidP="00515AA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499A2DA" id="矩形 6" o:spid="_x0000_s1028" style="width:481.35pt;height:1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" fillcolor="#ed7d31 [3205]" strokecolor="#823b0b [1605]" strokeweight="1pt">
                <v:textbox>
                  <w:txbxContent>
                    <w:p w14:paraId="01005C74" w14:textId="77777777" w:rsidR="00B256A1" w:rsidRDefault="00B256A1" w:rsidP="00515AAA">
                      <w:pPr>
                        <w:jc w:val="center"/>
                      </w:pPr>
                    </w:p>
                  </w:txbxContent>
                </v:textbox>
                <w10:anchorlock/>
              </v:rect>
            </w:pict>
          </mc:Fallback>
        </mc:AlternateContent>
      </w:r>
    </w:p>
    <w:p w14:paraId="065E88D0" w14:textId="0F8CABA1" w:rsidR="00261B2F" w:rsidRDefault="00261B2F" w:rsidP="00261B2F">
      <w:pPr>
        <w:pStyle w:val="2"/>
        <w:numPr>
          <w:ilvl w:val="0"/>
          <w:numId w:val="0"/>
        </w:numPr>
        <w:spacing w:line="240" w:lineRule="auto"/>
        <w:jc w:val="left"/>
        <w:rPr>
          <w:lang w:eastAsia="zh-CN"/>
        </w:rPr>
      </w:pPr>
      <w:r>
        <w:rPr>
          <w:lang w:eastAsia="zh-CN"/>
        </w:rPr>
        <w:t xml:space="preserve">2.3 </w:t>
      </w:r>
      <w:r w:rsidR="0035684A">
        <w:rPr>
          <w:lang w:eastAsia="zh-CN"/>
        </w:rPr>
        <w:t>T</w:t>
      </w:r>
      <w:r w:rsidR="008F14B8">
        <w:rPr>
          <w:rFonts w:hint="eastAsia"/>
          <w:lang w:eastAsia="zh-CN"/>
        </w:rPr>
        <w:t>he</w:t>
      </w:r>
      <w:r w:rsidR="008F14B8">
        <w:rPr>
          <w:lang w:eastAsia="zh-CN"/>
        </w:rPr>
        <w:t xml:space="preserve"> </w:t>
      </w:r>
      <w:r w:rsidR="008F14B8">
        <w:rPr>
          <w:rFonts w:hint="eastAsia"/>
          <w:lang w:eastAsia="zh-CN"/>
        </w:rPr>
        <w:t>impact</w:t>
      </w:r>
      <w:r w:rsidR="008F14B8">
        <w:rPr>
          <w:lang w:eastAsia="zh-CN"/>
        </w:rPr>
        <w:t xml:space="preserve"> </w:t>
      </w:r>
      <w:r w:rsidR="008F14B8">
        <w:rPr>
          <w:rFonts w:hint="eastAsia"/>
          <w:lang w:eastAsia="zh-CN"/>
        </w:rPr>
        <w:t>of</w:t>
      </w:r>
      <w:r w:rsidR="008F14B8">
        <w:rPr>
          <w:lang w:eastAsia="zh-CN"/>
        </w:rPr>
        <w:t xml:space="preserve"> CSI-</w:t>
      </w:r>
      <w:r w:rsidR="008F14B8">
        <w:rPr>
          <w:rFonts w:hint="eastAsia"/>
          <w:lang w:eastAsia="zh-CN"/>
        </w:rPr>
        <w:t>mask</w:t>
      </w:r>
    </w:p>
    <w:p w14:paraId="22A0F597" w14:textId="754EE101" w:rsidR="00C12AAE" w:rsidRDefault="00C12AAE" w:rsidP="00C12AAE">
      <w:r>
        <w:t>I</w:t>
      </w:r>
      <w:r>
        <w:rPr>
          <w:rFonts w:hint="eastAsia"/>
        </w:rPr>
        <w:t>n</w:t>
      </w:r>
      <w:r>
        <w:t xml:space="preserve"> LTE, CSI-</w:t>
      </w:r>
      <w:r>
        <w:rPr>
          <w:rFonts w:hint="eastAsia"/>
        </w:rPr>
        <w:t>mask</w:t>
      </w:r>
      <w:r>
        <w:t xml:space="preserve"> </w:t>
      </w:r>
      <w:r>
        <w:rPr>
          <w:rFonts w:hint="eastAsia"/>
        </w:rPr>
        <w:t>is</w:t>
      </w:r>
      <w:r>
        <w:t xml:space="preserve"> </w:t>
      </w:r>
      <w:r>
        <w:rPr>
          <w:rFonts w:hint="eastAsia"/>
        </w:rPr>
        <w:t>introduced</w:t>
      </w:r>
      <w:r>
        <w:t xml:space="preserve"> </w:t>
      </w:r>
      <w:r>
        <w:rPr>
          <w:rFonts w:hint="eastAsia"/>
        </w:rPr>
        <w:t>to</w:t>
      </w:r>
      <w:r>
        <w:t xml:space="preserve"> </w:t>
      </w:r>
      <w:r>
        <w:rPr>
          <w:rFonts w:hint="eastAsia"/>
        </w:rPr>
        <w:t>allow</w:t>
      </w:r>
      <w:r>
        <w:t xml:space="preserve"> </w:t>
      </w:r>
      <w:r>
        <w:rPr>
          <w:rFonts w:hint="eastAsia"/>
        </w:rPr>
        <w:t>g</w:t>
      </w:r>
      <w:r>
        <w:t xml:space="preserve">NB </w:t>
      </w:r>
      <w:r>
        <w:rPr>
          <w:rFonts w:hint="eastAsia"/>
        </w:rPr>
        <w:t>to</w:t>
      </w:r>
      <w:r>
        <w:t xml:space="preserve"> </w:t>
      </w:r>
      <w:r>
        <w:rPr>
          <w:rFonts w:hint="eastAsia"/>
        </w:rPr>
        <w:t>efficiently</w:t>
      </w:r>
      <w:r>
        <w:t xml:space="preserve"> </w:t>
      </w:r>
      <w:r>
        <w:rPr>
          <w:rFonts w:hint="eastAsia"/>
        </w:rPr>
        <w:t>allocate</w:t>
      </w:r>
      <w:r>
        <w:t xml:space="preserve"> PUCCH </w:t>
      </w:r>
      <w:r>
        <w:rPr>
          <w:rFonts w:hint="eastAsia"/>
        </w:rPr>
        <w:t>resource</w:t>
      </w:r>
      <w:r>
        <w:t xml:space="preserve">. </w:t>
      </w:r>
      <w:r w:rsidR="00787169">
        <w:rPr>
          <w:u w:val="single"/>
        </w:rPr>
        <w:t>W</w:t>
      </w:r>
      <w:r w:rsidRPr="00E149B1">
        <w:rPr>
          <w:rFonts w:hint="eastAsia"/>
          <w:u w:val="single"/>
        </w:rPr>
        <w:t>hen</w:t>
      </w:r>
      <w:r w:rsidRPr="00E149B1">
        <w:rPr>
          <w:u w:val="single"/>
        </w:rPr>
        <w:t xml:space="preserve"> CSI-</w:t>
      </w:r>
      <w:r w:rsidRPr="00E149B1">
        <w:rPr>
          <w:rFonts w:hint="eastAsia"/>
          <w:u w:val="single"/>
        </w:rPr>
        <w:t>mask</w:t>
      </w:r>
      <w:r w:rsidRPr="00E149B1">
        <w:rPr>
          <w:u w:val="single"/>
        </w:rPr>
        <w:t xml:space="preserve"> </w:t>
      </w:r>
      <w:r w:rsidRPr="00E149B1">
        <w:rPr>
          <w:rFonts w:hint="eastAsia"/>
          <w:u w:val="single"/>
        </w:rPr>
        <w:t>is</w:t>
      </w:r>
      <w:r w:rsidRPr="00E149B1">
        <w:rPr>
          <w:u w:val="single"/>
        </w:rPr>
        <w:t xml:space="preserve"> </w:t>
      </w:r>
      <w:r w:rsidRPr="00E149B1">
        <w:rPr>
          <w:rFonts w:hint="eastAsia"/>
          <w:u w:val="single"/>
        </w:rPr>
        <w:t>configured</w:t>
      </w:r>
      <w:r w:rsidRPr="00E149B1">
        <w:rPr>
          <w:u w:val="single"/>
        </w:rPr>
        <w:t xml:space="preserve">, UE </w:t>
      </w:r>
      <w:r w:rsidRPr="00E149B1">
        <w:rPr>
          <w:rFonts w:hint="eastAsia"/>
          <w:u w:val="single"/>
        </w:rPr>
        <w:t>can</w:t>
      </w:r>
      <w:r w:rsidRPr="00E149B1">
        <w:rPr>
          <w:u w:val="single"/>
        </w:rPr>
        <w:t xml:space="preserve"> </w:t>
      </w:r>
      <w:r w:rsidRPr="00E149B1">
        <w:rPr>
          <w:rFonts w:hint="eastAsia"/>
          <w:u w:val="single"/>
        </w:rPr>
        <w:t>only</w:t>
      </w:r>
      <w:r w:rsidRPr="00E149B1">
        <w:rPr>
          <w:u w:val="single"/>
        </w:rPr>
        <w:t xml:space="preserve"> </w:t>
      </w:r>
      <w:r w:rsidRPr="00E149B1">
        <w:rPr>
          <w:rFonts w:hint="eastAsia"/>
          <w:u w:val="single"/>
        </w:rPr>
        <w:t>send</w:t>
      </w:r>
      <w:r w:rsidRPr="00E149B1">
        <w:rPr>
          <w:u w:val="single"/>
        </w:rPr>
        <w:t xml:space="preserve"> CSI </w:t>
      </w:r>
      <w:r w:rsidRPr="00E149B1">
        <w:rPr>
          <w:rFonts w:hint="eastAsia"/>
          <w:u w:val="single"/>
        </w:rPr>
        <w:t>on</w:t>
      </w:r>
      <w:r w:rsidRPr="00E149B1">
        <w:rPr>
          <w:u w:val="single"/>
        </w:rPr>
        <w:t xml:space="preserve"> PUCCH </w:t>
      </w:r>
      <w:r w:rsidRPr="00E149B1">
        <w:rPr>
          <w:rFonts w:hint="eastAsia"/>
          <w:u w:val="single"/>
        </w:rPr>
        <w:t>during</w:t>
      </w:r>
      <w:r w:rsidRPr="00E149B1">
        <w:rPr>
          <w:u w:val="single"/>
        </w:rPr>
        <w:t xml:space="preserve"> </w:t>
      </w:r>
      <w:r w:rsidRPr="00E149B1">
        <w:rPr>
          <w:rFonts w:hint="eastAsia"/>
          <w:i/>
          <w:u w:val="single"/>
        </w:rPr>
        <w:t>on</w:t>
      </w:r>
      <w:r w:rsidRPr="00E149B1">
        <w:rPr>
          <w:i/>
          <w:u w:val="single"/>
        </w:rPr>
        <w:t>D</w:t>
      </w:r>
      <w:r w:rsidRPr="00E149B1">
        <w:rPr>
          <w:rFonts w:hint="eastAsia"/>
          <w:i/>
          <w:u w:val="single"/>
        </w:rPr>
        <w:t>uration</w:t>
      </w:r>
      <w:r w:rsidRPr="00E149B1">
        <w:rPr>
          <w:i/>
          <w:u w:val="single"/>
        </w:rPr>
        <w:t>T</w:t>
      </w:r>
      <w:r w:rsidRPr="00E149B1">
        <w:rPr>
          <w:rFonts w:hint="eastAsia"/>
          <w:i/>
          <w:u w:val="single"/>
        </w:rPr>
        <w:t>imer</w:t>
      </w:r>
      <w:r>
        <w:t xml:space="preserve">. </w:t>
      </w:r>
      <w:r w:rsidR="00E149B1">
        <w:t>T</w:t>
      </w:r>
      <w:r w:rsidR="00E149B1">
        <w:rPr>
          <w:rFonts w:hint="eastAsia"/>
        </w:rPr>
        <w:t>hanks</w:t>
      </w:r>
      <w:r w:rsidR="00E149B1">
        <w:t xml:space="preserve"> </w:t>
      </w:r>
      <w:r w:rsidR="00E149B1">
        <w:rPr>
          <w:rFonts w:hint="eastAsia"/>
        </w:rPr>
        <w:t>to</w:t>
      </w:r>
      <w:r w:rsidR="00E149B1">
        <w:t xml:space="preserve"> </w:t>
      </w:r>
      <w:r w:rsidR="00E149B1">
        <w:rPr>
          <w:rFonts w:hint="eastAsia"/>
        </w:rPr>
        <w:t>the</w:t>
      </w:r>
      <w:r w:rsidR="00E149B1">
        <w:t xml:space="preserve"> </w:t>
      </w:r>
      <w:r w:rsidR="00E149B1">
        <w:rPr>
          <w:rFonts w:hint="eastAsia"/>
        </w:rPr>
        <w:t>fixed</w:t>
      </w:r>
      <w:r w:rsidR="00E149B1">
        <w:t xml:space="preserve"> </w:t>
      </w:r>
      <w:r w:rsidR="00E149B1" w:rsidRPr="00E149B1">
        <w:rPr>
          <w:rFonts w:hint="eastAsia"/>
          <w:i/>
        </w:rPr>
        <w:t>on</w:t>
      </w:r>
      <w:r w:rsidR="00E149B1" w:rsidRPr="00E149B1">
        <w:rPr>
          <w:i/>
        </w:rPr>
        <w:t>D</w:t>
      </w:r>
      <w:r w:rsidR="00E149B1" w:rsidRPr="00E149B1">
        <w:rPr>
          <w:rFonts w:hint="eastAsia"/>
          <w:i/>
        </w:rPr>
        <w:t>uration</w:t>
      </w:r>
      <w:r w:rsidR="00E149B1" w:rsidRPr="00E149B1">
        <w:rPr>
          <w:i/>
        </w:rPr>
        <w:t>T</w:t>
      </w:r>
      <w:r w:rsidR="00E149B1" w:rsidRPr="00E149B1">
        <w:rPr>
          <w:rFonts w:hint="eastAsia"/>
          <w:i/>
        </w:rPr>
        <w:t>imer</w:t>
      </w:r>
      <w:r w:rsidR="00E149B1">
        <w:rPr>
          <w:rFonts w:hint="eastAsia"/>
        </w:rPr>
        <w:t xml:space="preserve"> duration</w:t>
      </w:r>
      <w:r w:rsidR="00E149B1">
        <w:t xml:space="preserve">, </w:t>
      </w:r>
      <w:r w:rsidR="00E149B1">
        <w:rPr>
          <w:rFonts w:hint="eastAsia"/>
        </w:rPr>
        <w:t>g</w:t>
      </w:r>
      <w:r w:rsidR="00E149B1">
        <w:t xml:space="preserve">NB </w:t>
      </w:r>
      <w:r w:rsidR="00E149B1">
        <w:rPr>
          <w:rFonts w:hint="eastAsia"/>
        </w:rPr>
        <w:t>can</w:t>
      </w:r>
      <w:r w:rsidR="00E149B1">
        <w:t xml:space="preserve"> </w:t>
      </w:r>
      <w:r w:rsidR="00E149B1">
        <w:rPr>
          <w:rFonts w:hint="eastAsia"/>
        </w:rPr>
        <w:t>use</w:t>
      </w:r>
      <w:r w:rsidR="00E149B1">
        <w:t xml:space="preserve"> </w:t>
      </w:r>
      <w:r w:rsidR="00E149B1">
        <w:rPr>
          <w:rFonts w:hint="eastAsia"/>
        </w:rPr>
        <w:t>the</w:t>
      </w:r>
      <w:r w:rsidR="00E149B1">
        <w:t xml:space="preserve"> </w:t>
      </w:r>
      <w:r w:rsidR="00E149B1">
        <w:rPr>
          <w:rFonts w:hint="eastAsia"/>
        </w:rPr>
        <w:t>interval</w:t>
      </w:r>
      <w:r w:rsidR="00E149B1">
        <w:t xml:space="preserve"> </w:t>
      </w:r>
      <w:r w:rsidR="00E149B1">
        <w:rPr>
          <w:rFonts w:hint="eastAsia"/>
        </w:rPr>
        <w:t>between</w:t>
      </w:r>
      <w:r w:rsidR="00E149B1">
        <w:t xml:space="preserve"> </w:t>
      </w:r>
      <w:r w:rsidR="00E149B1" w:rsidRPr="00E149B1">
        <w:rPr>
          <w:rFonts w:hint="eastAsia"/>
          <w:i/>
        </w:rPr>
        <w:t>on</w:t>
      </w:r>
      <w:r w:rsidR="00E149B1" w:rsidRPr="00E149B1">
        <w:rPr>
          <w:i/>
        </w:rPr>
        <w:t>D</w:t>
      </w:r>
      <w:r w:rsidR="00E149B1" w:rsidRPr="00E149B1">
        <w:rPr>
          <w:rFonts w:hint="eastAsia"/>
          <w:i/>
        </w:rPr>
        <w:t>uration</w:t>
      </w:r>
      <w:r w:rsidR="00E149B1" w:rsidRPr="00E149B1">
        <w:rPr>
          <w:i/>
        </w:rPr>
        <w:t>T</w:t>
      </w:r>
      <w:r w:rsidR="00E149B1" w:rsidRPr="00E149B1">
        <w:rPr>
          <w:rFonts w:hint="eastAsia"/>
          <w:i/>
        </w:rPr>
        <w:t>imer</w:t>
      </w:r>
      <w:r w:rsidR="00E149B1">
        <w:rPr>
          <w:rFonts w:hint="eastAsia"/>
          <w:i/>
        </w:rPr>
        <w:t>s</w:t>
      </w:r>
      <w:r w:rsidR="00E149B1">
        <w:rPr>
          <w:i/>
        </w:rPr>
        <w:t xml:space="preserve"> </w:t>
      </w:r>
      <w:r w:rsidR="00E149B1">
        <w:rPr>
          <w:rFonts w:hint="eastAsia"/>
        </w:rPr>
        <w:t>to</w:t>
      </w:r>
      <w:r w:rsidR="00E149B1">
        <w:t xml:space="preserve"> </w:t>
      </w:r>
      <w:r w:rsidR="00E149B1">
        <w:rPr>
          <w:rFonts w:hint="eastAsia"/>
        </w:rPr>
        <w:t>allocate</w:t>
      </w:r>
      <w:r w:rsidR="00E149B1">
        <w:t xml:space="preserve"> </w:t>
      </w:r>
      <w:r w:rsidR="007C7539">
        <w:rPr>
          <w:rFonts w:hint="eastAsia"/>
        </w:rPr>
        <w:t>more</w:t>
      </w:r>
      <w:r w:rsidR="007C7539">
        <w:t xml:space="preserve"> </w:t>
      </w:r>
      <w:r w:rsidR="00E149B1">
        <w:t xml:space="preserve">PUCCH </w:t>
      </w:r>
      <w:r w:rsidR="00E149B1">
        <w:rPr>
          <w:rFonts w:hint="eastAsia"/>
        </w:rPr>
        <w:t>resource</w:t>
      </w:r>
      <w:r w:rsidR="00E149B1">
        <w:t xml:space="preserve">. </w:t>
      </w:r>
      <w:r>
        <w:t>I</w:t>
      </w:r>
      <w:r>
        <w:rPr>
          <w:rFonts w:hint="eastAsia"/>
        </w:rPr>
        <w:t>n</w:t>
      </w:r>
      <w:r>
        <w:t xml:space="preserve"> NR, </w:t>
      </w:r>
      <w:r>
        <w:rPr>
          <w:rFonts w:hint="eastAsia"/>
        </w:rPr>
        <w:t>this</w:t>
      </w:r>
      <w:r>
        <w:t xml:space="preserve"> </w:t>
      </w:r>
      <w:r>
        <w:rPr>
          <w:rFonts w:hint="eastAsia"/>
        </w:rPr>
        <w:t>mechanism</w:t>
      </w:r>
      <w:r>
        <w:t xml:space="preserve"> </w:t>
      </w:r>
      <w:r>
        <w:rPr>
          <w:rFonts w:hint="eastAsia"/>
        </w:rPr>
        <w:t>is</w:t>
      </w:r>
      <w:r>
        <w:t xml:space="preserve"> </w:t>
      </w:r>
      <w:r>
        <w:rPr>
          <w:rFonts w:hint="eastAsia"/>
        </w:rPr>
        <w:t>reused</w:t>
      </w:r>
      <w:r>
        <w:t xml:space="preserve"> </w:t>
      </w:r>
      <w:r>
        <w:rPr>
          <w:rFonts w:hint="eastAsia"/>
        </w:rPr>
        <w:t>as</w:t>
      </w:r>
      <w:r>
        <w:t xml:space="preserve"> </w:t>
      </w:r>
      <w:r>
        <w:rPr>
          <w:rFonts w:hint="eastAsia"/>
        </w:rPr>
        <w:t>well</w:t>
      </w:r>
      <w:r>
        <w:t>.</w:t>
      </w:r>
    </w:p>
    <w:p w14:paraId="6362E453" w14:textId="320A0112" w:rsidR="00151A59" w:rsidRDefault="00F538AC" w:rsidP="00C12AAE">
      <w:r>
        <w:t>W</w:t>
      </w:r>
      <w:r>
        <w:rPr>
          <w:rFonts w:hint="eastAsia"/>
        </w:rPr>
        <w:t>e</w:t>
      </w:r>
      <w:r>
        <w:t xml:space="preserve"> </w:t>
      </w:r>
      <w:r>
        <w:rPr>
          <w:rFonts w:hint="eastAsia"/>
        </w:rPr>
        <w:t>can</w:t>
      </w:r>
      <w:r>
        <w:t xml:space="preserve"> </w:t>
      </w:r>
      <w:r>
        <w:rPr>
          <w:rFonts w:hint="eastAsia"/>
        </w:rPr>
        <w:t>see</w:t>
      </w:r>
      <w:r>
        <w:t xml:space="preserve"> </w:t>
      </w:r>
      <w:r>
        <w:rPr>
          <w:rFonts w:hint="eastAsia"/>
        </w:rPr>
        <w:t>that</w:t>
      </w:r>
      <w:r>
        <w:t xml:space="preserve"> CSI-</w:t>
      </w:r>
      <w:r>
        <w:rPr>
          <w:rFonts w:hint="eastAsia"/>
        </w:rPr>
        <w:t>mask</w:t>
      </w:r>
      <w:r>
        <w:t xml:space="preserve"> </w:t>
      </w:r>
      <w:r>
        <w:rPr>
          <w:rFonts w:hint="eastAsia"/>
        </w:rPr>
        <w:t>only</w:t>
      </w:r>
      <w:r>
        <w:t xml:space="preserve"> </w:t>
      </w:r>
      <w:r>
        <w:rPr>
          <w:rFonts w:hint="eastAsia"/>
        </w:rPr>
        <w:t>restrict</w:t>
      </w:r>
      <w:r w:rsidR="00D560E9">
        <w:rPr>
          <w:rFonts w:hint="eastAsia"/>
        </w:rPr>
        <w:t>s</w:t>
      </w:r>
      <w:r>
        <w:t xml:space="preserve"> </w:t>
      </w:r>
      <w:r>
        <w:rPr>
          <w:rFonts w:hint="eastAsia"/>
        </w:rPr>
        <w:t>a</w:t>
      </w:r>
      <w:r>
        <w:t xml:space="preserve"> </w:t>
      </w:r>
      <w:r>
        <w:rPr>
          <w:rFonts w:hint="eastAsia"/>
        </w:rPr>
        <w:t>kind</w:t>
      </w:r>
      <w:r>
        <w:t xml:space="preserve"> </w:t>
      </w:r>
      <w:r>
        <w:rPr>
          <w:rFonts w:hint="eastAsia"/>
        </w:rPr>
        <w:t>of</w:t>
      </w:r>
      <w:r>
        <w:t xml:space="preserve"> CSI </w:t>
      </w:r>
      <w:r>
        <w:rPr>
          <w:rFonts w:hint="eastAsia"/>
        </w:rPr>
        <w:t>reporting</w:t>
      </w:r>
      <w:r>
        <w:t xml:space="preserve"> (i.e. CSI on</w:t>
      </w:r>
      <w:r>
        <w:rPr>
          <w:rFonts w:hint="eastAsia"/>
        </w:rPr>
        <w:t xml:space="preserve"> </w:t>
      </w:r>
      <w:r>
        <w:t>PUCCH), that</w:t>
      </w:r>
      <w:r>
        <w:rPr>
          <w:rFonts w:hint="eastAsia"/>
        </w:rPr>
        <w:t xml:space="preserve"> </w:t>
      </w:r>
      <w:r>
        <w:t xml:space="preserve">means based on </w:t>
      </w:r>
      <w:r>
        <w:rPr>
          <w:rFonts w:hint="eastAsia"/>
        </w:rPr>
        <w:t>current</w:t>
      </w:r>
      <w:r>
        <w:t xml:space="preserve"> CR, UE </w:t>
      </w:r>
      <w:r>
        <w:rPr>
          <w:rFonts w:hint="eastAsia"/>
        </w:rPr>
        <w:t>still</w:t>
      </w:r>
      <w:r>
        <w:t xml:space="preserve"> </w:t>
      </w:r>
      <w:r>
        <w:rPr>
          <w:rFonts w:hint="eastAsia"/>
        </w:rPr>
        <w:t>can</w:t>
      </w:r>
      <w:r>
        <w:t xml:space="preserve"> </w:t>
      </w:r>
      <w:r>
        <w:rPr>
          <w:rFonts w:hint="eastAsia"/>
        </w:rPr>
        <w:t>send</w:t>
      </w:r>
      <w:r>
        <w:t xml:space="preserve"> </w:t>
      </w:r>
      <w:r>
        <w:rPr>
          <w:rFonts w:hint="eastAsia"/>
        </w:rPr>
        <w:t>semi</w:t>
      </w:r>
      <w:r>
        <w:t>-</w:t>
      </w:r>
      <w:r>
        <w:rPr>
          <w:rFonts w:hint="eastAsia"/>
        </w:rPr>
        <w:t>persistent</w:t>
      </w:r>
      <w:r>
        <w:t xml:space="preserve"> CSI </w:t>
      </w:r>
      <w:r w:rsidR="009C6E5E">
        <w:rPr>
          <w:rFonts w:hint="eastAsia"/>
        </w:rPr>
        <w:t>on</w:t>
      </w:r>
      <w:r w:rsidR="009C6E5E">
        <w:t xml:space="preserve"> PUSCH </w:t>
      </w:r>
      <w:r>
        <w:rPr>
          <w:rFonts w:hint="eastAsia"/>
        </w:rPr>
        <w:t>when</w:t>
      </w:r>
      <w:r>
        <w:t xml:space="preserve"> </w:t>
      </w:r>
      <w:r>
        <w:rPr>
          <w:rFonts w:hint="eastAsia"/>
        </w:rPr>
        <w:t>multicast</w:t>
      </w:r>
      <w:r>
        <w:t xml:space="preserve"> DRX A</w:t>
      </w:r>
      <w:r>
        <w:rPr>
          <w:rFonts w:hint="eastAsia"/>
        </w:rPr>
        <w:t>ctive</w:t>
      </w:r>
      <w:r>
        <w:t xml:space="preserve"> T</w:t>
      </w:r>
      <w:r>
        <w:rPr>
          <w:rFonts w:hint="eastAsia"/>
        </w:rPr>
        <w:t>ime</w:t>
      </w:r>
      <w:r>
        <w:t xml:space="preserve"> </w:t>
      </w:r>
      <w:r>
        <w:rPr>
          <w:rFonts w:hint="eastAsia"/>
        </w:rPr>
        <w:t>is</w:t>
      </w:r>
      <w:r>
        <w:t xml:space="preserve"> </w:t>
      </w:r>
      <w:r>
        <w:rPr>
          <w:rFonts w:hint="eastAsia"/>
        </w:rPr>
        <w:t>started</w:t>
      </w:r>
      <w:r>
        <w:t xml:space="preserve"> </w:t>
      </w:r>
      <w:r>
        <w:rPr>
          <w:rFonts w:hint="eastAsia"/>
        </w:rPr>
        <w:t>even</w:t>
      </w:r>
      <w:r>
        <w:t xml:space="preserve"> </w:t>
      </w:r>
      <w:r>
        <w:rPr>
          <w:rFonts w:hint="eastAsia"/>
        </w:rPr>
        <w:t>if</w:t>
      </w:r>
      <w:r>
        <w:t xml:space="preserve"> CSI-</w:t>
      </w:r>
      <w:r>
        <w:rPr>
          <w:rFonts w:hint="eastAsia"/>
        </w:rPr>
        <w:t>mask</w:t>
      </w:r>
      <w:r>
        <w:t xml:space="preserve"> </w:t>
      </w:r>
      <w:r>
        <w:rPr>
          <w:rFonts w:hint="eastAsia"/>
        </w:rPr>
        <w:t>is</w:t>
      </w:r>
      <w:r>
        <w:t xml:space="preserve"> </w:t>
      </w:r>
      <w:r>
        <w:rPr>
          <w:rFonts w:hint="eastAsia"/>
        </w:rPr>
        <w:t>configured</w:t>
      </w:r>
      <w:r>
        <w:t>. H</w:t>
      </w:r>
      <w:r>
        <w:rPr>
          <w:rFonts w:hint="eastAsia"/>
        </w:rPr>
        <w:t>owever</w:t>
      </w:r>
      <w:r w:rsidR="00D65A16">
        <w:t>,</w:t>
      </w:r>
      <w:r>
        <w:t xml:space="preserve"> </w:t>
      </w:r>
      <w:r w:rsidR="00DD2F6B">
        <w:rPr>
          <w:rFonts w:hint="eastAsia"/>
        </w:rPr>
        <w:t>when</w:t>
      </w:r>
      <w:r w:rsidR="00DD2F6B">
        <w:t xml:space="preserve"> </w:t>
      </w:r>
      <w:r>
        <w:rPr>
          <w:rFonts w:hint="eastAsia"/>
        </w:rPr>
        <w:t>network</w:t>
      </w:r>
      <w:r>
        <w:t xml:space="preserve"> </w:t>
      </w:r>
      <w:r>
        <w:rPr>
          <w:rFonts w:hint="eastAsia"/>
        </w:rPr>
        <w:t>only</w:t>
      </w:r>
      <w:r>
        <w:t xml:space="preserve"> </w:t>
      </w:r>
      <w:r>
        <w:rPr>
          <w:rFonts w:hint="eastAsia"/>
        </w:rPr>
        <w:t>configures</w:t>
      </w:r>
      <w:r>
        <w:t xml:space="preserve"> UE </w:t>
      </w:r>
      <w:r>
        <w:rPr>
          <w:rFonts w:hint="eastAsia"/>
        </w:rPr>
        <w:t>with</w:t>
      </w:r>
      <w:r>
        <w:t xml:space="preserve"> CSI </w:t>
      </w:r>
      <w:r>
        <w:rPr>
          <w:rFonts w:hint="eastAsia"/>
        </w:rPr>
        <w:t>resource</w:t>
      </w:r>
      <w:r>
        <w:t xml:space="preserve"> </w:t>
      </w:r>
      <w:r>
        <w:rPr>
          <w:rFonts w:hint="eastAsia"/>
        </w:rPr>
        <w:t>on</w:t>
      </w:r>
      <w:r>
        <w:t xml:space="preserve"> PUCCH (i.e.</w:t>
      </w:r>
      <w:r w:rsidR="00D65A16">
        <w:t xml:space="preserve"> </w:t>
      </w:r>
      <w:r w:rsidR="00D65A16">
        <w:rPr>
          <w:rFonts w:hint="eastAsia"/>
        </w:rPr>
        <w:t>not</w:t>
      </w:r>
      <w:r w:rsidR="00D65A16">
        <w:t xml:space="preserve"> </w:t>
      </w:r>
      <w:r w:rsidR="00D65A16">
        <w:rPr>
          <w:rFonts w:hint="eastAsia"/>
        </w:rPr>
        <w:t>configures</w:t>
      </w:r>
      <w:r>
        <w:t xml:space="preserve"> </w:t>
      </w:r>
      <w:r w:rsidRPr="00F538AC">
        <w:rPr>
          <w:i/>
        </w:rPr>
        <w:t>semiPersistentOnPUSCH</w:t>
      </w:r>
      <w:r>
        <w:t xml:space="preserve">), </w:t>
      </w:r>
      <w:r>
        <w:rPr>
          <w:rFonts w:hint="eastAsia"/>
        </w:rPr>
        <w:t>the</w:t>
      </w:r>
      <w:r>
        <w:t xml:space="preserve"> </w:t>
      </w:r>
      <w:r>
        <w:rPr>
          <w:rFonts w:hint="eastAsia"/>
        </w:rPr>
        <w:t>restriction</w:t>
      </w:r>
      <w:r>
        <w:t xml:space="preserve"> </w:t>
      </w:r>
      <w:r>
        <w:rPr>
          <w:rFonts w:hint="eastAsia"/>
        </w:rPr>
        <w:t>of</w:t>
      </w:r>
      <w:r>
        <w:t xml:space="preserve"> CSI </w:t>
      </w:r>
      <w:r>
        <w:rPr>
          <w:rFonts w:hint="eastAsia"/>
        </w:rPr>
        <w:t>will</w:t>
      </w:r>
      <w:r>
        <w:t xml:space="preserve"> </w:t>
      </w:r>
      <w:r>
        <w:rPr>
          <w:rFonts w:hint="eastAsia"/>
        </w:rPr>
        <w:t>back</w:t>
      </w:r>
      <w:r>
        <w:t xml:space="preserve"> </w:t>
      </w:r>
      <w:r>
        <w:rPr>
          <w:rFonts w:hint="eastAsia"/>
        </w:rPr>
        <w:t>to</w:t>
      </w:r>
      <w:r>
        <w:t xml:space="preserve"> </w:t>
      </w:r>
      <w:r>
        <w:rPr>
          <w:rFonts w:hint="eastAsia"/>
        </w:rPr>
        <w:t>legacy</w:t>
      </w:r>
      <w:r>
        <w:t xml:space="preserve"> </w:t>
      </w:r>
      <w:r>
        <w:rPr>
          <w:rFonts w:hint="eastAsia"/>
        </w:rPr>
        <w:t>mechanism</w:t>
      </w:r>
      <w:r>
        <w:t xml:space="preserve"> (i.e. </w:t>
      </w:r>
      <w:r>
        <w:rPr>
          <w:rFonts w:hint="eastAsia"/>
        </w:rPr>
        <w:t>only</w:t>
      </w:r>
      <w:r>
        <w:t xml:space="preserve"> </w:t>
      </w:r>
      <w:r>
        <w:rPr>
          <w:rFonts w:hint="eastAsia"/>
        </w:rPr>
        <w:t>unicast</w:t>
      </w:r>
      <w:r>
        <w:t xml:space="preserve"> </w:t>
      </w:r>
      <w:r w:rsidR="00DD2F6B" w:rsidRPr="00DD2F6B">
        <w:rPr>
          <w:rFonts w:hint="eastAsia"/>
          <w:i/>
        </w:rPr>
        <w:t>on</w:t>
      </w:r>
      <w:r w:rsidR="00DD2F6B" w:rsidRPr="00DD2F6B">
        <w:rPr>
          <w:i/>
        </w:rPr>
        <w:t>D</w:t>
      </w:r>
      <w:r w:rsidR="00DD2F6B" w:rsidRPr="00DD2F6B">
        <w:rPr>
          <w:rFonts w:hint="eastAsia"/>
          <w:i/>
        </w:rPr>
        <w:t>uration</w:t>
      </w:r>
      <w:r w:rsidR="00DD2F6B" w:rsidRPr="00DD2F6B">
        <w:rPr>
          <w:i/>
        </w:rPr>
        <w:t>T</w:t>
      </w:r>
      <w:r w:rsidR="00DD2F6B" w:rsidRPr="00DD2F6B">
        <w:rPr>
          <w:rFonts w:hint="eastAsia"/>
          <w:i/>
        </w:rPr>
        <w:t>imer</w:t>
      </w:r>
      <w:r w:rsidR="00DD2F6B" w:rsidRPr="00AD219C">
        <w:rPr>
          <w:b/>
          <w:i/>
        </w:rPr>
        <w:t xml:space="preserve"> </w:t>
      </w:r>
      <w:r w:rsidR="00C2349D">
        <w:rPr>
          <w:rFonts w:hint="eastAsia"/>
        </w:rPr>
        <w:t>works</w:t>
      </w:r>
      <w:r>
        <w:t xml:space="preserve">) </w:t>
      </w:r>
      <w:r>
        <w:rPr>
          <w:rFonts w:hint="eastAsia"/>
        </w:rPr>
        <w:t>if</w:t>
      </w:r>
      <w:r>
        <w:t xml:space="preserve"> CSI-</w:t>
      </w:r>
      <w:r>
        <w:rPr>
          <w:rFonts w:hint="eastAsia"/>
        </w:rPr>
        <w:t>mask</w:t>
      </w:r>
      <w:r>
        <w:t xml:space="preserve"> </w:t>
      </w:r>
      <w:r>
        <w:rPr>
          <w:rFonts w:hint="eastAsia"/>
        </w:rPr>
        <w:t>is</w:t>
      </w:r>
      <w:r>
        <w:t xml:space="preserve"> </w:t>
      </w:r>
      <w:r>
        <w:rPr>
          <w:rFonts w:hint="eastAsia"/>
        </w:rPr>
        <w:t>configured</w:t>
      </w:r>
      <w:r>
        <w:t>.</w:t>
      </w:r>
    </w:p>
    <w:p w14:paraId="63B464DF" w14:textId="206FF221" w:rsidR="00AD219C" w:rsidRPr="00AD219C" w:rsidRDefault="00AD219C" w:rsidP="00C12AAE">
      <w:pPr>
        <w:rPr>
          <w:b/>
        </w:rPr>
      </w:pPr>
      <w:r w:rsidRPr="00AD219C">
        <w:rPr>
          <w:b/>
        </w:rPr>
        <w:t>O</w:t>
      </w:r>
      <w:r w:rsidRPr="00AD219C">
        <w:rPr>
          <w:rFonts w:hint="eastAsia"/>
          <w:b/>
        </w:rPr>
        <w:t>bservation</w:t>
      </w:r>
      <w:r w:rsidRPr="00AD219C">
        <w:rPr>
          <w:b/>
        </w:rPr>
        <w:t xml:space="preserve"> 3: </w:t>
      </w:r>
      <w:r w:rsidR="00DD2F6B">
        <w:rPr>
          <w:b/>
        </w:rPr>
        <w:t>W</w:t>
      </w:r>
      <w:r w:rsidR="00DD2F6B">
        <w:rPr>
          <w:rFonts w:hint="eastAsia"/>
          <w:b/>
        </w:rPr>
        <w:t>hen</w:t>
      </w:r>
      <w:r w:rsidRPr="00AD219C">
        <w:rPr>
          <w:b/>
        </w:rPr>
        <w:t xml:space="preserve"> </w:t>
      </w:r>
      <w:r w:rsidRPr="00AD219C">
        <w:rPr>
          <w:rFonts w:hint="eastAsia"/>
          <w:b/>
        </w:rPr>
        <w:t>network</w:t>
      </w:r>
      <w:r w:rsidRPr="00AD219C">
        <w:rPr>
          <w:b/>
        </w:rPr>
        <w:t xml:space="preserve"> </w:t>
      </w:r>
      <w:r w:rsidRPr="00AD219C">
        <w:rPr>
          <w:rFonts w:hint="eastAsia"/>
          <w:b/>
        </w:rPr>
        <w:t>only</w:t>
      </w:r>
      <w:r w:rsidRPr="00AD219C">
        <w:rPr>
          <w:b/>
        </w:rPr>
        <w:t xml:space="preserve"> </w:t>
      </w:r>
      <w:r w:rsidRPr="00AD219C">
        <w:rPr>
          <w:rFonts w:hint="eastAsia"/>
          <w:b/>
        </w:rPr>
        <w:t>configures</w:t>
      </w:r>
      <w:r w:rsidRPr="00AD219C">
        <w:rPr>
          <w:b/>
        </w:rPr>
        <w:t xml:space="preserve"> UE </w:t>
      </w:r>
      <w:r w:rsidRPr="00AD219C">
        <w:rPr>
          <w:rFonts w:hint="eastAsia"/>
          <w:b/>
        </w:rPr>
        <w:t>with</w:t>
      </w:r>
      <w:r w:rsidRPr="00AD219C">
        <w:rPr>
          <w:b/>
        </w:rPr>
        <w:t xml:space="preserve"> CSI </w:t>
      </w:r>
      <w:r w:rsidRPr="00AD219C">
        <w:rPr>
          <w:rFonts w:hint="eastAsia"/>
          <w:b/>
        </w:rPr>
        <w:t>resource</w:t>
      </w:r>
      <w:r w:rsidRPr="00AD219C">
        <w:rPr>
          <w:b/>
        </w:rPr>
        <w:t xml:space="preserve"> </w:t>
      </w:r>
      <w:r w:rsidRPr="00AD219C">
        <w:rPr>
          <w:rFonts w:hint="eastAsia"/>
          <w:b/>
        </w:rPr>
        <w:t>on</w:t>
      </w:r>
      <w:r w:rsidRPr="00AD219C">
        <w:rPr>
          <w:b/>
        </w:rPr>
        <w:t xml:space="preserve"> PUCCH (i.e. </w:t>
      </w:r>
      <w:r w:rsidRPr="00AD219C">
        <w:rPr>
          <w:rFonts w:hint="eastAsia"/>
          <w:b/>
        </w:rPr>
        <w:t>not</w:t>
      </w:r>
      <w:r w:rsidRPr="00AD219C">
        <w:rPr>
          <w:b/>
        </w:rPr>
        <w:t xml:space="preserve"> </w:t>
      </w:r>
      <w:r w:rsidRPr="00AD219C">
        <w:rPr>
          <w:rFonts w:hint="eastAsia"/>
          <w:b/>
        </w:rPr>
        <w:t>configures</w:t>
      </w:r>
      <w:r w:rsidRPr="00AD219C">
        <w:rPr>
          <w:b/>
        </w:rPr>
        <w:t xml:space="preserve"> </w:t>
      </w:r>
      <w:r w:rsidRPr="00AD219C">
        <w:rPr>
          <w:b/>
          <w:i/>
        </w:rPr>
        <w:t>semiPersistentOnPUSCH</w:t>
      </w:r>
      <w:r w:rsidRPr="00AD219C">
        <w:rPr>
          <w:b/>
        </w:rPr>
        <w:t xml:space="preserve">), </w:t>
      </w:r>
      <w:r w:rsidRPr="00AD219C">
        <w:rPr>
          <w:rFonts w:hint="eastAsia"/>
          <w:b/>
        </w:rPr>
        <w:t>the</w:t>
      </w:r>
      <w:r w:rsidRPr="00AD219C">
        <w:rPr>
          <w:b/>
        </w:rPr>
        <w:t xml:space="preserve"> </w:t>
      </w:r>
      <w:r w:rsidRPr="00AD219C">
        <w:rPr>
          <w:rFonts w:hint="eastAsia"/>
          <w:b/>
        </w:rPr>
        <w:t>restriction</w:t>
      </w:r>
      <w:r w:rsidRPr="00AD219C">
        <w:rPr>
          <w:b/>
        </w:rPr>
        <w:t xml:space="preserve"> </w:t>
      </w:r>
      <w:r w:rsidRPr="00AD219C">
        <w:rPr>
          <w:rFonts w:hint="eastAsia"/>
          <w:b/>
        </w:rPr>
        <w:t>of</w:t>
      </w:r>
      <w:r w:rsidRPr="00AD219C">
        <w:rPr>
          <w:b/>
        </w:rPr>
        <w:t xml:space="preserve"> CSI </w:t>
      </w:r>
      <w:r w:rsidRPr="00AD219C">
        <w:rPr>
          <w:rFonts w:hint="eastAsia"/>
          <w:b/>
        </w:rPr>
        <w:t>will</w:t>
      </w:r>
      <w:r w:rsidRPr="00AD219C">
        <w:rPr>
          <w:b/>
        </w:rPr>
        <w:t xml:space="preserve"> </w:t>
      </w:r>
      <w:r w:rsidRPr="00AD219C">
        <w:rPr>
          <w:rFonts w:hint="eastAsia"/>
          <w:b/>
        </w:rPr>
        <w:t>back</w:t>
      </w:r>
      <w:r w:rsidRPr="00AD219C">
        <w:rPr>
          <w:b/>
        </w:rPr>
        <w:t xml:space="preserve"> </w:t>
      </w:r>
      <w:r w:rsidRPr="00AD219C">
        <w:rPr>
          <w:rFonts w:hint="eastAsia"/>
          <w:b/>
        </w:rPr>
        <w:t>to</w:t>
      </w:r>
      <w:r w:rsidRPr="00AD219C">
        <w:rPr>
          <w:b/>
        </w:rPr>
        <w:t xml:space="preserve"> </w:t>
      </w:r>
      <w:r w:rsidRPr="00AD219C">
        <w:rPr>
          <w:rFonts w:hint="eastAsia"/>
          <w:b/>
        </w:rPr>
        <w:t>legacy</w:t>
      </w:r>
      <w:r w:rsidRPr="00AD219C">
        <w:rPr>
          <w:b/>
        </w:rPr>
        <w:t xml:space="preserve"> </w:t>
      </w:r>
      <w:r w:rsidRPr="00AD219C">
        <w:rPr>
          <w:rFonts w:hint="eastAsia"/>
          <w:b/>
        </w:rPr>
        <w:t>mechanism</w:t>
      </w:r>
      <w:r w:rsidRPr="00AD219C">
        <w:rPr>
          <w:b/>
        </w:rPr>
        <w:t xml:space="preserve"> (i.e. </w:t>
      </w:r>
      <w:r w:rsidRPr="00AD219C">
        <w:rPr>
          <w:rFonts w:hint="eastAsia"/>
          <w:b/>
        </w:rPr>
        <w:t>only</w:t>
      </w:r>
      <w:r w:rsidRPr="00AD219C">
        <w:rPr>
          <w:b/>
        </w:rPr>
        <w:t xml:space="preserve"> </w:t>
      </w:r>
      <w:r w:rsidRPr="00AD219C">
        <w:rPr>
          <w:rFonts w:hint="eastAsia"/>
          <w:b/>
        </w:rPr>
        <w:t>unicast</w:t>
      </w:r>
      <w:r w:rsidRPr="00AD219C">
        <w:rPr>
          <w:b/>
        </w:rPr>
        <w:t xml:space="preserve"> </w:t>
      </w:r>
      <w:r w:rsidRPr="00AD219C">
        <w:rPr>
          <w:rFonts w:hint="eastAsia"/>
          <w:b/>
          <w:i/>
        </w:rPr>
        <w:t>on</w:t>
      </w:r>
      <w:r w:rsidRPr="00AD219C">
        <w:rPr>
          <w:b/>
          <w:i/>
        </w:rPr>
        <w:t>D</w:t>
      </w:r>
      <w:r w:rsidRPr="00AD219C">
        <w:rPr>
          <w:rFonts w:hint="eastAsia"/>
          <w:b/>
          <w:i/>
        </w:rPr>
        <w:t>uration</w:t>
      </w:r>
      <w:r w:rsidRPr="00AD219C">
        <w:rPr>
          <w:b/>
          <w:i/>
        </w:rPr>
        <w:t>T</w:t>
      </w:r>
      <w:r w:rsidRPr="00AD219C">
        <w:rPr>
          <w:rFonts w:hint="eastAsia"/>
          <w:b/>
          <w:i/>
        </w:rPr>
        <w:t>imer</w:t>
      </w:r>
      <w:r w:rsidRPr="00AD219C">
        <w:rPr>
          <w:b/>
          <w:i/>
        </w:rPr>
        <w:t xml:space="preserve"> </w:t>
      </w:r>
      <w:r w:rsidRPr="00AD219C">
        <w:rPr>
          <w:rFonts w:hint="eastAsia"/>
          <w:b/>
        </w:rPr>
        <w:t>works</w:t>
      </w:r>
      <w:r w:rsidRPr="00AD219C">
        <w:rPr>
          <w:b/>
        </w:rPr>
        <w:t xml:space="preserve">) </w:t>
      </w:r>
      <w:r w:rsidRPr="00AD219C">
        <w:rPr>
          <w:rFonts w:hint="eastAsia"/>
          <w:b/>
        </w:rPr>
        <w:t>if</w:t>
      </w:r>
      <w:r w:rsidRPr="00AD219C">
        <w:rPr>
          <w:b/>
        </w:rPr>
        <w:t xml:space="preserve"> CSI-</w:t>
      </w:r>
      <w:r w:rsidRPr="00AD219C">
        <w:rPr>
          <w:rFonts w:hint="eastAsia"/>
          <w:b/>
        </w:rPr>
        <w:t>mask</w:t>
      </w:r>
      <w:r w:rsidRPr="00AD219C">
        <w:rPr>
          <w:b/>
        </w:rPr>
        <w:t xml:space="preserve"> </w:t>
      </w:r>
      <w:r w:rsidRPr="00AD219C">
        <w:rPr>
          <w:rFonts w:hint="eastAsia"/>
          <w:b/>
        </w:rPr>
        <w:t>is</w:t>
      </w:r>
      <w:r w:rsidRPr="00AD219C">
        <w:rPr>
          <w:b/>
        </w:rPr>
        <w:t xml:space="preserve"> </w:t>
      </w:r>
      <w:r w:rsidRPr="00AD219C">
        <w:rPr>
          <w:rFonts w:hint="eastAsia"/>
          <w:b/>
        </w:rPr>
        <w:t>configured</w:t>
      </w:r>
      <w:r w:rsidRPr="00AD219C">
        <w:rPr>
          <w:b/>
        </w:rPr>
        <w:t>.</w:t>
      </w:r>
    </w:p>
    <w:p w14:paraId="5CDA7EA7" w14:textId="55E3864B" w:rsidR="00AD219C" w:rsidRDefault="00D65A16" w:rsidP="00C12AAE">
      <w:pPr>
        <w:rPr>
          <w:i/>
        </w:rPr>
      </w:pPr>
      <w:r w:rsidRPr="000E7F3A">
        <w:rPr>
          <w:u w:val="single"/>
        </w:rPr>
        <w:t>T</w:t>
      </w:r>
      <w:r w:rsidRPr="000E7F3A">
        <w:rPr>
          <w:rFonts w:hint="eastAsia"/>
          <w:u w:val="single"/>
        </w:rPr>
        <w:t>he</w:t>
      </w:r>
      <w:r w:rsidRPr="000E7F3A">
        <w:rPr>
          <w:u w:val="single"/>
        </w:rPr>
        <w:t xml:space="preserve"> </w:t>
      </w:r>
      <w:r w:rsidRPr="000E7F3A">
        <w:rPr>
          <w:rFonts w:hint="eastAsia"/>
          <w:u w:val="single"/>
        </w:rPr>
        <w:t>principle</w:t>
      </w:r>
      <w:r w:rsidRPr="000E7F3A">
        <w:rPr>
          <w:u w:val="single"/>
        </w:rPr>
        <w:t xml:space="preserve"> </w:t>
      </w:r>
      <w:r w:rsidRPr="000E7F3A">
        <w:rPr>
          <w:rFonts w:hint="eastAsia"/>
          <w:u w:val="single"/>
        </w:rPr>
        <w:t>is</w:t>
      </w:r>
      <w:r w:rsidRPr="000E7F3A">
        <w:rPr>
          <w:u w:val="single"/>
        </w:rPr>
        <w:t xml:space="preserve"> </w:t>
      </w:r>
      <w:r w:rsidRPr="000E7F3A">
        <w:rPr>
          <w:rFonts w:hint="eastAsia"/>
          <w:u w:val="single"/>
        </w:rPr>
        <w:t>that</w:t>
      </w:r>
      <w:r w:rsidRPr="000E7F3A">
        <w:rPr>
          <w:u w:val="single"/>
        </w:rPr>
        <w:t xml:space="preserve"> </w:t>
      </w:r>
      <w:r w:rsidRPr="000E7F3A">
        <w:rPr>
          <w:rFonts w:hint="eastAsia"/>
          <w:u w:val="single"/>
        </w:rPr>
        <w:t>as</w:t>
      </w:r>
      <w:r w:rsidRPr="000E7F3A">
        <w:rPr>
          <w:u w:val="single"/>
        </w:rPr>
        <w:t xml:space="preserve"> </w:t>
      </w:r>
      <w:r w:rsidRPr="000E7F3A">
        <w:rPr>
          <w:rFonts w:hint="eastAsia"/>
          <w:u w:val="single"/>
        </w:rPr>
        <w:t>long</w:t>
      </w:r>
      <w:r w:rsidRPr="000E7F3A">
        <w:rPr>
          <w:u w:val="single"/>
        </w:rPr>
        <w:t xml:space="preserve"> </w:t>
      </w:r>
      <w:r w:rsidRPr="000E7F3A">
        <w:rPr>
          <w:rFonts w:hint="eastAsia"/>
          <w:u w:val="single"/>
        </w:rPr>
        <w:t>as</w:t>
      </w:r>
      <w:r w:rsidRPr="000E7F3A">
        <w:rPr>
          <w:u w:val="single"/>
        </w:rPr>
        <w:t xml:space="preserve"> </w:t>
      </w:r>
      <w:r w:rsidRPr="000E7F3A">
        <w:rPr>
          <w:rFonts w:hint="eastAsia"/>
          <w:u w:val="single"/>
        </w:rPr>
        <w:t>any</w:t>
      </w:r>
      <w:r w:rsidRPr="000E7F3A">
        <w:rPr>
          <w:u w:val="single"/>
        </w:rPr>
        <w:t xml:space="preserve"> A</w:t>
      </w:r>
      <w:r w:rsidRPr="000E7F3A">
        <w:rPr>
          <w:rFonts w:hint="eastAsia"/>
          <w:u w:val="single"/>
        </w:rPr>
        <w:t>ctive</w:t>
      </w:r>
      <w:r w:rsidRPr="000E7F3A">
        <w:rPr>
          <w:u w:val="single"/>
        </w:rPr>
        <w:t xml:space="preserve"> Ti</w:t>
      </w:r>
      <w:r w:rsidRPr="000E7F3A">
        <w:rPr>
          <w:rFonts w:hint="eastAsia"/>
          <w:u w:val="single"/>
        </w:rPr>
        <w:t>me</w:t>
      </w:r>
      <w:r w:rsidRPr="000E7F3A">
        <w:rPr>
          <w:u w:val="single"/>
        </w:rPr>
        <w:t xml:space="preserve"> (</w:t>
      </w:r>
      <w:r w:rsidRPr="000E7F3A">
        <w:rPr>
          <w:rFonts w:hint="eastAsia"/>
          <w:u w:val="single"/>
        </w:rPr>
        <w:t>no</w:t>
      </w:r>
      <w:r w:rsidRPr="000E7F3A">
        <w:rPr>
          <w:u w:val="single"/>
        </w:rPr>
        <w:t xml:space="preserve"> </w:t>
      </w:r>
      <w:r w:rsidRPr="000E7F3A">
        <w:rPr>
          <w:rFonts w:hint="eastAsia"/>
          <w:u w:val="single"/>
        </w:rPr>
        <w:t>matter</w:t>
      </w:r>
      <w:r w:rsidRPr="000E7F3A">
        <w:rPr>
          <w:u w:val="single"/>
        </w:rPr>
        <w:t xml:space="preserve"> </w:t>
      </w:r>
      <w:r w:rsidRPr="000E7F3A">
        <w:rPr>
          <w:rFonts w:hint="eastAsia"/>
          <w:u w:val="single"/>
        </w:rPr>
        <w:t>unicast</w:t>
      </w:r>
      <w:r w:rsidRPr="000E7F3A">
        <w:rPr>
          <w:u w:val="single"/>
        </w:rPr>
        <w:t xml:space="preserve"> </w:t>
      </w:r>
      <w:r w:rsidRPr="000E7F3A">
        <w:rPr>
          <w:rFonts w:hint="eastAsia"/>
          <w:u w:val="single"/>
        </w:rPr>
        <w:t>or</w:t>
      </w:r>
      <w:r w:rsidRPr="000E7F3A">
        <w:rPr>
          <w:u w:val="single"/>
        </w:rPr>
        <w:t xml:space="preserve"> </w:t>
      </w:r>
      <w:r w:rsidRPr="000E7F3A">
        <w:rPr>
          <w:rFonts w:hint="eastAsia"/>
          <w:u w:val="single"/>
        </w:rPr>
        <w:t>multicast</w:t>
      </w:r>
      <w:r w:rsidRPr="000E7F3A">
        <w:rPr>
          <w:u w:val="single"/>
        </w:rPr>
        <w:t xml:space="preserve">) </w:t>
      </w:r>
      <w:r w:rsidRPr="000E7F3A">
        <w:rPr>
          <w:rFonts w:hint="eastAsia"/>
          <w:u w:val="single"/>
        </w:rPr>
        <w:t>is</w:t>
      </w:r>
      <w:r w:rsidRPr="000E7F3A">
        <w:rPr>
          <w:u w:val="single"/>
        </w:rPr>
        <w:t xml:space="preserve"> </w:t>
      </w:r>
      <w:r w:rsidRPr="000E7F3A">
        <w:rPr>
          <w:rFonts w:hint="eastAsia"/>
          <w:u w:val="single"/>
        </w:rPr>
        <w:t>available</w:t>
      </w:r>
      <w:r w:rsidRPr="000E7F3A">
        <w:rPr>
          <w:u w:val="single"/>
        </w:rPr>
        <w:t xml:space="preserve">, </w:t>
      </w:r>
      <w:r w:rsidR="00416A40">
        <w:rPr>
          <w:u w:val="single"/>
        </w:rPr>
        <w:t xml:space="preserve">MBS </w:t>
      </w:r>
      <w:r w:rsidRPr="000E7F3A">
        <w:rPr>
          <w:u w:val="single"/>
        </w:rPr>
        <w:t xml:space="preserve">UE </w:t>
      </w:r>
      <w:r w:rsidRPr="000E7F3A">
        <w:rPr>
          <w:rFonts w:hint="eastAsia"/>
          <w:u w:val="single"/>
        </w:rPr>
        <w:t>can</w:t>
      </w:r>
      <w:r w:rsidRPr="000E7F3A">
        <w:rPr>
          <w:u w:val="single"/>
        </w:rPr>
        <w:t xml:space="preserve"> </w:t>
      </w:r>
      <w:r w:rsidRPr="000E7F3A">
        <w:rPr>
          <w:rFonts w:hint="eastAsia"/>
          <w:u w:val="single"/>
        </w:rPr>
        <w:t>transmit</w:t>
      </w:r>
      <w:r w:rsidRPr="000E7F3A">
        <w:rPr>
          <w:u w:val="single"/>
        </w:rPr>
        <w:t xml:space="preserve"> CSI/SRS.</w:t>
      </w:r>
      <w:r>
        <w:t xml:space="preserve"> I</w:t>
      </w:r>
      <w:r>
        <w:rPr>
          <w:rFonts w:hint="eastAsia"/>
        </w:rPr>
        <w:t>n</w:t>
      </w:r>
      <w:r>
        <w:t xml:space="preserve"> </w:t>
      </w:r>
      <w:r>
        <w:rPr>
          <w:rFonts w:hint="eastAsia"/>
        </w:rPr>
        <w:t>our</w:t>
      </w:r>
      <w:r>
        <w:t xml:space="preserve"> </w:t>
      </w:r>
      <w:r>
        <w:rPr>
          <w:rFonts w:hint="eastAsia"/>
        </w:rPr>
        <w:t>understanding</w:t>
      </w:r>
      <w:r>
        <w:t xml:space="preserve">, </w:t>
      </w:r>
      <w:r w:rsidR="00B256A1">
        <w:t>CSI-</w:t>
      </w:r>
      <w:r w:rsidR="00B256A1">
        <w:rPr>
          <w:rFonts w:hint="eastAsia"/>
        </w:rPr>
        <w:t>mask</w:t>
      </w:r>
      <w:r w:rsidR="00B256A1">
        <w:t xml:space="preserve"> </w:t>
      </w:r>
      <w:r w:rsidR="00B256A1">
        <w:rPr>
          <w:rFonts w:hint="eastAsia"/>
        </w:rPr>
        <w:t>restrict</w:t>
      </w:r>
      <w:r w:rsidR="00B37272">
        <w:rPr>
          <w:rFonts w:hint="eastAsia"/>
        </w:rPr>
        <w:t>s</w:t>
      </w:r>
      <w:r w:rsidR="00B256A1">
        <w:t xml:space="preserve"> CSI </w:t>
      </w:r>
      <w:r w:rsidR="00B256A1">
        <w:rPr>
          <w:rFonts w:hint="eastAsia"/>
        </w:rPr>
        <w:t>on</w:t>
      </w:r>
      <w:r w:rsidR="00B256A1">
        <w:t xml:space="preserve"> PUCCH </w:t>
      </w:r>
      <w:r w:rsidR="00B256A1">
        <w:rPr>
          <w:rFonts w:hint="eastAsia"/>
        </w:rPr>
        <w:t>into</w:t>
      </w:r>
      <w:r w:rsidR="00B256A1">
        <w:t xml:space="preserve"> </w:t>
      </w:r>
      <w:r w:rsidR="00B256A1" w:rsidRPr="00DC7CED">
        <w:rPr>
          <w:i/>
        </w:rPr>
        <w:t>onDurationTimer</w:t>
      </w:r>
      <w:r w:rsidR="00B37272">
        <w:t>,</w:t>
      </w:r>
      <w:r w:rsidR="00B256A1">
        <w:t xml:space="preserve"> </w:t>
      </w:r>
      <w:r w:rsidR="00B37272">
        <w:rPr>
          <w:rFonts w:hint="eastAsia"/>
        </w:rPr>
        <w:t>but</w:t>
      </w:r>
      <w:r w:rsidR="00B37272">
        <w:t xml:space="preserve"> </w:t>
      </w:r>
      <w:r w:rsidR="00B37272">
        <w:rPr>
          <w:rFonts w:hint="eastAsia"/>
        </w:rPr>
        <w:t>c</w:t>
      </w:r>
      <w:r w:rsidR="00B256A1">
        <w:rPr>
          <w:rFonts w:hint="eastAsia"/>
        </w:rPr>
        <w:t>ompared</w:t>
      </w:r>
      <w:r w:rsidR="00B256A1">
        <w:t xml:space="preserve"> </w:t>
      </w:r>
      <w:r w:rsidR="00B256A1">
        <w:rPr>
          <w:rFonts w:hint="eastAsia"/>
        </w:rPr>
        <w:t>with</w:t>
      </w:r>
      <w:r w:rsidR="00B256A1">
        <w:t xml:space="preserve"> </w:t>
      </w:r>
      <w:r w:rsidR="00B256A1">
        <w:rPr>
          <w:rFonts w:hint="eastAsia"/>
        </w:rPr>
        <w:t>the</w:t>
      </w:r>
      <w:r w:rsidR="00B256A1">
        <w:t xml:space="preserve"> </w:t>
      </w:r>
      <w:r w:rsidR="00B256A1">
        <w:rPr>
          <w:rFonts w:hint="eastAsia"/>
        </w:rPr>
        <w:t>whole</w:t>
      </w:r>
      <w:r w:rsidR="00B256A1">
        <w:t xml:space="preserve"> A</w:t>
      </w:r>
      <w:r w:rsidR="00B256A1">
        <w:rPr>
          <w:rFonts w:hint="eastAsia"/>
        </w:rPr>
        <w:t>ctive</w:t>
      </w:r>
      <w:r w:rsidR="00B256A1">
        <w:t xml:space="preserve"> T</w:t>
      </w:r>
      <w:r w:rsidR="00B256A1">
        <w:rPr>
          <w:rFonts w:hint="eastAsia"/>
        </w:rPr>
        <w:t>ime</w:t>
      </w:r>
      <w:r w:rsidR="00B256A1">
        <w:t xml:space="preserve"> (e.g. </w:t>
      </w:r>
      <w:r w:rsidR="00B256A1" w:rsidRPr="00262EBE">
        <w:rPr>
          <w:i/>
          <w:lang w:eastAsia="ko-KR"/>
        </w:rPr>
        <w:t>InactivityTimer</w:t>
      </w:r>
      <w:r w:rsidR="00B256A1">
        <w:rPr>
          <w:lang w:eastAsia="ko-KR"/>
        </w:rPr>
        <w:t xml:space="preserve">, </w:t>
      </w:r>
      <w:r w:rsidR="00B256A1" w:rsidRPr="00262EBE">
        <w:rPr>
          <w:i/>
          <w:lang w:eastAsia="ko-KR"/>
        </w:rPr>
        <w:t>RetransmissionTimer</w:t>
      </w:r>
      <w:r w:rsidR="00B256A1">
        <w:rPr>
          <w:lang w:eastAsia="ko-KR"/>
        </w:rPr>
        <w:t xml:space="preserve">, </w:t>
      </w:r>
      <w:r w:rsidR="00B256A1" w:rsidRPr="00262EBE">
        <w:rPr>
          <w:i/>
          <w:noProof/>
        </w:rPr>
        <w:t>ContentionResolutionTimer</w:t>
      </w:r>
      <w:r w:rsidR="00B256A1">
        <w:rPr>
          <w:noProof/>
        </w:rPr>
        <w:t xml:space="preserve">, </w:t>
      </w:r>
      <w:r w:rsidR="00B256A1">
        <w:rPr>
          <w:rFonts w:hint="eastAsia"/>
          <w:noProof/>
        </w:rPr>
        <w:t>pending</w:t>
      </w:r>
      <w:r w:rsidR="00B256A1">
        <w:rPr>
          <w:noProof/>
        </w:rPr>
        <w:t xml:space="preserve"> </w:t>
      </w:r>
      <w:r w:rsidR="00B256A1">
        <w:rPr>
          <w:rFonts w:hint="eastAsia"/>
          <w:noProof/>
        </w:rPr>
        <w:t>of</w:t>
      </w:r>
      <w:r w:rsidR="00B256A1">
        <w:rPr>
          <w:noProof/>
        </w:rPr>
        <w:t xml:space="preserve"> </w:t>
      </w:r>
      <w:r w:rsidR="00B256A1" w:rsidRPr="00262EBE">
        <w:rPr>
          <w:noProof/>
        </w:rPr>
        <w:t>Scheduling Request</w:t>
      </w:r>
      <w:r w:rsidR="00B256A1">
        <w:rPr>
          <w:noProof/>
        </w:rPr>
        <w:t xml:space="preserve">, </w:t>
      </w:r>
      <w:r w:rsidR="00E32922">
        <w:rPr>
          <w:noProof/>
        </w:rPr>
        <w:lastRenderedPageBreak/>
        <w:t xml:space="preserve">CFRA PDCCH </w:t>
      </w:r>
      <w:r w:rsidR="00E32922">
        <w:rPr>
          <w:rFonts w:hint="eastAsia"/>
          <w:noProof/>
        </w:rPr>
        <w:t>monitoring</w:t>
      </w:r>
      <w:r w:rsidR="00B256A1">
        <w:t xml:space="preserve">), </w:t>
      </w:r>
      <w:r w:rsidR="00DC7CED">
        <w:rPr>
          <w:rFonts w:hint="eastAsia"/>
        </w:rPr>
        <w:t>adding</w:t>
      </w:r>
      <w:r w:rsidR="00DC7CED">
        <w:t xml:space="preserve"> </w:t>
      </w:r>
      <w:r w:rsidR="00B256A1">
        <w:rPr>
          <w:rFonts w:hint="eastAsia"/>
        </w:rPr>
        <w:t>another</w:t>
      </w:r>
      <w:r w:rsidR="00DC7CED">
        <w:t xml:space="preserve"> </w:t>
      </w:r>
      <w:r w:rsidR="00DC7CED" w:rsidRPr="00DC7CED">
        <w:rPr>
          <w:i/>
        </w:rPr>
        <w:t>onDurationTimerPTM</w:t>
      </w:r>
      <w:r w:rsidR="00DC7CED">
        <w:t xml:space="preserve"> (</w:t>
      </w:r>
      <w:r w:rsidR="00DC7CED">
        <w:rPr>
          <w:rFonts w:hint="eastAsia"/>
        </w:rPr>
        <w:t>for</w:t>
      </w:r>
      <w:r w:rsidR="00DC7CED">
        <w:t xml:space="preserve"> </w:t>
      </w:r>
      <w:r w:rsidR="00DC7CED">
        <w:rPr>
          <w:rFonts w:hint="eastAsia"/>
        </w:rPr>
        <w:t>multicast</w:t>
      </w:r>
      <w:r w:rsidR="00DC7CED">
        <w:t xml:space="preserve">) </w:t>
      </w:r>
      <w:r w:rsidR="00DC7CED">
        <w:rPr>
          <w:rFonts w:hint="eastAsia"/>
        </w:rPr>
        <w:t>to</w:t>
      </w:r>
      <w:r w:rsidR="00DC7CED">
        <w:t xml:space="preserve"> </w:t>
      </w:r>
      <w:r w:rsidR="00DC7CED">
        <w:rPr>
          <w:rFonts w:hint="eastAsia"/>
        </w:rPr>
        <w:t>let</w:t>
      </w:r>
      <w:r w:rsidR="00DC7CED">
        <w:t xml:space="preserve"> UE </w:t>
      </w:r>
      <w:r w:rsidR="00DC7CED">
        <w:rPr>
          <w:rFonts w:hint="eastAsia"/>
        </w:rPr>
        <w:t>has</w:t>
      </w:r>
      <w:r w:rsidR="00DC7CED">
        <w:t xml:space="preserve"> </w:t>
      </w:r>
      <w:r w:rsidR="00DC7CED">
        <w:rPr>
          <w:rFonts w:hint="eastAsia"/>
        </w:rPr>
        <w:t>another</w:t>
      </w:r>
      <w:r w:rsidR="00DC7CED">
        <w:t xml:space="preserve"> </w:t>
      </w:r>
      <w:r w:rsidR="00DC7CED">
        <w:rPr>
          <w:rFonts w:hint="eastAsia"/>
        </w:rPr>
        <w:t>chance</w:t>
      </w:r>
      <w:r w:rsidR="00DC7CED">
        <w:t xml:space="preserve"> </w:t>
      </w:r>
      <w:r w:rsidR="00DC7CED">
        <w:rPr>
          <w:rFonts w:hint="eastAsia"/>
        </w:rPr>
        <w:t>to</w:t>
      </w:r>
      <w:r w:rsidR="00DC7CED">
        <w:t xml:space="preserve"> </w:t>
      </w:r>
      <w:r w:rsidR="00DC7CED">
        <w:rPr>
          <w:rFonts w:hint="eastAsia"/>
        </w:rPr>
        <w:t>transmit</w:t>
      </w:r>
      <w:r w:rsidR="00DC7CED">
        <w:t xml:space="preserve"> CSI </w:t>
      </w:r>
      <w:r w:rsidR="00DC7CED">
        <w:rPr>
          <w:rFonts w:hint="eastAsia"/>
        </w:rPr>
        <w:t>is</w:t>
      </w:r>
      <w:r w:rsidR="00DC7CED">
        <w:t xml:space="preserve"> </w:t>
      </w:r>
      <w:r w:rsidR="00DC7CED">
        <w:rPr>
          <w:rFonts w:hint="eastAsia"/>
        </w:rPr>
        <w:t>not</w:t>
      </w:r>
      <w:r w:rsidR="00DC7CED">
        <w:t xml:space="preserve"> </w:t>
      </w:r>
      <w:r w:rsidR="00DC7CED">
        <w:rPr>
          <w:rFonts w:hint="eastAsia"/>
        </w:rPr>
        <w:t>so</w:t>
      </w:r>
      <w:r w:rsidR="00DC7CED">
        <w:t xml:space="preserve"> </w:t>
      </w:r>
      <w:r w:rsidR="00DC7CED">
        <w:rPr>
          <w:rFonts w:hint="eastAsia"/>
        </w:rPr>
        <w:t>serious</w:t>
      </w:r>
      <w:r w:rsidR="00B37272">
        <w:t xml:space="preserve">, </w:t>
      </w:r>
      <w:r w:rsidR="00B37272">
        <w:rPr>
          <w:rFonts w:hint="eastAsia"/>
        </w:rPr>
        <w:t>the</w:t>
      </w:r>
      <w:r w:rsidR="00B37272">
        <w:t xml:space="preserve"> </w:t>
      </w:r>
      <w:r w:rsidR="00B37272">
        <w:rPr>
          <w:rFonts w:hint="eastAsia"/>
        </w:rPr>
        <w:t>occupation</w:t>
      </w:r>
      <w:r w:rsidR="00B37272">
        <w:t xml:space="preserve"> </w:t>
      </w:r>
      <w:r w:rsidR="00B37272">
        <w:rPr>
          <w:rFonts w:hint="eastAsia"/>
        </w:rPr>
        <w:t>of</w:t>
      </w:r>
      <w:r w:rsidR="00B37272">
        <w:t xml:space="preserve"> PUCCH </w:t>
      </w:r>
      <w:r w:rsidR="00B37272">
        <w:rPr>
          <w:rFonts w:hint="eastAsia"/>
        </w:rPr>
        <w:t>resource</w:t>
      </w:r>
      <w:r w:rsidR="00B37272">
        <w:t xml:space="preserve"> </w:t>
      </w:r>
      <w:r w:rsidR="00B37272">
        <w:rPr>
          <w:rFonts w:hint="eastAsia"/>
        </w:rPr>
        <w:t>is</w:t>
      </w:r>
      <w:r w:rsidR="00B37272">
        <w:t xml:space="preserve"> </w:t>
      </w:r>
      <w:r w:rsidR="00B37272">
        <w:rPr>
          <w:rFonts w:hint="eastAsia"/>
        </w:rPr>
        <w:t>not</w:t>
      </w:r>
      <w:r w:rsidR="00B37272">
        <w:t xml:space="preserve"> </w:t>
      </w:r>
      <w:r w:rsidR="00B37272">
        <w:rPr>
          <w:rFonts w:hint="eastAsia"/>
        </w:rPr>
        <w:t>too</w:t>
      </w:r>
      <w:r w:rsidR="00B37272">
        <w:t xml:space="preserve"> </w:t>
      </w:r>
      <w:r w:rsidR="00B37272">
        <w:rPr>
          <w:rFonts w:hint="eastAsia"/>
        </w:rPr>
        <w:t>much</w:t>
      </w:r>
      <w:r w:rsidR="00B37272">
        <w:t xml:space="preserve"> </w:t>
      </w:r>
      <w:r w:rsidR="00B37272">
        <w:rPr>
          <w:rFonts w:hint="eastAsia"/>
        </w:rPr>
        <w:t>compared</w:t>
      </w:r>
      <w:r w:rsidR="00B37272">
        <w:t xml:space="preserve"> </w:t>
      </w:r>
      <w:r w:rsidR="00B37272">
        <w:rPr>
          <w:rFonts w:hint="eastAsia"/>
        </w:rPr>
        <w:t>with</w:t>
      </w:r>
      <w:r w:rsidR="00B37272">
        <w:t xml:space="preserve"> </w:t>
      </w:r>
      <w:r w:rsidR="00B37272">
        <w:rPr>
          <w:rFonts w:hint="eastAsia"/>
        </w:rPr>
        <w:t>the</w:t>
      </w:r>
      <w:r w:rsidR="00B37272">
        <w:t xml:space="preserve"> </w:t>
      </w:r>
      <w:r w:rsidR="00B37272">
        <w:rPr>
          <w:rFonts w:hint="eastAsia"/>
        </w:rPr>
        <w:t>whole</w:t>
      </w:r>
      <w:r w:rsidR="00B37272">
        <w:t xml:space="preserve"> A</w:t>
      </w:r>
      <w:r w:rsidR="00B37272">
        <w:rPr>
          <w:rFonts w:hint="eastAsia"/>
        </w:rPr>
        <w:t>ctive</w:t>
      </w:r>
      <w:r w:rsidR="00B37272">
        <w:t xml:space="preserve"> T</w:t>
      </w:r>
      <w:r w:rsidR="00B37272">
        <w:rPr>
          <w:rFonts w:hint="eastAsia"/>
        </w:rPr>
        <w:t>ime</w:t>
      </w:r>
      <w:r w:rsidR="00B37272">
        <w:t>.</w:t>
      </w:r>
      <w:r w:rsidR="00AD219C">
        <w:t xml:space="preserve"> T</w:t>
      </w:r>
      <w:r w:rsidR="00AD219C">
        <w:rPr>
          <w:rFonts w:hint="eastAsia"/>
        </w:rPr>
        <w:t>herefore</w:t>
      </w:r>
      <w:r w:rsidR="00AD219C">
        <w:t xml:space="preserve">, </w:t>
      </w:r>
      <w:r w:rsidR="00AD219C">
        <w:rPr>
          <w:rFonts w:hint="eastAsia"/>
        </w:rPr>
        <w:t>if</w:t>
      </w:r>
      <w:r w:rsidR="00AD219C">
        <w:t xml:space="preserve"> CSI-</w:t>
      </w:r>
      <w:r w:rsidR="00AD219C">
        <w:rPr>
          <w:rFonts w:hint="eastAsia"/>
        </w:rPr>
        <w:t>mask</w:t>
      </w:r>
      <w:r w:rsidR="00AD219C">
        <w:t xml:space="preserve"> </w:t>
      </w:r>
      <w:r w:rsidR="00AD219C">
        <w:rPr>
          <w:rFonts w:hint="eastAsia"/>
        </w:rPr>
        <w:t>is</w:t>
      </w:r>
      <w:r w:rsidR="00AD219C">
        <w:t xml:space="preserve"> </w:t>
      </w:r>
      <w:r w:rsidR="00AD219C">
        <w:rPr>
          <w:rFonts w:hint="eastAsia"/>
        </w:rPr>
        <w:t>configured</w:t>
      </w:r>
      <w:r w:rsidR="00AD219C">
        <w:t xml:space="preserve">, UE </w:t>
      </w:r>
      <w:r w:rsidR="00AD219C">
        <w:rPr>
          <w:rFonts w:hint="eastAsia"/>
        </w:rPr>
        <w:t>can</w:t>
      </w:r>
      <w:r w:rsidR="00AD219C">
        <w:t xml:space="preserve"> </w:t>
      </w:r>
      <w:r w:rsidR="00AD219C">
        <w:rPr>
          <w:rFonts w:hint="eastAsia"/>
        </w:rPr>
        <w:t>also</w:t>
      </w:r>
      <w:r w:rsidR="00AD219C">
        <w:t xml:space="preserve"> </w:t>
      </w:r>
      <w:r w:rsidR="00AD219C">
        <w:rPr>
          <w:rFonts w:hint="eastAsia"/>
        </w:rPr>
        <w:t>transmit</w:t>
      </w:r>
      <w:r w:rsidR="00AD219C">
        <w:t xml:space="preserve"> CSI </w:t>
      </w:r>
      <w:r w:rsidR="00AD219C">
        <w:rPr>
          <w:rFonts w:hint="eastAsia"/>
        </w:rPr>
        <w:t>on</w:t>
      </w:r>
      <w:r w:rsidR="00AD219C">
        <w:t xml:space="preserve"> PUCCH </w:t>
      </w:r>
      <w:r w:rsidR="00AD219C">
        <w:rPr>
          <w:rFonts w:hint="eastAsia"/>
        </w:rPr>
        <w:t>during</w:t>
      </w:r>
      <w:r w:rsidR="00AD219C">
        <w:t xml:space="preserve"> </w:t>
      </w:r>
      <w:r w:rsidR="00AD219C">
        <w:rPr>
          <w:rFonts w:hint="eastAsia"/>
        </w:rPr>
        <w:t>multicast</w:t>
      </w:r>
      <w:r w:rsidR="00AD219C">
        <w:t xml:space="preserve"> DRX </w:t>
      </w:r>
      <w:r w:rsidR="00AD219C" w:rsidRPr="00DC7CED">
        <w:rPr>
          <w:i/>
        </w:rPr>
        <w:t>onDurationTimerPTM</w:t>
      </w:r>
      <w:r w:rsidR="00AD219C">
        <w:rPr>
          <w:i/>
        </w:rPr>
        <w:t>.</w:t>
      </w:r>
    </w:p>
    <w:p w14:paraId="5ADC4B87" w14:textId="4A56FB7A" w:rsidR="00AD219C" w:rsidRPr="00AD219C" w:rsidRDefault="00AD219C" w:rsidP="00C12AAE">
      <w:pPr>
        <w:rPr>
          <w:b/>
        </w:rPr>
      </w:pPr>
      <w:r w:rsidRPr="00AD219C">
        <w:rPr>
          <w:b/>
        </w:rPr>
        <w:t>P</w:t>
      </w:r>
      <w:r w:rsidRPr="00AD219C">
        <w:rPr>
          <w:rFonts w:hint="eastAsia"/>
          <w:b/>
        </w:rPr>
        <w:t>roposal</w:t>
      </w:r>
      <w:r w:rsidRPr="00AD219C">
        <w:rPr>
          <w:b/>
        </w:rPr>
        <w:t xml:space="preserve"> 3:</w:t>
      </w:r>
      <w:r>
        <w:rPr>
          <w:b/>
        </w:rPr>
        <w:t xml:space="preserve"> </w:t>
      </w:r>
      <w:r w:rsidR="00597415" w:rsidRPr="00597415">
        <w:rPr>
          <w:b/>
        </w:rPr>
        <w:t>I</w:t>
      </w:r>
      <w:r w:rsidR="00597415" w:rsidRPr="00597415">
        <w:rPr>
          <w:rFonts w:hint="eastAsia"/>
          <w:b/>
        </w:rPr>
        <w:t>f</w:t>
      </w:r>
      <w:r w:rsidR="00597415" w:rsidRPr="00597415">
        <w:rPr>
          <w:b/>
        </w:rPr>
        <w:t xml:space="preserve"> CSI-</w:t>
      </w:r>
      <w:r w:rsidR="00597415" w:rsidRPr="00597415">
        <w:rPr>
          <w:rFonts w:hint="eastAsia"/>
          <w:b/>
        </w:rPr>
        <w:t>mask</w:t>
      </w:r>
      <w:r w:rsidR="00597415" w:rsidRPr="00597415">
        <w:rPr>
          <w:b/>
        </w:rPr>
        <w:t xml:space="preserve"> </w:t>
      </w:r>
      <w:r w:rsidR="00597415" w:rsidRPr="00597415">
        <w:rPr>
          <w:rFonts w:hint="eastAsia"/>
          <w:b/>
        </w:rPr>
        <w:t>is</w:t>
      </w:r>
      <w:r w:rsidR="00597415" w:rsidRPr="00597415">
        <w:rPr>
          <w:b/>
        </w:rPr>
        <w:t xml:space="preserve"> </w:t>
      </w:r>
      <w:r w:rsidR="00597415" w:rsidRPr="00597415">
        <w:rPr>
          <w:rFonts w:hint="eastAsia"/>
          <w:b/>
        </w:rPr>
        <w:t>configured</w:t>
      </w:r>
      <w:r w:rsidR="00597415" w:rsidRPr="00597415">
        <w:rPr>
          <w:b/>
        </w:rPr>
        <w:t xml:space="preserve">, UE </w:t>
      </w:r>
      <w:r w:rsidR="00597415" w:rsidRPr="00597415">
        <w:rPr>
          <w:rFonts w:hint="eastAsia"/>
          <w:b/>
        </w:rPr>
        <w:t>can</w:t>
      </w:r>
      <w:r w:rsidR="00597415" w:rsidRPr="00597415">
        <w:rPr>
          <w:b/>
        </w:rPr>
        <w:t xml:space="preserve"> </w:t>
      </w:r>
      <w:r w:rsidR="00597415" w:rsidRPr="00597415">
        <w:rPr>
          <w:rFonts w:hint="eastAsia"/>
          <w:b/>
        </w:rPr>
        <w:t>also</w:t>
      </w:r>
      <w:r w:rsidR="00597415" w:rsidRPr="00597415">
        <w:rPr>
          <w:b/>
        </w:rPr>
        <w:t xml:space="preserve"> </w:t>
      </w:r>
      <w:r w:rsidR="00597415" w:rsidRPr="00597415">
        <w:rPr>
          <w:rFonts w:hint="eastAsia"/>
          <w:b/>
        </w:rPr>
        <w:t>transmit</w:t>
      </w:r>
      <w:r w:rsidR="00597415" w:rsidRPr="00597415">
        <w:rPr>
          <w:b/>
        </w:rPr>
        <w:t xml:space="preserve"> CSI </w:t>
      </w:r>
      <w:r w:rsidR="00597415" w:rsidRPr="00597415">
        <w:rPr>
          <w:rFonts w:hint="eastAsia"/>
          <w:b/>
        </w:rPr>
        <w:t>on</w:t>
      </w:r>
      <w:r w:rsidR="00597415" w:rsidRPr="00597415">
        <w:rPr>
          <w:b/>
        </w:rPr>
        <w:t xml:space="preserve"> PUCCH </w:t>
      </w:r>
      <w:r w:rsidR="00597415" w:rsidRPr="00597415">
        <w:rPr>
          <w:rFonts w:hint="eastAsia"/>
          <w:b/>
        </w:rPr>
        <w:t>during</w:t>
      </w:r>
      <w:r w:rsidR="00597415" w:rsidRPr="00597415">
        <w:rPr>
          <w:b/>
        </w:rPr>
        <w:t xml:space="preserve"> </w:t>
      </w:r>
      <w:r w:rsidR="00597415" w:rsidRPr="00597415">
        <w:rPr>
          <w:rFonts w:hint="eastAsia"/>
          <w:b/>
        </w:rPr>
        <w:t>multicast</w:t>
      </w:r>
      <w:r w:rsidR="00597415" w:rsidRPr="00597415">
        <w:rPr>
          <w:b/>
        </w:rPr>
        <w:t xml:space="preserve"> DRX </w:t>
      </w:r>
      <w:r w:rsidR="00597415" w:rsidRPr="00597415">
        <w:rPr>
          <w:b/>
          <w:i/>
        </w:rPr>
        <w:t>onDurationTimerPTM.</w:t>
      </w:r>
    </w:p>
    <w:p w14:paraId="08216E53" w14:textId="6499A798" w:rsidR="00DD1FFE" w:rsidRDefault="00CB62E9" w:rsidP="00DD1FFE">
      <w:r>
        <w:t>T</w:t>
      </w:r>
      <w:r>
        <w:rPr>
          <w:rFonts w:hint="eastAsia"/>
        </w:rPr>
        <w:t>he</w:t>
      </w:r>
      <w:r>
        <w:t xml:space="preserve"> </w:t>
      </w:r>
      <w:r>
        <w:rPr>
          <w:rFonts w:hint="eastAsia"/>
        </w:rPr>
        <w:t>corresponding</w:t>
      </w:r>
      <w:r>
        <w:t xml:space="preserve"> CR </w:t>
      </w:r>
      <w:r>
        <w:rPr>
          <w:rFonts w:hint="eastAsia"/>
        </w:rPr>
        <w:t>shown</w:t>
      </w:r>
      <w:r>
        <w:t xml:space="preserve"> </w:t>
      </w:r>
      <w:r>
        <w:rPr>
          <w:rFonts w:hint="eastAsia"/>
        </w:rPr>
        <w:t>below</w:t>
      </w:r>
      <w:r>
        <w:t>:</w:t>
      </w:r>
    </w:p>
    <w:p w14:paraId="059211D7" w14:textId="77777777" w:rsidR="00DD1FFE" w:rsidRDefault="00DD1FFE" w:rsidP="00DD1FFE">
      <w:r>
        <w:rPr>
          <w:noProof/>
          <w:lang w:val="en-US"/>
        </w:rPr>
        <mc:AlternateContent>
          <mc:Choice Requires="wps">
            <w:drawing>
              <wp:inline distT="0" distB="0" distL="0" distR="0" wp14:anchorId="515EF2B7" wp14:editId="429226CE">
                <wp:extent cx="6112834" cy="235131"/>
                <wp:effectExtent l="0" t="0" r="21590" b="12700"/>
                <wp:docPr id="7" name="矩形 7"/>
                <wp:cNvGraphicFramePr/>
                <a:graphic xmlns:a="http://schemas.openxmlformats.org/drawingml/2006/main">
                  <a:graphicData uri="http://schemas.microsoft.com/office/word/2010/wordprocessingShape">
                    <wps:wsp>
                      <wps:cNvSpPr/>
                      <wps:spPr>
                        <a:xfrm>
                          <a:off x="0" y="0"/>
                          <a:ext cx="6112834" cy="235131"/>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3EC95F76" w14:textId="77777777" w:rsidR="00DD1FFE" w:rsidRDefault="00DD1FFE" w:rsidP="00DD1FF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15EF2B7" id="矩形 7" o:spid="_x0000_s1029" style="width:481.35pt;height:1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" fillcolor="#ed7d31 [3205]" strokecolor="#823b0b [1605]" strokeweight="1pt">
                <v:textbox>
                  <w:txbxContent>
                    <w:p w14:paraId="3EC95F76" w14:textId="77777777" w:rsidR="00DD1FFE" w:rsidRDefault="00DD1FFE" w:rsidP="00DD1FFE">
                      <w:pPr>
                        <w:jc w:val="center"/>
                      </w:pPr>
                    </w:p>
                  </w:txbxContent>
                </v:textbox>
                <w10:anchorlock/>
              </v:rect>
            </w:pict>
          </mc:Fallback>
        </mc:AlternateContent>
      </w:r>
    </w:p>
    <w:p w14:paraId="4FC3149C" w14:textId="77777777" w:rsidR="00DD1FFE" w:rsidRPr="000C64C1" w:rsidRDefault="00DD1FFE" w:rsidP="00DD1FFE">
      <w:pPr>
        <w:pStyle w:val="B1"/>
        <w:spacing w:afterLines="50" w:after="156"/>
        <w:rPr>
          <w:rFonts w:ascii="Times New Roman" w:hAnsi="Times New Roman" w:cs="Times New Roman"/>
          <w:noProof/>
        </w:rPr>
      </w:pPr>
      <w:r w:rsidRPr="000C64C1">
        <w:rPr>
          <w:rFonts w:ascii="Times New Roman" w:hAnsi="Times New Roman" w:cs="Times New Roman"/>
          <w:noProof/>
        </w:rPr>
        <w:t>1&gt;</w:t>
      </w:r>
      <w:r w:rsidRPr="000C64C1">
        <w:rPr>
          <w:rFonts w:ascii="Times New Roman" w:hAnsi="Times New Roman" w:cs="Times New Roman"/>
          <w:noProof/>
        </w:rPr>
        <w:tab/>
        <w:t>if DCP monitoring is configured for the active DL BWP</w:t>
      </w:r>
      <w:r w:rsidRPr="000C64C1">
        <w:rPr>
          <w:rFonts w:ascii="Times New Roman" w:hAnsi="Times New Roman" w:cs="Times New Roman"/>
        </w:rPr>
        <w:t xml:space="preserve"> </w:t>
      </w:r>
      <w:r w:rsidRPr="000C64C1">
        <w:rPr>
          <w:rFonts w:ascii="Times New Roman" w:hAnsi="Times New Roman" w:cs="Times New Roman"/>
          <w:noProof/>
        </w:rPr>
        <w:t>as specified in TS 38.213 [6], clause 10.3; and</w:t>
      </w:r>
    </w:p>
    <w:p w14:paraId="09FA84A9" w14:textId="77777777" w:rsidR="00DD1FFE" w:rsidRPr="000C64C1" w:rsidRDefault="00DD1FFE" w:rsidP="00DD1FFE">
      <w:pPr>
        <w:pStyle w:val="B1"/>
        <w:spacing w:afterLines="50" w:after="156"/>
        <w:rPr>
          <w:rFonts w:ascii="Times New Roman" w:hAnsi="Times New Roman" w:cs="Times New Roman"/>
          <w:noProof/>
        </w:rPr>
      </w:pPr>
      <w:r w:rsidRPr="000C64C1">
        <w:rPr>
          <w:rFonts w:ascii="Times New Roman" w:hAnsi="Times New Roman" w:cs="Times New Roman"/>
          <w:noProof/>
        </w:rPr>
        <w:t>1&gt;</w:t>
      </w:r>
      <w:r w:rsidRPr="000C64C1">
        <w:rPr>
          <w:rFonts w:ascii="Times New Roman" w:hAnsi="Times New Roman" w:cs="Times New Roman"/>
          <w:noProof/>
        </w:rPr>
        <w:tab/>
        <w:t xml:space="preserve">if the current symbol n occurs within </w:t>
      </w:r>
      <w:r w:rsidRPr="000C64C1">
        <w:rPr>
          <w:rFonts w:ascii="Times New Roman" w:hAnsi="Times New Roman" w:cs="Times New Roman"/>
          <w:i/>
          <w:noProof/>
        </w:rPr>
        <w:t>drx-onDurationTimer</w:t>
      </w:r>
      <w:r w:rsidRPr="000C64C1">
        <w:rPr>
          <w:rFonts w:ascii="Times New Roman" w:hAnsi="Times New Roman" w:cs="Times New Roman"/>
          <w:noProof/>
        </w:rPr>
        <w:t xml:space="preserve"> duration; and</w:t>
      </w:r>
    </w:p>
    <w:p w14:paraId="6ABFEEA8" w14:textId="77777777" w:rsidR="00DD1FFE" w:rsidRPr="000C64C1" w:rsidRDefault="00DD1FFE" w:rsidP="00DD1FFE">
      <w:pPr>
        <w:pStyle w:val="B1"/>
        <w:spacing w:afterLines="50" w:after="156"/>
        <w:rPr>
          <w:rFonts w:ascii="Times New Roman" w:hAnsi="Times New Roman" w:cs="Times New Roman"/>
          <w:noProof/>
        </w:rPr>
      </w:pPr>
      <w:r w:rsidRPr="000C64C1">
        <w:rPr>
          <w:rFonts w:ascii="Times New Roman" w:hAnsi="Times New Roman" w:cs="Times New Roman"/>
          <w:noProof/>
        </w:rPr>
        <w:t>1&gt;</w:t>
      </w:r>
      <w:r w:rsidRPr="000C64C1">
        <w:rPr>
          <w:rFonts w:ascii="Times New Roman" w:hAnsi="Times New Roman" w:cs="Times New Roman"/>
          <w:noProof/>
        </w:rPr>
        <w:tab/>
        <w:t xml:space="preserve">if </w:t>
      </w:r>
      <w:r w:rsidRPr="000C64C1">
        <w:rPr>
          <w:rFonts w:ascii="Times New Roman" w:hAnsi="Times New Roman" w:cs="Times New Roman"/>
          <w:i/>
          <w:noProof/>
        </w:rPr>
        <w:t>drx-onDurationTimer</w:t>
      </w:r>
      <w:r w:rsidRPr="000C64C1">
        <w:rPr>
          <w:rFonts w:ascii="Times New Roman" w:hAnsi="Times New Roman" w:cs="Times New Roman"/>
          <w:noProof/>
        </w:rPr>
        <w:t xml:space="preserve"> associated with the current DRX cycle is not started as specified in this clause:</w:t>
      </w:r>
    </w:p>
    <w:p w14:paraId="603383C3" w14:textId="77777777" w:rsidR="00DD1FFE" w:rsidRDefault="00DD1FFE" w:rsidP="00DD1FFE">
      <w:pPr>
        <w:pStyle w:val="B2"/>
        <w:spacing w:afterLines="50" w:after="156"/>
        <w:rPr>
          <w:noProof/>
        </w:rPr>
      </w:pPr>
      <w:r w:rsidRPr="000C64C1">
        <w:rPr>
          <w:noProof/>
        </w:rPr>
        <w:t>2&gt;</w:t>
      </w:r>
      <w:r w:rsidRPr="000C64C1">
        <w:rPr>
          <w:noProof/>
        </w:rPr>
        <w:tab/>
        <w:t>if the MAC entity would not be in Active Time considering grants/assignments/DRX Command MAC CE/Long DRX Command MAC CE received and Scheduling Request sent until 4 ms prior to symbol n when evaluating all DRX Active Time conditi</w:t>
      </w:r>
      <w:r>
        <w:rPr>
          <w:noProof/>
        </w:rPr>
        <w:t xml:space="preserve">ons as specified in this clause; </w:t>
      </w:r>
      <w:r w:rsidRPr="003A634C">
        <w:rPr>
          <w:rFonts w:hint="eastAsia"/>
          <w:noProof/>
          <w:color w:val="FF0000"/>
          <w:lang w:eastAsia="zh-CN"/>
        </w:rPr>
        <w:t>and</w:t>
      </w:r>
    </w:p>
    <w:p w14:paraId="3352BCC9" w14:textId="77777777" w:rsidR="00DD1FFE" w:rsidRPr="003A634C" w:rsidRDefault="00DD1FFE" w:rsidP="00DD1FFE">
      <w:pPr>
        <w:pStyle w:val="B2"/>
        <w:spacing w:afterLines="50" w:after="156"/>
        <w:rPr>
          <w:rFonts w:eastAsia="Yu Mincho"/>
          <w:noProof/>
          <w:color w:val="FF0000"/>
        </w:rPr>
      </w:pPr>
      <w:r>
        <w:rPr>
          <w:noProof/>
        </w:rPr>
        <w:t xml:space="preserve">2&gt; </w:t>
      </w:r>
      <w:r w:rsidRPr="000C64C1">
        <w:rPr>
          <w:noProof/>
          <w:color w:val="FF0000"/>
        </w:rPr>
        <w:t xml:space="preserve">if </w:t>
      </w:r>
      <w:r w:rsidRPr="000C64C1">
        <w:rPr>
          <w:i/>
          <w:iCs/>
          <w:color w:val="FF0000"/>
        </w:rPr>
        <w:t>allowCSI-SRS-Tx-MulticastDRX-Active</w:t>
      </w:r>
      <w:r w:rsidRPr="000C64C1">
        <w:rPr>
          <w:iCs/>
          <w:color w:val="FF0000"/>
        </w:rPr>
        <w:t xml:space="preserve"> is not configured or</w:t>
      </w:r>
      <w:r>
        <w:rPr>
          <w:iCs/>
          <w:color w:val="FF0000"/>
        </w:rPr>
        <w:t xml:space="preserve"> </w:t>
      </w:r>
      <w:r w:rsidRPr="000C64C1">
        <w:rPr>
          <w:noProof/>
          <w:color w:val="FF0000"/>
        </w:rPr>
        <w:t xml:space="preserve">in current symbol n, if all multicast DRX would not be in Active Time considering multicast assignments and DRX Command MAC </w:t>
      </w:r>
      <w:r w:rsidRPr="000C64C1">
        <w:rPr>
          <w:noProof/>
          <w:color w:val="FF0000"/>
          <w:lang w:eastAsia="ko-KR"/>
        </w:rPr>
        <w:t>CE</w:t>
      </w:r>
      <w:r w:rsidRPr="000C64C1">
        <w:rPr>
          <w:noProof/>
          <w:color w:val="FF0000"/>
        </w:rPr>
        <w:t xml:space="preserve"> for MBS multicast received until 4 ms prior to symbol n when evaluating all DRX Active Time conditions as specified in Clause 5.7b:</w:t>
      </w:r>
    </w:p>
    <w:p w14:paraId="082148E9" w14:textId="77777777" w:rsidR="00DD1FFE" w:rsidRPr="000C64C1" w:rsidRDefault="00DD1FFE" w:rsidP="00DD1FFE">
      <w:pPr>
        <w:pStyle w:val="B3"/>
        <w:spacing w:afterLines="50" w:after="156"/>
        <w:rPr>
          <w:noProof/>
        </w:rPr>
      </w:pPr>
      <w:r w:rsidRPr="000C64C1">
        <w:rPr>
          <w:noProof/>
        </w:rPr>
        <w:t>3&gt;</w:t>
      </w:r>
      <w:r w:rsidRPr="000C64C1">
        <w:rPr>
          <w:noProof/>
        </w:rPr>
        <w:tab/>
        <w:t>not transmit periodic SRS and semi-persistent SRS defined in TS 38.214 [7];</w:t>
      </w:r>
    </w:p>
    <w:p w14:paraId="7FF6B69B" w14:textId="77777777" w:rsidR="00DD1FFE" w:rsidRPr="000C64C1" w:rsidRDefault="00DD1FFE" w:rsidP="00DD1FFE">
      <w:pPr>
        <w:pStyle w:val="B3"/>
        <w:spacing w:afterLines="50" w:after="156"/>
        <w:rPr>
          <w:noProof/>
        </w:rPr>
      </w:pPr>
      <w:r w:rsidRPr="000C64C1">
        <w:rPr>
          <w:noProof/>
        </w:rPr>
        <w:t>3&gt;</w:t>
      </w:r>
      <w:r w:rsidRPr="000C64C1">
        <w:rPr>
          <w:noProof/>
        </w:rPr>
        <w:tab/>
        <w:t>not report semi-persistent CSI</w:t>
      </w:r>
      <w:r w:rsidRPr="000C64C1">
        <w:t xml:space="preserve"> </w:t>
      </w:r>
      <w:r w:rsidRPr="000C64C1">
        <w:rPr>
          <w:noProof/>
        </w:rPr>
        <w:t>configured on PUSCH;</w:t>
      </w:r>
    </w:p>
    <w:p w14:paraId="36C85FB4" w14:textId="77777777" w:rsidR="00DD1FFE" w:rsidRPr="000C64C1" w:rsidRDefault="00DD1FFE" w:rsidP="00DD1FFE">
      <w:pPr>
        <w:pStyle w:val="B3"/>
        <w:spacing w:afterLines="50" w:after="156"/>
        <w:rPr>
          <w:noProof/>
        </w:rPr>
      </w:pPr>
      <w:r w:rsidRPr="000C64C1">
        <w:rPr>
          <w:noProof/>
        </w:rPr>
        <w:t>3&gt;</w:t>
      </w:r>
      <w:r w:rsidRPr="000C64C1">
        <w:rPr>
          <w:noProof/>
        </w:rPr>
        <w:tab/>
        <w:t xml:space="preserve">if </w:t>
      </w:r>
      <w:r w:rsidRPr="000C64C1">
        <w:rPr>
          <w:i/>
          <w:noProof/>
        </w:rPr>
        <w:t>ps-TransmitPeriodicL1-RSRP</w:t>
      </w:r>
      <w:r w:rsidRPr="000C64C1">
        <w:rPr>
          <w:noProof/>
        </w:rPr>
        <w:t xml:space="preserve"> is not configured with value </w:t>
      </w:r>
      <w:r w:rsidRPr="000C64C1">
        <w:rPr>
          <w:i/>
          <w:noProof/>
        </w:rPr>
        <w:t>true</w:t>
      </w:r>
      <w:r w:rsidRPr="000C64C1">
        <w:rPr>
          <w:noProof/>
        </w:rPr>
        <w:t>:</w:t>
      </w:r>
    </w:p>
    <w:p w14:paraId="400C5EEC" w14:textId="77777777" w:rsidR="00DD1FFE" w:rsidRPr="000C64C1" w:rsidRDefault="00DD1FFE" w:rsidP="00DD1FFE">
      <w:pPr>
        <w:pStyle w:val="B4"/>
        <w:spacing w:afterLines="50" w:after="156"/>
        <w:rPr>
          <w:noProof/>
        </w:rPr>
      </w:pPr>
      <w:r w:rsidRPr="000C64C1">
        <w:rPr>
          <w:noProof/>
        </w:rPr>
        <w:t>4&gt;</w:t>
      </w:r>
      <w:r w:rsidRPr="000C64C1">
        <w:rPr>
          <w:noProof/>
        </w:rPr>
        <w:tab/>
        <w:t>not report periodic CSI that is L1-RSRP on PUCCH.</w:t>
      </w:r>
    </w:p>
    <w:p w14:paraId="35A2581B" w14:textId="77777777" w:rsidR="00DD1FFE" w:rsidRPr="000C64C1" w:rsidRDefault="00DD1FFE" w:rsidP="00DD1FFE">
      <w:pPr>
        <w:pStyle w:val="B3"/>
        <w:spacing w:afterLines="50" w:after="156"/>
        <w:rPr>
          <w:noProof/>
        </w:rPr>
      </w:pPr>
      <w:r w:rsidRPr="000C64C1">
        <w:rPr>
          <w:noProof/>
        </w:rPr>
        <w:t>3&gt;</w:t>
      </w:r>
      <w:r w:rsidRPr="000C64C1">
        <w:rPr>
          <w:noProof/>
        </w:rPr>
        <w:tab/>
        <w:t xml:space="preserve">if </w:t>
      </w:r>
      <w:r w:rsidRPr="000C64C1">
        <w:rPr>
          <w:i/>
          <w:noProof/>
        </w:rPr>
        <w:t>ps-TransmitOtherPeriodicCSI</w:t>
      </w:r>
      <w:r w:rsidRPr="000C64C1">
        <w:rPr>
          <w:noProof/>
        </w:rPr>
        <w:t xml:space="preserve"> is not configured with value </w:t>
      </w:r>
      <w:r w:rsidRPr="000C64C1">
        <w:rPr>
          <w:i/>
          <w:noProof/>
        </w:rPr>
        <w:t>true</w:t>
      </w:r>
      <w:r w:rsidRPr="000C64C1">
        <w:rPr>
          <w:noProof/>
        </w:rPr>
        <w:t>:</w:t>
      </w:r>
    </w:p>
    <w:p w14:paraId="301ACB84" w14:textId="77777777" w:rsidR="00DD1FFE" w:rsidRPr="000C64C1" w:rsidRDefault="00DD1FFE" w:rsidP="00DD1FFE">
      <w:pPr>
        <w:pStyle w:val="B4"/>
        <w:spacing w:afterLines="50" w:after="156"/>
        <w:rPr>
          <w:noProof/>
        </w:rPr>
      </w:pPr>
      <w:r w:rsidRPr="000C64C1">
        <w:rPr>
          <w:noProof/>
        </w:rPr>
        <w:t>4&gt;</w:t>
      </w:r>
      <w:r w:rsidRPr="000C64C1">
        <w:rPr>
          <w:noProof/>
        </w:rPr>
        <w:tab/>
        <w:t>not report periodic CSI that is not L1-RSRP on PUCCH.</w:t>
      </w:r>
    </w:p>
    <w:p w14:paraId="0EFE5A47" w14:textId="77777777" w:rsidR="00DD1FFE" w:rsidRPr="000C64C1" w:rsidRDefault="00DD1FFE" w:rsidP="00DD1FFE">
      <w:pPr>
        <w:pStyle w:val="B1"/>
        <w:spacing w:afterLines="50" w:after="156"/>
        <w:rPr>
          <w:rFonts w:ascii="Times New Roman" w:hAnsi="Times New Roman" w:cs="Times New Roman"/>
          <w:noProof/>
        </w:rPr>
      </w:pPr>
      <w:r w:rsidRPr="000C64C1">
        <w:rPr>
          <w:rFonts w:ascii="Times New Roman" w:hAnsi="Times New Roman" w:cs="Times New Roman"/>
          <w:noProof/>
        </w:rPr>
        <w:t>1&gt;</w:t>
      </w:r>
      <w:r w:rsidRPr="000C64C1">
        <w:rPr>
          <w:rFonts w:ascii="Times New Roman" w:hAnsi="Times New Roman" w:cs="Times New Roman"/>
          <w:noProof/>
        </w:rPr>
        <w:tab/>
        <w:t>else:</w:t>
      </w:r>
    </w:p>
    <w:p w14:paraId="4EDA08AB" w14:textId="77777777" w:rsidR="00DD1FFE" w:rsidRPr="000C64C1" w:rsidRDefault="00DD1FFE" w:rsidP="00DD1FFE">
      <w:pPr>
        <w:pStyle w:val="B2"/>
        <w:spacing w:afterLines="50" w:after="156"/>
        <w:rPr>
          <w:noProof/>
        </w:rPr>
      </w:pPr>
      <w:r w:rsidRPr="000C64C1">
        <w:rPr>
          <w:noProof/>
        </w:rPr>
        <w:t>2&gt;</w:t>
      </w:r>
      <w:r w:rsidRPr="000C64C1">
        <w:rPr>
          <w:noProof/>
        </w:rPr>
        <w:tab/>
        <w:t xml:space="preserve">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w:t>
      </w:r>
      <w:r w:rsidRPr="00892CB2">
        <w:rPr>
          <w:noProof/>
          <w:color w:val="FF0000"/>
        </w:rPr>
        <w:t>and</w:t>
      </w:r>
    </w:p>
    <w:p w14:paraId="1D8B6EC6" w14:textId="77777777" w:rsidR="00DD1FFE" w:rsidRPr="000C64C1" w:rsidRDefault="00DD1FFE" w:rsidP="00DD1FFE">
      <w:pPr>
        <w:pStyle w:val="B2"/>
        <w:spacing w:afterLines="50" w:after="156"/>
        <w:rPr>
          <w:noProof/>
          <w:color w:val="FF0000"/>
        </w:rPr>
      </w:pPr>
      <w:r w:rsidRPr="000C64C1">
        <w:rPr>
          <w:noProof/>
          <w:color w:val="FF0000"/>
        </w:rPr>
        <w:t>2&gt;</w:t>
      </w:r>
      <w:r w:rsidRPr="000C64C1">
        <w:rPr>
          <w:noProof/>
          <w:color w:val="FF0000"/>
        </w:rPr>
        <w:tab/>
        <w:t xml:space="preserve">if </w:t>
      </w:r>
      <w:r w:rsidRPr="000C64C1">
        <w:rPr>
          <w:i/>
          <w:iCs/>
          <w:color w:val="FF0000"/>
        </w:rPr>
        <w:t>allowCSI-SRS-Tx-MulticastDRX-Active</w:t>
      </w:r>
      <w:r w:rsidRPr="000C64C1">
        <w:rPr>
          <w:iCs/>
          <w:color w:val="FF0000"/>
        </w:rPr>
        <w:t xml:space="preserve"> is not configured or</w:t>
      </w:r>
      <w:r>
        <w:rPr>
          <w:iCs/>
          <w:color w:val="FF0000"/>
        </w:rPr>
        <w:t xml:space="preserve"> </w:t>
      </w:r>
      <w:r w:rsidRPr="000C64C1">
        <w:rPr>
          <w:noProof/>
          <w:color w:val="FF0000"/>
        </w:rPr>
        <w:t xml:space="preserve">in current symbol n, if all multicast DRX would not be in Active Time considering multicast assignments and DRX Command MAC </w:t>
      </w:r>
      <w:r w:rsidRPr="000C64C1">
        <w:rPr>
          <w:noProof/>
          <w:color w:val="FF0000"/>
          <w:lang w:eastAsia="ko-KR"/>
        </w:rPr>
        <w:t>CE</w:t>
      </w:r>
      <w:r w:rsidRPr="000C64C1">
        <w:rPr>
          <w:noProof/>
          <w:color w:val="FF0000"/>
        </w:rPr>
        <w:t xml:space="preserve"> for MBS multicast received until 4 ms prior to symbol n when evaluating all DRX Active Time conditions as specified in Clause 5.7b:</w:t>
      </w:r>
    </w:p>
    <w:p w14:paraId="092575EE" w14:textId="77777777" w:rsidR="00DD1FFE" w:rsidRPr="000C64C1" w:rsidRDefault="00DD1FFE" w:rsidP="00DD1FFE">
      <w:pPr>
        <w:pStyle w:val="B3"/>
        <w:spacing w:afterLines="50" w:after="156"/>
        <w:rPr>
          <w:noProof/>
        </w:rPr>
      </w:pPr>
      <w:r w:rsidRPr="000C64C1">
        <w:rPr>
          <w:noProof/>
        </w:rPr>
        <w:t>3&gt;</w:t>
      </w:r>
      <w:r w:rsidRPr="000C64C1">
        <w:rPr>
          <w:noProof/>
        </w:rPr>
        <w:tab/>
        <w:t>not transmit periodic SRS and semi-persistent SRS defined in TS 38.214 [7] in this DRX group;</w:t>
      </w:r>
    </w:p>
    <w:p w14:paraId="7D29D052" w14:textId="77777777" w:rsidR="00DD1FFE" w:rsidRPr="000C64C1" w:rsidRDefault="00DD1FFE" w:rsidP="00DD1FFE">
      <w:pPr>
        <w:pStyle w:val="B3"/>
        <w:spacing w:afterLines="50" w:after="156"/>
        <w:rPr>
          <w:noProof/>
        </w:rPr>
      </w:pPr>
      <w:r w:rsidRPr="000C64C1">
        <w:rPr>
          <w:noProof/>
        </w:rPr>
        <w:lastRenderedPageBreak/>
        <w:t>3&gt;</w:t>
      </w:r>
      <w:r w:rsidRPr="000C64C1">
        <w:rPr>
          <w:noProof/>
          <w:lang w:eastAsia="ko-KR"/>
        </w:rPr>
        <w:tab/>
      </w:r>
      <w:r w:rsidRPr="000C64C1">
        <w:rPr>
          <w:noProof/>
        </w:rPr>
        <w:t xml:space="preserve">not report </w:t>
      </w:r>
      <w:r w:rsidRPr="000C64C1">
        <w:rPr>
          <w:noProof/>
          <w:lang w:eastAsia="ko-KR"/>
        </w:rPr>
        <w:t>CSI</w:t>
      </w:r>
      <w:r w:rsidRPr="000C64C1">
        <w:rPr>
          <w:noProof/>
        </w:rPr>
        <w:t xml:space="preserve"> on PUCCH and semi-persistent CSI configured on PUSCH in this DRX group.</w:t>
      </w:r>
    </w:p>
    <w:p w14:paraId="4829E814" w14:textId="77777777" w:rsidR="00DD1FFE" w:rsidRPr="000C64C1" w:rsidRDefault="00DD1FFE" w:rsidP="00DD1FFE">
      <w:pPr>
        <w:pStyle w:val="B2"/>
        <w:spacing w:afterLines="50" w:after="156"/>
        <w:rPr>
          <w:noProof/>
          <w:lang w:eastAsia="ko-KR"/>
        </w:rPr>
      </w:pPr>
      <w:r w:rsidRPr="000C64C1">
        <w:rPr>
          <w:noProof/>
          <w:lang w:eastAsia="ko-KR"/>
        </w:rPr>
        <w:t>2&gt;</w:t>
      </w:r>
      <w:r w:rsidRPr="000C64C1">
        <w:rPr>
          <w:noProof/>
          <w:lang w:eastAsia="ko-KR"/>
        </w:rPr>
        <w:tab/>
        <w:t>if CSI masking (</w:t>
      </w:r>
      <w:r w:rsidRPr="000C64C1">
        <w:rPr>
          <w:i/>
          <w:noProof/>
          <w:lang w:eastAsia="ko-KR"/>
        </w:rPr>
        <w:t>csi-Mask</w:t>
      </w:r>
      <w:r w:rsidRPr="000C64C1">
        <w:rPr>
          <w:noProof/>
          <w:lang w:eastAsia="ko-KR"/>
        </w:rPr>
        <w:t>) is setup by upper layers:</w:t>
      </w:r>
    </w:p>
    <w:p w14:paraId="0AB91EB6" w14:textId="4B8A16EF" w:rsidR="00DD1FFE" w:rsidRDefault="00DD1FFE" w:rsidP="00DD1FFE">
      <w:pPr>
        <w:spacing w:afterLines="50" w:after="156" w:line="240" w:lineRule="auto"/>
        <w:ind w:left="1135" w:hanging="284"/>
        <w:rPr>
          <w:noProof/>
          <w:lang w:eastAsia="ko-KR"/>
        </w:rPr>
      </w:pPr>
      <w:r w:rsidRPr="000C64C1">
        <w:rPr>
          <w:noProof/>
          <w:lang w:eastAsia="ko-KR"/>
        </w:rPr>
        <w:t>3</w:t>
      </w:r>
      <w:r w:rsidRPr="000C64C1">
        <w:rPr>
          <w:noProof/>
        </w:rPr>
        <w:t>&gt;</w:t>
      </w:r>
      <w:r w:rsidRPr="000C64C1">
        <w:rPr>
          <w:noProof/>
        </w:rPr>
        <w:tab/>
        <w:t xml:space="preserve">in current symbol n, if </w:t>
      </w:r>
      <w:r w:rsidRPr="000C64C1">
        <w:rPr>
          <w:i/>
          <w:noProof/>
          <w:lang w:eastAsia="ko-KR"/>
        </w:rPr>
        <w:t>drx-</w:t>
      </w:r>
      <w:r w:rsidRPr="000C64C1">
        <w:rPr>
          <w:i/>
          <w:noProof/>
        </w:rPr>
        <w:t>onDurationTimer</w:t>
      </w:r>
      <w:r w:rsidRPr="000C64C1">
        <w:rPr>
          <w:noProof/>
        </w:rPr>
        <w:t xml:space="preserve"> of a DRX group would not be running considering grants/assignments scheduled on Serving Cell(s) in this DRX group and DRX Command MAC CE/Long DRX Command MAC CE received until </w:t>
      </w:r>
      <w:r w:rsidRPr="000C64C1">
        <w:rPr>
          <w:noProof/>
          <w:lang w:eastAsia="ko-KR"/>
        </w:rPr>
        <w:t>4 ms prior to</w:t>
      </w:r>
      <w:r w:rsidRPr="000C64C1">
        <w:rPr>
          <w:noProof/>
        </w:rPr>
        <w:t xml:space="preserve"> symbol n when evaluating all DRX Active Time conditions as specified in this clause</w:t>
      </w:r>
      <w:r w:rsidRPr="000C64C1">
        <w:rPr>
          <w:noProof/>
          <w:lang w:eastAsia="ko-KR"/>
        </w:rPr>
        <w:t xml:space="preserve">; </w:t>
      </w:r>
      <w:r w:rsidRPr="00DD1FFE">
        <w:rPr>
          <w:noProof/>
          <w:color w:val="FF0000"/>
          <w:lang w:eastAsia="ko-KR"/>
        </w:rPr>
        <w:t>and</w:t>
      </w:r>
    </w:p>
    <w:p w14:paraId="0B9EA7EB" w14:textId="6AD79C67" w:rsidR="00DD1FFE" w:rsidRPr="000C64C1" w:rsidRDefault="00DD1FFE" w:rsidP="00DD1FFE">
      <w:pPr>
        <w:spacing w:afterLines="50" w:after="156" w:line="240" w:lineRule="auto"/>
        <w:ind w:left="1135" w:hanging="284"/>
        <w:rPr>
          <w:lang w:eastAsia="ko-KR"/>
        </w:rPr>
      </w:pPr>
      <w:r>
        <w:rPr>
          <w:noProof/>
          <w:lang w:eastAsia="ko-KR"/>
        </w:rPr>
        <w:t xml:space="preserve">3&gt; </w:t>
      </w:r>
      <w:r w:rsidRPr="000C64C1">
        <w:rPr>
          <w:noProof/>
          <w:color w:val="FF0000"/>
        </w:rPr>
        <w:t xml:space="preserve">if </w:t>
      </w:r>
      <w:r w:rsidRPr="000C64C1">
        <w:rPr>
          <w:i/>
          <w:iCs/>
          <w:color w:val="FF0000"/>
        </w:rPr>
        <w:t>allowCSI-SRS-Tx-MulticastDRX-Active</w:t>
      </w:r>
      <w:r w:rsidRPr="000C64C1">
        <w:rPr>
          <w:iCs/>
          <w:color w:val="FF0000"/>
        </w:rPr>
        <w:t xml:space="preserve"> is not configured or</w:t>
      </w:r>
      <w:r>
        <w:rPr>
          <w:iCs/>
          <w:color w:val="FF0000"/>
        </w:rPr>
        <w:t xml:space="preserve"> </w:t>
      </w:r>
      <w:r w:rsidRPr="00C33ECC">
        <w:rPr>
          <w:noProof/>
          <w:color w:val="FF0000"/>
          <w:u w:val="single"/>
        </w:rPr>
        <w:t xml:space="preserve">in current symbol n, if </w:t>
      </w:r>
      <w:r w:rsidR="00AC0484" w:rsidRPr="00C33ECC">
        <w:rPr>
          <w:b/>
          <w:i/>
          <w:color w:val="FF0000"/>
          <w:u w:val="single"/>
        </w:rPr>
        <w:t>drx-onDurationTimerPTM</w:t>
      </w:r>
      <w:r w:rsidRPr="00C33ECC">
        <w:rPr>
          <w:noProof/>
          <w:color w:val="FF0000"/>
          <w:u w:val="single"/>
        </w:rPr>
        <w:t xml:space="preserve"> </w:t>
      </w:r>
      <w:r w:rsidR="00AC0484" w:rsidRPr="00C33ECC">
        <w:rPr>
          <w:rFonts w:hint="eastAsia"/>
          <w:noProof/>
          <w:color w:val="FF0000"/>
          <w:u w:val="single"/>
        </w:rPr>
        <w:t>of</w:t>
      </w:r>
      <w:r w:rsidR="00AC0484" w:rsidRPr="00C33ECC">
        <w:rPr>
          <w:noProof/>
          <w:color w:val="FF0000"/>
          <w:u w:val="single"/>
        </w:rPr>
        <w:t xml:space="preserve"> </w:t>
      </w:r>
      <w:r w:rsidR="00AC0484" w:rsidRPr="00C33ECC">
        <w:rPr>
          <w:rFonts w:hint="eastAsia"/>
          <w:noProof/>
          <w:color w:val="FF0000"/>
          <w:u w:val="single"/>
        </w:rPr>
        <w:t>a</w:t>
      </w:r>
      <w:r w:rsidR="00AC0484" w:rsidRPr="00C33ECC">
        <w:rPr>
          <w:noProof/>
          <w:color w:val="FF0000"/>
          <w:u w:val="single"/>
        </w:rPr>
        <w:t xml:space="preserve"> </w:t>
      </w:r>
      <w:r w:rsidRPr="00C33ECC">
        <w:rPr>
          <w:noProof/>
          <w:color w:val="FF0000"/>
          <w:u w:val="single"/>
        </w:rPr>
        <w:t xml:space="preserve">multicast DRX would not be </w:t>
      </w:r>
      <w:r w:rsidR="00AC0484" w:rsidRPr="00C33ECC">
        <w:rPr>
          <w:rFonts w:hint="eastAsia"/>
          <w:noProof/>
          <w:color w:val="FF0000"/>
          <w:u w:val="single"/>
        </w:rPr>
        <w:t>running</w:t>
      </w:r>
      <w:r w:rsidRPr="000C64C1">
        <w:rPr>
          <w:noProof/>
          <w:color w:val="FF0000"/>
        </w:rPr>
        <w:t xml:space="preserve"> considering multicast assignments and DRX Command MAC </w:t>
      </w:r>
      <w:r w:rsidRPr="000C64C1">
        <w:rPr>
          <w:noProof/>
          <w:color w:val="FF0000"/>
          <w:lang w:eastAsia="ko-KR"/>
        </w:rPr>
        <w:t>CE</w:t>
      </w:r>
      <w:r w:rsidRPr="000C64C1">
        <w:rPr>
          <w:noProof/>
          <w:color w:val="FF0000"/>
        </w:rPr>
        <w:t xml:space="preserve"> for MBS multicast received until 4 ms prior to symbol n when evaluating all DRX Active Time conditions as specified in Clause 5.7b:</w:t>
      </w:r>
    </w:p>
    <w:p w14:paraId="7ADBDE9E" w14:textId="77777777" w:rsidR="00DD1FFE" w:rsidRPr="000C64C1" w:rsidRDefault="00DD1FFE" w:rsidP="00DD1FFE">
      <w:pPr>
        <w:pStyle w:val="B4"/>
        <w:spacing w:afterLines="50" w:after="156"/>
        <w:rPr>
          <w:noProof/>
        </w:rPr>
      </w:pPr>
      <w:r w:rsidRPr="000C64C1">
        <w:rPr>
          <w:noProof/>
          <w:lang w:eastAsia="ko-KR"/>
        </w:rPr>
        <w:t>4&gt;</w:t>
      </w:r>
      <w:r w:rsidRPr="000C64C1">
        <w:rPr>
          <w:noProof/>
          <w:lang w:eastAsia="ko-KR"/>
        </w:rPr>
        <w:tab/>
      </w:r>
      <w:r w:rsidRPr="000C64C1">
        <w:rPr>
          <w:noProof/>
        </w:rPr>
        <w:t xml:space="preserve">not report </w:t>
      </w:r>
      <w:r w:rsidRPr="000C64C1">
        <w:rPr>
          <w:noProof/>
          <w:lang w:eastAsia="ko-KR"/>
        </w:rPr>
        <w:t>CSI</w:t>
      </w:r>
      <w:r w:rsidRPr="000C64C1">
        <w:rPr>
          <w:noProof/>
        </w:rPr>
        <w:t xml:space="preserve"> on PUCCH in this DRX group.</w:t>
      </w:r>
    </w:p>
    <w:p w14:paraId="0B74ACBC" w14:textId="4310F589" w:rsidR="00CB62E9" w:rsidRPr="00AD219C" w:rsidRDefault="00DD1FFE" w:rsidP="00C12AAE">
      <w:r>
        <w:rPr>
          <w:noProof/>
          <w:lang w:val="en-US"/>
        </w:rPr>
        <mc:AlternateContent>
          <mc:Choice Requires="wps">
            <w:drawing>
              <wp:inline distT="0" distB="0" distL="0" distR="0" wp14:anchorId="7BE77BE2" wp14:editId="7A887F24">
                <wp:extent cx="6112834" cy="235131"/>
                <wp:effectExtent l="0" t="0" r="21590" b="12700"/>
                <wp:docPr id="8" name="矩形 8"/>
                <wp:cNvGraphicFramePr/>
                <a:graphic xmlns:a="http://schemas.openxmlformats.org/drawingml/2006/main">
                  <a:graphicData uri="http://schemas.microsoft.com/office/word/2010/wordprocessingShape">
                    <wps:wsp>
                      <wps:cNvSpPr/>
                      <wps:spPr>
                        <a:xfrm>
                          <a:off x="0" y="0"/>
                          <a:ext cx="6112834" cy="235131"/>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54CDBA83" w14:textId="77777777" w:rsidR="00DD1FFE" w:rsidRDefault="00DD1FFE" w:rsidP="00DD1FF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BE77BE2" id="矩形 8" o:spid="_x0000_s1030" style="width:481.35pt;height:1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" fillcolor="#ed7d31 [3205]" strokecolor="#823b0b [1605]" strokeweight="1pt">
                <v:textbox>
                  <w:txbxContent>
                    <w:p w14:paraId="54CDBA83" w14:textId="77777777" w:rsidR="00DD1FFE" w:rsidRDefault="00DD1FFE" w:rsidP="00DD1FFE">
                      <w:pPr>
                        <w:jc w:val="center"/>
                      </w:pPr>
                    </w:p>
                  </w:txbxContent>
                </v:textbox>
                <w10:anchorlock/>
              </v:rect>
            </w:pict>
          </mc:Fallback>
        </mc:AlternateContent>
      </w:r>
    </w:p>
    <w:p w14:paraId="10944FB4" w14:textId="415454FF" w:rsidR="00A11B35" w:rsidRDefault="00A11B35" w:rsidP="00A11B35">
      <w:pPr>
        <w:pStyle w:val="1"/>
        <w:numPr>
          <w:ilvl w:val="0"/>
          <w:numId w:val="0"/>
        </w:numPr>
      </w:pPr>
      <w:r>
        <w:t xml:space="preserve">3 </w:t>
      </w:r>
      <w:r>
        <w:rPr>
          <w:rFonts w:hint="eastAsia"/>
        </w:rPr>
        <w:t>Conclusions</w:t>
      </w:r>
    </w:p>
    <w:p w14:paraId="73ECCF3D" w14:textId="77777777" w:rsidR="00D14041" w:rsidRPr="00DF5E52" w:rsidRDefault="00D14041" w:rsidP="00D14041">
      <w:pPr>
        <w:rPr>
          <w:b/>
        </w:rPr>
      </w:pPr>
      <w:r w:rsidRPr="00103C2D">
        <w:rPr>
          <w:b/>
        </w:rPr>
        <w:t>O</w:t>
      </w:r>
      <w:r w:rsidRPr="00103C2D">
        <w:rPr>
          <w:rFonts w:hint="eastAsia"/>
          <w:b/>
        </w:rPr>
        <w:t>bservation</w:t>
      </w:r>
      <w:r w:rsidRPr="00103C2D">
        <w:rPr>
          <w:b/>
        </w:rPr>
        <w:t xml:space="preserve"> 1: </w:t>
      </w:r>
      <w:r>
        <w:rPr>
          <w:b/>
        </w:rPr>
        <w:t>B</w:t>
      </w:r>
      <w:r>
        <w:rPr>
          <w:rFonts w:hint="eastAsia"/>
          <w:b/>
        </w:rPr>
        <w:t>ased</w:t>
      </w:r>
      <w:r>
        <w:rPr>
          <w:b/>
        </w:rPr>
        <w:t xml:space="preserve"> </w:t>
      </w:r>
      <w:r>
        <w:rPr>
          <w:rFonts w:hint="eastAsia"/>
          <w:b/>
        </w:rPr>
        <w:t>on</w:t>
      </w:r>
      <w:r>
        <w:rPr>
          <w:b/>
        </w:rPr>
        <w:t xml:space="preserve"> </w:t>
      </w:r>
      <w:r>
        <w:rPr>
          <w:rFonts w:hint="eastAsia"/>
          <w:b/>
        </w:rPr>
        <w:t>the</w:t>
      </w:r>
      <w:r>
        <w:rPr>
          <w:b/>
        </w:rPr>
        <w:t xml:space="preserve"> </w:t>
      </w:r>
      <w:r>
        <w:rPr>
          <w:rFonts w:hint="eastAsia"/>
          <w:b/>
        </w:rPr>
        <w:t>current</w:t>
      </w:r>
      <w:r>
        <w:rPr>
          <w:b/>
        </w:rPr>
        <w:t xml:space="preserve"> </w:t>
      </w:r>
      <w:r>
        <w:rPr>
          <w:rFonts w:hint="eastAsia"/>
          <w:b/>
        </w:rPr>
        <w:t>running</w:t>
      </w:r>
      <w:r>
        <w:rPr>
          <w:b/>
        </w:rPr>
        <w:t xml:space="preserve"> CR, </w:t>
      </w:r>
      <w:r>
        <w:rPr>
          <w:rFonts w:hint="eastAsia"/>
          <w:b/>
        </w:rPr>
        <w:t>the</w:t>
      </w:r>
      <w:r>
        <w:rPr>
          <w:b/>
        </w:rPr>
        <w:t xml:space="preserve"> </w:t>
      </w:r>
      <w:r>
        <w:rPr>
          <w:rFonts w:hint="eastAsia"/>
          <w:b/>
        </w:rPr>
        <w:t>mechanism</w:t>
      </w:r>
      <w:r>
        <w:rPr>
          <w:b/>
        </w:rPr>
        <w:t xml:space="preserve"> </w:t>
      </w:r>
      <w:r>
        <w:rPr>
          <w:rFonts w:hint="eastAsia"/>
          <w:b/>
        </w:rPr>
        <w:t>of</w:t>
      </w:r>
      <w:r>
        <w:rPr>
          <w:b/>
        </w:rPr>
        <w:t xml:space="preserve"> </w:t>
      </w:r>
      <w:r>
        <w:rPr>
          <w:rFonts w:hint="eastAsia"/>
          <w:b/>
        </w:rPr>
        <w:t>transmitting</w:t>
      </w:r>
      <w:r>
        <w:rPr>
          <w:b/>
        </w:rPr>
        <w:t xml:space="preserve"> CSI/SRS </w:t>
      </w:r>
      <w:r>
        <w:rPr>
          <w:rFonts w:hint="eastAsia"/>
          <w:b/>
        </w:rPr>
        <w:t>during</w:t>
      </w:r>
      <w:r>
        <w:rPr>
          <w:b/>
        </w:rPr>
        <w:t xml:space="preserve"> </w:t>
      </w:r>
      <w:r>
        <w:rPr>
          <w:rFonts w:hint="eastAsia"/>
          <w:b/>
        </w:rPr>
        <w:t>multicast</w:t>
      </w:r>
      <w:r>
        <w:rPr>
          <w:b/>
        </w:rPr>
        <w:t xml:space="preserve"> DRX A</w:t>
      </w:r>
      <w:r>
        <w:rPr>
          <w:rFonts w:hint="eastAsia"/>
          <w:b/>
        </w:rPr>
        <w:t>ctive</w:t>
      </w:r>
      <w:r>
        <w:rPr>
          <w:b/>
        </w:rPr>
        <w:t xml:space="preserve"> T</w:t>
      </w:r>
      <w:r>
        <w:rPr>
          <w:rFonts w:hint="eastAsia"/>
          <w:b/>
        </w:rPr>
        <w:t>ime</w:t>
      </w:r>
      <w:r>
        <w:rPr>
          <w:b/>
        </w:rPr>
        <w:t xml:space="preserve"> </w:t>
      </w:r>
      <w:r>
        <w:rPr>
          <w:rFonts w:hint="eastAsia"/>
          <w:b/>
        </w:rPr>
        <w:t>only</w:t>
      </w:r>
      <w:r>
        <w:rPr>
          <w:b/>
        </w:rPr>
        <w:t xml:space="preserve"> </w:t>
      </w:r>
      <w:r>
        <w:rPr>
          <w:rFonts w:hint="eastAsia"/>
          <w:b/>
        </w:rPr>
        <w:t>covers</w:t>
      </w:r>
      <w:r>
        <w:rPr>
          <w:b/>
        </w:rPr>
        <w:t xml:space="preserve"> </w:t>
      </w:r>
      <w:r>
        <w:rPr>
          <w:rFonts w:hint="eastAsia"/>
          <w:b/>
        </w:rPr>
        <w:t>the</w:t>
      </w:r>
      <w:r>
        <w:rPr>
          <w:b/>
        </w:rPr>
        <w:t xml:space="preserve"> </w:t>
      </w:r>
      <w:r>
        <w:rPr>
          <w:rFonts w:hint="eastAsia"/>
          <w:b/>
        </w:rPr>
        <w:t>case</w:t>
      </w:r>
      <w:r>
        <w:rPr>
          <w:b/>
        </w:rPr>
        <w:t xml:space="preserve"> </w:t>
      </w:r>
      <w:r>
        <w:rPr>
          <w:rFonts w:hint="eastAsia"/>
          <w:b/>
        </w:rPr>
        <w:t>when</w:t>
      </w:r>
      <w:r>
        <w:rPr>
          <w:b/>
        </w:rPr>
        <w:t xml:space="preserve"> </w:t>
      </w:r>
      <w:r>
        <w:rPr>
          <w:rFonts w:hint="eastAsia"/>
          <w:b/>
        </w:rPr>
        <w:t>network</w:t>
      </w:r>
      <w:r>
        <w:rPr>
          <w:b/>
        </w:rPr>
        <w:t xml:space="preserve"> </w:t>
      </w:r>
      <w:r>
        <w:rPr>
          <w:rFonts w:hint="eastAsia"/>
          <w:b/>
        </w:rPr>
        <w:t>does</w:t>
      </w:r>
      <w:r>
        <w:rPr>
          <w:b/>
        </w:rPr>
        <w:t xml:space="preserve"> </w:t>
      </w:r>
      <w:r>
        <w:rPr>
          <w:rFonts w:hint="eastAsia"/>
          <w:b/>
        </w:rPr>
        <w:t>not</w:t>
      </w:r>
      <w:r>
        <w:rPr>
          <w:b/>
        </w:rPr>
        <w:t xml:space="preserve"> </w:t>
      </w:r>
      <w:r>
        <w:rPr>
          <w:rFonts w:hint="eastAsia"/>
          <w:b/>
        </w:rPr>
        <w:t>configure</w:t>
      </w:r>
      <w:r>
        <w:rPr>
          <w:b/>
        </w:rPr>
        <w:t xml:space="preserve"> DCP/WUS </w:t>
      </w:r>
      <w:r>
        <w:rPr>
          <w:rFonts w:hint="eastAsia"/>
          <w:b/>
        </w:rPr>
        <w:t>or</w:t>
      </w:r>
      <w:r>
        <w:rPr>
          <w:b/>
        </w:rPr>
        <w:t xml:space="preserve"> CSI-</w:t>
      </w:r>
      <w:r>
        <w:rPr>
          <w:rFonts w:hint="eastAsia"/>
          <w:b/>
        </w:rPr>
        <w:t>mask</w:t>
      </w:r>
      <w:r>
        <w:rPr>
          <w:b/>
        </w:rPr>
        <w:t xml:space="preserve">. </w:t>
      </w:r>
    </w:p>
    <w:p w14:paraId="020F2CD9" w14:textId="77777777" w:rsidR="00D14041" w:rsidRPr="000E7F3A" w:rsidRDefault="00D14041" w:rsidP="00D14041">
      <w:pPr>
        <w:rPr>
          <w:b/>
        </w:rPr>
      </w:pPr>
      <w:r w:rsidRPr="000E7F3A">
        <w:rPr>
          <w:b/>
        </w:rPr>
        <w:t>O</w:t>
      </w:r>
      <w:r w:rsidRPr="000E7F3A">
        <w:rPr>
          <w:rFonts w:hint="eastAsia"/>
          <w:b/>
        </w:rPr>
        <w:t>bservation</w:t>
      </w:r>
      <w:r w:rsidRPr="000E7F3A">
        <w:rPr>
          <w:b/>
        </w:rPr>
        <w:t xml:space="preserve"> 2:</w:t>
      </w:r>
      <w:r>
        <w:rPr>
          <w:b/>
        </w:rPr>
        <w:t xml:space="preserve"> </w:t>
      </w:r>
      <w:r w:rsidRPr="000E7F3A">
        <w:rPr>
          <w:b/>
        </w:rPr>
        <w:t>If DCP is configure</w:t>
      </w:r>
      <w:r w:rsidRPr="008106BF">
        <w:rPr>
          <w:b/>
        </w:rPr>
        <w:t xml:space="preserve">d and there is no unicast data, UE </w:t>
      </w:r>
      <w:r>
        <w:rPr>
          <w:rFonts w:hint="eastAsia"/>
          <w:b/>
        </w:rPr>
        <w:t>cannot</w:t>
      </w:r>
      <w:r w:rsidRPr="008106BF">
        <w:rPr>
          <w:b/>
        </w:rPr>
        <w:t xml:space="preserve"> transmit CSI/SRS (</w:t>
      </w:r>
      <w:r w:rsidRPr="008106BF">
        <w:rPr>
          <w:rFonts w:hint="eastAsia"/>
          <w:b/>
        </w:rPr>
        <w:t>unless</w:t>
      </w:r>
      <w:r w:rsidRPr="008106BF">
        <w:rPr>
          <w:b/>
        </w:rPr>
        <w:t xml:space="preserve"> </w:t>
      </w:r>
      <w:r w:rsidRPr="008106BF">
        <w:rPr>
          <w:b/>
          <w:i/>
          <w:noProof/>
        </w:rPr>
        <w:t>ps-TransmitPeriodicL1-RSRP/ps-TransmitOtherPeriodicCSI</w:t>
      </w:r>
      <w:r>
        <w:rPr>
          <w:b/>
          <w:i/>
          <w:noProof/>
        </w:rPr>
        <w:t xml:space="preserve"> </w:t>
      </w:r>
      <w:r>
        <w:rPr>
          <w:rFonts w:hint="eastAsia"/>
          <w:b/>
          <w:noProof/>
        </w:rPr>
        <w:t>is</w:t>
      </w:r>
      <w:r>
        <w:rPr>
          <w:b/>
          <w:noProof/>
        </w:rPr>
        <w:t xml:space="preserve"> </w:t>
      </w:r>
      <w:r>
        <w:rPr>
          <w:rFonts w:hint="eastAsia"/>
          <w:b/>
          <w:noProof/>
        </w:rPr>
        <w:t>configured</w:t>
      </w:r>
      <w:r w:rsidRPr="008106BF">
        <w:rPr>
          <w:b/>
        </w:rPr>
        <w:t>)</w:t>
      </w:r>
      <w:r w:rsidRPr="000E7F3A">
        <w:rPr>
          <w:b/>
        </w:rPr>
        <w:t xml:space="preserve"> </w:t>
      </w:r>
      <w:r>
        <w:rPr>
          <w:rFonts w:hint="eastAsia"/>
          <w:b/>
        </w:rPr>
        <w:t>during</w:t>
      </w:r>
      <w:r>
        <w:rPr>
          <w:b/>
        </w:rPr>
        <w:t xml:space="preserve"> </w:t>
      </w:r>
      <w:proofErr w:type="spellStart"/>
      <w:r w:rsidRPr="00EA1E7F">
        <w:rPr>
          <w:rFonts w:hint="eastAsia"/>
          <w:b/>
          <w:i/>
        </w:rPr>
        <w:t>on</w:t>
      </w:r>
      <w:r w:rsidRPr="00EA1E7F">
        <w:rPr>
          <w:b/>
          <w:i/>
        </w:rPr>
        <w:t>D</w:t>
      </w:r>
      <w:r w:rsidRPr="00EA1E7F">
        <w:rPr>
          <w:rFonts w:hint="eastAsia"/>
          <w:b/>
          <w:i/>
        </w:rPr>
        <w:t>uration</w:t>
      </w:r>
      <w:r w:rsidRPr="00EA1E7F">
        <w:rPr>
          <w:b/>
          <w:i/>
        </w:rPr>
        <w:t>T</w:t>
      </w:r>
      <w:r w:rsidRPr="00EA1E7F">
        <w:rPr>
          <w:rFonts w:hint="eastAsia"/>
          <w:b/>
          <w:i/>
        </w:rPr>
        <w:t>imer</w:t>
      </w:r>
      <w:proofErr w:type="spellEnd"/>
      <w:r>
        <w:t xml:space="preserve"> </w:t>
      </w:r>
      <w:r w:rsidRPr="000E7F3A">
        <w:rPr>
          <w:b/>
        </w:rPr>
        <w:t xml:space="preserve">even </w:t>
      </w:r>
      <w:r>
        <w:rPr>
          <w:rFonts w:hint="eastAsia"/>
          <w:b/>
        </w:rPr>
        <w:t>if</w:t>
      </w:r>
      <w:r>
        <w:rPr>
          <w:b/>
        </w:rPr>
        <w:t xml:space="preserve"> </w:t>
      </w:r>
      <w:r w:rsidRPr="000E7F3A">
        <w:rPr>
          <w:b/>
        </w:rPr>
        <w:t>multicast DRX Active Time is started.</w:t>
      </w:r>
    </w:p>
    <w:p w14:paraId="58A59091" w14:textId="77777777" w:rsidR="00D14041" w:rsidRPr="00AD219C" w:rsidRDefault="00D14041" w:rsidP="00D14041">
      <w:pPr>
        <w:rPr>
          <w:b/>
        </w:rPr>
      </w:pPr>
      <w:r w:rsidRPr="00AD219C">
        <w:rPr>
          <w:b/>
        </w:rPr>
        <w:t>O</w:t>
      </w:r>
      <w:r w:rsidRPr="00AD219C">
        <w:rPr>
          <w:rFonts w:hint="eastAsia"/>
          <w:b/>
        </w:rPr>
        <w:t>bservation</w:t>
      </w:r>
      <w:r w:rsidRPr="00AD219C">
        <w:rPr>
          <w:b/>
        </w:rPr>
        <w:t xml:space="preserve"> 3: </w:t>
      </w:r>
      <w:r>
        <w:rPr>
          <w:b/>
        </w:rPr>
        <w:t>W</w:t>
      </w:r>
      <w:r>
        <w:rPr>
          <w:rFonts w:hint="eastAsia"/>
          <w:b/>
        </w:rPr>
        <w:t>hen</w:t>
      </w:r>
      <w:r w:rsidRPr="00AD219C">
        <w:rPr>
          <w:b/>
        </w:rPr>
        <w:t xml:space="preserve"> </w:t>
      </w:r>
      <w:r w:rsidRPr="00AD219C">
        <w:rPr>
          <w:rFonts w:hint="eastAsia"/>
          <w:b/>
        </w:rPr>
        <w:t>network</w:t>
      </w:r>
      <w:r w:rsidRPr="00AD219C">
        <w:rPr>
          <w:b/>
        </w:rPr>
        <w:t xml:space="preserve"> </w:t>
      </w:r>
      <w:r w:rsidRPr="00AD219C">
        <w:rPr>
          <w:rFonts w:hint="eastAsia"/>
          <w:b/>
        </w:rPr>
        <w:t>only</w:t>
      </w:r>
      <w:r w:rsidRPr="00AD219C">
        <w:rPr>
          <w:b/>
        </w:rPr>
        <w:t xml:space="preserve"> </w:t>
      </w:r>
      <w:r w:rsidRPr="00AD219C">
        <w:rPr>
          <w:rFonts w:hint="eastAsia"/>
          <w:b/>
        </w:rPr>
        <w:t>configures</w:t>
      </w:r>
      <w:r w:rsidRPr="00AD219C">
        <w:rPr>
          <w:b/>
        </w:rPr>
        <w:t xml:space="preserve"> UE </w:t>
      </w:r>
      <w:r w:rsidRPr="00AD219C">
        <w:rPr>
          <w:rFonts w:hint="eastAsia"/>
          <w:b/>
        </w:rPr>
        <w:t>with</w:t>
      </w:r>
      <w:r w:rsidRPr="00AD219C">
        <w:rPr>
          <w:b/>
        </w:rPr>
        <w:t xml:space="preserve"> CSI </w:t>
      </w:r>
      <w:r w:rsidRPr="00AD219C">
        <w:rPr>
          <w:rFonts w:hint="eastAsia"/>
          <w:b/>
        </w:rPr>
        <w:t>resource</w:t>
      </w:r>
      <w:r w:rsidRPr="00AD219C">
        <w:rPr>
          <w:b/>
        </w:rPr>
        <w:t xml:space="preserve"> </w:t>
      </w:r>
      <w:r w:rsidRPr="00AD219C">
        <w:rPr>
          <w:rFonts w:hint="eastAsia"/>
          <w:b/>
        </w:rPr>
        <w:t>on</w:t>
      </w:r>
      <w:r w:rsidRPr="00AD219C">
        <w:rPr>
          <w:b/>
        </w:rPr>
        <w:t xml:space="preserve"> PUCCH (i.e. </w:t>
      </w:r>
      <w:r w:rsidRPr="00AD219C">
        <w:rPr>
          <w:rFonts w:hint="eastAsia"/>
          <w:b/>
        </w:rPr>
        <w:t>not</w:t>
      </w:r>
      <w:r w:rsidRPr="00AD219C">
        <w:rPr>
          <w:b/>
        </w:rPr>
        <w:t xml:space="preserve"> </w:t>
      </w:r>
      <w:r w:rsidRPr="00AD219C">
        <w:rPr>
          <w:rFonts w:hint="eastAsia"/>
          <w:b/>
        </w:rPr>
        <w:t>configures</w:t>
      </w:r>
      <w:r w:rsidRPr="00AD219C">
        <w:rPr>
          <w:b/>
        </w:rPr>
        <w:t xml:space="preserve"> </w:t>
      </w:r>
      <w:proofErr w:type="spellStart"/>
      <w:r w:rsidRPr="00AD219C">
        <w:rPr>
          <w:b/>
          <w:i/>
        </w:rPr>
        <w:t>semiPersistentOnPUSCH</w:t>
      </w:r>
      <w:proofErr w:type="spellEnd"/>
      <w:r w:rsidRPr="00AD219C">
        <w:rPr>
          <w:b/>
        </w:rPr>
        <w:t xml:space="preserve">), </w:t>
      </w:r>
      <w:r w:rsidRPr="00AD219C">
        <w:rPr>
          <w:rFonts w:hint="eastAsia"/>
          <w:b/>
        </w:rPr>
        <w:t>the</w:t>
      </w:r>
      <w:r w:rsidRPr="00AD219C">
        <w:rPr>
          <w:b/>
        </w:rPr>
        <w:t xml:space="preserve"> </w:t>
      </w:r>
      <w:r w:rsidRPr="00AD219C">
        <w:rPr>
          <w:rFonts w:hint="eastAsia"/>
          <w:b/>
        </w:rPr>
        <w:t>restriction</w:t>
      </w:r>
      <w:r w:rsidRPr="00AD219C">
        <w:rPr>
          <w:b/>
        </w:rPr>
        <w:t xml:space="preserve"> </w:t>
      </w:r>
      <w:r w:rsidRPr="00AD219C">
        <w:rPr>
          <w:rFonts w:hint="eastAsia"/>
          <w:b/>
        </w:rPr>
        <w:t>of</w:t>
      </w:r>
      <w:r w:rsidRPr="00AD219C">
        <w:rPr>
          <w:b/>
        </w:rPr>
        <w:t xml:space="preserve"> CSI </w:t>
      </w:r>
      <w:r w:rsidRPr="00AD219C">
        <w:rPr>
          <w:rFonts w:hint="eastAsia"/>
          <w:b/>
        </w:rPr>
        <w:t>will</w:t>
      </w:r>
      <w:r w:rsidRPr="00AD219C">
        <w:rPr>
          <w:b/>
        </w:rPr>
        <w:t xml:space="preserve"> </w:t>
      </w:r>
      <w:r w:rsidRPr="00AD219C">
        <w:rPr>
          <w:rFonts w:hint="eastAsia"/>
          <w:b/>
        </w:rPr>
        <w:t>back</w:t>
      </w:r>
      <w:r w:rsidRPr="00AD219C">
        <w:rPr>
          <w:b/>
        </w:rPr>
        <w:t xml:space="preserve"> </w:t>
      </w:r>
      <w:r w:rsidRPr="00AD219C">
        <w:rPr>
          <w:rFonts w:hint="eastAsia"/>
          <w:b/>
        </w:rPr>
        <w:t>to</w:t>
      </w:r>
      <w:r w:rsidRPr="00AD219C">
        <w:rPr>
          <w:b/>
        </w:rPr>
        <w:t xml:space="preserve"> </w:t>
      </w:r>
      <w:r w:rsidRPr="00AD219C">
        <w:rPr>
          <w:rFonts w:hint="eastAsia"/>
          <w:b/>
        </w:rPr>
        <w:t>legacy</w:t>
      </w:r>
      <w:r w:rsidRPr="00AD219C">
        <w:rPr>
          <w:b/>
        </w:rPr>
        <w:t xml:space="preserve"> </w:t>
      </w:r>
      <w:r w:rsidRPr="00AD219C">
        <w:rPr>
          <w:rFonts w:hint="eastAsia"/>
          <w:b/>
        </w:rPr>
        <w:t>mechanism</w:t>
      </w:r>
      <w:r w:rsidRPr="00AD219C">
        <w:rPr>
          <w:b/>
        </w:rPr>
        <w:t xml:space="preserve"> (i.e. </w:t>
      </w:r>
      <w:r w:rsidRPr="00AD219C">
        <w:rPr>
          <w:rFonts w:hint="eastAsia"/>
          <w:b/>
        </w:rPr>
        <w:t>only</w:t>
      </w:r>
      <w:r w:rsidRPr="00AD219C">
        <w:rPr>
          <w:b/>
        </w:rPr>
        <w:t xml:space="preserve"> </w:t>
      </w:r>
      <w:r w:rsidRPr="00AD219C">
        <w:rPr>
          <w:rFonts w:hint="eastAsia"/>
          <w:b/>
        </w:rPr>
        <w:t>unicast</w:t>
      </w:r>
      <w:r w:rsidRPr="00AD219C">
        <w:rPr>
          <w:b/>
        </w:rPr>
        <w:t xml:space="preserve"> </w:t>
      </w:r>
      <w:proofErr w:type="spellStart"/>
      <w:r w:rsidRPr="00AD219C">
        <w:rPr>
          <w:rFonts w:hint="eastAsia"/>
          <w:b/>
          <w:i/>
        </w:rPr>
        <w:t>on</w:t>
      </w:r>
      <w:r w:rsidRPr="00AD219C">
        <w:rPr>
          <w:b/>
          <w:i/>
        </w:rPr>
        <w:t>D</w:t>
      </w:r>
      <w:r w:rsidRPr="00AD219C">
        <w:rPr>
          <w:rFonts w:hint="eastAsia"/>
          <w:b/>
          <w:i/>
        </w:rPr>
        <w:t>uration</w:t>
      </w:r>
      <w:r w:rsidRPr="00AD219C">
        <w:rPr>
          <w:b/>
          <w:i/>
        </w:rPr>
        <w:t>T</w:t>
      </w:r>
      <w:r w:rsidRPr="00AD219C">
        <w:rPr>
          <w:rFonts w:hint="eastAsia"/>
          <w:b/>
          <w:i/>
        </w:rPr>
        <w:t>imer</w:t>
      </w:r>
      <w:proofErr w:type="spellEnd"/>
      <w:r w:rsidRPr="00AD219C">
        <w:rPr>
          <w:b/>
          <w:i/>
        </w:rPr>
        <w:t xml:space="preserve"> </w:t>
      </w:r>
      <w:r w:rsidRPr="00AD219C">
        <w:rPr>
          <w:rFonts w:hint="eastAsia"/>
          <w:b/>
        </w:rPr>
        <w:t>works</w:t>
      </w:r>
      <w:r w:rsidRPr="00AD219C">
        <w:rPr>
          <w:b/>
        </w:rPr>
        <w:t xml:space="preserve">) </w:t>
      </w:r>
      <w:r w:rsidRPr="00AD219C">
        <w:rPr>
          <w:rFonts w:hint="eastAsia"/>
          <w:b/>
        </w:rPr>
        <w:t>if</w:t>
      </w:r>
      <w:r w:rsidRPr="00AD219C">
        <w:rPr>
          <w:b/>
        </w:rPr>
        <w:t xml:space="preserve"> CSI-</w:t>
      </w:r>
      <w:r w:rsidRPr="00AD219C">
        <w:rPr>
          <w:rFonts w:hint="eastAsia"/>
          <w:b/>
        </w:rPr>
        <w:t>mask</w:t>
      </w:r>
      <w:r w:rsidRPr="00AD219C">
        <w:rPr>
          <w:b/>
        </w:rPr>
        <w:t xml:space="preserve"> </w:t>
      </w:r>
      <w:r w:rsidRPr="00AD219C">
        <w:rPr>
          <w:rFonts w:hint="eastAsia"/>
          <w:b/>
        </w:rPr>
        <w:t>is</w:t>
      </w:r>
      <w:r w:rsidRPr="00AD219C">
        <w:rPr>
          <w:b/>
        </w:rPr>
        <w:t xml:space="preserve"> </w:t>
      </w:r>
      <w:r w:rsidRPr="00AD219C">
        <w:rPr>
          <w:rFonts w:hint="eastAsia"/>
          <w:b/>
        </w:rPr>
        <w:t>configured</w:t>
      </w:r>
      <w:r w:rsidRPr="00AD219C">
        <w:rPr>
          <w:b/>
        </w:rPr>
        <w:t>.</w:t>
      </w:r>
    </w:p>
    <w:p w14:paraId="60CACD08" w14:textId="77777777" w:rsidR="00D14041" w:rsidRPr="00681F63" w:rsidRDefault="00D14041" w:rsidP="00D14041">
      <w:pPr>
        <w:rPr>
          <w:b/>
        </w:rPr>
      </w:pPr>
      <w:r w:rsidRPr="00681F63">
        <w:rPr>
          <w:b/>
        </w:rPr>
        <w:t>P</w:t>
      </w:r>
      <w:r w:rsidRPr="00681F63">
        <w:rPr>
          <w:rFonts w:hint="eastAsia"/>
          <w:b/>
        </w:rPr>
        <w:t>roposal</w:t>
      </w:r>
      <w:r w:rsidRPr="00681F63">
        <w:rPr>
          <w:b/>
        </w:rPr>
        <w:t xml:space="preserve"> 1: </w:t>
      </w:r>
      <w:r>
        <w:rPr>
          <w:b/>
        </w:rPr>
        <w:t>C</w:t>
      </w:r>
      <w:r>
        <w:rPr>
          <w:rFonts w:hint="eastAsia"/>
          <w:b/>
        </w:rPr>
        <w:t>onfirm</w:t>
      </w:r>
      <w:r>
        <w:rPr>
          <w:b/>
        </w:rPr>
        <w:t xml:space="preserve"> </w:t>
      </w:r>
      <w:r>
        <w:rPr>
          <w:rFonts w:hint="eastAsia"/>
          <w:b/>
        </w:rPr>
        <w:t>that</w:t>
      </w:r>
      <w:r>
        <w:rPr>
          <w:b/>
        </w:rPr>
        <w:t xml:space="preserve"> </w:t>
      </w:r>
      <w:r>
        <w:rPr>
          <w:rFonts w:hint="eastAsia"/>
          <w:b/>
        </w:rPr>
        <w:t>u</w:t>
      </w:r>
      <w:r w:rsidRPr="00681F63">
        <w:rPr>
          <w:b/>
        </w:rPr>
        <w:t xml:space="preserve">nicast DCP monitoring/WUS </w:t>
      </w:r>
      <w:r w:rsidRPr="00681F63">
        <w:rPr>
          <w:rFonts w:hint="eastAsia"/>
          <w:b/>
        </w:rPr>
        <w:t>can</w:t>
      </w:r>
      <w:r w:rsidRPr="00681F63">
        <w:rPr>
          <w:b/>
        </w:rPr>
        <w:t xml:space="preserve"> be configured when Multicast DRX is configured.</w:t>
      </w:r>
    </w:p>
    <w:p w14:paraId="35E6C547" w14:textId="60A3F898" w:rsidR="00D14041" w:rsidRPr="00D6325D" w:rsidRDefault="00D14041" w:rsidP="00D14041">
      <w:pPr>
        <w:rPr>
          <w:b/>
        </w:rPr>
      </w:pPr>
      <w:r w:rsidRPr="00515AAA">
        <w:rPr>
          <w:b/>
        </w:rPr>
        <w:t>P</w:t>
      </w:r>
      <w:r w:rsidRPr="00515AAA">
        <w:rPr>
          <w:rFonts w:hint="eastAsia"/>
          <w:b/>
        </w:rPr>
        <w:t>roposal</w:t>
      </w:r>
      <w:r w:rsidRPr="00515AAA">
        <w:rPr>
          <w:b/>
        </w:rPr>
        <w:t xml:space="preserve"> 2: </w:t>
      </w:r>
      <w:r w:rsidR="002E1D4D">
        <w:rPr>
          <w:b/>
        </w:rPr>
        <w:t>I</w:t>
      </w:r>
      <w:r>
        <w:rPr>
          <w:rFonts w:hint="eastAsia"/>
          <w:b/>
        </w:rPr>
        <w:t>f</w:t>
      </w:r>
      <w:r>
        <w:rPr>
          <w:b/>
        </w:rPr>
        <w:t xml:space="preserve"> DCP/WUS </w:t>
      </w:r>
      <w:r>
        <w:rPr>
          <w:rFonts w:hint="eastAsia"/>
          <w:b/>
        </w:rPr>
        <w:t>is</w:t>
      </w:r>
      <w:r>
        <w:rPr>
          <w:b/>
        </w:rPr>
        <w:t xml:space="preserve"> </w:t>
      </w:r>
      <w:r>
        <w:rPr>
          <w:rFonts w:hint="eastAsia"/>
          <w:b/>
        </w:rPr>
        <w:t>configured</w:t>
      </w:r>
      <w:r>
        <w:rPr>
          <w:b/>
        </w:rPr>
        <w:t xml:space="preserve">, </w:t>
      </w:r>
      <w:r>
        <w:rPr>
          <w:rFonts w:hint="eastAsia"/>
          <w:b/>
        </w:rPr>
        <w:t>during</w:t>
      </w:r>
      <w:r>
        <w:rPr>
          <w:b/>
        </w:rPr>
        <w:t xml:space="preserve"> </w:t>
      </w:r>
      <w:proofErr w:type="spellStart"/>
      <w:r w:rsidRPr="00515AAA">
        <w:rPr>
          <w:b/>
          <w:i/>
        </w:rPr>
        <w:t>drx-onDurationTimer</w:t>
      </w:r>
      <w:proofErr w:type="spellEnd"/>
      <w:r w:rsidRPr="00515AAA">
        <w:rPr>
          <w:b/>
        </w:rPr>
        <w:t xml:space="preserve"> </w:t>
      </w:r>
      <w:r>
        <w:rPr>
          <w:rFonts w:hint="eastAsia"/>
          <w:b/>
        </w:rPr>
        <w:t>duration</w:t>
      </w:r>
      <w:r>
        <w:rPr>
          <w:b/>
        </w:rPr>
        <w:t xml:space="preserve">, UE </w:t>
      </w:r>
      <w:r>
        <w:rPr>
          <w:rFonts w:hint="eastAsia"/>
          <w:b/>
        </w:rPr>
        <w:t>can</w:t>
      </w:r>
      <w:r>
        <w:rPr>
          <w:b/>
        </w:rPr>
        <w:t xml:space="preserve"> </w:t>
      </w:r>
      <w:r>
        <w:rPr>
          <w:rFonts w:hint="eastAsia"/>
          <w:b/>
        </w:rPr>
        <w:t>transmit</w:t>
      </w:r>
      <w:r>
        <w:rPr>
          <w:b/>
        </w:rPr>
        <w:t xml:space="preserve"> CSI/SRS </w:t>
      </w:r>
      <w:r>
        <w:rPr>
          <w:rFonts w:hint="eastAsia"/>
          <w:b/>
        </w:rPr>
        <w:t>when</w:t>
      </w:r>
      <w:r>
        <w:rPr>
          <w:b/>
        </w:rPr>
        <w:t xml:space="preserve"> </w:t>
      </w:r>
      <w:r>
        <w:rPr>
          <w:rFonts w:hint="eastAsia"/>
          <w:b/>
        </w:rPr>
        <w:t>multicast</w:t>
      </w:r>
      <w:r>
        <w:rPr>
          <w:b/>
        </w:rPr>
        <w:t xml:space="preserve"> DRX A</w:t>
      </w:r>
      <w:r>
        <w:rPr>
          <w:rFonts w:hint="eastAsia"/>
          <w:b/>
        </w:rPr>
        <w:t>ctive</w:t>
      </w:r>
      <w:r>
        <w:rPr>
          <w:b/>
        </w:rPr>
        <w:t xml:space="preserve"> T</w:t>
      </w:r>
      <w:r>
        <w:rPr>
          <w:rFonts w:hint="eastAsia"/>
          <w:b/>
        </w:rPr>
        <w:t>ime</w:t>
      </w:r>
      <w:r>
        <w:rPr>
          <w:b/>
        </w:rPr>
        <w:t xml:space="preserve"> </w:t>
      </w:r>
      <w:r>
        <w:rPr>
          <w:rFonts w:hint="eastAsia"/>
          <w:b/>
        </w:rPr>
        <w:t>is</w:t>
      </w:r>
      <w:r>
        <w:rPr>
          <w:b/>
        </w:rPr>
        <w:t xml:space="preserve"> </w:t>
      </w:r>
      <w:r>
        <w:rPr>
          <w:rFonts w:hint="eastAsia"/>
          <w:b/>
        </w:rPr>
        <w:t>started</w:t>
      </w:r>
      <w:r>
        <w:rPr>
          <w:b/>
        </w:rPr>
        <w:t xml:space="preserve"> </w:t>
      </w:r>
      <w:r>
        <w:rPr>
          <w:rFonts w:hint="eastAsia"/>
          <w:b/>
        </w:rPr>
        <w:t>if</w:t>
      </w:r>
      <w:r w:rsidRPr="00D6325D">
        <w:rPr>
          <w:b/>
        </w:rPr>
        <w:t xml:space="preserve"> </w:t>
      </w:r>
      <w:proofErr w:type="spellStart"/>
      <w:r w:rsidRPr="00D6325D">
        <w:rPr>
          <w:b/>
          <w:i/>
          <w:iCs/>
        </w:rPr>
        <w:t>allowCSI</w:t>
      </w:r>
      <w:proofErr w:type="spellEnd"/>
      <w:r w:rsidRPr="00D6325D">
        <w:rPr>
          <w:b/>
          <w:i/>
          <w:iCs/>
        </w:rPr>
        <w:t>-SRS-</w:t>
      </w:r>
      <w:proofErr w:type="spellStart"/>
      <w:r w:rsidRPr="00D6325D">
        <w:rPr>
          <w:b/>
          <w:i/>
          <w:iCs/>
        </w:rPr>
        <w:t>Tx</w:t>
      </w:r>
      <w:proofErr w:type="spellEnd"/>
      <w:r w:rsidRPr="00D6325D">
        <w:rPr>
          <w:b/>
          <w:i/>
          <w:iCs/>
        </w:rPr>
        <w:t>-</w:t>
      </w:r>
      <w:proofErr w:type="spellStart"/>
      <w:r w:rsidRPr="00D6325D">
        <w:rPr>
          <w:b/>
          <w:i/>
          <w:iCs/>
        </w:rPr>
        <w:t>MulticastDRX</w:t>
      </w:r>
      <w:proofErr w:type="spellEnd"/>
      <w:r w:rsidRPr="00D6325D">
        <w:rPr>
          <w:b/>
          <w:i/>
          <w:iCs/>
        </w:rPr>
        <w:t xml:space="preserve">-Active </w:t>
      </w:r>
      <w:r w:rsidRPr="00D6325D">
        <w:rPr>
          <w:rFonts w:hint="eastAsia"/>
          <w:b/>
          <w:iCs/>
        </w:rPr>
        <w:t>is</w:t>
      </w:r>
      <w:r w:rsidRPr="00D6325D">
        <w:rPr>
          <w:b/>
          <w:iCs/>
        </w:rPr>
        <w:t xml:space="preserve"> </w:t>
      </w:r>
      <w:r w:rsidRPr="00D6325D">
        <w:rPr>
          <w:rFonts w:hint="eastAsia"/>
          <w:b/>
          <w:iCs/>
        </w:rPr>
        <w:t>configured</w:t>
      </w:r>
      <w:r w:rsidRPr="00D6325D">
        <w:rPr>
          <w:b/>
        </w:rPr>
        <w:t>.</w:t>
      </w:r>
    </w:p>
    <w:p w14:paraId="5B4D9E4A" w14:textId="0AAEA09A" w:rsidR="00805FEF" w:rsidRPr="00D14041" w:rsidRDefault="00D14041" w:rsidP="00805FEF">
      <w:pPr>
        <w:rPr>
          <w:b/>
        </w:rPr>
      </w:pPr>
      <w:r w:rsidRPr="00AD219C">
        <w:rPr>
          <w:b/>
        </w:rPr>
        <w:t>P</w:t>
      </w:r>
      <w:r w:rsidRPr="00AD219C">
        <w:rPr>
          <w:rFonts w:hint="eastAsia"/>
          <w:b/>
        </w:rPr>
        <w:t>roposal</w:t>
      </w:r>
      <w:r w:rsidRPr="00AD219C">
        <w:rPr>
          <w:b/>
        </w:rPr>
        <w:t xml:space="preserve"> 3:</w:t>
      </w:r>
      <w:r>
        <w:rPr>
          <w:b/>
        </w:rPr>
        <w:t xml:space="preserve"> </w:t>
      </w:r>
      <w:r w:rsidRPr="00597415">
        <w:rPr>
          <w:b/>
        </w:rPr>
        <w:t>I</w:t>
      </w:r>
      <w:r w:rsidRPr="00597415">
        <w:rPr>
          <w:rFonts w:hint="eastAsia"/>
          <w:b/>
        </w:rPr>
        <w:t>f</w:t>
      </w:r>
      <w:r w:rsidRPr="00597415">
        <w:rPr>
          <w:b/>
        </w:rPr>
        <w:t xml:space="preserve"> CSI-</w:t>
      </w:r>
      <w:r w:rsidRPr="00597415">
        <w:rPr>
          <w:rFonts w:hint="eastAsia"/>
          <w:b/>
        </w:rPr>
        <w:t>mask</w:t>
      </w:r>
      <w:r w:rsidRPr="00597415">
        <w:rPr>
          <w:b/>
        </w:rPr>
        <w:t xml:space="preserve"> </w:t>
      </w:r>
      <w:r w:rsidRPr="00597415">
        <w:rPr>
          <w:rFonts w:hint="eastAsia"/>
          <w:b/>
        </w:rPr>
        <w:t>is</w:t>
      </w:r>
      <w:r w:rsidRPr="00597415">
        <w:rPr>
          <w:b/>
        </w:rPr>
        <w:t xml:space="preserve"> </w:t>
      </w:r>
      <w:r w:rsidRPr="00597415">
        <w:rPr>
          <w:rFonts w:hint="eastAsia"/>
          <w:b/>
        </w:rPr>
        <w:t>configured</w:t>
      </w:r>
      <w:r w:rsidRPr="00597415">
        <w:rPr>
          <w:b/>
        </w:rPr>
        <w:t xml:space="preserve">, UE </w:t>
      </w:r>
      <w:r w:rsidRPr="00597415">
        <w:rPr>
          <w:rFonts w:hint="eastAsia"/>
          <w:b/>
        </w:rPr>
        <w:t>can</w:t>
      </w:r>
      <w:r w:rsidRPr="00597415">
        <w:rPr>
          <w:b/>
        </w:rPr>
        <w:t xml:space="preserve"> </w:t>
      </w:r>
      <w:r w:rsidRPr="00597415">
        <w:rPr>
          <w:rFonts w:hint="eastAsia"/>
          <w:b/>
        </w:rPr>
        <w:t>also</w:t>
      </w:r>
      <w:r w:rsidRPr="00597415">
        <w:rPr>
          <w:b/>
        </w:rPr>
        <w:t xml:space="preserve"> </w:t>
      </w:r>
      <w:r w:rsidRPr="00597415">
        <w:rPr>
          <w:rFonts w:hint="eastAsia"/>
          <w:b/>
        </w:rPr>
        <w:t>transmit</w:t>
      </w:r>
      <w:r w:rsidRPr="00597415">
        <w:rPr>
          <w:b/>
        </w:rPr>
        <w:t xml:space="preserve"> CSI </w:t>
      </w:r>
      <w:r w:rsidRPr="00597415">
        <w:rPr>
          <w:rFonts w:hint="eastAsia"/>
          <w:b/>
        </w:rPr>
        <w:t>on</w:t>
      </w:r>
      <w:r w:rsidRPr="00597415">
        <w:rPr>
          <w:b/>
        </w:rPr>
        <w:t xml:space="preserve"> PUCCH </w:t>
      </w:r>
      <w:r w:rsidRPr="00597415">
        <w:rPr>
          <w:rFonts w:hint="eastAsia"/>
          <w:b/>
        </w:rPr>
        <w:t>during</w:t>
      </w:r>
      <w:r w:rsidRPr="00597415">
        <w:rPr>
          <w:b/>
        </w:rPr>
        <w:t xml:space="preserve"> </w:t>
      </w:r>
      <w:r w:rsidRPr="00597415">
        <w:rPr>
          <w:rFonts w:hint="eastAsia"/>
          <w:b/>
        </w:rPr>
        <w:t>multicast</w:t>
      </w:r>
      <w:r w:rsidRPr="00597415">
        <w:rPr>
          <w:b/>
        </w:rPr>
        <w:t xml:space="preserve"> DRX </w:t>
      </w:r>
      <w:proofErr w:type="spellStart"/>
      <w:r w:rsidRPr="00597415">
        <w:rPr>
          <w:b/>
          <w:i/>
        </w:rPr>
        <w:t>onDurationTimerPTM</w:t>
      </w:r>
      <w:proofErr w:type="spellEnd"/>
      <w:r w:rsidRPr="00597415">
        <w:rPr>
          <w:b/>
          <w:i/>
        </w:rPr>
        <w:t>.</w:t>
      </w:r>
    </w:p>
    <w:p w14:paraId="4EC8290A" w14:textId="0B46034A" w:rsidR="00A11B35" w:rsidRDefault="00A11B35" w:rsidP="00A11B35">
      <w:pPr>
        <w:pStyle w:val="1"/>
        <w:numPr>
          <w:ilvl w:val="0"/>
          <w:numId w:val="0"/>
        </w:numPr>
        <w:jc w:val="left"/>
      </w:pPr>
      <w:r>
        <w:t xml:space="preserve">4 </w:t>
      </w:r>
      <w:r w:rsidRPr="00BF27FC">
        <w:rPr>
          <w:rFonts w:hint="eastAsia"/>
        </w:rPr>
        <w:t>References</w:t>
      </w:r>
    </w:p>
    <w:p w14:paraId="17326120" w14:textId="0953EDA2" w:rsidR="003349E3" w:rsidRPr="00C06683" w:rsidRDefault="00FE65E4" w:rsidP="00385E4C">
      <w:pPr>
        <w:tabs>
          <w:tab w:val="left" w:pos="745"/>
        </w:tabs>
      </w:pPr>
      <w:r>
        <w:rPr>
          <w:rFonts w:hint="eastAsia"/>
        </w:rPr>
        <w:t>[</w:t>
      </w:r>
      <w:r>
        <w:t>1] R2-220</w:t>
      </w:r>
      <w:r w:rsidR="008A11DD">
        <w:t>3761</w:t>
      </w:r>
      <w:r w:rsidR="008A11DD">
        <w:tab/>
      </w:r>
      <w:r w:rsidRPr="00FE65E4">
        <w:t xml:space="preserve">Report of Offline 042: Invited </w:t>
      </w:r>
      <w:proofErr w:type="spellStart"/>
      <w:r w:rsidRPr="00FE65E4">
        <w:t>Tdocs</w:t>
      </w:r>
      <w:proofErr w:type="spellEnd"/>
      <w:r w:rsidRPr="00FE65E4">
        <w:t xml:space="preserve"> Open Issues UP</w:t>
      </w:r>
      <w:r w:rsidR="008A11DD">
        <w:tab/>
        <w:t>S</w:t>
      </w:r>
      <w:r w:rsidR="008A11DD">
        <w:rPr>
          <w:rFonts w:hint="eastAsia"/>
        </w:rPr>
        <w:t>amsung</w:t>
      </w:r>
    </w:p>
    <w:sectPr w:rsidR="003349E3" w:rsidRPr="00C06683" w:rsidSect="00096B9E">
      <w:footerReference w:type="default" r:id="rId1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C1E215" w14:textId="77777777" w:rsidR="00A71906" w:rsidRDefault="00A71906" w:rsidP="00855939">
      <w:pPr>
        <w:spacing w:after="0" w:line="240" w:lineRule="auto"/>
      </w:pPr>
      <w:r>
        <w:separator/>
      </w:r>
    </w:p>
  </w:endnote>
  <w:endnote w:type="continuationSeparator" w:id="0">
    <w:p w14:paraId="0F314394" w14:textId="77777777" w:rsidR="00A71906" w:rsidRDefault="00A71906"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panose1 w:val="02020400000000000000"/>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72C11" w14:textId="1DDB3BA4" w:rsidR="00B256A1" w:rsidRDefault="00B256A1">
    <w:pPr>
      <w:pStyle w:val="a5"/>
    </w:pPr>
    <w:r>
      <w:rPr>
        <w:rFonts w:hint="eastAsia"/>
      </w:rPr>
      <w:t>R</w:t>
    </w:r>
    <w:r>
      <w:t>2</w:t>
    </w:r>
    <w:r>
      <w:rPr>
        <w:rFonts w:hint="eastAsia"/>
      </w:rPr>
      <w:t>-</w:t>
    </w:r>
    <w:r w:rsidR="00A23DF8">
      <w:t>2204891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10421" w14:textId="77777777" w:rsidR="00A71906" w:rsidRDefault="00A71906" w:rsidP="00855939">
      <w:pPr>
        <w:spacing w:after="0" w:line="240" w:lineRule="auto"/>
      </w:pPr>
      <w:r>
        <w:separator/>
      </w:r>
    </w:p>
  </w:footnote>
  <w:footnote w:type="continuationSeparator" w:id="0">
    <w:p w14:paraId="6ED6C976" w14:textId="77777777" w:rsidR="00A71906" w:rsidRDefault="00A71906" w:rsidP="008559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1"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3"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6"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8"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0"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28"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9"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0"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0146DC0"/>
    <w:multiLevelType w:val="hybridMultilevel"/>
    <w:tmpl w:val="6610D748"/>
    <w:lvl w:ilvl="0" w:tplc="6D524BAC">
      <w:start w:val="1"/>
      <w:numFmt w:val="bullet"/>
      <w:pStyle w:val="Agreement"/>
      <w:lvlText w:val=""/>
      <w:lvlJc w:val="left"/>
      <w:pPr>
        <w:tabs>
          <w:tab w:val="num" w:pos="-10541"/>
        </w:tabs>
        <w:ind w:left="-10541" w:hanging="360"/>
      </w:pPr>
      <w:rPr>
        <w:rFonts w:ascii="Symbol" w:hAnsi="Symbol" w:hint="default"/>
        <w:b/>
        <w:i w:val="0"/>
        <w:color w:val="auto"/>
        <w:sz w:val="22"/>
      </w:rPr>
    </w:lvl>
    <w:lvl w:ilvl="1" w:tplc="04090003">
      <w:start w:val="1"/>
      <w:numFmt w:val="bullet"/>
      <w:lvlText w:val="o"/>
      <w:lvlJc w:val="left"/>
      <w:pPr>
        <w:tabs>
          <w:tab w:val="num" w:pos="-10720"/>
        </w:tabs>
        <w:ind w:left="-10720" w:hanging="360"/>
      </w:pPr>
      <w:rPr>
        <w:rFonts w:ascii="Courier New" w:hAnsi="Courier New" w:cs="Courier New" w:hint="default"/>
      </w:rPr>
    </w:lvl>
    <w:lvl w:ilvl="2" w:tplc="04090005">
      <w:start w:val="1"/>
      <w:numFmt w:val="bullet"/>
      <w:lvlText w:val=""/>
      <w:lvlJc w:val="left"/>
      <w:pPr>
        <w:tabs>
          <w:tab w:val="num" w:pos="-10000"/>
        </w:tabs>
        <w:ind w:left="-10000" w:hanging="360"/>
      </w:pPr>
      <w:rPr>
        <w:rFonts w:ascii="Wingdings" w:hAnsi="Wingdings" w:hint="default"/>
      </w:rPr>
    </w:lvl>
    <w:lvl w:ilvl="3" w:tplc="04090001">
      <w:start w:val="1"/>
      <w:numFmt w:val="bullet"/>
      <w:lvlText w:val=""/>
      <w:lvlJc w:val="left"/>
      <w:pPr>
        <w:tabs>
          <w:tab w:val="num" w:pos="-9280"/>
        </w:tabs>
        <w:ind w:left="-9280" w:hanging="360"/>
      </w:pPr>
      <w:rPr>
        <w:rFonts w:ascii="Symbol" w:hAnsi="Symbol" w:hint="default"/>
      </w:rPr>
    </w:lvl>
    <w:lvl w:ilvl="4" w:tplc="04090003" w:tentative="1">
      <w:start w:val="1"/>
      <w:numFmt w:val="bullet"/>
      <w:lvlText w:val="o"/>
      <w:lvlJc w:val="left"/>
      <w:pPr>
        <w:tabs>
          <w:tab w:val="num" w:pos="-8560"/>
        </w:tabs>
        <w:ind w:left="-8560" w:hanging="360"/>
      </w:pPr>
      <w:rPr>
        <w:rFonts w:ascii="Courier New" w:hAnsi="Courier New" w:cs="Courier New" w:hint="default"/>
      </w:rPr>
    </w:lvl>
    <w:lvl w:ilvl="5" w:tplc="04090005" w:tentative="1">
      <w:start w:val="1"/>
      <w:numFmt w:val="bullet"/>
      <w:lvlText w:val=""/>
      <w:lvlJc w:val="left"/>
      <w:pPr>
        <w:tabs>
          <w:tab w:val="num" w:pos="-7840"/>
        </w:tabs>
        <w:ind w:left="-7840" w:hanging="360"/>
      </w:pPr>
      <w:rPr>
        <w:rFonts w:ascii="Wingdings" w:hAnsi="Wingdings" w:hint="default"/>
      </w:rPr>
    </w:lvl>
    <w:lvl w:ilvl="6" w:tplc="04090001" w:tentative="1">
      <w:start w:val="1"/>
      <w:numFmt w:val="bullet"/>
      <w:lvlText w:val=""/>
      <w:lvlJc w:val="left"/>
      <w:pPr>
        <w:tabs>
          <w:tab w:val="num" w:pos="-7120"/>
        </w:tabs>
        <w:ind w:left="-712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5680"/>
        </w:tabs>
        <w:ind w:left="-5680" w:hanging="360"/>
      </w:pPr>
      <w:rPr>
        <w:rFonts w:ascii="Wingdings" w:hAnsi="Wingdings" w:hint="default"/>
      </w:rPr>
    </w:lvl>
  </w:abstractNum>
  <w:abstractNum w:abstractNumId="33"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4"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5"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6"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7"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38"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2"/>
  </w:num>
  <w:num w:numId="3">
    <w:abstractNumId w:val="5"/>
  </w:num>
  <w:num w:numId="4">
    <w:abstractNumId w:val="18"/>
  </w:num>
  <w:num w:numId="5">
    <w:abstractNumId w:val="13"/>
  </w:num>
  <w:num w:numId="6">
    <w:abstractNumId w:val="32"/>
  </w:num>
  <w:num w:numId="7">
    <w:abstractNumId w:val="9"/>
  </w:num>
  <w:num w:numId="8">
    <w:abstractNumId w:val="25"/>
  </w:num>
  <w:num w:numId="9">
    <w:abstractNumId w:val="3"/>
  </w:num>
  <w:num w:numId="10">
    <w:abstractNumId w:val="38"/>
  </w:num>
  <w:num w:numId="11">
    <w:abstractNumId w:val="26"/>
  </w:num>
  <w:num w:numId="12">
    <w:abstractNumId w:val="39"/>
  </w:num>
  <w:num w:numId="13">
    <w:abstractNumId w:val="31"/>
  </w:num>
  <w:num w:numId="14">
    <w:abstractNumId w:val="34"/>
  </w:num>
  <w:num w:numId="15">
    <w:abstractNumId w:val="29"/>
  </w:num>
  <w:num w:numId="16">
    <w:abstractNumId w:val="33"/>
  </w:num>
  <w:num w:numId="17">
    <w:abstractNumId w:val="28"/>
  </w:num>
  <w:num w:numId="18">
    <w:abstractNumId w:val="10"/>
  </w:num>
  <w:num w:numId="19">
    <w:abstractNumId w:val="35"/>
  </w:num>
  <w:num w:numId="20">
    <w:abstractNumId w:val="36"/>
  </w:num>
  <w:num w:numId="21">
    <w:abstractNumId w:val="15"/>
  </w:num>
  <w:num w:numId="22">
    <w:abstractNumId w:val="27"/>
  </w:num>
  <w:num w:numId="23">
    <w:abstractNumId w:val="17"/>
  </w:num>
  <w:num w:numId="24">
    <w:abstractNumId w:val="37"/>
  </w:num>
  <w:num w:numId="25">
    <w:abstractNumId w:val="23"/>
  </w:num>
  <w:num w:numId="26">
    <w:abstractNumId w:val="12"/>
  </w:num>
  <w:num w:numId="27">
    <w:abstractNumId w:val="16"/>
  </w:num>
  <w:num w:numId="28">
    <w:abstractNumId w:val="19"/>
  </w:num>
  <w:num w:numId="29">
    <w:abstractNumId w:val="2"/>
  </w:num>
  <w:num w:numId="30">
    <w:abstractNumId w:val="24"/>
  </w:num>
  <w:num w:numId="31">
    <w:abstractNumId w:val="20"/>
  </w:num>
  <w:num w:numId="32">
    <w:abstractNumId w:val="11"/>
  </w:num>
  <w:num w:numId="33">
    <w:abstractNumId w:val="8"/>
  </w:num>
  <w:num w:numId="34">
    <w:abstractNumId w:val="4"/>
  </w:num>
  <w:num w:numId="35">
    <w:abstractNumId w:val="6"/>
  </w:num>
  <w:num w:numId="36">
    <w:abstractNumId w:val="14"/>
  </w:num>
  <w:num w:numId="37">
    <w:abstractNumId w:val="7"/>
  </w:num>
  <w:num w:numId="38">
    <w:abstractNumId w:val="21"/>
  </w:num>
  <w:num w:numId="39">
    <w:abstractNumId w:val="30"/>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7CD"/>
    <w:rsid w:val="00003521"/>
    <w:rsid w:val="00003850"/>
    <w:rsid w:val="00003C2F"/>
    <w:rsid w:val="000042B8"/>
    <w:rsid w:val="00004B54"/>
    <w:rsid w:val="00004B8F"/>
    <w:rsid w:val="000051B1"/>
    <w:rsid w:val="0000522C"/>
    <w:rsid w:val="00005672"/>
    <w:rsid w:val="0000591A"/>
    <w:rsid w:val="000100E8"/>
    <w:rsid w:val="000122B6"/>
    <w:rsid w:val="000142C3"/>
    <w:rsid w:val="000144D5"/>
    <w:rsid w:val="00015B22"/>
    <w:rsid w:val="00016345"/>
    <w:rsid w:val="00016F21"/>
    <w:rsid w:val="00021281"/>
    <w:rsid w:val="00021A73"/>
    <w:rsid w:val="000223E6"/>
    <w:rsid w:val="0002390C"/>
    <w:rsid w:val="000239A0"/>
    <w:rsid w:val="00023B48"/>
    <w:rsid w:val="00023C39"/>
    <w:rsid w:val="00031510"/>
    <w:rsid w:val="0003310C"/>
    <w:rsid w:val="0003345D"/>
    <w:rsid w:val="00034CD1"/>
    <w:rsid w:val="00035FBE"/>
    <w:rsid w:val="00036C34"/>
    <w:rsid w:val="00040524"/>
    <w:rsid w:val="00041B36"/>
    <w:rsid w:val="00041C08"/>
    <w:rsid w:val="000430C4"/>
    <w:rsid w:val="00043798"/>
    <w:rsid w:val="00044F32"/>
    <w:rsid w:val="000450AB"/>
    <w:rsid w:val="00046772"/>
    <w:rsid w:val="00046BAF"/>
    <w:rsid w:val="00047229"/>
    <w:rsid w:val="00047676"/>
    <w:rsid w:val="00051D38"/>
    <w:rsid w:val="0005264E"/>
    <w:rsid w:val="000532B6"/>
    <w:rsid w:val="0005620C"/>
    <w:rsid w:val="000565D6"/>
    <w:rsid w:val="000572CA"/>
    <w:rsid w:val="00057DA9"/>
    <w:rsid w:val="00060480"/>
    <w:rsid w:val="00061888"/>
    <w:rsid w:val="00061F22"/>
    <w:rsid w:val="00062DBA"/>
    <w:rsid w:val="00063C1E"/>
    <w:rsid w:val="00065395"/>
    <w:rsid w:val="000658CC"/>
    <w:rsid w:val="00065C33"/>
    <w:rsid w:val="000665AC"/>
    <w:rsid w:val="00066C81"/>
    <w:rsid w:val="0007218D"/>
    <w:rsid w:val="00072406"/>
    <w:rsid w:val="00073557"/>
    <w:rsid w:val="000737A3"/>
    <w:rsid w:val="000741E5"/>
    <w:rsid w:val="00075530"/>
    <w:rsid w:val="000764DF"/>
    <w:rsid w:val="00076C1F"/>
    <w:rsid w:val="00076F42"/>
    <w:rsid w:val="00080402"/>
    <w:rsid w:val="000805D6"/>
    <w:rsid w:val="00081149"/>
    <w:rsid w:val="00081170"/>
    <w:rsid w:val="0008183E"/>
    <w:rsid w:val="00081C85"/>
    <w:rsid w:val="00082304"/>
    <w:rsid w:val="00083433"/>
    <w:rsid w:val="00084D6A"/>
    <w:rsid w:val="00085742"/>
    <w:rsid w:val="000860A6"/>
    <w:rsid w:val="00086D2F"/>
    <w:rsid w:val="00087615"/>
    <w:rsid w:val="00087A73"/>
    <w:rsid w:val="0009142D"/>
    <w:rsid w:val="000930AF"/>
    <w:rsid w:val="00094191"/>
    <w:rsid w:val="00094CC8"/>
    <w:rsid w:val="00094E37"/>
    <w:rsid w:val="00096B9E"/>
    <w:rsid w:val="00096E27"/>
    <w:rsid w:val="000A26C7"/>
    <w:rsid w:val="000A3234"/>
    <w:rsid w:val="000A3958"/>
    <w:rsid w:val="000A408D"/>
    <w:rsid w:val="000A4096"/>
    <w:rsid w:val="000A4623"/>
    <w:rsid w:val="000A6727"/>
    <w:rsid w:val="000A7E6B"/>
    <w:rsid w:val="000B08DE"/>
    <w:rsid w:val="000B0BD9"/>
    <w:rsid w:val="000B1DB9"/>
    <w:rsid w:val="000B4BB0"/>
    <w:rsid w:val="000B58FE"/>
    <w:rsid w:val="000B6F7F"/>
    <w:rsid w:val="000B710F"/>
    <w:rsid w:val="000B75E2"/>
    <w:rsid w:val="000C0AF5"/>
    <w:rsid w:val="000C1A7D"/>
    <w:rsid w:val="000C2ADA"/>
    <w:rsid w:val="000C3DB5"/>
    <w:rsid w:val="000C3E8F"/>
    <w:rsid w:val="000C52E8"/>
    <w:rsid w:val="000C64C1"/>
    <w:rsid w:val="000C6B9D"/>
    <w:rsid w:val="000C7B92"/>
    <w:rsid w:val="000D0289"/>
    <w:rsid w:val="000D0A8E"/>
    <w:rsid w:val="000D0CFE"/>
    <w:rsid w:val="000D40D6"/>
    <w:rsid w:val="000D413A"/>
    <w:rsid w:val="000D4FF7"/>
    <w:rsid w:val="000D5126"/>
    <w:rsid w:val="000E0C0D"/>
    <w:rsid w:val="000E0F98"/>
    <w:rsid w:val="000E12AD"/>
    <w:rsid w:val="000E19DC"/>
    <w:rsid w:val="000E3438"/>
    <w:rsid w:val="000E36BB"/>
    <w:rsid w:val="000E384C"/>
    <w:rsid w:val="000E4458"/>
    <w:rsid w:val="000E44DB"/>
    <w:rsid w:val="000E5BB8"/>
    <w:rsid w:val="000E5E68"/>
    <w:rsid w:val="000E6D28"/>
    <w:rsid w:val="000E7F3A"/>
    <w:rsid w:val="000F0F3C"/>
    <w:rsid w:val="000F135D"/>
    <w:rsid w:val="000F15FC"/>
    <w:rsid w:val="000F169D"/>
    <w:rsid w:val="000F1A5B"/>
    <w:rsid w:val="000F26C9"/>
    <w:rsid w:val="000F275A"/>
    <w:rsid w:val="000F2C1F"/>
    <w:rsid w:val="000F3CB3"/>
    <w:rsid w:val="000F524C"/>
    <w:rsid w:val="000F55E3"/>
    <w:rsid w:val="00101E9E"/>
    <w:rsid w:val="00102E61"/>
    <w:rsid w:val="00102ED5"/>
    <w:rsid w:val="001031A0"/>
    <w:rsid w:val="00103336"/>
    <w:rsid w:val="00103C2D"/>
    <w:rsid w:val="0010443B"/>
    <w:rsid w:val="001049AF"/>
    <w:rsid w:val="00105B38"/>
    <w:rsid w:val="001064DB"/>
    <w:rsid w:val="00106E48"/>
    <w:rsid w:val="00110994"/>
    <w:rsid w:val="00110C07"/>
    <w:rsid w:val="00110DF1"/>
    <w:rsid w:val="00111D6F"/>
    <w:rsid w:val="00113C68"/>
    <w:rsid w:val="00113F85"/>
    <w:rsid w:val="001207F0"/>
    <w:rsid w:val="00120A48"/>
    <w:rsid w:val="00120B69"/>
    <w:rsid w:val="00120D88"/>
    <w:rsid w:val="001219B2"/>
    <w:rsid w:val="00122878"/>
    <w:rsid w:val="001232EE"/>
    <w:rsid w:val="00123829"/>
    <w:rsid w:val="00123A81"/>
    <w:rsid w:val="0012640E"/>
    <w:rsid w:val="00126B32"/>
    <w:rsid w:val="00127B31"/>
    <w:rsid w:val="00132631"/>
    <w:rsid w:val="00133059"/>
    <w:rsid w:val="00135253"/>
    <w:rsid w:val="0013529E"/>
    <w:rsid w:val="00136082"/>
    <w:rsid w:val="00136DD7"/>
    <w:rsid w:val="00140841"/>
    <w:rsid w:val="00142D59"/>
    <w:rsid w:val="00144A4F"/>
    <w:rsid w:val="00145533"/>
    <w:rsid w:val="00150E30"/>
    <w:rsid w:val="001518E9"/>
    <w:rsid w:val="00151A59"/>
    <w:rsid w:val="00152FBD"/>
    <w:rsid w:val="0015408B"/>
    <w:rsid w:val="001545D3"/>
    <w:rsid w:val="00156A16"/>
    <w:rsid w:val="001574B0"/>
    <w:rsid w:val="00157ADD"/>
    <w:rsid w:val="00157C6D"/>
    <w:rsid w:val="00160164"/>
    <w:rsid w:val="00163933"/>
    <w:rsid w:val="00163CA1"/>
    <w:rsid w:val="00164DC5"/>
    <w:rsid w:val="001655F0"/>
    <w:rsid w:val="00165772"/>
    <w:rsid w:val="00166193"/>
    <w:rsid w:val="001679C5"/>
    <w:rsid w:val="00170B29"/>
    <w:rsid w:val="0017339A"/>
    <w:rsid w:val="001755D0"/>
    <w:rsid w:val="0017675A"/>
    <w:rsid w:val="001767F8"/>
    <w:rsid w:val="00177803"/>
    <w:rsid w:val="00177A8A"/>
    <w:rsid w:val="00177EC8"/>
    <w:rsid w:val="001814C9"/>
    <w:rsid w:val="00182AC9"/>
    <w:rsid w:val="001833E8"/>
    <w:rsid w:val="0018452A"/>
    <w:rsid w:val="001849F9"/>
    <w:rsid w:val="00184A4F"/>
    <w:rsid w:val="00184AE1"/>
    <w:rsid w:val="00186157"/>
    <w:rsid w:val="001869B2"/>
    <w:rsid w:val="001871DA"/>
    <w:rsid w:val="0019065D"/>
    <w:rsid w:val="00190F8E"/>
    <w:rsid w:val="001918C8"/>
    <w:rsid w:val="001918FA"/>
    <w:rsid w:val="00191BDE"/>
    <w:rsid w:val="00191E30"/>
    <w:rsid w:val="001935AD"/>
    <w:rsid w:val="001936FD"/>
    <w:rsid w:val="00194490"/>
    <w:rsid w:val="00196E80"/>
    <w:rsid w:val="0019746E"/>
    <w:rsid w:val="0019782B"/>
    <w:rsid w:val="001A0B12"/>
    <w:rsid w:val="001A0DFA"/>
    <w:rsid w:val="001A1771"/>
    <w:rsid w:val="001A2069"/>
    <w:rsid w:val="001A2816"/>
    <w:rsid w:val="001A3748"/>
    <w:rsid w:val="001A4EE3"/>
    <w:rsid w:val="001A501B"/>
    <w:rsid w:val="001A508A"/>
    <w:rsid w:val="001A52DF"/>
    <w:rsid w:val="001A642D"/>
    <w:rsid w:val="001A7FD6"/>
    <w:rsid w:val="001B2684"/>
    <w:rsid w:val="001B31C8"/>
    <w:rsid w:val="001B3950"/>
    <w:rsid w:val="001B3D9D"/>
    <w:rsid w:val="001B41A3"/>
    <w:rsid w:val="001B4887"/>
    <w:rsid w:val="001B499D"/>
    <w:rsid w:val="001B5AD2"/>
    <w:rsid w:val="001B5F41"/>
    <w:rsid w:val="001B614F"/>
    <w:rsid w:val="001B7277"/>
    <w:rsid w:val="001B79BB"/>
    <w:rsid w:val="001B7A59"/>
    <w:rsid w:val="001C0B40"/>
    <w:rsid w:val="001C0F32"/>
    <w:rsid w:val="001C25D8"/>
    <w:rsid w:val="001C33E7"/>
    <w:rsid w:val="001C4A06"/>
    <w:rsid w:val="001C4BFB"/>
    <w:rsid w:val="001C60D0"/>
    <w:rsid w:val="001C62E0"/>
    <w:rsid w:val="001C6B3F"/>
    <w:rsid w:val="001C70C3"/>
    <w:rsid w:val="001C728A"/>
    <w:rsid w:val="001C748D"/>
    <w:rsid w:val="001D18C1"/>
    <w:rsid w:val="001D3AE2"/>
    <w:rsid w:val="001D5D4E"/>
    <w:rsid w:val="001D6A42"/>
    <w:rsid w:val="001D7D04"/>
    <w:rsid w:val="001E2B31"/>
    <w:rsid w:val="001E37B1"/>
    <w:rsid w:val="001E4146"/>
    <w:rsid w:val="001E5459"/>
    <w:rsid w:val="001E7826"/>
    <w:rsid w:val="001E7D8F"/>
    <w:rsid w:val="001F0CB5"/>
    <w:rsid w:val="001F2FF5"/>
    <w:rsid w:val="001F4D0F"/>
    <w:rsid w:val="001F5196"/>
    <w:rsid w:val="001F5410"/>
    <w:rsid w:val="001F77D2"/>
    <w:rsid w:val="00200509"/>
    <w:rsid w:val="00200526"/>
    <w:rsid w:val="002007E5"/>
    <w:rsid w:val="002014E0"/>
    <w:rsid w:val="00201EB3"/>
    <w:rsid w:val="00202370"/>
    <w:rsid w:val="002074FB"/>
    <w:rsid w:val="00210E42"/>
    <w:rsid w:val="00211608"/>
    <w:rsid w:val="002132DD"/>
    <w:rsid w:val="00213E6E"/>
    <w:rsid w:val="00213FC3"/>
    <w:rsid w:val="002147EA"/>
    <w:rsid w:val="00216047"/>
    <w:rsid w:val="00217030"/>
    <w:rsid w:val="002179AD"/>
    <w:rsid w:val="00217D04"/>
    <w:rsid w:val="00222240"/>
    <w:rsid w:val="002234C6"/>
    <w:rsid w:val="00223D68"/>
    <w:rsid w:val="002250AD"/>
    <w:rsid w:val="00227C80"/>
    <w:rsid w:val="0023013B"/>
    <w:rsid w:val="00232F83"/>
    <w:rsid w:val="002347CA"/>
    <w:rsid w:val="002353FD"/>
    <w:rsid w:val="002356A3"/>
    <w:rsid w:val="002363C6"/>
    <w:rsid w:val="0023671E"/>
    <w:rsid w:val="002371ED"/>
    <w:rsid w:val="002401B3"/>
    <w:rsid w:val="002406B9"/>
    <w:rsid w:val="00240B78"/>
    <w:rsid w:val="00240C0A"/>
    <w:rsid w:val="00242047"/>
    <w:rsid w:val="002434D4"/>
    <w:rsid w:val="002440C9"/>
    <w:rsid w:val="0024623D"/>
    <w:rsid w:val="002468A3"/>
    <w:rsid w:val="002469E6"/>
    <w:rsid w:val="0024701A"/>
    <w:rsid w:val="00250F54"/>
    <w:rsid w:val="0025119A"/>
    <w:rsid w:val="00251DF2"/>
    <w:rsid w:val="00253123"/>
    <w:rsid w:val="00253AB1"/>
    <w:rsid w:val="00254CE2"/>
    <w:rsid w:val="00257E61"/>
    <w:rsid w:val="002603ED"/>
    <w:rsid w:val="00260CE6"/>
    <w:rsid w:val="002619B2"/>
    <w:rsid w:val="00261AED"/>
    <w:rsid w:val="00261B2F"/>
    <w:rsid w:val="00261F72"/>
    <w:rsid w:val="002627D0"/>
    <w:rsid w:val="002633C9"/>
    <w:rsid w:val="002635FE"/>
    <w:rsid w:val="00263682"/>
    <w:rsid w:val="00263B6A"/>
    <w:rsid w:val="0026410A"/>
    <w:rsid w:val="0026534E"/>
    <w:rsid w:val="002657DA"/>
    <w:rsid w:val="00266C41"/>
    <w:rsid w:val="00266C5B"/>
    <w:rsid w:val="00266E78"/>
    <w:rsid w:val="00267F03"/>
    <w:rsid w:val="002715DE"/>
    <w:rsid w:val="00272550"/>
    <w:rsid w:val="00272685"/>
    <w:rsid w:val="00273C72"/>
    <w:rsid w:val="0027485B"/>
    <w:rsid w:val="002759FE"/>
    <w:rsid w:val="002765F7"/>
    <w:rsid w:val="002769C8"/>
    <w:rsid w:val="00284EF3"/>
    <w:rsid w:val="00285803"/>
    <w:rsid w:val="002867B0"/>
    <w:rsid w:val="00287987"/>
    <w:rsid w:val="00287F1E"/>
    <w:rsid w:val="00290C01"/>
    <w:rsid w:val="002911ED"/>
    <w:rsid w:val="00291CB0"/>
    <w:rsid w:val="00291F15"/>
    <w:rsid w:val="00292267"/>
    <w:rsid w:val="00292FE4"/>
    <w:rsid w:val="00293941"/>
    <w:rsid w:val="00294210"/>
    <w:rsid w:val="00294EC4"/>
    <w:rsid w:val="002955F6"/>
    <w:rsid w:val="00295C73"/>
    <w:rsid w:val="00296929"/>
    <w:rsid w:val="002971A0"/>
    <w:rsid w:val="002978CF"/>
    <w:rsid w:val="002A0B2A"/>
    <w:rsid w:val="002A2981"/>
    <w:rsid w:val="002A2D77"/>
    <w:rsid w:val="002A3437"/>
    <w:rsid w:val="002A48D6"/>
    <w:rsid w:val="002A543E"/>
    <w:rsid w:val="002A567E"/>
    <w:rsid w:val="002A5E64"/>
    <w:rsid w:val="002A5FEB"/>
    <w:rsid w:val="002A626C"/>
    <w:rsid w:val="002A7A70"/>
    <w:rsid w:val="002B17BE"/>
    <w:rsid w:val="002B20BE"/>
    <w:rsid w:val="002B20E8"/>
    <w:rsid w:val="002B35B0"/>
    <w:rsid w:val="002B3DA7"/>
    <w:rsid w:val="002B42C6"/>
    <w:rsid w:val="002B43F4"/>
    <w:rsid w:val="002B556F"/>
    <w:rsid w:val="002B6563"/>
    <w:rsid w:val="002B69B3"/>
    <w:rsid w:val="002B74FB"/>
    <w:rsid w:val="002C0745"/>
    <w:rsid w:val="002C165D"/>
    <w:rsid w:val="002C193A"/>
    <w:rsid w:val="002C25F1"/>
    <w:rsid w:val="002C2A31"/>
    <w:rsid w:val="002C52D9"/>
    <w:rsid w:val="002D235F"/>
    <w:rsid w:val="002D32B4"/>
    <w:rsid w:val="002D37AC"/>
    <w:rsid w:val="002D56EE"/>
    <w:rsid w:val="002D636B"/>
    <w:rsid w:val="002D68C6"/>
    <w:rsid w:val="002E0CF9"/>
    <w:rsid w:val="002E16A9"/>
    <w:rsid w:val="002E1849"/>
    <w:rsid w:val="002E1917"/>
    <w:rsid w:val="002E1D4D"/>
    <w:rsid w:val="002E51A5"/>
    <w:rsid w:val="002E68ED"/>
    <w:rsid w:val="002F0095"/>
    <w:rsid w:val="002F1BE6"/>
    <w:rsid w:val="002F20CD"/>
    <w:rsid w:val="002F2D3B"/>
    <w:rsid w:val="002F381E"/>
    <w:rsid w:val="002F3E03"/>
    <w:rsid w:val="002F3F18"/>
    <w:rsid w:val="002F431F"/>
    <w:rsid w:val="002F54C4"/>
    <w:rsid w:val="002F6455"/>
    <w:rsid w:val="002F64FB"/>
    <w:rsid w:val="002F6885"/>
    <w:rsid w:val="003008D3"/>
    <w:rsid w:val="00301C38"/>
    <w:rsid w:val="0030268F"/>
    <w:rsid w:val="003030F7"/>
    <w:rsid w:val="00303A3F"/>
    <w:rsid w:val="003062DF"/>
    <w:rsid w:val="00306470"/>
    <w:rsid w:val="00307D3B"/>
    <w:rsid w:val="0031047C"/>
    <w:rsid w:val="003131F2"/>
    <w:rsid w:val="00313DDC"/>
    <w:rsid w:val="003143AA"/>
    <w:rsid w:val="00315895"/>
    <w:rsid w:val="003168DF"/>
    <w:rsid w:val="00317150"/>
    <w:rsid w:val="00320F70"/>
    <w:rsid w:val="00322BC7"/>
    <w:rsid w:val="003231C5"/>
    <w:rsid w:val="00323602"/>
    <w:rsid w:val="00323721"/>
    <w:rsid w:val="003240A8"/>
    <w:rsid w:val="003243F1"/>
    <w:rsid w:val="0032446C"/>
    <w:rsid w:val="00324A79"/>
    <w:rsid w:val="00325D23"/>
    <w:rsid w:val="00326250"/>
    <w:rsid w:val="0032675C"/>
    <w:rsid w:val="00326D86"/>
    <w:rsid w:val="0033005F"/>
    <w:rsid w:val="00330670"/>
    <w:rsid w:val="0033156D"/>
    <w:rsid w:val="00331DC5"/>
    <w:rsid w:val="003322D6"/>
    <w:rsid w:val="003332E4"/>
    <w:rsid w:val="0033367B"/>
    <w:rsid w:val="00333BF5"/>
    <w:rsid w:val="00333F86"/>
    <w:rsid w:val="003349E3"/>
    <w:rsid w:val="00335984"/>
    <w:rsid w:val="00335FD8"/>
    <w:rsid w:val="003370D3"/>
    <w:rsid w:val="00340BEF"/>
    <w:rsid w:val="00342219"/>
    <w:rsid w:val="003444D3"/>
    <w:rsid w:val="00345AF3"/>
    <w:rsid w:val="0034606D"/>
    <w:rsid w:val="00346146"/>
    <w:rsid w:val="0034669D"/>
    <w:rsid w:val="0035023D"/>
    <w:rsid w:val="00350F4F"/>
    <w:rsid w:val="003514A0"/>
    <w:rsid w:val="003515B2"/>
    <w:rsid w:val="003517A8"/>
    <w:rsid w:val="00351F53"/>
    <w:rsid w:val="00353653"/>
    <w:rsid w:val="00355BDD"/>
    <w:rsid w:val="00355CB5"/>
    <w:rsid w:val="00356680"/>
    <w:rsid w:val="0035684A"/>
    <w:rsid w:val="0035686A"/>
    <w:rsid w:val="00356EA6"/>
    <w:rsid w:val="00356F52"/>
    <w:rsid w:val="003616A2"/>
    <w:rsid w:val="00361DF5"/>
    <w:rsid w:val="003620F3"/>
    <w:rsid w:val="00362358"/>
    <w:rsid w:val="003637BE"/>
    <w:rsid w:val="00363A45"/>
    <w:rsid w:val="00363B79"/>
    <w:rsid w:val="00364EF8"/>
    <w:rsid w:val="00365674"/>
    <w:rsid w:val="003657A2"/>
    <w:rsid w:val="003668AF"/>
    <w:rsid w:val="00366AE2"/>
    <w:rsid w:val="00367CA1"/>
    <w:rsid w:val="00367E23"/>
    <w:rsid w:val="00370790"/>
    <w:rsid w:val="003712C3"/>
    <w:rsid w:val="00371CBC"/>
    <w:rsid w:val="0037223F"/>
    <w:rsid w:val="00373FE5"/>
    <w:rsid w:val="0037410D"/>
    <w:rsid w:val="00374438"/>
    <w:rsid w:val="00374AF1"/>
    <w:rsid w:val="00376271"/>
    <w:rsid w:val="00376324"/>
    <w:rsid w:val="003768D2"/>
    <w:rsid w:val="0037692F"/>
    <w:rsid w:val="00376EE4"/>
    <w:rsid w:val="00377CC9"/>
    <w:rsid w:val="00380CEE"/>
    <w:rsid w:val="00380EEA"/>
    <w:rsid w:val="00380FC2"/>
    <w:rsid w:val="003840F0"/>
    <w:rsid w:val="003857DF"/>
    <w:rsid w:val="00385E4C"/>
    <w:rsid w:val="00385EAD"/>
    <w:rsid w:val="00386446"/>
    <w:rsid w:val="0038774A"/>
    <w:rsid w:val="00387BDC"/>
    <w:rsid w:val="00393704"/>
    <w:rsid w:val="00393BCD"/>
    <w:rsid w:val="00393D7A"/>
    <w:rsid w:val="00394A1D"/>
    <w:rsid w:val="00394C4F"/>
    <w:rsid w:val="00395B63"/>
    <w:rsid w:val="00395DD8"/>
    <w:rsid w:val="00396086"/>
    <w:rsid w:val="00396378"/>
    <w:rsid w:val="0039745E"/>
    <w:rsid w:val="003978B8"/>
    <w:rsid w:val="003979AB"/>
    <w:rsid w:val="003A0C0C"/>
    <w:rsid w:val="003A23D3"/>
    <w:rsid w:val="003A3195"/>
    <w:rsid w:val="003A634C"/>
    <w:rsid w:val="003A6446"/>
    <w:rsid w:val="003A6801"/>
    <w:rsid w:val="003A6E49"/>
    <w:rsid w:val="003B0252"/>
    <w:rsid w:val="003B09CE"/>
    <w:rsid w:val="003B0B83"/>
    <w:rsid w:val="003B12C8"/>
    <w:rsid w:val="003B19E4"/>
    <w:rsid w:val="003B2A3B"/>
    <w:rsid w:val="003B38AF"/>
    <w:rsid w:val="003B3B53"/>
    <w:rsid w:val="003B420E"/>
    <w:rsid w:val="003B5184"/>
    <w:rsid w:val="003B5399"/>
    <w:rsid w:val="003B55EC"/>
    <w:rsid w:val="003B5746"/>
    <w:rsid w:val="003B5D3D"/>
    <w:rsid w:val="003B5FE9"/>
    <w:rsid w:val="003B6007"/>
    <w:rsid w:val="003B6ACB"/>
    <w:rsid w:val="003B7116"/>
    <w:rsid w:val="003B7AB4"/>
    <w:rsid w:val="003C0CC9"/>
    <w:rsid w:val="003C131D"/>
    <w:rsid w:val="003C172F"/>
    <w:rsid w:val="003C17C1"/>
    <w:rsid w:val="003C1A20"/>
    <w:rsid w:val="003C2090"/>
    <w:rsid w:val="003C3054"/>
    <w:rsid w:val="003C467B"/>
    <w:rsid w:val="003C4697"/>
    <w:rsid w:val="003C486D"/>
    <w:rsid w:val="003C5725"/>
    <w:rsid w:val="003C6B2E"/>
    <w:rsid w:val="003C781F"/>
    <w:rsid w:val="003D17E9"/>
    <w:rsid w:val="003D21F1"/>
    <w:rsid w:val="003D321E"/>
    <w:rsid w:val="003D4B4B"/>
    <w:rsid w:val="003D4BCA"/>
    <w:rsid w:val="003E0C3B"/>
    <w:rsid w:val="003E1C53"/>
    <w:rsid w:val="003E1F42"/>
    <w:rsid w:val="003E33AE"/>
    <w:rsid w:val="003E35CB"/>
    <w:rsid w:val="003E366A"/>
    <w:rsid w:val="003E48BC"/>
    <w:rsid w:val="003E4F8C"/>
    <w:rsid w:val="003E6390"/>
    <w:rsid w:val="003E68E3"/>
    <w:rsid w:val="003E7CC9"/>
    <w:rsid w:val="003F02BD"/>
    <w:rsid w:val="003F0811"/>
    <w:rsid w:val="003F4016"/>
    <w:rsid w:val="003F5563"/>
    <w:rsid w:val="003F5847"/>
    <w:rsid w:val="003F66A0"/>
    <w:rsid w:val="003F7A73"/>
    <w:rsid w:val="00400E74"/>
    <w:rsid w:val="004023A1"/>
    <w:rsid w:val="00403526"/>
    <w:rsid w:val="004038A1"/>
    <w:rsid w:val="00404E6D"/>
    <w:rsid w:val="004068DA"/>
    <w:rsid w:val="00406A2E"/>
    <w:rsid w:val="00406F4A"/>
    <w:rsid w:val="00410A0E"/>
    <w:rsid w:val="00410DCF"/>
    <w:rsid w:val="004119BE"/>
    <w:rsid w:val="00411B31"/>
    <w:rsid w:val="00411DBE"/>
    <w:rsid w:val="00412B82"/>
    <w:rsid w:val="004140D5"/>
    <w:rsid w:val="00414561"/>
    <w:rsid w:val="0041546D"/>
    <w:rsid w:val="00416A40"/>
    <w:rsid w:val="00417DCD"/>
    <w:rsid w:val="004217B5"/>
    <w:rsid w:val="00421C46"/>
    <w:rsid w:val="0042226D"/>
    <w:rsid w:val="00422472"/>
    <w:rsid w:val="0042276A"/>
    <w:rsid w:val="00424D31"/>
    <w:rsid w:val="00425829"/>
    <w:rsid w:val="00425A4D"/>
    <w:rsid w:val="00430516"/>
    <w:rsid w:val="00432572"/>
    <w:rsid w:val="004325CF"/>
    <w:rsid w:val="004354D3"/>
    <w:rsid w:val="00435589"/>
    <w:rsid w:val="00435BB8"/>
    <w:rsid w:val="0043683F"/>
    <w:rsid w:val="0043798E"/>
    <w:rsid w:val="00437B78"/>
    <w:rsid w:val="00440915"/>
    <w:rsid w:val="004418D6"/>
    <w:rsid w:val="004423B8"/>
    <w:rsid w:val="00443E45"/>
    <w:rsid w:val="00444DCE"/>
    <w:rsid w:val="00445596"/>
    <w:rsid w:val="00446EB1"/>
    <w:rsid w:val="00447E74"/>
    <w:rsid w:val="00447F02"/>
    <w:rsid w:val="00450A13"/>
    <w:rsid w:val="00450CD3"/>
    <w:rsid w:val="00450F23"/>
    <w:rsid w:val="00450F89"/>
    <w:rsid w:val="004520C1"/>
    <w:rsid w:val="00452A41"/>
    <w:rsid w:val="00452E52"/>
    <w:rsid w:val="00452FEF"/>
    <w:rsid w:val="004535E5"/>
    <w:rsid w:val="00456970"/>
    <w:rsid w:val="00457A44"/>
    <w:rsid w:val="00460AF7"/>
    <w:rsid w:val="004612E9"/>
    <w:rsid w:val="00461450"/>
    <w:rsid w:val="00461737"/>
    <w:rsid w:val="00462057"/>
    <w:rsid w:val="004621BB"/>
    <w:rsid w:val="00462398"/>
    <w:rsid w:val="00462EA3"/>
    <w:rsid w:val="00464C98"/>
    <w:rsid w:val="004665A7"/>
    <w:rsid w:val="00467536"/>
    <w:rsid w:val="00467AEA"/>
    <w:rsid w:val="00467D5D"/>
    <w:rsid w:val="00470942"/>
    <w:rsid w:val="00470AF1"/>
    <w:rsid w:val="00471E89"/>
    <w:rsid w:val="00472071"/>
    <w:rsid w:val="00472E61"/>
    <w:rsid w:val="00477D80"/>
    <w:rsid w:val="00480013"/>
    <w:rsid w:val="0048142A"/>
    <w:rsid w:val="004834AB"/>
    <w:rsid w:val="00484F0D"/>
    <w:rsid w:val="004850B7"/>
    <w:rsid w:val="00485B1B"/>
    <w:rsid w:val="00487F0B"/>
    <w:rsid w:val="00491082"/>
    <w:rsid w:val="00491214"/>
    <w:rsid w:val="00491B69"/>
    <w:rsid w:val="00493C29"/>
    <w:rsid w:val="00493CD7"/>
    <w:rsid w:val="00494525"/>
    <w:rsid w:val="004968A2"/>
    <w:rsid w:val="004A0E14"/>
    <w:rsid w:val="004A16C2"/>
    <w:rsid w:val="004A465B"/>
    <w:rsid w:val="004A47E8"/>
    <w:rsid w:val="004A5ADB"/>
    <w:rsid w:val="004A6EB9"/>
    <w:rsid w:val="004A729D"/>
    <w:rsid w:val="004B013B"/>
    <w:rsid w:val="004B1020"/>
    <w:rsid w:val="004B2836"/>
    <w:rsid w:val="004B2ABE"/>
    <w:rsid w:val="004B34B4"/>
    <w:rsid w:val="004B5C7B"/>
    <w:rsid w:val="004B6168"/>
    <w:rsid w:val="004B6E68"/>
    <w:rsid w:val="004B7528"/>
    <w:rsid w:val="004C00E9"/>
    <w:rsid w:val="004C1295"/>
    <w:rsid w:val="004C23A1"/>
    <w:rsid w:val="004C3C55"/>
    <w:rsid w:val="004C45E5"/>
    <w:rsid w:val="004C54A7"/>
    <w:rsid w:val="004C5EA4"/>
    <w:rsid w:val="004C63AA"/>
    <w:rsid w:val="004C6BB2"/>
    <w:rsid w:val="004C6DF2"/>
    <w:rsid w:val="004D01EE"/>
    <w:rsid w:val="004D3CCF"/>
    <w:rsid w:val="004D47BD"/>
    <w:rsid w:val="004D762D"/>
    <w:rsid w:val="004D77F8"/>
    <w:rsid w:val="004E0403"/>
    <w:rsid w:val="004E139A"/>
    <w:rsid w:val="004E1F3F"/>
    <w:rsid w:val="004E2946"/>
    <w:rsid w:val="004E2BB0"/>
    <w:rsid w:val="004E2CAA"/>
    <w:rsid w:val="004E2FBD"/>
    <w:rsid w:val="004E4A24"/>
    <w:rsid w:val="004E545A"/>
    <w:rsid w:val="004E5578"/>
    <w:rsid w:val="004E55B8"/>
    <w:rsid w:val="004E77D3"/>
    <w:rsid w:val="004F0385"/>
    <w:rsid w:val="004F29D4"/>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38B4"/>
    <w:rsid w:val="00503DA1"/>
    <w:rsid w:val="00503F27"/>
    <w:rsid w:val="00505273"/>
    <w:rsid w:val="00510F94"/>
    <w:rsid w:val="005132D2"/>
    <w:rsid w:val="00513A59"/>
    <w:rsid w:val="005153CC"/>
    <w:rsid w:val="00515AAA"/>
    <w:rsid w:val="0051644B"/>
    <w:rsid w:val="0051748C"/>
    <w:rsid w:val="00520313"/>
    <w:rsid w:val="00520E45"/>
    <w:rsid w:val="00521202"/>
    <w:rsid w:val="00522A99"/>
    <w:rsid w:val="00525174"/>
    <w:rsid w:val="00525203"/>
    <w:rsid w:val="00525D7C"/>
    <w:rsid w:val="00525FB3"/>
    <w:rsid w:val="00526038"/>
    <w:rsid w:val="0052687B"/>
    <w:rsid w:val="00527D45"/>
    <w:rsid w:val="00527EC0"/>
    <w:rsid w:val="00532DBC"/>
    <w:rsid w:val="0053344B"/>
    <w:rsid w:val="00533CC9"/>
    <w:rsid w:val="0053659B"/>
    <w:rsid w:val="005371EB"/>
    <w:rsid w:val="00541861"/>
    <w:rsid w:val="005425B5"/>
    <w:rsid w:val="0054260A"/>
    <w:rsid w:val="005439E1"/>
    <w:rsid w:val="00543A9E"/>
    <w:rsid w:val="00544023"/>
    <w:rsid w:val="005456AB"/>
    <w:rsid w:val="00545A63"/>
    <w:rsid w:val="00546870"/>
    <w:rsid w:val="00546F49"/>
    <w:rsid w:val="005474DD"/>
    <w:rsid w:val="00550DB5"/>
    <w:rsid w:val="00551198"/>
    <w:rsid w:val="00554609"/>
    <w:rsid w:val="00554AFD"/>
    <w:rsid w:val="005607B1"/>
    <w:rsid w:val="00561D39"/>
    <w:rsid w:val="0056468F"/>
    <w:rsid w:val="005648B2"/>
    <w:rsid w:val="005673C5"/>
    <w:rsid w:val="00571087"/>
    <w:rsid w:val="0057126B"/>
    <w:rsid w:val="00572948"/>
    <w:rsid w:val="00572FB7"/>
    <w:rsid w:val="0057420A"/>
    <w:rsid w:val="00574AA3"/>
    <w:rsid w:val="005764E7"/>
    <w:rsid w:val="00580731"/>
    <w:rsid w:val="00581107"/>
    <w:rsid w:val="0058328B"/>
    <w:rsid w:val="00583E05"/>
    <w:rsid w:val="0058412B"/>
    <w:rsid w:val="005854E1"/>
    <w:rsid w:val="00585F5F"/>
    <w:rsid w:val="00586031"/>
    <w:rsid w:val="00586F5E"/>
    <w:rsid w:val="005902C7"/>
    <w:rsid w:val="0059102B"/>
    <w:rsid w:val="005919B7"/>
    <w:rsid w:val="00591E5B"/>
    <w:rsid w:val="005928C2"/>
    <w:rsid w:val="00592B00"/>
    <w:rsid w:val="005942F2"/>
    <w:rsid w:val="0059472D"/>
    <w:rsid w:val="00595AF3"/>
    <w:rsid w:val="00595DE2"/>
    <w:rsid w:val="00596583"/>
    <w:rsid w:val="005965BB"/>
    <w:rsid w:val="00597415"/>
    <w:rsid w:val="00597D0A"/>
    <w:rsid w:val="005A0304"/>
    <w:rsid w:val="005A1599"/>
    <w:rsid w:val="005A2995"/>
    <w:rsid w:val="005A2AFD"/>
    <w:rsid w:val="005A30B6"/>
    <w:rsid w:val="005A3226"/>
    <w:rsid w:val="005A3AA1"/>
    <w:rsid w:val="005A3B1D"/>
    <w:rsid w:val="005A48EE"/>
    <w:rsid w:val="005A5616"/>
    <w:rsid w:val="005A6699"/>
    <w:rsid w:val="005A723A"/>
    <w:rsid w:val="005A72E3"/>
    <w:rsid w:val="005B25EC"/>
    <w:rsid w:val="005B2C28"/>
    <w:rsid w:val="005B3A7E"/>
    <w:rsid w:val="005B3FC7"/>
    <w:rsid w:val="005B4EBC"/>
    <w:rsid w:val="005B51DB"/>
    <w:rsid w:val="005B5770"/>
    <w:rsid w:val="005B62C7"/>
    <w:rsid w:val="005B6359"/>
    <w:rsid w:val="005B6D10"/>
    <w:rsid w:val="005C0046"/>
    <w:rsid w:val="005C0DB3"/>
    <w:rsid w:val="005C13B9"/>
    <w:rsid w:val="005C1B82"/>
    <w:rsid w:val="005C1C72"/>
    <w:rsid w:val="005C30C4"/>
    <w:rsid w:val="005C4688"/>
    <w:rsid w:val="005C75EA"/>
    <w:rsid w:val="005D05C6"/>
    <w:rsid w:val="005D0C02"/>
    <w:rsid w:val="005D1A3A"/>
    <w:rsid w:val="005D3160"/>
    <w:rsid w:val="005D6592"/>
    <w:rsid w:val="005E00EF"/>
    <w:rsid w:val="005E0B4B"/>
    <w:rsid w:val="005E1292"/>
    <w:rsid w:val="005E1A04"/>
    <w:rsid w:val="005E2314"/>
    <w:rsid w:val="005E2558"/>
    <w:rsid w:val="005E30B2"/>
    <w:rsid w:val="005E46EE"/>
    <w:rsid w:val="005E622F"/>
    <w:rsid w:val="005E70B8"/>
    <w:rsid w:val="005F04EE"/>
    <w:rsid w:val="005F0DA6"/>
    <w:rsid w:val="005F1025"/>
    <w:rsid w:val="005F1424"/>
    <w:rsid w:val="005F22C7"/>
    <w:rsid w:val="005F2888"/>
    <w:rsid w:val="005F3557"/>
    <w:rsid w:val="005F4A15"/>
    <w:rsid w:val="005F4A79"/>
    <w:rsid w:val="005F599F"/>
    <w:rsid w:val="00600CEC"/>
    <w:rsid w:val="00600FEA"/>
    <w:rsid w:val="006010FB"/>
    <w:rsid w:val="00604204"/>
    <w:rsid w:val="00606C83"/>
    <w:rsid w:val="0061051F"/>
    <w:rsid w:val="00610D38"/>
    <w:rsid w:val="00611CED"/>
    <w:rsid w:val="00613BAE"/>
    <w:rsid w:val="00615CF4"/>
    <w:rsid w:val="00616B81"/>
    <w:rsid w:val="0061742E"/>
    <w:rsid w:val="00617EF6"/>
    <w:rsid w:val="00622786"/>
    <w:rsid w:val="0062281F"/>
    <w:rsid w:val="00623173"/>
    <w:rsid w:val="0062560D"/>
    <w:rsid w:val="006270D3"/>
    <w:rsid w:val="00627807"/>
    <w:rsid w:val="00632DF4"/>
    <w:rsid w:val="0063599C"/>
    <w:rsid w:val="00635C9D"/>
    <w:rsid w:val="00635E74"/>
    <w:rsid w:val="00640EF0"/>
    <w:rsid w:val="0064179C"/>
    <w:rsid w:val="00641B58"/>
    <w:rsid w:val="00642C14"/>
    <w:rsid w:val="006434D3"/>
    <w:rsid w:val="00643978"/>
    <w:rsid w:val="006454A1"/>
    <w:rsid w:val="00645714"/>
    <w:rsid w:val="00645B05"/>
    <w:rsid w:val="00646B89"/>
    <w:rsid w:val="006477C4"/>
    <w:rsid w:val="0065161D"/>
    <w:rsid w:val="00652422"/>
    <w:rsid w:val="00653BAB"/>
    <w:rsid w:val="00654550"/>
    <w:rsid w:val="00654D12"/>
    <w:rsid w:val="00654D88"/>
    <w:rsid w:val="006550F0"/>
    <w:rsid w:val="006557E7"/>
    <w:rsid w:val="00655D92"/>
    <w:rsid w:val="00660592"/>
    <w:rsid w:val="006606CA"/>
    <w:rsid w:val="006608D9"/>
    <w:rsid w:val="0066096B"/>
    <w:rsid w:val="00660FD2"/>
    <w:rsid w:val="00661302"/>
    <w:rsid w:val="00661DF2"/>
    <w:rsid w:val="00662D83"/>
    <w:rsid w:val="00663102"/>
    <w:rsid w:val="00670592"/>
    <w:rsid w:val="00673066"/>
    <w:rsid w:val="00673334"/>
    <w:rsid w:val="006739D5"/>
    <w:rsid w:val="00674A06"/>
    <w:rsid w:val="006760DE"/>
    <w:rsid w:val="00676C35"/>
    <w:rsid w:val="00676D19"/>
    <w:rsid w:val="00681DDD"/>
    <w:rsid w:val="00681F08"/>
    <w:rsid w:val="00681F63"/>
    <w:rsid w:val="0068253A"/>
    <w:rsid w:val="0068384E"/>
    <w:rsid w:val="006838D9"/>
    <w:rsid w:val="0068551B"/>
    <w:rsid w:val="00687DBA"/>
    <w:rsid w:val="006902EC"/>
    <w:rsid w:val="0069061E"/>
    <w:rsid w:val="00690A00"/>
    <w:rsid w:val="006926D3"/>
    <w:rsid w:val="0069290E"/>
    <w:rsid w:val="00692D3C"/>
    <w:rsid w:val="006943EF"/>
    <w:rsid w:val="006949C7"/>
    <w:rsid w:val="00694D78"/>
    <w:rsid w:val="00695200"/>
    <w:rsid w:val="0069530E"/>
    <w:rsid w:val="00697803"/>
    <w:rsid w:val="00697FA3"/>
    <w:rsid w:val="006A07AB"/>
    <w:rsid w:val="006A1EA4"/>
    <w:rsid w:val="006A2C3D"/>
    <w:rsid w:val="006A4AFF"/>
    <w:rsid w:val="006A4FBD"/>
    <w:rsid w:val="006A5104"/>
    <w:rsid w:val="006A5455"/>
    <w:rsid w:val="006A58C3"/>
    <w:rsid w:val="006A5D62"/>
    <w:rsid w:val="006B01F1"/>
    <w:rsid w:val="006B2205"/>
    <w:rsid w:val="006B4F73"/>
    <w:rsid w:val="006B6725"/>
    <w:rsid w:val="006B6C12"/>
    <w:rsid w:val="006B6FCF"/>
    <w:rsid w:val="006B710C"/>
    <w:rsid w:val="006C0EAB"/>
    <w:rsid w:val="006C1395"/>
    <w:rsid w:val="006C2319"/>
    <w:rsid w:val="006C388F"/>
    <w:rsid w:val="006C5499"/>
    <w:rsid w:val="006C5909"/>
    <w:rsid w:val="006C5DE4"/>
    <w:rsid w:val="006C7CFE"/>
    <w:rsid w:val="006D0591"/>
    <w:rsid w:val="006D0A08"/>
    <w:rsid w:val="006D0C5B"/>
    <w:rsid w:val="006D11D7"/>
    <w:rsid w:val="006D22B9"/>
    <w:rsid w:val="006D2657"/>
    <w:rsid w:val="006D2816"/>
    <w:rsid w:val="006D3142"/>
    <w:rsid w:val="006D468B"/>
    <w:rsid w:val="006D5EDD"/>
    <w:rsid w:val="006D6195"/>
    <w:rsid w:val="006D66F2"/>
    <w:rsid w:val="006D732A"/>
    <w:rsid w:val="006D7A1A"/>
    <w:rsid w:val="006E0099"/>
    <w:rsid w:val="006E0A02"/>
    <w:rsid w:val="006E1683"/>
    <w:rsid w:val="006E1ABD"/>
    <w:rsid w:val="006E495B"/>
    <w:rsid w:val="006E510A"/>
    <w:rsid w:val="006E5393"/>
    <w:rsid w:val="006E5E39"/>
    <w:rsid w:val="006F051F"/>
    <w:rsid w:val="006F15D9"/>
    <w:rsid w:val="006F30AF"/>
    <w:rsid w:val="006F4330"/>
    <w:rsid w:val="006F5235"/>
    <w:rsid w:val="006F527D"/>
    <w:rsid w:val="006F70E6"/>
    <w:rsid w:val="006F7A25"/>
    <w:rsid w:val="0070116D"/>
    <w:rsid w:val="00702EE8"/>
    <w:rsid w:val="007043F5"/>
    <w:rsid w:val="00705ADE"/>
    <w:rsid w:val="00710551"/>
    <w:rsid w:val="00710996"/>
    <w:rsid w:val="00711DF6"/>
    <w:rsid w:val="00712590"/>
    <w:rsid w:val="007125A1"/>
    <w:rsid w:val="0071317F"/>
    <w:rsid w:val="00713F2C"/>
    <w:rsid w:val="00717031"/>
    <w:rsid w:val="00717F3E"/>
    <w:rsid w:val="00720E40"/>
    <w:rsid w:val="007234DD"/>
    <w:rsid w:val="007258CC"/>
    <w:rsid w:val="00725CAF"/>
    <w:rsid w:val="0072695E"/>
    <w:rsid w:val="00727A9C"/>
    <w:rsid w:val="00727EB1"/>
    <w:rsid w:val="00731553"/>
    <w:rsid w:val="00734961"/>
    <w:rsid w:val="00734985"/>
    <w:rsid w:val="00734FAD"/>
    <w:rsid w:val="00735765"/>
    <w:rsid w:val="00736071"/>
    <w:rsid w:val="00737223"/>
    <w:rsid w:val="00737D2C"/>
    <w:rsid w:val="00741A34"/>
    <w:rsid w:val="00741E5C"/>
    <w:rsid w:val="00742459"/>
    <w:rsid w:val="00742A2E"/>
    <w:rsid w:val="0074387D"/>
    <w:rsid w:val="00744812"/>
    <w:rsid w:val="00744985"/>
    <w:rsid w:val="007472D9"/>
    <w:rsid w:val="0074757E"/>
    <w:rsid w:val="00751EB0"/>
    <w:rsid w:val="007521B7"/>
    <w:rsid w:val="00753651"/>
    <w:rsid w:val="007537E6"/>
    <w:rsid w:val="00754C04"/>
    <w:rsid w:val="007555A5"/>
    <w:rsid w:val="00756142"/>
    <w:rsid w:val="00756A03"/>
    <w:rsid w:val="00757A2D"/>
    <w:rsid w:val="007629AD"/>
    <w:rsid w:val="00762C78"/>
    <w:rsid w:val="007634B4"/>
    <w:rsid w:val="00763586"/>
    <w:rsid w:val="00763A7E"/>
    <w:rsid w:val="007645F0"/>
    <w:rsid w:val="00766181"/>
    <w:rsid w:val="007664E9"/>
    <w:rsid w:val="007674B6"/>
    <w:rsid w:val="00774A17"/>
    <w:rsid w:val="00774E83"/>
    <w:rsid w:val="00774FBA"/>
    <w:rsid w:val="0077555E"/>
    <w:rsid w:val="00776454"/>
    <w:rsid w:val="00776BB6"/>
    <w:rsid w:val="00780FA8"/>
    <w:rsid w:val="00781297"/>
    <w:rsid w:val="00781F63"/>
    <w:rsid w:val="007820F3"/>
    <w:rsid w:val="00783162"/>
    <w:rsid w:val="007831CA"/>
    <w:rsid w:val="0078516E"/>
    <w:rsid w:val="00785233"/>
    <w:rsid w:val="007867AD"/>
    <w:rsid w:val="00787169"/>
    <w:rsid w:val="00790548"/>
    <w:rsid w:val="007910B5"/>
    <w:rsid w:val="00791681"/>
    <w:rsid w:val="00792A5D"/>
    <w:rsid w:val="00792D52"/>
    <w:rsid w:val="007955CE"/>
    <w:rsid w:val="007962B5"/>
    <w:rsid w:val="0079723D"/>
    <w:rsid w:val="007A0AED"/>
    <w:rsid w:val="007A245B"/>
    <w:rsid w:val="007A3FB4"/>
    <w:rsid w:val="007A5B0B"/>
    <w:rsid w:val="007A6852"/>
    <w:rsid w:val="007A7A97"/>
    <w:rsid w:val="007B06BF"/>
    <w:rsid w:val="007B0AD3"/>
    <w:rsid w:val="007B41C7"/>
    <w:rsid w:val="007B53DD"/>
    <w:rsid w:val="007B57A3"/>
    <w:rsid w:val="007B6E27"/>
    <w:rsid w:val="007B6FC2"/>
    <w:rsid w:val="007B7079"/>
    <w:rsid w:val="007B70D8"/>
    <w:rsid w:val="007B7571"/>
    <w:rsid w:val="007C0FC9"/>
    <w:rsid w:val="007C1C11"/>
    <w:rsid w:val="007C2366"/>
    <w:rsid w:val="007C241B"/>
    <w:rsid w:val="007C29DF"/>
    <w:rsid w:val="007C4AC0"/>
    <w:rsid w:val="007C5646"/>
    <w:rsid w:val="007C60E1"/>
    <w:rsid w:val="007C643D"/>
    <w:rsid w:val="007C6638"/>
    <w:rsid w:val="007C7539"/>
    <w:rsid w:val="007D158B"/>
    <w:rsid w:val="007D1F27"/>
    <w:rsid w:val="007D220A"/>
    <w:rsid w:val="007D2F37"/>
    <w:rsid w:val="007D3FC0"/>
    <w:rsid w:val="007D4237"/>
    <w:rsid w:val="007D4D47"/>
    <w:rsid w:val="007D5FE0"/>
    <w:rsid w:val="007D7821"/>
    <w:rsid w:val="007E0EEF"/>
    <w:rsid w:val="007E1AA7"/>
    <w:rsid w:val="007E2953"/>
    <w:rsid w:val="007E4918"/>
    <w:rsid w:val="007E4F78"/>
    <w:rsid w:val="007E6135"/>
    <w:rsid w:val="007E6B65"/>
    <w:rsid w:val="007E7381"/>
    <w:rsid w:val="007E7C7F"/>
    <w:rsid w:val="007F0039"/>
    <w:rsid w:val="007F1829"/>
    <w:rsid w:val="007F18DF"/>
    <w:rsid w:val="007F2006"/>
    <w:rsid w:val="007F26B9"/>
    <w:rsid w:val="007F31FA"/>
    <w:rsid w:val="007F3D93"/>
    <w:rsid w:val="007F3DBF"/>
    <w:rsid w:val="007F3F58"/>
    <w:rsid w:val="007F4BAA"/>
    <w:rsid w:val="007F7EB1"/>
    <w:rsid w:val="00801892"/>
    <w:rsid w:val="00802BA5"/>
    <w:rsid w:val="0080307E"/>
    <w:rsid w:val="00803C8D"/>
    <w:rsid w:val="00804107"/>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2AC3"/>
    <w:rsid w:val="00824F78"/>
    <w:rsid w:val="008250A8"/>
    <w:rsid w:val="00825DD5"/>
    <w:rsid w:val="00827470"/>
    <w:rsid w:val="00827651"/>
    <w:rsid w:val="00827937"/>
    <w:rsid w:val="00830AB0"/>
    <w:rsid w:val="00833481"/>
    <w:rsid w:val="008351FD"/>
    <w:rsid w:val="008354C4"/>
    <w:rsid w:val="00835735"/>
    <w:rsid w:val="0083603F"/>
    <w:rsid w:val="00836534"/>
    <w:rsid w:val="00836EA7"/>
    <w:rsid w:val="0084001E"/>
    <w:rsid w:val="00840D6F"/>
    <w:rsid w:val="00841DDC"/>
    <w:rsid w:val="0084286A"/>
    <w:rsid w:val="00843252"/>
    <w:rsid w:val="00843F28"/>
    <w:rsid w:val="00844412"/>
    <w:rsid w:val="008444A9"/>
    <w:rsid w:val="00845A9A"/>
    <w:rsid w:val="00847031"/>
    <w:rsid w:val="00850198"/>
    <w:rsid w:val="00851C30"/>
    <w:rsid w:val="00852345"/>
    <w:rsid w:val="00852A92"/>
    <w:rsid w:val="00854B10"/>
    <w:rsid w:val="00855939"/>
    <w:rsid w:val="00857AAD"/>
    <w:rsid w:val="0086076B"/>
    <w:rsid w:val="00860B7B"/>
    <w:rsid w:val="00862CA5"/>
    <w:rsid w:val="00863A0D"/>
    <w:rsid w:val="00864D26"/>
    <w:rsid w:val="008651B9"/>
    <w:rsid w:val="008659C4"/>
    <w:rsid w:val="00865A6A"/>
    <w:rsid w:val="00865BA0"/>
    <w:rsid w:val="0086653F"/>
    <w:rsid w:val="0086751D"/>
    <w:rsid w:val="00872B6D"/>
    <w:rsid w:val="00872E34"/>
    <w:rsid w:val="00873A3B"/>
    <w:rsid w:val="008746C4"/>
    <w:rsid w:val="00874788"/>
    <w:rsid w:val="008771DB"/>
    <w:rsid w:val="00877A18"/>
    <w:rsid w:val="008821F4"/>
    <w:rsid w:val="008822F0"/>
    <w:rsid w:val="008829BA"/>
    <w:rsid w:val="00882FB3"/>
    <w:rsid w:val="00883F36"/>
    <w:rsid w:val="00884403"/>
    <w:rsid w:val="008844F0"/>
    <w:rsid w:val="008847E4"/>
    <w:rsid w:val="00884A7C"/>
    <w:rsid w:val="00885303"/>
    <w:rsid w:val="008855F9"/>
    <w:rsid w:val="00886315"/>
    <w:rsid w:val="00886AF6"/>
    <w:rsid w:val="00887E0E"/>
    <w:rsid w:val="008904AC"/>
    <w:rsid w:val="00892B47"/>
    <w:rsid w:val="00892CB2"/>
    <w:rsid w:val="00892F76"/>
    <w:rsid w:val="00894620"/>
    <w:rsid w:val="00895183"/>
    <w:rsid w:val="00896052"/>
    <w:rsid w:val="0089681C"/>
    <w:rsid w:val="008A11DD"/>
    <w:rsid w:val="008A1C89"/>
    <w:rsid w:val="008A236E"/>
    <w:rsid w:val="008A2397"/>
    <w:rsid w:val="008A3331"/>
    <w:rsid w:val="008A3D9C"/>
    <w:rsid w:val="008A4022"/>
    <w:rsid w:val="008A4F4F"/>
    <w:rsid w:val="008A5314"/>
    <w:rsid w:val="008A660B"/>
    <w:rsid w:val="008A703A"/>
    <w:rsid w:val="008A7A32"/>
    <w:rsid w:val="008B069D"/>
    <w:rsid w:val="008B1F30"/>
    <w:rsid w:val="008B2E64"/>
    <w:rsid w:val="008B3B3E"/>
    <w:rsid w:val="008B5564"/>
    <w:rsid w:val="008B5923"/>
    <w:rsid w:val="008B6649"/>
    <w:rsid w:val="008C1D2A"/>
    <w:rsid w:val="008C1EFD"/>
    <w:rsid w:val="008C20B3"/>
    <w:rsid w:val="008C29D2"/>
    <w:rsid w:val="008C320F"/>
    <w:rsid w:val="008C33A7"/>
    <w:rsid w:val="008C3D56"/>
    <w:rsid w:val="008C4DD5"/>
    <w:rsid w:val="008C6019"/>
    <w:rsid w:val="008D0C4E"/>
    <w:rsid w:val="008D18E0"/>
    <w:rsid w:val="008D2A59"/>
    <w:rsid w:val="008D35A9"/>
    <w:rsid w:val="008D3DE2"/>
    <w:rsid w:val="008D3E30"/>
    <w:rsid w:val="008D427E"/>
    <w:rsid w:val="008D53FE"/>
    <w:rsid w:val="008D5999"/>
    <w:rsid w:val="008D5BAD"/>
    <w:rsid w:val="008D6957"/>
    <w:rsid w:val="008E03A4"/>
    <w:rsid w:val="008E05D4"/>
    <w:rsid w:val="008E1176"/>
    <w:rsid w:val="008E1B9F"/>
    <w:rsid w:val="008E292C"/>
    <w:rsid w:val="008E2ADB"/>
    <w:rsid w:val="008E350B"/>
    <w:rsid w:val="008E3D36"/>
    <w:rsid w:val="008E431D"/>
    <w:rsid w:val="008E50E0"/>
    <w:rsid w:val="008E6734"/>
    <w:rsid w:val="008E7DB1"/>
    <w:rsid w:val="008F0236"/>
    <w:rsid w:val="008F1213"/>
    <w:rsid w:val="008F14B8"/>
    <w:rsid w:val="008F19C1"/>
    <w:rsid w:val="008F292E"/>
    <w:rsid w:val="008F2C1D"/>
    <w:rsid w:val="008F42E5"/>
    <w:rsid w:val="008F58EA"/>
    <w:rsid w:val="008F6B52"/>
    <w:rsid w:val="008F70DC"/>
    <w:rsid w:val="008F70F5"/>
    <w:rsid w:val="008F79D0"/>
    <w:rsid w:val="00900632"/>
    <w:rsid w:val="00900815"/>
    <w:rsid w:val="009018DB"/>
    <w:rsid w:val="0090199A"/>
    <w:rsid w:val="00901E0C"/>
    <w:rsid w:val="009030BB"/>
    <w:rsid w:val="00903868"/>
    <w:rsid w:val="00905840"/>
    <w:rsid w:val="00905D55"/>
    <w:rsid w:val="00906166"/>
    <w:rsid w:val="009061E3"/>
    <w:rsid w:val="009064EC"/>
    <w:rsid w:val="0090655E"/>
    <w:rsid w:val="0091016E"/>
    <w:rsid w:val="009119F0"/>
    <w:rsid w:val="00911E59"/>
    <w:rsid w:val="00912965"/>
    <w:rsid w:val="0091344F"/>
    <w:rsid w:val="00913C2F"/>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C5A"/>
    <w:rsid w:val="00930D42"/>
    <w:rsid w:val="00931181"/>
    <w:rsid w:val="00931C6A"/>
    <w:rsid w:val="00933B9B"/>
    <w:rsid w:val="009344F3"/>
    <w:rsid w:val="00935557"/>
    <w:rsid w:val="009364EE"/>
    <w:rsid w:val="00936EAC"/>
    <w:rsid w:val="00937653"/>
    <w:rsid w:val="00937730"/>
    <w:rsid w:val="00937889"/>
    <w:rsid w:val="009419A3"/>
    <w:rsid w:val="00941A78"/>
    <w:rsid w:val="00941AF8"/>
    <w:rsid w:val="00943139"/>
    <w:rsid w:val="009440F4"/>
    <w:rsid w:val="00944678"/>
    <w:rsid w:val="0094773E"/>
    <w:rsid w:val="00950A47"/>
    <w:rsid w:val="00951920"/>
    <w:rsid w:val="009529BF"/>
    <w:rsid w:val="00952EAC"/>
    <w:rsid w:val="0095384F"/>
    <w:rsid w:val="00953D3F"/>
    <w:rsid w:val="009541D7"/>
    <w:rsid w:val="009559FC"/>
    <w:rsid w:val="00955F8C"/>
    <w:rsid w:val="009570BB"/>
    <w:rsid w:val="00960055"/>
    <w:rsid w:val="00960095"/>
    <w:rsid w:val="009606EF"/>
    <w:rsid w:val="009607BE"/>
    <w:rsid w:val="00960B14"/>
    <w:rsid w:val="0096177A"/>
    <w:rsid w:val="00961C5D"/>
    <w:rsid w:val="00963073"/>
    <w:rsid w:val="0096420F"/>
    <w:rsid w:val="0096444C"/>
    <w:rsid w:val="00964C7E"/>
    <w:rsid w:val="00965E9D"/>
    <w:rsid w:val="0096736D"/>
    <w:rsid w:val="00967A7E"/>
    <w:rsid w:val="00970915"/>
    <w:rsid w:val="00971F1C"/>
    <w:rsid w:val="00972F6D"/>
    <w:rsid w:val="00973DB1"/>
    <w:rsid w:val="00974223"/>
    <w:rsid w:val="0097594B"/>
    <w:rsid w:val="00977194"/>
    <w:rsid w:val="00977E64"/>
    <w:rsid w:val="00980981"/>
    <w:rsid w:val="009813D0"/>
    <w:rsid w:val="009818AF"/>
    <w:rsid w:val="0098283D"/>
    <w:rsid w:val="00982952"/>
    <w:rsid w:val="009832EC"/>
    <w:rsid w:val="009859A3"/>
    <w:rsid w:val="00985FDE"/>
    <w:rsid w:val="00986D36"/>
    <w:rsid w:val="009901A0"/>
    <w:rsid w:val="00991C60"/>
    <w:rsid w:val="0099248C"/>
    <w:rsid w:val="00993070"/>
    <w:rsid w:val="0099369E"/>
    <w:rsid w:val="00994912"/>
    <w:rsid w:val="00997905"/>
    <w:rsid w:val="009A0B71"/>
    <w:rsid w:val="009A1614"/>
    <w:rsid w:val="009A1FE0"/>
    <w:rsid w:val="009A284C"/>
    <w:rsid w:val="009A3C76"/>
    <w:rsid w:val="009A4BA6"/>
    <w:rsid w:val="009A59D1"/>
    <w:rsid w:val="009B05E8"/>
    <w:rsid w:val="009B129B"/>
    <w:rsid w:val="009B32BC"/>
    <w:rsid w:val="009B3C93"/>
    <w:rsid w:val="009B3DDD"/>
    <w:rsid w:val="009B3E49"/>
    <w:rsid w:val="009B417E"/>
    <w:rsid w:val="009B5028"/>
    <w:rsid w:val="009B54B3"/>
    <w:rsid w:val="009C0D01"/>
    <w:rsid w:val="009C2969"/>
    <w:rsid w:val="009C48A5"/>
    <w:rsid w:val="009C4B02"/>
    <w:rsid w:val="009C68E7"/>
    <w:rsid w:val="009C6E5E"/>
    <w:rsid w:val="009C716A"/>
    <w:rsid w:val="009D01EE"/>
    <w:rsid w:val="009D0B42"/>
    <w:rsid w:val="009D1B49"/>
    <w:rsid w:val="009D256D"/>
    <w:rsid w:val="009D2B1D"/>
    <w:rsid w:val="009D385B"/>
    <w:rsid w:val="009D3E9B"/>
    <w:rsid w:val="009D496F"/>
    <w:rsid w:val="009D5533"/>
    <w:rsid w:val="009D55BE"/>
    <w:rsid w:val="009D7F6C"/>
    <w:rsid w:val="009E26EE"/>
    <w:rsid w:val="009E4539"/>
    <w:rsid w:val="009E64E2"/>
    <w:rsid w:val="009F106A"/>
    <w:rsid w:val="009F10CD"/>
    <w:rsid w:val="009F15D6"/>
    <w:rsid w:val="009F2483"/>
    <w:rsid w:val="00A00A38"/>
    <w:rsid w:val="00A00FE5"/>
    <w:rsid w:val="00A013F2"/>
    <w:rsid w:val="00A0145F"/>
    <w:rsid w:val="00A0174F"/>
    <w:rsid w:val="00A02601"/>
    <w:rsid w:val="00A03DDD"/>
    <w:rsid w:val="00A03E5A"/>
    <w:rsid w:val="00A047F8"/>
    <w:rsid w:val="00A05AF9"/>
    <w:rsid w:val="00A0628C"/>
    <w:rsid w:val="00A06291"/>
    <w:rsid w:val="00A11592"/>
    <w:rsid w:val="00A11B35"/>
    <w:rsid w:val="00A12CB4"/>
    <w:rsid w:val="00A136A7"/>
    <w:rsid w:val="00A13FDF"/>
    <w:rsid w:val="00A15930"/>
    <w:rsid w:val="00A15B30"/>
    <w:rsid w:val="00A168FC"/>
    <w:rsid w:val="00A171A6"/>
    <w:rsid w:val="00A172D2"/>
    <w:rsid w:val="00A210EF"/>
    <w:rsid w:val="00A213D5"/>
    <w:rsid w:val="00A23388"/>
    <w:rsid w:val="00A2389D"/>
    <w:rsid w:val="00A23DF8"/>
    <w:rsid w:val="00A24150"/>
    <w:rsid w:val="00A241A0"/>
    <w:rsid w:val="00A241CD"/>
    <w:rsid w:val="00A26BAA"/>
    <w:rsid w:val="00A27337"/>
    <w:rsid w:val="00A27D4F"/>
    <w:rsid w:val="00A30FB1"/>
    <w:rsid w:val="00A31510"/>
    <w:rsid w:val="00A31844"/>
    <w:rsid w:val="00A33CA8"/>
    <w:rsid w:val="00A348AB"/>
    <w:rsid w:val="00A35285"/>
    <w:rsid w:val="00A35C10"/>
    <w:rsid w:val="00A363F2"/>
    <w:rsid w:val="00A371D3"/>
    <w:rsid w:val="00A377E0"/>
    <w:rsid w:val="00A40287"/>
    <w:rsid w:val="00A42EFB"/>
    <w:rsid w:val="00A4350E"/>
    <w:rsid w:val="00A4478E"/>
    <w:rsid w:val="00A4480B"/>
    <w:rsid w:val="00A45455"/>
    <w:rsid w:val="00A46E83"/>
    <w:rsid w:val="00A50200"/>
    <w:rsid w:val="00A50E93"/>
    <w:rsid w:val="00A513D7"/>
    <w:rsid w:val="00A519A0"/>
    <w:rsid w:val="00A51C4E"/>
    <w:rsid w:val="00A5356F"/>
    <w:rsid w:val="00A53EE2"/>
    <w:rsid w:val="00A54489"/>
    <w:rsid w:val="00A56FCD"/>
    <w:rsid w:val="00A57978"/>
    <w:rsid w:val="00A61C81"/>
    <w:rsid w:val="00A62DF6"/>
    <w:rsid w:val="00A63369"/>
    <w:rsid w:val="00A63486"/>
    <w:rsid w:val="00A6366C"/>
    <w:rsid w:val="00A63DB8"/>
    <w:rsid w:val="00A65231"/>
    <w:rsid w:val="00A65DEB"/>
    <w:rsid w:val="00A67218"/>
    <w:rsid w:val="00A6752C"/>
    <w:rsid w:val="00A67743"/>
    <w:rsid w:val="00A715E3"/>
    <w:rsid w:val="00A71906"/>
    <w:rsid w:val="00A730B5"/>
    <w:rsid w:val="00A73912"/>
    <w:rsid w:val="00A74939"/>
    <w:rsid w:val="00A74F27"/>
    <w:rsid w:val="00A753FF"/>
    <w:rsid w:val="00A76BEA"/>
    <w:rsid w:val="00A77829"/>
    <w:rsid w:val="00A77B41"/>
    <w:rsid w:val="00A80D34"/>
    <w:rsid w:val="00A82B45"/>
    <w:rsid w:val="00A82EF9"/>
    <w:rsid w:val="00A83F69"/>
    <w:rsid w:val="00A87760"/>
    <w:rsid w:val="00A921A1"/>
    <w:rsid w:val="00A92734"/>
    <w:rsid w:val="00A92ECE"/>
    <w:rsid w:val="00A93C70"/>
    <w:rsid w:val="00A94C17"/>
    <w:rsid w:val="00A95526"/>
    <w:rsid w:val="00A97E3C"/>
    <w:rsid w:val="00AA120C"/>
    <w:rsid w:val="00AA1C82"/>
    <w:rsid w:val="00AA2E0F"/>
    <w:rsid w:val="00AA3924"/>
    <w:rsid w:val="00AA511A"/>
    <w:rsid w:val="00AA5DF2"/>
    <w:rsid w:val="00AA7424"/>
    <w:rsid w:val="00AA7B79"/>
    <w:rsid w:val="00AA7F8C"/>
    <w:rsid w:val="00AB107C"/>
    <w:rsid w:val="00AB18C4"/>
    <w:rsid w:val="00AB444F"/>
    <w:rsid w:val="00AB5AB2"/>
    <w:rsid w:val="00AB5CA1"/>
    <w:rsid w:val="00AB6C7F"/>
    <w:rsid w:val="00AB73F6"/>
    <w:rsid w:val="00AB771F"/>
    <w:rsid w:val="00AC0484"/>
    <w:rsid w:val="00AC15AF"/>
    <w:rsid w:val="00AC1CAC"/>
    <w:rsid w:val="00AC3604"/>
    <w:rsid w:val="00AC37F7"/>
    <w:rsid w:val="00AC3D97"/>
    <w:rsid w:val="00AC4B74"/>
    <w:rsid w:val="00AC6726"/>
    <w:rsid w:val="00AC6792"/>
    <w:rsid w:val="00AC6B0E"/>
    <w:rsid w:val="00AC6F5B"/>
    <w:rsid w:val="00AC7F32"/>
    <w:rsid w:val="00AC7FC4"/>
    <w:rsid w:val="00AD0966"/>
    <w:rsid w:val="00AD1BCD"/>
    <w:rsid w:val="00AD219C"/>
    <w:rsid w:val="00AD2716"/>
    <w:rsid w:val="00AD2863"/>
    <w:rsid w:val="00AD3857"/>
    <w:rsid w:val="00AD4143"/>
    <w:rsid w:val="00AD47B8"/>
    <w:rsid w:val="00AD61CA"/>
    <w:rsid w:val="00AE0378"/>
    <w:rsid w:val="00AE10F4"/>
    <w:rsid w:val="00AE3179"/>
    <w:rsid w:val="00AE473C"/>
    <w:rsid w:val="00AE5EAF"/>
    <w:rsid w:val="00AE66A9"/>
    <w:rsid w:val="00AE6F30"/>
    <w:rsid w:val="00AF0F9C"/>
    <w:rsid w:val="00AF2AF3"/>
    <w:rsid w:val="00AF410B"/>
    <w:rsid w:val="00AF6169"/>
    <w:rsid w:val="00B00235"/>
    <w:rsid w:val="00B0080B"/>
    <w:rsid w:val="00B015DA"/>
    <w:rsid w:val="00B02E65"/>
    <w:rsid w:val="00B06D90"/>
    <w:rsid w:val="00B10054"/>
    <w:rsid w:val="00B11105"/>
    <w:rsid w:val="00B11C59"/>
    <w:rsid w:val="00B122E2"/>
    <w:rsid w:val="00B12672"/>
    <w:rsid w:val="00B13D8D"/>
    <w:rsid w:val="00B141F3"/>
    <w:rsid w:val="00B16DD9"/>
    <w:rsid w:val="00B1771E"/>
    <w:rsid w:val="00B2007C"/>
    <w:rsid w:val="00B208CF"/>
    <w:rsid w:val="00B23538"/>
    <w:rsid w:val="00B23C3D"/>
    <w:rsid w:val="00B24057"/>
    <w:rsid w:val="00B24627"/>
    <w:rsid w:val="00B246BB"/>
    <w:rsid w:val="00B25325"/>
    <w:rsid w:val="00B256A1"/>
    <w:rsid w:val="00B300D9"/>
    <w:rsid w:val="00B3083C"/>
    <w:rsid w:val="00B31204"/>
    <w:rsid w:val="00B3155D"/>
    <w:rsid w:val="00B32FDB"/>
    <w:rsid w:val="00B337ED"/>
    <w:rsid w:val="00B3410A"/>
    <w:rsid w:val="00B35784"/>
    <w:rsid w:val="00B37272"/>
    <w:rsid w:val="00B4430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6B25"/>
    <w:rsid w:val="00B57390"/>
    <w:rsid w:val="00B57BBC"/>
    <w:rsid w:val="00B61276"/>
    <w:rsid w:val="00B62C3B"/>
    <w:rsid w:val="00B64B51"/>
    <w:rsid w:val="00B65DA2"/>
    <w:rsid w:val="00B65DFA"/>
    <w:rsid w:val="00B66E84"/>
    <w:rsid w:val="00B672C6"/>
    <w:rsid w:val="00B7122D"/>
    <w:rsid w:val="00B719CE"/>
    <w:rsid w:val="00B71F82"/>
    <w:rsid w:val="00B725AF"/>
    <w:rsid w:val="00B72B1E"/>
    <w:rsid w:val="00B74FC2"/>
    <w:rsid w:val="00B75B23"/>
    <w:rsid w:val="00B75BCF"/>
    <w:rsid w:val="00B767B5"/>
    <w:rsid w:val="00B77842"/>
    <w:rsid w:val="00B77E43"/>
    <w:rsid w:val="00B80BA2"/>
    <w:rsid w:val="00B81069"/>
    <w:rsid w:val="00B81796"/>
    <w:rsid w:val="00B82CBB"/>
    <w:rsid w:val="00B831EE"/>
    <w:rsid w:val="00B83CD2"/>
    <w:rsid w:val="00B849DD"/>
    <w:rsid w:val="00B87087"/>
    <w:rsid w:val="00B87D6F"/>
    <w:rsid w:val="00B9112E"/>
    <w:rsid w:val="00B912E9"/>
    <w:rsid w:val="00B91A02"/>
    <w:rsid w:val="00B91B52"/>
    <w:rsid w:val="00B91CF1"/>
    <w:rsid w:val="00B92AF2"/>
    <w:rsid w:val="00B93C75"/>
    <w:rsid w:val="00B96356"/>
    <w:rsid w:val="00B96A9C"/>
    <w:rsid w:val="00BA0B4B"/>
    <w:rsid w:val="00BA4898"/>
    <w:rsid w:val="00BA4E28"/>
    <w:rsid w:val="00BA5EC9"/>
    <w:rsid w:val="00BA68D1"/>
    <w:rsid w:val="00BA6B0D"/>
    <w:rsid w:val="00BA7918"/>
    <w:rsid w:val="00BA79F0"/>
    <w:rsid w:val="00BB346C"/>
    <w:rsid w:val="00BB3C7A"/>
    <w:rsid w:val="00BB6512"/>
    <w:rsid w:val="00BB7EBC"/>
    <w:rsid w:val="00BC12B0"/>
    <w:rsid w:val="00BC1E6D"/>
    <w:rsid w:val="00BC1F0F"/>
    <w:rsid w:val="00BC5169"/>
    <w:rsid w:val="00BC5914"/>
    <w:rsid w:val="00BC5ED1"/>
    <w:rsid w:val="00BC7468"/>
    <w:rsid w:val="00BC7AE7"/>
    <w:rsid w:val="00BD0247"/>
    <w:rsid w:val="00BD0739"/>
    <w:rsid w:val="00BD2508"/>
    <w:rsid w:val="00BD3012"/>
    <w:rsid w:val="00BD310C"/>
    <w:rsid w:val="00BD3227"/>
    <w:rsid w:val="00BD3D45"/>
    <w:rsid w:val="00BD6654"/>
    <w:rsid w:val="00BD7AF5"/>
    <w:rsid w:val="00BE1674"/>
    <w:rsid w:val="00BE1CF6"/>
    <w:rsid w:val="00BE2A23"/>
    <w:rsid w:val="00BE35B0"/>
    <w:rsid w:val="00BE5019"/>
    <w:rsid w:val="00BE7E22"/>
    <w:rsid w:val="00BF1F89"/>
    <w:rsid w:val="00BF335C"/>
    <w:rsid w:val="00BF3420"/>
    <w:rsid w:val="00BF3588"/>
    <w:rsid w:val="00BF3B34"/>
    <w:rsid w:val="00BF3D26"/>
    <w:rsid w:val="00BF71E4"/>
    <w:rsid w:val="00BF78FF"/>
    <w:rsid w:val="00C00392"/>
    <w:rsid w:val="00C00C76"/>
    <w:rsid w:val="00C01988"/>
    <w:rsid w:val="00C01DA3"/>
    <w:rsid w:val="00C04418"/>
    <w:rsid w:val="00C04657"/>
    <w:rsid w:val="00C06683"/>
    <w:rsid w:val="00C066BF"/>
    <w:rsid w:val="00C072D4"/>
    <w:rsid w:val="00C0782E"/>
    <w:rsid w:val="00C07A9F"/>
    <w:rsid w:val="00C07BE5"/>
    <w:rsid w:val="00C10976"/>
    <w:rsid w:val="00C1182D"/>
    <w:rsid w:val="00C1281F"/>
    <w:rsid w:val="00C12AAE"/>
    <w:rsid w:val="00C14411"/>
    <w:rsid w:val="00C1512A"/>
    <w:rsid w:val="00C17F12"/>
    <w:rsid w:val="00C20952"/>
    <w:rsid w:val="00C21283"/>
    <w:rsid w:val="00C214DA"/>
    <w:rsid w:val="00C215B8"/>
    <w:rsid w:val="00C2349D"/>
    <w:rsid w:val="00C2419A"/>
    <w:rsid w:val="00C25ADB"/>
    <w:rsid w:val="00C2618F"/>
    <w:rsid w:val="00C2770A"/>
    <w:rsid w:val="00C27C35"/>
    <w:rsid w:val="00C31A1A"/>
    <w:rsid w:val="00C31ED7"/>
    <w:rsid w:val="00C325C0"/>
    <w:rsid w:val="00C3299C"/>
    <w:rsid w:val="00C33ECC"/>
    <w:rsid w:val="00C35942"/>
    <w:rsid w:val="00C3596C"/>
    <w:rsid w:val="00C36D28"/>
    <w:rsid w:val="00C37D76"/>
    <w:rsid w:val="00C40236"/>
    <w:rsid w:val="00C4136C"/>
    <w:rsid w:val="00C42AF2"/>
    <w:rsid w:val="00C42B44"/>
    <w:rsid w:val="00C42CDE"/>
    <w:rsid w:val="00C453A0"/>
    <w:rsid w:val="00C460C2"/>
    <w:rsid w:val="00C46516"/>
    <w:rsid w:val="00C478E4"/>
    <w:rsid w:val="00C50255"/>
    <w:rsid w:val="00C51709"/>
    <w:rsid w:val="00C55FFB"/>
    <w:rsid w:val="00C5647E"/>
    <w:rsid w:val="00C576E5"/>
    <w:rsid w:val="00C60972"/>
    <w:rsid w:val="00C61D56"/>
    <w:rsid w:val="00C61D96"/>
    <w:rsid w:val="00C6265E"/>
    <w:rsid w:val="00C63997"/>
    <w:rsid w:val="00C67870"/>
    <w:rsid w:val="00C679CB"/>
    <w:rsid w:val="00C73A4B"/>
    <w:rsid w:val="00C76AC5"/>
    <w:rsid w:val="00C82417"/>
    <w:rsid w:val="00C82960"/>
    <w:rsid w:val="00C83F19"/>
    <w:rsid w:val="00C83F5E"/>
    <w:rsid w:val="00C85501"/>
    <w:rsid w:val="00C85DC7"/>
    <w:rsid w:val="00C90A0E"/>
    <w:rsid w:val="00C91C4A"/>
    <w:rsid w:val="00C95647"/>
    <w:rsid w:val="00C96EF4"/>
    <w:rsid w:val="00C97989"/>
    <w:rsid w:val="00CA21DF"/>
    <w:rsid w:val="00CA260E"/>
    <w:rsid w:val="00CA2D01"/>
    <w:rsid w:val="00CA2FDF"/>
    <w:rsid w:val="00CA3FD6"/>
    <w:rsid w:val="00CA4AF4"/>
    <w:rsid w:val="00CA59E0"/>
    <w:rsid w:val="00CA62D8"/>
    <w:rsid w:val="00CA7948"/>
    <w:rsid w:val="00CB006E"/>
    <w:rsid w:val="00CB0178"/>
    <w:rsid w:val="00CB1AD7"/>
    <w:rsid w:val="00CB248A"/>
    <w:rsid w:val="00CB2516"/>
    <w:rsid w:val="00CB2F4F"/>
    <w:rsid w:val="00CB49A2"/>
    <w:rsid w:val="00CB4DF4"/>
    <w:rsid w:val="00CB5376"/>
    <w:rsid w:val="00CB5478"/>
    <w:rsid w:val="00CB62E9"/>
    <w:rsid w:val="00CB730E"/>
    <w:rsid w:val="00CC0F5E"/>
    <w:rsid w:val="00CC34B0"/>
    <w:rsid w:val="00CC5898"/>
    <w:rsid w:val="00CC6AD7"/>
    <w:rsid w:val="00CC6AFC"/>
    <w:rsid w:val="00CC7344"/>
    <w:rsid w:val="00CC78AA"/>
    <w:rsid w:val="00CC7DDD"/>
    <w:rsid w:val="00CD2BEB"/>
    <w:rsid w:val="00CD3AB2"/>
    <w:rsid w:val="00CD3C63"/>
    <w:rsid w:val="00CD4505"/>
    <w:rsid w:val="00CD4A87"/>
    <w:rsid w:val="00CD4D9E"/>
    <w:rsid w:val="00CD5A43"/>
    <w:rsid w:val="00CD5A63"/>
    <w:rsid w:val="00CD7251"/>
    <w:rsid w:val="00CD7EBE"/>
    <w:rsid w:val="00CE1082"/>
    <w:rsid w:val="00CE1125"/>
    <w:rsid w:val="00CE37E0"/>
    <w:rsid w:val="00CE3A6D"/>
    <w:rsid w:val="00CE42E1"/>
    <w:rsid w:val="00CE52A7"/>
    <w:rsid w:val="00CE5B0E"/>
    <w:rsid w:val="00CE7015"/>
    <w:rsid w:val="00CE7E80"/>
    <w:rsid w:val="00CF42E6"/>
    <w:rsid w:val="00CF4E41"/>
    <w:rsid w:val="00CF507F"/>
    <w:rsid w:val="00D005D6"/>
    <w:rsid w:val="00D00715"/>
    <w:rsid w:val="00D01294"/>
    <w:rsid w:val="00D01520"/>
    <w:rsid w:val="00D02DD0"/>
    <w:rsid w:val="00D03095"/>
    <w:rsid w:val="00D052A7"/>
    <w:rsid w:val="00D10308"/>
    <w:rsid w:val="00D1063B"/>
    <w:rsid w:val="00D10D42"/>
    <w:rsid w:val="00D114A6"/>
    <w:rsid w:val="00D14041"/>
    <w:rsid w:val="00D1528A"/>
    <w:rsid w:val="00D160FD"/>
    <w:rsid w:val="00D174DF"/>
    <w:rsid w:val="00D179BE"/>
    <w:rsid w:val="00D17D40"/>
    <w:rsid w:val="00D2246C"/>
    <w:rsid w:val="00D23E62"/>
    <w:rsid w:val="00D25C23"/>
    <w:rsid w:val="00D26663"/>
    <w:rsid w:val="00D26804"/>
    <w:rsid w:val="00D3014C"/>
    <w:rsid w:val="00D30694"/>
    <w:rsid w:val="00D32090"/>
    <w:rsid w:val="00D3281B"/>
    <w:rsid w:val="00D33313"/>
    <w:rsid w:val="00D34C5A"/>
    <w:rsid w:val="00D34D8E"/>
    <w:rsid w:val="00D3534D"/>
    <w:rsid w:val="00D36D06"/>
    <w:rsid w:val="00D41683"/>
    <w:rsid w:val="00D41848"/>
    <w:rsid w:val="00D44A19"/>
    <w:rsid w:val="00D451FD"/>
    <w:rsid w:val="00D45CCD"/>
    <w:rsid w:val="00D46005"/>
    <w:rsid w:val="00D46685"/>
    <w:rsid w:val="00D472F2"/>
    <w:rsid w:val="00D474DD"/>
    <w:rsid w:val="00D508BE"/>
    <w:rsid w:val="00D5129D"/>
    <w:rsid w:val="00D531DC"/>
    <w:rsid w:val="00D53470"/>
    <w:rsid w:val="00D560E9"/>
    <w:rsid w:val="00D5634E"/>
    <w:rsid w:val="00D56958"/>
    <w:rsid w:val="00D56E20"/>
    <w:rsid w:val="00D574A5"/>
    <w:rsid w:val="00D57882"/>
    <w:rsid w:val="00D57BA1"/>
    <w:rsid w:val="00D61641"/>
    <w:rsid w:val="00D6177D"/>
    <w:rsid w:val="00D62539"/>
    <w:rsid w:val="00D6325D"/>
    <w:rsid w:val="00D63600"/>
    <w:rsid w:val="00D649DC"/>
    <w:rsid w:val="00D65581"/>
    <w:rsid w:val="00D65A16"/>
    <w:rsid w:val="00D66272"/>
    <w:rsid w:val="00D6750B"/>
    <w:rsid w:val="00D67E6C"/>
    <w:rsid w:val="00D710F5"/>
    <w:rsid w:val="00D71505"/>
    <w:rsid w:val="00D71C55"/>
    <w:rsid w:val="00D72EB0"/>
    <w:rsid w:val="00D730B4"/>
    <w:rsid w:val="00D730CE"/>
    <w:rsid w:val="00D74105"/>
    <w:rsid w:val="00D7450C"/>
    <w:rsid w:val="00D757E8"/>
    <w:rsid w:val="00D75AFE"/>
    <w:rsid w:val="00D76786"/>
    <w:rsid w:val="00D8052C"/>
    <w:rsid w:val="00D806FC"/>
    <w:rsid w:val="00D8214D"/>
    <w:rsid w:val="00D83DBE"/>
    <w:rsid w:val="00D84EFC"/>
    <w:rsid w:val="00D85F16"/>
    <w:rsid w:val="00D860D6"/>
    <w:rsid w:val="00D86A99"/>
    <w:rsid w:val="00D87B4E"/>
    <w:rsid w:val="00D90DA2"/>
    <w:rsid w:val="00D92DF6"/>
    <w:rsid w:val="00D93485"/>
    <w:rsid w:val="00D938B7"/>
    <w:rsid w:val="00D93E11"/>
    <w:rsid w:val="00D94B06"/>
    <w:rsid w:val="00D9533D"/>
    <w:rsid w:val="00D96297"/>
    <w:rsid w:val="00D965C2"/>
    <w:rsid w:val="00D96891"/>
    <w:rsid w:val="00D97269"/>
    <w:rsid w:val="00D97D02"/>
    <w:rsid w:val="00D97EB2"/>
    <w:rsid w:val="00DA1412"/>
    <w:rsid w:val="00DA1C58"/>
    <w:rsid w:val="00DA235B"/>
    <w:rsid w:val="00DA28B7"/>
    <w:rsid w:val="00DA293F"/>
    <w:rsid w:val="00DA3243"/>
    <w:rsid w:val="00DA35BE"/>
    <w:rsid w:val="00DA3E94"/>
    <w:rsid w:val="00DA551F"/>
    <w:rsid w:val="00DA66D6"/>
    <w:rsid w:val="00DA6B33"/>
    <w:rsid w:val="00DB03BC"/>
    <w:rsid w:val="00DB04A5"/>
    <w:rsid w:val="00DB0996"/>
    <w:rsid w:val="00DB0C0F"/>
    <w:rsid w:val="00DB126E"/>
    <w:rsid w:val="00DB1772"/>
    <w:rsid w:val="00DB218E"/>
    <w:rsid w:val="00DB2EB0"/>
    <w:rsid w:val="00DB3CA5"/>
    <w:rsid w:val="00DB47D0"/>
    <w:rsid w:val="00DB5145"/>
    <w:rsid w:val="00DB6557"/>
    <w:rsid w:val="00DB6AD5"/>
    <w:rsid w:val="00DB75AB"/>
    <w:rsid w:val="00DB79DF"/>
    <w:rsid w:val="00DC008B"/>
    <w:rsid w:val="00DC15B4"/>
    <w:rsid w:val="00DC1BE4"/>
    <w:rsid w:val="00DC1EF4"/>
    <w:rsid w:val="00DC252A"/>
    <w:rsid w:val="00DC3364"/>
    <w:rsid w:val="00DC47A4"/>
    <w:rsid w:val="00DC68F7"/>
    <w:rsid w:val="00DC706D"/>
    <w:rsid w:val="00DC709E"/>
    <w:rsid w:val="00DC7CED"/>
    <w:rsid w:val="00DD00C1"/>
    <w:rsid w:val="00DD1254"/>
    <w:rsid w:val="00DD1FFE"/>
    <w:rsid w:val="00DD2904"/>
    <w:rsid w:val="00DD2F6B"/>
    <w:rsid w:val="00DD4129"/>
    <w:rsid w:val="00DD5A06"/>
    <w:rsid w:val="00DD5B9F"/>
    <w:rsid w:val="00DD66EE"/>
    <w:rsid w:val="00DD67AE"/>
    <w:rsid w:val="00DD6C46"/>
    <w:rsid w:val="00DD6EB2"/>
    <w:rsid w:val="00DE1D2A"/>
    <w:rsid w:val="00DE2EFF"/>
    <w:rsid w:val="00DE36C9"/>
    <w:rsid w:val="00DE6E12"/>
    <w:rsid w:val="00DE7553"/>
    <w:rsid w:val="00DF0103"/>
    <w:rsid w:val="00DF1C70"/>
    <w:rsid w:val="00DF2C15"/>
    <w:rsid w:val="00DF2DFD"/>
    <w:rsid w:val="00DF397F"/>
    <w:rsid w:val="00DF47E6"/>
    <w:rsid w:val="00DF4C8A"/>
    <w:rsid w:val="00DF5E52"/>
    <w:rsid w:val="00DF6502"/>
    <w:rsid w:val="00DF6DF2"/>
    <w:rsid w:val="00DF7CC0"/>
    <w:rsid w:val="00DF7FC1"/>
    <w:rsid w:val="00E00DAE"/>
    <w:rsid w:val="00E00E9D"/>
    <w:rsid w:val="00E0139C"/>
    <w:rsid w:val="00E0212D"/>
    <w:rsid w:val="00E027C0"/>
    <w:rsid w:val="00E029C1"/>
    <w:rsid w:val="00E02AC6"/>
    <w:rsid w:val="00E0386B"/>
    <w:rsid w:val="00E03B2E"/>
    <w:rsid w:val="00E04210"/>
    <w:rsid w:val="00E04436"/>
    <w:rsid w:val="00E07BF8"/>
    <w:rsid w:val="00E10246"/>
    <w:rsid w:val="00E10496"/>
    <w:rsid w:val="00E113D4"/>
    <w:rsid w:val="00E114F7"/>
    <w:rsid w:val="00E11E10"/>
    <w:rsid w:val="00E12AE3"/>
    <w:rsid w:val="00E12F37"/>
    <w:rsid w:val="00E131E3"/>
    <w:rsid w:val="00E13212"/>
    <w:rsid w:val="00E135AB"/>
    <w:rsid w:val="00E135BB"/>
    <w:rsid w:val="00E145F1"/>
    <w:rsid w:val="00E149B1"/>
    <w:rsid w:val="00E155E9"/>
    <w:rsid w:val="00E157C1"/>
    <w:rsid w:val="00E15AF7"/>
    <w:rsid w:val="00E1600F"/>
    <w:rsid w:val="00E16202"/>
    <w:rsid w:val="00E172FC"/>
    <w:rsid w:val="00E176BB"/>
    <w:rsid w:val="00E177AE"/>
    <w:rsid w:val="00E20B2F"/>
    <w:rsid w:val="00E20D24"/>
    <w:rsid w:val="00E237B3"/>
    <w:rsid w:val="00E25EBC"/>
    <w:rsid w:val="00E26253"/>
    <w:rsid w:val="00E26523"/>
    <w:rsid w:val="00E26CB2"/>
    <w:rsid w:val="00E27051"/>
    <w:rsid w:val="00E27195"/>
    <w:rsid w:val="00E30A7C"/>
    <w:rsid w:val="00E32003"/>
    <w:rsid w:val="00E323AB"/>
    <w:rsid w:val="00E325CF"/>
    <w:rsid w:val="00E32759"/>
    <w:rsid w:val="00E32922"/>
    <w:rsid w:val="00E32D3B"/>
    <w:rsid w:val="00E330B3"/>
    <w:rsid w:val="00E36506"/>
    <w:rsid w:val="00E36519"/>
    <w:rsid w:val="00E36624"/>
    <w:rsid w:val="00E37132"/>
    <w:rsid w:val="00E3795C"/>
    <w:rsid w:val="00E41088"/>
    <w:rsid w:val="00E421BF"/>
    <w:rsid w:val="00E4240A"/>
    <w:rsid w:val="00E4483E"/>
    <w:rsid w:val="00E44BE4"/>
    <w:rsid w:val="00E44FEF"/>
    <w:rsid w:val="00E4531B"/>
    <w:rsid w:val="00E45A69"/>
    <w:rsid w:val="00E46344"/>
    <w:rsid w:val="00E46782"/>
    <w:rsid w:val="00E468B4"/>
    <w:rsid w:val="00E47F05"/>
    <w:rsid w:val="00E51542"/>
    <w:rsid w:val="00E5279C"/>
    <w:rsid w:val="00E541E5"/>
    <w:rsid w:val="00E54C6E"/>
    <w:rsid w:val="00E563A0"/>
    <w:rsid w:val="00E56C8A"/>
    <w:rsid w:val="00E57AD9"/>
    <w:rsid w:val="00E60756"/>
    <w:rsid w:val="00E60E24"/>
    <w:rsid w:val="00E6119B"/>
    <w:rsid w:val="00E61771"/>
    <w:rsid w:val="00E6301E"/>
    <w:rsid w:val="00E63037"/>
    <w:rsid w:val="00E63967"/>
    <w:rsid w:val="00E63C5B"/>
    <w:rsid w:val="00E64351"/>
    <w:rsid w:val="00E65D46"/>
    <w:rsid w:val="00E67618"/>
    <w:rsid w:val="00E71833"/>
    <w:rsid w:val="00E71D6D"/>
    <w:rsid w:val="00E724C6"/>
    <w:rsid w:val="00E72511"/>
    <w:rsid w:val="00E73C3C"/>
    <w:rsid w:val="00E73EE1"/>
    <w:rsid w:val="00E741EC"/>
    <w:rsid w:val="00E74C31"/>
    <w:rsid w:val="00E7525C"/>
    <w:rsid w:val="00E759E4"/>
    <w:rsid w:val="00E809A5"/>
    <w:rsid w:val="00E82231"/>
    <w:rsid w:val="00E82545"/>
    <w:rsid w:val="00E832D9"/>
    <w:rsid w:val="00E857C1"/>
    <w:rsid w:val="00E85897"/>
    <w:rsid w:val="00E85D95"/>
    <w:rsid w:val="00E87E0F"/>
    <w:rsid w:val="00E90199"/>
    <w:rsid w:val="00E910FE"/>
    <w:rsid w:val="00E915EE"/>
    <w:rsid w:val="00E9282A"/>
    <w:rsid w:val="00E93E7E"/>
    <w:rsid w:val="00E94553"/>
    <w:rsid w:val="00E94951"/>
    <w:rsid w:val="00E9521E"/>
    <w:rsid w:val="00E954DE"/>
    <w:rsid w:val="00E95EA3"/>
    <w:rsid w:val="00E95EE0"/>
    <w:rsid w:val="00E96A19"/>
    <w:rsid w:val="00E96B46"/>
    <w:rsid w:val="00E97621"/>
    <w:rsid w:val="00E97E8C"/>
    <w:rsid w:val="00EA0539"/>
    <w:rsid w:val="00EA130E"/>
    <w:rsid w:val="00EA1AA2"/>
    <w:rsid w:val="00EA1BD5"/>
    <w:rsid w:val="00EA1E7F"/>
    <w:rsid w:val="00EA42EE"/>
    <w:rsid w:val="00EA49A3"/>
    <w:rsid w:val="00EA4A0B"/>
    <w:rsid w:val="00EA52A2"/>
    <w:rsid w:val="00EA53C8"/>
    <w:rsid w:val="00EA636B"/>
    <w:rsid w:val="00EA79B3"/>
    <w:rsid w:val="00EA7D7D"/>
    <w:rsid w:val="00EB0822"/>
    <w:rsid w:val="00EB0A42"/>
    <w:rsid w:val="00EB1C72"/>
    <w:rsid w:val="00EB2C40"/>
    <w:rsid w:val="00EB4010"/>
    <w:rsid w:val="00EB4168"/>
    <w:rsid w:val="00EB4E81"/>
    <w:rsid w:val="00EB5D6E"/>
    <w:rsid w:val="00EB71BC"/>
    <w:rsid w:val="00EC04E8"/>
    <w:rsid w:val="00EC409E"/>
    <w:rsid w:val="00EC41A1"/>
    <w:rsid w:val="00EC473E"/>
    <w:rsid w:val="00EC4FBC"/>
    <w:rsid w:val="00EC531B"/>
    <w:rsid w:val="00EC58FA"/>
    <w:rsid w:val="00EC5D1C"/>
    <w:rsid w:val="00ED468F"/>
    <w:rsid w:val="00ED6517"/>
    <w:rsid w:val="00ED6798"/>
    <w:rsid w:val="00ED7728"/>
    <w:rsid w:val="00EE017D"/>
    <w:rsid w:val="00EE035F"/>
    <w:rsid w:val="00EE1096"/>
    <w:rsid w:val="00EE1B6F"/>
    <w:rsid w:val="00EE1C0B"/>
    <w:rsid w:val="00EE1C5B"/>
    <w:rsid w:val="00EE2410"/>
    <w:rsid w:val="00EF00D9"/>
    <w:rsid w:val="00EF1B7C"/>
    <w:rsid w:val="00EF2087"/>
    <w:rsid w:val="00EF24C8"/>
    <w:rsid w:val="00EF3081"/>
    <w:rsid w:val="00EF315F"/>
    <w:rsid w:val="00EF58CC"/>
    <w:rsid w:val="00EF5E55"/>
    <w:rsid w:val="00EF5EB5"/>
    <w:rsid w:val="00EF605D"/>
    <w:rsid w:val="00EF6649"/>
    <w:rsid w:val="00EF66DE"/>
    <w:rsid w:val="00F01C8D"/>
    <w:rsid w:val="00F02EA7"/>
    <w:rsid w:val="00F031AB"/>
    <w:rsid w:val="00F0449D"/>
    <w:rsid w:val="00F056A4"/>
    <w:rsid w:val="00F058D9"/>
    <w:rsid w:val="00F06037"/>
    <w:rsid w:val="00F067D8"/>
    <w:rsid w:val="00F07D91"/>
    <w:rsid w:val="00F12261"/>
    <w:rsid w:val="00F1235C"/>
    <w:rsid w:val="00F13538"/>
    <w:rsid w:val="00F13C4A"/>
    <w:rsid w:val="00F148A4"/>
    <w:rsid w:val="00F15328"/>
    <w:rsid w:val="00F15AF1"/>
    <w:rsid w:val="00F160A7"/>
    <w:rsid w:val="00F1721B"/>
    <w:rsid w:val="00F172D5"/>
    <w:rsid w:val="00F1769C"/>
    <w:rsid w:val="00F20580"/>
    <w:rsid w:val="00F23111"/>
    <w:rsid w:val="00F237EA"/>
    <w:rsid w:val="00F24AB4"/>
    <w:rsid w:val="00F24FE4"/>
    <w:rsid w:val="00F26B33"/>
    <w:rsid w:val="00F27D12"/>
    <w:rsid w:val="00F3009C"/>
    <w:rsid w:val="00F32984"/>
    <w:rsid w:val="00F337B2"/>
    <w:rsid w:val="00F342C2"/>
    <w:rsid w:val="00F345D0"/>
    <w:rsid w:val="00F368B1"/>
    <w:rsid w:val="00F3690E"/>
    <w:rsid w:val="00F373BE"/>
    <w:rsid w:val="00F414CB"/>
    <w:rsid w:val="00F428FF"/>
    <w:rsid w:val="00F43206"/>
    <w:rsid w:val="00F468C1"/>
    <w:rsid w:val="00F503E6"/>
    <w:rsid w:val="00F5082A"/>
    <w:rsid w:val="00F51521"/>
    <w:rsid w:val="00F51CA9"/>
    <w:rsid w:val="00F53264"/>
    <w:rsid w:val="00F53731"/>
    <w:rsid w:val="00F538AC"/>
    <w:rsid w:val="00F54DE0"/>
    <w:rsid w:val="00F551FE"/>
    <w:rsid w:val="00F55C00"/>
    <w:rsid w:val="00F564F1"/>
    <w:rsid w:val="00F56A5E"/>
    <w:rsid w:val="00F56DAA"/>
    <w:rsid w:val="00F56E82"/>
    <w:rsid w:val="00F579C3"/>
    <w:rsid w:val="00F601FE"/>
    <w:rsid w:val="00F609CF"/>
    <w:rsid w:val="00F6153D"/>
    <w:rsid w:val="00F61EA3"/>
    <w:rsid w:val="00F61FAA"/>
    <w:rsid w:val="00F633EE"/>
    <w:rsid w:val="00F6393D"/>
    <w:rsid w:val="00F63B1C"/>
    <w:rsid w:val="00F63D16"/>
    <w:rsid w:val="00F64CE0"/>
    <w:rsid w:val="00F6524A"/>
    <w:rsid w:val="00F66E53"/>
    <w:rsid w:val="00F6743A"/>
    <w:rsid w:val="00F676B4"/>
    <w:rsid w:val="00F678FC"/>
    <w:rsid w:val="00F7108A"/>
    <w:rsid w:val="00F713B0"/>
    <w:rsid w:val="00F72A74"/>
    <w:rsid w:val="00F741D7"/>
    <w:rsid w:val="00F74345"/>
    <w:rsid w:val="00F75C78"/>
    <w:rsid w:val="00F75E47"/>
    <w:rsid w:val="00F77322"/>
    <w:rsid w:val="00F8131A"/>
    <w:rsid w:val="00F8276C"/>
    <w:rsid w:val="00F835CE"/>
    <w:rsid w:val="00F84A8C"/>
    <w:rsid w:val="00F85854"/>
    <w:rsid w:val="00F85CB9"/>
    <w:rsid w:val="00F86CE6"/>
    <w:rsid w:val="00F8750C"/>
    <w:rsid w:val="00F9088B"/>
    <w:rsid w:val="00F91E25"/>
    <w:rsid w:val="00F91FBD"/>
    <w:rsid w:val="00F92805"/>
    <w:rsid w:val="00F942F0"/>
    <w:rsid w:val="00F9444C"/>
    <w:rsid w:val="00F9455A"/>
    <w:rsid w:val="00F95D6E"/>
    <w:rsid w:val="00F95D8C"/>
    <w:rsid w:val="00F9724A"/>
    <w:rsid w:val="00F978B5"/>
    <w:rsid w:val="00FA09B6"/>
    <w:rsid w:val="00FA2487"/>
    <w:rsid w:val="00FA30AC"/>
    <w:rsid w:val="00FA441F"/>
    <w:rsid w:val="00FA5DA8"/>
    <w:rsid w:val="00FA5E0C"/>
    <w:rsid w:val="00FA68A2"/>
    <w:rsid w:val="00FB0277"/>
    <w:rsid w:val="00FB0737"/>
    <w:rsid w:val="00FB11A8"/>
    <w:rsid w:val="00FB14B5"/>
    <w:rsid w:val="00FB1FC6"/>
    <w:rsid w:val="00FB2492"/>
    <w:rsid w:val="00FB2E06"/>
    <w:rsid w:val="00FB31D4"/>
    <w:rsid w:val="00FB4853"/>
    <w:rsid w:val="00FB48E2"/>
    <w:rsid w:val="00FB6E9B"/>
    <w:rsid w:val="00FB7E14"/>
    <w:rsid w:val="00FC0340"/>
    <w:rsid w:val="00FC0603"/>
    <w:rsid w:val="00FC0900"/>
    <w:rsid w:val="00FC0A57"/>
    <w:rsid w:val="00FC0D48"/>
    <w:rsid w:val="00FC2824"/>
    <w:rsid w:val="00FC4312"/>
    <w:rsid w:val="00FD10BE"/>
    <w:rsid w:val="00FD14DF"/>
    <w:rsid w:val="00FD16C4"/>
    <w:rsid w:val="00FD35F8"/>
    <w:rsid w:val="00FD5CB9"/>
    <w:rsid w:val="00FD7AFA"/>
    <w:rsid w:val="00FE08F0"/>
    <w:rsid w:val="00FE1143"/>
    <w:rsid w:val="00FE3EE7"/>
    <w:rsid w:val="00FE4DA5"/>
    <w:rsid w:val="00FE4F12"/>
    <w:rsid w:val="00FE61ED"/>
    <w:rsid w:val="00FE65E4"/>
    <w:rsid w:val="00FE676E"/>
    <w:rsid w:val="00FF05CD"/>
    <w:rsid w:val="00FF1696"/>
    <w:rsid w:val="00FF1B00"/>
    <w:rsid w:val="00FF2D02"/>
    <w:rsid w:val="00FF3744"/>
    <w:rsid w:val="00FF49CC"/>
    <w:rsid w:val="00FF5120"/>
    <w:rsid w:val="00FF5634"/>
    <w:rsid w:val="00FF5E43"/>
    <w:rsid w:val="00FF629A"/>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F380F-E642-4284-8F9F-536E5D91C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7</Pages>
  <Words>2311</Words>
  <Characters>13178</Characters>
  <Application>Microsoft Office Word</Application>
  <DocSecurity>0</DocSecurity>
  <Lines>109</Lines>
  <Paragraphs>30</Paragraphs>
  <ScaleCrop>false</ScaleCrop>
  <Company/>
  <LinksUpToDate>false</LinksUpToDate>
  <CharactersWithSpaces>15459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Rao</cp:lastModifiedBy>
  <cp:revision>448</cp:revision>
  <dcterms:created xsi:type="dcterms:W3CDTF">2021-12-28T06:12:00Z</dcterms:created>
  <dcterms:modified xsi:type="dcterms:W3CDTF">2022-04-25T01:09:00Z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