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94EB8FB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380626">
        <w:rPr>
          <w:bCs/>
          <w:noProof w:val="0"/>
          <w:sz w:val="24"/>
          <w:szCs w:val="24"/>
        </w:rPr>
        <w:t>7</w:t>
      </w:r>
      <w:r w:rsidR="00627749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865165">
        <w:rPr>
          <w:rStyle w:val="Hyperlink"/>
          <w:bCs/>
          <w:noProof w:val="0"/>
          <w:color w:val="auto"/>
          <w:sz w:val="24"/>
          <w:szCs w:val="24"/>
          <w:u w:val="none"/>
        </w:rPr>
        <w:t>R2-2</w:t>
      </w:r>
      <w:r w:rsidR="00380626">
        <w:rPr>
          <w:rStyle w:val="Hyperlink"/>
          <w:bCs/>
          <w:noProof w:val="0"/>
          <w:color w:val="auto"/>
          <w:sz w:val="24"/>
          <w:szCs w:val="24"/>
          <w:u w:val="none"/>
        </w:rPr>
        <w:t>2</w:t>
      </w:r>
      <w:r w:rsidR="002036FF">
        <w:rPr>
          <w:rStyle w:val="Hyperlink"/>
          <w:bCs/>
          <w:noProof w:val="0"/>
          <w:color w:val="auto"/>
          <w:sz w:val="24"/>
          <w:szCs w:val="24"/>
          <w:u w:val="none"/>
        </w:rPr>
        <w:t xml:space="preserve">xxxxx </w:t>
      </w:r>
    </w:p>
    <w:p w14:paraId="11776FA6" w14:textId="396B1AE0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380626">
        <w:rPr>
          <w:rFonts w:eastAsia="SimSun"/>
          <w:bCs/>
          <w:sz w:val="24"/>
          <w:szCs w:val="24"/>
          <w:lang w:eastAsia="zh-CN"/>
        </w:rPr>
        <w:t>21 February</w:t>
      </w:r>
      <w:r w:rsidR="002036FF">
        <w:rPr>
          <w:rFonts w:eastAsia="SimSun"/>
          <w:bCs/>
          <w:sz w:val="24"/>
          <w:szCs w:val="24"/>
          <w:lang w:eastAsia="zh-CN"/>
        </w:rPr>
        <w:t xml:space="preserve"> </w:t>
      </w:r>
      <w:r w:rsidR="00380626">
        <w:rPr>
          <w:rFonts w:eastAsia="SimSun"/>
          <w:bCs/>
          <w:sz w:val="24"/>
          <w:szCs w:val="24"/>
          <w:lang w:eastAsia="zh-CN"/>
        </w:rPr>
        <w:t>–</w:t>
      </w:r>
      <w:r w:rsidR="002036FF">
        <w:rPr>
          <w:rFonts w:eastAsia="SimSun"/>
          <w:bCs/>
          <w:sz w:val="24"/>
          <w:szCs w:val="24"/>
          <w:lang w:eastAsia="zh-CN"/>
        </w:rPr>
        <w:t xml:space="preserve"> </w:t>
      </w:r>
      <w:r w:rsidR="00380626">
        <w:rPr>
          <w:rFonts w:eastAsia="SimSun"/>
          <w:bCs/>
          <w:sz w:val="24"/>
          <w:szCs w:val="24"/>
          <w:lang w:eastAsia="zh-CN"/>
        </w:rPr>
        <w:t>03 March</w:t>
      </w:r>
      <w:r w:rsidR="002036FF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380626">
        <w:rPr>
          <w:rFonts w:eastAsia="SimSun"/>
          <w:bCs/>
          <w:sz w:val="24"/>
          <w:szCs w:val="24"/>
          <w:lang w:eastAsia="zh-CN"/>
        </w:rPr>
        <w:t>22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E92C6CB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74A791F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80626">
        <w:rPr>
          <w:rFonts w:ascii="Arial" w:hAnsi="Arial" w:cs="Arial"/>
          <w:b/>
          <w:bCs/>
          <w:sz w:val="24"/>
        </w:rPr>
        <w:t xml:space="preserve">Report of </w:t>
      </w:r>
      <w:r w:rsidR="00380626" w:rsidRPr="00380626">
        <w:rPr>
          <w:rFonts w:ascii="Arial" w:hAnsi="Arial" w:cs="Arial"/>
          <w:b/>
          <w:bCs/>
          <w:sz w:val="24"/>
        </w:rPr>
        <w:t>[AT11</w:t>
      </w:r>
      <w:r w:rsidR="00380626">
        <w:rPr>
          <w:rFonts w:ascii="Arial" w:hAnsi="Arial" w:cs="Arial"/>
          <w:b/>
          <w:bCs/>
          <w:sz w:val="24"/>
        </w:rPr>
        <w:t>7</w:t>
      </w:r>
      <w:r w:rsidR="00380626" w:rsidRPr="00380626">
        <w:rPr>
          <w:rFonts w:ascii="Arial" w:hAnsi="Arial" w:cs="Arial"/>
          <w:b/>
          <w:bCs/>
          <w:sz w:val="24"/>
        </w:rPr>
        <w:t>-e][304][NBIOT R15] DRX active time after Scheduling Request or SPS BSR (Huawei)</w:t>
      </w:r>
      <w:r w:rsidR="00FF6DBE" w:rsidRPr="00FF6DBE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10DC7600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380626">
        <w:t>‘</w:t>
      </w:r>
      <w:r w:rsidR="00380626" w:rsidRPr="00380626">
        <w:t>[AT11</w:t>
      </w:r>
      <w:r w:rsidR="00380626">
        <w:t>7</w:t>
      </w:r>
      <w:r w:rsidR="00380626" w:rsidRPr="00380626">
        <w:t>-e][304][NBIOT R15] DRX active time after Schedu</w:t>
      </w:r>
      <w:r w:rsidR="00380626">
        <w:t>ling Request or SPS BSR (Huawei</w:t>
      </w:r>
      <w:r w:rsidR="00FF6DBE" w:rsidRPr="00FF6DBE">
        <w:t>)</w:t>
      </w:r>
      <w:r w:rsidR="00627749" w:rsidRPr="00FF6DBE">
        <w:rPr>
          <w:noProof/>
        </w:rPr>
        <w:t>”</w:t>
      </w:r>
      <w:r w:rsidR="0092461D" w:rsidRPr="00F2046C">
        <w:t>, as indicated below:</w:t>
      </w:r>
    </w:p>
    <w:p w14:paraId="7B2ECF62" w14:textId="7345CDE0" w:rsidR="00380626" w:rsidRDefault="00A343EF" w:rsidP="00380626">
      <w:pPr>
        <w:pStyle w:val="EmailDiscussion"/>
        <w:numPr>
          <w:ilvl w:val="0"/>
          <w:numId w:val="18"/>
        </w:numPr>
      </w:pPr>
      <w:r w:rsidRPr="00A343EF">
        <w:t>[</w:t>
      </w:r>
      <w:r w:rsidR="00380626">
        <w:t>AT11</w:t>
      </w:r>
      <w:r w:rsidR="00380626">
        <w:t>7</w:t>
      </w:r>
      <w:r w:rsidR="00380626">
        <w:t>-e][304][NBIOT R15] DRX active time after Scheduling Request or SPS BSR (Huawei)</w:t>
      </w:r>
    </w:p>
    <w:p w14:paraId="4DD6ECB2" w14:textId="77777777" w:rsidR="00380626" w:rsidRDefault="00380626" w:rsidP="00380626">
      <w:pPr>
        <w:pStyle w:val="EmailDiscussion2"/>
        <w:ind w:left="928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49433983" w14:textId="77777777" w:rsidR="00380626" w:rsidRDefault="00380626" w:rsidP="00380626">
      <w:pPr>
        <w:pStyle w:val="EmailDiscussion2"/>
        <w:ind w:left="931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3302300E" w14:textId="77777777" w:rsidR="00380626" w:rsidRDefault="00380626" w:rsidP="00380626">
      <w:pPr>
        <w:pStyle w:val="EmailDiscussion2"/>
        <w:ind w:left="931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R2-2203571, and revised CRs (if needed – Tdocs can be allocated if necessary).</w:t>
      </w:r>
    </w:p>
    <w:p w14:paraId="16FFA7F9" w14:textId="20FFB7CA" w:rsidR="0013339B" w:rsidRDefault="00380626" w:rsidP="00380626">
      <w:pPr>
        <w:pStyle w:val="EmailDiscussion2"/>
        <w:ind w:left="931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0336A174" w14:textId="6BDFBE31" w:rsidR="00380626" w:rsidRPr="006E13D1" w:rsidRDefault="00380626" w:rsidP="00380626">
      <w:pPr>
        <w:pStyle w:val="Heading1"/>
      </w:pPr>
      <w:r>
        <w:t>2</w:t>
      </w:r>
      <w:r w:rsidRPr="006E13D1">
        <w:tab/>
      </w:r>
      <w:r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380626" w14:paraId="7E88333B" w14:textId="77777777" w:rsidTr="00E9632B">
        <w:tc>
          <w:tcPr>
            <w:tcW w:w="1838" w:type="dxa"/>
          </w:tcPr>
          <w:p w14:paraId="61DC995C" w14:textId="77777777" w:rsidR="00380626" w:rsidRPr="00BB7A70" w:rsidRDefault="00380626" w:rsidP="00E9632B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6F43D6E" w14:textId="77777777" w:rsidR="00380626" w:rsidRPr="00BB7A70" w:rsidRDefault="00380626" w:rsidP="00E9632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2E5A217" w14:textId="77777777" w:rsidR="00380626" w:rsidRPr="00BB7A70" w:rsidRDefault="00380626" w:rsidP="00E9632B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380626" w14:paraId="456BFDB9" w14:textId="77777777" w:rsidTr="00E9632B">
        <w:tc>
          <w:tcPr>
            <w:tcW w:w="1838" w:type="dxa"/>
          </w:tcPr>
          <w:p w14:paraId="4A224755" w14:textId="77777777" w:rsidR="00380626" w:rsidRDefault="00380626" w:rsidP="00E9632B">
            <w:r>
              <w:t>Huawei</w:t>
            </w:r>
          </w:p>
        </w:tc>
        <w:tc>
          <w:tcPr>
            <w:tcW w:w="1985" w:type="dxa"/>
          </w:tcPr>
          <w:p w14:paraId="20176D1C" w14:textId="77777777" w:rsidR="00380626" w:rsidRPr="00FF6DBE" w:rsidRDefault="00380626" w:rsidP="00E9632B">
            <w:pPr>
              <w:rPr>
                <w:bCs/>
              </w:rPr>
            </w:pPr>
            <w:r w:rsidRPr="00FF6DBE">
              <w:rPr>
                <w:bCs/>
              </w:rPr>
              <w:t>Odile Rollinger</w:t>
            </w:r>
          </w:p>
        </w:tc>
        <w:tc>
          <w:tcPr>
            <w:tcW w:w="5808" w:type="dxa"/>
          </w:tcPr>
          <w:p w14:paraId="3DC18DDC" w14:textId="77777777" w:rsidR="00380626" w:rsidRDefault="00380626" w:rsidP="00E9632B">
            <w:r>
              <w:t>odile.rollinger@huawei.com</w:t>
            </w:r>
          </w:p>
        </w:tc>
      </w:tr>
      <w:tr w:rsidR="00380626" w14:paraId="466B2AD7" w14:textId="77777777" w:rsidTr="00E9632B">
        <w:tc>
          <w:tcPr>
            <w:tcW w:w="1838" w:type="dxa"/>
          </w:tcPr>
          <w:p w14:paraId="5AF18303" w14:textId="77777777" w:rsidR="00380626" w:rsidRPr="00C5370E" w:rsidRDefault="00380626" w:rsidP="00E9632B">
            <w:pPr>
              <w:rPr>
                <w:rFonts w:eastAsia="SimSun"/>
                <w:lang w:eastAsia="zh-CN"/>
              </w:rPr>
            </w:pPr>
          </w:p>
        </w:tc>
        <w:tc>
          <w:tcPr>
            <w:tcW w:w="1985" w:type="dxa"/>
          </w:tcPr>
          <w:p w14:paraId="7E3BFE00" w14:textId="77777777" w:rsidR="00380626" w:rsidRPr="00C5370E" w:rsidRDefault="00380626" w:rsidP="00E9632B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</w:tcPr>
          <w:p w14:paraId="5E8C4620" w14:textId="77777777" w:rsidR="00380626" w:rsidRPr="00736801" w:rsidRDefault="00380626" w:rsidP="00E9632B">
            <w:pPr>
              <w:rPr>
                <w:rFonts w:eastAsia="SimSun"/>
                <w:noProof/>
                <w:lang w:eastAsia="zh-CN"/>
              </w:rPr>
            </w:pPr>
          </w:p>
        </w:tc>
      </w:tr>
    </w:tbl>
    <w:p w14:paraId="766D6D29" w14:textId="18FA8EFB" w:rsidR="00A209D6" w:rsidRDefault="00380626" w:rsidP="00A209D6">
      <w:pPr>
        <w:pStyle w:val="Heading1"/>
      </w:pPr>
      <w:r>
        <w:t>3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7E51C37E" w14:textId="3B3278EB" w:rsidR="00EB1F74" w:rsidRDefault="00EB1F74" w:rsidP="00EB1F74">
      <w:r>
        <w:t>This offline discusses the documents below:</w:t>
      </w:r>
    </w:p>
    <w:p w14:paraId="11CA937A" w14:textId="060EA6E7" w:rsidR="00380626" w:rsidRPr="00380626" w:rsidRDefault="00380626" w:rsidP="00380626">
      <w:pPr>
        <w:rPr>
          <w:noProof/>
          <w:lang w:eastAsia="en-GB"/>
        </w:rPr>
      </w:pPr>
      <w:hyperlink r:id="rId10" w:history="1">
        <w:r w:rsidRPr="00380626">
          <w:rPr>
            <w:rStyle w:val="Hyperlink"/>
            <w:noProof/>
            <w:lang w:eastAsia="en-GB"/>
          </w:rPr>
          <w:t>R2-2</w:t>
        </w:r>
        <w:r w:rsidRPr="00380626">
          <w:rPr>
            <w:rStyle w:val="Hyperlink"/>
            <w:noProof/>
            <w:lang w:eastAsia="en-GB"/>
          </w:rPr>
          <w:t>2</w:t>
        </w:r>
        <w:r w:rsidRPr="00380626">
          <w:rPr>
            <w:rStyle w:val="Hyperlink"/>
            <w:noProof/>
            <w:lang w:eastAsia="en-GB"/>
          </w:rPr>
          <w:t>03214</w:t>
        </w:r>
      </w:hyperlink>
      <w:r w:rsidRPr="00380626">
        <w:rPr>
          <w:noProof/>
          <w:lang w:eastAsia="en-GB"/>
        </w:rPr>
        <w:tab/>
        <w:t>Correction to DRX active time after a Scheduling Request or a SPS BSR has been sent  in NB-IoT</w:t>
      </w:r>
      <w:r w:rsidRPr="00380626">
        <w:rPr>
          <w:noProof/>
          <w:lang w:eastAsia="en-GB"/>
        </w:rPr>
        <w:tab/>
        <w:t>Huawei, HiSilicon</w:t>
      </w:r>
      <w:r w:rsidRPr="00380626">
        <w:rPr>
          <w:noProof/>
          <w:lang w:eastAsia="en-GB"/>
        </w:rPr>
        <w:tab/>
        <w:t>CR</w:t>
      </w:r>
      <w:r>
        <w:rPr>
          <w:noProof/>
          <w:lang w:eastAsia="en-GB"/>
        </w:rPr>
        <w:tab/>
      </w:r>
      <w:r w:rsidRPr="00380626">
        <w:rPr>
          <w:noProof/>
          <w:lang w:eastAsia="en-GB"/>
        </w:rPr>
        <w:tab/>
        <w:t>Rel-15</w:t>
      </w:r>
      <w:r w:rsidRPr="00380626"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Pr="00380626">
        <w:rPr>
          <w:noProof/>
          <w:lang w:eastAsia="en-GB"/>
        </w:rPr>
        <w:t>36.321</w:t>
      </w:r>
      <w:r w:rsidRPr="00380626"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Pr="00380626">
        <w:rPr>
          <w:noProof/>
          <w:lang w:eastAsia="en-GB"/>
        </w:rPr>
        <w:t>15.11.0</w:t>
      </w:r>
      <w:r w:rsidRPr="00380626">
        <w:rPr>
          <w:noProof/>
          <w:lang w:eastAsia="en-GB"/>
        </w:rPr>
        <w:tab/>
        <w:t>1528</w:t>
      </w:r>
      <w:r w:rsidRPr="00380626">
        <w:rPr>
          <w:noProof/>
          <w:lang w:eastAsia="en-GB"/>
        </w:rPr>
        <w:tab/>
        <w:t>-</w:t>
      </w:r>
      <w:r w:rsidRPr="00380626">
        <w:rPr>
          <w:noProof/>
          <w:lang w:eastAsia="en-GB"/>
        </w:rPr>
        <w:tab/>
        <w:t>F</w:t>
      </w:r>
      <w:r w:rsidRPr="00380626">
        <w:rPr>
          <w:noProof/>
          <w:lang w:eastAsia="en-GB"/>
        </w:rPr>
        <w:tab/>
        <w:t>NB_IOTenh2-Core</w:t>
      </w:r>
    </w:p>
    <w:p w14:paraId="1A55AC96" w14:textId="5F09FA26" w:rsidR="00EB1F74" w:rsidRDefault="00380626" w:rsidP="00380626">
      <w:pPr>
        <w:rPr>
          <w:rFonts w:cs="Arial"/>
        </w:rPr>
      </w:pPr>
      <w:hyperlink r:id="rId11" w:history="1">
        <w:r w:rsidRPr="00380626">
          <w:rPr>
            <w:rStyle w:val="Hyperlink"/>
            <w:lang w:eastAsia="en-GB"/>
          </w:rPr>
          <w:t>R2-2203215</w:t>
        </w:r>
      </w:hyperlink>
      <w:r w:rsidRPr="00380626">
        <w:rPr>
          <w:lang w:eastAsia="en-GB"/>
        </w:rPr>
        <w:tab/>
        <w:t>Correction to DRX active time after a Scheduling Request or a SPS BSR has been sent  in NB-IoT</w:t>
      </w:r>
      <w:r w:rsidRPr="00380626">
        <w:rPr>
          <w:lang w:eastAsia="en-GB"/>
        </w:rPr>
        <w:tab/>
        <w:t>Huawei, HiSilicon</w:t>
      </w:r>
      <w:r w:rsidRPr="00380626">
        <w:rPr>
          <w:lang w:eastAsia="en-GB"/>
        </w:rPr>
        <w:tab/>
        <w:t>CR</w:t>
      </w:r>
      <w:r w:rsidRPr="00380626">
        <w:rPr>
          <w:lang w:eastAsia="en-GB"/>
        </w:rPr>
        <w:tab/>
      </w:r>
      <w:r>
        <w:rPr>
          <w:lang w:eastAsia="en-GB"/>
        </w:rPr>
        <w:tab/>
      </w:r>
      <w:r w:rsidRPr="00380626">
        <w:rPr>
          <w:lang w:eastAsia="en-GB"/>
        </w:rPr>
        <w:t>Rel-16</w:t>
      </w:r>
      <w:r w:rsidRPr="00380626">
        <w:rPr>
          <w:lang w:eastAsia="en-GB"/>
        </w:rPr>
        <w:tab/>
      </w:r>
      <w:r>
        <w:rPr>
          <w:lang w:eastAsia="en-GB"/>
        </w:rPr>
        <w:tab/>
      </w:r>
      <w:r w:rsidRPr="00380626">
        <w:rPr>
          <w:lang w:eastAsia="en-GB"/>
        </w:rPr>
        <w:t>36.321</w:t>
      </w:r>
      <w:r w:rsidRPr="00380626">
        <w:rPr>
          <w:lang w:eastAsia="en-GB"/>
        </w:rPr>
        <w:tab/>
      </w:r>
      <w:r>
        <w:rPr>
          <w:lang w:eastAsia="en-GB"/>
        </w:rPr>
        <w:tab/>
      </w:r>
      <w:r w:rsidRPr="00380626">
        <w:rPr>
          <w:lang w:eastAsia="en-GB"/>
        </w:rPr>
        <w:t>16.6.0</w:t>
      </w:r>
      <w:r w:rsidRPr="00380626">
        <w:rPr>
          <w:lang w:eastAsia="en-GB"/>
        </w:rPr>
        <w:tab/>
        <w:t>1529</w:t>
      </w:r>
      <w:r w:rsidRPr="00380626">
        <w:rPr>
          <w:lang w:eastAsia="en-GB"/>
        </w:rPr>
        <w:tab/>
        <w:t>-</w:t>
      </w:r>
      <w:r w:rsidRPr="00380626">
        <w:rPr>
          <w:lang w:eastAsia="en-GB"/>
        </w:rPr>
        <w:tab/>
        <w:t>A</w:t>
      </w:r>
      <w:r w:rsidRPr="00380626">
        <w:rPr>
          <w:lang w:eastAsia="en-GB"/>
        </w:rPr>
        <w:tab/>
        <w:t>NB_IOTenh2-Core</w:t>
      </w:r>
    </w:p>
    <w:p w14:paraId="30453858" w14:textId="77777777" w:rsidR="00EB1F74" w:rsidRDefault="00EB1F74" w:rsidP="00EB1F74"/>
    <w:p w14:paraId="716AFBA7" w14:textId="77777777" w:rsidR="00EB1F74" w:rsidRPr="00BF19DE" w:rsidRDefault="00EB1F74" w:rsidP="00EB1F74">
      <w:r>
        <w:t>The intention is to check whether the intention of the CR is agreeable and whether there are comments on the actual proposed changes.</w:t>
      </w:r>
    </w:p>
    <w:p w14:paraId="6F7891A0" w14:textId="6A8F596A" w:rsidR="000F5F44" w:rsidRDefault="00F2046C" w:rsidP="00EB1F74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  <w:bookmarkStart w:id="0" w:name="_GoBack"/>
            <w:bookmarkEnd w:id="0"/>
          </w:p>
        </w:tc>
      </w:tr>
      <w:tr w:rsidR="00865165" w14:paraId="3C9671D5" w14:textId="77777777" w:rsidTr="00D1695D">
        <w:tc>
          <w:tcPr>
            <w:tcW w:w="1838" w:type="dxa"/>
          </w:tcPr>
          <w:p w14:paraId="6EEE0859" w14:textId="77777777" w:rsidR="00865165" w:rsidRPr="00865165" w:rsidRDefault="00865165" w:rsidP="00356CE5">
            <w:pPr>
              <w:rPr>
                <w:bCs/>
              </w:rPr>
            </w:pPr>
          </w:p>
        </w:tc>
        <w:tc>
          <w:tcPr>
            <w:tcW w:w="1985" w:type="dxa"/>
          </w:tcPr>
          <w:p w14:paraId="3CC34102" w14:textId="77777777" w:rsidR="00865165" w:rsidRPr="00865165" w:rsidRDefault="00865165" w:rsidP="0013339B">
            <w:pPr>
              <w:rPr>
                <w:bCs/>
              </w:rPr>
            </w:pPr>
          </w:p>
        </w:tc>
        <w:tc>
          <w:tcPr>
            <w:tcW w:w="5808" w:type="dxa"/>
          </w:tcPr>
          <w:p w14:paraId="29A1BB2D" w14:textId="77777777" w:rsidR="00865165" w:rsidRPr="00865165" w:rsidRDefault="00865165" w:rsidP="00356CE5">
            <w:pPr>
              <w:rPr>
                <w:bCs/>
              </w:rPr>
            </w:pPr>
          </w:p>
        </w:tc>
      </w:tr>
      <w:tr w:rsidR="00865165" w:rsidRPr="00865165" w14:paraId="1B4033C6" w14:textId="77777777" w:rsidTr="00EB3CC3">
        <w:tc>
          <w:tcPr>
            <w:tcW w:w="1838" w:type="dxa"/>
          </w:tcPr>
          <w:p w14:paraId="5A334FE9" w14:textId="77777777" w:rsidR="00865165" w:rsidRPr="00865165" w:rsidRDefault="00865165" w:rsidP="00EB3CC3">
            <w:pPr>
              <w:rPr>
                <w:bCs/>
              </w:rPr>
            </w:pPr>
          </w:p>
        </w:tc>
        <w:tc>
          <w:tcPr>
            <w:tcW w:w="1985" w:type="dxa"/>
          </w:tcPr>
          <w:p w14:paraId="7D8D9141" w14:textId="77777777" w:rsidR="00865165" w:rsidRPr="00865165" w:rsidRDefault="00865165" w:rsidP="00EB3CC3">
            <w:pPr>
              <w:rPr>
                <w:bCs/>
              </w:rPr>
            </w:pPr>
          </w:p>
        </w:tc>
        <w:tc>
          <w:tcPr>
            <w:tcW w:w="5808" w:type="dxa"/>
          </w:tcPr>
          <w:p w14:paraId="3B0A753B" w14:textId="77777777" w:rsidR="00865165" w:rsidRPr="00865165" w:rsidRDefault="00865165" w:rsidP="00EB3CC3">
            <w:pPr>
              <w:rPr>
                <w:bCs/>
              </w:rPr>
            </w:pPr>
          </w:p>
        </w:tc>
      </w:tr>
    </w:tbl>
    <w:p w14:paraId="65FD7071" w14:textId="02E4A80A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lastRenderedPageBreak/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7E35DA8E" w:rsidR="00A209D6" w:rsidRDefault="00380626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0D9F6958" w14:textId="69DE1740" w:rsidR="00380626" w:rsidRPr="00380626" w:rsidRDefault="00380626" w:rsidP="00380626">
      <w:r>
        <w:t>To be completed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5277B" w14:textId="77777777" w:rsidR="00800CFA" w:rsidRDefault="00800CFA">
      <w:r>
        <w:separator/>
      </w:r>
    </w:p>
  </w:endnote>
  <w:endnote w:type="continuationSeparator" w:id="0">
    <w:p w14:paraId="1DB9A440" w14:textId="77777777" w:rsidR="00800CFA" w:rsidRDefault="00800CFA">
      <w:r>
        <w:continuationSeparator/>
      </w:r>
    </w:p>
  </w:endnote>
  <w:endnote w:type="continuationNotice" w:id="1">
    <w:p w14:paraId="028EF1AF" w14:textId="77777777" w:rsidR="00800CFA" w:rsidRDefault="00800C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56760" w14:textId="77777777" w:rsidR="00800CFA" w:rsidRDefault="00800CFA">
      <w:r>
        <w:separator/>
      </w:r>
    </w:p>
  </w:footnote>
  <w:footnote w:type="continuationSeparator" w:id="0">
    <w:p w14:paraId="16E80A35" w14:textId="77777777" w:rsidR="00800CFA" w:rsidRDefault="00800CFA">
      <w:r>
        <w:continuationSeparator/>
      </w:r>
    </w:p>
  </w:footnote>
  <w:footnote w:type="continuationNotice" w:id="1">
    <w:p w14:paraId="43B1E42F" w14:textId="77777777" w:rsidR="00800CFA" w:rsidRDefault="00800CF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C72B7E"/>
    <w:multiLevelType w:val="hybridMultilevel"/>
    <w:tmpl w:val="3FA2A79A"/>
    <w:lvl w:ilvl="0" w:tplc="1CDECD3E">
      <w:start w:val="1"/>
      <w:numFmt w:val="decimal"/>
      <w:lvlText w:val="%1&gt;"/>
      <w:lvlJc w:val="left"/>
      <w:pPr>
        <w:ind w:left="36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FC2"/>
    <w:multiLevelType w:val="hybridMultilevel"/>
    <w:tmpl w:val="2552FE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2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tzQztTA3NzUzMTdV0lEKTi0uzszPAykwqQUA0aO5IywAAAA="/>
  </w:docVars>
  <w:rsids>
    <w:rsidRoot w:val="000B7BCF"/>
    <w:rsid w:val="00016557"/>
    <w:rsid w:val="00023C40"/>
    <w:rsid w:val="000248D3"/>
    <w:rsid w:val="00031C9D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04C92"/>
    <w:rsid w:val="00112F1A"/>
    <w:rsid w:val="0013339B"/>
    <w:rsid w:val="00145075"/>
    <w:rsid w:val="00160AEE"/>
    <w:rsid w:val="00162896"/>
    <w:rsid w:val="001741A0"/>
    <w:rsid w:val="00175FA0"/>
    <w:rsid w:val="00194642"/>
    <w:rsid w:val="00194CD0"/>
    <w:rsid w:val="001B49C9"/>
    <w:rsid w:val="001C23F4"/>
    <w:rsid w:val="001C4F79"/>
    <w:rsid w:val="001E1D6B"/>
    <w:rsid w:val="001E229F"/>
    <w:rsid w:val="001E6337"/>
    <w:rsid w:val="001F168B"/>
    <w:rsid w:val="001F4BEC"/>
    <w:rsid w:val="001F592D"/>
    <w:rsid w:val="001F7831"/>
    <w:rsid w:val="002036FF"/>
    <w:rsid w:val="00204045"/>
    <w:rsid w:val="0020712B"/>
    <w:rsid w:val="0022606D"/>
    <w:rsid w:val="00231728"/>
    <w:rsid w:val="00231BA9"/>
    <w:rsid w:val="00250404"/>
    <w:rsid w:val="0025557A"/>
    <w:rsid w:val="002579AB"/>
    <w:rsid w:val="002610D8"/>
    <w:rsid w:val="00264F3A"/>
    <w:rsid w:val="002747EC"/>
    <w:rsid w:val="002855BF"/>
    <w:rsid w:val="00290E20"/>
    <w:rsid w:val="002B0A69"/>
    <w:rsid w:val="002D5D7B"/>
    <w:rsid w:val="002E6D09"/>
    <w:rsid w:val="002F0D22"/>
    <w:rsid w:val="00311B17"/>
    <w:rsid w:val="003145DB"/>
    <w:rsid w:val="003172DC"/>
    <w:rsid w:val="003207BB"/>
    <w:rsid w:val="00325AE3"/>
    <w:rsid w:val="00326069"/>
    <w:rsid w:val="00326AF0"/>
    <w:rsid w:val="0035462D"/>
    <w:rsid w:val="003569B0"/>
    <w:rsid w:val="00356F67"/>
    <w:rsid w:val="00364B41"/>
    <w:rsid w:val="00371193"/>
    <w:rsid w:val="00380626"/>
    <w:rsid w:val="00383096"/>
    <w:rsid w:val="003A41EF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24FBF"/>
    <w:rsid w:val="00445FEA"/>
    <w:rsid w:val="00450AF6"/>
    <w:rsid w:val="00465587"/>
    <w:rsid w:val="00477455"/>
    <w:rsid w:val="00491E03"/>
    <w:rsid w:val="004A1562"/>
    <w:rsid w:val="004A1F7B"/>
    <w:rsid w:val="004A79C9"/>
    <w:rsid w:val="004B776F"/>
    <w:rsid w:val="004C37C0"/>
    <w:rsid w:val="004C44D2"/>
    <w:rsid w:val="004D3578"/>
    <w:rsid w:val="004D380D"/>
    <w:rsid w:val="004E213A"/>
    <w:rsid w:val="004F7613"/>
    <w:rsid w:val="00503171"/>
    <w:rsid w:val="00506C28"/>
    <w:rsid w:val="00511390"/>
    <w:rsid w:val="00534DA0"/>
    <w:rsid w:val="00543E6C"/>
    <w:rsid w:val="00565087"/>
    <w:rsid w:val="0056573F"/>
    <w:rsid w:val="0058109F"/>
    <w:rsid w:val="00596C0D"/>
    <w:rsid w:val="005A24F5"/>
    <w:rsid w:val="005B33DF"/>
    <w:rsid w:val="005C4F63"/>
    <w:rsid w:val="005D6BFE"/>
    <w:rsid w:val="0061068E"/>
    <w:rsid w:val="00611566"/>
    <w:rsid w:val="00627749"/>
    <w:rsid w:val="006300E6"/>
    <w:rsid w:val="00643F03"/>
    <w:rsid w:val="00646D99"/>
    <w:rsid w:val="00647DBF"/>
    <w:rsid w:val="00656910"/>
    <w:rsid w:val="006574C0"/>
    <w:rsid w:val="00672850"/>
    <w:rsid w:val="00680D20"/>
    <w:rsid w:val="006B697F"/>
    <w:rsid w:val="006C28B0"/>
    <w:rsid w:val="006C66D8"/>
    <w:rsid w:val="006D07C3"/>
    <w:rsid w:val="006D1E24"/>
    <w:rsid w:val="006D2709"/>
    <w:rsid w:val="006E1417"/>
    <w:rsid w:val="006E6E3D"/>
    <w:rsid w:val="006F6A2C"/>
    <w:rsid w:val="007069DC"/>
    <w:rsid w:val="00707411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4F32"/>
    <w:rsid w:val="007662B5"/>
    <w:rsid w:val="00781F0F"/>
    <w:rsid w:val="0078727C"/>
    <w:rsid w:val="0079049D"/>
    <w:rsid w:val="00793DC5"/>
    <w:rsid w:val="007A07B1"/>
    <w:rsid w:val="007A2419"/>
    <w:rsid w:val="007B18D8"/>
    <w:rsid w:val="007C095F"/>
    <w:rsid w:val="007C2DD0"/>
    <w:rsid w:val="007E422C"/>
    <w:rsid w:val="007E5DF8"/>
    <w:rsid w:val="007F2E08"/>
    <w:rsid w:val="007F4D29"/>
    <w:rsid w:val="00800CFA"/>
    <w:rsid w:val="008028A4"/>
    <w:rsid w:val="00802B8A"/>
    <w:rsid w:val="008117AF"/>
    <w:rsid w:val="00811DD2"/>
    <w:rsid w:val="00813245"/>
    <w:rsid w:val="00824452"/>
    <w:rsid w:val="008336BD"/>
    <w:rsid w:val="00833BC3"/>
    <w:rsid w:val="00840DE0"/>
    <w:rsid w:val="0085285C"/>
    <w:rsid w:val="0086354A"/>
    <w:rsid w:val="00865165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114B"/>
    <w:rsid w:val="00942EC2"/>
    <w:rsid w:val="00945FAF"/>
    <w:rsid w:val="0095487D"/>
    <w:rsid w:val="00961B32"/>
    <w:rsid w:val="00962509"/>
    <w:rsid w:val="00963A0C"/>
    <w:rsid w:val="00970DB3"/>
    <w:rsid w:val="0097498D"/>
    <w:rsid w:val="00974BB0"/>
    <w:rsid w:val="00975BCD"/>
    <w:rsid w:val="009836E7"/>
    <w:rsid w:val="0099212D"/>
    <w:rsid w:val="009A0AF3"/>
    <w:rsid w:val="009B07CD"/>
    <w:rsid w:val="009C19E9"/>
    <w:rsid w:val="009C4144"/>
    <w:rsid w:val="009D2A8A"/>
    <w:rsid w:val="009D74A6"/>
    <w:rsid w:val="009E25AC"/>
    <w:rsid w:val="009E3364"/>
    <w:rsid w:val="009E5B79"/>
    <w:rsid w:val="00A10F02"/>
    <w:rsid w:val="00A204CA"/>
    <w:rsid w:val="00A209D6"/>
    <w:rsid w:val="00A3023F"/>
    <w:rsid w:val="00A343EF"/>
    <w:rsid w:val="00A5263B"/>
    <w:rsid w:val="00A53724"/>
    <w:rsid w:val="00A54B2B"/>
    <w:rsid w:val="00A558F4"/>
    <w:rsid w:val="00A75BA2"/>
    <w:rsid w:val="00A82346"/>
    <w:rsid w:val="00A9671C"/>
    <w:rsid w:val="00A97581"/>
    <w:rsid w:val="00AA1553"/>
    <w:rsid w:val="00AD2CC1"/>
    <w:rsid w:val="00AE2839"/>
    <w:rsid w:val="00B04E37"/>
    <w:rsid w:val="00B05380"/>
    <w:rsid w:val="00B05962"/>
    <w:rsid w:val="00B1065A"/>
    <w:rsid w:val="00B15449"/>
    <w:rsid w:val="00B16C2F"/>
    <w:rsid w:val="00B21F69"/>
    <w:rsid w:val="00B27303"/>
    <w:rsid w:val="00B4050E"/>
    <w:rsid w:val="00B47FD1"/>
    <w:rsid w:val="00B516BB"/>
    <w:rsid w:val="00B644FA"/>
    <w:rsid w:val="00B84DB2"/>
    <w:rsid w:val="00B92808"/>
    <w:rsid w:val="00B93EA0"/>
    <w:rsid w:val="00B94DC7"/>
    <w:rsid w:val="00BA3772"/>
    <w:rsid w:val="00BA78F9"/>
    <w:rsid w:val="00BB7A70"/>
    <w:rsid w:val="00BC3555"/>
    <w:rsid w:val="00BC5AEB"/>
    <w:rsid w:val="00BE3227"/>
    <w:rsid w:val="00C0272E"/>
    <w:rsid w:val="00C11177"/>
    <w:rsid w:val="00C12B51"/>
    <w:rsid w:val="00C21383"/>
    <w:rsid w:val="00C23293"/>
    <w:rsid w:val="00C243CC"/>
    <w:rsid w:val="00C24650"/>
    <w:rsid w:val="00C25465"/>
    <w:rsid w:val="00C33079"/>
    <w:rsid w:val="00C33821"/>
    <w:rsid w:val="00C41F02"/>
    <w:rsid w:val="00C52BB1"/>
    <w:rsid w:val="00C5370E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6813"/>
    <w:rsid w:val="00CD7A32"/>
    <w:rsid w:val="00CE0617"/>
    <w:rsid w:val="00CE2748"/>
    <w:rsid w:val="00CF2E82"/>
    <w:rsid w:val="00CF3E29"/>
    <w:rsid w:val="00D1695D"/>
    <w:rsid w:val="00D266EC"/>
    <w:rsid w:val="00D26FAD"/>
    <w:rsid w:val="00D30C53"/>
    <w:rsid w:val="00D33BE3"/>
    <w:rsid w:val="00D3792D"/>
    <w:rsid w:val="00D50BD3"/>
    <w:rsid w:val="00D54B55"/>
    <w:rsid w:val="00D55E47"/>
    <w:rsid w:val="00D57013"/>
    <w:rsid w:val="00D62E19"/>
    <w:rsid w:val="00D647C4"/>
    <w:rsid w:val="00D67CD1"/>
    <w:rsid w:val="00D738D6"/>
    <w:rsid w:val="00D76185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1AEC"/>
    <w:rsid w:val="00DB32CE"/>
    <w:rsid w:val="00DB59E5"/>
    <w:rsid w:val="00DC309B"/>
    <w:rsid w:val="00DC4DA2"/>
    <w:rsid w:val="00DC5261"/>
    <w:rsid w:val="00DD4442"/>
    <w:rsid w:val="00DD4623"/>
    <w:rsid w:val="00DE25D2"/>
    <w:rsid w:val="00DE63DB"/>
    <w:rsid w:val="00E25B32"/>
    <w:rsid w:val="00E3664C"/>
    <w:rsid w:val="00E42108"/>
    <w:rsid w:val="00E46C08"/>
    <w:rsid w:val="00E471CF"/>
    <w:rsid w:val="00E62835"/>
    <w:rsid w:val="00E72474"/>
    <w:rsid w:val="00E74CF6"/>
    <w:rsid w:val="00E77645"/>
    <w:rsid w:val="00E83697"/>
    <w:rsid w:val="00E91AEC"/>
    <w:rsid w:val="00EA11A6"/>
    <w:rsid w:val="00EA66C9"/>
    <w:rsid w:val="00EB1F74"/>
    <w:rsid w:val="00EC2C7E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  <w:rsid w:val="00FF4916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626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link w:val="B1"/>
    <w:locked/>
    <w:rsid w:val="00963A0C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380626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ran/WG2_RL2/TSGR2_117-e/docs/R2-2203215.zi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2_RL2/TSGR2_117-e/docs/R2-2203214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F7857-F60B-40E9-A606-27BA65CF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1897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Huawei</dc:creator>
  <cp:lastModifiedBy>Rapporteur</cp:lastModifiedBy>
  <cp:revision>10</cp:revision>
  <dcterms:created xsi:type="dcterms:W3CDTF">2021-08-12T13:09:00Z</dcterms:created>
  <dcterms:modified xsi:type="dcterms:W3CDTF">2022-02-17T15:48:00Z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1645112385</vt:lpwstr>
  </property>
</Properties>
</file>