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3DD" w:rsidRDefault="00B062EA">
      <w:pPr>
        <w:pStyle w:val="a8"/>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6F33DD" w:rsidRDefault="00B062EA">
      <w:pPr>
        <w:pStyle w:val="a8"/>
        <w:tabs>
          <w:tab w:val="right" w:pos="9639"/>
        </w:tabs>
        <w:rPr>
          <w:bCs/>
          <w:sz w:val="24"/>
          <w:szCs w:val="24"/>
          <w:lang w:eastAsia="zh-CN"/>
        </w:rPr>
      </w:pPr>
      <w:r>
        <w:rPr>
          <w:bCs/>
          <w:sz w:val="24"/>
          <w:szCs w:val="24"/>
          <w:lang w:eastAsia="zh-CN"/>
        </w:rPr>
        <w:t>Online, 21 February – 03 March 2022</w:t>
      </w:r>
      <w:r>
        <w:rPr>
          <w:sz w:val="24"/>
          <w:szCs w:val="24"/>
          <w:lang w:eastAsia="zh-CN"/>
        </w:rPr>
        <w:tab/>
      </w:r>
    </w:p>
    <w:p w:rsidR="006F33DD" w:rsidRDefault="006F33DD">
      <w:pPr>
        <w:pStyle w:val="a8"/>
        <w:rPr>
          <w:bCs/>
          <w:sz w:val="24"/>
        </w:rPr>
      </w:pPr>
    </w:p>
    <w:p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F33DD" w:rsidRDefault="00B062EA">
      <w:pPr>
        <w:pStyle w:val="1"/>
      </w:pPr>
      <w:r>
        <w:t>1</w:t>
      </w:r>
      <w:r>
        <w:tab/>
        <w:t>Introduction</w:t>
      </w:r>
    </w:p>
    <w:p w:rsidR="006F33DD" w:rsidRDefault="00B062EA">
      <w:r>
        <w:t>This document is the report of the following email discussion:</w:t>
      </w:r>
    </w:p>
    <w:p w:rsidR="006F33DD" w:rsidRDefault="00B062EA">
      <w:pPr>
        <w:pStyle w:val="EmailDiscussion"/>
      </w:pPr>
      <w:r>
        <w:t>[AT117-e][059][NR17] FR2 CA BW Classes and CBM (Nokia)</w:t>
      </w:r>
    </w:p>
    <w:p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rsidR="006F33DD" w:rsidRDefault="00B062EA">
      <w:pPr>
        <w:pStyle w:val="EmailDiscussion2"/>
      </w:pPr>
      <w:r>
        <w:tab/>
        <w:t>Deadline: Schedule 1</w:t>
      </w:r>
    </w:p>
    <w:p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rsidR="006F33DD" w:rsidRDefault="00B062EA">
      <w:pPr>
        <w:pStyle w:val="Comments"/>
      </w:pPr>
      <w:r>
        <w:t>Offline</w:t>
      </w:r>
    </w:p>
    <w:p w:rsidR="006F33DD" w:rsidRDefault="00B062EA">
      <w:pPr>
        <w:pStyle w:val="EmailDiscussion"/>
      </w:pPr>
      <w:bookmarkStart w:id="0" w:name="_Hlk96306894"/>
      <w:r>
        <w:t>[AT117-e][059][NR17] FR2 CA BW Classes and CBM (Nokia)</w:t>
      </w:r>
    </w:p>
    <w:p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rsidR="006F33DD" w:rsidRDefault="00B062EA">
      <w:pPr>
        <w:pStyle w:val="EmailDiscussion2"/>
      </w:pPr>
      <w:r>
        <w:tab/>
        <w:t>Deadline: Schedule 1</w:t>
      </w:r>
    </w:p>
    <w:bookmarkEnd w:id="0"/>
    <w:p w:rsidR="006F33DD" w:rsidRDefault="006F33DD">
      <w:pPr>
        <w:pStyle w:val="EmailDiscussion2"/>
        <w:ind w:left="0" w:firstLine="0"/>
      </w:pPr>
    </w:p>
    <w:p w:rsidR="006F33DD" w:rsidRDefault="00B062EA">
      <w:pPr>
        <w:rPr>
          <w:b/>
          <w:bCs/>
          <w:lang w:eastAsia="en-GB"/>
        </w:rPr>
      </w:pPr>
      <w:r>
        <w:rPr>
          <w:b/>
          <w:bCs/>
        </w:rPr>
        <w:t>Topic 1: FR2 CA BW Classes</w:t>
      </w:r>
    </w:p>
    <w:p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rsidR="006F33DD" w:rsidRDefault="00B062EA">
      <w:pPr>
        <w:rPr>
          <w:b/>
          <w:bCs/>
          <w:lang w:eastAsia="en-GB"/>
        </w:rPr>
      </w:pPr>
      <w:r>
        <w:rPr>
          <w:b/>
          <w:bCs/>
        </w:rPr>
        <w:t>Topic 2: CBM/IBM reporting</w:t>
      </w:r>
    </w:p>
    <w:p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rsidR="006F33DD" w:rsidRDefault="00B062EA">
      <w:pPr>
        <w:pStyle w:val="1"/>
      </w:pPr>
      <w:r>
        <w:t>2</w:t>
      </w:r>
      <w:r>
        <w:tab/>
        <w:t>Contact Points</w:t>
      </w:r>
    </w:p>
    <w:p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amaanat.ali@nokia.com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shatong3@hisilicon.com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pPr>
        <w:pStyle w:val="1"/>
      </w:pPr>
      <w:r>
        <w:t>3</w:t>
      </w:r>
      <w:r>
        <w:tab/>
        <w:t>Discussion</w:t>
      </w:r>
    </w:p>
    <w:p w:rsidR="006F33DD" w:rsidRDefault="00B062EA">
      <w:r>
        <w:t>The rapporteur proposes to continue the discussion from the previous meeting. To summarize the way forward from last meeting.</w:t>
      </w:r>
    </w:p>
    <w:tbl>
      <w:tblPr>
        <w:tblStyle w:val="aa"/>
        <w:tblW w:w="0" w:type="auto"/>
        <w:tblLook w:val="04A0" w:firstRow="1" w:lastRow="0" w:firstColumn="1" w:lastColumn="0" w:noHBand="0" w:noVBand="1"/>
      </w:tblPr>
      <w:tblGrid>
        <w:gridCol w:w="9631"/>
      </w:tblGrid>
      <w:tr w:rsidR="006F33DD">
        <w:tc>
          <w:tcPr>
            <w:tcW w:w="9631" w:type="dxa"/>
          </w:tcPr>
          <w:p w:rsidR="006F33DD" w:rsidRDefault="001A0A1C">
            <w:pPr>
              <w:pStyle w:val="Doc-title"/>
              <w:rPr>
                <w:lang w:eastAsia="en-US"/>
              </w:rPr>
            </w:pPr>
            <w:hyperlink r:id="rId13" w:tooltip="D:Documents3GPPtsg_ranWG2TSGR2_116bis-eDocsR2-2201928.zip" w:history="1">
              <w:r w:rsidR="00B062EA">
                <w:rPr>
                  <w:rStyle w:val="ab"/>
                  <w:lang w:eastAsia="en-US"/>
                </w:rPr>
                <w:t>R2-2201928</w:t>
              </w:r>
            </w:hyperlink>
            <w:r w:rsidR="00B062EA">
              <w:rPr>
                <w:lang w:eastAsia="en-US"/>
              </w:rPr>
              <w:tab/>
              <w:t>Offline 037 on FR2 CA BW class</w:t>
            </w:r>
            <w:r w:rsidR="00B062EA">
              <w:rPr>
                <w:lang w:eastAsia="en-US"/>
              </w:rPr>
              <w:tab/>
            </w:r>
            <w:r w:rsidR="00B062EA">
              <w:rPr>
                <w:lang w:eastAsia="en-US"/>
              </w:rPr>
              <w:tab/>
              <w:t>Nokia</w:t>
            </w:r>
          </w:p>
          <w:p w:rsidR="006F33DD" w:rsidRDefault="00B062EA">
            <w:pPr>
              <w:pStyle w:val="Agreement"/>
              <w:rPr>
                <w:lang w:eastAsia="en-US"/>
              </w:rPr>
            </w:pPr>
            <w:r>
              <w:rPr>
                <w:lang w:eastAsia="en-US"/>
              </w:rPr>
              <w:t>[037] Noted, reflected below</w:t>
            </w:r>
          </w:p>
          <w:p w:rsidR="006F33DD" w:rsidRDefault="006F33DD">
            <w:pPr>
              <w:pStyle w:val="Doc-text2"/>
              <w:rPr>
                <w:lang w:eastAsia="en-US"/>
              </w:rPr>
            </w:pPr>
          </w:p>
          <w:p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rsidR="006F33DD" w:rsidRDefault="00B062EA">
            <w:pPr>
              <w:pStyle w:val="Agreement"/>
              <w:rPr>
                <w:lang w:val="en-US"/>
              </w:rPr>
            </w:pPr>
            <w:r>
              <w:lastRenderedPageBreak/>
              <w:t>[037] FFS if RAN2 aims to harmonize solution to also include  “dual bandwidth class across FBG” which is under discussion in RAN4</w:t>
            </w:r>
          </w:p>
          <w:p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rsidR="006F33DD" w:rsidRDefault="00B062EA">
            <w:pPr>
              <w:pStyle w:val="Agreement"/>
            </w:pPr>
            <w:r>
              <w:t>[037] FFS if IBM/CBM capability apply to DL and/or UL</w:t>
            </w:r>
          </w:p>
        </w:tc>
      </w:tr>
    </w:tbl>
    <w:p w:rsidR="006F33DD" w:rsidRDefault="006F33DD"/>
    <w:p w:rsidR="006F33DD" w:rsidRDefault="00B062EA">
      <w:r>
        <w:rPr>
          <w:b/>
          <w:bCs/>
          <w:highlight w:val="cyan"/>
        </w:rPr>
        <w:t>Topic 1: FR2 CA BW Classes</w:t>
      </w:r>
    </w:p>
    <w:p w:rsidR="006F33DD" w:rsidRDefault="00B062EA">
      <w:r>
        <w:t>First some views from different companies:</w:t>
      </w:r>
    </w:p>
    <w:p w:rsidR="006F33DD" w:rsidRDefault="00B062EA">
      <w:r>
        <w:t>Listing the proposals from [2]</w:t>
      </w:r>
    </w:p>
    <w:p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rsidR="006F33DD" w:rsidRDefault="00B062EA">
      <w:r>
        <w:t>Listing the proposals from [3]</w:t>
      </w:r>
    </w:p>
    <w:p w:rsidR="006F33DD" w:rsidRDefault="00B062EA">
      <w:pPr>
        <w:rPr>
          <w:rFonts w:eastAsia="Malgun Gothic"/>
          <w:b/>
          <w:lang w:eastAsia="ko-KR"/>
        </w:rPr>
      </w:pPr>
      <w:r>
        <w:rPr>
          <w:rFonts w:cs="Arial"/>
          <w:b/>
          <w:bCs/>
        </w:rPr>
        <w:t>Proposal 1: When the UE indicates a new bandwidth class (i.e. R, S, T, U), the UE shall also indicate bandwidth class F.</w:t>
      </w:r>
    </w:p>
    <w:p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6F33DD" w:rsidRDefault="00B062EA">
      <w:pPr>
        <w:rPr>
          <w:rFonts w:cs="Arial"/>
          <w:b/>
          <w:bCs/>
        </w:rPr>
      </w:pPr>
      <w:r>
        <w:rPr>
          <w:rFonts w:cs="Arial"/>
          <w:b/>
          <w:bCs/>
        </w:rPr>
        <w:t>Proposal 3: The indication of the new bandwidth classes (i.e. R, S, T, U) is allowed for early implementation from Rel-15.</w:t>
      </w:r>
    </w:p>
    <w:p w:rsidR="006F33DD" w:rsidRDefault="00B062EA">
      <w:r>
        <w:t>Listing the proposals from [4]</w:t>
      </w:r>
    </w:p>
    <w:p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rsidR="006F33DD" w:rsidRDefault="00B062EA">
      <w:pPr>
        <w:pStyle w:val="ac"/>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rsidR="006F33DD" w:rsidRDefault="00B062EA">
      <w:pPr>
        <w:pStyle w:val="ac"/>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rsidR="006F33DD" w:rsidRDefault="000D7B24">
            <w:pPr>
              <w:pStyle w:val="TAC"/>
              <w:spacing w:before="20" w:after="20"/>
              <w:ind w:left="57" w:right="57"/>
              <w:jc w:val="left"/>
              <w:rPr>
                <w:lang w:eastAsia="zh-CN"/>
              </w:rPr>
            </w:pPr>
            <w:r>
              <w:rPr>
                <w:rFonts w:hint="eastAsia"/>
                <w:lang w:eastAsia="zh-CN"/>
              </w:rPr>
              <w:t>A</w:t>
            </w:r>
            <w:r>
              <w:rPr>
                <w:lang w:eastAsia="zh-CN"/>
              </w:rPr>
              <w:t xml:space="preserve">lthough we fine with the intention to use separate field for old/new </w:t>
            </w:r>
            <w:proofErr w:type="spellStart"/>
            <w:r>
              <w:rPr>
                <w:lang w:eastAsia="zh-CN"/>
              </w:rPr>
              <w:t>gNB</w:t>
            </w:r>
            <w:proofErr w:type="spellEnd"/>
            <w:r>
              <w:rPr>
                <w:lang w:eastAsia="zh-CN"/>
              </w:rPr>
              <w:t xml:space="preserve"> who does not know / does know the new BWC.</w:t>
            </w:r>
          </w:p>
          <w:p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w:t>
            </w:r>
            <w:proofErr w:type="spellStart"/>
            <w:r>
              <w:rPr>
                <w:lang w:eastAsia="zh-CN"/>
              </w:rPr>
              <w:t>fallback</w:t>
            </w:r>
            <w:proofErr w:type="spellEnd"/>
            <w:r>
              <w:rPr>
                <w:lang w:eastAsia="zh-CN"/>
              </w:rPr>
              <w:t xml:space="preserve"> BC of </w:t>
            </w:r>
            <w:proofErr w:type="spellStart"/>
            <w:r>
              <w:rPr>
                <w:lang w:eastAsia="zh-CN"/>
              </w:rPr>
              <w:t>xU-yU</w:t>
            </w:r>
            <w:proofErr w:type="spellEnd"/>
            <w:r>
              <w:rPr>
                <w:lang w:eastAsia="zh-CN"/>
              </w:rPr>
              <w:t>, UE report the old BWC of F</w:t>
            </w:r>
          </w:p>
          <w:p w:rsidR="004D6B95" w:rsidRDefault="004D6B95" w:rsidP="004D6B95">
            <w:pPr>
              <w:pStyle w:val="TAC"/>
              <w:spacing w:before="20" w:after="20"/>
              <w:ind w:left="57" w:right="57"/>
              <w:jc w:val="left"/>
              <w:rPr>
                <w:rFonts w:hint="eastAsia"/>
                <w:lang w:eastAsia="zh-CN"/>
              </w:rPr>
            </w:pPr>
            <w:r>
              <w:rPr>
                <w:lang w:eastAsia="zh-CN"/>
              </w:rPr>
              <w:t xml:space="preserve">There is a difference between 1 and 2 since currently UE does not necessarily support 1 (R2 previously discussed this, i.e., we understand a BC with lower BWC does not necessarily to be a </w:t>
            </w:r>
            <w:proofErr w:type="spellStart"/>
            <w:r>
              <w:rPr>
                <w:lang w:eastAsia="zh-CN"/>
              </w:rPr>
              <w:t>fallback</w:t>
            </w:r>
            <w:proofErr w:type="spellEnd"/>
            <w:r>
              <w:rPr>
                <w:lang w:eastAsia="zh-CN"/>
              </w:rPr>
              <w:t xml:space="preserve"> of a BC with higher BWC)</w:t>
            </w:r>
            <w:r>
              <w:rPr>
                <w:rFonts w:hint="eastAsia"/>
                <w:lang w:eastAsia="zh-CN"/>
              </w:rPr>
              <w:t>.</w:t>
            </w:r>
            <w:r>
              <w:rPr>
                <w:lang w:eastAsia="zh-CN"/>
              </w:rPr>
              <w:t xml:space="preserve"> So the Q1 is only fine if the interpretation-2 is the thinking behind.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1</w:t>
      </w:r>
      <w:r>
        <w:t>: TBD.</w:t>
      </w:r>
    </w:p>
    <w:p w:rsidR="006F33DD" w:rsidRDefault="00B062EA">
      <w:r>
        <w:rPr>
          <w:b/>
          <w:bCs/>
        </w:rPr>
        <w:t>Proposal 1</w:t>
      </w:r>
      <w:r>
        <w:t>: TBD.</w:t>
      </w:r>
    </w:p>
    <w:p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or just use the </w:t>
            </w:r>
            <w:proofErr w:type="spellStart"/>
            <w:r>
              <w:rPr>
                <w:rFonts w:eastAsia="宋体" w:hint="eastAsia"/>
                <w:color w:val="0070C0"/>
                <w:lang w:val="en-US" w:eastAsia="zh-CN"/>
              </w:rPr>
              <w:t>maxCarriersRequestedDL</w:t>
            </w:r>
            <w:proofErr w:type="spellEnd"/>
            <w:r>
              <w:rPr>
                <w:rFonts w:eastAsia="宋体" w:hint="eastAsia"/>
                <w:color w:val="0070C0"/>
                <w:lang w:val="en-US" w:eastAsia="zh-CN"/>
              </w:rPr>
              <w:t xml:space="preserve">/ </w:t>
            </w:r>
            <w:proofErr w:type="spellStart"/>
            <w:r>
              <w:rPr>
                <w:rFonts w:eastAsia="宋体" w:hint="eastAsia"/>
                <w:color w:val="0070C0"/>
                <w:lang w:val="en-US" w:eastAsia="zh-CN"/>
              </w:rPr>
              <w:t>maxCarriersRequestedUL</w:t>
            </w:r>
            <w:proofErr w:type="spellEnd"/>
            <w:r>
              <w:rPr>
                <w:rFonts w:eastAsia="宋体" w:hint="eastAsia"/>
                <w:color w:val="0070C0"/>
                <w:lang w:val="en-US" w:eastAsia="zh-CN"/>
              </w:rPr>
              <w:t xml:space="preserve"> to achieve the similar result. </w:t>
            </w:r>
          </w:p>
          <w:p w:rsidR="006F33DD" w:rsidRDefault="006F33DD">
            <w:pPr>
              <w:pStyle w:val="Doc-text2"/>
              <w:ind w:left="0" w:firstLine="0"/>
              <w:rPr>
                <w:rFonts w:eastAsia="宋体"/>
                <w:color w:val="0070C0"/>
                <w:lang w:val="en-US" w:eastAsia="zh-CN"/>
              </w:rPr>
            </w:pPr>
          </w:p>
          <w:p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In the last meeting, we raised the question about whether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for that the legacy maximum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is 800M (and absence of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means 1200M ) , while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of  R/S/T/U are larger than it (e.g. 1000M/1200M/1400M/1600M). </w:t>
            </w:r>
            <w:proofErr w:type="gramStart"/>
            <w:r>
              <w:rPr>
                <w:rFonts w:eastAsia="宋体" w:hint="eastAsia"/>
                <w:color w:val="0070C0"/>
                <w:lang w:val="en-US" w:eastAsia="zh-CN"/>
              </w:rPr>
              <w:t>However</w:t>
            </w:r>
            <w:proofErr w:type="gramEnd"/>
            <w:r>
              <w:rPr>
                <w:rFonts w:eastAsia="宋体" w:hint="eastAsia"/>
                <w:color w:val="0070C0"/>
                <w:lang w:val="en-US" w:eastAsia="zh-CN"/>
              </w:rPr>
              <w:t xml:space="preserve"> after further thinking, we also find that there are several issues  to be solved if we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w:t>
            </w:r>
          </w:p>
          <w:p w:rsidR="006F33DD" w:rsidRDefault="006F33DD">
            <w:pPr>
              <w:pStyle w:val="Doc-text2"/>
              <w:ind w:left="0" w:firstLine="0"/>
              <w:rPr>
                <w:rFonts w:eastAsia="宋体"/>
                <w:color w:val="0070C0"/>
                <w:lang w:val="en-US" w:eastAsia="zh-CN"/>
              </w:rPr>
            </w:pPr>
          </w:p>
          <w:p w:rsidR="006F33DD" w:rsidRDefault="006F33DD">
            <w:pPr>
              <w:pStyle w:val="Doc-text2"/>
              <w:ind w:left="0" w:firstLine="0"/>
              <w:rPr>
                <w:color w:val="0070C0"/>
              </w:rPr>
            </w:pPr>
          </w:p>
          <w:p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w:t>
            </w:r>
            <w:proofErr w:type="spellStart"/>
            <w:r>
              <w:rPr>
                <w:rFonts w:eastAsia="宋体" w:hint="eastAsia"/>
                <w:color w:val="FF0000"/>
                <w:lang w:val="en-US" w:eastAsia="zh-CN"/>
              </w:rPr>
              <w:t>the</w:t>
            </w:r>
            <w:proofErr w:type="spellEnd"/>
            <w:r>
              <w:rPr>
                <w:rFonts w:eastAsia="宋体" w:hint="eastAsia"/>
                <w:color w:val="FF0000"/>
                <w:lang w:val="en-US" w:eastAsia="zh-CN"/>
              </w:rPr>
              <w:t xml:space="preserv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xml:space="preserve">, then the problem is that when handover to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800M (Though the UE has also reported the bandwidth that support 1000M)  Maybe this option can work for that 1000M was not supported in the Rel15/16</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rsidR="006F33DD" w:rsidRDefault="006F33DD">
            <w:pPr>
              <w:pStyle w:val="Doc-text2"/>
              <w:ind w:left="0" w:firstLine="0"/>
              <w:rPr>
                <w:rFonts w:eastAsia="宋体"/>
                <w:color w:val="0070C0"/>
                <w:lang w:val="en-US" w:eastAsia="zh-CN"/>
              </w:rPr>
            </w:pPr>
          </w:p>
          <w:p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 xml:space="preserve">The extend aggregated bandwidth shall also be included in the UE capability information as the legacy </w:t>
            </w:r>
            <w:proofErr w:type="spellStart"/>
            <w:r>
              <w:rPr>
                <w:rFonts w:eastAsia="宋体" w:hint="eastAsia"/>
                <w:color w:val="0070C0"/>
                <w:lang w:val="en-US" w:eastAsia="zh-CN"/>
              </w:rPr>
              <w:t>FreqBandlist</w:t>
            </w:r>
            <w:proofErr w:type="spellEnd"/>
            <w:r>
              <w:rPr>
                <w:rFonts w:eastAsia="宋体" w:hint="eastAsia"/>
                <w:color w:val="0070C0"/>
                <w:lang w:val="en-US" w:eastAsia="zh-CN"/>
              </w:rPr>
              <w:t xml:space="preserve"> (as below) has done</w:t>
            </w:r>
          </w:p>
          <w:p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rsidR="006F33DD" w:rsidRDefault="006F33DD">
            <w:pPr>
              <w:pStyle w:val="Doc-text2"/>
              <w:ind w:left="0" w:firstLine="0"/>
              <w:rPr>
                <w:rFonts w:eastAsia="宋体"/>
                <w:color w:val="0070C0"/>
                <w:lang w:val="en-US" w:eastAsia="zh-CN"/>
              </w:rPr>
            </w:pPr>
          </w:p>
          <w:p w:rsidR="006F33DD" w:rsidRDefault="006F33DD">
            <w:pPr>
              <w:pStyle w:val="Doc-text2"/>
              <w:ind w:left="0" w:firstLine="0"/>
              <w:rPr>
                <w:rFonts w:eastAsia="宋体"/>
                <w:color w:val="0070C0"/>
                <w:lang w:val="en-US" w:eastAsia="zh-CN"/>
              </w:rPr>
            </w:pPr>
          </w:p>
          <w:p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宋体" w:hint="eastAsia"/>
                <w:color w:val="0070C0"/>
                <w:lang w:val="en-US" w:eastAsia="zh-CN"/>
              </w:rPr>
              <w:t xml:space="preserve">can be used to achieve the similar result ( as analyzed in [2] that when the aggregated bandwidth was increased, the number of carriers </w:t>
            </w:r>
            <w:proofErr w:type="gramStart"/>
            <w:r>
              <w:rPr>
                <w:rFonts w:eastAsia="宋体" w:hint="eastAsia"/>
                <w:color w:val="0070C0"/>
                <w:lang w:val="en-US" w:eastAsia="zh-CN"/>
              </w:rPr>
              <w:t>are</w:t>
            </w:r>
            <w:proofErr w:type="gramEnd"/>
            <w:r>
              <w:rPr>
                <w:rFonts w:eastAsia="宋体" w:hint="eastAsia"/>
                <w:color w:val="0070C0"/>
                <w:lang w:val="en-US" w:eastAsia="zh-CN"/>
              </w:rPr>
              <w:t xml:space="preserve"> also increased), we prefer not to extend the legacy aggregated bandwidth.</w:t>
            </w:r>
          </w:p>
          <w:p w:rsidR="006F33DD" w:rsidRDefault="006F33DD">
            <w:pPr>
              <w:pStyle w:val="Doc-text2"/>
              <w:ind w:left="0" w:firstLine="0"/>
              <w:rPr>
                <w:rFonts w:eastAsia="宋体"/>
                <w:color w:val="0070C0"/>
                <w:lang w:val="en-US" w:eastAsia="zh-CN"/>
              </w:rPr>
            </w:pPr>
          </w:p>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Pr="00B062EA"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2</w:t>
      </w:r>
      <w:r>
        <w:t>: TBD.</w:t>
      </w:r>
    </w:p>
    <w:p w:rsidR="006F33DD" w:rsidRDefault="00B062EA">
      <w:r>
        <w:rPr>
          <w:b/>
          <w:bCs/>
        </w:rPr>
        <w:t>Proposal 2</w:t>
      </w:r>
      <w:r>
        <w:t>: TBD.</w:t>
      </w:r>
    </w:p>
    <w:p w:rsidR="006F33DD" w:rsidRDefault="00B062EA">
      <w:pPr>
        <w:rPr>
          <w:b/>
          <w:bCs/>
        </w:rPr>
      </w:pPr>
      <w:r>
        <w:rPr>
          <w:b/>
          <w:bCs/>
          <w:highlight w:val="cyan"/>
        </w:rPr>
        <w:t>Topic 2: CBM/IBM reporting</w:t>
      </w:r>
    </w:p>
    <w:p w:rsidR="006F33DD" w:rsidRDefault="00B062EA">
      <w:r>
        <w:t xml:space="preserve">There was single FFS from last meeting. </w:t>
      </w:r>
    </w:p>
    <w:p w:rsidR="006F33DD" w:rsidRDefault="00B062EA">
      <w:pPr>
        <w:pStyle w:val="ac"/>
        <w:numPr>
          <w:ilvl w:val="0"/>
          <w:numId w:val="3"/>
        </w:numPr>
      </w:pPr>
      <w:r>
        <w:rPr>
          <w:rFonts w:eastAsiaTheme="minorEastAsia"/>
          <w:kern w:val="2"/>
          <w:sz w:val="21"/>
          <w:lang w:val="en-US" w:eastAsia="zh-CN"/>
        </w:rPr>
        <w:t>FFS if IBM/CBM capability apply to DL and/or UL</w:t>
      </w:r>
    </w:p>
    <w:p w:rsidR="006F33DD" w:rsidRDefault="00B062EA">
      <w:r>
        <w:t>Based on the contributions in [5] and the rapporteur company’s understanding as well there seems to be no need to distinguish DL from UL and also CRs in [10], [11] and [14], [15] implement the decision from the last meeting.</w:t>
      </w:r>
    </w:p>
    <w:p w:rsidR="006F33DD" w:rsidRDefault="00B062EA">
      <w:pPr>
        <w:pStyle w:val="ac"/>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rPr>
                <w:lang w:val="en-US" w:eastAsia="zh-CN"/>
              </w:rPr>
            </w:pPr>
            <w:r>
              <w:rPr>
                <w:rFonts w:hint="eastAsia"/>
                <w:lang w:val="en-US" w:eastAsia="zh-CN"/>
              </w:rPr>
              <w:t xml:space="preserve">After internal discussion, our understanding is that </w:t>
            </w:r>
            <w:r>
              <w:rPr>
                <w:rFonts w:hint="eastAsia"/>
              </w:rPr>
              <w:t xml:space="preserve">the network </w:t>
            </w:r>
            <w:proofErr w:type="gramStart"/>
            <w:r>
              <w:rPr>
                <w:rFonts w:hint="eastAsia"/>
              </w:rPr>
              <w:t>determine</w:t>
            </w:r>
            <w:proofErr w:type="gramEnd"/>
            <w:r>
              <w:rPr>
                <w:rFonts w:hint="eastAsia"/>
              </w:rPr>
              <w:t xml:space="preserve"> the DL/UL CBM/IBM supporting based on the beam correspondence</w:t>
            </w:r>
            <w:r>
              <w:rPr>
                <w:rFonts w:hint="eastAsia"/>
                <w:lang w:val="en-US" w:eastAsia="zh-CN"/>
              </w:rPr>
              <w:t xml:space="preserve"> as defined below</w:t>
            </w:r>
          </w:p>
          <w:tbl>
            <w:tblPr>
              <w:tblStyle w:val="aa"/>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rsidR="006F33DD" w:rsidRDefault="00B062EA">
            <w:r>
              <w:rPr>
                <w:rFonts w:hint="eastAsia"/>
              </w:rPr>
              <w:t>According to the RAN4</w:t>
            </w:r>
            <w:r>
              <w:t>’</w:t>
            </w:r>
            <w:r>
              <w:rPr>
                <w:rFonts w:hint="eastAsia"/>
              </w:rPr>
              <w:t>s discussion, in Rel-17 the beam correspondence can be simply summarized as below:</w:t>
            </w:r>
          </w:p>
          <w:tbl>
            <w:tblPr>
              <w:tblStyle w:val="aa"/>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rPr>
                    <w:t>DL: CBM ---&gt;UL: only support single carrier</w:t>
                  </w:r>
                </w:p>
                <w:p w:rsidR="006F33DD" w:rsidRDefault="00B062EA">
                  <w:r>
                    <w:rPr>
                      <w:rFonts w:hint="eastAsia"/>
                    </w:rPr>
                    <w:t>DL: IBM ----&gt; UL: IBM for the CA or single carrier</w:t>
                  </w:r>
                </w:p>
              </w:tc>
            </w:tr>
          </w:tbl>
          <w:p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rsidR="006F33DD" w:rsidRDefault="006F33DD">
            <w:pPr>
              <w:pStyle w:val="TAC"/>
              <w:spacing w:before="20" w:after="20"/>
              <w:ind w:left="57" w:right="57"/>
              <w:jc w:val="left"/>
              <w:rPr>
                <w:lang w:val="en-US"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rsidR="004D6B95" w:rsidRDefault="004D6B95" w:rsidP="004D6B95">
            <w:pPr>
              <w:pStyle w:val="TAC"/>
              <w:spacing w:before="20" w:after="20"/>
              <w:ind w:left="57" w:right="57"/>
              <w:jc w:val="left"/>
              <w:rPr>
                <w:rFonts w:hint="eastAsia"/>
                <w:lang w:eastAsia="zh-CN"/>
              </w:rPr>
            </w:pPr>
            <w:r>
              <w:rPr>
                <w:rFonts w:hint="eastAsia"/>
                <w:lang w:eastAsia="zh-CN"/>
              </w:rPr>
              <w:t>Y</w:t>
            </w:r>
            <w:r>
              <w:rPr>
                <w:lang w:eastAsia="zh-CN"/>
              </w:rPr>
              <w:t xml:space="preserve">et we need to clarify that there is still difference between UL and DL, </w:t>
            </w:r>
            <w:proofErr w:type="spellStart"/>
            <w:proofErr w:type="gramStart"/>
            <w:r>
              <w:rPr>
                <w:lang w:eastAsia="zh-CN"/>
              </w:rPr>
              <w:t>e.g</w:t>
            </w:r>
            <w:proofErr w:type="spellEnd"/>
            <w:r>
              <w:rPr>
                <w:lang w:eastAsia="zh-CN"/>
              </w:rPr>
              <w:t>,,</w:t>
            </w:r>
            <w:proofErr w:type="gram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bookmarkStart w:id="1" w:name="_GoBack"/>
            <w:bookmarkEnd w:id="1"/>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3</w:t>
      </w:r>
      <w:r>
        <w:t>: TBD.</w:t>
      </w:r>
    </w:p>
    <w:p w:rsidR="006F33DD" w:rsidRDefault="00B062EA">
      <w:r>
        <w:rPr>
          <w:b/>
          <w:bCs/>
        </w:rPr>
        <w:t>Proposal 3</w:t>
      </w:r>
      <w:r>
        <w:t>: TBD.</w:t>
      </w:r>
    </w:p>
    <w:p w:rsidR="006F33DD" w:rsidRDefault="00B062EA">
      <w:pPr>
        <w:pStyle w:val="1"/>
      </w:pPr>
      <w:r>
        <w:t>4</w:t>
      </w:r>
      <w:r>
        <w:tab/>
        <w:t>Conclusion</w:t>
      </w:r>
    </w:p>
    <w:p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1C" w:rsidRDefault="001A0A1C" w:rsidP="000D7B24">
      <w:pPr>
        <w:spacing w:after="0" w:line="240" w:lineRule="auto"/>
      </w:pPr>
      <w:r>
        <w:separator/>
      </w:r>
    </w:p>
  </w:endnote>
  <w:endnote w:type="continuationSeparator" w:id="0">
    <w:p w:rsidR="001A0A1C" w:rsidRDefault="001A0A1C"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1C" w:rsidRDefault="001A0A1C" w:rsidP="000D7B24">
      <w:pPr>
        <w:spacing w:after="0" w:line="240" w:lineRule="auto"/>
      </w:pPr>
      <w:r>
        <w:separator/>
      </w:r>
    </w:p>
  </w:footnote>
  <w:footnote w:type="continuationSeparator" w:id="0">
    <w:p w:rsidR="001A0A1C" w:rsidRDefault="001A0A1C"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93D37"/>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bis-e\Docs\R2-220192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cp:lastPrinted>2022-02-23T07:01:00Z</cp:lastPrinted>
  <dcterms:created xsi:type="dcterms:W3CDTF">2022-02-23T07:56:00Z</dcterms:created>
  <dcterms:modified xsi:type="dcterms:W3CDTF">2022-02-23T07:56:00Z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