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D46" w:rsidRDefault="00CC7AB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rsidR="003B7D46" w:rsidRDefault="00CC7AB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rsidR="003B7D46" w:rsidRDefault="003B7D46">
      <w:pPr>
        <w:pStyle w:val="3GPPHeader"/>
        <w:rPr>
          <w:rFonts w:ascii="Arial" w:hAnsi="Arial" w:cs="Arial"/>
          <w:color w:val="FF0000"/>
          <w:szCs w:val="24"/>
          <w:lang w:eastAsia="zh-TW"/>
        </w:rPr>
      </w:pPr>
    </w:p>
    <w:p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[AT117-e</w:t>
      </w:r>
      <w:proofErr w:type="gramStart"/>
      <w:r>
        <w:rPr>
          <w:b/>
          <w:sz w:val="24"/>
          <w:lang w:val="en-GB"/>
        </w:rPr>
        <w:t>][</w:t>
      </w:r>
      <w:proofErr w:type="gramEnd"/>
      <w:r>
        <w:rPr>
          <w:b/>
          <w:sz w:val="24"/>
          <w:lang w:val="en-GB"/>
        </w:rPr>
        <w:t>004][ePowSav] PEI and paging subgrouping</w:t>
      </w:r>
    </w:p>
    <w:p w:rsidR="003B7D46" w:rsidRDefault="003B7D46">
      <w:pPr>
        <w:pStyle w:val="3GPPHeaderArial"/>
        <w:tabs>
          <w:tab w:val="left" w:pos="1701"/>
        </w:tabs>
        <w:rPr>
          <w:b/>
          <w:sz w:val="24"/>
          <w:lang w:val="en-GB" w:eastAsia="zh-TW"/>
        </w:rPr>
      </w:pPr>
    </w:p>
    <w:p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rsidR="003B7D46" w:rsidRDefault="00CC7ABE">
      <w:pPr>
        <w:pStyle w:val="Heading1"/>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TableGrid"/>
        <w:tblW w:w="0" w:type="auto"/>
        <w:tblLook w:val="04A0" w:firstRow="1" w:lastRow="0" w:firstColumn="1" w:lastColumn="0" w:noHBand="0" w:noVBand="1"/>
      </w:tblPr>
      <w:tblGrid>
        <w:gridCol w:w="9629"/>
      </w:tblGrid>
      <w:tr w:rsidR="003B7D46">
        <w:tc>
          <w:tcPr>
            <w:tcW w:w="9629" w:type="dxa"/>
          </w:tcPr>
          <w:p w:rsidR="003B7D46" w:rsidRDefault="00CC7ABE">
            <w:pPr>
              <w:pStyle w:val="EmailDiscussion"/>
              <w:tabs>
                <w:tab w:val="clear" w:pos="1619"/>
                <w:tab w:val="left" w:pos="739"/>
              </w:tabs>
              <w:spacing w:before="0" w:after="120"/>
              <w:ind w:leftChars="172" w:left="738"/>
              <w:contextualSpacing/>
            </w:pPr>
            <w:r>
              <w:t>[AT117-e][004][ePowSav] PEI and paging subgrouping (MediaTek)</w:t>
            </w:r>
          </w:p>
          <w:p w:rsidR="003B7D46" w:rsidRDefault="00CC7ABE">
            <w:pPr>
              <w:pStyle w:val="EmailDiscussion2"/>
              <w:spacing w:after="120"/>
              <w:ind w:leftChars="172" w:left="741"/>
              <w:contextualSpacing/>
            </w:pPr>
            <w:r>
              <w:tab/>
              <w:t xml:space="preserve">Scope: </w:t>
            </w:r>
          </w:p>
          <w:p w:rsidR="003B7D46" w:rsidRDefault="00CC7ABE">
            <w:pPr>
              <w:pStyle w:val="EmailDiscussion2"/>
              <w:spacing w:after="120"/>
              <w:ind w:leftChars="172" w:left="741"/>
              <w:contextualSpacing/>
            </w:pPr>
            <w:r>
              <w:tab/>
              <w:t xml:space="preserve">Following the on-line discussion on R2-2202769: </w:t>
            </w:r>
          </w:p>
          <w:p w:rsidR="003B7D46" w:rsidRDefault="00CC7ABE">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rsidR="003B7D46" w:rsidRDefault="00CC7ABE">
            <w:pPr>
              <w:pStyle w:val="EmailDiscussion2"/>
              <w:spacing w:after="120"/>
              <w:ind w:leftChars="172" w:left="741"/>
              <w:contextualSpacing/>
            </w:pPr>
            <w:r>
              <w:tab/>
              <w:t xml:space="preserve">Treat R2-2203720 (taking into account on-line agreements). </w:t>
            </w:r>
          </w:p>
          <w:p w:rsidR="003B7D46" w:rsidRDefault="00CC7ABE">
            <w:pPr>
              <w:pStyle w:val="EmailDiscussion2"/>
              <w:spacing w:after="120"/>
              <w:ind w:leftChars="172" w:left="741"/>
              <w:contextualSpacing/>
            </w:pPr>
            <w:r>
              <w:tab/>
              <w:t>Determine agreeable points, points for discussion if needed</w:t>
            </w:r>
          </w:p>
          <w:p w:rsidR="003B7D46" w:rsidRDefault="00CC7ABE">
            <w:pPr>
              <w:pStyle w:val="EmailDiscussion2"/>
              <w:spacing w:after="120"/>
              <w:ind w:leftChars="172" w:left="741"/>
              <w:contextualSpacing/>
            </w:pPr>
            <w:r>
              <w:tab/>
              <w:t xml:space="preserve">Intended outcome: Report. </w:t>
            </w:r>
          </w:p>
          <w:p w:rsidR="003B7D46" w:rsidRDefault="00CC7ABE">
            <w:pPr>
              <w:pStyle w:val="EmailDiscussion2"/>
              <w:spacing w:after="120"/>
              <w:ind w:leftChars="172" w:left="741"/>
              <w:contextualSpacing/>
            </w:pPr>
            <w:r>
              <w:tab/>
              <w:t>Deadline: In time for CB online W2 Tuesday</w:t>
            </w:r>
          </w:p>
        </w:tc>
      </w:tr>
    </w:tbl>
    <w:p w:rsidR="003B7D46" w:rsidRDefault="003B7D46">
      <w:pPr>
        <w:spacing w:before="120" w:after="120"/>
        <w:jc w:val="both"/>
        <w:rPr>
          <w:rFonts w:ascii="Arial" w:hAnsi="Arial" w:cs="Arial"/>
          <w:sz w:val="20"/>
          <w:szCs w:val="20"/>
          <w:lang w:val="en-GB"/>
        </w:rPr>
      </w:pPr>
    </w:p>
    <w:p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Week1, RAN2 made the following agreements, which should be taken into account in this discussion.</w:t>
      </w:r>
    </w:p>
    <w:tbl>
      <w:tblPr>
        <w:tblStyle w:val="TableGrid"/>
        <w:tblW w:w="0" w:type="auto"/>
        <w:tblLook w:val="04A0" w:firstRow="1" w:lastRow="0" w:firstColumn="1" w:lastColumn="0" w:noHBand="0" w:noVBand="1"/>
      </w:tblPr>
      <w:tblGrid>
        <w:gridCol w:w="9629"/>
      </w:tblGrid>
      <w:tr w:rsidR="003B7D46">
        <w:tc>
          <w:tcPr>
            <w:tcW w:w="9629" w:type="dxa"/>
          </w:tcPr>
          <w:p w:rsidR="003B7D46" w:rsidRDefault="00CC7ABE">
            <w:pPr>
              <w:pStyle w:val="Agreement"/>
              <w:tabs>
                <w:tab w:val="left" w:pos="1160"/>
              </w:tabs>
              <w:spacing w:before="0" w:after="120"/>
              <w:ind w:left="1162" w:hanging="425"/>
            </w:pPr>
            <w:r>
              <w:t>PEI + UEID subgrouping is one capability</w:t>
            </w:r>
          </w:p>
          <w:p w:rsidR="003B7D46" w:rsidRDefault="00CC7ABE">
            <w:pPr>
              <w:pStyle w:val="Agreement"/>
              <w:tabs>
                <w:tab w:val="left" w:pos="1160"/>
              </w:tabs>
              <w:spacing w:before="0" w:after="120"/>
              <w:ind w:left="1162" w:hanging="425"/>
            </w:pPr>
            <w:r>
              <w:t>Network indicates whether UE monitors PEI in last used cell in system information.</w:t>
            </w:r>
          </w:p>
        </w:tc>
      </w:tr>
    </w:tbl>
    <w:p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 Wu</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InterDigital</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 He</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Sethuraman Gurumoorthy</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Dong.fei@zte.com.cn</w:t>
            </w:r>
          </w:p>
        </w:tc>
      </w:tr>
      <w:tr w:rsidR="00A60D93" w:rsidTr="003B7D46">
        <w:tc>
          <w:tcPr>
            <w:cnfStyle w:val="001000000000" w:firstRow="0" w:lastRow="0" w:firstColumn="1" w:lastColumn="0" w:oddVBand="0" w:evenVBand="0" w:oddHBand="0" w:evenHBand="0" w:firstRowFirstColumn="0" w:firstRowLastColumn="0" w:lastRowFirstColumn="0" w:lastRowLastColumn="0"/>
            <w:tcW w:w="1809" w:type="dxa"/>
          </w:tcPr>
          <w:p w:rsidR="00A60D93" w:rsidRDefault="00A60D93" w:rsidP="00A60D9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DENSO</w:t>
            </w:r>
          </w:p>
        </w:tc>
        <w:tc>
          <w:tcPr>
            <w:tcW w:w="2864"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hint="eastAsia"/>
                <w:sz w:val="20"/>
                <w:szCs w:val="20"/>
                <w:lang w:val="en-GB" w:eastAsia="ja-JP"/>
              </w:rPr>
              <w:t>Tatsuki Nagano</w:t>
            </w:r>
          </w:p>
        </w:tc>
        <w:tc>
          <w:tcPr>
            <w:tcW w:w="4956"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D79A9">
              <w:rPr>
                <w:rFonts w:ascii="Arial" w:eastAsia="SimSun" w:hAnsi="Arial" w:cs="Arial"/>
                <w:sz w:val="20"/>
                <w:szCs w:val="20"/>
                <w:lang w:val="en-GB" w:eastAsia="zh-CN"/>
              </w:rPr>
              <w:t>tatsuki.nagano.j7f@jp.denso.com</w:t>
            </w:r>
          </w:p>
        </w:tc>
      </w:tr>
      <w:tr w:rsidR="003B3F13" w:rsidTr="003B7D46">
        <w:tc>
          <w:tcPr>
            <w:cnfStyle w:val="001000000000" w:firstRow="0" w:lastRow="0" w:firstColumn="1" w:lastColumn="0" w:oddVBand="0" w:evenVBand="0" w:oddHBand="0" w:evenHBand="0" w:firstRowFirstColumn="0" w:firstRowLastColumn="0" w:lastRowFirstColumn="0" w:lastRowLastColumn="0"/>
            <w:tcW w:w="1809" w:type="dxa"/>
          </w:tcPr>
          <w:p w:rsidR="003B3F13" w:rsidRDefault="003B3F13" w:rsidP="00A60D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2864" w:type="dxa"/>
          </w:tcPr>
          <w:p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w:t>
            </w:r>
          </w:p>
        </w:tc>
        <w:tc>
          <w:tcPr>
            <w:tcW w:w="4956" w:type="dxa"/>
          </w:tcPr>
          <w:p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2B0D42" w:rsidTr="003B7D46">
        <w:tc>
          <w:tcPr>
            <w:cnfStyle w:val="001000000000" w:firstRow="0" w:lastRow="0" w:firstColumn="1" w:lastColumn="0" w:oddVBand="0" w:evenVBand="0" w:oddHBand="0" w:evenHBand="0" w:firstRowFirstColumn="0" w:firstRowLastColumn="0" w:lastRowFirstColumn="0" w:lastRowLastColumn="0"/>
            <w:tcW w:w="1809" w:type="dxa"/>
          </w:tcPr>
          <w:p w:rsidR="002B0D42" w:rsidRPr="002B0D42" w:rsidRDefault="002B0D42" w:rsidP="00A60D93">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LGE</w:t>
            </w:r>
          </w:p>
        </w:tc>
        <w:tc>
          <w:tcPr>
            <w:tcW w:w="2864" w:type="dxa"/>
          </w:tcPr>
          <w:p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algun Gothic" w:hAnsi="Arial" w:cs="Arial"/>
                <w:sz w:val="20"/>
                <w:szCs w:val="20"/>
                <w:lang w:val="en-GB" w:eastAsia="ko-KR"/>
              </w:rPr>
              <w:t>SangWon Kim</w:t>
            </w:r>
          </w:p>
        </w:tc>
        <w:tc>
          <w:tcPr>
            <w:tcW w:w="4956" w:type="dxa"/>
          </w:tcPr>
          <w:p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algun Gothic" w:hAnsi="Arial" w:cs="Arial"/>
                <w:sz w:val="20"/>
                <w:szCs w:val="20"/>
                <w:lang w:val="en-GB" w:eastAsia="ko-KR"/>
              </w:rPr>
              <w:t>sangwon7.kim@lge.com</w:t>
            </w:r>
          </w:p>
        </w:tc>
      </w:tr>
      <w:tr w:rsidR="005533DB" w:rsidTr="003B7D46">
        <w:tc>
          <w:tcPr>
            <w:cnfStyle w:val="001000000000" w:firstRow="0" w:lastRow="0" w:firstColumn="1" w:lastColumn="0" w:oddVBand="0" w:evenVBand="0" w:oddHBand="0" w:evenHBand="0" w:firstRowFirstColumn="0" w:firstRowLastColumn="0" w:lastRowFirstColumn="0" w:lastRowLastColumn="0"/>
            <w:tcW w:w="1809" w:type="dxa"/>
          </w:tcPr>
          <w:p w:rsidR="005533DB" w:rsidRDefault="005533DB" w:rsidP="000E464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CATT</w:t>
            </w:r>
          </w:p>
        </w:tc>
        <w:tc>
          <w:tcPr>
            <w:tcW w:w="2864" w:type="dxa"/>
          </w:tcPr>
          <w:p w:rsidR="005533DB" w:rsidRDefault="005533DB"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rsidR="005533DB" w:rsidRDefault="005533DB"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bl>
    <w:p w:rsidR="003B7D46" w:rsidRDefault="003B7D46">
      <w:pPr>
        <w:spacing w:before="120" w:after="120"/>
        <w:jc w:val="both"/>
        <w:rPr>
          <w:rFonts w:ascii="Arial" w:hAnsi="Arial" w:cs="Arial"/>
          <w:sz w:val="20"/>
          <w:szCs w:val="20"/>
          <w:lang w:val="en-GB"/>
        </w:rPr>
      </w:pPr>
    </w:p>
    <w:p w:rsidR="003B7D46" w:rsidRDefault="00CC7ABE">
      <w:pPr>
        <w:pStyle w:val="Heading1"/>
        <w:overflowPunct w:val="0"/>
        <w:autoSpaceDE w:val="0"/>
        <w:autoSpaceDN w:val="0"/>
        <w:adjustRightInd w:val="0"/>
        <w:spacing w:before="0" w:after="120"/>
        <w:rPr>
          <w:rFonts w:eastAsia="PMingLiU" w:cs="Arial"/>
        </w:rPr>
      </w:pPr>
      <w:r>
        <w:rPr>
          <w:rFonts w:eastAsia="PMingLiU" w:cs="Arial"/>
        </w:rPr>
        <w:t>Discussion</w:t>
      </w:r>
    </w:p>
    <w:p w:rsidR="003B7D46" w:rsidRDefault="00CC7ABE">
      <w:pPr>
        <w:pStyle w:val="Heading2"/>
      </w:pPr>
      <w:r>
        <w:t>UE behaviour for PEI in last cell</w:t>
      </w:r>
    </w:p>
    <w:p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r>
        <w:rPr>
          <w:rFonts w:ascii="Arial" w:eastAsiaTheme="minorEastAsia" w:hAnsi="Arial" w:cs="Arial"/>
          <w:i/>
          <w:iCs/>
          <w:lang w:eastAsia="zh-TW"/>
        </w:rPr>
        <w:t>RRCRelease</w:t>
      </w:r>
      <w:r>
        <w:rPr>
          <w:rFonts w:ascii="Arial" w:eastAsiaTheme="minorEastAsia" w:hAnsi="Arial" w:cs="Arial"/>
          <w:lang w:eastAsia="zh-TW"/>
        </w:rPr>
        <w:t xml:space="preserve"> message for NR PEI (similar to </w:t>
      </w:r>
      <w:r>
        <w:rPr>
          <w:rFonts w:ascii="Arial" w:eastAsiaTheme="minorEastAsia" w:hAnsi="Arial" w:cs="Arial"/>
          <w:i/>
          <w:iCs/>
          <w:lang w:eastAsia="zh-TW"/>
        </w:rPr>
        <w:t>noLastCellUpdate</w:t>
      </w:r>
      <w:r>
        <w:rPr>
          <w:rFonts w:ascii="Arial" w:eastAsiaTheme="minorEastAsia" w:hAnsi="Arial" w:cs="Arial"/>
          <w:lang w:eastAsia="zh-TW"/>
        </w:rPr>
        <w:t xml:space="preserve"> in </w:t>
      </w:r>
      <w:r>
        <w:rPr>
          <w:rFonts w:ascii="Arial" w:eastAsiaTheme="minorEastAsia" w:hAnsi="Arial" w:cs="Arial"/>
          <w:i/>
          <w:iCs/>
          <w:lang w:eastAsia="zh-TW"/>
        </w:rPr>
        <w:t>RRCConnectionRelease</w:t>
      </w:r>
      <w:r>
        <w:rPr>
          <w:rFonts w:ascii="Arial" w:eastAsiaTheme="minorEastAsia" w:hAnsi="Arial" w:cs="Arial"/>
          <w:lang w:eastAsia="zh-TW"/>
        </w:rPr>
        <w:t xml:space="preserve"> for LTE WUS)?</w:t>
      </w:r>
    </w:p>
    <w:p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w:t>
      </w:r>
      <w:proofErr w:type="gramStart"/>
      <w:r>
        <w:rPr>
          <w:rFonts w:ascii="Courier New" w:eastAsia="DengXian" w:hAnsi="Courier New"/>
          <w:sz w:val="14"/>
          <w:szCs w:val="20"/>
          <w:lang w:val="en-GB" w:eastAsia="zh-CN"/>
        </w:rPr>
        <w:t>r17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proofErr w:type="gramStart"/>
      <w:r>
        <w:rPr>
          <w:rFonts w:ascii="Courier New" w:eastAsia="DengXian" w:hAnsi="Courier New"/>
          <w:sz w:val="14"/>
          <w:szCs w:val="20"/>
          <w:lang w:val="en-GB" w:eastAsia="zh-CN"/>
        </w:rPr>
        <w:t>payloadSizeDCI-2-7-r17</w:t>
      </w:r>
      <w:proofErr w:type="gramEnd"/>
      <w:r>
        <w:rPr>
          <w:rFonts w:ascii="Courier New" w:eastAsia="DengXian" w:hAnsi="Courier New"/>
          <w:sz w:val="14"/>
          <w:szCs w:val="20"/>
          <w:lang w:val="en-GB" w:eastAsia="zh-CN"/>
        </w:rPr>
        <w:t xml:space="preserve">            </w:t>
      </w:r>
      <w:r>
        <w:rPr>
          <w:rFonts w:ascii="Courier New" w:eastAsia="Times New Roman" w:hAnsi="Courier New"/>
          <w:sz w:val="14"/>
          <w:szCs w:val="20"/>
          <w:lang w:val="en-GB" w:eastAsia="en-GB"/>
        </w:rPr>
        <w:t>INTEGER (1..maxDCI-2-7-Size-r17),</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proofErr w:type="gramStart"/>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w:t>
      </w:r>
      <w:proofErr w:type="gramEnd"/>
      <w:r>
        <w:rPr>
          <w:rFonts w:ascii="Courier New" w:eastAsia="DengXian" w:hAnsi="Courier New"/>
          <w:sz w:val="14"/>
          <w:szCs w:val="20"/>
          <w:lang w:val="en-GB" w:eastAsia="zh-CN"/>
        </w:rPr>
        <w:t xml:space="preserve">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proofErr w:type="gramStart"/>
      <w:r>
        <w:rPr>
          <w:rFonts w:ascii="Courier New" w:eastAsia="DengXian" w:hAnsi="Courier New"/>
          <w:color w:val="FF0000"/>
          <w:sz w:val="14"/>
          <w:szCs w:val="20"/>
          <w:u w:val="single"/>
          <w:lang w:val="en-GB" w:eastAsia="zh-CN"/>
        </w:rPr>
        <w:t>lastUsedCellOnly</w:t>
      </w:r>
      <w:proofErr w:type="gramEnd"/>
      <w:r>
        <w:rPr>
          <w:rFonts w:ascii="Courier New" w:eastAsia="DengXian" w:hAnsi="Courier New"/>
          <w:color w:val="FF0000"/>
          <w:sz w:val="14"/>
          <w:szCs w:val="20"/>
          <w:u w:val="single"/>
          <w:lang w:val="en-GB" w:eastAsia="zh-CN"/>
        </w:rPr>
        <w:t xml:space="preserve">                 ENUMERATED {true}   OPTIONAL,</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rsidR="003B7D46" w:rsidRDefault="003B7D46">
      <w:pPr>
        <w:spacing w:after="120"/>
        <w:jc w:val="both"/>
        <w:rPr>
          <w:rFonts w:ascii="Arial" w:hAnsi="Arial" w:cs="Arial"/>
          <w:lang w:eastAsia="en-US"/>
        </w:rPr>
      </w:pPr>
    </w:p>
    <w:p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413"/>
        <w:gridCol w:w="639"/>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rsidTr="0001724B">
        <w:tc>
          <w:tcPr>
            <w:cnfStyle w:val="001000000000" w:firstRow="0" w:lastRow="0" w:firstColumn="1" w:lastColumn="0" w:oddVBand="0" w:evenVBand="0" w:oddHBand="0" w:evenHBand="0" w:firstRowFirstColumn="0" w:firstRowLastColumn="0" w:lastRowFirstColumn="0" w:lastRowLastColumn="0"/>
            <w:tcW w:w="1413" w:type="dxa"/>
            <w:hideMark/>
          </w:tcPr>
          <w:p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hideMark/>
          </w:tcPr>
          <w:p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DA4CBD" w:rsidTr="0001724B">
        <w:tc>
          <w:tcPr>
            <w:cnfStyle w:val="001000000000" w:firstRow="0" w:lastRow="0" w:firstColumn="1" w:lastColumn="0" w:oddVBand="0" w:evenVBand="0" w:oddHBand="0" w:evenHBand="0" w:firstRowFirstColumn="0" w:firstRowLastColumn="0" w:lastRowFirstColumn="0" w:lastRowLastColumn="0"/>
            <w:tcW w:w="1413" w:type="dxa"/>
          </w:tcPr>
          <w:p w:rsidR="00DA4CBD" w:rsidRDefault="00DA4CBD" w:rsidP="000E464E">
            <w:pPr>
              <w:spacing w:after="120"/>
              <w:jc w:val="both"/>
              <w:rPr>
                <w:rFonts w:ascii="Arial" w:hAnsi="Arial" w:cs="Arial"/>
                <w:sz w:val="20"/>
                <w:szCs w:val="20"/>
              </w:rPr>
            </w:pPr>
            <w:r>
              <w:rPr>
                <w:rFonts w:ascii="Arial" w:hAnsi="Arial" w:cs="Arial"/>
                <w:sz w:val="20"/>
                <w:szCs w:val="20"/>
              </w:rPr>
              <w:t>CATT</w:t>
            </w:r>
          </w:p>
        </w:tc>
        <w:tc>
          <w:tcPr>
            <w:tcW w:w="567" w:type="dxa"/>
          </w:tcPr>
          <w:p w:rsidR="00DA4CBD" w:rsidRDefault="00DA4CB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 or impl.</w:t>
            </w:r>
          </w:p>
        </w:tc>
        <w:tc>
          <w:tcPr>
            <w:tcW w:w="7649" w:type="dxa"/>
          </w:tcPr>
          <w:p w:rsidR="00DA4CBD" w:rsidRDefault="00DA4CB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anyways behaves as if the UE didn’t reselect, i.e. it sends the PEI. But from UE perspective, it can actually be left to UE implementation. After all, if UE does not want to recall its last used cell to save complexity, it will not take profit of </w:t>
            </w:r>
            <w:r>
              <w:rPr>
                <w:rFonts w:ascii="Arial" w:hAnsi="Arial" w:cs="Arial"/>
                <w:sz w:val="20"/>
                <w:szCs w:val="20"/>
              </w:rPr>
              <w:lastRenderedPageBreak/>
              <w:t xml:space="preserve">the PEI sent by the network when it comes back to its last used cell. So it can be viewed as a UE implementation tradeoff. </w:t>
            </w: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rsidTr="0001724B">
        <w:tc>
          <w:tcPr>
            <w:cnfStyle w:val="001000000000" w:firstRow="0" w:lastRow="0" w:firstColumn="1" w:lastColumn="0" w:oddVBand="0" w:evenVBand="0" w:oddHBand="0" w:evenHBand="0" w:firstRowFirstColumn="0" w:firstRowLastColumn="0" w:lastRowFirstColumn="0" w:lastRowLastColumn="0"/>
            <w:tcW w:w="1413" w:type="dxa"/>
            <w:hideMark/>
          </w:tcPr>
          <w:p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2FBD" w:rsidTr="0001724B">
        <w:tc>
          <w:tcPr>
            <w:cnfStyle w:val="001000000000" w:firstRow="0" w:lastRow="0" w:firstColumn="1" w:lastColumn="0" w:oddVBand="0" w:evenVBand="0" w:oddHBand="0" w:evenHBand="0" w:firstRowFirstColumn="0" w:firstRowLastColumn="0" w:lastRowFirstColumn="0" w:lastRowLastColumn="0"/>
            <w:tcW w:w="1413" w:type="dxa"/>
          </w:tcPr>
          <w:p w:rsidR="00FD2FBD" w:rsidRDefault="00FD2FBD" w:rsidP="000E464E">
            <w:pPr>
              <w:spacing w:after="120"/>
              <w:jc w:val="both"/>
              <w:rPr>
                <w:rFonts w:ascii="Arial" w:hAnsi="Arial" w:cs="Arial"/>
                <w:sz w:val="20"/>
                <w:szCs w:val="20"/>
              </w:rPr>
            </w:pPr>
            <w:r>
              <w:rPr>
                <w:rFonts w:ascii="Arial" w:hAnsi="Arial" w:cs="Arial"/>
                <w:sz w:val="20"/>
                <w:szCs w:val="20"/>
              </w:rPr>
              <w:t>CATT</w:t>
            </w:r>
          </w:p>
        </w:tc>
        <w:tc>
          <w:tcPr>
            <w:tcW w:w="567" w:type="dxa"/>
          </w:tcPr>
          <w:p w:rsidR="00FD2FBD" w:rsidRDefault="00FD2FB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FD2FBD" w:rsidRDefault="00FD2FB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introduce any complicate mechanism for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rsidTr="0001724B">
        <w:tc>
          <w:tcPr>
            <w:cnfStyle w:val="001000000000" w:firstRow="0" w:lastRow="0" w:firstColumn="1" w:lastColumn="0" w:oddVBand="0" w:evenVBand="0" w:oddHBand="0" w:evenHBand="0" w:firstRowFirstColumn="0" w:firstRowLastColumn="0" w:lastRowFirstColumn="0" w:lastRowLastColumn="0"/>
            <w:tcW w:w="1413" w:type="dxa"/>
            <w:hideMark/>
          </w:tcPr>
          <w:p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rsidR="0001724B"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algun Gothic" w:hAnsi="Arial" w:cs="Arial"/>
                <w:sz w:val="20"/>
                <w:szCs w:val="20"/>
                <w:lang w:eastAsia="ko-KR"/>
              </w:rPr>
              <w:t>No reason to support the finer granularity for this.</w:t>
            </w:r>
          </w:p>
        </w:tc>
      </w:tr>
      <w:tr w:rsidR="00B82A3F" w:rsidTr="0001724B">
        <w:tc>
          <w:tcPr>
            <w:cnfStyle w:val="001000000000" w:firstRow="0" w:lastRow="0" w:firstColumn="1" w:lastColumn="0" w:oddVBand="0" w:evenVBand="0" w:oddHBand="0" w:evenHBand="0" w:firstRowFirstColumn="0" w:firstRowLastColumn="0" w:lastRowFirstColumn="0" w:lastRowLastColumn="0"/>
            <w:tcW w:w="1413" w:type="dxa"/>
          </w:tcPr>
          <w:p w:rsidR="00B82A3F" w:rsidRDefault="00B82A3F" w:rsidP="000E464E">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rsidR="00B82A3F" w:rsidRDefault="00B82A3F"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rsidR="00B82A3F" w:rsidRDefault="00B82A3F"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r>
        <w:rPr>
          <w:rFonts w:ascii="Arial" w:hAnsi="Arial" w:cs="Arial"/>
          <w:b/>
          <w:bCs/>
          <w:i/>
          <w:iCs/>
          <w:sz w:val="20"/>
          <w:szCs w:val="20"/>
        </w:rPr>
        <w:t>RRCRelease</w:t>
      </w:r>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There needs to be a clear agreement between the UE and the NW what the “last used cell” means. There is a risk for mismatch in case the connection is setup and </w:t>
            </w:r>
            <w:r>
              <w:rPr>
                <w:rFonts w:ascii="Arial" w:hAnsi="Arial" w:cs="Arial"/>
                <w:sz w:val="20"/>
                <w:szCs w:val="20"/>
              </w:rPr>
              <w:lastRenderedPageBreak/>
              <w:t>released without CN involvement. Such scenario was identified for NB-IoT/eMTC (</w:t>
            </w:r>
            <w:r>
              <w:rPr>
                <w:rFonts w:cs="Arial"/>
                <w:szCs w:val="28"/>
              </w:rPr>
              <w:t>R2-2005985</w:t>
            </w:r>
            <w:r>
              <w:rPr>
                <w:rFonts w:ascii="Arial" w:hAnsi="Arial" w:cs="Arial"/>
                <w:sz w:val="20"/>
                <w:szCs w:val="20"/>
              </w:rPr>
              <w:t>). We also think that the same mechanism can be reused.</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InterDigital</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As LTE, it is needed.</w:t>
            </w: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rsidTr="003B7D46">
        <w:tc>
          <w:tcPr>
            <w:cnfStyle w:val="001000000000" w:firstRow="0" w:lastRow="0" w:firstColumn="1" w:lastColumn="0" w:oddVBand="0" w:evenVBand="0" w:oddHBand="0" w:evenHBand="0" w:firstRowFirstColumn="0" w:firstRowLastColumn="0" w:lastRowFirstColumn="0" w:lastRowLastColumn="0"/>
            <w:tcW w:w="1413" w:type="dxa"/>
          </w:tcPr>
          <w:p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7649" w:type="dxa"/>
          </w:tcPr>
          <w:p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We don’t understand why this needed.</w:t>
            </w:r>
          </w:p>
        </w:tc>
      </w:tr>
      <w:tr w:rsidR="00413071" w:rsidTr="00413071">
        <w:tc>
          <w:tcPr>
            <w:cnfStyle w:val="001000000000" w:firstRow="0" w:lastRow="0" w:firstColumn="1" w:lastColumn="0" w:oddVBand="0" w:evenVBand="0" w:oddHBand="0" w:evenHBand="0" w:firstRowFirstColumn="0" w:firstRowLastColumn="0" w:lastRowFirstColumn="0" w:lastRowLastColumn="0"/>
            <w:tcW w:w="1413" w:type="dxa"/>
            <w:hideMark/>
          </w:tcPr>
          <w:p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hideMark/>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Not needed in NR. UE can just follow the PEI-Config in SIB.</w:t>
            </w:r>
          </w:p>
        </w:tc>
      </w:tr>
      <w:tr w:rsidR="0064059D" w:rsidTr="00413071">
        <w:tc>
          <w:tcPr>
            <w:cnfStyle w:val="001000000000" w:firstRow="0" w:lastRow="0" w:firstColumn="1" w:lastColumn="0" w:oddVBand="0" w:evenVBand="0" w:oddHBand="0" w:evenHBand="0" w:firstRowFirstColumn="0" w:firstRowLastColumn="0" w:lastRowFirstColumn="0" w:lastRowLastColumn="0"/>
            <w:tcW w:w="1413" w:type="dxa"/>
          </w:tcPr>
          <w:p w:rsidR="0064059D" w:rsidRDefault="0064059D" w:rsidP="000E464E">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rsidR="0064059D" w:rsidRDefault="0064059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r w:rsidR="0028665C">
              <w:rPr>
                <w:rFonts w:ascii="Arial" w:eastAsia="MS Mincho" w:hAnsi="Arial" w:cs="Arial"/>
                <w:sz w:val="20"/>
                <w:szCs w:val="20"/>
                <w:lang w:eastAsia="ja-JP"/>
              </w:rPr>
              <w:t xml:space="preserve"> but</w:t>
            </w:r>
          </w:p>
        </w:tc>
        <w:tc>
          <w:tcPr>
            <w:tcW w:w="7649" w:type="dxa"/>
          </w:tcPr>
          <w:p w:rsidR="0064059D" w:rsidRDefault="0028665C"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64059D">
              <w:rPr>
                <w:rFonts w:ascii="Arial" w:hAnsi="Arial" w:cs="Arial"/>
                <w:sz w:val="20"/>
                <w:szCs w:val="20"/>
              </w:rPr>
              <w:t xml:space="preserve">we should clarify the interaction with </w:t>
            </w:r>
            <w:r w:rsidR="0064059D">
              <w:rPr>
                <w:rFonts w:ascii="Arial" w:eastAsia="SimSun" w:hAnsi="Arial" w:cs="Arial" w:hint="eastAsia"/>
                <w:i/>
                <w:iCs/>
                <w:sz w:val="20"/>
                <w:szCs w:val="20"/>
                <w:lang w:eastAsia="zh-CN"/>
              </w:rPr>
              <w:t>lastUsedCellOnly</w:t>
            </w:r>
            <w:r w:rsidR="0064059D">
              <w:rPr>
                <w:rFonts w:ascii="Arial" w:eastAsia="SimSun" w:hAnsi="Arial" w:cs="Arial"/>
                <w:iCs/>
                <w:sz w:val="20"/>
                <w:szCs w:val="20"/>
                <w:lang w:eastAsia="zh-CN"/>
              </w:rPr>
              <w:t xml:space="preserve"> e.g. it is our understanding that if “</w:t>
            </w:r>
            <w:r w:rsidR="0064059D" w:rsidRPr="00DC1D19">
              <w:rPr>
                <w:rFonts w:ascii="Arial" w:eastAsia="SimSun" w:hAnsi="Arial" w:cs="Arial"/>
                <w:iCs/>
                <w:sz w:val="20"/>
                <w:szCs w:val="20"/>
                <w:lang w:eastAsia="zh-CN"/>
              </w:rPr>
              <w:t>no last cell update</w:t>
            </w:r>
            <w:r w:rsidR="0064059D">
              <w:rPr>
                <w:rFonts w:ascii="Arial" w:eastAsia="SimSun" w:hAnsi="Arial" w:cs="Arial"/>
                <w:iCs/>
                <w:sz w:val="20"/>
                <w:szCs w:val="20"/>
                <w:lang w:eastAsia="zh-CN"/>
              </w:rPr>
              <w:t xml:space="preserve">” is present in the release message, UE uses </w:t>
            </w:r>
            <w:r w:rsidR="0064059D">
              <w:rPr>
                <w:rFonts w:ascii="Arial" w:eastAsia="SimSun" w:hAnsi="Arial" w:cs="Arial" w:hint="eastAsia"/>
                <w:i/>
                <w:iCs/>
                <w:sz w:val="20"/>
                <w:szCs w:val="20"/>
                <w:lang w:eastAsia="zh-CN"/>
              </w:rPr>
              <w:t>lastUsedCellOnly</w:t>
            </w:r>
            <w:r w:rsidR="0064059D">
              <w:rPr>
                <w:rFonts w:ascii="Arial" w:eastAsia="SimSun" w:hAnsi="Arial" w:cs="Arial"/>
                <w:iCs/>
                <w:sz w:val="20"/>
                <w:szCs w:val="20"/>
                <w:lang w:eastAsia="zh-CN"/>
              </w:rPr>
              <w:t xml:space="preserve"> normally i.e., when reselecting a new cell, to check from that cell, whether it should continue monitoring PEI. But if “</w:t>
            </w:r>
            <w:r w:rsidR="0064059D" w:rsidRPr="00DC1D19">
              <w:rPr>
                <w:rFonts w:ascii="Arial" w:eastAsia="SimSun" w:hAnsi="Arial" w:cs="Arial"/>
                <w:iCs/>
                <w:sz w:val="20"/>
                <w:szCs w:val="20"/>
                <w:lang w:eastAsia="zh-CN"/>
              </w:rPr>
              <w:t>no last cell update</w:t>
            </w:r>
            <w:r w:rsidR="0064059D">
              <w:rPr>
                <w:rFonts w:ascii="Arial" w:eastAsia="SimSun" w:hAnsi="Arial" w:cs="Arial"/>
                <w:iCs/>
                <w:sz w:val="20"/>
                <w:szCs w:val="20"/>
                <w:lang w:eastAsia="zh-CN"/>
              </w:rPr>
              <w:t xml:space="preserve">” is absent in the release message, UE monitor PEI neither in the cell where it is released nor in any other reselected cell, irrespective of </w:t>
            </w:r>
            <w:r w:rsidR="0064059D">
              <w:rPr>
                <w:rFonts w:ascii="Arial" w:eastAsia="SimSun" w:hAnsi="Arial" w:cs="Arial" w:hint="eastAsia"/>
                <w:i/>
                <w:iCs/>
                <w:sz w:val="20"/>
                <w:szCs w:val="20"/>
                <w:lang w:eastAsia="zh-CN"/>
              </w:rPr>
              <w:t>lastUsedCellOnly</w:t>
            </w:r>
            <w:r w:rsidR="0064059D">
              <w:rPr>
                <w:rFonts w:ascii="Arial" w:eastAsia="SimSun" w:hAnsi="Arial" w:cs="Arial"/>
                <w:iCs/>
                <w:sz w:val="20"/>
                <w:szCs w:val="20"/>
                <w:lang w:eastAsia="zh-CN"/>
              </w:rPr>
              <w:t xml:space="preserve">, right?   </w:t>
            </w:r>
            <w:r w:rsidR="0064059D">
              <w:rPr>
                <w:rFonts w:ascii="Arial" w:hAnsi="Arial" w:cs="Arial"/>
                <w:sz w:val="20"/>
                <w:szCs w:val="20"/>
              </w:rPr>
              <w:t xml:space="preserve"> </w:t>
            </w:r>
          </w:p>
        </w:tc>
      </w:tr>
    </w:tbl>
    <w:p w:rsidR="003B7D46" w:rsidRPr="00413071"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r>
        <w:rPr>
          <w:rFonts w:ascii="Arial" w:hAnsi="Arial" w:cs="Arial"/>
          <w:b/>
          <w:bCs/>
          <w:i/>
          <w:iCs/>
          <w:sz w:val="20"/>
          <w:szCs w:val="20"/>
        </w:rPr>
        <w:t>lastUsedCellOnly</w:t>
      </w:r>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rsidTr="00413071">
        <w:tc>
          <w:tcPr>
            <w:cnfStyle w:val="001000000000" w:firstRow="0" w:lastRow="0" w:firstColumn="1" w:lastColumn="0" w:oddVBand="0" w:evenVBand="0" w:oddHBand="0" w:evenHBand="0" w:firstRowFirstColumn="0" w:firstRowLastColumn="0" w:lastRowFirstColumn="0" w:lastRowLastColumn="0"/>
            <w:tcW w:w="1413" w:type="dxa"/>
            <w:hideMark/>
          </w:tcPr>
          <w:p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C612D" w:rsidTr="00413071">
        <w:tc>
          <w:tcPr>
            <w:cnfStyle w:val="001000000000" w:firstRow="0" w:lastRow="0" w:firstColumn="1" w:lastColumn="0" w:oddVBand="0" w:evenVBand="0" w:oddHBand="0" w:evenHBand="0" w:firstRowFirstColumn="0" w:firstRowLastColumn="0" w:lastRowFirstColumn="0" w:lastRowLastColumn="0"/>
            <w:tcW w:w="1413" w:type="dxa"/>
          </w:tcPr>
          <w:p w:rsidR="006C612D" w:rsidRDefault="006C612D" w:rsidP="000E464E">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rsidR="006C612D" w:rsidRDefault="006C612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rsidR="006C612D" w:rsidRDefault="006C612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sz w:val="20"/>
          <w:szCs w:val="20"/>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think we need to clarify the actual meaning of the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r>
              <w:rPr>
                <w:rFonts w:ascii="Arial" w:eastAsia="SimSun" w:hAnsi="Arial" w:cs="Arial" w:hint="eastAsia"/>
                <w:sz w:val="20"/>
                <w:szCs w:val="20"/>
                <w:lang w:eastAsia="zh-CN"/>
              </w:rPr>
              <w:t xml:space="preserve">, because the current agreements can not reflect how to use the RRC configuration of </w:t>
            </w:r>
            <w:r>
              <w:rPr>
                <w:rFonts w:ascii="Arial" w:eastAsia="SimSun" w:hAnsi="Arial" w:cs="Arial"/>
                <w:sz w:val="20"/>
                <w:szCs w:val="20"/>
                <w:lang w:eastAsia="zh-CN"/>
              </w:rPr>
              <w:t>‘</w:t>
            </w:r>
            <w:r>
              <w:rPr>
                <w:rFonts w:ascii="Arial" w:eastAsia="SimSun" w:hAnsi="Arial" w:cs="Arial" w:hint="eastAsia"/>
                <w:sz w:val="20"/>
                <w:szCs w:val="20"/>
                <w:lang w:eastAsia="zh-CN"/>
              </w:rPr>
              <w:t>lastusedcellOnly</w:t>
            </w:r>
            <w:r>
              <w:rPr>
                <w:rFonts w:ascii="Arial" w:eastAsia="SimSun" w:hAnsi="Arial" w:cs="Arial"/>
                <w:sz w:val="20"/>
                <w:szCs w:val="20"/>
                <w:lang w:eastAsia="zh-CN"/>
              </w:rPr>
              <w:t>’</w:t>
            </w:r>
          </w:p>
          <w:p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there are two interpretation on this agreements: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1: Upon a cell configured with </w:t>
            </w:r>
            <w:r>
              <w:rPr>
                <w:rFonts w:ascii="Arial" w:eastAsia="SimSun" w:hAnsi="Arial" w:cs="Arial" w:hint="eastAsia"/>
                <w:i/>
                <w:iCs/>
                <w:sz w:val="20"/>
                <w:szCs w:val="20"/>
                <w:lang w:eastAsia="zh-CN"/>
              </w:rPr>
              <w:t xml:space="preserve">lastUsedCellOnly, </w:t>
            </w:r>
            <w:r>
              <w:rPr>
                <w:rFonts w:ascii="Arial" w:eastAsia="SimSun" w:hAnsi="Arial" w:cs="Arial" w:hint="eastAsia"/>
                <w:sz w:val="20"/>
                <w:szCs w:val="20"/>
                <w:lang w:eastAsia="zh-CN"/>
              </w:rPr>
              <w:t>it indicates whether all UE released by this cell can use the PEI after re-selection to other cells.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Upon a cell configured with </w:t>
            </w:r>
            <w:r>
              <w:rPr>
                <w:rFonts w:ascii="Arial" w:eastAsia="SimSun" w:hAnsi="Arial" w:cs="Arial" w:hint="eastAsia"/>
                <w:i/>
                <w:iCs/>
                <w:sz w:val="20"/>
                <w:szCs w:val="20"/>
                <w:lang w:eastAsia="zh-CN"/>
              </w:rPr>
              <w:t>lastUsedCellOnly,</w:t>
            </w:r>
            <w:r>
              <w:rPr>
                <w:rFonts w:ascii="Arial" w:eastAsia="SimSun" w:hAnsi="Arial" w:cs="Arial" w:hint="eastAsia"/>
                <w:sz w:val="20"/>
                <w:szCs w:val="20"/>
                <w:lang w:eastAsia="zh-CN"/>
              </w:rPr>
              <w:t xml:space="preserve"> it indicates whether all foreign UEs can use the PEI to receive paging.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 second interpretation maybe majorities</w:t>
            </w:r>
            <w:r>
              <w:rPr>
                <w:rFonts w:ascii="Arial" w:eastAsia="SimSun" w:hAnsi="Arial" w:cs="Arial"/>
                <w:sz w:val="20"/>
                <w:szCs w:val="20"/>
                <w:lang w:eastAsia="zh-CN"/>
              </w:rPr>
              <w:t>’</w:t>
            </w:r>
            <w:r>
              <w:rPr>
                <w:rFonts w:ascii="Arial" w:eastAsia="SimSun" w:hAnsi="Arial" w:cs="Arial" w:hint="eastAsia"/>
                <w:sz w:val="20"/>
                <w:szCs w:val="20"/>
                <w:lang w:eastAsia="zh-CN"/>
              </w:rPr>
              <w:t xml:space="preserve"> understanding, so we </w:t>
            </w:r>
            <w:r>
              <w:rPr>
                <w:rFonts w:ascii="Arial" w:eastAsia="SimSun" w:hAnsi="Arial" w:cs="Arial" w:hint="eastAsia"/>
                <w:sz w:val="20"/>
                <w:szCs w:val="20"/>
                <w:lang w:eastAsia="zh-CN"/>
              </w:rPr>
              <w:lastRenderedPageBreak/>
              <w:t xml:space="preserve">would like to suggest to reflect the actual intention of the </w:t>
            </w:r>
            <w:r>
              <w:rPr>
                <w:rFonts w:ascii="Arial" w:eastAsia="SimSun" w:hAnsi="Arial" w:cs="Arial" w:hint="eastAsia"/>
                <w:i/>
                <w:iCs/>
                <w:sz w:val="20"/>
                <w:szCs w:val="20"/>
                <w:lang w:eastAsia="zh-CN"/>
              </w:rPr>
              <w:t xml:space="preserve">lastUsedCellOnly </w:t>
            </w:r>
            <w:r>
              <w:rPr>
                <w:rFonts w:ascii="Arial" w:eastAsia="SimSun" w:hAnsi="Arial" w:cs="Arial" w:hint="eastAsia"/>
                <w:sz w:val="20"/>
                <w:szCs w:val="20"/>
                <w:lang w:eastAsia="zh-CN"/>
              </w:rPr>
              <w:t>in the following discussion</w:t>
            </w:r>
          </w:p>
        </w:tc>
      </w:tr>
    </w:tbl>
    <w:p w:rsidR="003B7D46" w:rsidRDefault="003B7D46">
      <w:pPr>
        <w:spacing w:after="120"/>
        <w:jc w:val="both"/>
        <w:rPr>
          <w:rFonts w:ascii="Arial" w:hAnsi="Arial" w:cs="Arial"/>
        </w:rPr>
      </w:pPr>
    </w:p>
    <w:p w:rsidR="003B7D46" w:rsidRDefault="00CC7ABE">
      <w:pPr>
        <w:pStyle w:val="Heading2"/>
      </w:pPr>
      <w:r>
        <w:t>Implementation of PEI with no subgrouping</w:t>
      </w:r>
    </w:p>
    <w:p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If PEI-capable U</w:t>
      </w:r>
      <w:r w:rsidR="00B81E38">
        <w:rPr>
          <w:rFonts w:ascii="Arial" w:hAnsi="Arial" w:cs="Arial"/>
          <w:sz w:val="20"/>
          <w:szCs w:val="20"/>
          <w:lang w:val="en-GB"/>
        </w:rPr>
        <w:t>e</w:t>
      </w:r>
      <w:r>
        <w:rPr>
          <w:rFonts w:ascii="Arial" w:hAnsi="Arial" w:cs="Arial"/>
          <w:sz w:val="20"/>
          <w:szCs w:val="20"/>
          <w:lang w:val="en-GB"/>
        </w:rPr>
        <w:t>s always support UEID-based subgrouping, it seems that “PEI without subgrouping” can be implemented by having PEI plus UEID subgrouping with one subgroup.</w:t>
      </w:r>
    </w:p>
    <w:p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Agreement is already clear, the question seems redundant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Our understanding based on the agreement is that PEI and UEID based subgrouping  go together</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D6F89"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6D6F89" w:rsidRDefault="006D6F89" w:rsidP="000E464E">
            <w:pPr>
              <w:spacing w:after="120"/>
              <w:jc w:val="both"/>
              <w:rPr>
                <w:rFonts w:ascii="Arial" w:hAnsi="Arial" w:cs="Arial"/>
                <w:sz w:val="20"/>
                <w:szCs w:val="20"/>
              </w:rPr>
            </w:pPr>
            <w:r>
              <w:rPr>
                <w:rFonts w:ascii="Arial" w:hAnsi="Arial" w:cs="Arial"/>
                <w:sz w:val="20"/>
                <w:szCs w:val="20"/>
              </w:rPr>
              <w:t>CATT</w:t>
            </w:r>
          </w:p>
        </w:tc>
        <w:tc>
          <w:tcPr>
            <w:tcW w:w="567" w:type="dxa"/>
          </w:tcPr>
          <w:p w:rsidR="006D6F89" w:rsidRDefault="006D6F89"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6D6F89" w:rsidRDefault="006D6F89"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 agreement</w:t>
            </w:r>
          </w:p>
        </w:tc>
      </w:tr>
    </w:tbl>
    <w:p w:rsidR="003B7D46" w:rsidRDefault="003B7D46">
      <w:pPr>
        <w:spacing w:after="120"/>
        <w:rPr>
          <w:lang w:val="en-GB"/>
        </w:rPr>
      </w:pPr>
    </w:p>
    <w:p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N</w:t>
      </w:r>
      <w:r>
        <w:rPr>
          <w:rFonts w:ascii="Arial" w:hAnsi="Arial" w:cs="Arial"/>
          <w:sz w:val="20"/>
          <w:szCs w:val="20"/>
          <w:vertAlign w:val="subscript"/>
          <w:lang w:val="en-GB"/>
        </w:rPr>
        <w:t>sg-UEID</w:t>
      </w:r>
      <w:r>
        <w:rPr>
          <w:rFonts w:ascii="Arial" w:hAnsi="Arial" w:cs="Arial"/>
          <w:sz w:val="20"/>
          <w:szCs w:val="20"/>
          <w:lang w:val="en-GB"/>
        </w:rPr>
        <w:t xml:space="preserve"> = 1.</w:t>
      </w:r>
    </w:p>
    <w:p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 xml:space="preserve">Then we need an additional rule: UEs with CN-assigned subgroup ID should derive UEID-based subgroup </w:t>
            </w:r>
            <w:r>
              <w:rPr>
                <w:rFonts w:ascii="Arial" w:hAnsi="Arial" w:cs="Arial"/>
                <w:sz w:val="20"/>
                <w:szCs w:val="20"/>
              </w:rPr>
              <w:t>ID when monitoring PEI in a cell supporting only UEID-based subgrouping.</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r>
              <w:rPr>
                <w:rFonts w:ascii="Times New Roman" w:eastAsia="Microsoft YaHei UI" w:hAnsi="Times New Roman"/>
                <w:i/>
                <w:iCs/>
                <w:color w:val="000000"/>
                <w:lang w:eastAsia="zh-CN"/>
              </w:rPr>
              <w:t>POnumPerPEI</w:t>
            </w:r>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"C:\\Users\\cmcc\\AppData\\Roaming\\Foxmail7\\Temp-16776-20211118202754\\Attach\\image037(11-18-20-31-35).png"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sidR="00204346">
              <w:rPr>
                <w:rFonts w:eastAsia="Microsoft YaHei UI" w:cs="Calibri"/>
                <w:color w:val="000000"/>
                <w:highlight w:val="yellow"/>
                <w:lang w:eastAsia="zh-CN"/>
              </w:rPr>
              <w:instrText xml:space="preserve"> INCLUDEPICTURE "D:\\Users\\sethu\\Work\\Standards\\07_3GPP_Meeting_Documents\\RAN2" \* MERGEFORMAT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w:instrText>
            </w:r>
            <w:r>
              <w:rPr>
                <w:rFonts w:eastAsia="Microsoft YaHei UI" w:cs="Calibri" w:hint="eastAsia"/>
                <w:color w:val="000000"/>
                <w:highlight w:val="yellow"/>
                <w:lang w:eastAsia="zh-CN"/>
              </w:rPr>
              <w:instrText>INCLUDEPICTURE  "C:\\Users\\10001230185\\OneDrive - DENSO\\</w:instrText>
            </w:r>
            <w:r>
              <w:rPr>
                <w:rFonts w:eastAsia="Microsoft YaHei UI" w:cs="Calibri" w:hint="eastAsia"/>
                <w:color w:val="000000"/>
                <w:highlight w:val="yellow"/>
                <w:lang w:eastAsia="zh-CN"/>
              </w:rPr>
              <w:instrText>ドキュメント</w:instrText>
            </w:r>
            <w:r>
              <w:rPr>
                <w:rFonts w:eastAsia="Microsoft YaHei UI" w:cs="Calibri" w:hint="eastAsia"/>
                <w:color w:val="000000"/>
                <w:highlight w:val="yellow"/>
                <w:lang w:eastAsia="zh-CN"/>
              </w:rPr>
              <w:instrText>\\RAN2" \* MERGEFORMATINET</w:instrText>
            </w:r>
            <w:r>
              <w:rPr>
                <w:rFonts w:eastAsia="Microsoft YaHei UI" w:cs="Calibri"/>
                <w:color w:val="000000"/>
                <w:highlight w:val="yellow"/>
                <w:lang w:eastAsia="zh-CN"/>
              </w:rPr>
              <w:instrText xml:space="preserve"> </w:instrText>
            </w:r>
            <w:r>
              <w:rPr>
                <w:rFonts w:eastAsia="Microsoft YaHei UI" w:cs="Calibri"/>
                <w:color w:val="000000"/>
                <w:highlight w:val="yellow"/>
                <w:lang w:eastAsia="zh-CN"/>
              </w:rPr>
              <w:fldChar w:fldCharType="separate"/>
            </w:r>
            <w:r w:rsidR="00A715EA">
              <w:rPr>
                <w:rFonts w:eastAsia="Microsoft YaHei UI" w:cs="Calibri"/>
                <w:color w:val="000000"/>
                <w:highlight w:val="yellow"/>
                <w:lang w:eastAsia="zh-CN"/>
              </w:rPr>
              <w:fldChar w:fldCharType="begin"/>
            </w:r>
            <w:r w:rsidR="00A715EA">
              <w:rPr>
                <w:rFonts w:eastAsia="Microsoft YaHei UI" w:cs="Calibri"/>
                <w:color w:val="000000"/>
                <w:highlight w:val="yellow"/>
                <w:lang w:eastAsia="zh-CN"/>
              </w:rPr>
              <w:instrText xml:space="preserve"> INCLUDEPICTURE  "E:\\LHT\\RAN2" \* MERGEFORMATINET </w:instrText>
            </w:r>
            <w:r w:rsidR="00A715EA">
              <w:rPr>
                <w:rFonts w:eastAsia="Microsoft YaHei UI" w:cs="Calibri"/>
                <w:color w:val="000000"/>
                <w:highlight w:val="yellow"/>
                <w:lang w:eastAsia="zh-CN"/>
              </w:rPr>
              <w:fldChar w:fldCharType="separate"/>
            </w:r>
            <w:r w:rsidR="00357084">
              <w:rPr>
                <w:rFonts w:eastAsia="Microsoft YaHei UI" w:cs="Calibri"/>
                <w:color w:val="000000"/>
                <w:highlight w:val="yellow"/>
                <w:lang w:eastAsia="zh-CN"/>
              </w:rPr>
              <w:fldChar w:fldCharType="begin"/>
            </w:r>
            <w:r w:rsidR="00357084">
              <w:rPr>
                <w:rFonts w:eastAsia="Microsoft YaHei UI" w:cs="Calibri"/>
                <w:color w:val="000000"/>
                <w:highlight w:val="yellow"/>
                <w:lang w:eastAsia="zh-CN"/>
              </w:rPr>
              <w:instrText xml:space="preserve"> INCLUDEPICTURE  "C:\\..\\..\\RAN2" \* MERGEFORMATINET </w:instrText>
            </w:r>
            <w:r w:rsidR="00357084">
              <w:rPr>
                <w:rFonts w:eastAsia="Microsoft YaHei UI" w:cs="Calibri"/>
                <w:color w:val="000000"/>
                <w:highlight w:val="yellow"/>
                <w:lang w:eastAsia="zh-CN"/>
              </w:rPr>
              <w:fldChar w:fldCharType="separate"/>
            </w:r>
            <w:r w:rsidR="00503B24">
              <w:rPr>
                <w:rFonts w:eastAsia="Microsoft YaHei UI" w:cs="Calibri"/>
                <w:color w:val="000000"/>
                <w:highlight w:val="yellow"/>
                <w:lang w:eastAsia="zh-CN"/>
              </w:rPr>
              <w:fldChar w:fldCharType="begin"/>
            </w:r>
            <w:r w:rsidR="00503B24">
              <w:rPr>
                <w:rFonts w:eastAsia="Microsoft YaHei UI" w:cs="Calibri"/>
                <w:color w:val="000000"/>
                <w:highlight w:val="yellow"/>
                <w:lang w:eastAsia="zh-CN"/>
              </w:rPr>
              <w:instrText xml:space="preserve"> </w:instrText>
            </w:r>
            <w:r w:rsidR="00503B24">
              <w:rPr>
                <w:rFonts w:eastAsia="Microsoft YaHei UI" w:cs="Calibri"/>
                <w:color w:val="000000"/>
                <w:highlight w:val="yellow"/>
                <w:lang w:eastAsia="zh-CN"/>
              </w:rPr>
              <w:instrText>INCLUDEPICTURE  "C:\\Users</w:instrText>
            </w:r>
            <w:r w:rsidR="00503B24">
              <w:rPr>
                <w:rFonts w:eastAsia="Microsoft YaHei UI" w:cs="Calibri"/>
                <w:color w:val="000000"/>
                <w:highlight w:val="yellow"/>
                <w:lang w:eastAsia="zh-CN"/>
              </w:rPr>
              <w:instrText>\\RAN2" \* MERGEFORMATINET</w:instrText>
            </w:r>
            <w:r w:rsidR="00503B24">
              <w:rPr>
                <w:rFonts w:eastAsia="Microsoft YaHei UI" w:cs="Calibri"/>
                <w:color w:val="000000"/>
                <w:highlight w:val="yellow"/>
                <w:lang w:eastAsia="zh-CN"/>
              </w:rPr>
              <w:instrText xml:space="preserve"> </w:instrText>
            </w:r>
            <w:r w:rsidR="00503B24">
              <w:rPr>
                <w:rFonts w:eastAsia="Microsoft YaHei UI" w:cs="Calibri"/>
                <w:color w:val="000000"/>
                <w:highlight w:val="yellow"/>
                <w:lang w:eastAsia="zh-CN"/>
              </w:rPr>
              <w:fldChar w:fldCharType="separate"/>
            </w:r>
            <w:r w:rsidR="00567F77">
              <w:rPr>
                <w:rFonts w:eastAsia="Microsoft YaHei UI" w:cs="Calibri"/>
                <w:color w:val="000000"/>
                <w:highlight w:val="yellow"/>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3.5pt">
                  <v:imagedata r:id="rId13" r:href="rId14"/>
                </v:shape>
              </w:pict>
            </w:r>
            <w:r w:rsidR="00503B24">
              <w:rPr>
                <w:rFonts w:eastAsia="Microsoft YaHei UI" w:cs="Calibri"/>
                <w:color w:val="000000"/>
                <w:highlight w:val="yellow"/>
                <w:lang w:eastAsia="zh-CN"/>
              </w:rPr>
              <w:fldChar w:fldCharType="end"/>
            </w:r>
            <w:r w:rsidR="00357084">
              <w:rPr>
                <w:rFonts w:eastAsia="Microsoft YaHei UI" w:cs="Calibri"/>
                <w:color w:val="000000"/>
                <w:highlight w:val="yellow"/>
                <w:lang w:eastAsia="zh-CN"/>
              </w:rPr>
              <w:fldChar w:fldCharType="end"/>
            </w:r>
            <w:r w:rsidR="00A715EA">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sidR="00204346">
              <w:rPr>
                <w:rFonts w:eastAsia="Microsoft YaHei UI" w:cs="Calibri"/>
                <w:color w:val="000000"/>
                <w:lang w:eastAsia="zh-CN"/>
              </w:rPr>
              <w:instrText xml:space="preserve"> INCLUDEPICTURE "D:\\Users\\sethu\\Work\\Standards\\07_3GPP_Meeting_Documents\\RAN2" \* MERGEFORMAT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w:instrText>
            </w:r>
            <w:r>
              <w:rPr>
                <w:rFonts w:eastAsia="Microsoft YaHei UI" w:cs="Calibri" w:hint="eastAsia"/>
                <w:color w:val="000000"/>
                <w:lang w:eastAsia="zh-CN"/>
              </w:rPr>
              <w:instrText>INCLUDEPICTURE  "C:\\Users\\10001230185\\OneDrive - DENSO\\</w:instrText>
            </w:r>
            <w:r>
              <w:rPr>
                <w:rFonts w:eastAsia="Microsoft YaHei UI" w:cs="Calibri" w:hint="eastAsia"/>
                <w:color w:val="000000"/>
                <w:lang w:eastAsia="zh-CN"/>
              </w:rPr>
              <w:instrText>ドキュメント</w:instrText>
            </w:r>
            <w:r>
              <w:rPr>
                <w:rFonts w:eastAsia="Microsoft YaHei UI" w:cs="Calibri" w:hint="eastAsia"/>
                <w:color w:val="000000"/>
                <w:lang w:eastAsia="zh-CN"/>
              </w:rPr>
              <w:instrText>\\RAN2" \* MERGEFORMATINET</w:instrText>
            </w:r>
            <w:r>
              <w:rPr>
                <w:rFonts w:eastAsia="Microsoft YaHei UI" w:cs="Calibri"/>
                <w:color w:val="000000"/>
                <w:lang w:eastAsia="zh-CN"/>
              </w:rPr>
              <w:instrText xml:space="preserve"> </w:instrText>
            </w:r>
            <w:r>
              <w:rPr>
                <w:rFonts w:eastAsia="Microsoft YaHei UI" w:cs="Calibri"/>
                <w:color w:val="000000"/>
                <w:lang w:eastAsia="zh-CN"/>
              </w:rPr>
              <w:fldChar w:fldCharType="separate"/>
            </w:r>
            <w:r w:rsidR="00A715EA">
              <w:rPr>
                <w:rFonts w:eastAsia="Microsoft YaHei UI" w:cs="Calibri"/>
                <w:color w:val="000000"/>
                <w:lang w:eastAsia="zh-CN"/>
              </w:rPr>
              <w:fldChar w:fldCharType="begin"/>
            </w:r>
            <w:r w:rsidR="00A715EA">
              <w:rPr>
                <w:rFonts w:eastAsia="Microsoft YaHei UI" w:cs="Calibri"/>
                <w:color w:val="000000"/>
                <w:lang w:eastAsia="zh-CN"/>
              </w:rPr>
              <w:instrText xml:space="preserve"> INCLUDEPICTURE  "E:\\LHT\\RAN2" \* MERGEFORMATINET </w:instrText>
            </w:r>
            <w:r w:rsidR="00A715EA">
              <w:rPr>
                <w:rFonts w:eastAsia="Microsoft YaHei UI" w:cs="Calibri"/>
                <w:color w:val="000000"/>
                <w:lang w:eastAsia="zh-CN"/>
              </w:rPr>
              <w:fldChar w:fldCharType="separate"/>
            </w:r>
            <w:r w:rsidR="00357084">
              <w:rPr>
                <w:rFonts w:eastAsia="Microsoft YaHei UI" w:cs="Calibri"/>
                <w:color w:val="000000"/>
                <w:lang w:eastAsia="zh-CN"/>
              </w:rPr>
              <w:fldChar w:fldCharType="begin"/>
            </w:r>
            <w:r w:rsidR="00357084">
              <w:rPr>
                <w:rFonts w:eastAsia="Microsoft YaHei UI" w:cs="Calibri"/>
                <w:color w:val="000000"/>
                <w:lang w:eastAsia="zh-CN"/>
              </w:rPr>
              <w:instrText xml:space="preserve"> INCLUDEPICTURE  "C:\\..\\..\\RAN2" \* MERGEFORMATINET </w:instrText>
            </w:r>
            <w:r w:rsidR="00357084">
              <w:rPr>
                <w:rFonts w:eastAsia="Microsoft YaHei UI" w:cs="Calibri"/>
                <w:color w:val="000000"/>
                <w:lang w:eastAsia="zh-CN"/>
              </w:rPr>
              <w:fldChar w:fldCharType="separate"/>
            </w:r>
            <w:r w:rsidR="00503B24">
              <w:rPr>
                <w:rFonts w:eastAsia="Microsoft YaHei UI" w:cs="Calibri"/>
                <w:color w:val="000000"/>
                <w:lang w:eastAsia="zh-CN"/>
              </w:rPr>
              <w:fldChar w:fldCharType="begin"/>
            </w:r>
            <w:r w:rsidR="00503B24">
              <w:rPr>
                <w:rFonts w:eastAsia="Microsoft YaHei UI" w:cs="Calibri"/>
                <w:color w:val="000000"/>
                <w:lang w:eastAsia="zh-CN"/>
              </w:rPr>
              <w:instrText xml:space="preserve"> </w:instrText>
            </w:r>
            <w:r w:rsidR="00503B24">
              <w:rPr>
                <w:rFonts w:eastAsia="Microsoft YaHei UI" w:cs="Calibri"/>
                <w:color w:val="000000"/>
                <w:lang w:eastAsia="zh-CN"/>
              </w:rPr>
              <w:instrText>INCLUDEPICTURE  "C:\\Users\\RAN2" \* MERGEFORMATINET</w:instrText>
            </w:r>
            <w:r w:rsidR="00503B24">
              <w:rPr>
                <w:rFonts w:eastAsia="Microsoft YaHei UI" w:cs="Calibri"/>
                <w:color w:val="000000"/>
                <w:lang w:eastAsia="zh-CN"/>
              </w:rPr>
              <w:instrText xml:space="preserve"> </w:instrText>
            </w:r>
            <w:r w:rsidR="00503B24">
              <w:rPr>
                <w:rFonts w:eastAsia="Microsoft YaHei UI" w:cs="Calibri"/>
                <w:color w:val="000000"/>
                <w:lang w:eastAsia="zh-CN"/>
              </w:rPr>
              <w:fldChar w:fldCharType="separate"/>
            </w:r>
            <w:r w:rsidR="00567F77">
              <w:rPr>
                <w:rFonts w:eastAsia="Microsoft YaHei UI" w:cs="Calibri"/>
                <w:color w:val="000000"/>
                <w:lang w:eastAsia="zh-CN"/>
              </w:rPr>
              <w:pict>
                <v:shape id="_x0000_i1026" type="#_x0000_t75" style="width:108pt;height:13.5pt">
                  <v:imagedata r:id="rId13" r:href="rId15"/>
                </v:shape>
              </w:pict>
            </w:r>
            <w:r w:rsidR="00503B24">
              <w:rPr>
                <w:rFonts w:eastAsia="Microsoft YaHei UI" w:cs="Calibri"/>
                <w:color w:val="000000"/>
                <w:lang w:eastAsia="zh-CN"/>
              </w:rPr>
              <w:fldChar w:fldCharType="end"/>
            </w:r>
            <w:r w:rsidR="00357084">
              <w:rPr>
                <w:rFonts w:eastAsia="Microsoft YaHei UI" w:cs="Calibri"/>
                <w:color w:val="000000"/>
                <w:lang w:eastAsia="zh-CN"/>
              </w:rPr>
              <w:fldChar w:fldCharType="end"/>
            </w:r>
            <w:r w:rsidR="00A715EA">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eastAsia="Microsoft YaHei UI" w:hAnsi="Times New Roman"/>
                <w:color w:val="000000"/>
                <w:lang w:eastAsia="zh-CN"/>
              </w:rPr>
              <w:t>, if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sidR="00204346">
              <w:rPr>
                <w:rFonts w:eastAsia="Microsoft YaHei UI" w:cs="Calibri"/>
                <w:color w:val="000000"/>
                <w:lang w:eastAsia="zh-CN"/>
              </w:rPr>
              <w:instrText xml:space="preserve"> INCLUDEPICTURE "D:\\Users\\sethu\\Work\\Standards\\07_3GPP_Meeting_Documents\\RAN2" \* MERGEFORMAT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w:instrText>
            </w:r>
            <w:r>
              <w:rPr>
                <w:rFonts w:eastAsia="Microsoft YaHei UI" w:cs="Calibri" w:hint="eastAsia"/>
                <w:color w:val="000000"/>
                <w:lang w:eastAsia="zh-CN"/>
              </w:rPr>
              <w:instrText>INCLUDEPICTURE  "C:\\Users\\10001230185\\OneDrive - DENSO\\</w:instrText>
            </w:r>
            <w:r>
              <w:rPr>
                <w:rFonts w:eastAsia="Microsoft YaHei UI" w:cs="Calibri" w:hint="eastAsia"/>
                <w:color w:val="000000"/>
                <w:lang w:eastAsia="zh-CN"/>
              </w:rPr>
              <w:instrText>ドキュメント</w:instrText>
            </w:r>
            <w:r>
              <w:rPr>
                <w:rFonts w:eastAsia="Microsoft YaHei UI" w:cs="Calibri" w:hint="eastAsia"/>
                <w:color w:val="000000"/>
                <w:lang w:eastAsia="zh-CN"/>
              </w:rPr>
              <w:instrText>\\RAN2" \* MERGEFORMATINET</w:instrText>
            </w:r>
            <w:r>
              <w:rPr>
                <w:rFonts w:eastAsia="Microsoft YaHei UI" w:cs="Calibri"/>
                <w:color w:val="000000"/>
                <w:lang w:eastAsia="zh-CN"/>
              </w:rPr>
              <w:instrText xml:space="preserve"> </w:instrText>
            </w:r>
            <w:r>
              <w:rPr>
                <w:rFonts w:eastAsia="Microsoft YaHei UI" w:cs="Calibri"/>
                <w:color w:val="000000"/>
                <w:lang w:eastAsia="zh-CN"/>
              </w:rPr>
              <w:fldChar w:fldCharType="separate"/>
            </w:r>
            <w:r w:rsidR="00A715EA">
              <w:rPr>
                <w:rFonts w:eastAsia="Microsoft YaHei UI" w:cs="Calibri"/>
                <w:color w:val="000000"/>
                <w:lang w:eastAsia="zh-CN"/>
              </w:rPr>
              <w:fldChar w:fldCharType="begin"/>
            </w:r>
            <w:r w:rsidR="00A715EA">
              <w:rPr>
                <w:rFonts w:eastAsia="Microsoft YaHei UI" w:cs="Calibri"/>
                <w:color w:val="000000"/>
                <w:lang w:eastAsia="zh-CN"/>
              </w:rPr>
              <w:instrText xml:space="preserve"> INCLUDEPICTURE  "E:\\LHT\\RAN2" \* MERGEFORMATINET </w:instrText>
            </w:r>
            <w:r w:rsidR="00A715EA">
              <w:rPr>
                <w:rFonts w:eastAsia="Microsoft YaHei UI" w:cs="Calibri"/>
                <w:color w:val="000000"/>
                <w:lang w:eastAsia="zh-CN"/>
              </w:rPr>
              <w:fldChar w:fldCharType="separate"/>
            </w:r>
            <w:r w:rsidR="00357084">
              <w:rPr>
                <w:rFonts w:eastAsia="Microsoft YaHei UI" w:cs="Calibri"/>
                <w:color w:val="000000"/>
                <w:lang w:eastAsia="zh-CN"/>
              </w:rPr>
              <w:fldChar w:fldCharType="begin"/>
            </w:r>
            <w:r w:rsidR="00357084">
              <w:rPr>
                <w:rFonts w:eastAsia="Microsoft YaHei UI" w:cs="Calibri"/>
                <w:color w:val="000000"/>
                <w:lang w:eastAsia="zh-CN"/>
              </w:rPr>
              <w:instrText xml:space="preserve"> INCLUDEPICTURE  "C:\\..\\..\\RAN2" \* MERGEFORMATINET </w:instrText>
            </w:r>
            <w:r w:rsidR="00357084">
              <w:rPr>
                <w:rFonts w:eastAsia="Microsoft YaHei UI" w:cs="Calibri"/>
                <w:color w:val="000000"/>
                <w:lang w:eastAsia="zh-CN"/>
              </w:rPr>
              <w:fldChar w:fldCharType="separate"/>
            </w:r>
            <w:r w:rsidR="00503B24">
              <w:rPr>
                <w:rFonts w:eastAsia="Microsoft YaHei UI" w:cs="Calibri"/>
                <w:color w:val="000000"/>
                <w:lang w:eastAsia="zh-CN"/>
              </w:rPr>
              <w:fldChar w:fldCharType="begin"/>
            </w:r>
            <w:r w:rsidR="00503B24">
              <w:rPr>
                <w:rFonts w:eastAsia="Microsoft YaHei UI" w:cs="Calibri"/>
                <w:color w:val="000000"/>
                <w:lang w:eastAsia="zh-CN"/>
              </w:rPr>
              <w:instrText xml:space="preserve"> </w:instrText>
            </w:r>
            <w:r w:rsidR="00503B24">
              <w:rPr>
                <w:rFonts w:eastAsia="Microsoft YaHei UI" w:cs="Calibri"/>
                <w:color w:val="000000"/>
                <w:lang w:eastAsia="zh-CN"/>
              </w:rPr>
              <w:instrText>INCLUDEPICTURE  "C:\\Users\\RAN2" \* MERGEFORMATINET</w:instrText>
            </w:r>
            <w:r w:rsidR="00503B24">
              <w:rPr>
                <w:rFonts w:eastAsia="Microsoft YaHei UI" w:cs="Calibri"/>
                <w:color w:val="000000"/>
                <w:lang w:eastAsia="zh-CN"/>
              </w:rPr>
              <w:instrText xml:space="preserve"> </w:instrText>
            </w:r>
            <w:r w:rsidR="00503B24">
              <w:rPr>
                <w:rFonts w:eastAsia="Microsoft YaHei UI" w:cs="Calibri"/>
                <w:color w:val="000000"/>
                <w:lang w:eastAsia="zh-CN"/>
              </w:rPr>
              <w:fldChar w:fldCharType="separate"/>
            </w:r>
            <w:r w:rsidR="00567F77">
              <w:rPr>
                <w:rFonts w:eastAsia="Microsoft YaHei UI" w:cs="Calibri"/>
                <w:color w:val="000000"/>
                <w:lang w:eastAsia="zh-CN"/>
              </w:rPr>
              <w:pict>
                <v:shape id="_x0000_i1027" type="#_x0000_t75" style="width:151.5pt;height:13.5pt">
                  <v:imagedata r:id="rId16" r:href="rId17"/>
                </v:shape>
              </w:pict>
            </w:r>
            <w:r w:rsidR="00503B24">
              <w:rPr>
                <w:rFonts w:eastAsia="Microsoft YaHei UI" w:cs="Calibri"/>
                <w:color w:val="000000"/>
                <w:lang w:eastAsia="zh-CN"/>
              </w:rPr>
              <w:fldChar w:fldCharType="end"/>
            </w:r>
            <w:r w:rsidR="00357084">
              <w:rPr>
                <w:rFonts w:eastAsia="Microsoft YaHei UI" w:cs="Calibri"/>
                <w:color w:val="000000"/>
                <w:lang w:eastAsia="zh-CN"/>
              </w:rPr>
              <w:fldChar w:fldCharType="end"/>
            </w:r>
            <w:r w:rsidR="00A715EA">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eastAsia="Microsoft YaHei UI" w:hAnsi="Times New Roman"/>
                <w:color w:val="000000"/>
                <w:lang w:eastAsia="zh-CN"/>
              </w:rPr>
              <w:t> is configured.</w:t>
            </w:r>
          </w:p>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InterDigital</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that either of those ways work fine. Also agree with Mediatek – if the cell configures only UE-ID based then this is what UE should use even if it has an assigned CN based subgroup.</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With the agreement that there is only one capability for PEI and UE ID based subgrouping, it is for sure that there are two UE types: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2: PEI+UE ID based subgrouping+CN assigned subgrouping</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The main intention of </w:t>
            </w:r>
            <w:r>
              <w:rPr>
                <w:rFonts w:ascii="Arial" w:eastAsia="SimSun" w:hAnsi="Arial" w:cs="Arial"/>
                <w:sz w:val="20"/>
                <w:szCs w:val="20"/>
                <w:lang w:eastAsia="zh-CN"/>
              </w:rPr>
              <w:t>‘</w:t>
            </w:r>
            <w:r>
              <w:rPr>
                <w:rFonts w:ascii="Arial" w:eastAsia="SimSun" w:hAnsi="Arial" w:cs="Arial" w:hint="eastAsia"/>
                <w:sz w:val="20"/>
                <w:szCs w:val="20"/>
                <w:lang w:eastAsia="zh-CN"/>
              </w:rPr>
              <w:t>PEI configuration without subgoupConfig</w:t>
            </w:r>
            <w:r>
              <w:rPr>
                <w:rFonts w:ascii="Arial" w:eastAsia="SimSun" w:hAnsi="Arial" w:cs="Arial"/>
                <w:sz w:val="20"/>
                <w:szCs w:val="20"/>
                <w:lang w:eastAsia="zh-CN"/>
              </w:rPr>
              <w:t>’</w:t>
            </w:r>
            <w:r>
              <w:rPr>
                <w:rFonts w:ascii="Arial" w:eastAsia="SimSun"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with out subgroupConfig become non-sense since PEI+ 1 UE ID subgroup can realize the intention. </w:t>
            </w: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r>
              <w:rPr>
                <w:rFonts w:ascii="Arial" w:eastAsia="MS Mincho" w:hAnsi="Arial" w:cs="Arial"/>
                <w:i/>
                <w:sz w:val="20"/>
                <w:szCs w:val="20"/>
                <w:lang w:eastAsia="ja-JP"/>
              </w:rPr>
              <w:t>subgroupsNumPerPO</w:t>
            </w:r>
            <w:r>
              <w:rPr>
                <w:rFonts w:ascii="Arial" w:eastAsia="MS Mincho" w:hAnsi="Arial" w:cs="Arial"/>
                <w:sz w:val="20"/>
                <w:szCs w:val="20"/>
                <w:lang w:eastAsia="ja-JP"/>
              </w:rPr>
              <w:t xml:space="preserve"> = 1, but N</w:t>
            </w:r>
            <w:r>
              <w:rPr>
                <w:rFonts w:ascii="Arial" w:eastAsia="MS Mincho" w:hAnsi="Arial" w:cs="Arial"/>
                <w:sz w:val="20"/>
                <w:szCs w:val="20"/>
                <w:vertAlign w:val="subscript"/>
                <w:lang w:eastAsia="ja-JP"/>
              </w:rPr>
              <w:t>sg-UEID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413071"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45C98"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445C98" w:rsidRDefault="00445C98" w:rsidP="000E464E">
            <w:pPr>
              <w:spacing w:after="120"/>
              <w:jc w:val="both"/>
              <w:rPr>
                <w:rFonts w:ascii="Arial" w:hAnsi="Arial" w:cs="Arial"/>
                <w:sz w:val="20"/>
                <w:szCs w:val="20"/>
              </w:rPr>
            </w:pPr>
            <w:r>
              <w:rPr>
                <w:rFonts w:ascii="Arial" w:hAnsi="Arial" w:cs="Arial"/>
                <w:sz w:val="20"/>
                <w:szCs w:val="20"/>
              </w:rPr>
              <w:t>CATT</w:t>
            </w:r>
          </w:p>
        </w:tc>
        <w:tc>
          <w:tcPr>
            <w:tcW w:w="567" w:type="dxa"/>
          </w:tcPr>
          <w:p w:rsidR="00445C98" w:rsidRDefault="00445C98"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445C98" w:rsidRDefault="00445C98"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and MediaTek.</w:t>
            </w: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the interest of keeping it simple, this one method is enough</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lastRenderedPageBreak/>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Why do we need to restrict network’s implementation if both methods work and have no impact on </w:t>
            </w:r>
            <w:proofErr w:type="gramStart"/>
            <w:r>
              <w:rPr>
                <w:rFonts w:ascii="Arial" w:eastAsia="SimSun" w:hAnsi="Arial" w:cs="Arial"/>
                <w:sz w:val="20"/>
                <w:szCs w:val="20"/>
                <w:lang w:eastAsia="zh-CN"/>
              </w:rPr>
              <w:t>RAN1.</w:t>
            </w:r>
            <w:proofErr w:type="gramEnd"/>
          </w:p>
        </w:tc>
      </w:tr>
      <w:tr w:rsidR="00AF4A0D"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F4D38"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8F4D38" w:rsidRDefault="008F4D38" w:rsidP="000E464E">
            <w:pPr>
              <w:spacing w:after="120"/>
              <w:jc w:val="both"/>
              <w:rPr>
                <w:rFonts w:ascii="Arial" w:hAnsi="Arial" w:cs="Arial"/>
                <w:sz w:val="20"/>
                <w:szCs w:val="20"/>
              </w:rPr>
            </w:pPr>
            <w:r>
              <w:rPr>
                <w:rFonts w:ascii="Arial" w:hAnsi="Arial" w:cs="Arial"/>
                <w:sz w:val="20"/>
                <w:szCs w:val="20"/>
              </w:rPr>
              <w:t>CATT</w:t>
            </w:r>
          </w:p>
        </w:tc>
        <w:tc>
          <w:tcPr>
            <w:tcW w:w="567" w:type="dxa"/>
          </w:tcPr>
          <w:p w:rsidR="008F4D38" w:rsidRDefault="008F4D38"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8F4D38" w:rsidRDefault="008F4D38"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to keep things simple. We would then have a slight preference for the method of Q2.2 (</w:t>
            </w:r>
            <w:r w:rsidRPr="0068147C">
              <w:rPr>
                <w:rFonts w:ascii="Arial" w:hAnsi="Arial" w:cs="Arial"/>
                <w:i/>
                <w:iCs/>
                <w:sz w:val="20"/>
                <w:szCs w:val="20"/>
                <w:lang w:val="en-GB"/>
              </w:rPr>
              <w:t>PEI-Config</w:t>
            </w:r>
            <w:r>
              <w:rPr>
                <w:rFonts w:ascii="Arial" w:hAnsi="Arial" w:cs="Arial"/>
                <w:sz w:val="20"/>
                <w:szCs w:val="20"/>
                <w:lang w:val="en-GB"/>
              </w:rPr>
              <w:t xml:space="preserve">, </w:t>
            </w:r>
            <w:r w:rsidRPr="0068147C">
              <w:rPr>
                <w:rFonts w:ascii="Arial" w:hAnsi="Arial" w:cs="Arial"/>
                <w:i/>
                <w:iCs/>
                <w:sz w:val="20"/>
                <w:szCs w:val="20"/>
                <w:lang w:val="en-GB"/>
              </w:rPr>
              <w:t>subgroup-Config</w:t>
            </w:r>
            <w:r>
              <w:rPr>
                <w:rFonts w:ascii="Arial" w:hAnsi="Arial" w:cs="Arial"/>
                <w:sz w:val="20"/>
                <w:szCs w:val="20"/>
                <w:lang w:val="en-GB"/>
              </w:rPr>
              <w:t xml:space="preserve"> is present, and N</w:t>
            </w:r>
            <w:r w:rsidRPr="0068147C">
              <w:rPr>
                <w:rFonts w:ascii="Arial" w:hAnsi="Arial" w:cs="Arial"/>
                <w:sz w:val="20"/>
                <w:szCs w:val="20"/>
                <w:vertAlign w:val="subscript"/>
                <w:lang w:val="en-GB"/>
              </w:rPr>
              <w:t>sg-UEID</w:t>
            </w:r>
            <w:r>
              <w:rPr>
                <w:rFonts w:ascii="Arial" w:hAnsi="Arial" w:cs="Arial"/>
                <w:sz w:val="20"/>
                <w:szCs w:val="20"/>
                <w:lang w:val="en-GB"/>
              </w:rPr>
              <w:t xml:space="preserve"> = 1</w:t>
            </w:r>
            <w:r>
              <w:rPr>
                <w:rFonts w:ascii="Arial" w:hAnsi="Arial" w:cs="Arial"/>
                <w:sz w:val="20"/>
                <w:szCs w:val="20"/>
              </w:rPr>
              <w:t>).</w:t>
            </w:r>
          </w:p>
        </w:tc>
      </w:tr>
    </w:tbl>
    <w:p w:rsidR="003B7D46" w:rsidRDefault="003B7D46">
      <w:pPr>
        <w:spacing w:after="120"/>
        <w:rPr>
          <w:rFonts w:ascii="Arial" w:hAnsi="Arial" w:cs="Arial"/>
          <w:sz w:val="20"/>
          <w:szCs w:val="20"/>
          <w:lang w:val="en-GB"/>
        </w:rPr>
      </w:pPr>
    </w:p>
    <w:p w:rsidR="003B7D46" w:rsidRDefault="00CC7ABE">
      <w:pPr>
        <w:pStyle w:val="Heading2"/>
      </w:pPr>
      <w:r>
        <w:rPr>
          <w:rFonts w:hint="eastAsia"/>
        </w:rPr>
        <w:t>P</w:t>
      </w:r>
      <w:r>
        <w:t>roposals in R2-2203720 (AI summary)</w:t>
      </w:r>
    </w:p>
    <w:p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TableGrid"/>
        <w:tblW w:w="0" w:type="auto"/>
        <w:tblLook w:val="04A0" w:firstRow="1" w:lastRow="0" w:firstColumn="1" w:lastColumn="0" w:noHBand="0" w:noVBand="1"/>
      </w:tblPr>
      <w:tblGrid>
        <w:gridCol w:w="9629"/>
      </w:tblGrid>
      <w:tr w:rsidR="003B7D46">
        <w:tc>
          <w:tcPr>
            <w:tcW w:w="9629" w:type="dxa"/>
          </w:tcPr>
          <w:p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When PEI is applied with eDRX, the UEID for UEID-based subgrouping is determined by 5G-S-TMSI mod 32768.</w:t>
            </w:r>
          </w:p>
          <w:p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No additional handling for PEI and PO monitoring is introduced, even if certain gNB within a RNA does not support CN controlled subgrouping.</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RAN2 to check PEI-related signaling between AMF and UE, between AMF and gNB, and between gNBs, and decide if LS to SA2/CT1/RAN3 is still needed.</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rsidR="003B7D46" w:rsidRDefault="00CC7ABE">
            <w:pPr>
              <w:pStyle w:val="ListParagraph"/>
              <w:numPr>
                <w:ilvl w:val="1"/>
                <w:numId w:val="8"/>
              </w:numPr>
              <w:spacing w:after="120"/>
              <w:rPr>
                <w:rFonts w:ascii="Arial" w:hAnsi="Arial" w:cs="Arial"/>
                <w:b/>
                <w:bCs/>
              </w:rPr>
            </w:pPr>
            <w:r>
              <w:rPr>
                <w:rFonts w:ascii="Arial" w:hAnsi="Arial" w:cs="Arial"/>
                <w:b/>
                <w:bCs/>
              </w:rPr>
              <w:t>(a) PEI configuration is included in SIBx currently proposed for TRS resource configuration.</w:t>
            </w:r>
          </w:p>
          <w:p w:rsidR="003B7D46" w:rsidRDefault="00CC7ABE">
            <w:pPr>
              <w:pStyle w:val="ListParagraph"/>
              <w:numPr>
                <w:ilvl w:val="1"/>
                <w:numId w:val="8"/>
              </w:numPr>
              <w:spacing w:after="120"/>
              <w:rPr>
                <w:rFonts w:ascii="Arial" w:hAnsi="Arial" w:cs="Arial"/>
                <w:b/>
                <w:bCs/>
              </w:rPr>
            </w:pPr>
            <w:r>
              <w:rPr>
                <w:rFonts w:ascii="Arial" w:hAnsi="Arial" w:cs="Arial"/>
                <w:b/>
                <w:bCs/>
              </w:rPr>
              <w:t xml:space="preserve">(b) CN informs RAN about the number of </w:t>
            </w:r>
            <w:r>
              <w:rPr>
                <w:rFonts w:ascii="Arial" w:hAnsi="Arial" w:cs="Arial"/>
                <w:b/>
                <w:bCs/>
                <w:i/>
                <w:iCs/>
              </w:rPr>
              <w:t>subgroupsNumPerPO</w:t>
            </w:r>
            <w:r>
              <w:rPr>
                <w:rFonts w:ascii="Arial" w:hAnsi="Arial" w:cs="Arial"/>
                <w:b/>
                <w:bCs/>
              </w:rPr>
              <w:t xml:space="preserve"> to use for the CN-assigned subgrouping.</w:t>
            </w:r>
          </w:p>
          <w:p w:rsidR="003B7D46" w:rsidRDefault="00CC7ABE">
            <w:pPr>
              <w:pStyle w:val="ListParagraph"/>
              <w:numPr>
                <w:ilvl w:val="1"/>
                <w:numId w:val="8"/>
              </w:numPr>
              <w:spacing w:after="120"/>
              <w:rPr>
                <w:rFonts w:ascii="Arial" w:hAnsi="Arial" w:cs="Arial"/>
                <w:b/>
                <w:bCs/>
              </w:rPr>
            </w:pPr>
            <w:r>
              <w:rPr>
                <w:rFonts w:ascii="Arial" w:hAnsi="Arial" w:cs="Arial"/>
                <w:b/>
                <w:bCs/>
              </w:rPr>
              <w:t>(c) Network can optionally configure a separate set of PO(s) dedicated to Rel-17 UEs with new paging capabilities.</w:t>
            </w:r>
          </w:p>
          <w:p w:rsidR="003B7D46" w:rsidRDefault="00CC7ABE">
            <w:pPr>
              <w:pStyle w:val="ListParagraph"/>
              <w:numPr>
                <w:ilvl w:val="1"/>
                <w:numId w:val="8"/>
              </w:numPr>
              <w:spacing w:after="120"/>
              <w:rPr>
                <w:rFonts w:ascii="Arial" w:hAnsi="Arial" w:cs="Arial"/>
                <w:b/>
                <w:bCs/>
              </w:rPr>
            </w:pPr>
            <w:r>
              <w:rPr>
                <w:rFonts w:ascii="Arial" w:hAnsi="Arial" w:cs="Arial"/>
                <w:b/>
                <w:bCs/>
              </w:rPr>
              <w:t xml:space="preserve">(d) Network can configure dedicated POs for UEs supporting PEI and K0&gt;0 via a second set of ns, and/or </w:t>
            </w:r>
            <w:r>
              <w:rPr>
                <w:rFonts w:ascii="Arial" w:hAnsi="Arial" w:cs="Arial"/>
                <w:b/>
                <w:bCs/>
                <w:i/>
                <w:iCs/>
              </w:rPr>
              <w:t>nAndPagingFrameOffset</w:t>
            </w:r>
            <w:r>
              <w:rPr>
                <w:rFonts w:ascii="Arial" w:hAnsi="Arial" w:cs="Arial"/>
                <w:b/>
                <w:bCs/>
              </w:rPr>
              <w:t xml:space="preserve"> and/or </w:t>
            </w:r>
            <w:r>
              <w:rPr>
                <w:rFonts w:ascii="Arial" w:hAnsi="Arial" w:cs="Arial"/>
                <w:b/>
                <w:bCs/>
                <w:i/>
                <w:iCs/>
              </w:rPr>
              <w:t>firstPDCCH-MonitoringOccasionOfPO</w:t>
            </w:r>
            <w:r>
              <w:rPr>
                <w:rFonts w:ascii="Arial" w:hAnsi="Arial" w:cs="Arial"/>
                <w:b/>
                <w:bCs/>
              </w:rPr>
              <w:t xml:space="preserve"> parameters.</w:t>
            </w:r>
          </w:p>
          <w:p w:rsidR="003B7D46" w:rsidRDefault="00CC7ABE">
            <w:pPr>
              <w:pStyle w:val="ListParagraph"/>
              <w:numPr>
                <w:ilvl w:val="1"/>
                <w:numId w:val="8"/>
              </w:numPr>
              <w:spacing w:after="120"/>
              <w:rPr>
                <w:rFonts w:ascii="Arial" w:hAnsi="Arial" w:cs="Arial"/>
              </w:rPr>
            </w:pPr>
            <w:r>
              <w:rPr>
                <w:rFonts w:ascii="Arial" w:hAnsi="Arial" w:cs="Arial"/>
                <w:b/>
                <w:bCs/>
              </w:rPr>
              <w:t>(e) If configured by the NW, UE indicates whether PEI is currently useful for the UE.</w:t>
            </w: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 depends on the discussion whether we have the case of PEI without subgrouping in Q2.3 for P5. We might not need PEI without subgrouping if all the PEI UEs supports at least UE-ID based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p5, it is true that both approaches are equivalent, but the proposal is redundant </w:t>
            </w:r>
            <w:r>
              <w:rPr>
                <w:rFonts w:ascii="Arial" w:hAnsi="Arial" w:cs="Arial"/>
                <w:sz w:val="20"/>
                <w:szCs w:val="20"/>
              </w:rPr>
              <w:lastRenderedPageBreak/>
              <w:t>if we solve Q2.2/2.3</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If the anchor gNB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gNB and UE does, </w:t>
            </w:r>
            <w:r w:rsidRPr="005F2DB4">
              <w:rPr>
                <w:rFonts w:ascii="Arial" w:eastAsia="MS Mincho" w:hAnsi="Arial" w:cs="Arial"/>
                <w:sz w:val="20"/>
                <w:szCs w:val="20"/>
                <w:lang w:eastAsia="ja-JP"/>
              </w:rPr>
              <w:t>additional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gNB doesn’t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Xn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monitor. </w:t>
            </w:r>
          </w:p>
          <w:p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567" w:type="dxa"/>
          </w:tcPr>
          <w:p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AF4A0D"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31B2F"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031B2F" w:rsidRDefault="00031B2F" w:rsidP="000E464E">
            <w:pPr>
              <w:spacing w:after="120"/>
              <w:jc w:val="both"/>
              <w:rPr>
                <w:rFonts w:ascii="Arial" w:hAnsi="Arial" w:cs="Arial"/>
                <w:sz w:val="20"/>
                <w:szCs w:val="20"/>
              </w:rPr>
            </w:pPr>
            <w:r>
              <w:rPr>
                <w:rFonts w:ascii="Arial" w:hAnsi="Arial" w:cs="Arial"/>
                <w:sz w:val="20"/>
                <w:szCs w:val="20"/>
              </w:rPr>
              <w:t>CATT</w:t>
            </w:r>
          </w:p>
        </w:tc>
        <w:tc>
          <w:tcPr>
            <w:tcW w:w="567" w:type="dxa"/>
          </w:tcPr>
          <w:p w:rsidR="00031B2F" w:rsidRDefault="00031B2F"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031B2F" w:rsidRDefault="00031B2F"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Nokia. P5 may no longer matter.</w:t>
            </w: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rsidR="003B7D46" w:rsidRDefault="00CC7ABE">
      <w:pPr>
        <w:pStyle w:val="ListParagraph"/>
        <w:numPr>
          <w:ilvl w:val="0"/>
          <w:numId w:val="9"/>
        </w:numPr>
        <w:spacing w:after="120"/>
        <w:rPr>
          <w:rFonts w:ascii="Arial" w:hAnsi="Arial" w:cs="Arial"/>
          <w:lang w:eastAsia="zh-TW"/>
        </w:rPr>
      </w:pPr>
      <w:r>
        <w:rPr>
          <w:rFonts w:ascii="Arial" w:hAnsi="Arial" w:cs="Arial"/>
        </w:rPr>
        <w:t>“Proposal 3”: We may discuss here is LS to RAN3/SA2/CT1 is need.</w:t>
      </w:r>
    </w:p>
    <w:p w:rsidR="003B7D46" w:rsidRDefault="00CC7ABE">
      <w:pPr>
        <w:pStyle w:val="ListParagraph"/>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rsidR="003B7D46" w:rsidRDefault="00CC7ABE">
      <w:pPr>
        <w:pStyle w:val="ListParagraph"/>
        <w:numPr>
          <w:ilvl w:val="0"/>
          <w:numId w:val="9"/>
        </w:numPr>
        <w:spacing w:after="120"/>
        <w:rPr>
          <w:rFonts w:ascii="Arial" w:hAnsi="Arial" w:cs="Arial"/>
          <w:lang w:eastAsia="zh-TW"/>
        </w:rPr>
      </w:pPr>
      <w:r>
        <w:rPr>
          <w:rFonts w:ascii="Arial" w:eastAsiaTheme="minorEastAsia" w:hAnsi="Arial" w:cs="Arial"/>
          <w:lang w:eastAsia="zh-TW"/>
        </w:rPr>
        <w:t>“Proposal 7”: These are proposals extracted from [2]. It may be a bit late to discuss them, but we may still consider some of them if we see a good support.</w:t>
      </w:r>
    </w:p>
    <w:p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Atleast the other groups should be informed about the agreements and the capability aspects that were agreed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B81E38" w:rsidRPr="00B81E38" w:rsidRDefault="00B81E38" w:rsidP="0059665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4A0D"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hideMark/>
          </w:tcPr>
          <w:p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Malgun Gothic" w:hAnsi="Arial" w:cs="Arial"/>
                <w:sz w:val="20"/>
                <w:szCs w:val="20"/>
                <w:lang w:eastAsia="ko-KR"/>
              </w:rPr>
            </w:pPr>
            <w:r>
              <w:rPr>
                <w:rFonts w:ascii="Arial" w:eastAsia="Malgun Gothic" w:hAnsi="Arial" w:cs="Arial"/>
                <w:sz w:val="20"/>
                <w:szCs w:val="20"/>
                <w:lang w:eastAsia="ko-KR"/>
              </w:rPr>
              <w:t>Same view as MediaTek.</w:t>
            </w:r>
          </w:p>
        </w:tc>
      </w:tr>
      <w:tr w:rsidR="009B05DB"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9B05DB" w:rsidRDefault="009B05DB" w:rsidP="000E464E">
            <w:pPr>
              <w:spacing w:after="120"/>
              <w:jc w:val="both"/>
              <w:rPr>
                <w:rFonts w:ascii="Arial" w:hAnsi="Arial" w:cs="Arial"/>
                <w:sz w:val="20"/>
                <w:szCs w:val="20"/>
              </w:rPr>
            </w:pPr>
            <w:r>
              <w:rPr>
                <w:rFonts w:ascii="Arial" w:hAnsi="Arial" w:cs="Arial"/>
                <w:sz w:val="20"/>
                <w:szCs w:val="20"/>
              </w:rPr>
              <w:t>CATT</w:t>
            </w:r>
          </w:p>
        </w:tc>
        <w:tc>
          <w:tcPr>
            <w:tcW w:w="567" w:type="dxa"/>
          </w:tcPr>
          <w:p w:rsidR="009B05DB" w:rsidRDefault="009B05DB"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9B05DB" w:rsidRDefault="009B05DB"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rPr>
          <w:rFonts w:ascii="Arial" w:hAnsi="Arial" w:cs="Arial"/>
          <w:b/>
          <w:bCs/>
          <w:sz w:val="20"/>
          <w:szCs w:val="20"/>
        </w:rPr>
      </w:pPr>
    </w:p>
    <w:p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w:t>
            </w:r>
            <w:r>
              <w:rPr>
                <w:rFonts w:ascii="Arial" w:hAnsi="Arial" w:cs="Arial"/>
                <w:sz w:val="20"/>
                <w:szCs w:val="20"/>
              </w:rPr>
              <w:lastRenderedPageBreak/>
              <w:t xml:space="preserve">PEI capable UEs and not urgent. RAN2 already agreed segmentation for SIBX, so size should not be a concern.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Ericsson</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POs. Benefit for the NW is less PEI transmissions (only PEI transmission for Pos with PEI capable UEs), benefit for legacy UEs is that there will be less false paging messages for them if they are in separate POs.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 with piggybacking on existing signaling, e.g. in a paging response whether UE is using PEI. </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(c)+(d) this may allow NW to more efficiently manage the paging resources and it seems not much effort to implement the signalling, however it seems not essential and does introduce additional broadcast overhead, if configured. It would be fine if we do also have (a) but otherwise maybe not.</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(e) we would assume PEI is always useful if it is supported, 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Apple</w:t>
            </w:r>
          </w:p>
        </w:tc>
        <w:tc>
          <w:tcPr>
            <w:tcW w:w="1424" w:type="dxa"/>
          </w:tcPr>
          <w:p w:rsidR="003B7D46" w:rsidRDefault="00CC7ABE">
            <w:pPr>
              <w:pStyle w:val="ListParagraph"/>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would be useful for gNB to have this information</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424" w:type="dxa"/>
          </w:tcPr>
          <w:p w:rsidR="003B7D46" w:rsidRDefault="00CC7ABE">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Seems only B is needed according to the current situation</w:t>
            </w:r>
          </w:p>
        </w:tc>
      </w:tr>
      <w:tr w:rsidR="0059665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rsidR="00596657" w:rsidRPr="00596657" w:rsidRDefault="00596657">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81E38"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B81E38" w:rsidRPr="00B81E38" w:rsidRDefault="00B81E38">
            <w:pPr>
              <w:spacing w:after="120"/>
              <w:jc w:val="both"/>
              <w:rPr>
                <w:rFonts w:ascii="Arial" w:eastAsia="SimSun" w:hAnsi="Arial" w:cs="Arial"/>
                <w:bCs w:val="0"/>
                <w:sz w:val="20"/>
                <w:szCs w:val="20"/>
                <w:lang w:eastAsia="zh-CN"/>
              </w:rPr>
            </w:pPr>
            <w:r>
              <w:rPr>
                <w:rFonts w:ascii="Arial" w:eastAsia="SimSun" w:hAnsi="Arial" w:cs="Arial" w:hint="eastAsia"/>
                <w:bCs w:val="0"/>
                <w:sz w:val="20"/>
                <w:szCs w:val="20"/>
                <w:lang w:eastAsia="zh-CN"/>
              </w:rPr>
              <w:t>O</w:t>
            </w:r>
            <w:r>
              <w:rPr>
                <w:rFonts w:ascii="Arial" w:eastAsia="SimSun" w:hAnsi="Arial" w:cs="Arial"/>
                <w:bCs w:val="0"/>
                <w:sz w:val="20"/>
                <w:szCs w:val="20"/>
                <w:lang w:eastAsia="zh-CN"/>
              </w:rPr>
              <w:t>PPO</w:t>
            </w:r>
          </w:p>
        </w:tc>
        <w:tc>
          <w:tcPr>
            <w:tcW w:w="1424" w:type="dxa"/>
          </w:tcPr>
          <w:p w:rsidR="00B81E38" w:rsidRPr="00B81E38" w:rsidRDefault="00B81E38">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don’t think (b) is needed.  </w:t>
            </w:r>
            <w:r w:rsidRPr="003B3F13">
              <w:rPr>
                <w:rFonts w:ascii="Arial" w:eastAsia="SimSun" w:hAnsi="Arial" w:cs="Arial"/>
                <w:sz w:val="20"/>
                <w:szCs w:val="20"/>
                <w:lang w:eastAsia="zh-CN"/>
              </w:rPr>
              <w:t>subgroupsNumPerPO</w:t>
            </w:r>
            <w:r>
              <w:rPr>
                <w:rFonts w:ascii="Arial" w:eastAsia="SimSun" w:hAnsi="Arial" w:cs="Arial"/>
                <w:sz w:val="20"/>
                <w:szCs w:val="20"/>
                <w:lang w:eastAsia="zh-CN"/>
              </w:rPr>
              <w:t xml:space="preserve"> is configured by RAN. How can CN inform RAN of this?</w:t>
            </w:r>
          </w:p>
        </w:tc>
      </w:tr>
      <w:tr w:rsidR="00AF4A0D"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AF4A0D" w:rsidRDefault="00AF4A0D" w:rsidP="00AF4A0D">
            <w:pPr>
              <w:spacing w:after="120"/>
              <w:rPr>
                <w:rFonts w:ascii="Arial" w:eastAsia="Malgun Gothic" w:hAnsi="Arial" w:cs="Arial"/>
                <w:bCs w:val="0"/>
                <w:sz w:val="20"/>
                <w:szCs w:val="20"/>
                <w:lang w:eastAsia="ko-KR"/>
              </w:rPr>
            </w:pPr>
            <w:r>
              <w:rPr>
                <w:rFonts w:ascii="Arial" w:eastAsia="Malgun Gothic" w:hAnsi="Arial" w:cs="Arial"/>
                <w:bCs w:val="0"/>
                <w:sz w:val="20"/>
                <w:szCs w:val="20"/>
                <w:lang w:eastAsia="ko-KR"/>
              </w:rPr>
              <w:t>LGE</w:t>
            </w:r>
          </w:p>
        </w:tc>
        <w:tc>
          <w:tcPr>
            <w:tcW w:w="1424" w:type="dxa"/>
          </w:tcPr>
          <w:p w:rsidR="00AF4A0D" w:rsidRDefault="00AF4A0D" w:rsidP="00AF4A0D">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ascii="Arial" w:eastAsia="Malgun Gothic" w:hAnsi="Arial" w:cs="Arial"/>
                <w:bCs/>
                <w:lang w:val="en-US" w:eastAsia="ko-KR"/>
              </w:rPr>
            </w:pPr>
            <w:r>
              <w:rPr>
                <w:rFonts w:ascii="Arial" w:eastAsia="Malgun Gothic" w:hAnsi="Arial" w:cs="Arial"/>
                <w:lang w:val="en-US" w:eastAsia="ko-KR"/>
              </w:rPr>
              <w:t>b</w:t>
            </w:r>
          </w:p>
        </w:tc>
        <w:tc>
          <w:tcPr>
            <w:tcW w:w="6799" w:type="dxa"/>
          </w:tcPr>
          <w:p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9B05DB"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9B05DB" w:rsidRDefault="009B05DB" w:rsidP="000E464E">
            <w:pPr>
              <w:spacing w:after="120"/>
              <w:jc w:val="both"/>
              <w:rPr>
                <w:rFonts w:ascii="Arial" w:hAnsi="Arial" w:cs="Arial"/>
                <w:sz w:val="20"/>
                <w:szCs w:val="20"/>
              </w:rPr>
            </w:pPr>
            <w:r>
              <w:rPr>
                <w:rFonts w:ascii="Arial" w:hAnsi="Arial" w:cs="Arial"/>
                <w:sz w:val="20"/>
                <w:szCs w:val="20"/>
              </w:rPr>
              <w:t>CATT</w:t>
            </w:r>
          </w:p>
        </w:tc>
        <w:tc>
          <w:tcPr>
            <w:tcW w:w="1424" w:type="dxa"/>
          </w:tcPr>
          <w:p w:rsidR="009B05DB" w:rsidRDefault="009B05DB"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rsidR="009B05DB" w:rsidRDefault="009B05DB"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w:t>
            </w:r>
            <w:r w:rsidRPr="00C652E2">
              <w:rPr>
                <w:rFonts w:ascii="Arial" w:hAnsi="Arial" w:cs="Arial"/>
                <w:sz w:val="20"/>
                <w:szCs w:val="20"/>
              </w:rPr>
              <w:t>SIB1 contains some important and necessary info, e.g. info for initial access, scheduling info of other SIB, info for paging reception and so on. PEI doesn’t change frequently. And overhead of PEI is small. There is no motivation to broadcast it with on-demand. But if it is included in SIB-X, PEI feature will be impact</w:t>
            </w:r>
            <w:r>
              <w:rPr>
                <w:rFonts w:ascii="Arial" w:hAnsi="Arial" w:cs="Arial"/>
                <w:sz w:val="20"/>
                <w:szCs w:val="20"/>
              </w:rPr>
              <w:t>ed</w:t>
            </w:r>
            <w:r w:rsidRPr="00C652E2">
              <w:rPr>
                <w:rFonts w:ascii="Arial" w:hAnsi="Arial" w:cs="Arial"/>
                <w:sz w:val="20"/>
                <w:szCs w:val="20"/>
              </w:rPr>
              <w:t xml:space="preserve"> by the update of TRS configuration</w:t>
            </w:r>
            <w:r>
              <w:rPr>
                <w:rFonts w:ascii="Arial" w:hAnsi="Arial" w:cs="Arial"/>
                <w:sz w:val="20"/>
                <w:szCs w:val="20"/>
              </w:rPr>
              <w:t>, which can be frequent because TRS is shared with Connected UEs</w:t>
            </w:r>
            <w:r w:rsidRPr="00C652E2">
              <w:rPr>
                <w:rFonts w:ascii="Arial" w:hAnsi="Arial" w:cs="Arial"/>
                <w:sz w:val="20"/>
                <w:szCs w:val="20"/>
              </w:rPr>
              <w:t xml:space="preserve">. </w:t>
            </w:r>
            <w:r>
              <w:rPr>
                <w:rFonts w:ascii="Arial" w:eastAsia="SimSun" w:hAnsi="Arial" w:cs="Arial" w:hint="eastAsia"/>
                <w:sz w:val="20"/>
                <w:szCs w:val="20"/>
                <w:lang w:eastAsia="zh-CN"/>
              </w:rPr>
              <w:t>For example:</w:t>
            </w:r>
            <w:r>
              <w:rPr>
                <w:rFonts w:ascii="Arial" w:hAnsi="Arial" w:cs="Arial"/>
                <w:sz w:val="20"/>
                <w:szCs w:val="20"/>
              </w:rPr>
              <w:t xml:space="preserve"> </w:t>
            </w:r>
            <w:r>
              <w:rPr>
                <w:rFonts w:ascii="Arial" w:eastAsia="SimSun" w:hAnsi="Arial" w:cs="Arial" w:hint="eastAsia"/>
                <w:sz w:val="20"/>
                <w:szCs w:val="20"/>
                <w:lang w:eastAsia="zh-CN"/>
              </w:rPr>
              <w:t>I</w:t>
            </w:r>
            <w:r w:rsidRPr="00C652E2">
              <w:rPr>
                <w:rFonts w:ascii="Arial" w:hAnsi="Arial" w:cs="Arial"/>
                <w:sz w:val="20"/>
                <w:szCs w:val="20"/>
              </w:rPr>
              <w:t>f TRS configuration needs to be updated while PEI configuration is unchanged, PEI feature cannot be used until SIB-X is received successfully. So if PEI configuration is included in SIB-X, it will impact the effectiveness of PEI feature</w:t>
            </w:r>
            <w:r>
              <w:rPr>
                <w:rFonts w:ascii="Arial" w:hAnsi="Arial" w:cs="Arial"/>
                <w:sz w:val="20"/>
                <w:szCs w:val="20"/>
              </w:rPr>
              <w:t>.</w:t>
            </w:r>
          </w:p>
          <w:p w:rsidR="009B05DB" w:rsidRDefault="009B05DB"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Agree with MediaTek</w:t>
            </w:r>
          </w:p>
          <w:p w:rsidR="009B05DB" w:rsidRDefault="009B05DB"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 (</w:t>
            </w:r>
            <w:proofErr w:type="gramStart"/>
            <w:r>
              <w:rPr>
                <w:rFonts w:ascii="Arial" w:hAnsi="Arial" w:cs="Arial"/>
                <w:sz w:val="20"/>
                <w:szCs w:val="20"/>
              </w:rPr>
              <w:t>d</w:t>
            </w:r>
            <w:proofErr w:type="gramEnd"/>
            <w:r>
              <w:rPr>
                <w:rFonts w:ascii="Arial" w:hAnsi="Arial" w:cs="Arial"/>
                <w:sz w:val="20"/>
                <w:szCs w:val="20"/>
              </w:rPr>
              <w:t>) (e): non</w:t>
            </w:r>
            <w:r>
              <w:rPr>
                <w:rFonts w:ascii="Arial" w:eastAsia="SimSun" w:hAnsi="Arial" w:cs="Arial" w:hint="eastAsia"/>
                <w:sz w:val="20"/>
                <w:szCs w:val="20"/>
                <w:lang w:eastAsia="zh-CN"/>
              </w:rPr>
              <w:t>-</w:t>
            </w:r>
            <w:r>
              <w:rPr>
                <w:rFonts w:ascii="Arial" w:hAnsi="Arial" w:cs="Arial"/>
                <w:sz w:val="20"/>
                <w:szCs w:val="20"/>
              </w:rPr>
              <w:t>essential optimizations at this late stage.</w:t>
            </w:r>
          </w:p>
        </w:tc>
      </w:tr>
    </w:tbl>
    <w:p w:rsidR="003B7D46" w:rsidRDefault="00CC7ABE">
      <w:pPr>
        <w:pStyle w:val="Heading2"/>
        <w:rPr>
          <w:rFonts w:eastAsiaTheme="minorEastAsia"/>
          <w:lang w:eastAsia="zh-TW"/>
        </w:rPr>
      </w:pPr>
      <w:r>
        <w:rPr>
          <w:rFonts w:eastAsiaTheme="minorEastAsia" w:hint="eastAsia"/>
          <w:lang w:eastAsia="zh-TW"/>
        </w:rPr>
        <w:t>O</w:t>
      </w:r>
      <w:r>
        <w:rPr>
          <w:rFonts w:eastAsiaTheme="minorEastAsia"/>
          <w:lang w:eastAsia="zh-TW"/>
        </w:rPr>
        <w:t>ther comments</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w:t>
            </w:r>
            <w:r>
              <w:rPr>
                <w:rFonts w:ascii="Arial" w:hAnsi="Arial" w:cs="Arial"/>
                <w:sz w:val="20"/>
                <w:szCs w:val="20"/>
              </w:rPr>
              <w:lastRenderedPageBreak/>
              <w:t>subgrouping only), we suggest that RAN2 confirm that UE monitors legacy paging.</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Samsung</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much restrictions to the NW since it has been agreed each cell can decide its own configuration. As long as we define the behavior that the UE monitors legacy if the UE cannot find corresponding bit in PEI, it covers already the case of if the bit allocated for CN is less than the CN assigned ID of the UE without remapping. </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that in case of any mismatch UE falls back to legacy paging monitoring. This is also in line with one of RAN2 earlier agreement on this topic</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Fine with MTK</w:t>
            </w:r>
            <w:r>
              <w:rPr>
                <w:rFonts w:ascii="Arial" w:eastAsia="SimSun" w:hAnsi="Arial" w:cs="Arial"/>
                <w:sz w:val="20"/>
                <w:szCs w:val="20"/>
                <w:lang w:eastAsia="zh-CN"/>
              </w:rPr>
              <w:t>’</w:t>
            </w:r>
            <w:r>
              <w:rPr>
                <w:rFonts w:ascii="Arial" w:eastAsia="SimSun" w:hAnsi="Arial" w:cs="Arial" w:hint="eastAsia"/>
                <w:sz w:val="20"/>
                <w:szCs w:val="20"/>
                <w:lang w:eastAsia="zh-CN"/>
              </w:rPr>
              <w:t>s proposal.</w:t>
            </w:r>
          </w:p>
        </w:tc>
      </w:tr>
      <w:tr w:rsidR="00596657" w:rsidTr="003B7D46">
        <w:tc>
          <w:tcPr>
            <w:cnfStyle w:val="001000000000" w:firstRow="0" w:lastRow="0" w:firstColumn="1" w:lastColumn="0" w:oddVBand="0" w:evenVBand="0" w:oddHBand="0" w:evenHBand="0" w:firstRowFirstColumn="0" w:firstRowLastColumn="0" w:lastRowFirstColumn="0" w:lastRowLastColumn="0"/>
            <w:tcW w:w="1413" w:type="dxa"/>
          </w:tcPr>
          <w:p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w:t>
            </w:r>
            <w:r>
              <w:rPr>
                <w:rFonts w:ascii="Arial" w:eastAsia="MS Mincho" w:hAnsi="Arial" w:cs="Arial"/>
                <w:sz w:val="20"/>
                <w:szCs w:val="20"/>
                <w:lang w:eastAsia="ja-JP"/>
              </w:rPr>
              <w:t>ENSO</w:t>
            </w:r>
          </w:p>
        </w:tc>
        <w:tc>
          <w:tcPr>
            <w:tcW w:w="8216" w:type="dxa"/>
          </w:tcPr>
          <w:p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r w:rsidR="00AF4A0D" w:rsidTr="003B7D46">
        <w:tc>
          <w:tcPr>
            <w:cnfStyle w:val="001000000000" w:firstRow="0" w:lastRow="0" w:firstColumn="1" w:lastColumn="0" w:oddVBand="0" w:evenVBand="0" w:oddHBand="0" w:evenHBand="0" w:firstRowFirstColumn="0" w:firstRowLastColumn="0" w:lastRowFirstColumn="0" w:lastRowLastColumn="0"/>
            <w:tcW w:w="1413" w:type="dxa"/>
          </w:tcPr>
          <w:p w:rsidR="00AF4A0D" w:rsidRDefault="00AF4A0D" w:rsidP="00AF4A0D">
            <w:pPr>
              <w:spacing w:after="120"/>
              <w:rPr>
                <w:rFonts w:ascii="Arial" w:hAnsi="Arial" w:cs="Arial"/>
                <w:b w:val="0"/>
                <w:bCs w:val="0"/>
                <w:sz w:val="20"/>
                <w:szCs w:val="20"/>
              </w:rPr>
            </w:pPr>
            <w:r>
              <w:rPr>
                <w:rFonts w:ascii="Arial" w:hAnsi="Arial" w:cs="Arial"/>
                <w:sz w:val="20"/>
                <w:szCs w:val="20"/>
              </w:rPr>
              <w:t>LGE</w:t>
            </w:r>
          </w:p>
        </w:tc>
        <w:tc>
          <w:tcPr>
            <w:tcW w:w="8216" w:type="dxa"/>
          </w:tcPr>
          <w:p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p>
        </w:tc>
      </w:tr>
      <w:tr w:rsidR="009E6B5D" w:rsidTr="003B7D46">
        <w:tc>
          <w:tcPr>
            <w:cnfStyle w:val="001000000000" w:firstRow="0" w:lastRow="0" w:firstColumn="1" w:lastColumn="0" w:oddVBand="0" w:evenVBand="0" w:oddHBand="0" w:evenHBand="0" w:firstRowFirstColumn="0" w:firstRowLastColumn="0" w:lastRowFirstColumn="0" w:lastRowLastColumn="0"/>
            <w:tcW w:w="1413" w:type="dxa"/>
          </w:tcPr>
          <w:p w:rsidR="009E6B5D" w:rsidRDefault="009E6B5D" w:rsidP="000E464E">
            <w:pPr>
              <w:spacing w:after="120"/>
              <w:jc w:val="both"/>
              <w:rPr>
                <w:rFonts w:ascii="Arial" w:hAnsi="Arial" w:cs="Arial"/>
                <w:sz w:val="20"/>
                <w:szCs w:val="20"/>
              </w:rPr>
            </w:pPr>
            <w:r>
              <w:rPr>
                <w:rFonts w:ascii="Arial" w:hAnsi="Arial" w:cs="Arial"/>
                <w:sz w:val="20"/>
                <w:szCs w:val="20"/>
              </w:rPr>
              <w:t>CATT</w:t>
            </w:r>
          </w:p>
        </w:tc>
        <w:tc>
          <w:tcPr>
            <w:tcW w:w="8216" w:type="dxa"/>
          </w:tcPr>
          <w:p w:rsidR="009E6B5D" w:rsidRDefault="009E6B5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agree that only Case 3 from OI 1.2 is left after the capability agreement, i.e. when a cell only supports CN-assigned subgrouping.</w:t>
            </w:r>
          </w:p>
          <w:p w:rsidR="009E6B5D" w:rsidRDefault="009E6B5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However, here again, </w:t>
            </w:r>
            <w:r w:rsidRPr="00BF64AA">
              <w:rPr>
                <w:rFonts w:ascii="Arial" w:hAnsi="Arial" w:cs="Arial"/>
                <w:sz w:val="20"/>
                <w:szCs w:val="20"/>
                <w:u w:val="single"/>
              </w:rPr>
              <w:t>we would prefer a solution where the UE can benefit from the PEI</w:t>
            </w:r>
            <w:r>
              <w:rPr>
                <w:rFonts w:ascii="Arial" w:hAnsi="Arial" w:cs="Arial"/>
                <w:sz w:val="20"/>
                <w:szCs w:val="20"/>
              </w:rPr>
              <w:t>, rather than the legacy fallback. So we would suggest 2 possibilities:</w:t>
            </w:r>
          </w:p>
          <w:p w:rsidR="009E6B5D" w:rsidRDefault="009E6B5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Option 1: Same as for the UE cap: if RAN supports PEI, it also supports at least UEID-based subgrouping (if we were able to agree this for a UE, it should then be straightforward for the network)</w:t>
            </w:r>
            <w:bookmarkStart w:id="5" w:name="_GoBack"/>
            <w:bookmarkEnd w:id="5"/>
          </w:p>
          <w:p w:rsidR="009E6B5D" w:rsidRDefault="009E6B5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w:t>
            </w:r>
          </w:p>
          <w:p w:rsidR="009E6B5D" w:rsidRDefault="009E6B5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Option 2: </w:t>
            </w:r>
            <w:r w:rsidRPr="00724ED0">
              <w:rPr>
                <w:rFonts w:ascii="Arial" w:hAnsi="Arial" w:cs="Arial"/>
                <w:sz w:val="20"/>
                <w:szCs w:val="20"/>
              </w:rPr>
              <w:t xml:space="preserve">UE </w:t>
            </w:r>
            <w:r>
              <w:rPr>
                <w:rFonts w:ascii="Arial" w:hAnsi="Arial" w:cs="Arial"/>
                <w:sz w:val="20"/>
                <w:szCs w:val="20"/>
              </w:rPr>
              <w:t>falls back to only monitoring its PO by e.g. using 1</w:t>
            </w:r>
            <w:r w:rsidRPr="00535454">
              <w:rPr>
                <w:rFonts w:ascii="Arial" w:hAnsi="Arial" w:cs="Arial"/>
                <w:sz w:val="20"/>
                <w:szCs w:val="20"/>
                <w:vertAlign w:val="superscript"/>
              </w:rPr>
              <w:t>st</w:t>
            </w:r>
            <w:r>
              <w:rPr>
                <w:rFonts w:ascii="Arial" w:hAnsi="Arial" w:cs="Arial"/>
                <w:sz w:val="20"/>
                <w:szCs w:val="20"/>
              </w:rPr>
              <w:t xml:space="preserve"> subgroup of the bitmap (i.e. it uses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0) which requires no RAN1 specification change and can be captured in 38.304.</w:t>
            </w:r>
          </w:p>
          <w:p w:rsidR="009E6B5D" w:rsidRDefault="009E6B5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Proactively addressing comments on option 2:</w:t>
            </w:r>
          </w:p>
          <w:p w:rsidR="009E6B5D" w:rsidRDefault="009E6B5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It does not require transmitting multiple PEIs (PEI for “fallback” UEs and PEI for CN-assigned UEs) since a single PEI can anyways indicate different su</w:t>
            </w:r>
            <w:r>
              <w:rPr>
                <w:rFonts w:ascii="Arial" w:eastAsia="SimSun" w:hAnsi="Arial" w:cs="Arial" w:hint="eastAsia"/>
                <w:sz w:val="20"/>
                <w:szCs w:val="20"/>
                <w:lang w:eastAsia="zh-CN"/>
              </w:rPr>
              <w:t>b</w:t>
            </w:r>
            <w:r>
              <w:rPr>
                <w:rFonts w:ascii="Arial" w:hAnsi="Arial" w:cs="Arial"/>
                <w:sz w:val="20"/>
                <w:szCs w:val="20"/>
              </w:rPr>
              <w:t>groups of the same PO via setting different bits of the bitmap.</w:t>
            </w:r>
          </w:p>
          <w:p w:rsidR="009E6B5D" w:rsidRPr="00535454" w:rsidRDefault="009E6B5D" w:rsidP="000E464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It does not disturb the CN-assigned subgroups if CN implementation chooses to allocate CN-assigned UEs in subgroups starting with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1 onwards. Alternately, CN implementation may choose to also </w:t>
            </w:r>
            <w:r w:rsidRPr="00206071">
              <w:rPr>
                <w:rFonts w:ascii="Arial" w:hAnsi="Arial" w:cs="Arial"/>
                <w:sz w:val="20"/>
                <w:szCs w:val="20"/>
              </w:rPr>
              <w:t xml:space="preserve">allocate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1</w:t>
            </w:r>
            <w:r w:rsidRPr="00206071">
              <w:rPr>
                <w:rFonts w:ascii="Arial" w:hAnsi="Arial" w:cs="Arial"/>
                <w:sz w:val="20"/>
                <w:szCs w:val="20"/>
              </w:rPr>
              <w:t xml:space="preserve"> to UEs not meeting any of its classification criteria, kind of “default” bin (as an example). </w:t>
            </w:r>
            <w:r>
              <w:rPr>
                <w:rFonts w:ascii="Arial" w:hAnsi="Arial" w:cs="Arial"/>
                <w:sz w:val="20"/>
                <w:szCs w:val="20"/>
              </w:rPr>
              <w:t xml:space="preserve">  </w:t>
            </w:r>
          </w:p>
        </w:tc>
      </w:tr>
    </w:tbl>
    <w:p w:rsidR="003B7D46" w:rsidRDefault="003B7D46">
      <w:pPr>
        <w:rPr>
          <w:lang w:val="en-GB"/>
        </w:rPr>
      </w:pPr>
    </w:p>
    <w:p w:rsidR="003B7D46" w:rsidRDefault="00CC7ABE">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rsidR="003B7D46" w:rsidRDefault="003B7D46">
      <w:pPr>
        <w:spacing w:after="120"/>
        <w:rPr>
          <w:rFonts w:ascii="Arial" w:hAnsi="Arial" w:cs="Arial"/>
          <w:sz w:val="20"/>
          <w:szCs w:val="20"/>
        </w:rPr>
      </w:pPr>
    </w:p>
    <w:p w:rsidR="003B7D46" w:rsidRDefault="00CC7ABE">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rsidR="003B7D46" w:rsidRDefault="00CC7ABE">
      <w:pPr>
        <w:pStyle w:val="ListParagraph"/>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B24" w:rsidRDefault="00503B24">
      <w:r>
        <w:separator/>
      </w:r>
    </w:p>
  </w:endnote>
  <w:endnote w:type="continuationSeparator" w:id="0">
    <w:p w:rsidR="00503B24" w:rsidRDefault="0050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EA" w:rsidRDefault="00A715EA">
    <w:pPr>
      <w:pStyle w:val="Footer"/>
    </w:pPr>
    <w:r>
      <w:fldChar w:fldCharType="begin"/>
    </w:r>
    <w:r>
      <w:instrText xml:space="preserve"> PAGE   \* MERGEFORMAT </w:instrText>
    </w:r>
    <w:r>
      <w:fldChar w:fldCharType="separate"/>
    </w:r>
    <w:r w:rsidR="009E6B5D">
      <w:rPr>
        <w:noProof/>
      </w:rPr>
      <w:t>11</w:t>
    </w:r>
    <w:r>
      <w:fldChar w:fldCharType="end"/>
    </w:r>
  </w:p>
  <w:p w:rsidR="00A715EA" w:rsidRDefault="00A71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B24" w:rsidRDefault="00503B24">
      <w:r>
        <w:separator/>
      </w:r>
    </w:p>
  </w:footnote>
  <w:footnote w:type="continuationSeparator" w:id="0">
    <w:p w:rsidR="00503B24" w:rsidRDefault="00503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9">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0"/>
  </w:num>
  <w:num w:numId="4">
    <w:abstractNumId w:val="8"/>
  </w:num>
  <w:num w:numId="5">
    <w:abstractNumId w:val="7"/>
  </w:num>
  <w:num w:numId="6">
    <w:abstractNumId w:val="9"/>
  </w:num>
  <w:num w:numId="7">
    <w:abstractNumId w:val="5"/>
  </w:num>
  <w:num w:numId="8">
    <w:abstractNumId w:val="2"/>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24B"/>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1B2F"/>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5C"/>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0D42"/>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084"/>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2C8"/>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3F13"/>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071"/>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98"/>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B24"/>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3DB"/>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67F77"/>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59D"/>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12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6F89"/>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3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5DB"/>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5D"/>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A0D"/>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A3F"/>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4CBD"/>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70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946"/>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2FBD"/>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12">
    <w:name w:val="@他1"/>
    <w:basedOn w:val="DefaultParagraphFont"/>
    <w:uiPriority w:val="99"/>
    <w:unhideWhenUsed/>
    <w:qFormat/>
    <w:rPr>
      <w:color w:val="2B579A"/>
      <w:shd w:val="clear" w:color="auto" w:fill="E1DFDD"/>
    </w:rPr>
  </w:style>
  <w:style w:type="table" w:customStyle="1" w:styleId="111">
    <w:name w:val="눈금 표 1 밝게1"/>
    <w:basedOn w:val="TableNormal"/>
    <w:uiPriority w:val="46"/>
    <w:qFormat/>
    <w:rsid w:val="0001724B"/>
    <w:pPr>
      <w:spacing w:after="160" w:line="256" w:lineRule="auto"/>
      <w:jc w:val="both"/>
    </w:pPr>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12">
    <w:name w:val="@他1"/>
    <w:basedOn w:val="DefaultParagraphFont"/>
    <w:uiPriority w:val="99"/>
    <w:unhideWhenUsed/>
    <w:qFormat/>
    <w:rPr>
      <w:color w:val="2B579A"/>
      <w:shd w:val="clear" w:color="auto" w:fill="E1DFDD"/>
    </w:rPr>
  </w:style>
  <w:style w:type="table" w:customStyle="1" w:styleId="111">
    <w:name w:val="눈금 표 1 밝게1"/>
    <w:basedOn w:val="TableNormal"/>
    <w:uiPriority w:val="46"/>
    <w:qFormat/>
    <w:rsid w:val="0001724B"/>
    <w:pPr>
      <w:spacing w:after="160" w:line="256" w:lineRule="auto"/>
      <w:jc w:val="both"/>
    </w:pPr>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601763318">
      <w:bodyDiv w:val="1"/>
      <w:marLeft w:val="0"/>
      <w:marRight w:val="0"/>
      <w:marTop w:val="0"/>
      <w:marBottom w:val="0"/>
      <w:divBdr>
        <w:top w:val="none" w:sz="0" w:space="0" w:color="auto"/>
        <w:left w:val="none" w:sz="0" w:space="0" w:color="auto"/>
        <w:bottom w:val="none" w:sz="0" w:space="0" w:color="auto"/>
        <w:right w:val="none" w:sz="0" w:space="0" w:color="auto"/>
      </w:divBdr>
    </w:div>
    <w:div w:id="775323522">
      <w:bodyDiv w:val="1"/>
      <w:marLeft w:val="0"/>
      <w:marRight w:val="0"/>
      <w:marTop w:val="0"/>
      <w:marBottom w:val="0"/>
      <w:divBdr>
        <w:top w:val="none" w:sz="0" w:space="0" w:color="auto"/>
        <w:left w:val="none" w:sz="0" w:space="0" w:color="auto"/>
        <w:bottom w:val="none" w:sz="0" w:space="0" w:color="auto"/>
        <w:right w:val="none" w:sz="0" w:space="0" w:color="auto"/>
      </w:divBdr>
    </w:div>
    <w:div w:id="890849652">
      <w:bodyDiv w:val="1"/>
      <w:marLeft w:val="0"/>
      <w:marRight w:val="0"/>
      <w:marTop w:val="0"/>
      <w:marBottom w:val="0"/>
      <w:divBdr>
        <w:top w:val="none" w:sz="0" w:space="0" w:color="auto"/>
        <w:left w:val="none" w:sz="0" w:space="0" w:color="auto"/>
        <w:bottom w:val="none" w:sz="0" w:space="0" w:color="auto"/>
        <w:right w:val="none" w:sz="0" w:space="0" w:color="auto"/>
      </w:divBdr>
    </w:div>
    <w:div w:id="996952858">
      <w:bodyDiv w:val="1"/>
      <w:marLeft w:val="0"/>
      <w:marRight w:val="0"/>
      <w:marTop w:val="0"/>
      <w:marBottom w:val="0"/>
      <w:divBdr>
        <w:top w:val="none" w:sz="0" w:space="0" w:color="auto"/>
        <w:left w:val="none" w:sz="0" w:space="0" w:color="auto"/>
        <w:bottom w:val="none" w:sz="0" w:space="0" w:color="auto"/>
        <w:right w:val="none" w:sz="0" w:space="0" w:color="auto"/>
      </w:divBdr>
    </w:div>
    <w:div w:id="1000155232">
      <w:bodyDiv w:val="1"/>
      <w:marLeft w:val="0"/>
      <w:marRight w:val="0"/>
      <w:marTop w:val="0"/>
      <w:marBottom w:val="0"/>
      <w:divBdr>
        <w:top w:val="none" w:sz="0" w:space="0" w:color="auto"/>
        <w:left w:val="none" w:sz="0" w:space="0" w:color="auto"/>
        <w:bottom w:val="none" w:sz="0" w:space="0" w:color="auto"/>
        <w:right w:val="none" w:sz="0" w:space="0" w:color="auto"/>
      </w:divBdr>
    </w:div>
    <w:div w:id="1004167246">
      <w:bodyDiv w:val="1"/>
      <w:marLeft w:val="0"/>
      <w:marRight w:val="0"/>
      <w:marTop w:val="0"/>
      <w:marBottom w:val="0"/>
      <w:divBdr>
        <w:top w:val="none" w:sz="0" w:space="0" w:color="auto"/>
        <w:left w:val="none" w:sz="0" w:space="0" w:color="auto"/>
        <w:bottom w:val="none" w:sz="0" w:space="0" w:color="auto"/>
        <w:right w:val="none" w:sz="0" w:space="0" w:color="auto"/>
      </w:divBdr>
    </w:div>
    <w:div w:id="1290012855">
      <w:bodyDiv w:val="1"/>
      <w:marLeft w:val="0"/>
      <w:marRight w:val="0"/>
      <w:marTop w:val="0"/>
      <w:marBottom w:val="0"/>
      <w:divBdr>
        <w:top w:val="none" w:sz="0" w:space="0" w:color="auto"/>
        <w:left w:val="none" w:sz="0" w:space="0" w:color="auto"/>
        <w:bottom w:val="none" w:sz="0" w:space="0" w:color="auto"/>
        <w:right w:val="none" w:sz="0" w:space="0" w:color="auto"/>
      </w:divBdr>
    </w:div>
    <w:div w:id="1417625816">
      <w:bodyDiv w:val="1"/>
      <w:marLeft w:val="0"/>
      <w:marRight w:val="0"/>
      <w:marTop w:val="0"/>
      <w:marBottom w:val="0"/>
      <w:divBdr>
        <w:top w:val="none" w:sz="0" w:space="0" w:color="auto"/>
        <w:left w:val="none" w:sz="0" w:space="0" w:color="auto"/>
        <w:bottom w:val="none" w:sz="0" w:space="0" w:color="auto"/>
        <w:right w:val="none" w:sz="0" w:space="0" w:color="auto"/>
      </w:divBdr>
    </w:div>
    <w:div w:id="1640110490">
      <w:bodyDiv w:val="1"/>
      <w:marLeft w:val="0"/>
      <w:marRight w:val="0"/>
      <w:marTop w:val="0"/>
      <w:marBottom w:val="0"/>
      <w:divBdr>
        <w:top w:val="none" w:sz="0" w:space="0" w:color="auto"/>
        <w:left w:val="none" w:sz="0" w:space="0" w:color="auto"/>
        <w:bottom w:val="none" w:sz="0" w:space="0" w:color="auto"/>
        <w:right w:val="none" w:sz="0" w:space="0" w:color="auto"/>
      </w:divBdr>
    </w:div>
    <w:div w:id="1843279558">
      <w:bodyDiv w:val="1"/>
      <w:marLeft w:val="0"/>
      <w:marRight w:val="0"/>
      <w:marTop w:val="0"/>
      <w:marBottom w:val="0"/>
      <w:divBdr>
        <w:top w:val="none" w:sz="0" w:space="0" w:color="auto"/>
        <w:left w:val="none" w:sz="0" w:space="0" w:color="auto"/>
        <w:bottom w:val="none" w:sz="0" w:space="0" w:color="auto"/>
        <w:right w:val="none" w:sz="0" w:space="0" w:color="auto"/>
      </w:divBdr>
    </w:div>
    <w:div w:id="1914504082">
      <w:bodyDiv w:val="1"/>
      <w:marLeft w:val="0"/>
      <w:marRight w:val="0"/>
      <w:marTop w:val="0"/>
      <w:marBottom w:val="0"/>
      <w:divBdr>
        <w:top w:val="none" w:sz="0" w:space="0" w:color="auto"/>
        <w:left w:val="none" w:sz="0" w:space="0" w:color="auto"/>
        <w:bottom w:val="none" w:sz="0" w:space="0" w:color="auto"/>
        <w:right w:val="none" w:sz="0" w:space="0" w:color="auto"/>
      </w:divBdr>
    </w:div>
    <w:div w:id="1925261939">
      <w:bodyDiv w:val="1"/>
      <w:marLeft w:val="0"/>
      <w:marRight w:val="0"/>
      <w:marTop w:val="0"/>
      <w:marBottom w:val="0"/>
      <w:divBdr>
        <w:top w:val="none" w:sz="0" w:space="0" w:color="auto"/>
        <w:left w:val="none" w:sz="0" w:space="0" w:color="auto"/>
        <w:bottom w:val="none" w:sz="0" w:space="0" w:color="auto"/>
        <w:right w:val="none" w:sz="0" w:space="0" w:color="auto"/>
      </w:divBdr>
    </w:div>
    <w:div w:id="2016104882">
      <w:bodyDiv w:val="1"/>
      <w:marLeft w:val="0"/>
      <w:marRight w:val="0"/>
      <w:marTop w:val="0"/>
      <w:marBottom w:val="0"/>
      <w:divBdr>
        <w:top w:val="none" w:sz="0" w:space="0" w:color="auto"/>
        <w:left w:val="none" w:sz="0" w:space="0" w:color="auto"/>
        <w:bottom w:val="none" w:sz="0" w:space="0" w:color="auto"/>
        <w:right w:val="none" w:sz="0" w:space="0" w:color="auto"/>
      </w:divBdr>
    </w:div>
    <w:div w:id="2062363202">
      <w:bodyDiv w:val="1"/>
      <w:marLeft w:val="0"/>
      <w:marRight w:val="0"/>
      <w:marTop w:val="0"/>
      <w:marBottom w:val="0"/>
      <w:divBdr>
        <w:top w:val="none" w:sz="0" w:space="0" w:color="auto"/>
        <w:left w:val="none" w:sz="0" w:space="0" w:color="auto"/>
        <w:bottom w:val="none" w:sz="0" w:space="0" w:color="auto"/>
        <w:right w:val="none" w:sz="0" w:space="0" w:color="auto"/>
      </w:divBdr>
    </w:div>
    <w:div w:id="212646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RAN2"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RAN2"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RA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5.xml><?xml version="1.0" encoding="utf-8"?>
<ds:datastoreItem xmlns:ds="http://schemas.openxmlformats.org/officeDocument/2006/customXml" ds:itemID="{A3C4F11B-0053-42C5-AAA7-21173567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11</Pages>
  <Words>4020</Words>
  <Characters>22919</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26886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PB</cp:lastModifiedBy>
  <cp:revision>15</cp:revision>
  <cp:lastPrinted>2007-12-21T04:58:00Z</cp:lastPrinted>
  <dcterms:created xsi:type="dcterms:W3CDTF">2022-02-25T10:19:00Z</dcterms:created>
  <dcterms:modified xsi:type="dcterms:W3CDTF">2022-02-25T10:25:00Z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