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C7971" w14:textId="2A75D6AD" w:rsidR="00360734" w:rsidRDefault="0043079C"/>
    <w:p w14:paraId="05B97568" w14:textId="3B753C2F" w:rsidR="00D569CE" w:rsidRPr="00201B9D" w:rsidRDefault="00201B9D" w:rsidP="00201B9D">
      <w:pPr>
        <w:pStyle w:val="Comments"/>
        <w:rPr>
          <w:b/>
          <w:bCs/>
          <w:sz w:val="22"/>
          <w:szCs w:val="32"/>
        </w:rPr>
      </w:pPr>
      <w:r w:rsidRPr="00201B9D">
        <w:rPr>
          <w:b/>
          <w:bCs/>
          <w:sz w:val="22"/>
          <w:szCs w:val="32"/>
        </w:rPr>
        <w:t>Pre-discussions for Company Input without tdoc</w:t>
      </w:r>
    </w:p>
    <w:p w14:paraId="74CBF5EE" w14:textId="77777777" w:rsidR="00D569CE" w:rsidRDefault="00D569CE" w:rsidP="00201B9D">
      <w:pPr>
        <w:pStyle w:val="Comments"/>
        <w:rPr>
          <w:lang w:val="en-US"/>
        </w:rPr>
      </w:pPr>
      <w:r>
        <w:rPr>
          <w:lang w:val="en-US"/>
        </w:rPr>
        <w:t>[Pre117-e][001][MBS] CP open Issues Input (Huawei)</w:t>
      </w:r>
    </w:p>
    <w:p w14:paraId="4FA6B421" w14:textId="77777777" w:rsidR="00D569CE" w:rsidRDefault="00D569CE" w:rsidP="00201B9D">
      <w:pPr>
        <w:pStyle w:val="Comments"/>
        <w:rPr>
          <w:lang w:val="en-US"/>
        </w:rPr>
      </w:pPr>
      <w:r>
        <w:rPr>
          <w:lang w:val="en-US"/>
        </w:rPr>
        <w:t>[Pre117-e][002][MBS] UP open Issues Input (Samsung)</w:t>
      </w:r>
    </w:p>
    <w:p w14:paraId="5AA7495D" w14:textId="14E3E645" w:rsidR="00D569CE" w:rsidRDefault="00D569CE" w:rsidP="00201B9D">
      <w:pPr>
        <w:pStyle w:val="Comments"/>
        <w:rPr>
          <w:lang w:val="en-US"/>
        </w:rPr>
      </w:pPr>
      <w:r>
        <w:rPr>
          <w:lang w:val="en-US"/>
        </w:rPr>
        <w:t>[Pre117-e][003][eIAB] eIAB Open Issues Input (Qualcomm)</w:t>
      </w:r>
    </w:p>
    <w:p w14:paraId="2265FF64" w14:textId="77777777" w:rsidR="00C738CF" w:rsidRDefault="00C738CF" w:rsidP="00201B9D">
      <w:pPr>
        <w:pStyle w:val="Comments"/>
        <w:rPr>
          <w:lang w:val="en-US"/>
        </w:rPr>
      </w:pPr>
      <w:r>
        <w:rPr>
          <w:lang w:val="en-US"/>
        </w:rPr>
        <w:t xml:space="preserve">[Pre117-e][004][ePowSav] </w:t>
      </w:r>
      <w:r w:rsidRPr="00CD5C5A">
        <w:rPr>
          <w:lang w:val="en-US"/>
        </w:rPr>
        <w:t xml:space="preserve">PEI and paging subgrouping </w:t>
      </w:r>
      <w:r>
        <w:rPr>
          <w:lang w:val="en-US"/>
        </w:rPr>
        <w:t>Open Issues Input (MediaTek)</w:t>
      </w:r>
    </w:p>
    <w:p w14:paraId="3E0362FD" w14:textId="77777777" w:rsidR="00C738CF" w:rsidRDefault="00C738CF" w:rsidP="00201B9D">
      <w:pPr>
        <w:pStyle w:val="Comments"/>
        <w:rPr>
          <w:lang w:val="en-US"/>
        </w:rPr>
      </w:pPr>
      <w:r>
        <w:rPr>
          <w:lang w:val="en-US"/>
        </w:rPr>
        <w:t>[Pre117-e][005][ePowSav] TRS / CSI-RS</w:t>
      </w:r>
      <w:r w:rsidRPr="00CD5C5A">
        <w:rPr>
          <w:lang w:val="en-US"/>
        </w:rPr>
        <w:t xml:space="preserve"> </w:t>
      </w:r>
      <w:r>
        <w:rPr>
          <w:lang w:val="en-US"/>
        </w:rPr>
        <w:t>Open Issues Input (CATT)</w:t>
      </w:r>
    </w:p>
    <w:p w14:paraId="22F95E93" w14:textId="77777777" w:rsidR="00C738CF" w:rsidRDefault="00C738CF" w:rsidP="00201B9D">
      <w:pPr>
        <w:pStyle w:val="Comments"/>
        <w:rPr>
          <w:lang w:val="en-US"/>
        </w:rPr>
      </w:pPr>
      <w:r>
        <w:rPr>
          <w:lang w:val="en-US"/>
        </w:rPr>
        <w:t>[Pre117-e][006][ePowSav] BFR-BFD relaxation</w:t>
      </w:r>
      <w:r w:rsidRPr="00CD5C5A">
        <w:rPr>
          <w:lang w:val="en-US"/>
        </w:rPr>
        <w:t xml:space="preserve"> </w:t>
      </w:r>
      <w:r>
        <w:rPr>
          <w:lang w:val="en-US"/>
        </w:rPr>
        <w:t>Open Issues Input (vivo)</w:t>
      </w:r>
    </w:p>
    <w:p w14:paraId="53ADFF00" w14:textId="77777777" w:rsidR="00C738CF" w:rsidRPr="00CD5C5A" w:rsidRDefault="00C738CF" w:rsidP="00201B9D">
      <w:pPr>
        <w:pStyle w:val="Comments"/>
        <w:rPr>
          <w:lang w:val="en-US"/>
        </w:rPr>
      </w:pPr>
      <w:r>
        <w:rPr>
          <w:lang w:val="en-US"/>
        </w:rPr>
        <w:t>[Pre117-e][007][ePowSav] UE caps</w:t>
      </w:r>
      <w:r w:rsidRPr="00CD5C5A">
        <w:rPr>
          <w:lang w:val="en-US"/>
        </w:rPr>
        <w:t xml:space="preserve"> </w:t>
      </w:r>
      <w:r>
        <w:rPr>
          <w:lang w:val="en-US"/>
        </w:rPr>
        <w:t>Open Issues Input (Intel)</w:t>
      </w:r>
    </w:p>
    <w:p w14:paraId="67CCCD40" w14:textId="77777777" w:rsidR="00C738CF" w:rsidRDefault="00C738CF" w:rsidP="00201B9D">
      <w:pPr>
        <w:pStyle w:val="Comments"/>
        <w:rPr>
          <w:lang w:val="en-US"/>
        </w:rPr>
      </w:pPr>
      <w:r>
        <w:rPr>
          <w:lang w:val="en-US"/>
        </w:rPr>
        <w:t>[Pre117-e][008][QoE] QoE Open Issues Input (China Unicom)</w:t>
      </w:r>
    </w:p>
    <w:p w14:paraId="2270B7A3" w14:textId="77777777" w:rsidR="00C738CF" w:rsidRDefault="00C738CF" w:rsidP="00201B9D">
      <w:pPr>
        <w:pStyle w:val="Comments"/>
        <w:rPr>
          <w:lang w:val="en-US"/>
        </w:rPr>
      </w:pPr>
      <w:r>
        <w:rPr>
          <w:lang w:val="en-US"/>
        </w:rPr>
        <w:t>[Pre117-e][009][feMIMO] feMIMO Open Issues Input (Ericsson)</w:t>
      </w:r>
    </w:p>
    <w:p w14:paraId="6702D8CC" w14:textId="77777777" w:rsidR="00C738CF" w:rsidRDefault="00C738CF" w:rsidP="00201B9D">
      <w:pPr>
        <w:pStyle w:val="Comments"/>
        <w:rPr>
          <w:lang w:val="en-US"/>
        </w:rPr>
      </w:pPr>
      <w:r>
        <w:rPr>
          <w:lang w:val="en-US"/>
        </w:rPr>
        <w:t>[Pre117-e][010][MGE] MGE Open Issues Input (MediaTek)</w:t>
      </w:r>
    </w:p>
    <w:p w14:paraId="0F4CF90D" w14:textId="77777777" w:rsidR="00C738CF" w:rsidRDefault="00C738CF" w:rsidP="00201B9D">
      <w:pPr>
        <w:pStyle w:val="Comments"/>
        <w:rPr>
          <w:lang w:val="en-US"/>
        </w:rPr>
      </w:pPr>
      <w:r>
        <w:rPr>
          <w:lang w:val="en-US"/>
        </w:rPr>
        <w:t>[Pre117-e][011][IoT-NTN] User plane Open Issues Input (OPPO)</w:t>
      </w:r>
    </w:p>
    <w:p w14:paraId="16FB22C5" w14:textId="77777777" w:rsidR="00C738CF" w:rsidRDefault="00C738CF" w:rsidP="00201B9D">
      <w:pPr>
        <w:pStyle w:val="Comments"/>
        <w:rPr>
          <w:lang w:val="en-US"/>
        </w:rPr>
      </w:pPr>
      <w:r>
        <w:rPr>
          <w:lang w:val="en-US"/>
        </w:rPr>
        <w:t>[Pre117-e][012][IoT-NTN] Control plane Open Issues Input (Huawei)</w:t>
      </w:r>
    </w:p>
    <w:p w14:paraId="3B719823" w14:textId="31BE693D" w:rsidR="00C738CF" w:rsidRDefault="00C738CF" w:rsidP="00201B9D">
      <w:pPr>
        <w:pStyle w:val="Comments"/>
        <w:rPr>
          <w:lang w:val="en-US"/>
        </w:rPr>
      </w:pPr>
      <w:r>
        <w:rPr>
          <w:lang w:val="en-US"/>
        </w:rPr>
        <w:t>[Pre117-e][013][IoT-NTN] Discontinous Coverage Open Issues Input (MediaTek)</w:t>
      </w:r>
    </w:p>
    <w:p w14:paraId="2F4202FC" w14:textId="447C8B7C" w:rsidR="0001460C" w:rsidRDefault="0001460C" w:rsidP="0001460C">
      <w:pPr>
        <w:pStyle w:val="Comments"/>
        <w:rPr>
          <w:lang w:val="en-US"/>
        </w:rPr>
      </w:pPr>
      <w:r>
        <w:rPr>
          <w:lang w:val="en-US"/>
        </w:rPr>
        <w:t>[Pre117-e][0</w:t>
      </w:r>
      <w:r>
        <w:rPr>
          <w:lang w:val="en-US"/>
        </w:rPr>
        <w:t>14</w:t>
      </w:r>
      <w:r>
        <w:rPr>
          <w:lang w:val="en-US"/>
        </w:rPr>
        <w:t xml:space="preserve">][eIAB] eIAB </w:t>
      </w:r>
      <w:r>
        <w:rPr>
          <w:lang w:val="en-US"/>
        </w:rPr>
        <w:t xml:space="preserve">MAC </w:t>
      </w:r>
      <w:r>
        <w:rPr>
          <w:lang w:val="en-US"/>
        </w:rPr>
        <w:t>Open Issues Input (</w:t>
      </w:r>
      <w:r>
        <w:rPr>
          <w:lang w:val="en-US"/>
        </w:rPr>
        <w:t>Samsung</w:t>
      </w:r>
      <w:r>
        <w:rPr>
          <w:lang w:val="en-US"/>
        </w:rPr>
        <w:t>)</w:t>
      </w:r>
    </w:p>
    <w:p w14:paraId="70D8264B" w14:textId="77777777" w:rsidR="0001460C" w:rsidRDefault="0001460C" w:rsidP="00201B9D">
      <w:pPr>
        <w:pStyle w:val="Comments"/>
        <w:rPr>
          <w:lang w:val="en-US"/>
        </w:rPr>
      </w:pPr>
    </w:p>
    <w:p w14:paraId="0605AA61" w14:textId="7D7DB5AA" w:rsidR="00C738CF" w:rsidRDefault="00C738CF" w:rsidP="00201B9D">
      <w:pPr>
        <w:pStyle w:val="Comments"/>
        <w:rPr>
          <w:lang w:val="en-US"/>
        </w:rPr>
      </w:pPr>
    </w:p>
    <w:p w14:paraId="5AAF3065" w14:textId="76B8E32D" w:rsidR="00C738CF" w:rsidRDefault="00C738CF" w:rsidP="00201B9D">
      <w:pPr>
        <w:pStyle w:val="Comments"/>
        <w:rPr>
          <w:lang w:val="en-US"/>
        </w:rPr>
      </w:pPr>
      <w:r>
        <w:t>[Pre117-e][101][NTN] RRC open issues (Ericsson)</w:t>
      </w:r>
    </w:p>
    <w:p w14:paraId="30FD71B2" w14:textId="26A3DE98" w:rsidR="00C738CF" w:rsidRPr="00C738CF" w:rsidRDefault="00C738CF" w:rsidP="00201B9D">
      <w:pPr>
        <w:pStyle w:val="Comments"/>
      </w:pPr>
      <w:r>
        <w:t>[Pre117-e][102][NTN] Idle mode open issues (ZTE)</w:t>
      </w:r>
    </w:p>
    <w:p w14:paraId="3707E78C" w14:textId="77777777" w:rsidR="00C738CF" w:rsidRDefault="00C738CF" w:rsidP="00201B9D">
      <w:pPr>
        <w:pStyle w:val="Comments"/>
      </w:pPr>
      <w:r>
        <w:t>[Pre117-e][103][NTN] MAC open issues (Interdigital)</w:t>
      </w:r>
    </w:p>
    <w:p w14:paraId="4D6C21AF" w14:textId="4B1A08DB" w:rsidR="00D569CE" w:rsidRDefault="00C738CF" w:rsidP="00201B9D">
      <w:pPr>
        <w:pStyle w:val="Comments"/>
      </w:pPr>
      <w:r>
        <w:t>[Pre117-e][104][NTN] UE caps open issues (Intel)</w:t>
      </w:r>
    </w:p>
    <w:p w14:paraId="40D29E43" w14:textId="17E213CE" w:rsidR="00C738CF" w:rsidRDefault="00C738CF" w:rsidP="00201B9D">
      <w:pPr>
        <w:pStyle w:val="Comments"/>
      </w:pPr>
      <w:r>
        <w:t>[Pre117-e][105][RedCap] CP open issues (Ericsson)</w:t>
      </w:r>
    </w:p>
    <w:p w14:paraId="571E73B1" w14:textId="74137878" w:rsidR="00C738CF" w:rsidRDefault="00C738CF" w:rsidP="00201B9D">
      <w:pPr>
        <w:pStyle w:val="Comments"/>
      </w:pPr>
      <w:r>
        <w:t>[Pre117-e][106][RedCap] MAC open issues (vivo)</w:t>
      </w:r>
    </w:p>
    <w:p w14:paraId="216B2393" w14:textId="77777777" w:rsidR="00C738CF" w:rsidRDefault="00C738CF" w:rsidP="00201B9D">
      <w:pPr>
        <w:pStyle w:val="Comments"/>
      </w:pPr>
      <w:r>
        <w:t>[Pre117-e][107][RedCap] UE caps open issues (Intel)</w:t>
      </w:r>
    </w:p>
    <w:p w14:paraId="2C148623" w14:textId="2A6AAD01" w:rsidR="00C738CF" w:rsidRDefault="00C738CF" w:rsidP="00201B9D">
      <w:pPr>
        <w:pStyle w:val="Comments"/>
      </w:pPr>
    </w:p>
    <w:p w14:paraId="7E683BA5" w14:textId="77777777" w:rsidR="00C738CF" w:rsidRDefault="00C738CF" w:rsidP="00201B9D">
      <w:pPr>
        <w:pStyle w:val="Comments"/>
      </w:pPr>
      <w:r>
        <w:t>[Pre117-e][301][NBIOT/eMTC R17] NB-IoT carrier selection (ZTE)</w:t>
      </w:r>
    </w:p>
    <w:p w14:paraId="7FC5373A" w14:textId="77777777" w:rsidR="00C738CF" w:rsidRDefault="00C738CF" w:rsidP="00201B9D">
      <w:pPr>
        <w:pStyle w:val="Comments"/>
      </w:pPr>
      <w:r>
        <w:t xml:space="preserve">[Pre117-e][302][NBIOT/eMTC R17] </w:t>
      </w:r>
      <w:r w:rsidRPr="00106577">
        <w:t>Capabilities open issues (Huawei)</w:t>
      </w:r>
    </w:p>
    <w:p w14:paraId="4BE4A9E0" w14:textId="77777777" w:rsidR="00C738CF" w:rsidRDefault="00C738CF" w:rsidP="00201B9D">
      <w:pPr>
        <w:pStyle w:val="Comments"/>
      </w:pPr>
      <w:r>
        <w:t xml:space="preserve">[Pre117-e][303][NBIOT/eMTC R17] </w:t>
      </w:r>
      <w:r w:rsidRPr="008338AD">
        <w:t>Other open issues (Ericsson)</w:t>
      </w:r>
    </w:p>
    <w:p w14:paraId="597BD35B" w14:textId="77777777" w:rsidR="00C738CF" w:rsidRPr="00C738CF" w:rsidRDefault="00C738CF" w:rsidP="00201B9D">
      <w:pPr>
        <w:pStyle w:val="Comments"/>
      </w:pPr>
    </w:p>
    <w:p w14:paraId="06B08048" w14:textId="056067D5" w:rsidR="00D569CE" w:rsidRDefault="00D569CE" w:rsidP="00201B9D">
      <w:pPr>
        <w:pStyle w:val="Comments"/>
      </w:pPr>
      <w:r>
        <w:t>[Pre117-e][601][Relay] Discovery and relay re/selection (ZTE)</w:t>
      </w:r>
    </w:p>
    <w:p w14:paraId="57E3649C" w14:textId="77777777" w:rsidR="00C738CF" w:rsidRDefault="00C738CF" w:rsidP="00201B9D">
      <w:pPr>
        <w:pStyle w:val="Comments"/>
      </w:pPr>
      <w:r>
        <w:t>[Pre117-e][602][Relay] Open issues on relay QoS (Samsung)</w:t>
      </w:r>
    </w:p>
    <w:p w14:paraId="160705D3" w14:textId="77777777" w:rsidR="00C738CF" w:rsidRDefault="00C738CF" w:rsidP="00201B9D">
      <w:pPr>
        <w:pStyle w:val="Comments"/>
      </w:pPr>
      <w:r w:rsidRPr="00AF7349">
        <w:t>[</w:t>
      </w:r>
      <w:r>
        <w:t>Pre</w:t>
      </w:r>
      <w:r w:rsidRPr="00AF7349">
        <w:t>11</w:t>
      </w:r>
      <w:r>
        <w:t>7</w:t>
      </w:r>
      <w:r w:rsidRPr="00AF7349">
        <w:t>-e][6</w:t>
      </w:r>
      <w:r>
        <w:t>03</w:t>
      </w:r>
      <w:r w:rsidRPr="00AF7349">
        <w:t xml:space="preserve">][Relay] </w:t>
      </w:r>
      <w:r>
        <w:t>Open issues on relay service continuity</w:t>
      </w:r>
      <w:r w:rsidRPr="00AF7349">
        <w:t xml:space="preserve"> (</w:t>
      </w:r>
      <w:r>
        <w:t>CATT</w:t>
      </w:r>
      <w:r w:rsidRPr="00AF7349">
        <w:t>)</w:t>
      </w:r>
    </w:p>
    <w:p w14:paraId="26773A22" w14:textId="77777777" w:rsidR="00C738CF" w:rsidRDefault="00C738CF" w:rsidP="00201B9D">
      <w:pPr>
        <w:pStyle w:val="Comments"/>
      </w:pPr>
      <w:r>
        <w:t>[Pre117-e][604][Relay] Open issues on relay adaptation layer (OPPO)</w:t>
      </w:r>
    </w:p>
    <w:p w14:paraId="5E7C0BF3" w14:textId="1EA9E17F" w:rsidR="00C738CF" w:rsidRPr="00C738CF" w:rsidRDefault="00C738CF" w:rsidP="00201B9D">
      <w:pPr>
        <w:pStyle w:val="Comments"/>
        <w:rPr>
          <w:lang w:val="en-US"/>
        </w:rPr>
      </w:pPr>
      <w:r>
        <w:t>[Pre117-e][605][Relay] Open issues on relay control plane procedures (Huawei).</w:t>
      </w:r>
    </w:p>
    <w:p w14:paraId="09A11AF8" w14:textId="4D7C9178" w:rsidR="00D569CE" w:rsidRDefault="00C738CF" w:rsidP="00201B9D">
      <w:pPr>
        <w:pStyle w:val="Comments"/>
      </w:pPr>
      <w:r>
        <w:t>[Pre117-e][606][Relay] Open issues on relay UE capabilities (Qualcomm)</w:t>
      </w:r>
    </w:p>
    <w:p w14:paraId="5496F19D" w14:textId="170B0446" w:rsidR="00C738CF" w:rsidRDefault="00C738CF" w:rsidP="00201B9D">
      <w:pPr>
        <w:pStyle w:val="Comments"/>
      </w:pPr>
      <w:r>
        <w:t>[Pre117-e][607][POS] Open issues on positioning latency enhancements (Huawei)</w:t>
      </w:r>
    </w:p>
    <w:p w14:paraId="1AAC3A91" w14:textId="77777777" w:rsidR="00C738CF" w:rsidRDefault="00C738CF" w:rsidP="00201B9D">
      <w:pPr>
        <w:pStyle w:val="Comments"/>
      </w:pPr>
      <w:r w:rsidRPr="00CB4B6D">
        <w:t>[</w:t>
      </w:r>
      <w:r>
        <w:t>Pre</w:t>
      </w:r>
      <w:r w:rsidRPr="00CB4B6D">
        <w:t>11</w:t>
      </w:r>
      <w:r>
        <w:t>7</w:t>
      </w:r>
      <w:r w:rsidRPr="00CB4B6D">
        <w:t>-e][6</w:t>
      </w:r>
      <w:r>
        <w:t>08</w:t>
      </w:r>
      <w:r w:rsidRPr="00CB4B6D">
        <w:t xml:space="preserve">][POS] </w:t>
      </w:r>
      <w:r>
        <w:t>Open issues on</w:t>
      </w:r>
      <w:r w:rsidRPr="00CB4B6D">
        <w:t xml:space="preserve"> on-demand PRS</w:t>
      </w:r>
      <w:r>
        <w:t xml:space="preserve"> </w:t>
      </w:r>
      <w:r w:rsidRPr="00CB4B6D">
        <w:t>(</w:t>
      </w:r>
      <w:r>
        <w:t>Lenovo</w:t>
      </w:r>
      <w:r w:rsidRPr="00CB4B6D">
        <w:t>)</w:t>
      </w:r>
    </w:p>
    <w:p w14:paraId="35E7B0C8" w14:textId="77777777" w:rsidR="00C738CF" w:rsidRDefault="00C738CF" w:rsidP="00201B9D">
      <w:pPr>
        <w:pStyle w:val="Comments"/>
      </w:pPr>
      <w:r>
        <w:t>[Pre117-e][609][POS] Open issues on positioning in RRC_INACTIVE (InterDigital)</w:t>
      </w:r>
    </w:p>
    <w:p w14:paraId="77F72F6E" w14:textId="0E4B19CE" w:rsidR="00C738CF" w:rsidRDefault="00C738CF" w:rsidP="00201B9D">
      <w:pPr>
        <w:pStyle w:val="Comments"/>
      </w:pPr>
      <w:r w:rsidRPr="00CB4B6D">
        <w:t>[</w:t>
      </w:r>
      <w:r>
        <w:t>Pre</w:t>
      </w:r>
      <w:r w:rsidRPr="00CB4B6D">
        <w:t>11</w:t>
      </w:r>
      <w:r>
        <w:t>7</w:t>
      </w:r>
      <w:r w:rsidRPr="00CB4B6D">
        <w:t>-e][6</w:t>
      </w:r>
      <w:r>
        <w:t>10</w:t>
      </w:r>
      <w:r w:rsidRPr="00CB4B6D">
        <w:t xml:space="preserve">][POS] </w:t>
      </w:r>
      <w:r>
        <w:t>Open issues on GNSS positioning i</w:t>
      </w:r>
      <w:r w:rsidRPr="00CB4B6D">
        <w:t>ntegrity (</w:t>
      </w:r>
      <w:r>
        <w:t>ESA</w:t>
      </w:r>
      <w:r w:rsidRPr="00CB4B6D">
        <w:t>)</w:t>
      </w:r>
    </w:p>
    <w:p w14:paraId="160EE363" w14:textId="7214ACC0" w:rsidR="00C738CF" w:rsidRPr="00C738CF" w:rsidRDefault="00C738CF" w:rsidP="00201B9D">
      <w:pPr>
        <w:pStyle w:val="Comments"/>
      </w:pPr>
      <w:r>
        <w:t>[Pre117-e][611][POS] Open issues on positioning accuracy enhancements (CATT)</w:t>
      </w:r>
    </w:p>
    <w:p w14:paraId="40D55F5C" w14:textId="64476FEA" w:rsidR="00C738CF" w:rsidRDefault="00C738CF" w:rsidP="00201B9D">
      <w:pPr>
        <w:pStyle w:val="Comments"/>
      </w:pPr>
      <w:r>
        <w:t>[Pre117-e][612][POS] Open issues on positioning UE capabilities (Intel)</w:t>
      </w:r>
    </w:p>
    <w:p w14:paraId="66906F01" w14:textId="77777777" w:rsidR="00167753" w:rsidRDefault="00167753" w:rsidP="00167753">
      <w:pPr>
        <w:pStyle w:val="Comments"/>
      </w:pPr>
      <w:r>
        <w:t>[Pre117-e][613][POS] RAN1 parameter list impact to RRC running CR (Ericsson)</w:t>
      </w:r>
    </w:p>
    <w:p w14:paraId="4DFF6E40" w14:textId="77777777" w:rsidR="00167753" w:rsidRDefault="00167753" w:rsidP="00167753">
      <w:pPr>
        <w:pStyle w:val="Comments"/>
      </w:pPr>
      <w:r>
        <w:t>[Pre117-e][614][POS] Issues requiring RAN1 input (Intel)</w:t>
      </w:r>
    </w:p>
    <w:p w14:paraId="067C96FF" w14:textId="74B958AD" w:rsidR="00B3542F" w:rsidRDefault="00B3542F" w:rsidP="00201B9D">
      <w:pPr>
        <w:pStyle w:val="Comments"/>
      </w:pPr>
    </w:p>
    <w:p w14:paraId="5F3E7F2A" w14:textId="77777777" w:rsidR="00B3542F" w:rsidRPr="00B3542F" w:rsidRDefault="00B3542F" w:rsidP="00B3542F">
      <w:pPr>
        <w:pStyle w:val="Comments"/>
        <w:rPr>
          <w:b/>
          <w:bCs/>
          <w:sz w:val="22"/>
          <w:szCs w:val="32"/>
          <w:lang w:val="en-US"/>
        </w:rPr>
      </w:pPr>
      <w:r w:rsidRPr="00B3542F">
        <w:rPr>
          <w:b/>
          <w:bCs/>
          <w:sz w:val="22"/>
          <w:szCs w:val="32"/>
          <w:lang w:val="en-US"/>
        </w:rPr>
        <w:t>Other Preparation Discussions</w:t>
      </w:r>
    </w:p>
    <w:p w14:paraId="7BA16265" w14:textId="77777777" w:rsidR="00B3542F" w:rsidRDefault="00B3542F" w:rsidP="00B3542F">
      <w:pPr>
        <w:pStyle w:val="Comments"/>
      </w:pPr>
      <w:r>
        <w:t>[POST116bis-e][510][Sdata] UP open issues (Huawei)</w:t>
      </w:r>
    </w:p>
    <w:p w14:paraId="7948AB5B" w14:textId="77777777" w:rsidR="00B3542F" w:rsidRDefault="00B3542F" w:rsidP="00B3542F">
      <w:pPr>
        <w:pStyle w:val="Comments"/>
      </w:pPr>
      <w:r w:rsidRPr="00B3542F">
        <w:t>[POST116bis-e][511][Sdata] CP open issues (ZTE)</w:t>
      </w:r>
    </w:p>
    <w:p w14:paraId="73E2CD33" w14:textId="77777777" w:rsidR="00B3542F" w:rsidRDefault="00B3542F" w:rsidP="00B3542F">
      <w:pPr>
        <w:pStyle w:val="Comments"/>
      </w:pPr>
      <w:r>
        <w:t>[POST116bis-e][512][IIoT] UP open issues (Samsung)</w:t>
      </w:r>
    </w:p>
    <w:p w14:paraId="5EE70334" w14:textId="77777777" w:rsidR="00B3542F" w:rsidRDefault="00B3542F" w:rsidP="00B3542F">
      <w:pPr>
        <w:pStyle w:val="Comments"/>
      </w:pPr>
      <w:r>
        <w:t>[POST116bis-e][513][IIoT] CP open issues (Ericsson)</w:t>
      </w:r>
    </w:p>
    <w:p w14:paraId="5F72CE76" w14:textId="77777777" w:rsidR="00B3542F" w:rsidRDefault="00B3542F" w:rsidP="00B3542F">
      <w:pPr>
        <w:pStyle w:val="Comments"/>
      </w:pPr>
      <w:r w:rsidRPr="00B3542F">
        <w:t>[POST116bis-e][515][RA Part] CP open issues (Ericsson)</w:t>
      </w:r>
    </w:p>
    <w:p w14:paraId="52676646" w14:textId="77777777" w:rsidR="00B3542F" w:rsidRPr="00B3542F" w:rsidRDefault="00B3542F" w:rsidP="00B3542F">
      <w:pPr>
        <w:pStyle w:val="Comments"/>
      </w:pPr>
      <w:r w:rsidRPr="00B3542F">
        <w:t>[POST116bis-e][514][RA Part] UP open issues (ZTE)</w:t>
      </w:r>
    </w:p>
    <w:p w14:paraId="63CB6A5D" w14:textId="77777777" w:rsidR="00B3542F" w:rsidRDefault="00B3542F" w:rsidP="00B3542F">
      <w:pPr>
        <w:pStyle w:val="Comments"/>
      </w:pPr>
      <w:r w:rsidRPr="00B3542F">
        <w:t>[POST116bis-e][705][V2X/SL] Open issues on SL DRX (OPPO)</w:t>
      </w:r>
    </w:p>
    <w:p w14:paraId="0DBC50F3" w14:textId="77777777" w:rsidR="00B3542F" w:rsidRDefault="00B3542F" w:rsidP="00B3542F">
      <w:pPr>
        <w:pStyle w:val="Comments"/>
      </w:pPr>
      <w:r w:rsidRPr="00B3542F">
        <w:t>[POST116bis-e][706][V2X/SL] Open issues on power-saving resource allocation (Vivo)</w:t>
      </w:r>
    </w:p>
    <w:p w14:paraId="0C7A219E" w14:textId="77777777" w:rsidR="00B3542F" w:rsidRPr="00B3542F" w:rsidRDefault="00B3542F" w:rsidP="00B3542F">
      <w:pPr>
        <w:pStyle w:val="Comments"/>
      </w:pPr>
      <w:r w:rsidRPr="00B3542F">
        <w:t>[POST116bis-e][707][V2X/SL] Open issues on IUC (LG)</w:t>
      </w:r>
    </w:p>
    <w:p w14:paraId="7A9776E0" w14:textId="1FB862C4" w:rsidR="00C738CF" w:rsidRDefault="00C738CF" w:rsidP="00201B9D">
      <w:pPr>
        <w:pStyle w:val="Comments"/>
      </w:pPr>
    </w:p>
    <w:p w14:paraId="7FB1C88C" w14:textId="092EA1D0" w:rsidR="00C738CF" w:rsidRPr="00201B9D" w:rsidRDefault="00201B9D" w:rsidP="00201B9D">
      <w:pPr>
        <w:pStyle w:val="Comments"/>
        <w:rPr>
          <w:b/>
          <w:bCs/>
          <w:sz w:val="22"/>
          <w:szCs w:val="32"/>
          <w:lang w:val="en-US"/>
        </w:rPr>
      </w:pPr>
      <w:r w:rsidRPr="00201B9D">
        <w:rPr>
          <w:b/>
          <w:bCs/>
          <w:sz w:val="22"/>
          <w:szCs w:val="32"/>
          <w:lang w:val="en-US"/>
        </w:rPr>
        <w:t xml:space="preserve">Topic Summary Discussions (summarizes the input tdocs of a topic). </w:t>
      </w:r>
    </w:p>
    <w:p w14:paraId="78A11B69" w14:textId="77777777" w:rsidR="00D569CE" w:rsidRPr="00850F18" w:rsidRDefault="00D569CE" w:rsidP="00201B9D">
      <w:pPr>
        <w:pStyle w:val="Comments"/>
        <w:rPr>
          <w:lang w:val="en-US"/>
        </w:rPr>
      </w:pPr>
      <w:r w:rsidRPr="00850F18">
        <w:rPr>
          <w:lang w:val="en-US"/>
        </w:rPr>
        <w:t>[Pre117-e][220][DCCA] Summary of UE behaviour while SCG is deactivated (Huawei)</w:t>
      </w:r>
    </w:p>
    <w:p w14:paraId="071B3D6A" w14:textId="77777777" w:rsidR="00D569CE" w:rsidRDefault="00D569CE" w:rsidP="00201B9D">
      <w:pPr>
        <w:pStyle w:val="Comments"/>
      </w:pPr>
      <w:r>
        <w:t>[Pre117-e][230][MUSIM] Summary Stage-3 details of MUSIM (vivo)</w:t>
      </w:r>
    </w:p>
    <w:p w14:paraId="0B83F2D6" w14:textId="77777777" w:rsidR="00C738CF" w:rsidRDefault="00C738CF" w:rsidP="00201B9D">
      <w:pPr>
        <w:pStyle w:val="Comments"/>
      </w:pPr>
      <w:r>
        <w:t>[Pre117-e][240][Slicing] Summary of slice-specific cell reselection (CMCC)</w:t>
      </w:r>
    </w:p>
    <w:p w14:paraId="7930DCBF" w14:textId="77777777" w:rsidR="00C738CF" w:rsidRPr="00850F18" w:rsidRDefault="00C738CF" w:rsidP="00201B9D">
      <w:pPr>
        <w:pStyle w:val="Comments"/>
        <w:rPr>
          <w:lang w:val="en-US"/>
        </w:rPr>
      </w:pPr>
      <w:r w:rsidRPr="00850F18">
        <w:rPr>
          <w:lang w:val="en-US"/>
        </w:rPr>
        <w:t>[Pre117-e][210][71 GHz] Summary of UE capabilities for 71 GHz (Intel)</w:t>
      </w:r>
    </w:p>
    <w:p w14:paraId="1EA69B50" w14:textId="5D02579E" w:rsidR="00D569CE" w:rsidRDefault="00D569CE" w:rsidP="00201B9D">
      <w:pPr>
        <w:pStyle w:val="Comments"/>
        <w:rPr>
          <w:lang w:val="en-US"/>
        </w:rPr>
      </w:pPr>
    </w:p>
    <w:sectPr w:rsidR="00D56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B468F" w14:textId="77777777" w:rsidR="0043079C" w:rsidRDefault="0043079C" w:rsidP="0001460C">
      <w:pPr>
        <w:spacing w:after="0" w:line="240" w:lineRule="auto"/>
      </w:pPr>
      <w:r>
        <w:separator/>
      </w:r>
    </w:p>
  </w:endnote>
  <w:endnote w:type="continuationSeparator" w:id="0">
    <w:p w14:paraId="7FB09DE3" w14:textId="77777777" w:rsidR="0043079C" w:rsidRDefault="0043079C" w:rsidP="0001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24051" w14:textId="77777777" w:rsidR="0043079C" w:rsidRDefault="0043079C" w:rsidP="0001460C">
      <w:pPr>
        <w:spacing w:after="0" w:line="240" w:lineRule="auto"/>
      </w:pPr>
      <w:r>
        <w:separator/>
      </w:r>
    </w:p>
  </w:footnote>
  <w:footnote w:type="continuationSeparator" w:id="0">
    <w:p w14:paraId="242958E6" w14:textId="77777777" w:rsidR="0043079C" w:rsidRDefault="0043079C" w:rsidP="00014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9C"/>
    <w:rsid w:val="0001460C"/>
    <w:rsid w:val="00016FEB"/>
    <w:rsid w:val="00167753"/>
    <w:rsid w:val="00201B9D"/>
    <w:rsid w:val="0043079C"/>
    <w:rsid w:val="00867B2D"/>
    <w:rsid w:val="00B3542F"/>
    <w:rsid w:val="00B96B9C"/>
    <w:rsid w:val="00C738CF"/>
    <w:rsid w:val="00D5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D4F68"/>
  <w15:chartTrackingRefBased/>
  <w15:docId w15:val="{C7A83FBE-4D30-4FDF-8790-4E39D92E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s">
    <w:name w:val="Comments"/>
    <w:basedOn w:val="Normal"/>
    <w:link w:val="CommentsChar"/>
    <w:qFormat/>
    <w:rsid w:val="00D569CE"/>
    <w:pPr>
      <w:spacing w:before="40" w:after="0" w:line="240" w:lineRule="auto"/>
    </w:pPr>
    <w:rPr>
      <w:rFonts w:ascii="Arial" w:eastAsia="MS Mincho" w:hAnsi="Arial" w:cs="Times New Roman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D569CE"/>
    <w:rPr>
      <w:rFonts w:ascii="Arial" w:eastAsia="MS Mincho" w:hAnsi="Arial" w:cs="Times New Roman"/>
      <w:i/>
      <w:noProof/>
      <w:sz w:val="1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14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60C"/>
  </w:style>
  <w:style w:type="paragraph" w:styleId="Footer">
    <w:name w:val="footer"/>
    <w:basedOn w:val="Normal"/>
    <w:link w:val="FooterChar"/>
    <w:uiPriority w:val="99"/>
    <w:unhideWhenUsed/>
    <w:rsid w:val="00014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</dc:creator>
  <cp:keywords/>
  <dc:description/>
  <cp:lastModifiedBy>Johan Johansson</cp:lastModifiedBy>
  <cp:revision>4</cp:revision>
  <dcterms:created xsi:type="dcterms:W3CDTF">2022-02-08T13:40:00Z</dcterms:created>
  <dcterms:modified xsi:type="dcterms:W3CDTF">2022-02-08T16:39:00Z</dcterms:modified>
</cp:coreProperties>
</file>