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E6713F">
        <w:rPr>
          <w:i/>
          <w:iCs/>
        </w:rPr>
        <w:t>Proposal 16: Relay UE does not perform UAC check for the remote UE’s data. [20/23]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4286008F" w:rsidR="002C5AD6" w:rsidRDefault="002C5AD6">
            <w:pPr>
              <w:rPr>
                <w:lang w:val="de-DE"/>
              </w:rPr>
            </w:pPr>
          </w:p>
        </w:tc>
        <w:tc>
          <w:tcPr>
            <w:tcW w:w="1337" w:type="dxa"/>
          </w:tcPr>
          <w:p w14:paraId="311AA259" w14:textId="69D59A1B" w:rsidR="002C5AD6" w:rsidRPr="00DC0985" w:rsidRDefault="002C5AD6">
            <w:pPr>
              <w:rPr>
                <w:lang w:val="en-US"/>
              </w:rPr>
            </w:pPr>
          </w:p>
        </w:tc>
        <w:tc>
          <w:tcPr>
            <w:tcW w:w="6934" w:type="dxa"/>
          </w:tcPr>
          <w:p w14:paraId="65D2FEA1" w14:textId="342E2887" w:rsidR="002C5AD6" w:rsidRDefault="002C5AD6">
            <w:pPr>
              <w:rPr>
                <w:rFonts w:eastAsiaTheme="minorEastAsia"/>
                <w:lang w:val="en-US" w:eastAsia="zh-CN"/>
              </w:rPr>
            </w:pPr>
          </w:p>
        </w:tc>
      </w:tr>
      <w:tr w:rsidR="002C5AD6" w14:paraId="25987026" w14:textId="77777777">
        <w:tc>
          <w:tcPr>
            <w:tcW w:w="1358" w:type="dxa"/>
          </w:tcPr>
          <w:p w14:paraId="33825242" w14:textId="36284483" w:rsidR="002C5AD6" w:rsidRDefault="002C5AD6">
            <w:pPr>
              <w:rPr>
                <w:lang w:val="de-DE"/>
              </w:rPr>
            </w:pPr>
          </w:p>
        </w:tc>
        <w:tc>
          <w:tcPr>
            <w:tcW w:w="1337" w:type="dxa"/>
          </w:tcPr>
          <w:p w14:paraId="299A8F3C" w14:textId="29D0465E" w:rsidR="002C5AD6" w:rsidRDefault="002C5AD6">
            <w:pPr>
              <w:rPr>
                <w:lang w:val="de-DE"/>
              </w:rPr>
            </w:pPr>
          </w:p>
        </w:tc>
        <w:tc>
          <w:tcPr>
            <w:tcW w:w="6934" w:type="dxa"/>
          </w:tcPr>
          <w:p w14:paraId="2975C1CC" w14:textId="77777777" w:rsidR="002C5AD6" w:rsidRDefault="002C5AD6">
            <w:pPr>
              <w:rPr>
                <w:lang w:val="en-US"/>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9B33ED" w:rsidRDefault="009B33ED" w:rsidP="001842EF">
      <w:pPr>
        <w:pStyle w:val="Doc-text2"/>
        <w:numPr>
          <w:ilvl w:val="0"/>
          <w:numId w:val="14"/>
        </w:numPr>
        <w:rPr>
          <w:i/>
          <w:iCs/>
        </w:rPr>
      </w:pPr>
      <w:r w:rsidRPr="009B33ED">
        <w:rPr>
          <w:i/>
          <w:iC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ListParagraph"/>
              <w:ind w:left="0"/>
              <w:rPr>
                <w:rFonts w:eastAsiaTheme="minorEastAsia"/>
                <w:lang w:val="en-US" w:eastAsia="zh-CN"/>
              </w:rPr>
            </w:pPr>
            <w:r>
              <w:rPr>
                <w:rFonts w:eastAsiaTheme="minorEastAsia"/>
                <w:lang w:val="en-US" w:eastAsia="zh-CN"/>
              </w:rPr>
              <w:t>Minor suggestion: maybe we can add “IEs in SIB” to make it clear?</w:t>
            </w:r>
          </w:p>
          <w:p w14:paraId="55EEDA8E" w14:textId="3323833D" w:rsidR="00EC4453" w:rsidRDefault="00717957" w:rsidP="00DF3BD5">
            <w:pPr>
              <w:pStyle w:val="ListParagraph"/>
              <w:ind w:left="0"/>
              <w:rPr>
                <w:rFonts w:eastAsiaTheme="minorEastAsia"/>
                <w:lang w:val="en-US" w:eastAsia="zh-CN"/>
              </w:rPr>
            </w:pPr>
            <w:r w:rsidRPr="009B33ED">
              <w:rPr>
                <w:i/>
                <w:iCs/>
              </w:rPr>
              <w:t xml:space="preserve">Remote UE uses different timers </w:t>
            </w:r>
            <w:r w:rsidRPr="00717957">
              <w:rPr>
                <w:i/>
                <w:iCs/>
                <w:color w:val="FF0000"/>
                <w:u w:val="single"/>
                <w:lang w:val="en-US"/>
              </w:rPr>
              <w:t>IEs in SIB</w:t>
            </w:r>
            <w:r w:rsidRPr="00717957">
              <w:rPr>
                <w:i/>
                <w:iCs/>
                <w:color w:val="FF0000"/>
                <w:lang w:val="en-US"/>
              </w:rPr>
              <w:t xml:space="preserve"> </w:t>
            </w:r>
            <w:r w:rsidRPr="009B33ED">
              <w:rPr>
                <w:i/>
                <w:iCs/>
              </w:rPr>
              <w:t>(FFS: value and/or name) for access (T300-like), resume (T319-like) and re-establishment (T301-like) compared to those for legacy Uu procedures</w:t>
            </w:r>
          </w:p>
        </w:tc>
      </w:tr>
      <w:tr w:rsidR="00EC4453" w14:paraId="66D54E65" w14:textId="77777777" w:rsidTr="00DF3BD5">
        <w:tc>
          <w:tcPr>
            <w:tcW w:w="1358" w:type="dxa"/>
          </w:tcPr>
          <w:p w14:paraId="00A46314" w14:textId="77777777" w:rsidR="00EC4453" w:rsidRDefault="00EC4453" w:rsidP="00DF3BD5">
            <w:pPr>
              <w:rPr>
                <w:lang w:val="de-DE"/>
              </w:rPr>
            </w:pPr>
          </w:p>
        </w:tc>
        <w:tc>
          <w:tcPr>
            <w:tcW w:w="1337" w:type="dxa"/>
          </w:tcPr>
          <w:p w14:paraId="3D79ADF0" w14:textId="77777777" w:rsidR="00EC4453" w:rsidRPr="00DC0985" w:rsidRDefault="00EC4453" w:rsidP="00DF3BD5">
            <w:pPr>
              <w:rPr>
                <w:lang w:val="en-US"/>
              </w:rPr>
            </w:pPr>
          </w:p>
        </w:tc>
        <w:tc>
          <w:tcPr>
            <w:tcW w:w="6934" w:type="dxa"/>
          </w:tcPr>
          <w:p w14:paraId="0012A875" w14:textId="77777777" w:rsidR="00EC4453" w:rsidRDefault="00EC4453" w:rsidP="00DF3BD5">
            <w:pPr>
              <w:rPr>
                <w:rFonts w:eastAsiaTheme="minorEastAsia"/>
                <w:lang w:val="en-US" w:eastAsia="zh-CN"/>
              </w:rPr>
            </w:pPr>
          </w:p>
        </w:tc>
      </w:tr>
      <w:tr w:rsidR="00EC4453" w14:paraId="670F0401" w14:textId="77777777" w:rsidTr="00DF3BD5">
        <w:tc>
          <w:tcPr>
            <w:tcW w:w="1358" w:type="dxa"/>
          </w:tcPr>
          <w:p w14:paraId="202D53E2" w14:textId="77777777" w:rsidR="00EC4453" w:rsidRDefault="00EC4453" w:rsidP="00DF3BD5">
            <w:pPr>
              <w:rPr>
                <w:lang w:val="de-DE"/>
              </w:rPr>
            </w:pPr>
          </w:p>
        </w:tc>
        <w:tc>
          <w:tcPr>
            <w:tcW w:w="1337" w:type="dxa"/>
          </w:tcPr>
          <w:p w14:paraId="05F7C864" w14:textId="77777777" w:rsidR="00EC4453" w:rsidRDefault="00EC4453" w:rsidP="00DF3BD5">
            <w:pPr>
              <w:rPr>
                <w:lang w:val="de-DE"/>
              </w:rPr>
            </w:pPr>
          </w:p>
        </w:tc>
        <w:tc>
          <w:tcPr>
            <w:tcW w:w="6934" w:type="dxa"/>
          </w:tcPr>
          <w:p w14:paraId="0DCF5C27" w14:textId="77777777" w:rsidR="00EC4453" w:rsidRDefault="00EC4453" w:rsidP="00DF3BD5">
            <w:pPr>
              <w:rPr>
                <w:lang w:val="en-US"/>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41F2F">
        <w:rPr>
          <w:i/>
          <w:iCs/>
        </w:rPr>
        <w:t xml:space="preserve">Proposal 18: Basing RRC timers (T300-like, etc) on the RRC state of the relay UE is not supported in this release. [19/23]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41F2F" w14:paraId="59372A4A" w14:textId="77777777" w:rsidTr="00DF3BD5">
        <w:tc>
          <w:tcPr>
            <w:tcW w:w="1358" w:type="dxa"/>
          </w:tcPr>
          <w:p w14:paraId="6216A2C1" w14:textId="77777777" w:rsidR="00041F2F" w:rsidRDefault="00041F2F" w:rsidP="00DF3BD5">
            <w:pPr>
              <w:rPr>
                <w:lang w:val="de-DE"/>
              </w:rPr>
            </w:pPr>
          </w:p>
        </w:tc>
        <w:tc>
          <w:tcPr>
            <w:tcW w:w="1337" w:type="dxa"/>
          </w:tcPr>
          <w:p w14:paraId="196EB54F" w14:textId="77777777" w:rsidR="00041F2F" w:rsidRPr="00DC0985" w:rsidRDefault="00041F2F" w:rsidP="00DF3BD5">
            <w:pPr>
              <w:rPr>
                <w:lang w:val="en-US"/>
              </w:rPr>
            </w:pPr>
          </w:p>
        </w:tc>
        <w:tc>
          <w:tcPr>
            <w:tcW w:w="6934" w:type="dxa"/>
          </w:tcPr>
          <w:p w14:paraId="472E6074" w14:textId="77777777" w:rsidR="00041F2F" w:rsidRDefault="00041F2F" w:rsidP="00DF3BD5">
            <w:pPr>
              <w:rPr>
                <w:rFonts w:eastAsiaTheme="minorEastAsia"/>
                <w:lang w:val="en-US" w:eastAsia="zh-CN"/>
              </w:rPr>
            </w:pPr>
          </w:p>
        </w:tc>
      </w:tr>
      <w:tr w:rsidR="00041F2F" w14:paraId="1974D319" w14:textId="77777777" w:rsidTr="00DF3BD5">
        <w:tc>
          <w:tcPr>
            <w:tcW w:w="1358" w:type="dxa"/>
          </w:tcPr>
          <w:p w14:paraId="345E4528" w14:textId="77777777" w:rsidR="00041F2F" w:rsidRDefault="00041F2F" w:rsidP="00DF3BD5">
            <w:pPr>
              <w:rPr>
                <w:lang w:val="de-DE"/>
              </w:rPr>
            </w:pPr>
          </w:p>
        </w:tc>
        <w:tc>
          <w:tcPr>
            <w:tcW w:w="1337" w:type="dxa"/>
          </w:tcPr>
          <w:p w14:paraId="1F8FD511" w14:textId="77777777" w:rsidR="00041F2F" w:rsidRDefault="00041F2F" w:rsidP="00DF3BD5">
            <w:pPr>
              <w:rPr>
                <w:lang w:val="de-DE"/>
              </w:rPr>
            </w:pPr>
          </w:p>
        </w:tc>
        <w:tc>
          <w:tcPr>
            <w:tcW w:w="6934" w:type="dxa"/>
          </w:tcPr>
          <w:p w14:paraId="6BEDB63A" w14:textId="77777777" w:rsidR="00041F2F" w:rsidRDefault="00041F2F" w:rsidP="00DF3BD5">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6263E" w:rsidRDefault="0006263E" w:rsidP="001842EF">
      <w:pPr>
        <w:pStyle w:val="Doc-text2"/>
        <w:numPr>
          <w:ilvl w:val="0"/>
          <w:numId w:val="14"/>
        </w:numPr>
        <w:rPr>
          <w:i/>
          <w:iCs/>
        </w:rPr>
      </w:pPr>
      <w:r w:rsidRPr="0006263E">
        <w:rPr>
          <w:i/>
          <w:iCs/>
        </w:rPr>
        <w:t xml:space="preserve">Proposal 8: </w:t>
      </w:r>
      <w:r w:rsidRPr="0006263E">
        <w:rPr>
          <w:i/>
          <w:iC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1C3FD7" w:rsidRDefault="001C3FD7" w:rsidP="001842EF">
      <w:pPr>
        <w:pStyle w:val="ListParagraph"/>
        <w:numPr>
          <w:ilvl w:val="0"/>
          <w:numId w:val="16"/>
        </w:numPr>
        <w:rPr>
          <w:rFonts w:ascii="Arial" w:hAnsi="Arial" w:cs="Arial"/>
          <w:b/>
          <w:bC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18DA51D1" w:rsidR="001C3FD7" w:rsidRPr="001C3FD7" w:rsidRDefault="001C3FD7" w:rsidP="001842EF">
      <w:pPr>
        <w:pStyle w:val="ListParagraph"/>
        <w:numPr>
          <w:ilvl w:val="0"/>
          <w:numId w:val="16"/>
        </w:numPr>
        <w:rPr>
          <w:rFonts w:ascii="Arial" w:hAnsi="Arial" w:cs="Arial"/>
          <w:b/>
          <w:bCs/>
        </w:rPr>
      </w:pPr>
      <w:r>
        <w:rPr>
          <w:rFonts w:ascii="Arial" w:hAnsi="Arial" w:cs="Arial"/>
          <w:b/>
          <w:bCs/>
          <w:lang w:val="en-US"/>
        </w:rPr>
        <w:t>Relay UE forwards SI to the remote UE without forwarding the short message</w:t>
      </w:r>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ListParagraph"/>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6263E">
              <w:rPr>
                <w:i/>
                <w:iC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w:t>
            </w:r>
            <w:r w:rsidR="00C751C8" w:rsidRPr="00C751C8">
              <w:rPr>
                <w:rFonts w:eastAsiaTheme="minorEastAsia"/>
                <w:lang w:val="en-US" w:eastAsia="zh-CN"/>
              </w:rPr>
              <w:t xml:space="preserve"> is transparent to relay UE</w:t>
            </w:r>
            <w:r w:rsidR="00C751C8">
              <w:rPr>
                <w:rFonts w:eastAsiaTheme="minorEastAsia"/>
                <w:lang w:val="en-US" w:eastAsia="zh-CN"/>
              </w:rPr>
              <w:t>.</w:t>
            </w:r>
          </w:p>
          <w:p w14:paraId="6F63929E" w14:textId="59FCA46B" w:rsidR="00C751C8" w:rsidRDefault="00C751C8" w:rsidP="00DF3BD5">
            <w:pPr>
              <w:pStyle w:val="ListParagraph"/>
              <w:ind w:left="0"/>
              <w:rPr>
                <w:rFonts w:eastAsiaTheme="minorEastAsia"/>
                <w:lang w:val="en-US" w:eastAsia="zh-CN"/>
              </w:rPr>
            </w:pPr>
          </w:p>
          <w:p w14:paraId="4C3C81CD" w14:textId="5E0920B8" w:rsidR="00C751C8" w:rsidRDefault="00C751C8" w:rsidP="00DF3BD5">
            <w:pPr>
              <w:pStyle w:val="ListParagraph"/>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9B1E94" w:rsidRDefault="00C751C8" w:rsidP="00C751C8">
            <w:pPr>
              <w:pStyle w:val="ListParagraph"/>
              <w:numPr>
                <w:ilvl w:val="0"/>
                <w:numId w:val="29"/>
              </w:numPr>
              <w:rPr>
                <w:rFonts w:ascii="Arial" w:hAnsi="Arial" w:cs="Arial"/>
                <w:b/>
                <w:bCs/>
                <w:color w:val="FF0000"/>
                <w:u w:val="single"/>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 xml:space="preserve">based on its </w:t>
            </w:r>
            <w:r w:rsidR="009B1E94" w:rsidRPr="009B1E94">
              <w:rPr>
                <w:rFonts w:ascii="Arial" w:hAnsi="Arial" w:cs="Arial"/>
                <w:b/>
                <w:bCs/>
                <w:color w:val="FF0000"/>
                <w:u w:val="single"/>
                <w:lang w:val="en-US"/>
              </w:rPr>
              <w:lastRenderedPageBreak/>
              <w:t>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ListParagraph"/>
              <w:ind w:left="0"/>
              <w:rPr>
                <w:rFonts w:eastAsiaTheme="minorEastAsia"/>
                <w:lang w:val="en-US" w:eastAsia="zh-CN"/>
              </w:rPr>
            </w:pPr>
          </w:p>
          <w:p w14:paraId="1F2F7903" w14:textId="5C7132EF" w:rsidR="001C3FD7" w:rsidRDefault="00EB1B8C" w:rsidP="00DF3BD5">
            <w:pPr>
              <w:pStyle w:val="ListParagraph"/>
              <w:ind w:left="0"/>
              <w:rPr>
                <w:rFonts w:eastAsiaTheme="minorEastAsia"/>
                <w:lang w:val="en-US" w:eastAsia="zh-CN"/>
              </w:rPr>
            </w:pPr>
            <w:r>
              <w:rPr>
                <w:rFonts w:eastAsiaTheme="minorEastAsia"/>
                <w:lang w:val="en-US" w:eastAsia="zh-CN"/>
              </w:rPr>
              <w:t>If such clarification is not agreed, we only accept A).</w:t>
            </w:r>
          </w:p>
        </w:tc>
      </w:tr>
      <w:tr w:rsidR="001C3FD7" w14:paraId="2B0D0F3F" w14:textId="77777777" w:rsidTr="00DF3BD5">
        <w:tc>
          <w:tcPr>
            <w:tcW w:w="1358" w:type="dxa"/>
          </w:tcPr>
          <w:p w14:paraId="329E360C" w14:textId="77777777" w:rsidR="001C3FD7" w:rsidRDefault="001C3FD7" w:rsidP="00DF3BD5">
            <w:pPr>
              <w:rPr>
                <w:lang w:val="de-DE"/>
              </w:rPr>
            </w:pPr>
          </w:p>
        </w:tc>
        <w:tc>
          <w:tcPr>
            <w:tcW w:w="1337" w:type="dxa"/>
          </w:tcPr>
          <w:p w14:paraId="7A8C344F" w14:textId="77777777" w:rsidR="001C3FD7" w:rsidRPr="00DC0985" w:rsidRDefault="001C3FD7" w:rsidP="00DF3BD5">
            <w:pPr>
              <w:rPr>
                <w:lang w:val="en-US"/>
              </w:rPr>
            </w:pPr>
          </w:p>
        </w:tc>
        <w:tc>
          <w:tcPr>
            <w:tcW w:w="6934" w:type="dxa"/>
          </w:tcPr>
          <w:p w14:paraId="6FBFC59D" w14:textId="77777777" w:rsidR="001C3FD7" w:rsidRDefault="001C3FD7" w:rsidP="00DF3BD5">
            <w:pPr>
              <w:rPr>
                <w:rFonts w:eastAsiaTheme="minorEastAsia"/>
                <w:lang w:val="en-US" w:eastAsia="zh-CN"/>
              </w:rPr>
            </w:pPr>
          </w:p>
        </w:tc>
      </w:tr>
      <w:tr w:rsidR="001C3FD7" w14:paraId="50CCFF6C" w14:textId="77777777" w:rsidTr="00DF3BD5">
        <w:tc>
          <w:tcPr>
            <w:tcW w:w="1358" w:type="dxa"/>
          </w:tcPr>
          <w:p w14:paraId="2F0EBD6D" w14:textId="77777777" w:rsidR="001C3FD7" w:rsidRDefault="001C3FD7" w:rsidP="00DF3BD5">
            <w:pPr>
              <w:rPr>
                <w:lang w:val="de-DE"/>
              </w:rPr>
            </w:pPr>
          </w:p>
        </w:tc>
        <w:tc>
          <w:tcPr>
            <w:tcW w:w="1337" w:type="dxa"/>
          </w:tcPr>
          <w:p w14:paraId="6385DAC2" w14:textId="77777777" w:rsidR="001C3FD7" w:rsidRDefault="001C3FD7" w:rsidP="00DF3BD5">
            <w:pPr>
              <w:rPr>
                <w:lang w:val="de-DE"/>
              </w:rPr>
            </w:pPr>
          </w:p>
        </w:tc>
        <w:tc>
          <w:tcPr>
            <w:tcW w:w="6934" w:type="dxa"/>
          </w:tcPr>
          <w:p w14:paraId="21262E5A" w14:textId="77777777" w:rsidR="001C3FD7" w:rsidRDefault="001C3FD7" w:rsidP="00DF3BD5">
            <w:pPr>
              <w:rPr>
                <w:lang w:val="en-US"/>
              </w:rPr>
            </w:pP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Default="001F6ADC" w:rsidP="001842EF">
      <w:pPr>
        <w:pStyle w:val="Doc-text2"/>
        <w:numPr>
          <w:ilvl w:val="0"/>
          <w:numId w:val="14"/>
        </w:numPr>
      </w:pPr>
      <w:r>
        <w:t xml:space="preserve">Proposal 9: </w:t>
      </w:r>
      <w: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1C3FD7" w:rsidRDefault="00FA4A20" w:rsidP="001F6ADC">
      <w:pPr>
        <w:rPr>
          <w:rFonts w:ascii="Arial" w:hAnsi="Arial" w:cs="Arial"/>
          <w:b/>
          <w:bCs/>
          <w:lang w:val="zh-CN"/>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FA4A20" w14:paraId="7BE1F689" w14:textId="77777777" w:rsidTr="00DF3BD5">
        <w:tc>
          <w:tcPr>
            <w:tcW w:w="1358" w:type="dxa"/>
          </w:tcPr>
          <w:p w14:paraId="1D67E85F" w14:textId="77777777" w:rsidR="00FA4A20" w:rsidRDefault="00FA4A20" w:rsidP="00DF3BD5">
            <w:pPr>
              <w:rPr>
                <w:lang w:val="de-DE"/>
              </w:rPr>
            </w:pPr>
          </w:p>
        </w:tc>
        <w:tc>
          <w:tcPr>
            <w:tcW w:w="1337" w:type="dxa"/>
          </w:tcPr>
          <w:p w14:paraId="364A4241" w14:textId="77777777" w:rsidR="00FA4A20" w:rsidRPr="00DC0985" w:rsidRDefault="00FA4A20" w:rsidP="00DF3BD5">
            <w:pPr>
              <w:rPr>
                <w:lang w:val="en-US"/>
              </w:rPr>
            </w:pPr>
          </w:p>
        </w:tc>
        <w:tc>
          <w:tcPr>
            <w:tcW w:w="6934" w:type="dxa"/>
          </w:tcPr>
          <w:p w14:paraId="59DC84DD" w14:textId="77777777" w:rsidR="00FA4A20" w:rsidRDefault="00FA4A20" w:rsidP="00DF3BD5">
            <w:pPr>
              <w:rPr>
                <w:rFonts w:eastAsiaTheme="minorEastAsia"/>
                <w:lang w:val="en-US" w:eastAsia="zh-CN"/>
              </w:rPr>
            </w:pPr>
          </w:p>
        </w:tc>
      </w:tr>
      <w:tr w:rsidR="00FA4A20" w14:paraId="45624F01" w14:textId="77777777" w:rsidTr="00DF3BD5">
        <w:tc>
          <w:tcPr>
            <w:tcW w:w="1358" w:type="dxa"/>
          </w:tcPr>
          <w:p w14:paraId="26BBE753" w14:textId="77777777" w:rsidR="00FA4A20" w:rsidRDefault="00FA4A20" w:rsidP="00DF3BD5">
            <w:pPr>
              <w:rPr>
                <w:lang w:val="de-DE"/>
              </w:rPr>
            </w:pPr>
          </w:p>
        </w:tc>
        <w:tc>
          <w:tcPr>
            <w:tcW w:w="1337" w:type="dxa"/>
          </w:tcPr>
          <w:p w14:paraId="11A610E1" w14:textId="77777777" w:rsidR="00FA4A20" w:rsidRDefault="00FA4A20" w:rsidP="00DF3BD5">
            <w:pPr>
              <w:rPr>
                <w:lang w:val="de-DE"/>
              </w:rPr>
            </w:pPr>
          </w:p>
        </w:tc>
        <w:tc>
          <w:tcPr>
            <w:tcW w:w="6934" w:type="dxa"/>
          </w:tcPr>
          <w:p w14:paraId="2AE24448" w14:textId="77777777" w:rsidR="00FA4A20" w:rsidRDefault="00FA4A20" w:rsidP="00DF3BD5">
            <w:pPr>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Default="008678CC" w:rsidP="001842EF">
      <w:pPr>
        <w:pStyle w:val="Doc-text2"/>
        <w:numPr>
          <w:ilvl w:val="0"/>
          <w:numId w:val="14"/>
        </w:numPr>
      </w:pPr>
      <w:r>
        <w:t xml:space="preserve">Proposal 10: </w:t>
      </w:r>
      <w: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1C3FD7" w:rsidRDefault="008678CC" w:rsidP="008678CC">
      <w:pPr>
        <w:rPr>
          <w:rFonts w:ascii="Arial" w:hAnsi="Arial" w:cs="Arial"/>
          <w:b/>
          <w:bCs/>
          <w:lang w:val="zh-CN"/>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7E99B15A" w:rsidR="008678CC" w:rsidRDefault="009C273D" w:rsidP="00DF3BD5">
            <w:pPr>
              <w:ind w:leftChars="-1" w:left="-2" w:firstLine="2"/>
              <w:rPr>
                <w:lang w:val="en-US"/>
              </w:rPr>
            </w:pPr>
            <w:r>
              <w:rPr>
                <w:lang w:val="en-US"/>
              </w:rPr>
              <w:t>See comments</w:t>
            </w:r>
          </w:p>
        </w:tc>
        <w:tc>
          <w:tcPr>
            <w:tcW w:w="6934" w:type="dxa"/>
          </w:tcPr>
          <w:p w14:paraId="695FEDF1" w14:textId="0B020069" w:rsidR="00182985" w:rsidRDefault="00182985" w:rsidP="00DF3BD5">
            <w:pPr>
              <w:pStyle w:val="ListParagraph"/>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ListParagraph"/>
              <w:ind w:left="0"/>
              <w:rPr>
                <w:rFonts w:eastAsiaTheme="minorEastAsia"/>
                <w:lang w:val="en-US" w:eastAsia="zh-CN"/>
              </w:rPr>
            </w:pPr>
          </w:p>
          <w:p w14:paraId="654F40C3" w14:textId="3CA6D02A" w:rsidR="008678CC" w:rsidRDefault="00D17D84" w:rsidP="00DF3BD5">
            <w:pPr>
              <w:pStyle w:val="ListParagraph"/>
              <w:ind w:left="0"/>
              <w:rPr>
                <w:rFonts w:eastAsiaTheme="minorEastAsia"/>
                <w:lang w:val="en-US" w:eastAsia="zh-CN"/>
              </w:rPr>
            </w:pPr>
            <w:r>
              <w:rPr>
                <w:rFonts w:eastAsiaTheme="minorEastAsia"/>
                <w:lang w:val="en-US" w:eastAsia="zh-CN"/>
              </w:rPr>
              <w:lastRenderedPageBreak/>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p>
        </w:tc>
      </w:tr>
      <w:tr w:rsidR="008678CC" w14:paraId="75F901DA" w14:textId="77777777" w:rsidTr="00DF3BD5">
        <w:tc>
          <w:tcPr>
            <w:tcW w:w="1358" w:type="dxa"/>
          </w:tcPr>
          <w:p w14:paraId="068EC3A3" w14:textId="77777777" w:rsidR="008678CC" w:rsidRDefault="008678CC" w:rsidP="00DF3BD5">
            <w:pPr>
              <w:rPr>
                <w:lang w:val="de-DE"/>
              </w:rPr>
            </w:pPr>
          </w:p>
        </w:tc>
        <w:tc>
          <w:tcPr>
            <w:tcW w:w="1337" w:type="dxa"/>
          </w:tcPr>
          <w:p w14:paraId="2DF3E9FB" w14:textId="77777777" w:rsidR="008678CC" w:rsidRPr="00DC0985" w:rsidRDefault="008678CC" w:rsidP="00DF3BD5">
            <w:pPr>
              <w:rPr>
                <w:lang w:val="en-US"/>
              </w:rPr>
            </w:pPr>
          </w:p>
        </w:tc>
        <w:tc>
          <w:tcPr>
            <w:tcW w:w="6934" w:type="dxa"/>
          </w:tcPr>
          <w:p w14:paraId="01640AA5" w14:textId="77777777" w:rsidR="008678CC" w:rsidRDefault="008678CC" w:rsidP="00DF3BD5">
            <w:pPr>
              <w:rPr>
                <w:rFonts w:eastAsiaTheme="minorEastAsia"/>
                <w:lang w:val="en-US" w:eastAsia="zh-CN"/>
              </w:rPr>
            </w:pPr>
          </w:p>
        </w:tc>
      </w:tr>
      <w:tr w:rsidR="008678CC" w14:paraId="65AAA943" w14:textId="77777777" w:rsidTr="00DF3BD5">
        <w:tc>
          <w:tcPr>
            <w:tcW w:w="1358" w:type="dxa"/>
          </w:tcPr>
          <w:p w14:paraId="6CC904F3" w14:textId="77777777" w:rsidR="008678CC" w:rsidRDefault="008678CC" w:rsidP="00DF3BD5">
            <w:pPr>
              <w:rPr>
                <w:lang w:val="de-DE"/>
              </w:rPr>
            </w:pPr>
          </w:p>
        </w:tc>
        <w:tc>
          <w:tcPr>
            <w:tcW w:w="1337" w:type="dxa"/>
          </w:tcPr>
          <w:p w14:paraId="76CFD449" w14:textId="77777777" w:rsidR="008678CC" w:rsidRDefault="008678CC" w:rsidP="00DF3BD5">
            <w:pPr>
              <w:rPr>
                <w:lang w:val="de-DE"/>
              </w:rPr>
            </w:pPr>
          </w:p>
        </w:tc>
        <w:tc>
          <w:tcPr>
            <w:tcW w:w="6934" w:type="dxa"/>
          </w:tcPr>
          <w:p w14:paraId="1E0FF805" w14:textId="77777777" w:rsidR="008678CC" w:rsidRDefault="008678CC" w:rsidP="00DF3BD5">
            <w:pPr>
              <w:rPr>
                <w:lang w:val="en-US"/>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4F876753" w:rsidR="008678CC" w:rsidRPr="00FC7367" w:rsidRDefault="008678CC" w:rsidP="001842EF">
      <w:pPr>
        <w:pStyle w:val="ListParagraph"/>
        <w:numPr>
          <w:ilvl w:val="0"/>
          <w:numId w:val="17"/>
        </w:numPr>
        <w:rPr>
          <w:rFonts w:ascii="Arial" w:hAnsi="Arial" w:cs="Arial"/>
          <w:b/>
          <w:bCs/>
        </w:rPr>
      </w:pPr>
      <w:r>
        <w:rPr>
          <w:rFonts w:ascii="Arial" w:hAnsi="Arial" w:cs="Arial"/>
          <w:b/>
          <w:bCs/>
          <w:lang w:val="en-US"/>
        </w:rPr>
        <w:t>A subset of the changed SI that is applicable to the remote UE</w:t>
      </w:r>
      <w:r w:rsidRPr="008678CC">
        <w:rPr>
          <w:rFonts w:ascii="Arial" w:hAnsi="Arial" w:cs="Arial"/>
          <w:b/>
          <w:bCs/>
        </w:rPr>
        <w:t xml:space="preserve">  </w:t>
      </w:r>
    </w:p>
    <w:p w14:paraId="1893A868" w14:textId="66A711AA" w:rsidR="00FC7367" w:rsidRPr="00FC7367" w:rsidRDefault="00FC7367" w:rsidP="001842EF">
      <w:pPr>
        <w:pStyle w:val="ListParagraph"/>
        <w:numPr>
          <w:ilvl w:val="0"/>
          <w:numId w:val="17"/>
        </w:numPr>
        <w:rPr>
          <w:rFonts w:ascii="Arial" w:hAnsi="Arial" w:cs="Arial"/>
          <w:b/>
          <w:bCs/>
          <w:color w:val="FF0000"/>
          <w:u w:val="single"/>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ListParagraph"/>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w:t>
            </w:r>
            <w:r>
              <w:rPr>
                <w:rFonts w:eastAsiaTheme="minorEastAsia"/>
                <w:lang w:val="en-US" w:eastAsia="zh-CN"/>
              </w:rPr>
              <w:t xml:space="preserve">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8678CC" w14:paraId="7CD6763F" w14:textId="77777777" w:rsidTr="00DF3BD5">
        <w:tc>
          <w:tcPr>
            <w:tcW w:w="1358" w:type="dxa"/>
          </w:tcPr>
          <w:p w14:paraId="7DFDDFE8" w14:textId="77777777" w:rsidR="008678CC" w:rsidRDefault="008678CC" w:rsidP="00DF3BD5">
            <w:pPr>
              <w:rPr>
                <w:lang w:val="de-DE"/>
              </w:rPr>
            </w:pPr>
          </w:p>
        </w:tc>
        <w:tc>
          <w:tcPr>
            <w:tcW w:w="1337" w:type="dxa"/>
          </w:tcPr>
          <w:p w14:paraId="0F83B641" w14:textId="77777777" w:rsidR="008678CC" w:rsidRPr="00DC0985" w:rsidRDefault="008678CC" w:rsidP="00DF3BD5">
            <w:pPr>
              <w:rPr>
                <w:lang w:val="en-US"/>
              </w:rPr>
            </w:pPr>
          </w:p>
        </w:tc>
        <w:tc>
          <w:tcPr>
            <w:tcW w:w="6934" w:type="dxa"/>
          </w:tcPr>
          <w:p w14:paraId="4AF38F8A" w14:textId="77777777" w:rsidR="008678CC" w:rsidRDefault="008678CC" w:rsidP="00DF3BD5">
            <w:pPr>
              <w:rPr>
                <w:rFonts w:eastAsiaTheme="minorEastAsia"/>
                <w:lang w:val="en-US" w:eastAsia="zh-CN"/>
              </w:rPr>
            </w:pPr>
          </w:p>
        </w:tc>
      </w:tr>
      <w:tr w:rsidR="008678CC" w14:paraId="573A4CA0" w14:textId="77777777" w:rsidTr="00DF3BD5">
        <w:tc>
          <w:tcPr>
            <w:tcW w:w="1358" w:type="dxa"/>
          </w:tcPr>
          <w:p w14:paraId="4A835C47" w14:textId="77777777" w:rsidR="008678CC" w:rsidRDefault="008678CC" w:rsidP="00DF3BD5">
            <w:pPr>
              <w:rPr>
                <w:lang w:val="de-DE"/>
              </w:rPr>
            </w:pPr>
          </w:p>
        </w:tc>
        <w:tc>
          <w:tcPr>
            <w:tcW w:w="1337" w:type="dxa"/>
          </w:tcPr>
          <w:p w14:paraId="2C77E058" w14:textId="77777777" w:rsidR="008678CC" w:rsidRDefault="008678CC" w:rsidP="00DF3BD5">
            <w:pPr>
              <w:rPr>
                <w:lang w:val="de-DE"/>
              </w:rPr>
            </w:pPr>
          </w:p>
        </w:tc>
        <w:tc>
          <w:tcPr>
            <w:tcW w:w="6934" w:type="dxa"/>
          </w:tcPr>
          <w:p w14:paraId="0DE64D90" w14:textId="77777777" w:rsidR="008678CC" w:rsidRDefault="008678CC" w:rsidP="00DF3BD5">
            <w:pPr>
              <w:rPr>
                <w:lang w:val="en-US"/>
              </w:rPr>
            </w:pP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64140" w:rsidRDefault="00064140" w:rsidP="001842EF">
      <w:pPr>
        <w:pStyle w:val="Doc-text2"/>
        <w:numPr>
          <w:ilvl w:val="0"/>
          <w:numId w:val="14"/>
        </w:numPr>
        <w:rPr>
          <w:i/>
          <w:iCs/>
        </w:rPr>
      </w:pPr>
      <w:r w:rsidRPr="00064140">
        <w:rPr>
          <w:i/>
          <w:iCs/>
        </w:rPr>
        <w:t xml:space="preserve">Proposal 7: </w:t>
      </w:r>
      <w:r w:rsidRPr="00064140">
        <w:rPr>
          <w:i/>
          <w:iC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C074BD" w:rsidRDefault="00C074BD" w:rsidP="001842EF">
      <w:pPr>
        <w:pStyle w:val="ListParagraph"/>
        <w:numPr>
          <w:ilvl w:val="0"/>
          <w:numId w:val="14"/>
        </w:numPr>
      </w:pPr>
      <w:r>
        <w:rPr>
          <w:rFonts w:ascii="Arial" w:hAnsi="Arial" w:cs="Arial"/>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22265F" w:rsidRDefault="00C074BD" w:rsidP="001842EF">
      <w:pPr>
        <w:pStyle w:val="ListParagraph"/>
        <w:numPr>
          <w:ilvl w:val="0"/>
          <w:numId w:val="14"/>
        </w:numPr>
      </w:pPr>
      <w:r>
        <w:rPr>
          <w:rFonts w:ascii="Arial" w:hAnsi="Arial" w:cs="Arial"/>
          <w:lang w:val="en-US"/>
        </w:rPr>
        <w:lastRenderedPageBreak/>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ListParagraph"/>
              <w:ind w:left="0"/>
              <w:rPr>
                <w:rFonts w:eastAsiaTheme="minorEastAsia"/>
                <w:lang w:val="en-US" w:eastAsia="zh-CN"/>
              </w:rPr>
            </w:pPr>
            <w:r>
              <w:rPr>
                <w:rFonts w:eastAsiaTheme="minorEastAsia"/>
                <w:lang w:val="en-US" w:eastAsia="zh-CN"/>
              </w:rPr>
              <w:t xml:space="preserve">We can follow majority view. </w:t>
            </w:r>
          </w:p>
          <w:p w14:paraId="40D4A15D" w14:textId="2ADC7879" w:rsidR="008D34D6" w:rsidRDefault="00602361" w:rsidP="00DF3BD5">
            <w:pPr>
              <w:pStyle w:val="ListParagraph"/>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6B45DC98" w14:textId="42229642" w:rsidR="005E669D" w:rsidRDefault="005E669D" w:rsidP="00DF3BD5">
            <w:pPr>
              <w:pStyle w:val="ListParagraph"/>
              <w:ind w:left="0"/>
              <w:rPr>
                <w:rFonts w:eastAsiaTheme="minorEastAsia"/>
                <w:lang w:val="en-US" w:eastAsia="zh-CN"/>
              </w:rPr>
            </w:pPr>
          </w:p>
        </w:tc>
      </w:tr>
      <w:tr w:rsidR="008D34D6" w14:paraId="40713A15" w14:textId="77777777" w:rsidTr="00DF3BD5">
        <w:tc>
          <w:tcPr>
            <w:tcW w:w="1358" w:type="dxa"/>
          </w:tcPr>
          <w:p w14:paraId="3805E6BE" w14:textId="77777777" w:rsidR="008D34D6" w:rsidRDefault="008D34D6" w:rsidP="00DF3BD5">
            <w:pPr>
              <w:rPr>
                <w:lang w:val="de-DE"/>
              </w:rPr>
            </w:pPr>
          </w:p>
        </w:tc>
        <w:tc>
          <w:tcPr>
            <w:tcW w:w="1337" w:type="dxa"/>
          </w:tcPr>
          <w:p w14:paraId="5571E1C3" w14:textId="77777777" w:rsidR="008D34D6" w:rsidRPr="00DC0985" w:rsidRDefault="008D34D6" w:rsidP="00DF3BD5">
            <w:pPr>
              <w:rPr>
                <w:lang w:val="en-US"/>
              </w:rPr>
            </w:pPr>
          </w:p>
        </w:tc>
        <w:tc>
          <w:tcPr>
            <w:tcW w:w="6934" w:type="dxa"/>
          </w:tcPr>
          <w:p w14:paraId="0CEECE69" w14:textId="77777777" w:rsidR="008D34D6" w:rsidRDefault="008D34D6" w:rsidP="00DF3BD5">
            <w:pPr>
              <w:rPr>
                <w:rFonts w:eastAsiaTheme="minorEastAsia"/>
                <w:lang w:val="en-US" w:eastAsia="zh-CN"/>
              </w:rPr>
            </w:pPr>
          </w:p>
        </w:tc>
      </w:tr>
      <w:tr w:rsidR="008D34D6" w14:paraId="3E6F8FAE" w14:textId="77777777" w:rsidTr="00DF3BD5">
        <w:tc>
          <w:tcPr>
            <w:tcW w:w="1358" w:type="dxa"/>
          </w:tcPr>
          <w:p w14:paraId="52CE0A59" w14:textId="77777777" w:rsidR="008D34D6" w:rsidRDefault="008D34D6" w:rsidP="00DF3BD5">
            <w:pPr>
              <w:rPr>
                <w:lang w:val="de-DE"/>
              </w:rPr>
            </w:pPr>
          </w:p>
        </w:tc>
        <w:tc>
          <w:tcPr>
            <w:tcW w:w="1337" w:type="dxa"/>
          </w:tcPr>
          <w:p w14:paraId="456FE68D" w14:textId="77777777" w:rsidR="008D34D6" w:rsidRDefault="008D34D6" w:rsidP="00DF3BD5">
            <w:pPr>
              <w:rPr>
                <w:lang w:val="de-DE"/>
              </w:rPr>
            </w:pPr>
          </w:p>
        </w:tc>
        <w:tc>
          <w:tcPr>
            <w:tcW w:w="6934" w:type="dxa"/>
          </w:tcPr>
          <w:p w14:paraId="70EC907A" w14:textId="77777777" w:rsidR="008D34D6" w:rsidRDefault="008D34D6" w:rsidP="00DF3BD5">
            <w:pPr>
              <w:rPr>
                <w:lang w:val="en-US"/>
              </w:rPr>
            </w:pP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ListParagraph"/>
              <w:ind w:left="0"/>
              <w:rPr>
                <w:rFonts w:eastAsiaTheme="minorEastAsia"/>
                <w:lang w:val="en-US" w:eastAsia="zh-CN"/>
              </w:rPr>
            </w:pPr>
            <w:r>
              <w:rPr>
                <w:rFonts w:eastAsiaTheme="minorEastAsia"/>
                <w:lang w:val="en-US" w:eastAsia="zh-CN"/>
              </w:rPr>
              <w:t>If Q3.1 is agreed, we prefer B) due to lower overhead</w:t>
            </w:r>
          </w:p>
        </w:tc>
      </w:tr>
      <w:tr w:rsidR="008D34D6" w14:paraId="32AC4C3C" w14:textId="77777777" w:rsidTr="00DF3BD5">
        <w:tc>
          <w:tcPr>
            <w:tcW w:w="1358" w:type="dxa"/>
          </w:tcPr>
          <w:p w14:paraId="6AAA6C75" w14:textId="77777777" w:rsidR="008D34D6" w:rsidRDefault="008D34D6" w:rsidP="00DF3BD5">
            <w:pPr>
              <w:rPr>
                <w:lang w:val="de-DE"/>
              </w:rPr>
            </w:pPr>
          </w:p>
        </w:tc>
        <w:tc>
          <w:tcPr>
            <w:tcW w:w="1337" w:type="dxa"/>
          </w:tcPr>
          <w:p w14:paraId="270FBC51" w14:textId="77777777" w:rsidR="008D34D6" w:rsidRPr="00DC0985" w:rsidRDefault="008D34D6" w:rsidP="00DF3BD5">
            <w:pPr>
              <w:rPr>
                <w:lang w:val="en-US"/>
              </w:rPr>
            </w:pPr>
          </w:p>
        </w:tc>
        <w:tc>
          <w:tcPr>
            <w:tcW w:w="6934" w:type="dxa"/>
          </w:tcPr>
          <w:p w14:paraId="21B833EA" w14:textId="77777777" w:rsidR="008D34D6" w:rsidRDefault="008D34D6" w:rsidP="00DF3BD5">
            <w:pPr>
              <w:rPr>
                <w:rFonts w:eastAsiaTheme="minorEastAsia"/>
                <w:lang w:val="en-US" w:eastAsia="zh-CN"/>
              </w:rPr>
            </w:pPr>
          </w:p>
        </w:tc>
      </w:tr>
      <w:tr w:rsidR="008D34D6" w14:paraId="61253C9F" w14:textId="77777777" w:rsidTr="00DF3BD5">
        <w:tc>
          <w:tcPr>
            <w:tcW w:w="1358" w:type="dxa"/>
          </w:tcPr>
          <w:p w14:paraId="16F5646E" w14:textId="77777777" w:rsidR="008D34D6" w:rsidRDefault="008D34D6" w:rsidP="00DF3BD5">
            <w:pPr>
              <w:rPr>
                <w:lang w:val="de-DE"/>
              </w:rPr>
            </w:pPr>
          </w:p>
        </w:tc>
        <w:tc>
          <w:tcPr>
            <w:tcW w:w="1337" w:type="dxa"/>
          </w:tcPr>
          <w:p w14:paraId="5F1A8023" w14:textId="77777777" w:rsidR="008D34D6" w:rsidRDefault="008D34D6" w:rsidP="00DF3BD5">
            <w:pPr>
              <w:rPr>
                <w:lang w:val="de-DE"/>
              </w:rPr>
            </w:pPr>
          </w:p>
        </w:tc>
        <w:tc>
          <w:tcPr>
            <w:tcW w:w="6934" w:type="dxa"/>
          </w:tcPr>
          <w:p w14:paraId="16B2B70D" w14:textId="77777777" w:rsidR="008D34D6" w:rsidRDefault="008D34D6" w:rsidP="00DF3BD5">
            <w:pPr>
              <w:rPr>
                <w:lang w:val="en-US"/>
              </w:rPr>
            </w:pPr>
          </w:p>
        </w:tc>
      </w:tr>
    </w:tbl>
    <w:p w14:paraId="6C9383DD" w14:textId="77777777" w:rsidR="008D34D6" w:rsidRDefault="008D34D6" w:rsidP="008D34D6"/>
    <w:p w14:paraId="3D9384CE" w14:textId="77777777" w:rsidR="00541FC7" w:rsidRDefault="00541FC7" w:rsidP="00541FC7">
      <w:pPr>
        <w:pStyle w:val="Heading2"/>
      </w:pPr>
      <w:r>
        <w:lastRenderedPageBreak/>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A14DE0" w:rsidRDefault="00613BBA" w:rsidP="001842EF">
      <w:pPr>
        <w:pStyle w:val="Doc-text2"/>
        <w:numPr>
          <w:ilvl w:val="0"/>
          <w:numId w:val="14"/>
        </w:numPr>
        <w:rPr>
          <w:i/>
          <w:iCs/>
        </w:rPr>
      </w:pPr>
      <w:r w:rsidRPr="00A14DE0">
        <w:rPr>
          <w:i/>
          <w:iCs/>
        </w:rPr>
        <w:t xml:space="preserve">Proposal 12. As a baseline, in-coverage Remote UE is allowed to acquire some necessary SIB over Uu irrespective of its PC5 connection to Relay UE. </w:t>
      </w:r>
    </w:p>
    <w:p w14:paraId="3A420977" w14:textId="1EA0802C" w:rsidR="00613BBA" w:rsidRPr="00A14DE0" w:rsidRDefault="00613BBA" w:rsidP="001842EF">
      <w:pPr>
        <w:pStyle w:val="Doc-text2"/>
        <w:numPr>
          <w:ilvl w:val="0"/>
          <w:numId w:val="14"/>
        </w:numPr>
        <w:rPr>
          <w:i/>
          <w:iCs/>
        </w:rPr>
      </w:pPr>
      <w:r w:rsidRPr="00A14DE0">
        <w:rPr>
          <w:i/>
          <w:iCs/>
        </w:rPr>
        <w:t xml:space="preserve">Proposal 22. Agree that Remote UE needs to know the PCI of Relay UE’s serving cell. FFS how Remote UE obtains the PCI of relay UE’s serving cell. </w:t>
      </w:r>
    </w:p>
    <w:p w14:paraId="397EFEC5" w14:textId="1BB3EDF5" w:rsidR="00613BBA" w:rsidRPr="00A14DE0" w:rsidRDefault="00613BBA" w:rsidP="001842EF">
      <w:pPr>
        <w:pStyle w:val="Doc-text2"/>
        <w:numPr>
          <w:ilvl w:val="0"/>
          <w:numId w:val="14"/>
        </w:numPr>
        <w:rPr>
          <w:i/>
          <w:iCs/>
        </w:rPr>
      </w:pPr>
      <w:r w:rsidRPr="00A14DE0">
        <w:rPr>
          <w:i/>
          <w:iC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8D34D6" w:rsidRDefault="00613BBA" w:rsidP="00613BBA">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613BBA" w14:paraId="74C0CACA" w14:textId="77777777" w:rsidTr="00DF3BD5">
        <w:tc>
          <w:tcPr>
            <w:tcW w:w="1358" w:type="dxa"/>
          </w:tcPr>
          <w:p w14:paraId="42DAA46B" w14:textId="77777777" w:rsidR="00613BBA" w:rsidRDefault="00613BBA" w:rsidP="00DF3BD5">
            <w:pPr>
              <w:rPr>
                <w:lang w:val="de-DE"/>
              </w:rPr>
            </w:pPr>
          </w:p>
        </w:tc>
        <w:tc>
          <w:tcPr>
            <w:tcW w:w="1337" w:type="dxa"/>
          </w:tcPr>
          <w:p w14:paraId="58E280F9" w14:textId="77777777" w:rsidR="00613BBA" w:rsidRPr="00DC0985" w:rsidRDefault="00613BBA" w:rsidP="00DF3BD5">
            <w:pPr>
              <w:rPr>
                <w:lang w:val="en-US"/>
              </w:rPr>
            </w:pPr>
          </w:p>
        </w:tc>
        <w:tc>
          <w:tcPr>
            <w:tcW w:w="6934" w:type="dxa"/>
          </w:tcPr>
          <w:p w14:paraId="047AC413" w14:textId="77777777" w:rsidR="00613BBA" w:rsidRDefault="00613BBA" w:rsidP="00DF3BD5">
            <w:pPr>
              <w:rPr>
                <w:rFonts w:eastAsiaTheme="minorEastAsia"/>
                <w:lang w:val="en-US" w:eastAsia="zh-CN"/>
              </w:rPr>
            </w:pPr>
          </w:p>
        </w:tc>
      </w:tr>
      <w:tr w:rsidR="00613BBA" w14:paraId="5B53BF12" w14:textId="77777777" w:rsidTr="00DF3BD5">
        <w:tc>
          <w:tcPr>
            <w:tcW w:w="1358" w:type="dxa"/>
          </w:tcPr>
          <w:p w14:paraId="2330A8F0" w14:textId="77777777" w:rsidR="00613BBA" w:rsidRDefault="00613BBA" w:rsidP="00DF3BD5">
            <w:pPr>
              <w:rPr>
                <w:lang w:val="de-DE"/>
              </w:rPr>
            </w:pPr>
          </w:p>
        </w:tc>
        <w:tc>
          <w:tcPr>
            <w:tcW w:w="1337" w:type="dxa"/>
          </w:tcPr>
          <w:p w14:paraId="1CCDB4EA" w14:textId="77777777" w:rsidR="00613BBA" w:rsidRDefault="00613BBA" w:rsidP="00DF3BD5">
            <w:pPr>
              <w:rPr>
                <w:lang w:val="de-DE"/>
              </w:rPr>
            </w:pPr>
          </w:p>
        </w:tc>
        <w:tc>
          <w:tcPr>
            <w:tcW w:w="6934" w:type="dxa"/>
          </w:tcPr>
          <w:p w14:paraId="1AA2318D" w14:textId="77777777" w:rsidR="00613BBA" w:rsidRDefault="00613BBA" w:rsidP="00DF3BD5">
            <w:pPr>
              <w:rPr>
                <w:lang w:val="en-US"/>
              </w:rPr>
            </w:pPr>
          </w:p>
        </w:tc>
      </w:tr>
    </w:tbl>
    <w:p w14:paraId="36D5EF01" w14:textId="77777777" w:rsidR="00613BBA" w:rsidRDefault="00613BBA" w:rsidP="00613BBA"/>
    <w:p w14:paraId="71ACE9E8" w14:textId="2BBD0386" w:rsidR="00541FC7" w:rsidRPr="009B33ED" w:rsidRDefault="00541FC7" w:rsidP="00DE1B43">
      <w:pPr>
        <w:pStyle w:val="Heading3"/>
      </w:pPr>
      <w:r w:rsidRPr="009B33ED">
        <w:t>2.</w:t>
      </w:r>
      <w:r>
        <w:t>2</w:t>
      </w:r>
      <w:r w:rsidRPr="009B33ED">
        <w:t>.</w:t>
      </w:r>
      <w:r>
        <w:t>2</w:t>
      </w:r>
      <w:r w:rsidRPr="009B33ED">
        <w:t xml:space="preserve"> </w:t>
      </w: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Default="00DF3BD5" w:rsidP="001842EF">
      <w:pPr>
        <w:pStyle w:val="Doc-text2"/>
        <w:numPr>
          <w:ilvl w:val="0"/>
          <w:numId w:val="14"/>
        </w:numPr>
      </w:pPr>
      <w: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541FC7" w:rsidRDefault="00541FC7" w:rsidP="00541FC7">
      <w:pPr>
        <w:pStyle w:val="ListParagraph"/>
        <w:rPr>
          <w:rFonts w:ascii="Arial" w:eastAsiaTheme="minorEastAsia" w:hAnsi="Arial" w:cs="Arial"/>
          <w:b/>
          <w:bCs/>
          <w:lang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ListParagraph"/>
              <w:ind w:left="0"/>
              <w:rPr>
                <w:rFonts w:eastAsiaTheme="minorEastAsia"/>
                <w:lang w:val="en-US" w:eastAsia="zh-CN"/>
              </w:rPr>
            </w:pPr>
            <w:r>
              <w:rPr>
                <w:lang w:val="en-GB"/>
              </w:rPr>
              <w:t xml:space="preserve">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t>
            </w:r>
            <w:r>
              <w:rPr>
                <w:lang w:val="en-GB"/>
              </w:rPr>
              <w:lastRenderedPageBreak/>
              <w:t>we also think it is necessary to clarify that it doesn’t mean the remote UE needs to support the feature related to the request SIB.</w:t>
            </w:r>
          </w:p>
        </w:tc>
      </w:tr>
      <w:tr w:rsidR="00541FC7" w14:paraId="252B77C3" w14:textId="77777777" w:rsidTr="00DF3BD5">
        <w:tc>
          <w:tcPr>
            <w:tcW w:w="1358" w:type="dxa"/>
          </w:tcPr>
          <w:p w14:paraId="5815CB20" w14:textId="77777777" w:rsidR="00541FC7" w:rsidRDefault="00541FC7" w:rsidP="00DF3BD5">
            <w:pPr>
              <w:rPr>
                <w:lang w:val="de-DE"/>
              </w:rPr>
            </w:pPr>
          </w:p>
        </w:tc>
        <w:tc>
          <w:tcPr>
            <w:tcW w:w="1337" w:type="dxa"/>
          </w:tcPr>
          <w:p w14:paraId="571E80F0" w14:textId="77777777" w:rsidR="00541FC7" w:rsidRPr="00DC0985" w:rsidRDefault="00541FC7" w:rsidP="00DF3BD5">
            <w:pPr>
              <w:rPr>
                <w:lang w:val="en-US"/>
              </w:rPr>
            </w:pPr>
          </w:p>
        </w:tc>
        <w:tc>
          <w:tcPr>
            <w:tcW w:w="6934" w:type="dxa"/>
          </w:tcPr>
          <w:p w14:paraId="484549C2" w14:textId="77777777" w:rsidR="00541FC7" w:rsidRDefault="00541FC7" w:rsidP="00DF3BD5">
            <w:pPr>
              <w:rPr>
                <w:rFonts w:eastAsiaTheme="minorEastAsia"/>
                <w:lang w:val="en-US" w:eastAsia="zh-CN"/>
              </w:rPr>
            </w:pPr>
          </w:p>
        </w:tc>
      </w:tr>
      <w:tr w:rsidR="00541FC7" w14:paraId="180BC290" w14:textId="77777777" w:rsidTr="00DF3BD5">
        <w:tc>
          <w:tcPr>
            <w:tcW w:w="1358" w:type="dxa"/>
          </w:tcPr>
          <w:p w14:paraId="0F9E36FB" w14:textId="77777777" w:rsidR="00541FC7" w:rsidRDefault="00541FC7" w:rsidP="00DF3BD5">
            <w:pPr>
              <w:rPr>
                <w:lang w:val="de-DE"/>
              </w:rPr>
            </w:pPr>
          </w:p>
        </w:tc>
        <w:tc>
          <w:tcPr>
            <w:tcW w:w="1337" w:type="dxa"/>
          </w:tcPr>
          <w:p w14:paraId="43AFE512" w14:textId="77777777" w:rsidR="00541FC7" w:rsidRDefault="00541FC7" w:rsidP="00DF3BD5">
            <w:pPr>
              <w:rPr>
                <w:lang w:val="de-DE"/>
              </w:rPr>
            </w:pPr>
          </w:p>
        </w:tc>
        <w:tc>
          <w:tcPr>
            <w:tcW w:w="6934" w:type="dxa"/>
          </w:tcPr>
          <w:p w14:paraId="4DF3AB9F" w14:textId="77777777" w:rsidR="00541FC7" w:rsidRDefault="00541FC7" w:rsidP="00DF3BD5">
            <w:pPr>
              <w:rPr>
                <w:lang w:val="en-US"/>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Default="00DF3BD5" w:rsidP="001842EF">
      <w:pPr>
        <w:pStyle w:val="Doc-text2"/>
        <w:numPr>
          <w:ilvl w:val="0"/>
          <w:numId w:val="14"/>
        </w:numPr>
      </w:pPr>
      <w:r>
        <w:t>Proposal 15. [Majority view, 8-1] Agree that the Relay UE reuses existing establishment/resume cause value when Relay UE enters RRC_CONNECTED only for relaying purpose.</w:t>
      </w:r>
    </w:p>
    <w:p w14:paraId="79396B7B" w14:textId="74C80AC4" w:rsidR="00613BBA" w:rsidRDefault="00613BBA" w:rsidP="00DF3BD5">
      <w:pPr>
        <w:pStyle w:val="ListParagraph"/>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ListParagraph"/>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ListParagraph"/>
              <w:ind w:left="0"/>
              <w:rPr>
                <w:rFonts w:eastAsiaTheme="minorEastAsia"/>
                <w:lang w:val="en-US" w:eastAsia="zh-CN"/>
              </w:rPr>
            </w:pPr>
          </w:p>
          <w:p w14:paraId="1D6F7FB9" w14:textId="303F157A" w:rsidR="00DF3BD5" w:rsidRDefault="00AE33A9" w:rsidP="00DF3BD5">
            <w:pPr>
              <w:pStyle w:val="ListParagraph"/>
              <w:ind w:left="0"/>
              <w:rPr>
                <w:rFonts w:eastAsiaTheme="minorEastAsia"/>
                <w:lang w:val="en-US" w:eastAsia="zh-CN"/>
              </w:rPr>
            </w:pPr>
            <w:r>
              <w:rPr>
                <w:rFonts w:eastAsiaTheme="minorEastAsia"/>
                <w:lang w:val="en-US" w:eastAsia="zh-CN"/>
              </w:rPr>
              <w:t xml:space="preserve">However, we have a question: if INACTIVE remote UE uses cause value </w:t>
            </w:r>
            <w:r w:rsidRPr="00AE33A9">
              <w:rPr>
                <w:i/>
                <w:iC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AE33A9">
              <w:rPr>
                <w:i/>
                <w:iCs/>
              </w:rPr>
              <w:t>rna-Update</w:t>
            </w:r>
            <w:r w:rsidRPr="00AE33A9">
              <w:rPr>
                <w:lang w:val="en-US"/>
              </w:rPr>
              <w:t xml:space="preserve"> can’t be included)?</w:t>
            </w:r>
            <w:r w:rsidR="00B9417E">
              <w:rPr>
                <w:rFonts w:eastAsiaTheme="minorEastAsia"/>
                <w:lang w:val="en-US" w:eastAsia="zh-CN"/>
              </w:rPr>
              <w:t xml:space="preserve"> </w:t>
            </w:r>
          </w:p>
        </w:tc>
      </w:tr>
      <w:tr w:rsidR="00DF3BD5" w14:paraId="6943441E" w14:textId="77777777" w:rsidTr="00DF3BD5">
        <w:tc>
          <w:tcPr>
            <w:tcW w:w="1358" w:type="dxa"/>
          </w:tcPr>
          <w:p w14:paraId="2BC0C97C" w14:textId="77777777" w:rsidR="00DF3BD5" w:rsidRDefault="00DF3BD5" w:rsidP="00DF3BD5">
            <w:pPr>
              <w:rPr>
                <w:lang w:val="de-DE"/>
              </w:rPr>
            </w:pPr>
          </w:p>
        </w:tc>
        <w:tc>
          <w:tcPr>
            <w:tcW w:w="1337" w:type="dxa"/>
          </w:tcPr>
          <w:p w14:paraId="1DFE53AB" w14:textId="77777777" w:rsidR="00DF3BD5" w:rsidRPr="00DC0985" w:rsidRDefault="00DF3BD5" w:rsidP="00DF3BD5">
            <w:pPr>
              <w:rPr>
                <w:lang w:val="en-US"/>
              </w:rPr>
            </w:pPr>
          </w:p>
        </w:tc>
        <w:tc>
          <w:tcPr>
            <w:tcW w:w="6934" w:type="dxa"/>
          </w:tcPr>
          <w:p w14:paraId="40DC94BF" w14:textId="77777777" w:rsidR="00DF3BD5" w:rsidRDefault="00DF3BD5" w:rsidP="00DF3BD5">
            <w:pPr>
              <w:rPr>
                <w:rFonts w:eastAsiaTheme="minorEastAsia"/>
                <w:lang w:val="en-US" w:eastAsia="zh-CN"/>
              </w:rPr>
            </w:pPr>
          </w:p>
        </w:tc>
      </w:tr>
      <w:tr w:rsidR="00DF3BD5" w14:paraId="33E906FF" w14:textId="77777777" w:rsidTr="00DF3BD5">
        <w:tc>
          <w:tcPr>
            <w:tcW w:w="1358" w:type="dxa"/>
          </w:tcPr>
          <w:p w14:paraId="54991FD8" w14:textId="77777777" w:rsidR="00DF3BD5" w:rsidRDefault="00DF3BD5" w:rsidP="00DF3BD5">
            <w:pPr>
              <w:rPr>
                <w:lang w:val="de-DE"/>
              </w:rPr>
            </w:pPr>
          </w:p>
        </w:tc>
        <w:tc>
          <w:tcPr>
            <w:tcW w:w="1337" w:type="dxa"/>
          </w:tcPr>
          <w:p w14:paraId="11677F5B" w14:textId="77777777" w:rsidR="00DF3BD5" w:rsidRDefault="00DF3BD5" w:rsidP="00DF3BD5">
            <w:pPr>
              <w:rPr>
                <w:lang w:val="de-DE"/>
              </w:rPr>
            </w:pPr>
          </w:p>
        </w:tc>
        <w:tc>
          <w:tcPr>
            <w:tcW w:w="6934" w:type="dxa"/>
          </w:tcPr>
          <w:p w14:paraId="4A8D9063" w14:textId="77777777" w:rsidR="00DF3BD5" w:rsidRDefault="00DF3BD5" w:rsidP="00DF3BD5">
            <w:pPr>
              <w:rPr>
                <w:lang w:val="en-US"/>
              </w:rPr>
            </w:pP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Heading3"/>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a) PC5-RRC signaling for SI</w:t>
      </w:r>
    </w:p>
    <w:p w14:paraId="3C5FE82D" w14:textId="3407F1B1" w:rsidR="00DF3BD5" w:rsidRPr="00DF3BD5" w:rsidRDefault="00DF3BD5" w:rsidP="001842EF">
      <w:pPr>
        <w:pStyle w:val="Doc-text2"/>
        <w:numPr>
          <w:ilvl w:val="0"/>
          <w:numId w:val="14"/>
        </w:numPr>
        <w:rPr>
          <w:i/>
          <w:iCs/>
        </w:rPr>
      </w:pPr>
      <w:r w:rsidRPr="00DF3BD5">
        <w:rPr>
          <w:i/>
          <w:iCs/>
        </w:rPr>
        <w:t xml:space="preserve">Proposal 9. Discuss which option is preferable for the PC5-RRC message when Relay UE forwards SIB to Remote UE after PC5 connection establishment for SI request and response: </w:t>
      </w:r>
    </w:p>
    <w:p w14:paraId="465ACC8E" w14:textId="5B8D912B" w:rsidR="00DF3BD5" w:rsidRPr="00DF3BD5" w:rsidRDefault="00DF3BD5" w:rsidP="001842EF">
      <w:pPr>
        <w:pStyle w:val="Doc-text2"/>
        <w:numPr>
          <w:ilvl w:val="1"/>
          <w:numId w:val="14"/>
        </w:numPr>
        <w:rPr>
          <w:i/>
          <w:iCs/>
        </w:rPr>
      </w:pPr>
      <w:r w:rsidRPr="00DF3BD5">
        <w:rPr>
          <w:i/>
          <w:iCs/>
        </w:rPr>
        <w:t>Option a) New PC5-RRC messages; FFS message content/details (3)</w:t>
      </w:r>
    </w:p>
    <w:p w14:paraId="246644FF" w14:textId="61070FE9" w:rsidR="00DF3BD5" w:rsidRPr="00DF3BD5" w:rsidRDefault="00DF3BD5" w:rsidP="001842EF">
      <w:pPr>
        <w:pStyle w:val="Doc-text2"/>
        <w:numPr>
          <w:ilvl w:val="1"/>
          <w:numId w:val="14"/>
        </w:numPr>
        <w:rPr>
          <w:i/>
          <w:iCs/>
        </w:rPr>
      </w:pPr>
      <w:r w:rsidRPr="00DF3BD5">
        <w:rPr>
          <w:i/>
          <w:iC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DF3BD5" w14:paraId="7F17AAAD" w14:textId="77777777" w:rsidTr="00DF3BD5">
        <w:tc>
          <w:tcPr>
            <w:tcW w:w="1358" w:type="dxa"/>
          </w:tcPr>
          <w:p w14:paraId="1D735FC1" w14:textId="77777777" w:rsidR="00DF3BD5" w:rsidRDefault="00DF3BD5" w:rsidP="00DF3BD5">
            <w:pPr>
              <w:rPr>
                <w:lang w:val="de-DE"/>
              </w:rPr>
            </w:pPr>
          </w:p>
        </w:tc>
        <w:tc>
          <w:tcPr>
            <w:tcW w:w="1337" w:type="dxa"/>
          </w:tcPr>
          <w:p w14:paraId="6E2D2536" w14:textId="77777777" w:rsidR="00DF3BD5" w:rsidRPr="00DC0985" w:rsidRDefault="00DF3BD5" w:rsidP="00DF3BD5">
            <w:pPr>
              <w:rPr>
                <w:lang w:val="en-US"/>
              </w:rPr>
            </w:pPr>
          </w:p>
        </w:tc>
        <w:tc>
          <w:tcPr>
            <w:tcW w:w="6934" w:type="dxa"/>
          </w:tcPr>
          <w:p w14:paraId="54F96800" w14:textId="77777777" w:rsidR="00DF3BD5" w:rsidRDefault="00DF3BD5" w:rsidP="00DF3BD5">
            <w:pPr>
              <w:rPr>
                <w:rFonts w:eastAsiaTheme="minorEastAsia"/>
                <w:lang w:val="en-US" w:eastAsia="zh-CN"/>
              </w:rPr>
            </w:pPr>
          </w:p>
        </w:tc>
      </w:tr>
      <w:tr w:rsidR="00DF3BD5" w14:paraId="414035C4" w14:textId="77777777" w:rsidTr="00DF3BD5">
        <w:tc>
          <w:tcPr>
            <w:tcW w:w="1358" w:type="dxa"/>
          </w:tcPr>
          <w:p w14:paraId="49FBB784" w14:textId="77777777" w:rsidR="00DF3BD5" w:rsidRDefault="00DF3BD5" w:rsidP="00DF3BD5">
            <w:pPr>
              <w:rPr>
                <w:lang w:val="de-DE"/>
              </w:rPr>
            </w:pPr>
          </w:p>
        </w:tc>
        <w:tc>
          <w:tcPr>
            <w:tcW w:w="1337" w:type="dxa"/>
          </w:tcPr>
          <w:p w14:paraId="58BC28C8" w14:textId="77777777" w:rsidR="00DF3BD5" w:rsidRDefault="00DF3BD5" w:rsidP="00DF3BD5">
            <w:pPr>
              <w:rPr>
                <w:lang w:val="de-DE"/>
              </w:rPr>
            </w:pPr>
          </w:p>
        </w:tc>
        <w:tc>
          <w:tcPr>
            <w:tcW w:w="6934" w:type="dxa"/>
          </w:tcPr>
          <w:p w14:paraId="457554BA" w14:textId="77777777" w:rsidR="00DF3BD5" w:rsidRDefault="00DF3BD5" w:rsidP="00DF3BD5">
            <w:pPr>
              <w:rPr>
                <w:lang w:val="en-US"/>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7E2E47">
        <w:tc>
          <w:tcPr>
            <w:tcW w:w="1358" w:type="dxa"/>
            <w:shd w:val="clear" w:color="auto" w:fill="D9E2F3" w:themeFill="accent1" w:themeFillTint="33"/>
          </w:tcPr>
          <w:p w14:paraId="0AE6B13F" w14:textId="77777777" w:rsidR="00243184" w:rsidRDefault="00243184"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7E2E47">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7E2E47">
            <w:pPr>
              <w:rPr>
                <w:lang w:val="de-DE"/>
              </w:rPr>
            </w:pPr>
            <w:r>
              <w:rPr>
                <w:lang w:val="en-US"/>
              </w:rPr>
              <w:t xml:space="preserve">Comments </w:t>
            </w:r>
          </w:p>
        </w:tc>
      </w:tr>
      <w:tr w:rsidR="00243184" w14:paraId="29CBBC3F" w14:textId="77777777" w:rsidTr="007E2E47">
        <w:tc>
          <w:tcPr>
            <w:tcW w:w="1358" w:type="dxa"/>
          </w:tcPr>
          <w:p w14:paraId="54CD71F0" w14:textId="5A473F1D" w:rsidR="00243184" w:rsidRDefault="00AE33A9" w:rsidP="007E2E47">
            <w:pPr>
              <w:rPr>
                <w:lang w:val="de-DE"/>
              </w:rPr>
            </w:pPr>
            <w:r>
              <w:rPr>
                <w:lang w:val="de-DE"/>
              </w:rPr>
              <w:t>Qualcomm</w:t>
            </w:r>
          </w:p>
        </w:tc>
        <w:tc>
          <w:tcPr>
            <w:tcW w:w="1337" w:type="dxa"/>
          </w:tcPr>
          <w:p w14:paraId="6898DD6D" w14:textId="297E3F70" w:rsidR="00243184" w:rsidRDefault="00AE33A9" w:rsidP="007E2E47">
            <w:pPr>
              <w:ind w:leftChars="-1" w:left="-2" w:firstLine="2"/>
              <w:rPr>
                <w:lang w:val="en-US"/>
              </w:rPr>
            </w:pPr>
            <w:r>
              <w:rPr>
                <w:lang w:val="en-US"/>
              </w:rPr>
              <w:t>A)</w:t>
            </w:r>
          </w:p>
        </w:tc>
        <w:tc>
          <w:tcPr>
            <w:tcW w:w="6934" w:type="dxa"/>
          </w:tcPr>
          <w:p w14:paraId="4B738540" w14:textId="77777777" w:rsidR="00243184" w:rsidRDefault="00243184" w:rsidP="007E2E47">
            <w:pPr>
              <w:pStyle w:val="ListParagraph"/>
              <w:ind w:left="0"/>
              <w:rPr>
                <w:rFonts w:eastAsiaTheme="minorEastAsia"/>
                <w:lang w:val="en-US" w:eastAsia="zh-CN"/>
              </w:rPr>
            </w:pPr>
          </w:p>
        </w:tc>
      </w:tr>
      <w:tr w:rsidR="00243184" w14:paraId="2C2365B2" w14:textId="77777777" w:rsidTr="007E2E47">
        <w:tc>
          <w:tcPr>
            <w:tcW w:w="1358" w:type="dxa"/>
          </w:tcPr>
          <w:p w14:paraId="0801881E" w14:textId="77777777" w:rsidR="00243184" w:rsidRDefault="00243184" w:rsidP="007E2E47">
            <w:pPr>
              <w:rPr>
                <w:lang w:val="de-DE"/>
              </w:rPr>
            </w:pPr>
          </w:p>
        </w:tc>
        <w:tc>
          <w:tcPr>
            <w:tcW w:w="1337" w:type="dxa"/>
          </w:tcPr>
          <w:p w14:paraId="3DCFA876" w14:textId="77777777" w:rsidR="00243184" w:rsidRPr="00DC0985" w:rsidRDefault="00243184" w:rsidP="007E2E47">
            <w:pPr>
              <w:rPr>
                <w:lang w:val="en-US"/>
              </w:rPr>
            </w:pPr>
          </w:p>
        </w:tc>
        <w:tc>
          <w:tcPr>
            <w:tcW w:w="6934" w:type="dxa"/>
          </w:tcPr>
          <w:p w14:paraId="627E8E3B" w14:textId="77777777" w:rsidR="00243184" w:rsidRDefault="00243184" w:rsidP="007E2E47">
            <w:pPr>
              <w:rPr>
                <w:rFonts w:eastAsiaTheme="minorEastAsia"/>
                <w:lang w:val="en-US" w:eastAsia="zh-CN"/>
              </w:rPr>
            </w:pPr>
          </w:p>
        </w:tc>
      </w:tr>
      <w:tr w:rsidR="00243184" w14:paraId="79A438CE" w14:textId="77777777" w:rsidTr="007E2E47">
        <w:tc>
          <w:tcPr>
            <w:tcW w:w="1358" w:type="dxa"/>
          </w:tcPr>
          <w:p w14:paraId="65012598" w14:textId="77777777" w:rsidR="00243184" w:rsidRDefault="00243184" w:rsidP="007E2E47">
            <w:pPr>
              <w:rPr>
                <w:lang w:val="de-DE"/>
              </w:rPr>
            </w:pPr>
          </w:p>
        </w:tc>
        <w:tc>
          <w:tcPr>
            <w:tcW w:w="1337" w:type="dxa"/>
          </w:tcPr>
          <w:p w14:paraId="780C2071" w14:textId="77777777" w:rsidR="00243184" w:rsidRDefault="00243184" w:rsidP="007E2E47">
            <w:pPr>
              <w:rPr>
                <w:lang w:val="de-DE"/>
              </w:rPr>
            </w:pPr>
          </w:p>
        </w:tc>
        <w:tc>
          <w:tcPr>
            <w:tcW w:w="6934" w:type="dxa"/>
          </w:tcPr>
          <w:p w14:paraId="0445824B" w14:textId="77777777" w:rsidR="00243184" w:rsidRDefault="00243184" w:rsidP="007E2E47">
            <w:pPr>
              <w:rPr>
                <w:lang w:val="en-US"/>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Default="004C7BF0" w:rsidP="001842EF">
      <w:pPr>
        <w:pStyle w:val="Doc-text2"/>
        <w:numPr>
          <w:ilvl w:val="0"/>
          <w:numId w:val="14"/>
        </w:numPr>
      </w:pPr>
      <w:r>
        <w:t>Proposal 5. Discuss which option is preferable for the Relay UE to voluntarily forward SIBs to the Remote UE:</w:t>
      </w:r>
    </w:p>
    <w:p w14:paraId="6737A26F" w14:textId="77777777" w:rsidR="004C7BF0" w:rsidRDefault="004C7BF0" w:rsidP="004C7BF0">
      <w:pPr>
        <w:pStyle w:val="Doc-text2"/>
      </w:pPr>
      <w:r>
        <w:t>Option a) Relay UE can voluntarily forward without a request any SIB (4)</w:t>
      </w:r>
    </w:p>
    <w:p w14:paraId="5C5F6E37" w14:textId="77777777" w:rsidR="004C7BF0" w:rsidRDefault="004C7BF0" w:rsidP="004C7BF0">
      <w:pPr>
        <w:pStyle w:val="Doc-text2"/>
      </w:pPr>
      <w: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7E2E47">
        <w:tc>
          <w:tcPr>
            <w:tcW w:w="1358" w:type="dxa"/>
            <w:shd w:val="clear" w:color="auto" w:fill="D9E2F3" w:themeFill="accent1" w:themeFillTint="33"/>
          </w:tcPr>
          <w:p w14:paraId="74A78528" w14:textId="77777777" w:rsidR="004C7BF0" w:rsidRDefault="004C7BF0"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7E2E47">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7E2E47">
            <w:pPr>
              <w:rPr>
                <w:lang w:val="de-DE"/>
              </w:rPr>
            </w:pPr>
            <w:r>
              <w:rPr>
                <w:lang w:val="en-US"/>
              </w:rPr>
              <w:t xml:space="preserve">Comments </w:t>
            </w:r>
          </w:p>
        </w:tc>
      </w:tr>
      <w:tr w:rsidR="004C7BF0" w14:paraId="2D079A70" w14:textId="77777777" w:rsidTr="007E2E47">
        <w:tc>
          <w:tcPr>
            <w:tcW w:w="1358" w:type="dxa"/>
          </w:tcPr>
          <w:p w14:paraId="52FA47EC" w14:textId="1431A580" w:rsidR="004C7BF0" w:rsidRDefault="00AE33A9" w:rsidP="007E2E47">
            <w:pPr>
              <w:rPr>
                <w:lang w:val="de-DE"/>
              </w:rPr>
            </w:pPr>
            <w:r>
              <w:rPr>
                <w:lang w:val="de-DE"/>
              </w:rPr>
              <w:t>Qualcomm</w:t>
            </w:r>
          </w:p>
        </w:tc>
        <w:tc>
          <w:tcPr>
            <w:tcW w:w="1337" w:type="dxa"/>
          </w:tcPr>
          <w:p w14:paraId="66A608A4" w14:textId="4FA6CAE2" w:rsidR="004C7BF0" w:rsidRDefault="00AE33A9" w:rsidP="007E2E47">
            <w:pPr>
              <w:ind w:leftChars="-1" w:left="-2" w:firstLine="2"/>
              <w:rPr>
                <w:lang w:val="en-US"/>
              </w:rPr>
            </w:pPr>
            <w:r>
              <w:rPr>
                <w:lang w:val="en-US"/>
              </w:rPr>
              <w:t>Y</w:t>
            </w:r>
          </w:p>
        </w:tc>
        <w:tc>
          <w:tcPr>
            <w:tcW w:w="6934" w:type="dxa"/>
          </w:tcPr>
          <w:p w14:paraId="1CEF0509" w14:textId="77777777" w:rsidR="004C7BF0" w:rsidRDefault="00AE33A9" w:rsidP="007E2E47">
            <w:pPr>
              <w:pStyle w:val="ListParagraph"/>
              <w:ind w:left="0"/>
              <w:rPr>
                <w:lang w:val="en-GB"/>
              </w:rPr>
            </w:pPr>
            <w:r>
              <w:rPr>
                <w:rFonts w:eastAsiaTheme="minorEastAsia"/>
                <w:lang w:val="en-US" w:eastAsia="zh-CN"/>
              </w:rPr>
              <w:t xml:space="preserve">Similar to Q5.1, </w:t>
            </w:r>
            <w:r>
              <w:rPr>
                <w:lang w:val="en-GB"/>
              </w:rPr>
              <w:t>we don’t think spec should put a restriction on which SIB(s) the re</w:t>
            </w:r>
            <w:r>
              <w:rPr>
                <w:lang w:val="en-GB"/>
              </w:rPr>
              <w:t>lay</w:t>
            </w:r>
            <w:r>
              <w:rPr>
                <w:lang w:val="en-GB"/>
              </w:rPr>
              <w:t xml:space="preserve"> UE can’t </w:t>
            </w:r>
            <w:r w:rsidR="00E94236">
              <w:t xml:space="preserve">voluntarily </w:t>
            </w:r>
            <w:r w:rsidR="00E94236">
              <w:rPr>
                <w:lang w:val="en-GB"/>
              </w:rPr>
              <w:t>forward</w:t>
            </w:r>
            <w:r>
              <w:rPr>
                <w:lang w:val="en-GB"/>
              </w:rPr>
              <w:t>.</w:t>
            </w:r>
          </w:p>
          <w:p w14:paraId="6DBB41D1" w14:textId="77777777" w:rsidR="00E94236" w:rsidRDefault="00E94236" w:rsidP="007E2E47">
            <w:pPr>
              <w:pStyle w:val="ListParagraph"/>
              <w:ind w:left="0"/>
              <w:rPr>
                <w:lang w:val="en-GB"/>
              </w:rPr>
            </w:pPr>
          </w:p>
          <w:p w14:paraId="71BBE73E" w14:textId="77777777" w:rsidR="00E94236" w:rsidRDefault="00E94236" w:rsidP="007E2E47">
            <w:pPr>
              <w:pStyle w:val="ListParagraph"/>
              <w:ind w:left="0"/>
              <w:rPr>
                <w:lang w:val="en-GB"/>
              </w:rPr>
            </w:pPr>
            <w:r>
              <w:rPr>
                <w:lang w:val="en-GB"/>
              </w:rPr>
              <w:t xml:space="preserve">If Option b) is agreed, we think: </w:t>
            </w:r>
          </w:p>
          <w:p w14:paraId="56DB56C5" w14:textId="0E4AFA75" w:rsidR="00E94236" w:rsidRPr="00E94236" w:rsidRDefault="00E94236" w:rsidP="00E94236">
            <w:pPr>
              <w:pStyle w:val="ListParagraph"/>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ListParagraph"/>
              <w:numPr>
                <w:ilvl w:val="0"/>
                <w:numId w:val="31"/>
              </w:numPr>
              <w:rPr>
                <w:rFonts w:eastAsiaTheme="minorEastAsia"/>
                <w:lang w:val="en-US" w:eastAsia="zh-CN"/>
              </w:rPr>
            </w:pPr>
            <w:r>
              <w:rPr>
                <w:rFonts w:eastAsiaTheme="minorEastAsia"/>
                <w:lang w:val="en-US" w:eastAsia="zh-CN"/>
              </w:rPr>
              <w:t>“</w:t>
            </w:r>
            <w:r>
              <w:t>updated SIB(s) considering Remote UE’s prior request</w:t>
            </w:r>
            <w:r>
              <w:rPr>
                <w:lang w:val="en-US"/>
              </w:rPr>
              <w:t>” should also be removed. This is a useless specification because what is “</w:t>
            </w:r>
            <w: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4C7BF0" w14:paraId="0010851E" w14:textId="77777777" w:rsidTr="007E2E47">
        <w:tc>
          <w:tcPr>
            <w:tcW w:w="1358" w:type="dxa"/>
          </w:tcPr>
          <w:p w14:paraId="17BC80E6" w14:textId="77777777" w:rsidR="004C7BF0" w:rsidRDefault="004C7BF0" w:rsidP="007E2E47">
            <w:pPr>
              <w:rPr>
                <w:lang w:val="de-DE"/>
              </w:rPr>
            </w:pPr>
          </w:p>
        </w:tc>
        <w:tc>
          <w:tcPr>
            <w:tcW w:w="1337" w:type="dxa"/>
          </w:tcPr>
          <w:p w14:paraId="35A9B299" w14:textId="77777777" w:rsidR="004C7BF0" w:rsidRPr="00DC0985" w:rsidRDefault="004C7BF0" w:rsidP="007E2E47">
            <w:pPr>
              <w:rPr>
                <w:lang w:val="en-US"/>
              </w:rPr>
            </w:pPr>
          </w:p>
        </w:tc>
        <w:tc>
          <w:tcPr>
            <w:tcW w:w="6934" w:type="dxa"/>
          </w:tcPr>
          <w:p w14:paraId="4A357684" w14:textId="77777777" w:rsidR="004C7BF0" w:rsidRDefault="004C7BF0" w:rsidP="007E2E47">
            <w:pPr>
              <w:rPr>
                <w:rFonts w:eastAsiaTheme="minorEastAsia"/>
                <w:lang w:val="en-US" w:eastAsia="zh-CN"/>
              </w:rPr>
            </w:pPr>
          </w:p>
        </w:tc>
      </w:tr>
      <w:tr w:rsidR="004C7BF0" w14:paraId="10BEEC31" w14:textId="77777777" w:rsidTr="007E2E47">
        <w:tc>
          <w:tcPr>
            <w:tcW w:w="1358" w:type="dxa"/>
          </w:tcPr>
          <w:p w14:paraId="14CF773D" w14:textId="77777777" w:rsidR="004C7BF0" w:rsidRDefault="004C7BF0" w:rsidP="007E2E47">
            <w:pPr>
              <w:rPr>
                <w:lang w:val="de-DE"/>
              </w:rPr>
            </w:pPr>
          </w:p>
        </w:tc>
        <w:tc>
          <w:tcPr>
            <w:tcW w:w="1337" w:type="dxa"/>
          </w:tcPr>
          <w:p w14:paraId="761E207F" w14:textId="77777777" w:rsidR="004C7BF0" w:rsidRDefault="004C7BF0" w:rsidP="007E2E47">
            <w:pPr>
              <w:rPr>
                <w:lang w:val="de-DE"/>
              </w:rPr>
            </w:pPr>
          </w:p>
        </w:tc>
        <w:tc>
          <w:tcPr>
            <w:tcW w:w="6934" w:type="dxa"/>
          </w:tcPr>
          <w:p w14:paraId="7CD19E9D" w14:textId="77777777" w:rsidR="004C7BF0" w:rsidRDefault="004C7BF0" w:rsidP="007E2E47">
            <w:pPr>
              <w:rPr>
                <w:lang w:val="en-US"/>
              </w:rPr>
            </w:pP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lastRenderedPageBreak/>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Default="005B25D8" w:rsidP="001842EF">
      <w:pPr>
        <w:pStyle w:val="Doc-text2"/>
        <w:numPr>
          <w:ilvl w:val="0"/>
          <w:numId w:val="14"/>
        </w:numPr>
      </w:pPr>
      <w:bookmarkStart w:id="2" w:name="_Hlk86938910"/>
      <w:r>
        <w:t>Proposal 6.  Discuss based on SA2 recent LS [R2-2111236], how to enable Remote UE to receive the list of non-serving PLMN IDs before PC5 connection establishment.</w:t>
      </w:r>
    </w:p>
    <w:bookmarkEnd w:id="2"/>
    <w:p w14:paraId="2C452C5A" w14:textId="65B21652" w:rsidR="005B25D8" w:rsidRDefault="005B25D8" w:rsidP="001842EF">
      <w:pPr>
        <w:pStyle w:val="Doc-text2"/>
        <w:numPr>
          <w:ilvl w:val="0"/>
          <w:numId w:val="14"/>
        </w:numPr>
      </w:pPr>
      <w:r>
        <w:t>Proposal 7a. Discuss whether Relay UE could support forwarding of some essential bits of system information besides agreed PLMN ID and cell ID to Remote UE before PC5 connection establishment.</w:t>
      </w:r>
    </w:p>
    <w:p w14:paraId="74C355E7" w14:textId="6BE51BB5" w:rsidR="005B25D8" w:rsidRDefault="005B25D8" w:rsidP="001842EF">
      <w:pPr>
        <w:pStyle w:val="Doc-text2"/>
        <w:numPr>
          <w:ilvl w:val="0"/>
          <w:numId w:val="14"/>
        </w:numPr>
      </w:pPr>
      <w: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Default="005B25D8" w:rsidP="001842EF">
      <w:pPr>
        <w:pStyle w:val="Doc-text2"/>
        <w:numPr>
          <w:ilvl w:val="1"/>
          <w:numId w:val="21"/>
        </w:numPr>
      </w:pPr>
      <w:r>
        <w:t>cellAccessRelatedInfo from SIB1 (includes PLMN ID list)</w:t>
      </w:r>
    </w:p>
    <w:p w14:paraId="102C150B" w14:textId="4EB9549C" w:rsidR="005B25D8" w:rsidRDefault="005B25D8" w:rsidP="001842EF">
      <w:pPr>
        <w:pStyle w:val="Doc-text2"/>
        <w:numPr>
          <w:ilvl w:val="1"/>
          <w:numId w:val="21"/>
        </w:numPr>
      </w:pPr>
      <w: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Default="005B25D8" w:rsidP="001842EF">
      <w:pPr>
        <w:pStyle w:val="Doc-text2"/>
        <w:numPr>
          <w:ilvl w:val="0"/>
          <w:numId w:val="14"/>
        </w:numPr>
      </w:pPr>
      <w:r>
        <w:t xml:space="preserve">Proposal 8. If proposal 7a is agreed, discuss which option is preferable to enable forwarding of system information before PC5 connection establishment: </w:t>
      </w:r>
    </w:p>
    <w:p w14:paraId="6415E217" w14:textId="77777777" w:rsidR="005B25D8" w:rsidRDefault="005B25D8" w:rsidP="001842EF">
      <w:pPr>
        <w:pStyle w:val="Doc-text2"/>
        <w:numPr>
          <w:ilvl w:val="1"/>
          <w:numId w:val="14"/>
        </w:numPr>
      </w:pPr>
      <w:r>
        <w:t>Option a) PC5 broadcast (2 + 2(either option) or 4)</w:t>
      </w:r>
    </w:p>
    <w:p w14:paraId="368F69CB" w14:textId="77777777" w:rsidR="005B25D8" w:rsidRDefault="005B25D8" w:rsidP="001842EF">
      <w:pPr>
        <w:pStyle w:val="Doc-text2"/>
        <w:numPr>
          <w:ilvl w:val="1"/>
          <w:numId w:val="14"/>
        </w:numPr>
      </w:pPr>
      <w: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7E2E47">
        <w:tc>
          <w:tcPr>
            <w:tcW w:w="1358" w:type="dxa"/>
            <w:shd w:val="clear" w:color="auto" w:fill="D9E2F3" w:themeFill="accent1" w:themeFillTint="33"/>
          </w:tcPr>
          <w:p w14:paraId="2651E8EA"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7E2E47">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7E2E47">
            <w:pPr>
              <w:rPr>
                <w:lang w:val="de-DE"/>
              </w:rPr>
            </w:pPr>
            <w:r>
              <w:rPr>
                <w:lang w:val="en-US"/>
              </w:rPr>
              <w:t xml:space="preserve">Comments </w:t>
            </w:r>
          </w:p>
        </w:tc>
      </w:tr>
      <w:tr w:rsidR="005B25D8" w14:paraId="121C9F8E" w14:textId="77777777" w:rsidTr="007E2E47">
        <w:tc>
          <w:tcPr>
            <w:tcW w:w="1358" w:type="dxa"/>
          </w:tcPr>
          <w:p w14:paraId="773FCD27" w14:textId="599EAA86" w:rsidR="005B25D8" w:rsidRDefault="0010331D" w:rsidP="007E2E47">
            <w:pPr>
              <w:rPr>
                <w:lang w:val="de-DE"/>
              </w:rPr>
            </w:pPr>
            <w:r>
              <w:rPr>
                <w:lang w:val="de-DE"/>
              </w:rPr>
              <w:t>Qualcomm</w:t>
            </w:r>
          </w:p>
        </w:tc>
        <w:tc>
          <w:tcPr>
            <w:tcW w:w="1337" w:type="dxa"/>
          </w:tcPr>
          <w:p w14:paraId="65AE5138" w14:textId="53197EB4" w:rsidR="005B25D8" w:rsidRDefault="0010331D" w:rsidP="007E2E47">
            <w:pPr>
              <w:ind w:leftChars="-1" w:left="-2" w:firstLine="2"/>
              <w:rPr>
                <w:lang w:val="en-US"/>
              </w:rPr>
            </w:pPr>
            <w:r>
              <w:rPr>
                <w:lang w:val="en-US"/>
              </w:rPr>
              <w:t>Y</w:t>
            </w:r>
          </w:p>
        </w:tc>
        <w:tc>
          <w:tcPr>
            <w:tcW w:w="6934" w:type="dxa"/>
          </w:tcPr>
          <w:p w14:paraId="6B6EBB84" w14:textId="6477018C" w:rsidR="005B25D8" w:rsidRDefault="00A671F7" w:rsidP="007E2E47">
            <w:pPr>
              <w:pStyle w:val="ListParagraph"/>
              <w:ind w:left="0"/>
              <w:rPr>
                <w:rFonts w:eastAsiaTheme="minorEastAsia"/>
                <w:lang w:val="en-US" w:eastAsia="zh-CN"/>
              </w:rPr>
            </w:pPr>
            <w:r>
              <w:rPr>
                <w:rFonts w:eastAsiaTheme="minorEastAsia"/>
                <w:lang w:val="en-US" w:eastAsia="zh-CN"/>
              </w:rPr>
              <w:t>As requested by SA2</w:t>
            </w:r>
          </w:p>
        </w:tc>
      </w:tr>
      <w:tr w:rsidR="005B25D8" w14:paraId="0893ACF1" w14:textId="77777777" w:rsidTr="007E2E47">
        <w:tc>
          <w:tcPr>
            <w:tcW w:w="1358" w:type="dxa"/>
          </w:tcPr>
          <w:p w14:paraId="6F21D3F0" w14:textId="77777777" w:rsidR="005B25D8" w:rsidRDefault="005B25D8" w:rsidP="007E2E47">
            <w:pPr>
              <w:rPr>
                <w:lang w:val="de-DE"/>
              </w:rPr>
            </w:pPr>
          </w:p>
        </w:tc>
        <w:tc>
          <w:tcPr>
            <w:tcW w:w="1337" w:type="dxa"/>
          </w:tcPr>
          <w:p w14:paraId="7FCC97B8" w14:textId="77777777" w:rsidR="005B25D8" w:rsidRPr="00DC0985" w:rsidRDefault="005B25D8" w:rsidP="007E2E47">
            <w:pPr>
              <w:rPr>
                <w:lang w:val="en-US"/>
              </w:rPr>
            </w:pPr>
          </w:p>
        </w:tc>
        <w:tc>
          <w:tcPr>
            <w:tcW w:w="6934" w:type="dxa"/>
          </w:tcPr>
          <w:p w14:paraId="66E55FA8" w14:textId="77777777" w:rsidR="005B25D8" w:rsidRDefault="005B25D8" w:rsidP="007E2E47">
            <w:pPr>
              <w:rPr>
                <w:rFonts w:eastAsiaTheme="minorEastAsia"/>
                <w:lang w:val="en-US" w:eastAsia="zh-CN"/>
              </w:rPr>
            </w:pPr>
          </w:p>
        </w:tc>
      </w:tr>
      <w:tr w:rsidR="005B25D8" w14:paraId="2EAA4F73" w14:textId="77777777" w:rsidTr="007E2E47">
        <w:tc>
          <w:tcPr>
            <w:tcW w:w="1358" w:type="dxa"/>
          </w:tcPr>
          <w:p w14:paraId="245E4529" w14:textId="77777777" w:rsidR="005B25D8" w:rsidRDefault="005B25D8" w:rsidP="007E2E47">
            <w:pPr>
              <w:rPr>
                <w:lang w:val="de-DE"/>
              </w:rPr>
            </w:pPr>
          </w:p>
        </w:tc>
        <w:tc>
          <w:tcPr>
            <w:tcW w:w="1337" w:type="dxa"/>
          </w:tcPr>
          <w:p w14:paraId="4F9004CB" w14:textId="77777777" w:rsidR="005B25D8" w:rsidRDefault="005B25D8" w:rsidP="007E2E47">
            <w:pPr>
              <w:rPr>
                <w:lang w:val="de-DE"/>
              </w:rPr>
            </w:pPr>
          </w:p>
        </w:tc>
        <w:tc>
          <w:tcPr>
            <w:tcW w:w="6934" w:type="dxa"/>
          </w:tcPr>
          <w:p w14:paraId="6314C3D9" w14:textId="77777777" w:rsidR="005B25D8" w:rsidRDefault="005B25D8" w:rsidP="007E2E47">
            <w:pPr>
              <w:rPr>
                <w:lang w:val="en-US"/>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5473FF" w:rsidRDefault="005B25D8" w:rsidP="001842EF">
      <w:pPr>
        <w:pStyle w:val="ListParagraph"/>
        <w:numPr>
          <w:ilvl w:val="0"/>
          <w:numId w:val="22"/>
        </w:numPr>
        <w:rPr>
          <w:rFonts w:ascii="Arial" w:hAnsi="Arial" w:cs="Arial"/>
          <w:b/>
          <w:bC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7E2E47">
        <w:tc>
          <w:tcPr>
            <w:tcW w:w="1358" w:type="dxa"/>
            <w:shd w:val="clear" w:color="auto" w:fill="D9E2F3" w:themeFill="accent1" w:themeFillTint="33"/>
          </w:tcPr>
          <w:p w14:paraId="7CDF0B6D"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7E2E47">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7E2E47">
            <w:pPr>
              <w:rPr>
                <w:lang w:val="de-DE"/>
              </w:rPr>
            </w:pPr>
            <w:r>
              <w:rPr>
                <w:lang w:val="en-US"/>
              </w:rPr>
              <w:t xml:space="preserve">Comments </w:t>
            </w:r>
          </w:p>
        </w:tc>
      </w:tr>
      <w:tr w:rsidR="005B25D8" w14:paraId="10814753" w14:textId="77777777" w:rsidTr="007E2E47">
        <w:tc>
          <w:tcPr>
            <w:tcW w:w="1358" w:type="dxa"/>
          </w:tcPr>
          <w:p w14:paraId="75CE0404" w14:textId="189EF2DB" w:rsidR="005B25D8" w:rsidRDefault="00CD09CE" w:rsidP="007E2E47">
            <w:pPr>
              <w:rPr>
                <w:lang w:val="de-DE"/>
              </w:rPr>
            </w:pPr>
            <w:r>
              <w:rPr>
                <w:lang w:val="de-DE"/>
              </w:rPr>
              <w:t>Qualcomm</w:t>
            </w:r>
          </w:p>
        </w:tc>
        <w:tc>
          <w:tcPr>
            <w:tcW w:w="1337" w:type="dxa"/>
          </w:tcPr>
          <w:p w14:paraId="7B7D0F4D" w14:textId="446C68CD" w:rsidR="005B25D8" w:rsidRDefault="00CD09CE" w:rsidP="007E2E47">
            <w:pPr>
              <w:ind w:leftChars="-1" w:left="-2" w:firstLine="2"/>
              <w:rPr>
                <w:lang w:val="en-US"/>
              </w:rPr>
            </w:pPr>
            <w:r>
              <w:rPr>
                <w:lang w:val="en-US"/>
              </w:rPr>
              <w:t>A), C), D), E), F)</w:t>
            </w:r>
          </w:p>
        </w:tc>
        <w:tc>
          <w:tcPr>
            <w:tcW w:w="6934" w:type="dxa"/>
          </w:tcPr>
          <w:p w14:paraId="76F54A1D" w14:textId="0D7E151D" w:rsidR="005B25D8" w:rsidRDefault="00966340" w:rsidP="007E2E47">
            <w:pPr>
              <w:pStyle w:val="ListParagraph"/>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lastRenderedPageBreak/>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w:t>
            </w:r>
            <w:r w:rsidR="004D1CAA" w:rsidRPr="005A1271">
              <w:rPr>
                <w:rFonts w:eastAsiaTheme="minorEastAsia"/>
                <w:lang w:val="en-US" w:eastAsia="zh-CN"/>
              </w:rPr>
              <w:t>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ListParagraph"/>
              <w:numPr>
                <w:ilvl w:val="1"/>
                <w:numId w:val="21"/>
              </w:numPr>
              <w:rPr>
                <w:rFonts w:eastAsiaTheme="minorEastAsia"/>
                <w:lang w:val="en-US" w:eastAsia="zh-CN"/>
              </w:rPr>
            </w:pPr>
            <w:r w:rsidRPr="00F21746">
              <w:rPr>
                <w:rFonts w:eastAsiaTheme="minorEastAsia"/>
                <w:i/>
                <w:iCs/>
                <w:lang w:val="en-US" w:eastAsia="zh-CN"/>
              </w:rPr>
              <w:t>cellAccessRelatedInfo</w:t>
            </w:r>
            <w:r w:rsidRPr="00F21746">
              <w:rPr>
                <w:rFonts w:eastAsiaTheme="minorEastAsia"/>
                <w:i/>
                <w:iCs/>
                <w:lang w:val="en-US" w:eastAsia="zh-CN"/>
              </w:rPr>
              <w:t xml:space="preserve"> </w:t>
            </w:r>
            <w:r w:rsidRPr="004D1CAA">
              <w:rPr>
                <w:rFonts w:eastAsiaTheme="minorEastAsia"/>
                <w:lang w:val="en-US" w:eastAsia="zh-CN"/>
              </w:rPr>
              <w:t>has</w:t>
            </w:r>
            <w:r>
              <w:rPr>
                <w:rFonts w:eastAsiaTheme="minorEastAsia"/>
                <w:lang w:val="en-US" w:eastAsia="zh-CN"/>
              </w:rPr>
              <w:t xml:space="preserve"> ~173bit (a</w:t>
            </w:r>
            <w:r w:rsidR="00F21746" w:rsidRPr="00757EBD">
              <w:rPr>
                <w:rFonts w:eastAsia="MS Mincho"/>
              </w:rPr>
              <w:t>ssume 3 PLMN share common TA, ranac and Cell ID</w:t>
            </w:r>
            <w:r w:rsidR="00F21746">
              <w:rPr>
                <w:rFonts w:eastAsia="MS Mincho"/>
                <w:lang w:val="en-US"/>
              </w:rPr>
              <w:t>)</w:t>
            </w:r>
          </w:p>
          <w:p w14:paraId="27584EB7" w14:textId="5977AA8B" w:rsidR="00663CB5" w:rsidRDefault="00663CB5" w:rsidP="00663CB5">
            <w:pPr>
              <w:pStyle w:val="ListParagraph"/>
              <w:numPr>
                <w:ilvl w:val="1"/>
                <w:numId w:val="21"/>
              </w:numPr>
              <w:rPr>
                <w:rFonts w:eastAsiaTheme="minorEastAsia"/>
                <w:lang w:val="en-US" w:eastAsia="zh-CN"/>
              </w:rPr>
            </w:pPr>
            <w:r w:rsidRPr="00663CB5">
              <w:rPr>
                <w:rFonts w:eastAsiaTheme="minorEastAsia"/>
                <w:lang w:val="en-US" w:eastAsia="zh-CN"/>
              </w:rPr>
              <w:t>T300 has 3bit, T319 has 3bit, and</w:t>
            </w:r>
            <w: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ListParagraph"/>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7E2E47">
            <w:pPr>
              <w:pStyle w:val="ListParagraph"/>
              <w:ind w:left="0"/>
              <w:rPr>
                <w:rFonts w:eastAsiaTheme="minorEastAsia"/>
                <w:lang w:val="en-US" w:eastAsia="zh-CN"/>
              </w:rPr>
            </w:pPr>
          </w:p>
        </w:tc>
      </w:tr>
      <w:tr w:rsidR="005B25D8" w14:paraId="31397B54" w14:textId="77777777" w:rsidTr="007E2E47">
        <w:tc>
          <w:tcPr>
            <w:tcW w:w="1358" w:type="dxa"/>
          </w:tcPr>
          <w:p w14:paraId="4A99EE1A" w14:textId="77777777" w:rsidR="005B25D8" w:rsidRDefault="005B25D8" w:rsidP="007E2E47">
            <w:pPr>
              <w:rPr>
                <w:lang w:val="de-DE"/>
              </w:rPr>
            </w:pPr>
          </w:p>
        </w:tc>
        <w:tc>
          <w:tcPr>
            <w:tcW w:w="1337" w:type="dxa"/>
          </w:tcPr>
          <w:p w14:paraId="0E504912" w14:textId="77777777" w:rsidR="005B25D8" w:rsidRPr="00DC0985" w:rsidRDefault="005B25D8" w:rsidP="007E2E47">
            <w:pPr>
              <w:rPr>
                <w:lang w:val="en-US"/>
              </w:rPr>
            </w:pPr>
          </w:p>
        </w:tc>
        <w:tc>
          <w:tcPr>
            <w:tcW w:w="6934" w:type="dxa"/>
          </w:tcPr>
          <w:p w14:paraId="390FE10D" w14:textId="77777777" w:rsidR="005B25D8" w:rsidRDefault="005B25D8" w:rsidP="007E2E47">
            <w:pPr>
              <w:rPr>
                <w:rFonts w:eastAsiaTheme="minorEastAsia"/>
                <w:lang w:val="en-US" w:eastAsia="zh-CN"/>
              </w:rPr>
            </w:pPr>
          </w:p>
        </w:tc>
      </w:tr>
      <w:tr w:rsidR="005B25D8" w14:paraId="0546B528" w14:textId="77777777" w:rsidTr="007E2E47">
        <w:tc>
          <w:tcPr>
            <w:tcW w:w="1358" w:type="dxa"/>
          </w:tcPr>
          <w:p w14:paraId="053D038F" w14:textId="77777777" w:rsidR="005B25D8" w:rsidRDefault="005B25D8" w:rsidP="007E2E47">
            <w:pPr>
              <w:rPr>
                <w:lang w:val="de-DE"/>
              </w:rPr>
            </w:pPr>
          </w:p>
        </w:tc>
        <w:tc>
          <w:tcPr>
            <w:tcW w:w="1337" w:type="dxa"/>
          </w:tcPr>
          <w:p w14:paraId="10BE47B7" w14:textId="77777777" w:rsidR="005B25D8" w:rsidRDefault="005B25D8" w:rsidP="007E2E47">
            <w:pPr>
              <w:rPr>
                <w:lang w:val="de-DE"/>
              </w:rPr>
            </w:pPr>
          </w:p>
        </w:tc>
        <w:tc>
          <w:tcPr>
            <w:tcW w:w="6934" w:type="dxa"/>
          </w:tcPr>
          <w:p w14:paraId="6ED1E4E2" w14:textId="77777777" w:rsidR="005B25D8" w:rsidRDefault="005B25D8" w:rsidP="007E2E47">
            <w:pPr>
              <w:rPr>
                <w:lang w:val="en-US"/>
              </w:rPr>
            </w:pPr>
          </w:p>
        </w:tc>
      </w:tr>
    </w:tbl>
    <w:p w14:paraId="0B3E8B18" w14:textId="77777777" w:rsidR="005473FF" w:rsidRDefault="005473FF" w:rsidP="005473FF">
      <w:pPr>
        <w:rPr>
          <w:rFonts w:ascii="Arial" w:hAnsi="Arial" w:cs="Arial"/>
          <w:b/>
          <w:bCs/>
          <w:sz w:val="22"/>
          <w:szCs w:val="22"/>
        </w:rPr>
      </w:pPr>
    </w:p>
    <w:p w14:paraId="74BD63CC" w14:textId="35DF79D6" w:rsidR="005473FF" w:rsidRDefault="005473FF" w:rsidP="005473FF">
      <w:pPr>
        <w:rPr>
          <w:rFonts w:ascii="Arial" w:hAnsi="Arial" w:cs="Arial"/>
          <w:b/>
          <w:bCs/>
          <w:sz w:val="22"/>
          <w:szCs w:val="22"/>
        </w:rPr>
      </w:pPr>
      <w:r>
        <w:rPr>
          <w:rFonts w:ascii="Arial" w:hAnsi="Arial" w:cs="Arial"/>
          <w:b/>
          <w:bCs/>
          <w:sz w:val="22"/>
          <w:szCs w:val="22"/>
        </w:rPr>
        <w:t xml:space="preserve">Q6.6) Which option is preferrable for forwarding of system information before PC5 connection establishment?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p>
    <w:p w14:paraId="35B7F858" w14:textId="40AC286B"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7E2E47">
        <w:tc>
          <w:tcPr>
            <w:tcW w:w="1358" w:type="dxa"/>
            <w:shd w:val="clear" w:color="auto" w:fill="D9E2F3" w:themeFill="accent1" w:themeFillTint="33"/>
          </w:tcPr>
          <w:p w14:paraId="6DBF24CD"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7E2E47">
            <w:pPr>
              <w:rPr>
                <w:lang w:val="de-DE"/>
              </w:rPr>
            </w:pPr>
            <w:r>
              <w:rPr>
                <w:lang w:val="en-US"/>
              </w:rPr>
              <w:t xml:space="preserve">Comments </w:t>
            </w:r>
          </w:p>
        </w:tc>
      </w:tr>
      <w:tr w:rsidR="005473FF" w14:paraId="2FCC5F20" w14:textId="77777777" w:rsidTr="007E2E47">
        <w:tc>
          <w:tcPr>
            <w:tcW w:w="1358" w:type="dxa"/>
          </w:tcPr>
          <w:p w14:paraId="0F07AC3D" w14:textId="56B564BF" w:rsidR="005473FF" w:rsidRDefault="00915FAF" w:rsidP="007E2E47">
            <w:pPr>
              <w:rPr>
                <w:lang w:val="de-DE"/>
              </w:rPr>
            </w:pPr>
            <w:r>
              <w:rPr>
                <w:lang w:val="de-DE"/>
              </w:rPr>
              <w:t>Qualcomm</w:t>
            </w:r>
          </w:p>
        </w:tc>
        <w:tc>
          <w:tcPr>
            <w:tcW w:w="1337" w:type="dxa"/>
          </w:tcPr>
          <w:p w14:paraId="34675A4E" w14:textId="406C8CED" w:rsidR="005473FF" w:rsidRDefault="00915FAF" w:rsidP="007E2E47">
            <w:pPr>
              <w:ind w:leftChars="-1" w:left="-2" w:firstLine="2"/>
              <w:rPr>
                <w:lang w:val="en-US"/>
              </w:rPr>
            </w:pPr>
            <w:r>
              <w:rPr>
                <w:lang w:val="en-US"/>
              </w:rPr>
              <w:t>B)</w:t>
            </w:r>
          </w:p>
        </w:tc>
        <w:tc>
          <w:tcPr>
            <w:tcW w:w="6934" w:type="dxa"/>
          </w:tcPr>
          <w:p w14:paraId="0DCBCB30" w14:textId="77777777" w:rsidR="005473FF" w:rsidRDefault="00A02B45" w:rsidP="007E2E47">
            <w:pPr>
              <w:pStyle w:val="ListParagraph"/>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ListParagraph"/>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5473FF" w14:paraId="665D1150" w14:textId="77777777" w:rsidTr="007E2E47">
        <w:tc>
          <w:tcPr>
            <w:tcW w:w="1358" w:type="dxa"/>
          </w:tcPr>
          <w:p w14:paraId="4E6A17FB" w14:textId="77777777" w:rsidR="005473FF" w:rsidRDefault="005473FF" w:rsidP="007E2E47">
            <w:pPr>
              <w:rPr>
                <w:lang w:val="de-DE"/>
              </w:rPr>
            </w:pPr>
          </w:p>
        </w:tc>
        <w:tc>
          <w:tcPr>
            <w:tcW w:w="1337" w:type="dxa"/>
          </w:tcPr>
          <w:p w14:paraId="5726CB5A" w14:textId="77777777" w:rsidR="005473FF" w:rsidRPr="00DC0985" w:rsidRDefault="005473FF" w:rsidP="007E2E47">
            <w:pPr>
              <w:rPr>
                <w:lang w:val="en-US"/>
              </w:rPr>
            </w:pPr>
          </w:p>
        </w:tc>
        <w:tc>
          <w:tcPr>
            <w:tcW w:w="6934" w:type="dxa"/>
          </w:tcPr>
          <w:p w14:paraId="06542D5E" w14:textId="77777777" w:rsidR="005473FF" w:rsidRDefault="005473FF" w:rsidP="007E2E47">
            <w:pPr>
              <w:rPr>
                <w:rFonts w:eastAsiaTheme="minorEastAsia"/>
                <w:lang w:val="en-US" w:eastAsia="zh-CN"/>
              </w:rPr>
            </w:pPr>
          </w:p>
        </w:tc>
      </w:tr>
      <w:tr w:rsidR="005473FF" w14:paraId="54299D29" w14:textId="77777777" w:rsidTr="007E2E47">
        <w:tc>
          <w:tcPr>
            <w:tcW w:w="1358" w:type="dxa"/>
          </w:tcPr>
          <w:p w14:paraId="1B6E23AC" w14:textId="77777777" w:rsidR="005473FF" w:rsidRDefault="005473FF" w:rsidP="007E2E47">
            <w:pPr>
              <w:rPr>
                <w:lang w:val="de-DE"/>
              </w:rPr>
            </w:pPr>
          </w:p>
        </w:tc>
        <w:tc>
          <w:tcPr>
            <w:tcW w:w="1337" w:type="dxa"/>
          </w:tcPr>
          <w:p w14:paraId="6B5B4FC1" w14:textId="77777777" w:rsidR="005473FF" w:rsidRDefault="005473FF" w:rsidP="007E2E47">
            <w:pPr>
              <w:rPr>
                <w:lang w:val="de-DE"/>
              </w:rPr>
            </w:pPr>
          </w:p>
        </w:tc>
        <w:tc>
          <w:tcPr>
            <w:tcW w:w="6934" w:type="dxa"/>
          </w:tcPr>
          <w:p w14:paraId="290F89E3" w14:textId="77777777" w:rsidR="005473FF" w:rsidRDefault="005473FF" w:rsidP="007E2E47">
            <w:pPr>
              <w:rPr>
                <w:lang w:val="en-US"/>
              </w:rPr>
            </w:pP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Default="005473FF" w:rsidP="001842EF">
      <w:pPr>
        <w:pStyle w:val="Doc-text2"/>
        <w:numPr>
          <w:ilvl w:val="0"/>
          <w:numId w:val="14"/>
        </w:numPr>
      </w:pPr>
      <w:r>
        <w:lastRenderedPageBreak/>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7E2E47">
        <w:tc>
          <w:tcPr>
            <w:tcW w:w="1358" w:type="dxa"/>
            <w:shd w:val="clear" w:color="auto" w:fill="D9E2F3" w:themeFill="accent1" w:themeFillTint="33"/>
          </w:tcPr>
          <w:p w14:paraId="4D006F39"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7E2E47">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7E2E47">
            <w:pPr>
              <w:rPr>
                <w:lang w:val="de-DE"/>
              </w:rPr>
            </w:pPr>
            <w:r>
              <w:rPr>
                <w:lang w:val="en-US"/>
              </w:rPr>
              <w:t xml:space="preserve">Comments </w:t>
            </w:r>
          </w:p>
        </w:tc>
      </w:tr>
      <w:tr w:rsidR="005473FF" w14:paraId="017EF88D" w14:textId="77777777" w:rsidTr="007E2E47">
        <w:tc>
          <w:tcPr>
            <w:tcW w:w="1358" w:type="dxa"/>
          </w:tcPr>
          <w:p w14:paraId="39686600" w14:textId="441CC21D" w:rsidR="005473FF" w:rsidRDefault="003734CE" w:rsidP="007E2E47">
            <w:pPr>
              <w:rPr>
                <w:lang w:val="de-DE"/>
              </w:rPr>
            </w:pPr>
            <w:r>
              <w:rPr>
                <w:lang w:val="de-DE"/>
              </w:rPr>
              <w:t xml:space="preserve">Qualcomm </w:t>
            </w:r>
          </w:p>
        </w:tc>
        <w:tc>
          <w:tcPr>
            <w:tcW w:w="1337" w:type="dxa"/>
          </w:tcPr>
          <w:p w14:paraId="751DD57B" w14:textId="70E27890" w:rsidR="005473FF" w:rsidRDefault="003734CE" w:rsidP="007E2E47">
            <w:pPr>
              <w:ind w:leftChars="-1" w:left="-2" w:firstLine="2"/>
              <w:rPr>
                <w:lang w:val="en-US"/>
              </w:rPr>
            </w:pPr>
            <w:r>
              <w:rPr>
                <w:lang w:val="en-US"/>
              </w:rPr>
              <w:t>No</w:t>
            </w:r>
          </w:p>
        </w:tc>
        <w:tc>
          <w:tcPr>
            <w:tcW w:w="6934" w:type="dxa"/>
          </w:tcPr>
          <w:p w14:paraId="1493B477" w14:textId="781FC044" w:rsidR="005473FF" w:rsidRDefault="008D48E4" w:rsidP="007E2E47">
            <w:pPr>
              <w:pStyle w:val="ListParagraph"/>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5473FF" w14:paraId="6C52D9B9" w14:textId="77777777" w:rsidTr="007E2E47">
        <w:tc>
          <w:tcPr>
            <w:tcW w:w="1358" w:type="dxa"/>
          </w:tcPr>
          <w:p w14:paraId="7F11D8FD" w14:textId="77777777" w:rsidR="005473FF" w:rsidRDefault="005473FF" w:rsidP="007E2E47">
            <w:pPr>
              <w:rPr>
                <w:lang w:val="de-DE"/>
              </w:rPr>
            </w:pPr>
          </w:p>
        </w:tc>
        <w:tc>
          <w:tcPr>
            <w:tcW w:w="1337" w:type="dxa"/>
          </w:tcPr>
          <w:p w14:paraId="6ABE62B6" w14:textId="77777777" w:rsidR="005473FF" w:rsidRPr="00DC0985" w:rsidRDefault="005473FF" w:rsidP="007E2E47">
            <w:pPr>
              <w:rPr>
                <w:lang w:val="en-US"/>
              </w:rPr>
            </w:pPr>
          </w:p>
        </w:tc>
        <w:tc>
          <w:tcPr>
            <w:tcW w:w="6934" w:type="dxa"/>
          </w:tcPr>
          <w:p w14:paraId="24DDCECA" w14:textId="77777777" w:rsidR="005473FF" w:rsidRDefault="005473FF" w:rsidP="007E2E47">
            <w:pPr>
              <w:rPr>
                <w:rFonts w:eastAsiaTheme="minorEastAsia"/>
                <w:lang w:val="en-US" w:eastAsia="zh-CN"/>
              </w:rPr>
            </w:pPr>
          </w:p>
        </w:tc>
      </w:tr>
      <w:tr w:rsidR="005473FF" w14:paraId="7A0A1AB3" w14:textId="77777777" w:rsidTr="007E2E47">
        <w:tc>
          <w:tcPr>
            <w:tcW w:w="1358" w:type="dxa"/>
          </w:tcPr>
          <w:p w14:paraId="41776CD7" w14:textId="77777777" w:rsidR="005473FF" w:rsidRDefault="005473FF" w:rsidP="007E2E47">
            <w:pPr>
              <w:rPr>
                <w:lang w:val="de-DE"/>
              </w:rPr>
            </w:pPr>
          </w:p>
        </w:tc>
        <w:tc>
          <w:tcPr>
            <w:tcW w:w="1337" w:type="dxa"/>
          </w:tcPr>
          <w:p w14:paraId="1D975DD5" w14:textId="77777777" w:rsidR="005473FF" w:rsidRDefault="005473FF" w:rsidP="007E2E47">
            <w:pPr>
              <w:rPr>
                <w:lang w:val="de-DE"/>
              </w:rPr>
            </w:pPr>
          </w:p>
        </w:tc>
        <w:tc>
          <w:tcPr>
            <w:tcW w:w="6934" w:type="dxa"/>
          </w:tcPr>
          <w:p w14:paraId="52F7732B" w14:textId="77777777" w:rsidR="005473FF" w:rsidRDefault="005473FF" w:rsidP="007E2E47">
            <w:pPr>
              <w:rPr>
                <w:lang w:val="en-US"/>
              </w:rPr>
            </w:pP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Default="005473FF" w:rsidP="001842EF">
      <w:pPr>
        <w:pStyle w:val="Doc-text2"/>
        <w:numPr>
          <w:ilvl w:val="0"/>
          <w:numId w:val="14"/>
        </w:numPr>
      </w:pPr>
      <w: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Default="005473FF" w:rsidP="001842EF">
      <w:pPr>
        <w:pStyle w:val="Doc-text2"/>
        <w:numPr>
          <w:ilvl w:val="1"/>
          <w:numId w:val="14"/>
        </w:numPr>
      </w:pPr>
      <w: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Default="005473FF" w:rsidP="001842EF">
      <w:pPr>
        <w:pStyle w:val="Doc-text2"/>
        <w:numPr>
          <w:ilvl w:val="1"/>
          <w:numId w:val="14"/>
        </w:numPr>
      </w:pPr>
      <w: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7E2E47">
        <w:tc>
          <w:tcPr>
            <w:tcW w:w="1358" w:type="dxa"/>
            <w:shd w:val="clear" w:color="auto" w:fill="D9E2F3" w:themeFill="accent1" w:themeFillTint="33"/>
          </w:tcPr>
          <w:p w14:paraId="71D403C4"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7E2E47">
            <w:pPr>
              <w:rPr>
                <w:lang w:val="de-DE"/>
              </w:rPr>
            </w:pPr>
            <w:r>
              <w:rPr>
                <w:lang w:val="en-US"/>
              </w:rPr>
              <w:t xml:space="preserve">Comments </w:t>
            </w:r>
          </w:p>
        </w:tc>
      </w:tr>
      <w:tr w:rsidR="005473FF" w14:paraId="2E5DA875" w14:textId="77777777" w:rsidTr="007E2E47">
        <w:tc>
          <w:tcPr>
            <w:tcW w:w="1358" w:type="dxa"/>
          </w:tcPr>
          <w:p w14:paraId="5AC6DE0C" w14:textId="7B7BBFE9" w:rsidR="005473FF" w:rsidRDefault="00772799" w:rsidP="007E2E47">
            <w:pPr>
              <w:rPr>
                <w:lang w:val="de-DE"/>
              </w:rPr>
            </w:pPr>
            <w:r>
              <w:rPr>
                <w:lang w:val="de-DE"/>
              </w:rPr>
              <w:t>Qualcomm</w:t>
            </w:r>
          </w:p>
        </w:tc>
        <w:tc>
          <w:tcPr>
            <w:tcW w:w="1337" w:type="dxa"/>
          </w:tcPr>
          <w:p w14:paraId="1A41598A" w14:textId="68217F4D" w:rsidR="005473FF" w:rsidRDefault="00772799" w:rsidP="007E2E47">
            <w:pPr>
              <w:ind w:leftChars="-1" w:left="-2" w:firstLine="2"/>
              <w:rPr>
                <w:lang w:val="en-US"/>
              </w:rPr>
            </w:pPr>
            <w:r>
              <w:rPr>
                <w:lang w:val="en-US"/>
              </w:rPr>
              <w:t>B)</w:t>
            </w:r>
          </w:p>
        </w:tc>
        <w:tc>
          <w:tcPr>
            <w:tcW w:w="6934" w:type="dxa"/>
          </w:tcPr>
          <w:p w14:paraId="5814BB2E" w14:textId="7D804DF7" w:rsidR="00B22D37" w:rsidRDefault="00220093" w:rsidP="007E2E47">
            <w:pPr>
              <w:pStyle w:val="ListParagraph"/>
              <w:ind w:left="0"/>
              <w:rPr>
                <w:rFonts w:eastAsiaTheme="minorEastAsia"/>
                <w:lang w:val="en-US" w:eastAsia="zh-CN"/>
              </w:rPr>
            </w:pPr>
            <w:r>
              <w:rPr>
                <w:rFonts w:eastAsiaTheme="minorEastAsia"/>
                <w:lang w:val="en-US" w:eastAsia="zh-CN"/>
              </w:rPr>
              <w:t>As it is sidelink UE related information, we prefer to reuse SUI.</w:t>
            </w:r>
          </w:p>
        </w:tc>
      </w:tr>
      <w:tr w:rsidR="005473FF" w14:paraId="190984B9" w14:textId="77777777" w:rsidTr="007E2E47">
        <w:tc>
          <w:tcPr>
            <w:tcW w:w="1358" w:type="dxa"/>
          </w:tcPr>
          <w:p w14:paraId="5A1454B0" w14:textId="77777777" w:rsidR="005473FF" w:rsidRDefault="005473FF" w:rsidP="007E2E47">
            <w:pPr>
              <w:rPr>
                <w:lang w:val="de-DE"/>
              </w:rPr>
            </w:pPr>
          </w:p>
        </w:tc>
        <w:tc>
          <w:tcPr>
            <w:tcW w:w="1337" w:type="dxa"/>
          </w:tcPr>
          <w:p w14:paraId="5901C904" w14:textId="77777777" w:rsidR="005473FF" w:rsidRPr="00DC0985" w:rsidRDefault="005473FF" w:rsidP="007E2E47">
            <w:pPr>
              <w:rPr>
                <w:lang w:val="en-US"/>
              </w:rPr>
            </w:pPr>
          </w:p>
        </w:tc>
        <w:tc>
          <w:tcPr>
            <w:tcW w:w="6934" w:type="dxa"/>
          </w:tcPr>
          <w:p w14:paraId="34897991" w14:textId="77777777" w:rsidR="005473FF" w:rsidRDefault="005473FF" w:rsidP="007E2E47">
            <w:pPr>
              <w:rPr>
                <w:rFonts w:eastAsiaTheme="minorEastAsia"/>
                <w:lang w:val="en-US" w:eastAsia="zh-CN"/>
              </w:rPr>
            </w:pPr>
          </w:p>
        </w:tc>
      </w:tr>
      <w:tr w:rsidR="005473FF" w14:paraId="11BBD7DA" w14:textId="77777777" w:rsidTr="007E2E47">
        <w:tc>
          <w:tcPr>
            <w:tcW w:w="1358" w:type="dxa"/>
          </w:tcPr>
          <w:p w14:paraId="1D3566E7" w14:textId="77777777" w:rsidR="005473FF" w:rsidRDefault="005473FF" w:rsidP="007E2E47">
            <w:pPr>
              <w:rPr>
                <w:lang w:val="de-DE"/>
              </w:rPr>
            </w:pPr>
          </w:p>
        </w:tc>
        <w:tc>
          <w:tcPr>
            <w:tcW w:w="1337" w:type="dxa"/>
          </w:tcPr>
          <w:p w14:paraId="24B98084" w14:textId="77777777" w:rsidR="005473FF" w:rsidRDefault="005473FF" w:rsidP="007E2E47">
            <w:pPr>
              <w:rPr>
                <w:lang w:val="de-DE"/>
              </w:rPr>
            </w:pPr>
          </w:p>
        </w:tc>
        <w:tc>
          <w:tcPr>
            <w:tcW w:w="6934" w:type="dxa"/>
          </w:tcPr>
          <w:p w14:paraId="7B83FE33" w14:textId="77777777" w:rsidR="005473FF" w:rsidRDefault="005473FF" w:rsidP="007E2E47">
            <w:pPr>
              <w:rPr>
                <w:lang w:val="en-US"/>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243102" w:rsidRDefault="00243102" w:rsidP="001842EF">
      <w:pPr>
        <w:pStyle w:val="Doc-text2"/>
        <w:numPr>
          <w:ilvl w:val="0"/>
          <w:numId w:val="14"/>
        </w:numPr>
        <w:rPr>
          <w:i/>
          <w:iCs/>
        </w:rPr>
      </w:pPr>
      <w:r w:rsidRPr="00243102">
        <w:rPr>
          <w:i/>
          <w:iC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243102" w:rsidRDefault="00243102" w:rsidP="001842EF">
      <w:pPr>
        <w:pStyle w:val="Doc-text2"/>
        <w:numPr>
          <w:ilvl w:val="1"/>
          <w:numId w:val="14"/>
        </w:numPr>
        <w:rPr>
          <w:i/>
          <w:iCs/>
        </w:rPr>
      </w:pPr>
      <w:r w:rsidRPr="00243102">
        <w:rPr>
          <w:i/>
          <w:iCs/>
        </w:rPr>
        <w:t>Option a) Provided by its upper layer</w:t>
      </w:r>
    </w:p>
    <w:p w14:paraId="787B0606" w14:textId="77777777" w:rsidR="00243102" w:rsidRPr="00243102" w:rsidRDefault="00243102" w:rsidP="001842EF">
      <w:pPr>
        <w:pStyle w:val="Doc-text2"/>
        <w:numPr>
          <w:ilvl w:val="1"/>
          <w:numId w:val="14"/>
        </w:numPr>
        <w:rPr>
          <w:i/>
          <w:iCs/>
        </w:rPr>
      </w:pPr>
      <w:r w:rsidRPr="00243102">
        <w:rPr>
          <w:i/>
          <w:iC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lastRenderedPageBreak/>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7E2E47">
        <w:tc>
          <w:tcPr>
            <w:tcW w:w="1358" w:type="dxa"/>
            <w:shd w:val="clear" w:color="auto" w:fill="D9E2F3" w:themeFill="accent1" w:themeFillTint="33"/>
          </w:tcPr>
          <w:p w14:paraId="61C4525E" w14:textId="77777777" w:rsidR="00243102" w:rsidRDefault="00243102"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7E2E47">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7E2E47">
            <w:pPr>
              <w:rPr>
                <w:lang w:val="de-DE"/>
              </w:rPr>
            </w:pPr>
            <w:r>
              <w:rPr>
                <w:lang w:val="en-US"/>
              </w:rPr>
              <w:t xml:space="preserve">Comments </w:t>
            </w:r>
          </w:p>
        </w:tc>
      </w:tr>
      <w:tr w:rsidR="00243102" w14:paraId="7D497B19" w14:textId="77777777" w:rsidTr="007E2E47">
        <w:tc>
          <w:tcPr>
            <w:tcW w:w="1358" w:type="dxa"/>
          </w:tcPr>
          <w:p w14:paraId="65497090" w14:textId="29389A3F" w:rsidR="00243102" w:rsidRDefault="005343B5" w:rsidP="007E2E47">
            <w:pPr>
              <w:rPr>
                <w:lang w:val="de-DE"/>
              </w:rPr>
            </w:pPr>
            <w:r>
              <w:rPr>
                <w:lang w:val="de-DE"/>
              </w:rPr>
              <w:t>Qualcomm</w:t>
            </w:r>
          </w:p>
        </w:tc>
        <w:tc>
          <w:tcPr>
            <w:tcW w:w="1337" w:type="dxa"/>
          </w:tcPr>
          <w:p w14:paraId="4D7037C7" w14:textId="4E7D4773" w:rsidR="00243102" w:rsidRDefault="005343B5" w:rsidP="007E2E47">
            <w:pPr>
              <w:ind w:leftChars="-1" w:left="-2" w:firstLine="2"/>
              <w:rPr>
                <w:lang w:val="en-US"/>
              </w:rPr>
            </w:pPr>
            <w:r>
              <w:rPr>
                <w:lang w:val="en-US"/>
              </w:rPr>
              <w:t>B)</w:t>
            </w:r>
          </w:p>
        </w:tc>
        <w:tc>
          <w:tcPr>
            <w:tcW w:w="6934" w:type="dxa"/>
          </w:tcPr>
          <w:p w14:paraId="6518A39C" w14:textId="684AF07A" w:rsidR="00243102" w:rsidRDefault="00735961" w:rsidP="007E2E47">
            <w:pPr>
              <w:pStyle w:val="ListParagraph"/>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243102" w14:paraId="5CCE32A9" w14:textId="77777777" w:rsidTr="007E2E47">
        <w:tc>
          <w:tcPr>
            <w:tcW w:w="1358" w:type="dxa"/>
          </w:tcPr>
          <w:p w14:paraId="07046FB6" w14:textId="77777777" w:rsidR="00243102" w:rsidRDefault="00243102" w:rsidP="007E2E47">
            <w:pPr>
              <w:rPr>
                <w:lang w:val="de-DE"/>
              </w:rPr>
            </w:pPr>
          </w:p>
        </w:tc>
        <w:tc>
          <w:tcPr>
            <w:tcW w:w="1337" w:type="dxa"/>
          </w:tcPr>
          <w:p w14:paraId="503E55E2" w14:textId="77777777" w:rsidR="00243102" w:rsidRPr="00DC0985" w:rsidRDefault="00243102" w:rsidP="007E2E47">
            <w:pPr>
              <w:rPr>
                <w:lang w:val="en-US"/>
              </w:rPr>
            </w:pPr>
          </w:p>
        </w:tc>
        <w:tc>
          <w:tcPr>
            <w:tcW w:w="6934" w:type="dxa"/>
          </w:tcPr>
          <w:p w14:paraId="0271A4DC" w14:textId="77777777" w:rsidR="00243102" w:rsidRDefault="00243102" w:rsidP="007E2E47">
            <w:pPr>
              <w:rPr>
                <w:rFonts w:eastAsiaTheme="minorEastAsia"/>
                <w:lang w:val="en-US" w:eastAsia="zh-CN"/>
              </w:rPr>
            </w:pPr>
          </w:p>
        </w:tc>
      </w:tr>
      <w:tr w:rsidR="00243102" w14:paraId="679FD26A" w14:textId="77777777" w:rsidTr="007E2E47">
        <w:tc>
          <w:tcPr>
            <w:tcW w:w="1358" w:type="dxa"/>
          </w:tcPr>
          <w:p w14:paraId="6D7A53B6" w14:textId="77777777" w:rsidR="00243102" w:rsidRDefault="00243102" w:rsidP="007E2E47">
            <w:pPr>
              <w:rPr>
                <w:lang w:val="de-DE"/>
              </w:rPr>
            </w:pPr>
          </w:p>
        </w:tc>
        <w:tc>
          <w:tcPr>
            <w:tcW w:w="1337" w:type="dxa"/>
          </w:tcPr>
          <w:p w14:paraId="08EA678E" w14:textId="77777777" w:rsidR="00243102" w:rsidRDefault="00243102" w:rsidP="007E2E47">
            <w:pPr>
              <w:rPr>
                <w:lang w:val="de-DE"/>
              </w:rPr>
            </w:pPr>
          </w:p>
        </w:tc>
        <w:tc>
          <w:tcPr>
            <w:tcW w:w="6934" w:type="dxa"/>
          </w:tcPr>
          <w:p w14:paraId="23935E92" w14:textId="77777777" w:rsidR="00243102" w:rsidRDefault="00243102" w:rsidP="007E2E47">
            <w:pPr>
              <w:rPr>
                <w:lang w:val="en-US"/>
              </w:rPr>
            </w:pP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16479D" w:rsidRDefault="0016479D" w:rsidP="001842EF">
      <w:pPr>
        <w:pStyle w:val="Doc-text2"/>
        <w:numPr>
          <w:ilvl w:val="0"/>
          <w:numId w:val="14"/>
        </w:numPr>
        <w:rPr>
          <w:i/>
          <w:iCs/>
        </w:rPr>
      </w:pPr>
      <w:r w:rsidRPr="0016479D">
        <w:rPr>
          <w:i/>
          <w:iCs/>
        </w:rPr>
        <w:t>Proposal 17. Discuss whether Inter-gNB RRC Re-establishment for the Remote UE is allowed.</w:t>
      </w:r>
    </w:p>
    <w:p w14:paraId="0F90B608" w14:textId="2294CFCB" w:rsidR="0016479D" w:rsidRPr="0016479D" w:rsidRDefault="0016479D" w:rsidP="001842EF">
      <w:pPr>
        <w:pStyle w:val="Doc-text2"/>
        <w:numPr>
          <w:ilvl w:val="0"/>
          <w:numId w:val="14"/>
        </w:numPr>
        <w:rPr>
          <w:i/>
          <w:iCs/>
        </w:rPr>
      </w:pPr>
      <w:r w:rsidRPr="0016479D">
        <w:rPr>
          <w:i/>
          <w:iC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7E2E47">
        <w:tc>
          <w:tcPr>
            <w:tcW w:w="1358" w:type="dxa"/>
            <w:shd w:val="clear" w:color="auto" w:fill="D9E2F3" w:themeFill="accent1" w:themeFillTint="33"/>
          </w:tcPr>
          <w:p w14:paraId="1678C5D7"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7E2E47">
            <w:pPr>
              <w:rPr>
                <w:lang w:val="de-DE"/>
              </w:rPr>
            </w:pPr>
            <w:r>
              <w:rPr>
                <w:lang w:val="en-US"/>
              </w:rPr>
              <w:t xml:space="preserve">Comments </w:t>
            </w:r>
          </w:p>
        </w:tc>
      </w:tr>
      <w:tr w:rsidR="0016479D" w14:paraId="13912715" w14:textId="77777777" w:rsidTr="007E2E47">
        <w:tc>
          <w:tcPr>
            <w:tcW w:w="1358" w:type="dxa"/>
          </w:tcPr>
          <w:p w14:paraId="5A85CCF2" w14:textId="4B3A13D9" w:rsidR="0016479D" w:rsidRDefault="00A44241" w:rsidP="007E2E47">
            <w:pPr>
              <w:rPr>
                <w:lang w:val="de-DE"/>
              </w:rPr>
            </w:pPr>
            <w:r>
              <w:rPr>
                <w:lang w:val="de-DE"/>
              </w:rPr>
              <w:t>Qualcomm</w:t>
            </w:r>
          </w:p>
        </w:tc>
        <w:tc>
          <w:tcPr>
            <w:tcW w:w="1337" w:type="dxa"/>
          </w:tcPr>
          <w:p w14:paraId="5A14352E" w14:textId="0E185123" w:rsidR="0016479D" w:rsidRDefault="00A44241" w:rsidP="007E2E47">
            <w:pPr>
              <w:ind w:leftChars="-1" w:left="-2" w:firstLine="2"/>
              <w:rPr>
                <w:lang w:val="en-US"/>
              </w:rPr>
            </w:pPr>
            <w:r>
              <w:rPr>
                <w:lang w:val="en-US"/>
              </w:rPr>
              <w:t>Y</w:t>
            </w:r>
          </w:p>
        </w:tc>
        <w:tc>
          <w:tcPr>
            <w:tcW w:w="6934" w:type="dxa"/>
          </w:tcPr>
          <w:p w14:paraId="1BB42A9E" w14:textId="62121B3B" w:rsidR="0016479D" w:rsidRDefault="00B52D8E" w:rsidP="007E2E47">
            <w:pPr>
              <w:pStyle w:val="ListParagraph"/>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D</w:t>
            </w:r>
            <w:r>
              <w:rPr>
                <w:lang w:eastAsia="zh-CN"/>
              </w:rPr>
              <w:t xml:space="preserve">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w:t>
            </w:r>
            <w:r>
              <w:rPr>
                <w:lang w:eastAsia="zh-CN"/>
              </w:rPr>
              <w:t>signalling</w:t>
            </w:r>
            <w:r>
              <w:rPr>
                <w:lang w:eastAsia="zh-CN"/>
              </w:rPr>
              <w:t xml:space="preserve">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w:t>
            </w:r>
            <w:r>
              <w:rPr>
                <w:lang w:eastAsia="zh-CN"/>
              </w:rPr>
              <w:t xml:space="preserve"> which is </w:t>
            </w:r>
            <w:r>
              <w:rPr>
                <w:lang w:eastAsia="zh-CN"/>
              </w:rPr>
              <w:t>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7E2E47">
            <w:pPr>
              <w:pStyle w:val="ListParagraph"/>
              <w:ind w:left="0"/>
              <w:rPr>
                <w:rFonts w:eastAsiaTheme="minorEastAsia"/>
                <w:lang w:val="en-US" w:eastAsia="zh-CN"/>
              </w:rPr>
            </w:pPr>
          </w:p>
        </w:tc>
      </w:tr>
      <w:tr w:rsidR="0016479D" w14:paraId="600CB2AB" w14:textId="77777777" w:rsidTr="007E2E47">
        <w:tc>
          <w:tcPr>
            <w:tcW w:w="1358" w:type="dxa"/>
          </w:tcPr>
          <w:p w14:paraId="42950800" w14:textId="77777777" w:rsidR="0016479D" w:rsidRDefault="0016479D" w:rsidP="007E2E47">
            <w:pPr>
              <w:rPr>
                <w:lang w:val="de-DE"/>
              </w:rPr>
            </w:pPr>
          </w:p>
        </w:tc>
        <w:tc>
          <w:tcPr>
            <w:tcW w:w="1337" w:type="dxa"/>
          </w:tcPr>
          <w:p w14:paraId="6A60CAC1" w14:textId="77777777" w:rsidR="0016479D" w:rsidRPr="00DC0985" w:rsidRDefault="0016479D" w:rsidP="007E2E47">
            <w:pPr>
              <w:rPr>
                <w:lang w:val="en-US"/>
              </w:rPr>
            </w:pPr>
          </w:p>
        </w:tc>
        <w:tc>
          <w:tcPr>
            <w:tcW w:w="6934" w:type="dxa"/>
          </w:tcPr>
          <w:p w14:paraId="1E4F3764" w14:textId="77777777" w:rsidR="0016479D" w:rsidRDefault="0016479D" w:rsidP="007E2E47">
            <w:pPr>
              <w:rPr>
                <w:rFonts w:eastAsiaTheme="minorEastAsia"/>
                <w:lang w:val="en-US" w:eastAsia="zh-CN"/>
              </w:rPr>
            </w:pPr>
          </w:p>
        </w:tc>
      </w:tr>
      <w:tr w:rsidR="0016479D" w14:paraId="6C1CF89F" w14:textId="77777777" w:rsidTr="007E2E47">
        <w:tc>
          <w:tcPr>
            <w:tcW w:w="1358" w:type="dxa"/>
          </w:tcPr>
          <w:p w14:paraId="622F44ED" w14:textId="77777777" w:rsidR="0016479D" w:rsidRDefault="0016479D" w:rsidP="007E2E47">
            <w:pPr>
              <w:rPr>
                <w:lang w:val="de-DE"/>
              </w:rPr>
            </w:pPr>
          </w:p>
        </w:tc>
        <w:tc>
          <w:tcPr>
            <w:tcW w:w="1337" w:type="dxa"/>
          </w:tcPr>
          <w:p w14:paraId="4A742D23" w14:textId="77777777" w:rsidR="0016479D" w:rsidRDefault="0016479D" w:rsidP="007E2E47">
            <w:pPr>
              <w:rPr>
                <w:lang w:val="de-DE"/>
              </w:rPr>
            </w:pPr>
          </w:p>
        </w:tc>
        <w:tc>
          <w:tcPr>
            <w:tcW w:w="6934" w:type="dxa"/>
          </w:tcPr>
          <w:p w14:paraId="65F466E9" w14:textId="77777777" w:rsidR="0016479D" w:rsidRDefault="0016479D" w:rsidP="007E2E47">
            <w:pPr>
              <w:rPr>
                <w:lang w:val="en-US"/>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7E2E47">
        <w:tc>
          <w:tcPr>
            <w:tcW w:w="1358" w:type="dxa"/>
            <w:shd w:val="clear" w:color="auto" w:fill="D9E2F3" w:themeFill="accent1" w:themeFillTint="33"/>
          </w:tcPr>
          <w:p w14:paraId="5268F0D9"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7E2E47">
            <w:pPr>
              <w:rPr>
                <w:lang w:val="de-DE"/>
              </w:rPr>
            </w:pPr>
            <w:r>
              <w:rPr>
                <w:lang w:val="en-US"/>
              </w:rPr>
              <w:t xml:space="preserve">Comments </w:t>
            </w:r>
          </w:p>
        </w:tc>
      </w:tr>
      <w:tr w:rsidR="0016479D" w14:paraId="168CEF71" w14:textId="77777777" w:rsidTr="007E2E47">
        <w:tc>
          <w:tcPr>
            <w:tcW w:w="1358" w:type="dxa"/>
          </w:tcPr>
          <w:p w14:paraId="6DD394F1" w14:textId="749C8FB7" w:rsidR="0016479D" w:rsidRDefault="00F62468" w:rsidP="007E2E47">
            <w:pPr>
              <w:rPr>
                <w:lang w:val="de-DE"/>
              </w:rPr>
            </w:pPr>
            <w:r>
              <w:rPr>
                <w:lang w:val="de-DE"/>
              </w:rPr>
              <w:t>Qualcomm</w:t>
            </w:r>
          </w:p>
        </w:tc>
        <w:tc>
          <w:tcPr>
            <w:tcW w:w="1337" w:type="dxa"/>
          </w:tcPr>
          <w:p w14:paraId="6905D1CB" w14:textId="35426381" w:rsidR="0016479D" w:rsidRDefault="00F62468" w:rsidP="007E2E47">
            <w:pPr>
              <w:ind w:leftChars="-1" w:left="-2" w:firstLine="2"/>
              <w:rPr>
                <w:lang w:val="en-US"/>
              </w:rPr>
            </w:pPr>
            <w:r>
              <w:rPr>
                <w:lang w:val="en-US"/>
              </w:rPr>
              <w:t>Y</w:t>
            </w:r>
          </w:p>
        </w:tc>
        <w:tc>
          <w:tcPr>
            <w:tcW w:w="6934" w:type="dxa"/>
          </w:tcPr>
          <w:p w14:paraId="1F4E367C" w14:textId="169889C8" w:rsidR="0016479D" w:rsidRDefault="00F62468" w:rsidP="007E2E47">
            <w:pPr>
              <w:pStyle w:val="ListParagraph"/>
              <w:ind w:left="0"/>
              <w:rPr>
                <w:rFonts w:eastAsiaTheme="minorEastAsia"/>
                <w:lang w:val="en-US" w:eastAsia="zh-CN"/>
              </w:rPr>
            </w:pPr>
            <w:r>
              <w:rPr>
                <w:rFonts w:eastAsiaTheme="minorEastAsia"/>
                <w:lang w:val="en-US" w:eastAsia="zh-CN"/>
              </w:rPr>
              <w:t>Similar justification in Q6.10</w:t>
            </w:r>
          </w:p>
        </w:tc>
      </w:tr>
      <w:tr w:rsidR="0016479D" w14:paraId="72A08914" w14:textId="77777777" w:rsidTr="007E2E47">
        <w:tc>
          <w:tcPr>
            <w:tcW w:w="1358" w:type="dxa"/>
          </w:tcPr>
          <w:p w14:paraId="37CA84F6" w14:textId="77777777" w:rsidR="0016479D" w:rsidRDefault="0016479D" w:rsidP="007E2E47">
            <w:pPr>
              <w:rPr>
                <w:lang w:val="de-DE"/>
              </w:rPr>
            </w:pPr>
          </w:p>
        </w:tc>
        <w:tc>
          <w:tcPr>
            <w:tcW w:w="1337" w:type="dxa"/>
          </w:tcPr>
          <w:p w14:paraId="6F5BB312" w14:textId="77777777" w:rsidR="0016479D" w:rsidRPr="00DC0985" w:rsidRDefault="0016479D" w:rsidP="007E2E47">
            <w:pPr>
              <w:rPr>
                <w:lang w:val="en-US"/>
              </w:rPr>
            </w:pPr>
          </w:p>
        </w:tc>
        <w:tc>
          <w:tcPr>
            <w:tcW w:w="6934" w:type="dxa"/>
          </w:tcPr>
          <w:p w14:paraId="2BF1B459" w14:textId="77777777" w:rsidR="0016479D" w:rsidRDefault="0016479D" w:rsidP="007E2E47">
            <w:pPr>
              <w:rPr>
                <w:rFonts w:eastAsiaTheme="minorEastAsia"/>
                <w:lang w:val="en-US" w:eastAsia="zh-CN"/>
              </w:rPr>
            </w:pPr>
          </w:p>
        </w:tc>
      </w:tr>
      <w:tr w:rsidR="0016479D" w14:paraId="141B4BCB" w14:textId="77777777" w:rsidTr="007E2E47">
        <w:tc>
          <w:tcPr>
            <w:tcW w:w="1358" w:type="dxa"/>
          </w:tcPr>
          <w:p w14:paraId="13B7C0CD" w14:textId="77777777" w:rsidR="0016479D" w:rsidRDefault="0016479D" w:rsidP="007E2E47">
            <w:pPr>
              <w:rPr>
                <w:lang w:val="de-DE"/>
              </w:rPr>
            </w:pPr>
          </w:p>
        </w:tc>
        <w:tc>
          <w:tcPr>
            <w:tcW w:w="1337" w:type="dxa"/>
          </w:tcPr>
          <w:p w14:paraId="0B6C27C2" w14:textId="77777777" w:rsidR="0016479D" w:rsidRDefault="0016479D" w:rsidP="007E2E47">
            <w:pPr>
              <w:rPr>
                <w:lang w:val="de-DE"/>
              </w:rPr>
            </w:pPr>
          </w:p>
        </w:tc>
        <w:tc>
          <w:tcPr>
            <w:tcW w:w="6934" w:type="dxa"/>
          </w:tcPr>
          <w:p w14:paraId="4F3DE231" w14:textId="77777777" w:rsidR="0016479D" w:rsidRDefault="0016479D" w:rsidP="007E2E47">
            <w:pPr>
              <w:rPr>
                <w:lang w:val="en-US"/>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1F0C16" w:rsidRDefault="001F0C16" w:rsidP="001842EF">
      <w:pPr>
        <w:pStyle w:val="Doc-text2"/>
        <w:numPr>
          <w:ilvl w:val="0"/>
          <w:numId w:val="14"/>
        </w:numPr>
        <w:rPr>
          <w:i/>
          <w:iCs/>
        </w:rPr>
      </w:pPr>
      <w:r w:rsidRPr="001F0C16">
        <w:rPr>
          <w:i/>
          <w:iC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7E2E47">
        <w:tc>
          <w:tcPr>
            <w:tcW w:w="1358" w:type="dxa"/>
            <w:shd w:val="clear" w:color="auto" w:fill="D9E2F3" w:themeFill="accent1" w:themeFillTint="33"/>
          </w:tcPr>
          <w:p w14:paraId="6F25FDDB"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7E2E47">
            <w:pPr>
              <w:rPr>
                <w:lang w:val="de-DE"/>
              </w:rPr>
            </w:pPr>
            <w:r>
              <w:rPr>
                <w:lang w:val="en-US"/>
              </w:rPr>
              <w:t xml:space="preserve">Comments </w:t>
            </w:r>
          </w:p>
        </w:tc>
      </w:tr>
      <w:tr w:rsidR="001F0C16" w14:paraId="780F7CD3" w14:textId="77777777" w:rsidTr="007E2E47">
        <w:tc>
          <w:tcPr>
            <w:tcW w:w="1358" w:type="dxa"/>
          </w:tcPr>
          <w:p w14:paraId="29B20962" w14:textId="02B74A97" w:rsidR="001F0C16" w:rsidRDefault="00F62468" w:rsidP="007E2E47">
            <w:pPr>
              <w:rPr>
                <w:lang w:val="de-DE"/>
              </w:rPr>
            </w:pPr>
            <w:r>
              <w:rPr>
                <w:lang w:val="de-DE"/>
              </w:rPr>
              <w:t>Qualcomm</w:t>
            </w:r>
          </w:p>
        </w:tc>
        <w:tc>
          <w:tcPr>
            <w:tcW w:w="1337" w:type="dxa"/>
          </w:tcPr>
          <w:p w14:paraId="2E1ECA2C" w14:textId="4CF46F27" w:rsidR="001F0C16" w:rsidRDefault="0082468A" w:rsidP="007E2E47">
            <w:pPr>
              <w:ind w:leftChars="-1" w:left="-2" w:firstLine="2"/>
              <w:rPr>
                <w:lang w:val="en-US"/>
              </w:rPr>
            </w:pPr>
            <w:r>
              <w:rPr>
                <w:lang w:val="en-US"/>
              </w:rPr>
              <w:t>Y</w:t>
            </w:r>
          </w:p>
        </w:tc>
        <w:tc>
          <w:tcPr>
            <w:tcW w:w="6934" w:type="dxa"/>
          </w:tcPr>
          <w:p w14:paraId="6E3EBE17" w14:textId="6286157A" w:rsidR="001F0C16" w:rsidRDefault="0082468A" w:rsidP="007E2E47">
            <w:pPr>
              <w:pStyle w:val="ListParagraph"/>
              <w:ind w:left="0"/>
              <w:rPr>
                <w:rFonts w:eastAsiaTheme="minorEastAsia"/>
                <w:lang w:val="en-US" w:eastAsia="zh-CN"/>
              </w:rPr>
            </w:pPr>
            <w:r>
              <w:rPr>
                <w:rFonts w:eastAsiaTheme="minorEastAsia"/>
                <w:lang w:val="en-US" w:eastAsia="zh-CN"/>
              </w:rPr>
              <w:t>We prefer to specify a default configuration, but can follow majority</w:t>
            </w:r>
          </w:p>
        </w:tc>
      </w:tr>
      <w:tr w:rsidR="001F0C16" w14:paraId="07EDA25F" w14:textId="77777777" w:rsidTr="007E2E47">
        <w:tc>
          <w:tcPr>
            <w:tcW w:w="1358" w:type="dxa"/>
          </w:tcPr>
          <w:p w14:paraId="0534B041" w14:textId="77777777" w:rsidR="001F0C16" w:rsidRDefault="001F0C16" w:rsidP="007E2E47">
            <w:pPr>
              <w:rPr>
                <w:lang w:val="de-DE"/>
              </w:rPr>
            </w:pPr>
          </w:p>
        </w:tc>
        <w:tc>
          <w:tcPr>
            <w:tcW w:w="1337" w:type="dxa"/>
          </w:tcPr>
          <w:p w14:paraId="515A5BFE" w14:textId="77777777" w:rsidR="001F0C16" w:rsidRPr="00DC0985" w:rsidRDefault="001F0C16" w:rsidP="007E2E47">
            <w:pPr>
              <w:rPr>
                <w:lang w:val="en-US"/>
              </w:rPr>
            </w:pPr>
          </w:p>
        </w:tc>
        <w:tc>
          <w:tcPr>
            <w:tcW w:w="6934" w:type="dxa"/>
          </w:tcPr>
          <w:p w14:paraId="128809D3" w14:textId="77777777" w:rsidR="001F0C16" w:rsidRDefault="001F0C16" w:rsidP="007E2E47">
            <w:pPr>
              <w:rPr>
                <w:rFonts w:eastAsiaTheme="minorEastAsia"/>
                <w:lang w:val="en-US" w:eastAsia="zh-CN"/>
              </w:rPr>
            </w:pPr>
          </w:p>
        </w:tc>
      </w:tr>
      <w:tr w:rsidR="001F0C16" w14:paraId="1FF92924" w14:textId="77777777" w:rsidTr="007E2E47">
        <w:tc>
          <w:tcPr>
            <w:tcW w:w="1358" w:type="dxa"/>
          </w:tcPr>
          <w:p w14:paraId="427ACB43" w14:textId="77777777" w:rsidR="001F0C16" w:rsidRDefault="001F0C16" w:rsidP="007E2E47">
            <w:pPr>
              <w:rPr>
                <w:lang w:val="de-DE"/>
              </w:rPr>
            </w:pPr>
          </w:p>
        </w:tc>
        <w:tc>
          <w:tcPr>
            <w:tcW w:w="1337" w:type="dxa"/>
          </w:tcPr>
          <w:p w14:paraId="7BD49E61" w14:textId="77777777" w:rsidR="001F0C16" w:rsidRDefault="001F0C16" w:rsidP="007E2E47">
            <w:pPr>
              <w:rPr>
                <w:lang w:val="de-DE"/>
              </w:rPr>
            </w:pPr>
          </w:p>
        </w:tc>
        <w:tc>
          <w:tcPr>
            <w:tcW w:w="6934" w:type="dxa"/>
          </w:tcPr>
          <w:p w14:paraId="26CCF5A9" w14:textId="77777777" w:rsidR="001F0C16" w:rsidRDefault="001F0C16" w:rsidP="007E2E47">
            <w:pPr>
              <w:rPr>
                <w:lang w:val="en-US"/>
              </w:rPr>
            </w:pPr>
          </w:p>
        </w:tc>
      </w:tr>
    </w:tbl>
    <w:p w14:paraId="092FF18E" w14:textId="77777777" w:rsidR="001F0C16" w:rsidRDefault="001F0C16"/>
    <w:p w14:paraId="47D9017D" w14:textId="1AE8A203" w:rsidR="001F0C16" w:rsidRPr="005B25D8" w:rsidRDefault="001F0C16" w:rsidP="001F0C16">
      <w:pPr>
        <w:rPr>
          <w:rFonts w:ascii="Arial" w:hAnsi="Arial" w:cs="Arial"/>
          <w:sz w:val="22"/>
          <w:szCs w:val="22"/>
          <w:u w:val="single"/>
        </w:rPr>
      </w:pPr>
      <w:r>
        <w:rPr>
          <w:rFonts w:ascii="Arial" w:hAnsi="Arial" w:cs="Arial"/>
          <w:sz w:val="22"/>
          <w:szCs w:val="22"/>
          <w:u w:val="single"/>
        </w:rPr>
        <w:t>i</w:t>
      </w:r>
      <w:r w:rsidRPr="005B25D8">
        <w:rPr>
          <w:rFonts w:ascii="Arial" w:hAnsi="Arial" w:cs="Arial"/>
          <w:sz w:val="22"/>
          <w:szCs w:val="22"/>
          <w:u w:val="single"/>
        </w:rPr>
        <w:t xml:space="preserve">) </w:t>
      </w:r>
      <w:r>
        <w:rPr>
          <w:rFonts w:ascii="Arial" w:hAnsi="Arial" w:cs="Arial"/>
          <w:sz w:val="22"/>
          <w:szCs w:val="22"/>
          <w:u w:val="single"/>
        </w:rPr>
        <w:t>Uu RLF</w:t>
      </w:r>
    </w:p>
    <w:p w14:paraId="231BD1D7" w14:textId="77777777" w:rsidR="001F0C16" w:rsidRPr="001F0C16" w:rsidRDefault="001F0C16" w:rsidP="001842EF">
      <w:pPr>
        <w:pStyle w:val="Doc-text2"/>
        <w:numPr>
          <w:ilvl w:val="0"/>
          <w:numId w:val="14"/>
        </w:numPr>
        <w:rPr>
          <w:i/>
          <w:iCs/>
        </w:rPr>
      </w:pPr>
      <w:r w:rsidRPr="001F0C16">
        <w:rPr>
          <w:i/>
          <w:iC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7E2E47">
        <w:tc>
          <w:tcPr>
            <w:tcW w:w="1358" w:type="dxa"/>
            <w:shd w:val="clear" w:color="auto" w:fill="D9E2F3" w:themeFill="accent1" w:themeFillTint="33"/>
          </w:tcPr>
          <w:p w14:paraId="01ABD2C5"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7E2E47">
            <w:pPr>
              <w:rPr>
                <w:lang w:val="de-DE"/>
              </w:rPr>
            </w:pPr>
            <w:r>
              <w:rPr>
                <w:lang w:val="en-US"/>
              </w:rPr>
              <w:t xml:space="preserve">Comments </w:t>
            </w:r>
          </w:p>
        </w:tc>
      </w:tr>
      <w:tr w:rsidR="001F0C16" w14:paraId="7846681A" w14:textId="77777777" w:rsidTr="007E2E47">
        <w:tc>
          <w:tcPr>
            <w:tcW w:w="1358" w:type="dxa"/>
          </w:tcPr>
          <w:p w14:paraId="1AC8B1D8" w14:textId="0401BBFD" w:rsidR="001F0C16" w:rsidRDefault="00704D83" w:rsidP="007E2E47">
            <w:pPr>
              <w:rPr>
                <w:lang w:val="de-DE"/>
              </w:rPr>
            </w:pPr>
            <w:r>
              <w:rPr>
                <w:lang w:val="de-DE"/>
              </w:rPr>
              <w:t>Qualcomm</w:t>
            </w:r>
          </w:p>
        </w:tc>
        <w:tc>
          <w:tcPr>
            <w:tcW w:w="1337" w:type="dxa"/>
          </w:tcPr>
          <w:p w14:paraId="205B6398" w14:textId="51958CAF" w:rsidR="001F0C16" w:rsidRDefault="00704D83" w:rsidP="007E2E47">
            <w:pPr>
              <w:ind w:leftChars="-1" w:left="-2" w:firstLine="2"/>
              <w:rPr>
                <w:lang w:val="en-US"/>
              </w:rPr>
            </w:pPr>
            <w:r>
              <w:rPr>
                <w:lang w:val="en-US"/>
              </w:rPr>
              <w:t>N</w:t>
            </w:r>
          </w:p>
        </w:tc>
        <w:tc>
          <w:tcPr>
            <w:tcW w:w="6934" w:type="dxa"/>
          </w:tcPr>
          <w:p w14:paraId="6D087391" w14:textId="46A3FD2C" w:rsidR="001F0C16" w:rsidRDefault="00704D83" w:rsidP="007E2E47">
            <w:pPr>
              <w:pStyle w:val="ListParagraph"/>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1F0C16" w14:paraId="7E3731B2" w14:textId="77777777" w:rsidTr="007E2E47">
        <w:tc>
          <w:tcPr>
            <w:tcW w:w="1358" w:type="dxa"/>
          </w:tcPr>
          <w:p w14:paraId="401492F9" w14:textId="77777777" w:rsidR="001F0C16" w:rsidRDefault="001F0C16" w:rsidP="007E2E47">
            <w:pPr>
              <w:rPr>
                <w:lang w:val="de-DE"/>
              </w:rPr>
            </w:pPr>
          </w:p>
        </w:tc>
        <w:tc>
          <w:tcPr>
            <w:tcW w:w="1337" w:type="dxa"/>
          </w:tcPr>
          <w:p w14:paraId="70573917" w14:textId="77777777" w:rsidR="001F0C16" w:rsidRPr="00DC0985" w:rsidRDefault="001F0C16" w:rsidP="007E2E47">
            <w:pPr>
              <w:rPr>
                <w:lang w:val="en-US"/>
              </w:rPr>
            </w:pPr>
          </w:p>
        </w:tc>
        <w:tc>
          <w:tcPr>
            <w:tcW w:w="6934" w:type="dxa"/>
          </w:tcPr>
          <w:p w14:paraId="5D361101" w14:textId="77777777" w:rsidR="001F0C16" w:rsidRDefault="001F0C16" w:rsidP="007E2E47">
            <w:pPr>
              <w:rPr>
                <w:rFonts w:eastAsiaTheme="minorEastAsia"/>
                <w:lang w:val="en-US" w:eastAsia="zh-CN"/>
              </w:rPr>
            </w:pPr>
          </w:p>
        </w:tc>
      </w:tr>
      <w:tr w:rsidR="001F0C16" w14:paraId="694F7012" w14:textId="77777777" w:rsidTr="007E2E47">
        <w:tc>
          <w:tcPr>
            <w:tcW w:w="1358" w:type="dxa"/>
          </w:tcPr>
          <w:p w14:paraId="267A6DCE" w14:textId="77777777" w:rsidR="001F0C16" w:rsidRDefault="001F0C16" w:rsidP="007E2E47">
            <w:pPr>
              <w:rPr>
                <w:lang w:val="de-DE"/>
              </w:rPr>
            </w:pPr>
          </w:p>
        </w:tc>
        <w:tc>
          <w:tcPr>
            <w:tcW w:w="1337" w:type="dxa"/>
          </w:tcPr>
          <w:p w14:paraId="41D3404B" w14:textId="77777777" w:rsidR="001F0C16" w:rsidRDefault="001F0C16" w:rsidP="007E2E47">
            <w:pPr>
              <w:rPr>
                <w:lang w:val="de-DE"/>
              </w:rPr>
            </w:pPr>
          </w:p>
        </w:tc>
        <w:tc>
          <w:tcPr>
            <w:tcW w:w="6934" w:type="dxa"/>
          </w:tcPr>
          <w:p w14:paraId="60564985" w14:textId="77777777" w:rsidR="001F0C16" w:rsidRDefault="001F0C16" w:rsidP="007E2E47">
            <w:pPr>
              <w:rPr>
                <w:lang w:val="en-US"/>
              </w:rPr>
            </w:pPr>
          </w:p>
        </w:tc>
      </w:tr>
    </w:tbl>
    <w:p w14:paraId="78E36A91" w14:textId="77777777" w:rsidR="001F0C16" w:rsidRDefault="001F0C16"/>
    <w:bookmarkEnd w:id="1"/>
    <w:p w14:paraId="42207AEB" w14:textId="5BA9F6D3" w:rsidR="000412E5" w:rsidRDefault="000412E5" w:rsidP="000412E5">
      <w:pPr>
        <w:pStyle w:val="Heading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lastRenderedPageBreak/>
        <w:t>4</w:t>
      </w:r>
      <w:r w:rsidR="00276560">
        <w:tab/>
        <w:t>References</w:t>
      </w:r>
    </w:p>
    <w:p w14:paraId="5F76455C" w14:textId="3A21EE6E" w:rsidR="002C5AD6" w:rsidRDefault="00DE1B43">
      <w:pPr>
        <w:pStyle w:val="Reference"/>
      </w:pPr>
      <w:bookmarkStart w:id="3" w:name="_Ref75945087"/>
      <w:r>
        <w:t>R2-2109928 Summary of [POST115-e][610][Relay] Control Plane Procedures (InterDigital) - InterDigital</w:t>
      </w:r>
      <w:bookmarkEnd w:id="3"/>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B2B5" w14:textId="77777777" w:rsidR="007B03E7" w:rsidRDefault="007B03E7">
      <w:pPr>
        <w:spacing w:after="0" w:line="240" w:lineRule="auto"/>
      </w:pPr>
      <w:r>
        <w:separator/>
      </w:r>
    </w:p>
  </w:endnote>
  <w:endnote w:type="continuationSeparator" w:id="0">
    <w:p w14:paraId="36DDF217" w14:textId="77777777" w:rsidR="007B03E7" w:rsidRDefault="007B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0800" w14:textId="53EF6156" w:rsidR="00DF3BD5" w:rsidRDefault="00DF3BD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EC16" w14:textId="77777777" w:rsidR="007B03E7" w:rsidRDefault="007B03E7">
      <w:pPr>
        <w:spacing w:after="0" w:line="240" w:lineRule="auto"/>
      </w:pPr>
      <w:r>
        <w:separator/>
      </w:r>
    </w:p>
  </w:footnote>
  <w:footnote w:type="continuationSeparator" w:id="0">
    <w:p w14:paraId="50647F69" w14:textId="77777777" w:rsidR="007B03E7" w:rsidRDefault="007B0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AC5B" w14:textId="77777777" w:rsidR="00DF3BD5" w:rsidRDefault="00DF3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3"/>
  </w:num>
  <w:num w:numId="3">
    <w:abstractNumId w:val="4"/>
  </w:num>
  <w:num w:numId="4">
    <w:abstractNumId w:val="8"/>
  </w:num>
  <w:num w:numId="5">
    <w:abstractNumId w:val="6"/>
  </w:num>
  <w:num w:numId="6">
    <w:abstractNumId w:val="24"/>
  </w:num>
  <w:num w:numId="7">
    <w:abstractNumId w:val="0"/>
  </w:num>
  <w:num w:numId="8">
    <w:abstractNumId w:val="30"/>
  </w:num>
  <w:num w:numId="9">
    <w:abstractNumId w:val="19"/>
  </w:num>
  <w:num w:numId="10">
    <w:abstractNumId w:val="14"/>
  </w:num>
  <w:num w:numId="11">
    <w:abstractNumId w:val="21"/>
  </w:num>
  <w:num w:numId="12">
    <w:abstractNumId w:val="23"/>
  </w:num>
  <w:num w:numId="13">
    <w:abstractNumId w:val="29"/>
  </w:num>
  <w:num w:numId="14">
    <w:abstractNumId w:val="17"/>
  </w:num>
  <w:num w:numId="15">
    <w:abstractNumId w:val="15"/>
  </w:num>
  <w:num w:numId="16">
    <w:abstractNumId w:val="27"/>
  </w:num>
  <w:num w:numId="17">
    <w:abstractNumId w:val="16"/>
  </w:num>
  <w:num w:numId="18">
    <w:abstractNumId w:val="32"/>
  </w:num>
  <w:num w:numId="19">
    <w:abstractNumId w:val="3"/>
  </w:num>
  <w:num w:numId="20">
    <w:abstractNumId w:val="1"/>
  </w:num>
  <w:num w:numId="21">
    <w:abstractNumId w:val="22"/>
  </w:num>
  <w:num w:numId="22">
    <w:abstractNumId w:val="2"/>
  </w:num>
  <w:num w:numId="23">
    <w:abstractNumId w:val="10"/>
  </w:num>
  <w:num w:numId="24">
    <w:abstractNumId w:val="7"/>
  </w:num>
  <w:num w:numId="25">
    <w:abstractNumId w:val="31"/>
  </w:num>
  <w:num w:numId="26">
    <w:abstractNumId w:val="26"/>
  </w:num>
  <w:num w:numId="27">
    <w:abstractNumId w:val="18"/>
  </w:num>
  <w:num w:numId="28">
    <w:abstractNumId w:val="9"/>
  </w:num>
  <w:num w:numId="29">
    <w:abstractNumId w:val="11"/>
  </w:num>
  <w:num w:numId="30">
    <w:abstractNumId w:val="5"/>
  </w:num>
  <w:num w:numId="31">
    <w:abstractNumId w:val="20"/>
  </w:num>
  <w:num w:numId="32">
    <w:abstractNumId w:val="12"/>
  </w:num>
  <w:num w:numId="33">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670"/>
    <w:rsid w:val="000E5C98"/>
    <w:rsid w:val="000E5E68"/>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2B39"/>
    <w:rsid w:val="00163EDB"/>
    <w:rsid w:val="00164525"/>
    <w:rsid w:val="0016479D"/>
    <w:rsid w:val="001659C1"/>
    <w:rsid w:val="00165B94"/>
    <w:rsid w:val="001663B7"/>
    <w:rsid w:val="001663CC"/>
    <w:rsid w:val="00166683"/>
    <w:rsid w:val="00170D96"/>
    <w:rsid w:val="00171C8E"/>
    <w:rsid w:val="00171EDF"/>
    <w:rsid w:val="00172159"/>
    <w:rsid w:val="00172848"/>
    <w:rsid w:val="00172D8F"/>
    <w:rsid w:val="00173703"/>
    <w:rsid w:val="00173A8E"/>
    <w:rsid w:val="00174277"/>
    <w:rsid w:val="0017502C"/>
    <w:rsid w:val="0017541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765"/>
    <w:rsid w:val="00230D18"/>
    <w:rsid w:val="00231340"/>
    <w:rsid w:val="00231352"/>
    <w:rsid w:val="002319E4"/>
    <w:rsid w:val="00231F29"/>
    <w:rsid w:val="00232191"/>
    <w:rsid w:val="002322E5"/>
    <w:rsid w:val="00232ABB"/>
    <w:rsid w:val="0023468E"/>
    <w:rsid w:val="0023477D"/>
    <w:rsid w:val="002349E7"/>
    <w:rsid w:val="00234C52"/>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B71"/>
    <w:rsid w:val="00256D78"/>
    <w:rsid w:val="00257543"/>
    <w:rsid w:val="00257747"/>
    <w:rsid w:val="00257D53"/>
    <w:rsid w:val="002605C1"/>
    <w:rsid w:val="002608F4"/>
    <w:rsid w:val="00260D86"/>
    <w:rsid w:val="002617E7"/>
    <w:rsid w:val="00262D78"/>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105"/>
    <w:rsid w:val="004F35D9"/>
    <w:rsid w:val="004F3DA3"/>
    <w:rsid w:val="004F4DA3"/>
    <w:rsid w:val="004F6629"/>
    <w:rsid w:val="004F7F87"/>
    <w:rsid w:val="00500F04"/>
    <w:rsid w:val="005029B9"/>
    <w:rsid w:val="00506557"/>
    <w:rsid w:val="0050677A"/>
    <w:rsid w:val="0050727A"/>
    <w:rsid w:val="00507FA2"/>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28BE"/>
    <w:rsid w:val="00533CD8"/>
    <w:rsid w:val="005343B5"/>
    <w:rsid w:val="00534B59"/>
    <w:rsid w:val="00536759"/>
    <w:rsid w:val="00537C62"/>
    <w:rsid w:val="00541EEA"/>
    <w:rsid w:val="00541FC7"/>
    <w:rsid w:val="00542553"/>
    <w:rsid w:val="00546970"/>
    <w:rsid w:val="005473B6"/>
    <w:rsid w:val="005473FF"/>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4B0F"/>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7AF8"/>
    <w:rsid w:val="005B0DC4"/>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11B83"/>
    <w:rsid w:val="00612C73"/>
    <w:rsid w:val="00613257"/>
    <w:rsid w:val="00613BBA"/>
    <w:rsid w:val="006155FA"/>
    <w:rsid w:val="00616E85"/>
    <w:rsid w:val="0061761D"/>
    <w:rsid w:val="00620A71"/>
    <w:rsid w:val="00620D80"/>
    <w:rsid w:val="0062189C"/>
    <w:rsid w:val="00623114"/>
    <w:rsid w:val="006234A6"/>
    <w:rsid w:val="00624920"/>
    <w:rsid w:val="00626039"/>
    <w:rsid w:val="00626883"/>
    <w:rsid w:val="00630001"/>
    <w:rsid w:val="006311B3"/>
    <w:rsid w:val="00631354"/>
    <w:rsid w:val="0063284C"/>
    <w:rsid w:val="00633799"/>
    <w:rsid w:val="0063404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EA6"/>
    <w:rsid w:val="00727208"/>
    <w:rsid w:val="00727680"/>
    <w:rsid w:val="00727CC7"/>
    <w:rsid w:val="007304E1"/>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48EF"/>
    <w:rsid w:val="00765281"/>
    <w:rsid w:val="007652FB"/>
    <w:rsid w:val="00766809"/>
    <w:rsid w:val="00766BAD"/>
    <w:rsid w:val="00770E9F"/>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AC2"/>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79"/>
    <w:rsid w:val="00A9442A"/>
    <w:rsid w:val="00A94759"/>
    <w:rsid w:val="00A94C87"/>
    <w:rsid w:val="00AA016F"/>
    <w:rsid w:val="00AA1704"/>
    <w:rsid w:val="00AA1936"/>
    <w:rsid w:val="00AA1ED6"/>
    <w:rsid w:val="00AA4DF2"/>
    <w:rsid w:val="00AA514E"/>
    <w:rsid w:val="00AA51D6"/>
    <w:rsid w:val="00AA5581"/>
    <w:rsid w:val="00AA6551"/>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39AF"/>
    <w:rsid w:val="00B739F6"/>
    <w:rsid w:val="00B74A65"/>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9EC"/>
    <w:rsid w:val="00C81568"/>
    <w:rsid w:val="00C81866"/>
    <w:rsid w:val="00C81E1A"/>
    <w:rsid w:val="00C8231B"/>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3135"/>
    <w:rsid w:val="00D139F3"/>
    <w:rsid w:val="00D13E4E"/>
    <w:rsid w:val="00D14E4F"/>
    <w:rsid w:val="00D16731"/>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4207"/>
    <w:rsid w:val="00EC4453"/>
    <w:rsid w:val="00EC515D"/>
    <w:rsid w:val="00EC5653"/>
    <w:rsid w:val="00EC71CE"/>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245119EE-BB8B-41A3-B82F-67E8B990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FA54D2-BBF6-4A9A-9DFA-D10B8A89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904</TotalTime>
  <Pages>15</Pages>
  <Words>4092</Words>
  <Characters>23329</Characters>
  <Application>Microsoft Office Word</Application>
  <DocSecurity>0</DocSecurity>
  <Lines>194</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Qualcomm - Peng Cheng</cp:lastModifiedBy>
  <cp:revision>100</cp:revision>
  <cp:lastPrinted>2008-01-31T07:09:00Z</cp:lastPrinted>
  <dcterms:created xsi:type="dcterms:W3CDTF">2021-11-03T21:20:00Z</dcterms:created>
  <dcterms:modified xsi:type="dcterms:W3CDTF">2021-11-05T02:55:00Z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ies>
</file>