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[AT116-e][021][NR17]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[AT116-e][021][NR17]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362820E3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0DF76C7A" w14:textId="0CAD0237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0D1685DD" w:rsidR="00F40AF8" w:rsidRDefault="000120EC" w:rsidP="006F2EDC"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 w14:paraId="716A54F8" w14:textId="39E091A3" w:rsidR="00F40AF8" w:rsidRDefault="000120EC" w:rsidP="006F2EDC">
            <w:pPr>
              <w:spacing w:line="276" w:lineRule="auto"/>
            </w:pPr>
            <w:r>
              <w:t>chun-fan.tsai@mediatek.com</w:t>
            </w:r>
          </w:p>
        </w:tc>
      </w:tr>
      <w:tr w:rsidR="008C301A" w14:paraId="0DF76C7E" w14:textId="77777777" w:rsidTr="004F0F86">
        <w:tc>
          <w:tcPr>
            <w:tcW w:w="2405" w:type="dxa"/>
            <w:shd w:val="clear" w:color="auto" w:fill="auto"/>
          </w:tcPr>
          <w:p w14:paraId="0DF76C7C" w14:textId="2307280C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14:paraId="0DF76C7D" w14:textId="64981013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8C301A" w14:paraId="0DF76C81" w14:textId="77777777" w:rsidTr="004F0F86">
        <w:tc>
          <w:tcPr>
            <w:tcW w:w="2405" w:type="dxa"/>
            <w:shd w:val="clear" w:color="auto" w:fill="auto"/>
          </w:tcPr>
          <w:p w14:paraId="0DF76C7F" w14:textId="3D93164C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DF76C80" w14:textId="06E5EBC8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C301A" w14:paraId="3887B903" w14:textId="77777777" w:rsidTr="004F0F86">
        <w:tc>
          <w:tcPr>
            <w:tcW w:w="2405" w:type="dxa"/>
            <w:shd w:val="clear" w:color="auto" w:fill="auto"/>
          </w:tcPr>
          <w:p w14:paraId="34600612" w14:textId="64DA0647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4ECB35C1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C301A" w14:paraId="48BA796D" w14:textId="77777777" w:rsidTr="004F0F86">
        <w:tc>
          <w:tcPr>
            <w:tcW w:w="2405" w:type="dxa"/>
            <w:shd w:val="clear" w:color="auto" w:fill="auto"/>
          </w:tcPr>
          <w:p w14:paraId="79108635" w14:textId="0FB86D70" w:rsidR="008C301A" w:rsidRPr="000C07B0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9F9A1A2" w14:textId="1B2FB17B" w:rsidR="008C301A" w:rsidRPr="000C07B0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C301A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BF89595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6037912" w14:textId="314B2C8B" w:rsidR="008C301A" w:rsidRDefault="008C301A" w:rsidP="008C301A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Heading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 for power class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8C301A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Hyperlink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8C301A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Hyperlink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8C301A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Hyperlink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8C301A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Hyperlink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>respectfully requests RAN2 to define a new UE capability signaling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8C301A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Hyperlink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changes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r w:rsidR="00C93FF2" w:rsidRPr="00FD4080">
        <w:rPr>
          <w:rFonts w:eastAsiaTheme="minorEastAsia" w:cs="Arial"/>
          <w:i/>
          <w:lang w:val="en-US" w:eastAsia="zh-CN"/>
        </w:rPr>
        <w:t>BandNR</w:t>
      </w:r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8C301A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Hyperlink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>The proposed changes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r w:rsidR="00E843CF" w:rsidRPr="00FD4080">
        <w:rPr>
          <w:rFonts w:eastAsiaTheme="minorEastAsia" w:cs="Arial"/>
          <w:i/>
          <w:lang w:val="en-US" w:eastAsia="zh-CN"/>
        </w:rPr>
        <w:t>BandNR</w:t>
      </w:r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Hyperlink"/>
            <w:rFonts w:ascii="Arial" w:hAnsi="Arial" w:cs="Arial"/>
            <w:b/>
          </w:rPr>
          <w:t>R2-2109796</w:t>
        </w:r>
      </w:hyperlink>
      <w:r w:rsidR="00F0010F" w:rsidRPr="00A00A75">
        <w:rPr>
          <w:rStyle w:val="Hyperlink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Hyperlink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3E526962" w:rsidR="00A534B9" w:rsidRPr="00B12851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6BDCC23D" w:rsidR="00A534B9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69FE8037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6389AAB3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322C850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0F82C84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8C301A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Hyperlink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8C301A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Hyperlink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8C301A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Hyperlink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8C301A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Hyperlink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8C301A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Hyperlink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configurations, and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 xml:space="preserve">one total </w:t>
      </w:r>
      <w:proofErr w:type="spellStart"/>
      <w:r w:rsidR="00E96F54" w:rsidRPr="00F00B06">
        <w:rPr>
          <w:lang w:eastAsia="zh-CN"/>
        </w:rPr>
        <w:t>dutycycle</w:t>
      </w:r>
      <w:proofErr w:type="spellEnd"/>
      <w:r w:rsidR="00E96F54" w:rsidRPr="00F00B06">
        <w:rPr>
          <w:lang w:eastAsia="zh-CN"/>
        </w:rPr>
        <w:t xml:space="preserve">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E96F54" w:rsidRPr="00F00B06">
        <w:rPr>
          <w:rFonts w:hint="eastAsia"/>
          <w:lang w:eastAsia="zh-CN"/>
        </w:rPr>
        <w:t>dutycycle</w:t>
      </w:r>
      <w:proofErr w:type="spellEnd"/>
      <w:r w:rsidR="00E96F54" w:rsidRPr="00F00B06">
        <w:rPr>
          <w:rFonts w:hint="eastAsia"/>
          <w:lang w:eastAsia="zh-CN"/>
        </w:rPr>
        <w:t xml:space="preserve"> capability of 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8C301A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Hyperlink"/>
          </w:rPr>
          <w:t>R2-2109799</w:t>
        </w:r>
      </w:hyperlink>
      <w:r w:rsidR="001D27D7" w:rsidRPr="001D27D7">
        <w:rPr>
          <w:rStyle w:val="Hyperlink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Hyperlink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CA-ParametersNR</w:t>
      </w:r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8C301A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Hyperlink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Hyperlink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8C301A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Hyperlink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Hyperlink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Hyperlink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Hyperlink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Hyperlink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Hyperlink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Hyperlink"/>
          </w:rPr>
          <w:t>R2-2110426</w:t>
        </w:r>
      </w:hyperlink>
      <w:r w:rsidR="00814A4F" w:rsidRPr="00814A4F">
        <w:rPr>
          <w:rStyle w:val="Hyperlink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Hyperlink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Hyperlink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286322A5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5572239C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661378F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549E25EA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1E2F4E26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17D5BBCF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D92A9EB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we could agree for some baseline but formally introduce these in </w:t>
            </w:r>
            <w:r w:rsidRPr="00AF0A9A">
              <w:rPr>
                <w:rFonts w:ascii="Arial" w:hAnsi="Arial"/>
              </w:rPr>
              <w:t>Rel-17 specifications in March 2022</w:t>
            </w:r>
            <w:r>
              <w:rPr>
                <w:rFonts w:ascii="Arial" w:hAnsi="Arial"/>
              </w:rPr>
              <w:t>.</w:t>
            </w:r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</w:p>
    <w:p w14:paraId="71E4997C" w14:textId="53413590" w:rsidR="004157DD" w:rsidRDefault="00814A4F" w:rsidP="004157DD">
      <w:r>
        <w:rPr>
          <w:b/>
          <w:bCs/>
        </w:rPr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Heading1"/>
        <w:numPr>
          <w:ilvl w:val="0"/>
          <w:numId w:val="3"/>
        </w:numPr>
        <w:pBdr>
          <w:top w:val="single" w:sz="12" w:space="4" w:color="auto"/>
        </w:pBdr>
      </w:pPr>
      <w:r w:rsidRPr="00E903A2">
        <w:lastRenderedPageBreak/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8C301A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Hyperlink"/>
          </w:rPr>
          <w:t>R2-2109355</w:t>
        </w:r>
      </w:hyperlink>
      <w:r w:rsidR="00377BA0">
        <w:tab/>
        <w:t>LS on signaling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  <w:t>To:RAN2</w:t>
      </w:r>
    </w:p>
    <w:p w14:paraId="3170F1C2" w14:textId="77777777" w:rsidR="00377BA0" w:rsidRDefault="008C301A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Hyperlink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8C301A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Hyperlink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8C301A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Hyperlink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  <w:t>To:RAN2</w:t>
      </w:r>
    </w:p>
    <w:p w14:paraId="00C0E625" w14:textId="77777777" w:rsidR="00377BA0" w:rsidRDefault="008C301A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Hyperlink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8C301A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Hyperlink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8C301A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Hyperlink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footerReference w:type="default" r:id="rId4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3E965" w14:textId="77777777" w:rsidR="00F26409" w:rsidRDefault="00F26409">
      <w:pPr>
        <w:spacing w:after="0"/>
      </w:pPr>
      <w:r>
        <w:separator/>
      </w:r>
    </w:p>
  </w:endnote>
  <w:endnote w:type="continuationSeparator" w:id="0">
    <w:p w14:paraId="6D6A3E19" w14:textId="77777777" w:rsidR="00F26409" w:rsidRDefault="00F264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6D22" w14:textId="164F8645" w:rsidR="000A2ABC" w:rsidRDefault="000A2AB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F7BD4"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7F7BD4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AE691" w14:textId="77777777" w:rsidR="00F26409" w:rsidRDefault="00F26409">
      <w:pPr>
        <w:spacing w:after="0"/>
      </w:pPr>
      <w:r>
        <w:separator/>
      </w:r>
    </w:p>
  </w:footnote>
  <w:footnote w:type="continuationSeparator" w:id="0">
    <w:p w14:paraId="7769DBB7" w14:textId="77777777" w:rsidR="00F26409" w:rsidRDefault="00F264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TOC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Heading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B8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720EE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720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720E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rsid w:val="007720EE"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20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Footer">
    <w:name w:val="footer"/>
    <w:basedOn w:val="Header"/>
    <w:link w:val="Footer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Heading1"/>
    <w:rsid w:val="007720EE"/>
    <w:pPr>
      <w:numPr>
        <w:numId w:val="3"/>
      </w:numPr>
    </w:pPr>
  </w:style>
  <w:style w:type="paragraph" w:customStyle="1" w:styleId="Reference">
    <w:name w:val="Reference"/>
    <w:basedOn w:val="Normal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rsid w:val="007720EE"/>
  </w:style>
  <w:style w:type="paragraph" w:customStyle="1" w:styleId="TAH">
    <w:name w:val="TAH"/>
    <w:basedOn w:val="Normal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Normal"/>
    <w:link w:val="ListParagraphChar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DefaultParagraphFont"/>
    <w:rsid w:val="00BB78B4"/>
  </w:style>
  <w:style w:type="character" w:styleId="Hyperlink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TableGrid">
    <w:name w:val="Table Grid"/>
    <w:basedOn w:val="TableNormal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TOC8">
    <w:name w:val="toc 8"/>
    <w:basedOn w:val="TOC1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Normal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List2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4453"/>
    <w:pPr>
      <w:spacing w:after="100"/>
    </w:pPr>
  </w:style>
  <w:style w:type="paragraph" w:styleId="List2">
    <w:name w:val="List 2"/>
    <w:basedOn w:val="Normal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ListNumber">
    <w:name w:val="List Number"/>
    <w:basedOn w:val="List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0" Type="http://schemas.openxmlformats.org/officeDocument/2006/relationships/hyperlink" Target="file:///D:\Documents\3GPP\tsg_ran\WG2\TSGR2_116-e\Docs\R2-2109797.zip" TargetMode="External"/><Relationship Id="rId29" Type="http://schemas.openxmlformats.org/officeDocument/2006/relationships/hyperlink" Target="file:///D:\Documents\3GPP\tsg_ran\WG2\TSGR2_116-e\Docs\R2-2109356.zip" TargetMode="External"/><Relationship Id="rId41" Type="http://schemas.openxmlformats.org/officeDocument/2006/relationships/hyperlink" Target="file:///D:\Documents\3GPP\tsg_ran\WG2\TSGR2_116-e\Docs\R2-210979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E61CA-D519-4D87-8192-28F87D7C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1903</Words>
  <Characters>10851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[Amaanat]</cp:lastModifiedBy>
  <cp:revision>12</cp:revision>
  <dcterms:created xsi:type="dcterms:W3CDTF">2021-11-02T02:34:00Z</dcterms:created>
  <dcterms:modified xsi:type="dcterms:W3CDTF">2021-11-03T07:25:00Z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