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4C39BFF" w:rsidR="001C385F" w:rsidRDefault="001C385F" w:rsidP="001C385F">
      <w:pPr>
        <w:pStyle w:val="Header"/>
      </w:pPr>
      <w:r>
        <w:t>3GPP TSG-RAN WG2 Meeting #11</w:t>
      </w:r>
      <w:r w:rsidR="002C0CC2">
        <w:t>6-e</w:t>
      </w:r>
      <w:r w:rsidR="00824930">
        <w:t xml:space="preserve"> </w:t>
      </w:r>
      <w:r w:rsidR="00824930" w:rsidRPr="003205F3">
        <w:rPr>
          <w:lang w:val="en-GB"/>
        </w:rPr>
        <w:t>electronic</w:t>
      </w:r>
      <w:r>
        <w:tab/>
      </w:r>
      <w:r w:rsidR="007C1B96">
        <w:t>R2-21</w:t>
      </w:r>
      <w:r w:rsidR="002C0CC2">
        <w:t>xxxxx</w:t>
      </w:r>
      <w:r>
        <w:br/>
        <w:t xml:space="preserve">Online, </w:t>
      </w:r>
      <w:r w:rsidR="002C0CC2">
        <w:t>November</w:t>
      </w:r>
      <w:r>
        <w:t xml:space="preserve"> </w:t>
      </w:r>
      <w:r w:rsidR="002C0CC2">
        <w:t>1</w:t>
      </w:r>
      <w:r>
        <w:t xml:space="preserve"> – </w:t>
      </w:r>
      <w:r w:rsidR="002C0CC2">
        <w:t>12</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2BDC1BF8" w:rsidR="00DF4434" w:rsidRDefault="00DF4434" w:rsidP="00055CD0"/>
    <w:p w14:paraId="60774C41" w14:textId="77777777" w:rsidR="00305D66" w:rsidRDefault="00305D66" w:rsidP="00305D6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5BB5389F" w14:textId="2702BC8F" w:rsidR="00305D66" w:rsidRDefault="00305D66" w:rsidP="00305D66">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58AE3527" w14:textId="41E32B6C" w:rsidR="00305D66" w:rsidRDefault="00305D66" w:rsidP="00305D66">
      <w:pPr>
        <w:pStyle w:val="EmailDiscussion"/>
      </w:pPr>
      <w:r w:rsidRPr="00770DB4">
        <w:t>[</w:t>
      </w:r>
      <w:r>
        <w:t>POST</w:t>
      </w:r>
      <w:r w:rsidRPr="00770DB4">
        <w:t>1</w:t>
      </w:r>
      <w:r>
        <w:t>1</w:t>
      </w:r>
      <w:r w:rsidR="002C0CC2">
        <w:t>6</w:t>
      </w:r>
      <w:r>
        <w:t>-</w:t>
      </w:r>
      <w:proofErr w:type="gramStart"/>
      <w:r>
        <w:t>e][</w:t>
      </w:r>
      <w:proofErr w:type="gramEnd"/>
      <w:r>
        <w:t>7</w:t>
      </w:r>
      <w:r w:rsidR="002C0CC2">
        <w:t>xx</w:t>
      </w:r>
      <w:r w:rsidRPr="00770DB4">
        <w:t>][</w:t>
      </w:r>
      <w:r>
        <w:t>V2X/SL</w:t>
      </w:r>
      <w:r w:rsidRPr="00770DB4">
        <w:t xml:space="preserve">] </w:t>
      </w:r>
    </w:p>
    <w:p w14:paraId="5D839792" w14:textId="26386209" w:rsidR="00305D66" w:rsidRDefault="002C0CC2" w:rsidP="002C0CC2">
      <w:pPr>
        <w:pStyle w:val="EmailDiscussion2"/>
      </w:pPr>
      <w:r>
        <w:tab/>
      </w:r>
    </w:p>
    <w:p w14:paraId="1C5AB43A" w14:textId="400D469D" w:rsidR="00305D66" w:rsidRDefault="00305D66" w:rsidP="00305D66">
      <w:pPr>
        <w:pStyle w:val="Doc-title"/>
        <w:rPr>
          <w:b/>
          <w:sz w:val="24"/>
        </w:rPr>
      </w:pPr>
      <w:r>
        <w:rPr>
          <w:b/>
          <w:sz w:val="24"/>
        </w:rPr>
        <w:t>[AT] E</w:t>
      </w:r>
      <w:r w:rsidRPr="00C26A1C">
        <w:rPr>
          <w:b/>
          <w:sz w:val="24"/>
        </w:rPr>
        <w:t>mail discussion</w:t>
      </w:r>
    </w:p>
    <w:p w14:paraId="073004A0" w14:textId="0C748D1A" w:rsidR="005D1165" w:rsidRDefault="005D1165" w:rsidP="005D1165">
      <w:pPr>
        <w:pStyle w:val="EmailDiscussion"/>
      </w:pPr>
      <w:r w:rsidRPr="00770DB4">
        <w:t>[</w:t>
      </w:r>
      <w:r>
        <w:t>AT</w:t>
      </w:r>
      <w:r w:rsidRPr="00770DB4">
        <w:t>1</w:t>
      </w:r>
      <w:r>
        <w:t>1</w:t>
      </w:r>
      <w:r w:rsidR="002C0CC2">
        <w:t>6</w:t>
      </w:r>
      <w:r>
        <w:t>-</w:t>
      </w:r>
      <w:proofErr w:type="gramStart"/>
      <w:r>
        <w:t>e][</w:t>
      </w:r>
      <w:proofErr w:type="gramEnd"/>
      <w:r>
        <w:t>7</w:t>
      </w:r>
      <w:r w:rsidR="002C0CC2">
        <w:t>xx</w:t>
      </w:r>
      <w:r w:rsidRPr="00770DB4">
        <w:t>][</w:t>
      </w:r>
      <w:r>
        <w:t>V2X/SL</w:t>
      </w:r>
      <w:r w:rsidRPr="00770DB4">
        <w:t xml:space="preserve">] </w:t>
      </w:r>
    </w:p>
    <w:p w14:paraId="7AB87D6F" w14:textId="5435E5DD" w:rsidR="005D1165" w:rsidRPr="00824930" w:rsidRDefault="002C0CC2" w:rsidP="00824930">
      <w:pPr>
        <w:pStyle w:val="EmailDiscussion2"/>
      </w:pPr>
      <w:r>
        <w:tab/>
      </w:r>
    </w:p>
    <w:p w14:paraId="3E4BE8C0" w14:textId="77777777" w:rsidR="00305D66" w:rsidRDefault="00305D66" w:rsidP="00305D66">
      <w:pPr>
        <w:pStyle w:val="Heading2"/>
      </w:pPr>
      <w:r>
        <w:t>Approved outgoing LSs</w:t>
      </w:r>
    </w:p>
    <w:p w14:paraId="683FFD14" w14:textId="77777777" w:rsidR="00CE3E7A" w:rsidRDefault="00CE3E7A" w:rsidP="00055CD0"/>
    <w:p w14:paraId="662DC734" w14:textId="77777777" w:rsidR="00824930" w:rsidRDefault="00824930" w:rsidP="00824930">
      <w:pPr>
        <w:pStyle w:val="Heading2"/>
      </w:pPr>
      <w:r>
        <w:t>4.3</w:t>
      </w:r>
      <w:r>
        <w:tab/>
        <w:t xml:space="preserve">V2X and </w:t>
      </w:r>
      <w:proofErr w:type="spellStart"/>
      <w:r>
        <w:t>Sidelink</w:t>
      </w:r>
      <w:proofErr w:type="spellEnd"/>
      <w:r>
        <w:t xml:space="preserve"> corrections Rel-15 and earlier</w:t>
      </w:r>
    </w:p>
    <w:p w14:paraId="05401486" w14:textId="77777777" w:rsidR="00824930" w:rsidRDefault="00824930" w:rsidP="00824930">
      <w:pPr>
        <w:pStyle w:val="Comments"/>
      </w:pPr>
      <w:r>
        <w:t>Documents in this agenda item will be handled in a break out session.</w:t>
      </w:r>
    </w:p>
    <w:p w14:paraId="16EB18D2" w14:textId="1FE8C81C" w:rsidR="00DF4434" w:rsidRDefault="00DF4434" w:rsidP="00DF4434">
      <w:pPr>
        <w:pStyle w:val="Comments"/>
      </w:pPr>
    </w:p>
    <w:p w14:paraId="32E7AF65" w14:textId="77777777" w:rsidR="00824930" w:rsidRDefault="00824930" w:rsidP="00824930">
      <w:pPr>
        <w:pStyle w:val="Heading2"/>
      </w:pPr>
      <w:r>
        <w:t>6.2</w:t>
      </w:r>
      <w:r>
        <w:tab/>
        <w:t>NR V2X</w:t>
      </w:r>
    </w:p>
    <w:p w14:paraId="7D40954C" w14:textId="77777777" w:rsidR="00824930" w:rsidRDefault="00824930" w:rsidP="00824930">
      <w:pPr>
        <w:pStyle w:val="Comments"/>
      </w:pPr>
      <w:r>
        <w:t xml:space="preserve">(5G_V2X_NRSL-Core; leading WG: RAN1; REL-16; started: Mar 19; target; Aug 20; WID: RP-200129). </w:t>
      </w:r>
    </w:p>
    <w:p w14:paraId="31AC7C1F" w14:textId="77777777" w:rsidR="00824930" w:rsidRDefault="00824930" w:rsidP="00824930">
      <w:pPr>
        <w:pStyle w:val="Comments"/>
      </w:pPr>
      <w:r>
        <w:t>Documents in this agenda item will be handled in a break out session</w:t>
      </w:r>
    </w:p>
    <w:p w14:paraId="41228050" w14:textId="77777777" w:rsidR="00824930" w:rsidRDefault="00824930" w:rsidP="00824930">
      <w:pPr>
        <w:pStyle w:val="Comments"/>
      </w:pPr>
      <w:r>
        <w:t>Tdoc Limitation: See tdoc limitation for Agenda Item 6</w:t>
      </w:r>
    </w:p>
    <w:p w14:paraId="63A148BD" w14:textId="77777777" w:rsidR="00824930" w:rsidRDefault="00824930" w:rsidP="00824930">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3D706608" w14:textId="77777777" w:rsidR="00824930" w:rsidRDefault="00824930" w:rsidP="00824930">
      <w:pPr>
        <w:pStyle w:val="Heading3"/>
      </w:pPr>
      <w:r>
        <w:t>6.2.1</w:t>
      </w:r>
      <w:r>
        <w:tab/>
        <w:t>General and Stage-2 corrections</w:t>
      </w:r>
    </w:p>
    <w:p w14:paraId="1C0725E9" w14:textId="77777777" w:rsidR="00824930" w:rsidRDefault="00824930" w:rsidP="00824930">
      <w:pPr>
        <w:pStyle w:val="Comments"/>
      </w:pPr>
      <w:r>
        <w:t xml:space="preserve">Including incoming LSs, rapporteur inputs, etc. </w:t>
      </w:r>
    </w:p>
    <w:p w14:paraId="59462FCA" w14:textId="77777777" w:rsidR="00824930" w:rsidRDefault="00824930" w:rsidP="00824930">
      <w:pPr>
        <w:pStyle w:val="Doc-title"/>
      </w:pPr>
      <w:r>
        <w:t>R2-2109311</w:t>
      </w:r>
      <w:r>
        <w:tab/>
        <w:t>LS to RAN2 on mode 2 resource reservation period (R1-2108393; contact: Huawei)</w:t>
      </w:r>
      <w:r>
        <w:tab/>
        <w:t>RAN1</w:t>
      </w:r>
      <w:r>
        <w:tab/>
        <w:t>LS in</w:t>
      </w:r>
      <w:r>
        <w:tab/>
        <w:t>Rel-16</w:t>
      </w:r>
      <w:r>
        <w:tab/>
        <w:t>5G_V2X_NRSL-Core</w:t>
      </w:r>
      <w:r>
        <w:tab/>
        <w:t>To:RAN2</w:t>
      </w:r>
    </w:p>
    <w:p w14:paraId="74A4318B" w14:textId="77777777" w:rsidR="00824930" w:rsidRDefault="00824930" w:rsidP="00824930">
      <w:pPr>
        <w:pStyle w:val="Doc-title"/>
      </w:pPr>
      <w:r>
        <w:t>R2-2109315</w:t>
      </w:r>
      <w:r>
        <w:tab/>
        <w:t>Reply LS on Resource Reselection Trigger sl-reselectAfter (R1-2108438; contact: Apple)</w:t>
      </w:r>
      <w:r>
        <w:tab/>
        <w:t>RAN1</w:t>
      </w:r>
      <w:r>
        <w:tab/>
        <w:t>LS in</w:t>
      </w:r>
      <w:r>
        <w:tab/>
        <w:t>Rel-16</w:t>
      </w:r>
      <w:r>
        <w:tab/>
        <w:t>5G_V2X_NRSL-Core</w:t>
      </w:r>
      <w:r>
        <w:tab/>
        <w:t>To:RAN2</w:t>
      </w:r>
    </w:p>
    <w:p w14:paraId="5A0DA78B" w14:textId="77777777" w:rsidR="00824930" w:rsidRDefault="00824930" w:rsidP="00824930">
      <w:pPr>
        <w:pStyle w:val="Heading3"/>
      </w:pPr>
      <w:r>
        <w:t>6.2.2</w:t>
      </w:r>
      <w:r>
        <w:tab/>
        <w:t>Control plane corrections</w:t>
      </w:r>
    </w:p>
    <w:p w14:paraId="58E157AF" w14:textId="77777777" w:rsidR="00824930" w:rsidRDefault="00824930" w:rsidP="00824930">
      <w:pPr>
        <w:pStyle w:val="Comments"/>
      </w:pPr>
      <w:r>
        <w:t>This agenda item may utilize a summary document on RRC (Huawei).</w:t>
      </w:r>
    </w:p>
    <w:p w14:paraId="397D5499" w14:textId="77777777" w:rsidR="00254AC7" w:rsidRDefault="00254AC7" w:rsidP="00254AC7">
      <w:pPr>
        <w:pStyle w:val="Doc-title"/>
      </w:pPr>
      <w:r>
        <w:t>R2-2111230</w:t>
      </w:r>
      <w:r>
        <w:tab/>
        <w:t>Review report for CP contributions</w:t>
      </w:r>
      <w:r>
        <w:tab/>
        <w:t>Huawei, HiSilicon</w:t>
      </w:r>
      <w:r>
        <w:tab/>
        <w:t>discussion</w:t>
      </w:r>
      <w:r>
        <w:tab/>
        <w:t>Rel-16</w:t>
      </w:r>
      <w:r>
        <w:tab/>
        <w:t>5G_V2X_NRSL-Core</w:t>
      </w:r>
    </w:p>
    <w:p w14:paraId="57EDCCC2" w14:textId="77777777" w:rsidR="00824930" w:rsidRDefault="00824930" w:rsidP="00824930">
      <w:pPr>
        <w:pStyle w:val="Doc-title"/>
      </w:pPr>
      <w:r>
        <w:t>R2-2109596</w:t>
      </w:r>
      <w:r>
        <w:tab/>
        <w:t>Miscelleneous CR on 38.331</w:t>
      </w:r>
      <w:r>
        <w:tab/>
        <w:t>Huawei, HiSilicon</w:t>
      </w:r>
      <w:r>
        <w:tab/>
        <w:t>CR</w:t>
      </w:r>
      <w:r>
        <w:tab/>
        <w:t>Rel-16</w:t>
      </w:r>
      <w:r>
        <w:tab/>
        <w:t>38.331</w:t>
      </w:r>
      <w:r>
        <w:tab/>
        <w:t>16.6.0</w:t>
      </w:r>
      <w:r>
        <w:tab/>
        <w:t>2815</w:t>
      </w:r>
      <w:r>
        <w:tab/>
        <w:t>-</w:t>
      </w:r>
      <w:r>
        <w:tab/>
        <w:t>F</w:t>
      </w:r>
      <w:r>
        <w:tab/>
        <w:t>5G_V2X_NRSL-Core</w:t>
      </w:r>
    </w:p>
    <w:p w14:paraId="01B245D3" w14:textId="77777777" w:rsidR="00824930" w:rsidRDefault="00824930" w:rsidP="00824930">
      <w:pPr>
        <w:pStyle w:val="Doc-title"/>
      </w:pPr>
      <w:r>
        <w:t>R2-2109629</w:t>
      </w:r>
      <w:r>
        <w:tab/>
        <w:t>Discussion on mode 2 resource reservation period</w:t>
      </w:r>
      <w:r>
        <w:tab/>
        <w:t>Qualcomm Finland RFFE Oy</w:t>
      </w:r>
      <w:r>
        <w:tab/>
        <w:t>discussion</w:t>
      </w:r>
      <w:r>
        <w:tab/>
        <w:t>Rel-16</w:t>
      </w:r>
      <w:r>
        <w:tab/>
        <w:t>38.331</w:t>
      </w:r>
    </w:p>
    <w:p w14:paraId="2F2D55CB" w14:textId="77777777" w:rsidR="00824930" w:rsidRDefault="00824930" w:rsidP="00824930">
      <w:pPr>
        <w:pStyle w:val="Doc-title"/>
      </w:pPr>
      <w:r>
        <w:t>R2-2109630</w:t>
      </w:r>
      <w:r>
        <w:tab/>
        <w:t>CR to 38.331 on ResourceReservationPeriodList</w:t>
      </w:r>
      <w:r>
        <w:tab/>
        <w:t>Qualcomm Finland RFFE Oy</w:t>
      </w:r>
      <w:r>
        <w:tab/>
        <w:t>draftCR</w:t>
      </w:r>
      <w:r>
        <w:tab/>
        <w:t>Rel-16</w:t>
      </w:r>
      <w:r>
        <w:tab/>
        <w:t>38.331</w:t>
      </w:r>
      <w:r>
        <w:tab/>
        <w:t>16.6.0</w:t>
      </w:r>
      <w:r>
        <w:tab/>
        <w:t>F</w:t>
      </w:r>
      <w:r>
        <w:tab/>
        <w:t>5G_V2X_NRSL-Core</w:t>
      </w:r>
    </w:p>
    <w:p w14:paraId="794111AE" w14:textId="77777777" w:rsidR="00824930" w:rsidRDefault="00824930" w:rsidP="00824930">
      <w:pPr>
        <w:pStyle w:val="Doc-title"/>
      </w:pPr>
      <w:r>
        <w:lastRenderedPageBreak/>
        <w:t>R2-2109804</w:t>
      </w:r>
      <w:r>
        <w:tab/>
        <w:t>Further issues on multiplexing sidelink logical channels with HARQ feedback enabled vs. disabled</w:t>
      </w:r>
      <w:r>
        <w:tab/>
        <w:t>Nokia, Nokia Shanghai Bell</w:t>
      </w:r>
      <w:r>
        <w:tab/>
        <w:t>discussion</w:t>
      </w:r>
      <w:r>
        <w:tab/>
        <w:t>Rel-16</w:t>
      </w:r>
      <w:r>
        <w:tab/>
        <w:t>5G_V2X_NRSL-Core</w:t>
      </w:r>
    </w:p>
    <w:p w14:paraId="50503540" w14:textId="77777777" w:rsidR="00824930" w:rsidRDefault="00824930" w:rsidP="00824930">
      <w:pPr>
        <w:pStyle w:val="Doc-title"/>
      </w:pPr>
      <w:r>
        <w:t>R2-2109806</w:t>
      </w:r>
      <w:r>
        <w:tab/>
        <w:t>Correction of IE sl-HARQ-FeedbackEnabled</w:t>
      </w:r>
      <w:r>
        <w:tab/>
        <w:t>Nokia, Nokia Shanghai Bell</w:t>
      </w:r>
      <w:r>
        <w:tab/>
        <w:t>CR</w:t>
      </w:r>
      <w:r>
        <w:tab/>
        <w:t>Rel-16</w:t>
      </w:r>
      <w:r>
        <w:tab/>
        <w:t>38.331</w:t>
      </w:r>
      <w:r>
        <w:tab/>
        <w:t>16.6.0</w:t>
      </w:r>
      <w:r>
        <w:tab/>
        <w:t>2818</w:t>
      </w:r>
      <w:r>
        <w:tab/>
        <w:t>-</w:t>
      </w:r>
      <w:r>
        <w:tab/>
        <w:t>F</w:t>
      </w:r>
      <w:r>
        <w:tab/>
        <w:t>5G_V2X_NRSL-Core</w:t>
      </w:r>
    </w:p>
    <w:p w14:paraId="3017A79A" w14:textId="77777777" w:rsidR="00824930" w:rsidRDefault="00824930" w:rsidP="00824930">
      <w:pPr>
        <w:pStyle w:val="Doc-title"/>
      </w:pPr>
      <w:r>
        <w:t>R2-2110269</w:t>
      </w:r>
      <w:r>
        <w:tab/>
        <w:t>Correction on SL RLC parameter configuration</w:t>
      </w:r>
      <w:r>
        <w:tab/>
        <w:t>vivo</w:t>
      </w:r>
      <w:r>
        <w:tab/>
        <w:t>CR</w:t>
      </w:r>
      <w:r>
        <w:tab/>
        <w:t>Rel-16</w:t>
      </w:r>
      <w:r>
        <w:tab/>
        <w:t>38.331</w:t>
      </w:r>
      <w:r>
        <w:tab/>
        <w:t>16.6.0</w:t>
      </w:r>
      <w:r>
        <w:tab/>
        <w:t>2827</w:t>
      </w:r>
      <w:r>
        <w:tab/>
        <w:t>-</w:t>
      </w:r>
      <w:r>
        <w:tab/>
        <w:t>F</w:t>
      </w:r>
      <w:r>
        <w:tab/>
        <w:t>5G_V2X_NRSL-Core</w:t>
      </w:r>
    </w:p>
    <w:p w14:paraId="16858023" w14:textId="77777777" w:rsidR="00824930" w:rsidRDefault="00824930" w:rsidP="00824930">
      <w:pPr>
        <w:pStyle w:val="Doc-title"/>
      </w:pPr>
      <w:r>
        <w:t>R2-2110611</w:t>
      </w:r>
      <w:r>
        <w:tab/>
        <w:t>Corrections on RRC parameter sl-ResourceReservePeriodList</w:t>
      </w:r>
      <w:r>
        <w:tab/>
        <w:t>CATT</w:t>
      </w:r>
      <w:r>
        <w:tab/>
        <w:t>CR</w:t>
      </w:r>
      <w:r>
        <w:tab/>
        <w:t>Rel-16</w:t>
      </w:r>
      <w:r>
        <w:tab/>
        <w:t>38.331</w:t>
      </w:r>
      <w:r>
        <w:tab/>
        <w:t>16.6.0</w:t>
      </w:r>
      <w:r>
        <w:tab/>
        <w:t>2839</w:t>
      </w:r>
      <w:r>
        <w:tab/>
        <w:t>-</w:t>
      </w:r>
      <w:r>
        <w:tab/>
        <w:t>F</w:t>
      </w:r>
      <w:r>
        <w:tab/>
        <w:t>5G_V2X_NRSL-Core</w:t>
      </w:r>
    </w:p>
    <w:p w14:paraId="1A91733E" w14:textId="77777777" w:rsidR="00824930" w:rsidRDefault="00824930" w:rsidP="00824930">
      <w:pPr>
        <w:pStyle w:val="Doc-title"/>
      </w:pPr>
      <w:r>
        <w:t>R2-2110795</w:t>
      </w:r>
      <w:r>
        <w:tab/>
        <w:t>Inclusion of 0 ms resource reservation period in sl-ResourceReservePeriodList</w:t>
      </w:r>
      <w:r>
        <w:tab/>
        <w:t>MediaTek Inc.</w:t>
      </w:r>
      <w:r>
        <w:tab/>
        <w:t>CR</w:t>
      </w:r>
      <w:r>
        <w:tab/>
        <w:t>Rel-16</w:t>
      </w:r>
      <w:r>
        <w:tab/>
        <w:t>38.331</w:t>
      </w:r>
      <w:r>
        <w:tab/>
        <w:t>16.6.0</w:t>
      </w:r>
      <w:r>
        <w:tab/>
        <w:t>2850</w:t>
      </w:r>
      <w:r>
        <w:tab/>
        <w:t>-</w:t>
      </w:r>
      <w:r>
        <w:tab/>
        <w:t>F</w:t>
      </w:r>
      <w:r>
        <w:tab/>
        <w:t>5G_V2X_NRSL-Core</w:t>
      </w:r>
    </w:p>
    <w:p w14:paraId="48DD50FF" w14:textId="3815077F" w:rsidR="00B50D2B" w:rsidRDefault="00824930" w:rsidP="00B50D2B">
      <w:pPr>
        <w:pStyle w:val="Doc-title"/>
      </w:pPr>
      <w:r>
        <w:t>R2-2110831</w:t>
      </w:r>
      <w:r>
        <w:tab/>
        <w:t>Correction on TS 38.331 from the latest RAN1 decision</w:t>
      </w:r>
      <w:r>
        <w:tab/>
        <w:t>ZTE Corporation, Sanechips</w:t>
      </w:r>
      <w:r>
        <w:tab/>
        <w:t>CR</w:t>
      </w:r>
      <w:r>
        <w:tab/>
        <w:t>Rel-16</w:t>
      </w:r>
      <w:r>
        <w:tab/>
        <w:t>38.331</w:t>
      </w:r>
      <w:r>
        <w:tab/>
        <w:t>16.6.0</w:t>
      </w:r>
      <w:r>
        <w:tab/>
        <w:t>2852</w:t>
      </w:r>
      <w:r>
        <w:tab/>
        <w:t>-</w:t>
      </w:r>
      <w:r>
        <w:tab/>
        <w:t>F</w:t>
      </w:r>
      <w:r>
        <w:tab/>
        <w:t>5G_V2X_NRSL-Core</w:t>
      </w:r>
    </w:p>
    <w:p w14:paraId="7C626AAC" w14:textId="77777777" w:rsidR="00B50D2B" w:rsidRDefault="00B50D2B" w:rsidP="00B50D2B">
      <w:pPr>
        <w:pStyle w:val="Doc-title"/>
      </w:pPr>
      <w:r>
        <w:t>R2-2110830</w:t>
      </w:r>
      <w:r>
        <w:tab/>
        <w:t>Correction on power control parameter</w:t>
      </w:r>
      <w:r>
        <w:tab/>
        <w:t>ZTE Corporation, Sanechips</w:t>
      </w:r>
      <w:r>
        <w:tab/>
        <w:t>CR</w:t>
      </w:r>
      <w:r>
        <w:tab/>
        <w:t>Rel-16</w:t>
      </w:r>
      <w:r>
        <w:tab/>
        <w:t>38.331</w:t>
      </w:r>
      <w:r>
        <w:tab/>
        <w:t>16.6.0</w:t>
      </w:r>
      <w:r>
        <w:tab/>
        <w:t>2851</w:t>
      </w:r>
      <w:r>
        <w:tab/>
        <w:t>-</w:t>
      </w:r>
      <w:r>
        <w:tab/>
        <w:t>F</w:t>
      </w:r>
      <w:r>
        <w:tab/>
        <w:t>5G_V2X_NRSL-Core</w:t>
      </w:r>
    </w:p>
    <w:p w14:paraId="6EF4B1B3" w14:textId="77777777" w:rsidR="00B50D2B" w:rsidRPr="00B50D2B" w:rsidRDefault="00B50D2B" w:rsidP="00B50D2B">
      <w:pPr>
        <w:pStyle w:val="Doc-text2"/>
      </w:pPr>
    </w:p>
    <w:p w14:paraId="53044956" w14:textId="77777777" w:rsidR="00B50D2B" w:rsidRDefault="00B50D2B" w:rsidP="00B50D2B">
      <w:pPr>
        <w:pStyle w:val="Doc-title"/>
      </w:pPr>
      <w:r>
        <w:t>R2-2109628</w:t>
      </w:r>
      <w:r>
        <w:tab/>
        <w:t>Mode 2 Resource Reservation Period</w:t>
      </w:r>
      <w:r>
        <w:tab/>
        <w:t>Qualcomm Finland RFFE Oy</w:t>
      </w:r>
      <w:r>
        <w:tab/>
        <w:t>discussion</w:t>
      </w:r>
      <w:r>
        <w:tab/>
        <w:t>Rel-16</w:t>
      </w:r>
      <w:r>
        <w:tab/>
        <w:t>38.331</w:t>
      </w:r>
      <w:r>
        <w:tab/>
        <w:t>Withdrawn</w:t>
      </w:r>
    </w:p>
    <w:p w14:paraId="2EB3C8F1" w14:textId="77777777" w:rsidR="00B50D2B" w:rsidRPr="00B50D2B" w:rsidRDefault="00B50D2B" w:rsidP="00B50D2B">
      <w:pPr>
        <w:pStyle w:val="Doc-text2"/>
      </w:pPr>
    </w:p>
    <w:p w14:paraId="297006DF" w14:textId="77777777" w:rsidR="00824930" w:rsidRDefault="00824930" w:rsidP="00824930">
      <w:pPr>
        <w:pStyle w:val="Heading3"/>
      </w:pPr>
      <w:r>
        <w:t>6.2.3</w:t>
      </w:r>
      <w:r>
        <w:tab/>
        <w:t>User plane corrections</w:t>
      </w:r>
    </w:p>
    <w:p w14:paraId="49C4510F" w14:textId="77777777" w:rsidR="00824930" w:rsidRDefault="00824930" w:rsidP="00824930">
      <w:pPr>
        <w:pStyle w:val="Comments"/>
      </w:pPr>
      <w:r>
        <w:t>This agenda item may utilize a summary document on MAC (LG).</w:t>
      </w:r>
    </w:p>
    <w:p w14:paraId="5CBB9B4B" w14:textId="77777777" w:rsidR="00B50D2B" w:rsidRDefault="00B50D2B" w:rsidP="00B50D2B">
      <w:pPr>
        <w:pStyle w:val="Doc-title"/>
      </w:pPr>
      <w:r>
        <w:t>R2-2110154</w:t>
      </w:r>
      <w:r>
        <w:tab/>
        <w:t>Review Report on MAC CRs</w:t>
      </w:r>
      <w:r>
        <w:tab/>
        <w:t>LG Electronics France</w:t>
      </w:r>
      <w:r>
        <w:tab/>
        <w:t>discussion</w:t>
      </w:r>
      <w:r>
        <w:tab/>
        <w:t>Rel-16</w:t>
      </w:r>
      <w:r>
        <w:tab/>
        <w:t>5G_V2X_NRSL-Core</w:t>
      </w:r>
      <w:r>
        <w:tab/>
        <w:t>Late</w:t>
      </w:r>
    </w:p>
    <w:p w14:paraId="24417BAB" w14:textId="77777777" w:rsidR="00B50D2B" w:rsidRDefault="00B50D2B" w:rsidP="00B50D2B">
      <w:pPr>
        <w:pStyle w:val="Doc-title"/>
      </w:pPr>
      <w:r>
        <w:t>R2-2110159</w:t>
      </w:r>
      <w:r>
        <w:tab/>
        <w:t>Miscelleneous CR on 38.321</w:t>
      </w:r>
      <w:r>
        <w:tab/>
        <w:t>LG Electronics France</w:t>
      </w:r>
      <w:r>
        <w:tab/>
        <w:t>CR</w:t>
      </w:r>
      <w:r>
        <w:tab/>
        <w:t>Rel-16</w:t>
      </w:r>
      <w:r>
        <w:tab/>
        <w:t>38.321</w:t>
      </w:r>
      <w:r>
        <w:tab/>
        <w:t>16.6.0</w:t>
      </w:r>
      <w:r>
        <w:tab/>
        <w:t>1168</w:t>
      </w:r>
      <w:r>
        <w:tab/>
        <w:t>-</w:t>
      </w:r>
      <w:r>
        <w:tab/>
        <w:t>F</w:t>
      </w:r>
      <w:r>
        <w:tab/>
        <w:t>5G_V2X_NRSL-Core</w:t>
      </w:r>
      <w:r>
        <w:tab/>
        <w:t>Late</w:t>
      </w:r>
    </w:p>
    <w:p w14:paraId="70005EFB" w14:textId="77777777" w:rsidR="00B50D2B" w:rsidRDefault="00B50D2B" w:rsidP="00B50D2B">
      <w:pPr>
        <w:pStyle w:val="Doc-title"/>
      </w:pPr>
      <w:r>
        <w:t>R2-2109597</w:t>
      </w:r>
      <w:r>
        <w:tab/>
        <w:t>Correction on the dynamic sidelink grants</w:t>
      </w:r>
      <w:r>
        <w:tab/>
        <w:t>Huawei, HiSilicon</w:t>
      </w:r>
      <w:r>
        <w:tab/>
        <w:t>CR</w:t>
      </w:r>
      <w:r>
        <w:tab/>
        <w:t>Rel-16</w:t>
      </w:r>
      <w:r>
        <w:tab/>
        <w:t>38.321</w:t>
      </w:r>
      <w:r>
        <w:tab/>
        <w:t>16.6.0</w:t>
      </w:r>
      <w:r>
        <w:tab/>
        <w:t>1162</w:t>
      </w:r>
      <w:r>
        <w:tab/>
        <w:t>-</w:t>
      </w:r>
      <w:r>
        <w:tab/>
        <w:t>F</w:t>
      </w:r>
      <w:r>
        <w:tab/>
        <w:t>5G_V2X_NRSL-Core</w:t>
      </w:r>
    </w:p>
    <w:p w14:paraId="6F98EB63" w14:textId="77777777" w:rsidR="00B50D2B" w:rsidRDefault="00B50D2B" w:rsidP="00B50D2B">
      <w:pPr>
        <w:pStyle w:val="Doc-title"/>
      </w:pPr>
      <w:r>
        <w:t>R2-2110058</w:t>
      </w:r>
      <w:r>
        <w:tab/>
        <w:t>Correction on the usage of sl-ReselectAfter</w:t>
      </w:r>
      <w:r>
        <w:tab/>
        <w:t>Apple, OPPO, Qualcomm Incorporated, Huawei, HiSilicon</w:t>
      </w:r>
      <w:r>
        <w:tab/>
        <w:t>CR</w:t>
      </w:r>
      <w:r>
        <w:tab/>
        <w:t>Rel-16</w:t>
      </w:r>
      <w:r>
        <w:tab/>
        <w:t>38.321</w:t>
      </w:r>
      <w:r>
        <w:tab/>
        <w:t>16.6.0</w:t>
      </w:r>
      <w:r>
        <w:tab/>
        <w:t>1167</w:t>
      </w:r>
      <w:r>
        <w:tab/>
        <w:t>-</w:t>
      </w:r>
      <w:r>
        <w:tab/>
        <w:t>F</w:t>
      </w:r>
      <w:r>
        <w:tab/>
        <w:t>5G_V2X_NRSL-Core</w:t>
      </w:r>
    </w:p>
    <w:p w14:paraId="07563280" w14:textId="77777777" w:rsidR="00B50D2B" w:rsidRDefault="00B50D2B" w:rsidP="00B50D2B">
      <w:pPr>
        <w:pStyle w:val="Doc-title"/>
      </w:pPr>
      <w:r>
        <w:t>R2-2110829</w:t>
      </w:r>
      <w:r>
        <w:tab/>
        <w:t>Correction on TX parameters selection</w:t>
      </w:r>
      <w:r>
        <w:tab/>
        <w:t>ZTE Corporation, Sanechips</w:t>
      </w:r>
      <w:r>
        <w:tab/>
        <w:t>CR</w:t>
      </w:r>
      <w:r>
        <w:tab/>
        <w:t>Rel-16</w:t>
      </w:r>
      <w:r>
        <w:tab/>
        <w:t>38.321</w:t>
      </w:r>
      <w:r>
        <w:tab/>
        <w:t>16.6.0</w:t>
      </w:r>
      <w:r>
        <w:tab/>
        <w:t>1173</w:t>
      </w:r>
      <w:r>
        <w:tab/>
        <w:t>-</w:t>
      </w:r>
      <w:r>
        <w:tab/>
        <w:t>F</w:t>
      </w:r>
      <w:r>
        <w:tab/>
        <w:t>5G_V2X_NRSL-Core</w:t>
      </w:r>
    </w:p>
    <w:p w14:paraId="5D435383" w14:textId="77777777" w:rsidR="00B50D2B" w:rsidRDefault="00B50D2B" w:rsidP="00B50D2B">
      <w:pPr>
        <w:pStyle w:val="Doc-title"/>
      </w:pPr>
      <w:r>
        <w:t>R2-2109534</w:t>
      </w:r>
      <w:r>
        <w:tab/>
        <w:t>Corrections to Sidelink BWP operation</w:t>
      </w:r>
      <w:r>
        <w:tab/>
        <w:t>Samsung Electronics Co., Ltd</w:t>
      </w:r>
      <w:r>
        <w:tab/>
        <w:t>CR</w:t>
      </w:r>
      <w:r>
        <w:tab/>
        <w:t>Rel-16</w:t>
      </w:r>
      <w:r>
        <w:tab/>
        <w:t>38.321</w:t>
      </w:r>
      <w:r>
        <w:tab/>
        <w:t>16.6.0</w:t>
      </w:r>
      <w:r>
        <w:tab/>
        <w:t>1161</w:t>
      </w:r>
      <w:r>
        <w:tab/>
        <w:t>-</w:t>
      </w:r>
      <w:r>
        <w:tab/>
        <w:t>F</w:t>
      </w:r>
      <w:r>
        <w:tab/>
        <w:t>5G_V2X_NRSL-Core</w:t>
      </w:r>
    </w:p>
    <w:p w14:paraId="01D70709" w14:textId="77777777" w:rsidR="00B50D2B" w:rsidRDefault="00B50D2B" w:rsidP="00B50D2B">
      <w:pPr>
        <w:pStyle w:val="Doc-title"/>
      </w:pPr>
      <w:r>
        <w:t>R2-2111138</w:t>
      </w:r>
      <w:r>
        <w:tab/>
        <w:t>Corrections on Parameter Definition of the Formula for Computing CG slots</w:t>
      </w:r>
      <w:r>
        <w:tab/>
        <w:t>CATT</w:t>
      </w:r>
      <w:r>
        <w:tab/>
        <w:t>CR</w:t>
      </w:r>
      <w:r>
        <w:tab/>
        <w:t>Rel-16</w:t>
      </w:r>
      <w:r>
        <w:tab/>
        <w:t>38.321</w:t>
      </w:r>
      <w:r>
        <w:tab/>
        <w:t>16.6.0</w:t>
      </w:r>
      <w:r>
        <w:tab/>
        <w:t>1176</w:t>
      </w:r>
      <w:r>
        <w:tab/>
        <w:t>-</w:t>
      </w:r>
      <w:r>
        <w:tab/>
        <w:t>F</w:t>
      </w:r>
      <w:r>
        <w:tab/>
        <w:t>5G_V2X_NRSL-Core</w:t>
      </w:r>
    </w:p>
    <w:p w14:paraId="05913C8C" w14:textId="77777777" w:rsidR="00B50D2B" w:rsidRDefault="00B50D2B" w:rsidP="00824930">
      <w:pPr>
        <w:pStyle w:val="Doc-title"/>
      </w:pPr>
    </w:p>
    <w:p w14:paraId="0B668132" w14:textId="347B9F0B" w:rsidR="00824930" w:rsidRDefault="00824930" w:rsidP="00824930">
      <w:pPr>
        <w:pStyle w:val="Doc-title"/>
      </w:pPr>
      <w:r>
        <w:t>R2-2109402</w:t>
      </w:r>
      <w:r>
        <w:tab/>
        <w:t>Correction on resource reselection behavior and MCS selection</w:t>
      </w:r>
      <w:r>
        <w:tab/>
        <w:t>OPPO</w:t>
      </w:r>
      <w:r>
        <w:tab/>
        <w:t>CR</w:t>
      </w:r>
      <w:r>
        <w:tab/>
        <w:t>Rel-16</w:t>
      </w:r>
      <w:r>
        <w:tab/>
        <w:t>38.321</w:t>
      </w:r>
      <w:r>
        <w:tab/>
        <w:t>16.6.0</w:t>
      </w:r>
      <w:r>
        <w:tab/>
        <w:t>1158</w:t>
      </w:r>
      <w:r>
        <w:tab/>
        <w:t>-</w:t>
      </w:r>
      <w:r>
        <w:tab/>
        <w:t>F</w:t>
      </w:r>
      <w:r>
        <w:tab/>
        <w:t>5G_V2X_NRSL-Core</w:t>
      </w:r>
    </w:p>
    <w:p w14:paraId="18B52DD2" w14:textId="77777777" w:rsidR="00B50D2B" w:rsidRDefault="00B50D2B" w:rsidP="00824930">
      <w:pPr>
        <w:pStyle w:val="Doc-title"/>
      </w:pPr>
    </w:p>
    <w:p w14:paraId="76771F59" w14:textId="10F16B7C" w:rsidR="00824930" w:rsidRDefault="00824930" w:rsidP="00824930">
      <w:pPr>
        <w:pStyle w:val="Doc-title"/>
      </w:pPr>
      <w:r>
        <w:t>R2-2109417</w:t>
      </w:r>
      <w:r>
        <w:tab/>
        <w:t>Left issue on maxTransNum</w:t>
      </w:r>
      <w:r>
        <w:tab/>
        <w:t>OPPO, Apple, Ericsson, Lenovo, Motorola Mobility</w:t>
      </w:r>
      <w:r>
        <w:tab/>
        <w:t>discussion</w:t>
      </w:r>
      <w:r>
        <w:tab/>
        <w:t>Rel-16</w:t>
      </w:r>
      <w:r>
        <w:tab/>
        <w:t>5G_V2X_NRSL-Core</w:t>
      </w:r>
    </w:p>
    <w:p w14:paraId="2359D499" w14:textId="77777777" w:rsidR="00B50D2B" w:rsidRDefault="00B50D2B" w:rsidP="00B50D2B">
      <w:pPr>
        <w:pStyle w:val="Doc-title"/>
      </w:pPr>
      <w:r>
        <w:t>R2-2110153</w:t>
      </w:r>
      <w:r>
        <w:tab/>
        <w:t>Discussion on left issue related to sl-CG-MaxTransNumList</w:t>
      </w:r>
      <w:r>
        <w:tab/>
        <w:t>LG Electronics France</w:t>
      </w:r>
      <w:r>
        <w:tab/>
        <w:t>discussion</w:t>
      </w:r>
      <w:r>
        <w:tab/>
        <w:t>Rel-16</w:t>
      </w:r>
      <w:r>
        <w:tab/>
        <w:t>5G_V2X_NRSL-Core</w:t>
      </w:r>
    </w:p>
    <w:p w14:paraId="68711107" w14:textId="77777777" w:rsidR="00B50D2B" w:rsidRDefault="00B50D2B" w:rsidP="00B50D2B">
      <w:pPr>
        <w:pStyle w:val="Doc-title"/>
      </w:pPr>
      <w:r>
        <w:t>R2-2110652</w:t>
      </w:r>
      <w:r>
        <w:tab/>
        <w:t>Remaining issues on sl-MaxTransNum configuration and UE behaviour</w:t>
      </w:r>
      <w:r>
        <w:tab/>
        <w:t>vivo</w:t>
      </w:r>
      <w:r>
        <w:tab/>
        <w:t>discussion</w:t>
      </w:r>
      <w:r>
        <w:tab/>
        <w:t>Rel-16</w:t>
      </w:r>
    </w:p>
    <w:p w14:paraId="177838EA" w14:textId="77777777" w:rsidR="00B50D2B" w:rsidRDefault="00B50D2B" w:rsidP="00824930">
      <w:pPr>
        <w:pStyle w:val="Doc-title"/>
      </w:pPr>
    </w:p>
    <w:p w14:paraId="52FA7E69" w14:textId="271CD085" w:rsidR="00824930" w:rsidRDefault="00824930" w:rsidP="00824930">
      <w:pPr>
        <w:pStyle w:val="Doc-title"/>
      </w:pPr>
      <w:r>
        <w:t>R2-2109418</w:t>
      </w:r>
      <w:r>
        <w:tab/>
        <w:t>Correction on UL-SL prioritization</w:t>
      </w:r>
      <w:r>
        <w:tab/>
        <w:t>OPPO, Apple, MediaTek, CATT</w:t>
      </w:r>
      <w:r>
        <w:tab/>
        <w:t>CR</w:t>
      </w:r>
      <w:r>
        <w:tab/>
        <w:t>Rel-16</w:t>
      </w:r>
      <w:r>
        <w:tab/>
        <w:t>38.321</w:t>
      </w:r>
      <w:r>
        <w:tab/>
        <w:t>16.6.0</w:t>
      </w:r>
      <w:r>
        <w:tab/>
        <w:t>1159</w:t>
      </w:r>
      <w:r>
        <w:tab/>
        <w:t>-</w:t>
      </w:r>
      <w:r>
        <w:tab/>
        <w:t>F</w:t>
      </w:r>
      <w:r>
        <w:tab/>
        <w:t>5G_V2X_NRSL-Core</w:t>
      </w:r>
    </w:p>
    <w:p w14:paraId="794D43C3" w14:textId="77777777" w:rsidR="00824930" w:rsidRDefault="00824930" w:rsidP="00824930">
      <w:pPr>
        <w:pStyle w:val="Doc-title"/>
      </w:pPr>
      <w:r>
        <w:t>R2-2109598</w:t>
      </w:r>
      <w:r>
        <w:tab/>
        <w:t>Clarification on the UL and NR SL prioritization</w:t>
      </w:r>
      <w:r>
        <w:tab/>
        <w:t>Huawei, HiSilicon</w:t>
      </w:r>
      <w:r>
        <w:tab/>
        <w:t>CR</w:t>
      </w:r>
      <w:r>
        <w:tab/>
        <w:t>Rel-16</w:t>
      </w:r>
      <w:r>
        <w:tab/>
        <w:t>38.321</w:t>
      </w:r>
      <w:r>
        <w:tab/>
        <w:t>16.6.0</w:t>
      </w:r>
      <w:r>
        <w:tab/>
        <w:t>1163</w:t>
      </w:r>
      <w:r>
        <w:tab/>
        <w:t>-</w:t>
      </w:r>
      <w:r>
        <w:tab/>
        <w:t>F</w:t>
      </w:r>
      <w:r>
        <w:tab/>
        <w:t>5G_V2X_NRSL-Core</w:t>
      </w:r>
    </w:p>
    <w:p w14:paraId="7C53BB8B" w14:textId="77777777" w:rsidR="00B50D2B" w:rsidRDefault="00B50D2B" w:rsidP="00B50D2B">
      <w:pPr>
        <w:pStyle w:val="Doc-title"/>
      </w:pPr>
      <w:r>
        <w:t>R2-2110161</w:t>
      </w:r>
      <w:r>
        <w:tab/>
        <w:t>Corrections to prioritization for NR sidelink communication</w:t>
      </w:r>
      <w:r>
        <w:tab/>
        <w:t>LG Electronics France</w:t>
      </w:r>
      <w:r>
        <w:tab/>
        <w:t>CR</w:t>
      </w:r>
      <w:r>
        <w:tab/>
        <w:t>Rel-16</w:t>
      </w:r>
      <w:r>
        <w:tab/>
        <w:t>38.321</w:t>
      </w:r>
      <w:r>
        <w:tab/>
        <w:t>16.6.0</w:t>
      </w:r>
      <w:r>
        <w:tab/>
        <w:t>1169</w:t>
      </w:r>
      <w:r>
        <w:tab/>
        <w:t>-</w:t>
      </w:r>
      <w:r>
        <w:tab/>
        <w:t>F</w:t>
      </w:r>
      <w:r>
        <w:tab/>
        <w:t>5G_V2X_NRSL-Core</w:t>
      </w:r>
    </w:p>
    <w:p w14:paraId="3C9931CC" w14:textId="77777777" w:rsidR="00B50D2B" w:rsidRDefault="00B50D2B" w:rsidP="00824930">
      <w:pPr>
        <w:pStyle w:val="Doc-title"/>
      </w:pPr>
    </w:p>
    <w:p w14:paraId="0240F03A" w14:textId="6DA9CC83" w:rsidR="00824930" w:rsidRDefault="00824930" w:rsidP="00824930">
      <w:pPr>
        <w:pStyle w:val="Doc-title"/>
      </w:pPr>
      <w:r>
        <w:t>R2-2110152</w:t>
      </w:r>
      <w:r>
        <w:tab/>
        <w:t>Clarification on exceptional pool configuration</w:t>
      </w:r>
      <w:r>
        <w:tab/>
        <w:t>LG Electronics France</w:t>
      </w:r>
      <w:r>
        <w:tab/>
        <w:t>discussion</w:t>
      </w:r>
      <w:r>
        <w:tab/>
        <w:t>Rel-16</w:t>
      </w:r>
      <w:r>
        <w:tab/>
        <w:t>5G_V2X_NRSL-Core</w:t>
      </w:r>
    </w:p>
    <w:p w14:paraId="2617B600" w14:textId="77777777" w:rsidR="00B50D2B" w:rsidRPr="00B50D2B" w:rsidRDefault="00B50D2B" w:rsidP="00B50D2B">
      <w:pPr>
        <w:pStyle w:val="Doc-text2"/>
      </w:pPr>
    </w:p>
    <w:p w14:paraId="15C6BD97" w14:textId="77777777" w:rsidR="00B50D2B" w:rsidRDefault="00B50D2B" w:rsidP="00B50D2B">
      <w:pPr>
        <w:pStyle w:val="Doc-title"/>
      </w:pPr>
      <w:r>
        <w:t>R2-2110610</w:t>
      </w:r>
      <w:r>
        <w:tab/>
        <w:t>PDCP/RLC Entity Maintenance for SL-SRBs</w:t>
      </w:r>
      <w:r>
        <w:tab/>
        <w:t>CATT, APPLE, vivo, Huawei, HiSilicon, OPPO</w:t>
      </w:r>
      <w:r>
        <w:tab/>
        <w:t>discussion</w:t>
      </w:r>
      <w:r>
        <w:tab/>
        <w:t>5G_V2X_NRSL-Core</w:t>
      </w:r>
    </w:p>
    <w:p w14:paraId="38841ABC" w14:textId="1258222B" w:rsidR="00B50D2B" w:rsidRDefault="00B50D2B" w:rsidP="00B50D2B">
      <w:pPr>
        <w:pStyle w:val="Doc-text2"/>
      </w:pPr>
    </w:p>
    <w:p w14:paraId="4BD4A569" w14:textId="77777777" w:rsidR="00B50D2B" w:rsidRDefault="00B50D2B" w:rsidP="00B50D2B">
      <w:pPr>
        <w:pStyle w:val="Doc-title"/>
      </w:pPr>
      <w:r>
        <w:t>R2-2110832</w:t>
      </w:r>
      <w:r>
        <w:tab/>
        <w:t>Correction on HARQ information indication</w:t>
      </w:r>
      <w:r>
        <w:tab/>
        <w:t>ZTE Corporation, Sanechips</w:t>
      </w:r>
      <w:r>
        <w:tab/>
        <w:t>CR</w:t>
      </w:r>
      <w:r>
        <w:tab/>
        <w:t>Rel-16</w:t>
      </w:r>
      <w:r>
        <w:tab/>
        <w:t>38.321</w:t>
      </w:r>
      <w:r>
        <w:tab/>
        <w:t>16.6.0</w:t>
      </w:r>
      <w:r>
        <w:tab/>
        <w:t>1174</w:t>
      </w:r>
      <w:r>
        <w:tab/>
        <w:t>-</w:t>
      </w:r>
      <w:r>
        <w:tab/>
        <w:t>F</w:t>
      </w:r>
      <w:r>
        <w:tab/>
        <w:t>5G_V2X_NRSL-Core</w:t>
      </w:r>
    </w:p>
    <w:p w14:paraId="5A238CE2" w14:textId="77777777" w:rsidR="00B50D2B" w:rsidRPr="00B50D2B" w:rsidRDefault="00B50D2B" w:rsidP="00B50D2B">
      <w:pPr>
        <w:pStyle w:val="Doc-text2"/>
      </w:pPr>
    </w:p>
    <w:p w14:paraId="6279EA9C" w14:textId="77777777" w:rsidR="00824930" w:rsidRDefault="00824930" w:rsidP="00824930">
      <w:pPr>
        <w:pStyle w:val="Doc-title"/>
      </w:pPr>
      <w:r>
        <w:t>R2-2110446</w:t>
      </w:r>
      <w:r>
        <w:tab/>
        <w:t>Correction to Window_Size for SLRB</w:t>
      </w:r>
      <w:r>
        <w:tab/>
        <w:t>Samsung</w:t>
      </w:r>
      <w:r>
        <w:tab/>
        <w:t>CR</w:t>
      </w:r>
      <w:r>
        <w:tab/>
        <w:t>Rel-16</w:t>
      </w:r>
      <w:r>
        <w:tab/>
        <w:t>38.323</w:t>
      </w:r>
      <w:r>
        <w:tab/>
        <w:t>16.5.0</w:t>
      </w:r>
      <w:r>
        <w:tab/>
        <w:t>0082</w:t>
      </w:r>
      <w:r>
        <w:tab/>
        <w:t>-</w:t>
      </w:r>
      <w:r>
        <w:tab/>
        <w:t>F</w:t>
      </w:r>
      <w:r>
        <w:tab/>
        <w:t>5G_V2X_NRSL-Core</w:t>
      </w:r>
    </w:p>
    <w:p w14:paraId="3F63707E" w14:textId="77777777" w:rsidR="00B50D2B" w:rsidRDefault="00B50D2B" w:rsidP="00B50D2B">
      <w:pPr>
        <w:pStyle w:val="Doc-title"/>
      </w:pPr>
    </w:p>
    <w:p w14:paraId="1B8D6556" w14:textId="5DD494F5" w:rsidR="00B50D2B" w:rsidRDefault="00B50D2B" w:rsidP="00B50D2B">
      <w:pPr>
        <w:pStyle w:val="Doc-title"/>
      </w:pPr>
      <w: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A754F70" w14:textId="77777777" w:rsidR="00B50D2B" w:rsidRPr="00F86D32" w:rsidRDefault="00B50D2B" w:rsidP="00B50D2B">
      <w:pPr>
        <w:pStyle w:val="Doc-text2"/>
      </w:pPr>
      <w:r>
        <w:t>=&gt; Withdrawn</w:t>
      </w:r>
    </w:p>
    <w:p w14:paraId="66255DE5" w14:textId="77777777" w:rsidR="00B50D2B" w:rsidRPr="00B50D2B" w:rsidRDefault="00B50D2B" w:rsidP="00B50D2B">
      <w:pPr>
        <w:pStyle w:val="Doc-text2"/>
      </w:pPr>
    </w:p>
    <w:p w14:paraId="20EF5921" w14:textId="77777777" w:rsidR="00824930" w:rsidRDefault="00824930" w:rsidP="00824930">
      <w:pPr>
        <w:pStyle w:val="Heading2"/>
      </w:pPr>
      <w:r>
        <w:t>8.15</w:t>
      </w:r>
      <w:r>
        <w:tab/>
        <w:t xml:space="preserve">NR </w:t>
      </w:r>
      <w:proofErr w:type="spellStart"/>
      <w:r>
        <w:t>Sidelink</w:t>
      </w:r>
      <w:proofErr w:type="spellEnd"/>
      <w:r>
        <w:t xml:space="preserve"> enhancements</w:t>
      </w:r>
    </w:p>
    <w:p w14:paraId="193B0B1A" w14:textId="77777777" w:rsidR="00824930" w:rsidRDefault="00824930" w:rsidP="00824930">
      <w:pPr>
        <w:pStyle w:val="Comments"/>
      </w:pPr>
      <w:r>
        <w:t>(NR_SL_enh-Core; leading WG: RAN1; REL-17; WID: RP-202846)</w:t>
      </w:r>
    </w:p>
    <w:p w14:paraId="09259C32" w14:textId="77777777" w:rsidR="00824930" w:rsidRDefault="00824930" w:rsidP="00824930">
      <w:pPr>
        <w:pStyle w:val="Comments"/>
      </w:pPr>
      <w:r>
        <w:t>Time budget: 1.5 TU</w:t>
      </w:r>
    </w:p>
    <w:p w14:paraId="02E5E30A" w14:textId="77777777" w:rsidR="00824930" w:rsidRDefault="00824930" w:rsidP="00824930">
      <w:pPr>
        <w:pStyle w:val="Comments"/>
      </w:pPr>
      <w:r>
        <w:t xml:space="preserve">Tdoc Limitation: 3 tdocs </w:t>
      </w:r>
    </w:p>
    <w:p w14:paraId="4843A4F0" w14:textId="77777777" w:rsidR="00824930" w:rsidRDefault="00824930" w:rsidP="00824930">
      <w:pPr>
        <w:pStyle w:val="Comments"/>
      </w:pPr>
      <w:r>
        <w:t>Email max expectation: 6 threads</w:t>
      </w:r>
    </w:p>
    <w:p w14:paraId="661B6EC4" w14:textId="77777777" w:rsidR="00824930" w:rsidRDefault="00824930" w:rsidP="00824930">
      <w:pPr>
        <w:pStyle w:val="Heading3"/>
      </w:pPr>
      <w:r>
        <w:t>8.15.1</w:t>
      </w:r>
      <w:r>
        <w:tab/>
        <w:t>Organizational</w:t>
      </w:r>
    </w:p>
    <w:p w14:paraId="45755568" w14:textId="77777777" w:rsidR="00824930" w:rsidRDefault="00824930" w:rsidP="00824930">
      <w:pPr>
        <w:pStyle w:val="Comments"/>
      </w:pPr>
      <w:r>
        <w:t>Including incoming LSs, rapporteur inputs, [POST115-e][712], [POST115-e][713], etc.</w:t>
      </w:r>
    </w:p>
    <w:p w14:paraId="415A4874" w14:textId="62CB2EAF" w:rsidR="00824930" w:rsidRDefault="00824930" w:rsidP="00824930">
      <w:pPr>
        <w:pStyle w:val="Doc-title"/>
      </w:pPr>
      <w:r>
        <w:t>R2-2109323</w:t>
      </w:r>
      <w:r>
        <w:tab/>
        <w:t>Reply LS on SL DRX design (R1-2108580; contact: ZTE)</w:t>
      </w:r>
      <w:r>
        <w:tab/>
        <w:t>RAN1</w:t>
      </w:r>
      <w:r>
        <w:tab/>
        <w:t>LS in</w:t>
      </w:r>
      <w:r>
        <w:tab/>
        <w:t>Rel-17</w:t>
      </w:r>
      <w:r>
        <w:tab/>
        <w:t>NR_SL_enh-Core</w:t>
      </w:r>
      <w:r>
        <w:tab/>
        <w:t>To:RAN2</w:t>
      </w:r>
      <w:r>
        <w:tab/>
        <w:t>Cc:RAN4</w:t>
      </w:r>
    </w:p>
    <w:p w14:paraId="27CAD853" w14:textId="72EEC88D" w:rsidR="00CA37A7" w:rsidRDefault="00CA37A7" w:rsidP="00CA37A7">
      <w:pPr>
        <w:pStyle w:val="Doc-text2"/>
        <w:numPr>
          <w:ilvl w:val="0"/>
          <w:numId w:val="41"/>
        </w:numPr>
      </w:pPr>
      <w:r>
        <w:t>Previous RAN2 WA</w:t>
      </w:r>
      <w:r w:rsidR="00A70BCC">
        <w:t xml:space="preserve"> “</w:t>
      </w:r>
      <w:r w:rsidR="00A70BCC" w:rsidRPr="00B14B1B">
        <w:rPr>
          <w:noProof/>
        </w:rPr>
        <w:t xml:space="preserve">SL DRX </w:t>
      </w:r>
      <w:r w:rsidR="00A70BCC">
        <w:rPr>
          <w:noProof/>
        </w:rPr>
        <w:t>should take</w:t>
      </w:r>
      <w:r w:rsidR="00A70BCC" w:rsidRPr="00B14B1B">
        <w:rPr>
          <w:noProof/>
        </w:rPr>
        <w:t xml:space="preserve"> PSCCH monitoring also for sensing (in addition to data reception)</w:t>
      </w:r>
      <w:r w:rsidR="00A70BCC">
        <w:rPr>
          <w:noProof/>
        </w:rPr>
        <w:t xml:space="preserve"> into account if SL DRX is used”</w:t>
      </w:r>
      <w:r>
        <w:t xml:space="preserve"> is dropped. </w:t>
      </w:r>
    </w:p>
    <w:p w14:paraId="3AF1F63D" w14:textId="2BE2571E" w:rsidR="00CA37A7" w:rsidRPr="00CA37A7" w:rsidRDefault="00CA37A7" w:rsidP="00CA37A7">
      <w:pPr>
        <w:pStyle w:val="Doc-text2"/>
        <w:numPr>
          <w:ilvl w:val="0"/>
          <w:numId w:val="41"/>
        </w:numPr>
      </w:pPr>
      <w:r>
        <w:t xml:space="preserve">Noted. </w:t>
      </w:r>
    </w:p>
    <w:p w14:paraId="5F6E0565" w14:textId="77777777" w:rsidR="00DC3B5D" w:rsidRPr="00DC3B5D" w:rsidRDefault="00DC3B5D" w:rsidP="00DC3B5D">
      <w:pPr>
        <w:pStyle w:val="Doc-text2"/>
      </w:pPr>
    </w:p>
    <w:p w14:paraId="3F9A6388" w14:textId="3D0E7071" w:rsidR="00824930" w:rsidRDefault="00824930" w:rsidP="00824930">
      <w:pPr>
        <w:pStyle w:val="Doc-title"/>
      </w:pPr>
      <w:r>
        <w:t>R2-2109324</w:t>
      </w:r>
      <w:r>
        <w:tab/>
        <w:t>Reply LS on time gap information in SCI (R1-2108622; contact: OPPO)</w:t>
      </w:r>
      <w:r>
        <w:tab/>
        <w:t>RAN1</w:t>
      </w:r>
      <w:r>
        <w:tab/>
        <w:t>LS in</w:t>
      </w:r>
      <w:r>
        <w:tab/>
        <w:t>Rel-17</w:t>
      </w:r>
      <w:r>
        <w:tab/>
        <w:t>NR_SL_enh-Core</w:t>
      </w:r>
      <w:r>
        <w:tab/>
        <w:t>To:RAN2</w:t>
      </w:r>
    </w:p>
    <w:p w14:paraId="0393DF7C" w14:textId="013C94BE" w:rsidR="00A70BCC" w:rsidRDefault="00A70BCC" w:rsidP="00CA37A7">
      <w:pPr>
        <w:pStyle w:val="Doc-text2"/>
        <w:numPr>
          <w:ilvl w:val="0"/>
          <w:numId w:val="41"/>
        </w:numPr>
      </w:pPr>
      <w:r>
        <w:t xml:space="preserve">Will be </w:t>
      </w:r>
      <w:r w:rsidR="00E8210F">
        <w:t xml:space="preserve">further </w:t>
      </w:r>
      <w:r>
        <w:t>discussed based on contributions.</w:t>
      </w:r>
    </w:p>
    <w:p w14:paraId="6DFC80AE" w14:textId="64895522" w:rsidR="00CA37A7" w:rsidRDefault="00CA37A7" w:rsidP="00CA37A7">
      <w:pPr>
        <w:pStyle w:val="Doc-text2"/>
        <w:numPr>
          <w:ilvl w:val="0"/>
          <w:numId w:val="41"/>
        </w:numPr>
      </w:pPr>
      <w:r>
        <w:t>Noted.</w:t>
      </w:r>
      <w:r w:rsidR="00A70BCC">
        <w:t xml:space="preserve"> </w:t>
      </w:r>
    </w:p>
    <w:p w14:paraId="20BFECFE" w14:textId="77777777" w:rsidR="00CA37A7" w:rsidRPr="00CA37A7" w:rsidRDefault="00CA37A7" w:rsidP="00CA37A7">
      <w:pPr>
        <w:pStyle w:val="Doc-text2"/>
      </w:pPr>
    </w:p>
    <w:p w14:paraId="20E926A2" w14:textId="70DD0AD8" w:rsidR="00824930" w:rsidRDefault="00824930" w:rsidP="00824930">
      <w:pPr>
        <w:pStyle w:val="Doc-title"/>
      </w:pPr>
      <w:r>
        <w:t>R2-2111220</w:t>
      </w:r>
      <w:r>
        <w:tab/>
        <w:t>Reply LS on SL resource selection with DRX (R1-2110662; contact: InterDigital)</w:t>
      </w:r>
      <w:r>
        <w:tab/>
        <w:t>RAN1</w:t>
      </w:r>
      <w:r>
        <w:tab/>
        <w:t>LS in</w:t>
      </w:r>
      <w:r>
        <w:tab/>
        <w:t>Rel-17</w:t>
      </w:r>
      <w:r>
        <w:tab/>
        <w:t>NR_SL_enh-Core</w:t>
      </w:r>
      <w:r>
        <w:tab/>
        <w:t>To:RAN2</w:t>
      </w:r>
    </w:p>
    <w:p w14:paraId="21B4FF7B" w14:textId="77777777" w:rsidR="00E8210F" w:rsidRDefault="00E8210F" w:rsidP="00E8210F">
      <w:pPr>
        <w:pStyle w:val="Doc-text2"/>
        <w:numPr>
          <w:ilvl w:val="0"/>
          <w:numId w:val="41"/>
        </w:numPr>
      </w:pPr>
      <w:r>
        <w:t>Will be further discussed based on contributions.</w:t>
      </w:r>
    </w:p>
    <w:p w14:paraId="37B9D0D9" w14:textId="77777777" w:rsidR="00E8210F" w:rsidRDefault="00E8210F" w:rsidP="00E8210F">
      <w:pPr>
        <w:pStyle w:val="Doc-text2"/>
        <w:numPr>
          <w:ilvl w:val="0"/>
          <w:numId w:val="41"/>
        </w:numPr>
      </w:pPr>
      <w:r>
        <w:t>Noted.</w:t>
      </w:r>
    </w:p>
    <w:p w14:paraId="7195F979" w14:textId="77777777" w:rsidR="00E8210F" w:rsidRDefault="00E8210F" w:rsidP="00E8210F">
      <w:pPr>
        <w:pStyle w:val="Doc-text2"/>
        <w:ind w:left="1259" w:firstLine="0"/>
      </w:pPr>
    </w:p>
    <w:p w14:paraId="6AF5ECE3" w14:textId="792A94A8" w:rsidR="00A736F0" w:rsidRPr="00A736F0" w:rsidRDefault="00A736F0" w:rsidP="00E8210F">
      <w:pPr>
        <w:pStyle w:val="Doc-text2"/>
        <w:ind w:left="1259" w:firstLine="0"/>
      </w:pPr>
      <w:r>
        <w:t xml:space="preserve">[Vivo]: </w:t>
      </w:r>
      <w:r w:rsidR="00A70BCC">
        <w:t xml:space="preserve">Will </w:t>
      </w:r>
      <w:r>
        <w:t>RAN1 agree with one of three options</w:t>
      </w:r>
      <w:r w:rsidR="00A70BCC">
        <w:t xml:space="preserve"> or can RAN1 agree with none of three options</w:t>
      </w:r>
      <w:r>
        <w:t xml:space="preserve">? [IDT]: </w:t>
      </w:r>
      <w:r w:rsidR="00A70BCC">
        <w:t>RAN will agree with one of three options</w:t>
      </w:r>
      <w:r>
        <w:t xml:space="preserve">. [Lenovo, Vivo]: RAN2 </w:t>
      </w:r>
      <w:r w:rsidR="00A70BCC">
        <w:t xml:space="preserve">also </w:t>
      </w:r>
      <w:r>
        <w:t>needs further discussion, e.g. what the future active time is. [Intel]: We need to wait for more RAN1 progress. [Ericsson, LG]: RAN2 still needs some further discussion, e.g. how MAC provides timing information to PHY. [ZTE</w:t>
      </w:r>
      <w:r w:rsidR="00837F61">
        <w:t>, IDT, Huawei</w:t>
      </w:r>
      <w:r>
        <w:t xml:space="preserve">]: We can also provide pros and cons from RAN2 point of view. </w:t>
      </w:r>
      <w:r w:rsidR="00837F61">
        <w:t>[</w:t>
      </w:r>
      <w:r w:rsidR="00E8210F">
        <w:t>Qualcomm</w:t>
      </w:r>
      <w:r w:rsidR="00837F61">
        <w:t>]: Common part from all</w:t>
      </w:r>
      <w:r w:rsidR="00E8210F">
        <w:t xml:space="preserve"> three</w:t>
      </w:r>
      <w:r w:rsidR="00837F61">
        <w:t xml:space="preserve"> options is PHY provides enough candidate resources </w:t>
      </w:r>
      <w:r w:rsidR="00E8210F">
        <w:t>corresponding to</w:t>
      </w:r>
      <w:r w:rsidR="00837F61">
        <w:t xml:space="preserve"> active time to MAC, however details are different for each option. </w:t>
      </w:r>
    </w:p>
    <w:p w14:paraId="1CDE5080" w14:textId="77777777" w:rsidR="00CA37A7" w:rsidRPr="00CA37A7" w:rsidRDefault="00CA37A7" w:rsidP="00CA37A7">
      <w:pPr>
        <w:pStyle w:val="Doc-text2"/>
      </w:pPr>
    </w:p>
    <w:p w14:paraId="2B7BE09B" w14:textId="2D0F0729" w:rsidR="00824930" w:rsidRDefault="00824930" w:rsidP="00824930">
      <w:pPr>
        <w:pStyle w:val="Doc-title"/>
      </w:pPr>
      <w:r>
        <w:t>R2-2111232</w:t>
      </w:r>
      <w:r>
        <w:tab/>
        <w:t>Reply LS on Tx Profile (S2-2107840; contact: LGE)</w:t>
      </w:r>
      <w:r>
        <w:tab/>
        <w:t>SA2</w:t>
      </w:r>
      <w:r>
        <w:tab/>
        <w:t>LS in</w:t>
      </w:r>
      <w:r>
        <w:tab/>
        <w:t>Rel-17</w:t>
      </w:r>
      <w:r>
        <w:tab/>
        <w:t>NR_SL_enh-Core, eV2XARC_Ph2</w:t>
      </w:r>
      <w:r>
        <w:tab/>
        <w:t>To:RAN2</w:t>
      </w:r>
      <w:r>
        <w:tab/>
        <w:t>Cc:CT1</w:t>
      </w:r>
    </w:p>
    <w:p w14:paraId="34927A26" w14:textId="23CD23E8" w:rsidR="00257772" w:rsidRPr="00257772" w:rsidRDefault="00257772" w:rsidP="00257772">
      <w:pPr>
        <w:pStyle w:val="Doc-text2"/>
        <w:numPr>
          <w:ilvl w:val="0"/>
          <w:numId w:val="41"/>
        </w:numPr>
      </w:pPr>
      <w:r>
        <w:t>Will be discussed in email discussion [POST115-</w:t>
      </w:r>
      <w:proofErr w:type="gramStart"/>
      <w:r>
        <w:t>e][</w:t>
      </w:r>
      <w:proofErr w:type="gramEnd"/>
      <w:r>
        <w:t>716]</w:t>
      </w:r>
    </w:p>
    <w:p w14:paraId="0D2683A3" w14:textId="77777777" w:rsidR="00E8210F" w:rsidRPr="00837F61" w:rsidRDefault="00E8210F" w:rsidP="00E8210F">
      <w:pPr>
        <w:pStyle w:val="Doc-text2"/>
        <w:numPr>
          <w:ilvl w:val="0"/>
          <w:numId w:val="41"/>
        </w:numPr>
      </w:pPr>
      <w:r>
        <w:t xml:space="preserve">Noted. </w:t>
      </w:r>
    </w:p>
    <w:p w14:paraId="33EE75FD" w14:textId="77777777" w:rsidR="00E8210F" w:rsidRDefault="00E8210F" w:rsidP="00E8210F">
      <w:pPr>
        <w:pStyle w:val="Doc-text2"/>
        <w:ind w:left="1259" w:firstLine="0"/>
      </w:pPr>
    </w:p>
    <w:p w14:paraId="0F878D30" w14:textId="732AA95B" w:rsidR="003F132F" w:rsidRPr="003F132F" w:rsidRDefault="003F132F" w:rsidP="00E8210F">
      <w:pPr>
        <w:pStyle w:val="Doc-text2"/>
        <w:ind w:left="1259" w:firstLine="0"/>
      </w:pPr>
      <w:r>
        <w:t xml:space="preserve">[CATT]: </w:t>
      </w:r>
      <w:r w:rsidR="00E8210F">
        <w:t>The</w:t>
      </w:r>
      <w:r>
        <w:t xml:space="preserve"> LS </w:t>
      </w:r>
      <w:r w:rsidR="00E8210F">
        <w:t>indicates</w:t>
      </w:r>
      <w:r>
        <w:t xml:space="preserve"> RAN2 should make a decision on the information included in TX profile.  [Huawei]: One FFS (whether DRX information in TX profile is provided to L2 based on L2 id or service type) is now </w:t>
      </w:r>
      <w:r w:rsidR="00257772">
        <w:t>solved</w:t>
      </w:r>
      <w:r>
        <w:t xml:space="preserve"> in SA2. </w:t>
      </w:r>
      <w:r w:rsidR="00257772">
        <w:t>We understand</w:t>
      </w:r>
      <w:r>
        <w:t xml:space="preserve"> TX profile is provided with L2 id.  </w:t>
      </w:r>
    </w:p>
    <w:p w14:paraId="41564CC1" w14:textId="77777777" w:rsidR="00CA37A7" w:rsidRPr="00CA37A7" w:rsidRDefault="00CA37A7" w:rsidP="00CA37A7">
      <w:pPr>
        <w:pStyle w:val="Doc-text2"/>
      </w:pPr>
    </w:p>
    <w:p w14:paraId="4A646649" w14:textId="4A212B53" w:rsidR="00824930" w:rsidRDefault="00824930" w:rsidP="00824930">
      <w:pPr>
        <w:pStyle w:val="Doc-title"/>
      </w:pPr>
      <w:r>
        <w:t>R2-2111237</w:t>
      </w:r>
      <w:r>
        <w:tab/>
        <w:t>LS on PC5 DRX for ProSe (S2-2107979; contact: LGE)</w:t>
      </w:r>
      <w:r>
        <w:tab/>
        <w:t>SA2</w:t>
      </w:r>
      <w:r>
        <w:tab/>
        <w:t>LS in</w:t>
      </w:r>
      <w:r>
        <w:tab/>
        <w:t>Rel-17</w:t>
      </w:r>
      <w:r>
        <w:tab/>
        <w:t>5G_ProSe</w:t>
      </w:r>
      <w:r>
        <w:tab/>
        <w:t>To:RAN2</w:t>
      </w:r>
      <w:r>
        <w:tab/>
        <w:t>Cc:CT1, RAN1</w:t>
      </w:r>
    </w:p>
    <w:p w14:paraId="56E7DCD9" w14:textId="3BE53F0C" w:rsidR="00257772" w:rsidRDefault="00257772" w:rsidP="00257772">
      <w:pPr>
        <w:pStyle w:val="Doc-text2"/>
        <w:numPr>
          <w:ilvl w:val="0"/>
          <w:numId w:val="41"/>
        </w:numPr>
      </w:pPr>
      <w:r>
        <w:lastRenderedPageBreak/>
        <w:t>Will be further discussed based on contributions.</w:t>
      </w:r>
    </w:p>
    <w:p w14:paraId="7587F9C6" w14:textId="5BBC03BA" w:rsidR="00582854" w:rsidRPr="00582854" w:rsidRDefault="00582854" w:rsidP="00582854">
      <w:pPr>
        <w:pStyle w:val="Doc-text2"/>
        <w:numPr>
          <w:ilvl w:val="0"/>
          <w:numId w:val="41"/>
        </w:numPr>
      </w:pPr>
      <w:r>
        <w:t xml:space="preserve">Noted. </w:t>
      </w:r>
    </w:p>
    <w:p w14:paraId="315C5F12" w14:textId="77777777" w:rsidR="00A22698" w:rsidRDefault="00A22698" w:rsidP="00824930">
      <w:pPr>
        <w:pStyle w:val="Doc-title"/>
      </w:pPr>
    </w:p>
    <w:p w14:paraId="08B4DF68" w14:textId="1CC9AAC9" w:rsidR="00824930" w:rsidRDefault="00824930" w:rsidP="00824930">
      <w:pPr>
        <w:pStyle w:val="Doc-title"/>
      </w:pPr>
      <w:r>
        <w:t>R2-2109606</w:t>
      </w:r>
      <w:r>
        <w:tab/>
        <w:t>RRC running CR for NR Sidelink enhancements</w:t>
      </w:r>
      <w:r>
        <w:tab/>
        <w:t>Huawei, HiSilicon</w:t>
      </w:r>
      <w:r>
        <w:tab/>
        <w:t>draftCR</w:t>
      </w:r>
      <w:r>
        <w:tab/>
        <w:t>Rel-17</w:t>
      </w:r>
      <w:r>
        <w:tab/>
        <w:t>38.331</w:t>
      </w:r>
      <w:r>
        <w:tab/>
        <w:t>16.6.0</w:t>
      </w:r>
      <w:r>
        <w:tab/>
        <w:t>F</w:t>
      </w:r>
      <w:r>
        <w:tab/>
        <w:t>NR_SL_enh-Core</w:t>
      </w:r>
      <w:r>
        <w:tab/>
        <w:t>Late</w:t>
      </w:r>
    </w:p>
    <w:p w14:paraId="66CAEAB7" w14:textId="77777777" w:rsidR="006F0C91" w:rsidRDefault="006F0C91" w:rsidP="006F0C91">
      <w:pPr>
        <w:pStyle w:val="Doc-text2"/>
        <w:numPr>
          <w:ilvl w:val="0"/>
          <w:numId w:val="41"/>
        </w:numPr>
      </w:pPr>
      <w:r>
        <w:t xml:space="preserve">Noted. </w:t>
      </w:r>
    </w:p>
    <w:p w14:paraId="36EEF7D2" w14:textId="77777777" w:rsidR="006F0C91" w:rsidRDefault="006F0C91" w:rsidP="006F0C91">
      <w:pPr>
        <w:pStyle w:val="Doc-text2"/>
        <w:ind w:left="1259" w:firstLine="0"/>
      </w:pPr>
    </w:p>
    <w:p w14:paraId="7FA991B8" w14:textId="6F3D68D8" w:rsidR="00582854" w:rsidRPr="00582854" w:rsidRDefault="00582854" w:rsidP="006F0C91">
      <w:pPr>
        <w:pStyle w:val="Doc-text2"/>
        <w:ind w:left="1259" w:firstLine="0"/>
      </w:pPr>
      <w:r>
        <w:t xml:space="preserve">[OPPO]: </w:t>
      </w:r>
      <w:r w:rsidR="006F0C91">
        <w:t xml:space="preserve">Isn’t the contents in the CR related to open issues in R2-2109607, which actually were not concluded? [Huawei]: Yes, for some. [Ericsson]: We need to keep in mind that undecided open issues should not be included into the CR to be endorsed. [Huawei]: We can note the CR now and continue the discussion on open issues until next week. </w:t>
      </w:r>
    </w:p>
    <w:p w14:paraId="2052468A" w14:textId="77777777" w:rsidR="00582854" w:rsidRPr="00582854" w:rsidRDefault="00582854" w:rsidP="00582854">
      <w:pPr>
        <w:pStyle w:val="Doc-text2"/>
      </w:pPr>
    </w:p>
    <w:p w14:paraId="1DEB46F1" w14:textId="75A21666" w:rsidR="00824930" w:rsidRDefault="00824930" w:rsidP="00824930">
      <w:pPr>
        <w:pStyle w:val="Doc-title"/>
      </w:pPr>
      <w:r>
        <w:t>R2-2109607</w:t>
      </w:r>
      <w:r>
        <w:tab/>
        <w:t>Summary of [POST115-e][713][V2X/SL] 38.331 running CR</w:t>
      </w:r>
      <w:r>
        <w:tab/>
        <w:t>Huawei, HiSilicon</w:t>
      </w:r>
      <w:r>
        <w:tab/>
        <w:t>discussion</w:t>
      </w:r>
      <w:r>
        <w:tab/>
        <w:t>Rel-17</w:t>
      </w:r>
      <w:r>
        <w:tab/>
        <w:t>NR_SL_enh-Core</w:t>
      </w:r>
      <w:r>
        <w:tab/>
        <w:t>Late</w:t>
      </w:r>
    </w:p>
    <w:p w14:paraId="66424037" w14:textId="68F0FA51" w:rsidR="00DD6E8C" w:rsidRDefault="00DD6E8C" w:rsidP="00DD6E8C">
      <w:pPr>
        <w:pStyle w:val="Doc-text2"/>
        <w:numPr>
          <w:ilvl w:val="0"/>
          <w:numId w:val="41"/>
        </w:numPr>
      </w:pPr>
      <w:r>
        <w:t xml:space="preserve">Continue the discussion </w:t>
      </w:r>
    </w:p>
    <w:p w14:paraId="7FBFE25E" w14:textId="4ADA784D" w:rsidR="00DD6E8C" w:rsidRDefault="00DD6E8C" w:rsidP="00DD6E8C">
      <w:pPr>
        <w:pStyle w:val="Doc-text2"/>
      </w:pPr>
    </w:p>
    <w:p w14:paraId="00D6E3BC" w14:textId="56343B95"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w:t>
      </w:r>
      <w:r w:rsidR="00284B93">
        <w:t xml:space="preserve"> (Huawei)</w:t>
      </w:r>
    </w:p>
    <w:p w14:paraId="4EEB5F50" w14:textId="21031B1C" w:rsidR="00DD6E8C" w:rsidRPr="00770DB4" w:rsidRDefault="00DD6E8C" w:rsidP="00DD6E8C">
      <w:pPr>
        <w:pStyle w:val="EmailDiscussion2"/>
      </w:pPr>
      <w:r w:rsidRPr="00770DB4">
        <w:tab/>
      </w:r>
      <w:r w:rsidRPr="00AA559F">
        <w:rPr>
          <w:b/>
        </w:rPr>
        <w:t>Scope:</w:t>
      </w:r>
      <w:r w:rsidRPr="00770DB4">
        <w:t xml:space="preserve"> </w:t>
      </w:r>
      <w:r>
        <w:t xml:space="preserve">Continue </w:t>
      </w:r>
      <w:r w:rsidR="006F0C91">
        <w:t xml:space="preserve">the </w:t>
      </w:r>
      <w:r>
        <w:t>discussion on</w:t>
      </w:r>
      <w:r w:rsidR="006F0C91">
        <w:t xml:space="preserve"> the issues in</w:t>
      </w:r>
      <w:r>
        <w:t xml:space="preserve"> R2-2109607 and </w:t>
      </w:r>
      <w:r w:rsidR="006F0C91">
        <w:t>prepare</w:t>
      </w:r>
      <w:r>
        <w:t xml:space="preserve"> </w:t>
      </w:r>
      <w:r w:rsidR="006F0C91">
        <w:t>38.331 running</w:t>
      </w:r>
      <w:r>
        <w:t xml:space="preserve"> CR</w:t>
      </w:r>
      <w:r w:rsidR="00465991">
        <w:t xml:space="preserve"> for endorsement</w:t>
      </w:r>
      <w:r>
        <w:t xml:space="preserve">. </w:t>
      </w:r>
    </w:p>
    <w:p w14:paraId="36B46CDC" w14:textId="255C9911" w:rsidR="00DD6E8C" w:rsidRDefault="00DD6E8C" w:rsidP="00DD6E8C">
      <w:pPr>
        <w:pStyle w:val="EmailDiscussion2"/>
      </w:pPr>
      <w:r w:rsidRPr="00770DB4">
        <w:tab/>
      </w:r>
      <w:r w:rsidRPr="00AA559F">
        <w:rPr>
          <w:b/>
        </w:rPr>
        <w:t>Intended outcome:</w:t>
      </w:r>
      <w:r w:rsidRPr="00770DB4">
        <w:t xml:space="preserve"> </w:t>
      </w:r>
      <w:r>
        <w:t>Discussion summary in R2-2111</w:t>
      </w:r>
      <w:r w:rsidR="0072183F">
        <w:t>416 and 38.331 running CR in R2-</w:t>
      </w:r>
      <w:r>
        <w:t>211</w:t>
      </w:r>
      <w:r w:rsidR="006F0C91">
        <w:t>1</w:t>
      </w:r>
      <w:r>
        <w:t xml:space="preserve">417. </w:t>
      </w:r>
      <w:r w:rsidR="00465991">
        <w:t xml:space="preserve">Proposals and CR will be approved by email.  </w:t>
      </w:r>
      <w:r>
        <w:t xml:space="preserve"> </w:t>
      </w:r>
    </w:p>
    <w:p w14:paraId="3A46046E" w14:textId="18088EED" w:rsidR="00DD6E8C" w:rsidRPr="00DD6E8C" w:rsidRDefault="00DD6E8C" w:rsidP="00DD6E8C">
      <w:r w:rsidRPr="00770DB4">
        <w:tab/>
      </w:r>
      <w:r>
        <w:tab/>
        <w:t xml:space="preserve">   </w:t>
      </w:r>
      <w:r w:rsidRPr="00AA559F">
        <w:rPr>
          <w:b/>
        </w:rPr>
        <w:t xml:space="preserve">Deadline: </w:t>
      </w:r>
      <w:r>
        <w:t>11/8, 17:00 UTC</w:t>
      </w:r>
    </w:p>
    <w:p w14:paraId="7620A26F" w14:textId="77777777" w:rsidR="00A22698" w:rsidRDefault="00A22698" w:rsidP="00A22698">
      <w:pPr>
        <w:pStyle w:val="Doc-title"/>
      </w:pPr>
    </w:p>
    <w:p w14:paraId="7AF6D78F" w14:textId="118A06E3" w:rsidR="00A22698" w:rsidRDefault="00A22698" w:rsidP="00A22698">
      <w:pPr>
        <w:pStyle w:val="Doc-title"/>
      </w:pPr>
      <w:r>
        <w:t>R2-2110158</w:t>
      </w:r>
      <w:r>
        <w:tab/>
        <w:t>Running CR of TS 38.321 for Sidelink enhancement</w:t>
      </w:r>
      <w:r>
        <w:tab/>
        <w:t>LG Electronics France</w:t>
      </w:r>
      <w:r>
        <w:tab/>
        <w:t>draftCR</w:t>
      </w:r>
      <w:r>
        <w:tab/>
        <w:t>Rel-17</w:t>
      </w:r>
      <w:r>
        <w:tab/>
        <w:t>38.321</w:t>
      </w:r>
      <w:r>
        <w:tab/>
        <w:t>16.6.0</w:t>
      </w:r>
      <w:r>
        <w:tab/>
        <w:t>B</w:t>
      </w:r>
      <w:r>
        <w:tab/>
        <w:t>NR_SL_enh-Core</w:t>
      </w:r>
    </w:p>
    <w:p w14:paraId="7736E2F1" w14:textId="73712C59" w:rsidR="00DD6E8C" w:rsidRDefault="00465991" w:rsidP="00DD6E8C">
      <w:pPr>
        <w:pStyle w:val="Doc-text2"/>
        <w:numPr>
          <w:ilvl w:val="0"/>
          <w:numId w:val="41"/>
        </w:numPr>
      </w:pPr>
      <w:r>
        <w:t xml:space="preserve">Endorsed and will be baseline for further updates. </w:t>
      </w:r>
    </w:p>
    <w:p w14:paraId="61F3B656" w14:textId="77777777" w:rsidR="00DD6E8C" w:rsidRPr="00DD6E8C" w:rsidRDefault="00DD6E8C" w:rsidP="00DD6E8C">
      <w:pPr>
        <w:pStyle w:val="Doc-text2"/>
      </w:pPr>
    </w:p>
    <w:p w14:paraId="660D3AD4" w14:textId="0018ACBE" w:rsidR="00824930" w:rsidRDefault="00824930" w:rsidP="00824930">
      <w:pPr>
        <w:pStyle w:val="Doc-title"/>
      </w:pPr>
      <w:r>
        <w:t>R2-2110157</w:t>
      </w:r>
      <w:r>
        <w:tab/>
        <w:t>Summary of [POST115-e][712][SL] Discussion on stage 3 open issues in 38.321 running CR</w:t>
      </w:r>
      <w:r>
        <w:tab/>
        <w:t>LG Electronics France</w:t>
      </w:r>
      <w:r>
        <w:tab/>
        <w:t>discussion</w:t>
      </w:r>
      <w:r>
        <w:tab/>
        <w:t>Rel-17</w:t>
      </w:r>
      <w:r>
        <w:tab/>
        <w:t>NR_SL_enh-Core</w:t>
      </w:r>
    </w:p>
    <w:p w14:paraId="4DA79AB6" w14:textId="3BD6CFE3" w:rsidR="00DD6E8C" w:rsidRDefault="00DD6E8C" w:rsidP="00DD6E8C">
      <w:pPr>
        <w:pStyle w:val="Doc-text2"/>
      </w:pPr>
    </w:p>
    <w:p w14:paraId="0B9CE33C" w14:textId="3AF5A1E3"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w:t>
      </w:r>
      <w:r w:rsidR="00284B93">
        <w:t xml:space="preserve"> (LG)</w:t>
      </w:r>
    </w:p>
    <w:p w14:paraId="1CC620B5" w14:textId="7EF0687F" w:rsidR="00DD6E8C" w:rsidRPr="00770DB4" w:rsidRDefault="00DD6E8C" w:rsidP="00DD6E8C">
      <w:pPr>
        <w:pStyle w:val="EmailDiscussion2"/>
      </w:pPr>
      <w:r w:rsidRPr="00770DB4">
        <w:tab/>
      </w:r>
      <w:r w:rsidRPr="00AA559F">
        <w:rPr>
          <w:b/>
        </w:rPr>
        <w:t>Scope:</w:t>
      </w:r>
      <w:r w:rsidRPr="00770DB4">
        <w:t xml:space="preserve"> </w:t>
      </w:r>
      <w:r>
        <w:t>Continue the discussion on</w:t>
      </w:r>
      <w:r w:rsidR="00465991">
        <w:t xml:space="preserve"> the issues in</w:t>
      </w:r>
      <w:r>
        <w:t xml:space="preserve"> R2-2110157 and </w:t>
      </w:r>
      <w:r w:rsidR="00465991">
        <w:t>prepare</w:t>
      </w:r>
      <w:r>
        <w:t xml:space="preserve"> </w:t>
      </w:r>
      <w:r w:rsidR="00465991">
        <w:t>38.321 running CR for endorsement</w:t>
      </w:r>
      <w:r>
        <w:t xml:space="preserve">. </w:t>
      </w:r>
    </w:p>
    <w:p w14:paraId="77E18429" w14:textId="015BFF25" w:rsidR="00DD6E8C" w:rsidRDefault="00DD6E8C" w:rsidP="00DD6E8C">
      <w:pPr>
        <w:pStyle w:val="EmailDiscussion2"/>
      </w:pPr>
      <w:r w:rsidRPr="00770DB4">
        <w:tab/>
      </w:r>
      <w:r w:rsidRPr="00AA559F">
        <w:rPr>
          <w:b/>
        </w:rPr>
        <w:t>Intended outcome:</w:t>
      </w:r>
      <w:r w:rsidRPr="00770DB4">
        <w:t xml:space="preserve"> </w:t>
      </w:r>
      <w:r>
        <w:t xml:space="preserve">Discussion summary in R2-2111418 and 38.321 running </w:t>
      </w:r>
      <w:r w:rsidR="00465991">
        <w:t>CR in R2-21</w:t>
      </w:r>
      <w:r w:rsidR="0072183F">
        <w:t>1</w:t>
      </w:r>
      <w:r w:rsidR="00465991">
        <w:t xml:space="preserve">1419 (if needed). Proposals and CR will be approved by email. </w:t>
      </w:r>
      <w:r>
        <w:t xml:space="preserve">  </w:t>
      </w:r>
    </w:p>
    <w:p w14:paraId="219812E1" w14:textId="77777777" w:rsidR="00DD6E8C" w:rsidRPr="00DD6E8C" w:rsidRDefault="00DD6E8C" w:rsidP="00DD6E8C">
      <w:r w:rsidRPr="00770DB4">
        <w:tab/>
      </w:r>
      <w:r>
        <w:tab/>
        <w:t xml:space="preserve">   </w:t>
      </w:r>
      <w:r w:rsidRPr="00AA559F">
        <w:rPr>
          <w:b/>
        </w:rPr>
        <w:t xml:space="preserve">Deadline: </w:t>
      </w:r>
      <w:r>
        <w:t>11/8, 17:00 UTC</w:t>
      </w:r>
    </w:p>
    <w:p w14:paraId="3AF1FCD9" w14:textId="77777777" w:rsidR="00DD6E8C" w:rsidRPr="00DD6E8C" w:rsidRDefault="00DD6E8C" w:rsidP="00DD6E8C">
      <w:pPr>
        <w:pStyle w:val="Doc-text2"/>
      </w:pPr>
    </w:p>
    <w:p w14:paraId="47950A7E" w14:textId="20487B1E" w:rsidR="00824930" w:rsidRDefault="00824930" w:rsidP="00824930">
      <w:pPr>
        <w:pStyle w:val="Doc-title"/>
      </w:pPr>
      <w:r>
        <w:t>R2-2111177</w:t>
      </w:r>
      <w:r>
        <w:tab/>
        <w:t xml:space="preserve">Draft Reply LS on PC5 DRX for ProSe </w:t>
      </w:r>
      <w:r>
        <w:tab/>
        <w:t>LG Electronics France</w:t>
      </w:r>
      <w:r>
        <w:tab/>
        <w:t>LS out</w:t>
      </w:r>
      <w:r>
        <w:tab/>
        <w:t>NR_SL_enh-Core</w:t>
      </w:r>
      <w:r>
        <w:tab/>
        <w:t>To:SA2</w:t>
      </w:r>
      <w:r>
        <w:tab/>
        <w:t>Cc:CT1, RAN1</w:t>
      </w:r>
      <w:r>
        <w:tab/>
        <w:t>Late</w:t>
      </w:r>
    </w:p>
    <w:p w14:paraId="3BC06362" w14:textId="77777777" w:rsidR="00824930" w:rsidRDefault="00824930" w:rsidP="00824930">
      <w:pPr>
        <w:pStyle w:val="Heading3"/>
      </w:pPr>
      <w:r>
        <w:t>8.15.2</w:t>
      </w:r>
      <w:r>
        <w:tab/>
        <w:t xml:space="preserve">SL DRX </w:t>
      </w:r>
    </w:p>
    <w:p w14:paraId="5EB177BF" w14:textId="77777777" w:rsidR="00824930" w:rsidRDefault="00824930" w:rsidP="00824930">
      <w:pPr>
        <w:pStyle w:val="Comments"/>
      </w:pPr>
      <w:r>
        <w:t>Including [POST115-e][714], [POST115-e][715][V2X/SL], [POST115-e][716], etc.</w:t>
      </w:r>
    </w:p>
    <w:p w14:paraId="47D0F907" w14:textId="73F41119" w:rsidR="00A22698" w:rsidRDefault="00A22698" w:rsidP="00A22698">
      <w:pPr>
        <w:pStyle w:val="Doc-title"/>
      </w:pPr>
      <w:r>
        <w:t>R2-2109397</w:t>
      </w:r>
      <w:r>
        <w:tab/>
        <w:t>SL-DRX for ProSe</w:t>
      </w:r>
      <w:r>
        <w:tab/>
        <w:t>OPPO, ZTE, Apple, MediaTek</w:t>
      </w:r>
      <w:r w:rsidRPr="00416979">
        <w:t>, China Telecom, Spreadtrum, China Mobile, Huawei, HiSilicon</w:t>
      </w:r>
      <w:r>
        <w:tab/>
        <w:t>discussion</w:t>
      </w:r>
      <w:r>
        <w:tab/>
        <w:t>Rel-17</w:t>
      </w:r>
      <w:r>
        <w:tab/>
        <w:t>NR_SL_enh-Core</w:t>
      </w:r>
      <w:r>
        <w:tab/>
        <w:t>Late</w:t>
      </w:r>
    </w:p>
    <w:p w14:paraId="5FA158F2" w14:textId="55E5E278" w:rsidR="003E3F7B" w:rsidRDefault="003E3F7B" w:rsidP="003E3F7B">
      <w:pPr>
        <w:pStyle w:val="Doc-text2"/>
        <w:ind w:left="1259" w:firstLine="0"/>
      </w:pPr>
      <w:r>
        <w:t>Proposal 1</w:t>
      </w:r>
      <w:r w:rsidR="00487314">
        <w:t xml:space="preserve">: </w:t>
      </w:r>
      <w:r>
        <w:t xml:space="preserve">RAN2 confirm R17 SL-DRX design can support non-relay-related </w:t>
      </w:r>
      <w:proofErr w:type="spellStart"/>
      <w:r>
        <w:t>ProSe</w:t>
      </w:r>
      <w:proofErr w:type="spellEnd"/>
      <w:r>
        <w:t xml:space="preserve"> communication directly without additional specific solution discussion / specification effort.</w:t>
      </w:r>
    </w:p>
    <w:p w14:paraId="6EED71C7" w14:textId="77777777" w:rsidR="00465991" w:rsidRDefault="00465991" w:rsidP="00465991">
      <w:pPr>
        <w:pStyle w:val="Doc-text2"/>
        <w:numPr>
          <w:ilvl w:val="0"/>
          <w:numId w:val="41"/>
        </w:numPr>
      </w:pPr>
      <w:r>
        <w:t>Agreed.</w:t>
      </w:r>
    </w:p>
    <w:p w14:paraId="58921DFD" w14:textId="77777777" w:rsidR="00465991" w:rsidRDefault="00465991" w:rsidP="003E3F7B">
      <w:pPr>
        <w:pStyle w:val="Doc-text2"/>
        <w:ind w:left="1259" w:firstLine="0"/>
      </w:pPr>
    </w:p>
    <w:p w14:paraId="6F2E0635" w14:textId="42716CDE" w:rsidR="00284B93" w:rsidRDefault="00284B93" w:rsidP="003E3F7B">
      <w:pPr>
        <w:pStyle w:val="Doc-text2"/>
        <w:ind w:left="1259" w:firstLine="0"/>
      </w:pPr>
      <w:r>
        <w:t xml:space="preserve">[LG]: </w:t>
      </w:r>
      <w:r w:rsidR="00465991">
        <w:t xml:space="preserve">Understand </w:t>
      </w:r>
      <w:r>
        <w:t xml:space="preserve">SA2 does not want to support SL DRX for </w:t>
      </w:r>
      <w:proofErr w:type="spellStart"/>
      <w:r>
        <w:t>ProSe</w:t>
      </w:r>
      <w:proofErr w:type="spellEnd"/>
      <w:r>
        <w:t>. [Xiaomi]: It is RAN2 decision</w:t>
      </w:r>
      <w:r w:rsidR="00FC26DD">
        <w:t xml:space="preserve"> whether to support SL DRX for </w:t>
      </w:r>
      <w:proofErr w:type="spellStart"/>
      <w:r w:rsidR="00FC26DD">
        <w:t>ProSe</w:t>
      </w:r>
      <w:proofErr w:type="spellEnd"/>
      <w:r w:rsidR="00465991">
        <w:t xml:space="preserve"> [OPPO]: There was no agreement that SA2 does not want to support SL DRX for </w:t>
      </w:r>
      <w:proofErr w:type="spellStart"/>
      <w:r w:rsidR="00465991">
        <w:t>ProSe</w:t>
      </w:r>
      <w:proofErr w:type="spellEnd"/>
      <w:r w:rsidR="00465991">
        <w:t>.</w:t>
      </w:r>
      <w:r>
        <w:t xml:space="preserve"> [Intel</w:t>
      </w:r>
      <w:r w:rsidR="00FC26DD">
        <w:t>, Ericsson, Vivo</w:t>
      </w:r>
      <w:r>
        <w:t>]: Support the proposal</w:t>
      </w:r>
      <w:r w:rsidR="00FC26DD">
        <w:t>.</w:t>
      </w:r>
    </w:p>
    <w:p w14:paraId="4195E583" w14:textId="77777777" w:rsidR="00284B93" w:rsidRDefault="00284B93" w:rsidP="003E3F7B">
      <w:pPr>
        <w:pStyle w:val="Doc-text2"/>
        <w:ind w:left="1259" w:firstLine="0"/>
      </w:pPr>
    </w:p>
    <w:p w14:paraId="4BDE22B7" w14:textId="69E4F018" w:rsidR="003E3F7B" w:rsidRDefault="003E3F7B" w:rsidP="003E3F7B">
      <w:pPr>
        <w:pStyle w:val="Doc-text2"/>
        <w:ind w:left="1259" w:firstLine="0"/>
      </w:pPr>
      <w:r>
        <w:t>Proposal 2</w:t>
      </w:r>
      <w:r w:rsidR="00487314">
        <w:t xml:space="preserve">: </w:t>
      </w:r>
      <w:r>
        <w:t>RAN</w:t>
      </w:r>
      <w:r w:rsidR="00FC26DD">
        <w:t>2</w:t>
      </w:r>
      <w:r>
        <w:t xml:space="preserve"> confirm the R17 SL-DRX design can support non-relay-related </w:t>
      </w:r>
      <w:proofErr w:type="spellStart"/>
      <w:r>
        <w:t>ProSe</w:t>
      </w:r>
      <w:proofErr w:type="spellEnd"/>
      <w:r>
        <w:t xml:space="preserve"> discovery by reusing SL default-DRX</w:t>
      </w:r>
      <w:r w:rsidR="00FC26DD">
        <w:t xml:space="preserve"> configuration</w:t>
      </w:r>
      <w:r>
        <w:t xml:space="preserve"> used for communication without further additional specific solution discussion / specification effort.</w:t>
      </w:r>
    </w:p>
    <w:p w14:paraId="37E28192" w14:textId="77777777" w:rsidR="00465991" w:rsidRDefault="00465991" w:rsidP="00465991">
      <w:pPr>
        <w:pStyle w:val="Doc-text2"/>
        <w:numPr>
          <w:ilvl w:val="0"/>
          <w:numId w:val="41"/>
        </w:numPr>
      </w:pPr>
      <w:r>
        <w:t>Agreed.</w:t>
      </w:r>
    </w:p>
    <w:p w14:paraId="6F9FDF06" w14:textId="77777777" w:rsidR="00465991" w:rsidRDefault="00465991" w:rsidP="003E3F7B">
      <w:pPr>
        <w:pStyle w:val="Doc-text2"/>
        <w:ind w:left="1259" w:firstLine="0"/>
      </w:pPr>
    </w:p>
    <w:p w14:paraId="2C8C0164" w14:textId="65ADE892" w:rsidR="00FC26DD" w:rsidRDefault="00FC26DD" w:rsidP="003E3F7B">
      <w:pPr>
        <w:pStyle w:val="Doc-text2"/>
        <w:ind w:left="1259" w:firstLine="0"/>
      </w:pPr>
      <w:r>
        <w:lastRenderedPageBreak/>
        <w:t xml:space="preserve">[Vivo]: Think </w:t>
      </w:r>
      <w:r w:rsidR="00465991">
        <w:t>the proposal</w:t>
      </w:r>
      <w:r>
        <w:t xml:space="preserve"> is corr</w:t>
      </w:r>
      <w:r w:rsidR="00465991">
        <w:t xml:space="preserve">ect in technical point of view. Still question if </w:t>
      </w:r>
      <w:r>
        <w:t xml:space="preserve">AS </w:t>
      </w:r>
      <w:r w:rsidR="00465991">
        <w:t xml:space="preserve">can </w:t>
      </w:r>
      <w:r>
        <w:t xml:space="preserve">know whether </w:t>
      </w:r>
      <w:proofErr w:type="spellStart"/>
      <w:r>
        <w:t>ProSe</w:t>
      </w:r>
      <w:proofErr w:type="spellEnd"/>
      <w:r>
        <w:t xml:space="preserve"> discovery is non-relay-related </w:t>
      </w:r>
      <w:proofErr w:type="spellStart"/>
      <w:r>
        <w:t>ProSe</w:t>
      </w:r>
      <w:proofErr w:type="spellEnd"/>
      <w:r>
        <w:t xml:space="preserve"> discovery or relay-related </w:t>
      </w:r>
      <w:proofErr w:type="spellStart"/>
      <w:r>
        <w:t>ProSe</w:t>
      </w:r>
      <w:proofErr w:type="spellEnd"/>
      <w:r>
        <w:t xml:space="preserve"> discovery (although upper layer can indicate that information to L2)? </w:t>
      </w:r>
      <w:r w:rsidR="00465991">
        <w:t xml:space="preserve">Prefer the joint discussion/conclusion with P3. </w:t>
      </w:r>
      <w:r>
        <w:t xml:space="preserve"> </w:t>
      </w:r>
    </w:p>
    <w:p w14:paraId="59C60AB0" w14:textId="77777777" w:rsidR="00284B93" w:rsidRDefault="00284B93" w:rsidP="003E3F7B">
      <w:pPr>
        <w:pStyle w:val="Doc-text2"/>
        <w:ind w:left="1259" w:firstLine="0"/>
      </w:pPr>
    </w:p>
    <w:p w14:paraId="23E6A86A" w14:textId="66B8C763" w:rsidR="003E3F7B" w:rsidRDefault="003E3F7B" w:rsidP="003E3F7B">
      <w:pPr>
        <w:pStyle w:val="Doc-text2"/>
        <w:ind w:left="1259" w:firstLine="0"/>
      </w:pPr>
      <w:r>
        <w:t>Proposal 3</w:t>
      </w:r>
      <w:r w:rsidR="00487314">
        <w:t xml:space="preserve">: </w:t>
      </w:r>
      <w:r>
        <w:t xml:space="preserve">RAN confirm the R17 SL-DRX design can support relay-related </w:t>
      </w:r>
      <w:proofErr w:type="spellStart"/>
      <w:r>
        <w:t>ProSe</w:t>
      </w:r>
      <w:proofErr w:type="spellEnd"/>
      <w:r>
        <w:t xml:space="preserve"> communication / discovery without additional specific solution discussion / specification </w:t>
      </w:r>
      <w:proofErr w:type="spellStart"/>
      <w:r>
        <w:t>effortcompared</w:t>
      </w:r>
      <w:proofErr w:type="spellEnd"/>
      <w:r>
        <w:t xml:space="preserve"> with non-relay-related case.</w:t>
      </w:r>
    </w:p>
    <w:p w14:paraId="7540D6DA" w14:textId="77777777" w:rsidR="003E3F7B" w:rsidRPr="003E3F7B" w:rsidRDefault="003E3F7B" w:rsidP="003E3F7B">
      <w:pPr>
        <w:pStyle w:val="Doc-text2"/>
      </w:pPr>
    </w:p>
    <w:p w14:paraId="5A4289B0" w14:textId="74872354" w:rsidR="00A22698" w:rsidRDefault="00A22698" w:rsidP="00A22698">
      <w:pPr>
        <w:pStyle w:val="Doc-title"/>
      </w:pPr>
      <w:r>
        <w:t>R2-2110106</w:t>
      </w:r>
      <w:r>
        <w:tab/>
        <w:t>Discussion on SL-DRX for ProSe</w:t>
      </w:r>
      <w:r>
        <w:tab/>
        <w:t>vivo, Ericsson, InterDigital Inc, Lenovo, Motorola Mobility, CATT, ASUSTek</w:t>
      </w:r>
      <w:r>
        <w:tab/>
        <w:t>discussion</w:t>
      </w:r>
    </w:p>
    <w:p w14:paraId="7C1715E0" w14:textId="574F647C" w:rsidR="003E3F7B" w:rsidRDefault="003E3F7B" w:rsidP="003E3F7B">
      <w:pPr>
        <w:pStyle w:val="Doc-text2"/>
        <w:ind w:left="1259" w:firstLine="0"/>
      </w:pPr>
      <w:r w:rsidRPr="003E3F7B">
        <w:t xml:space="preserve">Proposal 3: RAN2 concludes that SL-DRX for </w:t>
      </w:r>
      <w:proofErr w:type="spellStart"/>
      <w:r w:rsidRPr="003E3F7B">
        <w:t>ProSe</w:t>
      </w:r>
      <w:proofErr w:type="spellEnd"/>
      <w:r w:rsidRPr="003E3F7B">
        <w:t xml:space="preserve"> relay discovery and communication is not supported in this release.</w:t>
      </w:r>
    </w:p>
    <w:p w14:paraId="1BCED35F" w14:textId="486880AC" w:rsidR="002C537C" w:rsidRDefault="002C537C" w:rsidP="003E3F7B">
      <w:pPr>
        <w:pStyle w:val="Doc-text2"/>
        <w:ind w:left="1259" w:firstLine="0"/>
      </w:pPr>
    </w:p>
    <w:p w14:paraId="35282A09" w14:textId="79EA4251" w:rsidR="00465991" w:rsidRDefault="00A0257D" w:rsidP="003E3F7B">
      <w:pPr>
        <w:pStyle w:val="Doc-text2"/>
        <w:ind w:left="1259" w:firstLine="0"/>
      </w:pPr>
      <w:r>
        <w:t xml:space="preserve">[OPPO]: </w:t>
      </w:r>
      <w:r w:rsidR="00465991">
        <w:t>Do other side companies want to exclude all relay scenarios? Probably L3 relay could be supported more easily than L2 relay. [Vivo]: Want to stop the additional discussion/specification efforts for all relay scenarios (including both L2 relay and L3 rel</w:t>
      </w:r>
      <w:r w:rsidR="00A23050">
        <w:t xml:space="preserve">ay) in Rel-17 due to lack of time. [CATT]: Agree with Vivo. [Qualcomm]: At least L2 relay is excluded in Rel-17 due to more additional specification efforts and lack of time. [Session chair]: Need clear understanding on the specification efforts to support SL DRX in relay-related </w:t>
      </w:r>
      <w:proofErr w:type="spellStart"/>
      <w:r w:rsidR="00A23050">
        <w:t>ProSe</w:t>
      </w:r>
      <w:proofErr w:type="spellEnd"/>
      <w:r w:rsidR="00A23050">
        <w:t xml:space="preserve"> communication/discovery. Once the assessment is done by the offline discussion, let’s check the final companies’ views. Unless majority companies want to support SL DRX in relay related </w:t>
      </w:r>
      <w:proofErr w:type="spellStart"/>
      <w:r w:rsidR="00A23050">
        <w:t>ProSe</w:t>
      </w:r>
      <w:proofErr w:type="spellEnd"/>
      <w:r w:rsidR="00A23050">
        <w:t xml:space="preserve"> communication/discovery, RAN2 will keep the previous agreement. </w:t>
      </w:r>
    </w:p>
    <w:p w14:paraId="3A690FE0" w14:textId="189C6667" w:rsidR="002C537C" w:rsidRDefault="002C537C" w:rsidP="003E3F7B">
      <w:pPr>
        <w:pStyle w:val="Doc-text2"/>
        <w:ind w:left="1259" w:firstLine="0"/>
      </w:pPr>
    </w:p>
    <w:p w14:paraId="5457EC89" w14:textId="565D9F5F" w:rsidR="002C537C" w:rsidRPr="00770DB4" w:rsidRDefault="002C537C" w:rsidP="002C537C">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rsidR="002B7D32">
        <w:t xml:space="preserve"> (LG)</w:t>
      </w:r>
    </w:p>
    <w:p w14:paraId="4C1A36B6" w14:textId="13F08F6D" w:rsidR="002C537C" w:rsidRPr="00770DB4" w:rsidRDefault="002C537C" w:rsidP="002C537C">
      <w:pPr>
        <w:pStyle w:val="EmailDiscussion2"/>
      </w:pPr>
      <w:r w:rsidRPr="00770DB4">
        <w:tab/>
      </w:r>
      <w:r w:rsidRPr="00AA559F">
        <w:rPr>
          <w:b/>
        </w:rPr>
        <w:t>Scope:</w:t>
      </w:r>
      <w:r w:rsidRPr="00770DB4">
        <w:t xml:space="preserve"> </w:t>
      </w:r>
      <w:r w:rsidR="00B952D4">
        <w:t>See whether any specification efforts are needed to support</w:t>
      </w:r>
      <w:r w:rsidR="00A23050">
        <w:t xml:space="preserve"> SL DRX in</w:t>
      </w:r>
      <w:r w:rsidR="00B952D4">
        <w:t xml:space="preserve"> relay-related </w:t>
      </w:r>
      <w:proofErr w:type="spellStart"/>
      <w:r w:rsidR="00B952D4">
        <w:t>ProSe</w:t>
      </w:r>
      <w:proofErr w:type="spellEnd"/>
      <w:r w:rsidR="00B952D4">
        <w:t xml:space="preserve"> communication/discovery</w:t>
      </w:r>
      <w:r w:rsidR="00A23050">
        <w:t xml:space="preserve"> (including assessments in R2-211</w:t>
      </w:r>
      <w:r w:rsidR="00615FED">
        <w:t>0106 and R2-2109908)</w:t>
      </w:r>
      <w:r w:rsidR="00B952D4">
        <w:t xml:space="preserve">. L2 relay and L3 relay can be discussed in separate. </w:t>
      </w:r>
      <w:r>
        <w:t xml:space="preserve"> </w:t>
      </w:r>
    </w:p>
    <w:p w14:paraId="24B1B006" w14:textId="32E22941" w:rsidR="002C537C" w:rsidRDefault="002C537C" w:rsidP="002C537C">
      <w:pPr>
        <w:pStyle w:val="EmailDiscussion2"/>
      </w:pPr>
      <w:r w:rsidRPr="00770DB4">
        <w:tab/>
      </w:r>
      <w:r w:rsidRPr="00AA559F">
        <w:rPr>
          <w:b/>
        </w:rPr>
        <w:t>Intended outcome:</w:t>
      </w:r>
      <w:r w:rsidRPr="00770DB4">
        <w:t xml:space="preserve"> </w:t>
      </w:r>
      <w:r>
        <w:t>Discussion summary in R2-21114</w:t>
      </w:r>
      <w:r w:rsidR="00B952D4">
        <w:t xml:space="preserve">20. </w:t>
      </w:r>
    </w:p>
    <w:p w14:paraId="4FBA89BB" w14:textId="77777777" w:rsidR="002C537C" w:rsidRPr="00DD6E8C" w:rsidRDefault="002C537C" w:rsidP="002C537C">
      <w:r w:rsidRPr="00770DB4">
        <w:tab/>
      </w:r>
      <w:r>
        <w:tab/>
        <w:t xml:space="preserve">   </w:t>
      </w:r>
      <w:r w:rsidRPr="00AA559F">
        <w:rPr>
          <w:b/>
        </w:rPr>
        <w:t xml:space="preserve">Deadline: </w:t>
      </w:r>
      <w:r>
        <w:t>11/8, 17:00 UTC</w:t>
      </w:r>
    </w:p>
    <w:p w14:paraId="029174E4" w14:textId="77777777" w:rsidR="00B952D4" w:rsidRDefault="00B952D4" w:rsidP="003E3F7B">
      <w:pPr>
        <w:pStyle w:val="Doc-text2"/>
        <w:ind w:left="1259" w:firstLine="0"/>
      </w:pPr>
    </w:p>
    <w:p w14:paraId="277F5342" w14:textId="27A99E66" w:rsidR="00A22698" w:rsidRDefault="00A22698" w:rsidP="00A22698">
      <w:pPr>
        <w:pStyle w:val="Doc-title"/>
      </w:pPr>
      <w:r>
        <w:t>R2-2109938</w:t>
      </w:r>
      <w:r>
        <w:tab/>
        <w:t>Confirmation of WA on HARQ RTT Based on SCI</w:t>
      </w:r>
      <w:r>
        <w:tab/>
        <w:t>InterDigital, Apple, Ericsson, Nokia, MediaTek, Fujitsu, Samsung, Sharp, vivo, Huawei, HiSilicon, Qualcomm, Convida, ZTE</w:t>
      </w:r>
      <w:r>
        <w:tab/>
        <w:t>discussion</w:t>
      </w:r>
      <w:r>
        <w:tab/>
        <w:t>Rel-17</w:t>
      </w:r>
      <w:r>
        <w:tab/>
        <w:t>NR_SL_enh-Core</w:t>
      </w:r>
    </w:p>
    <w:p w14:paraId="312E6AC6" w14:textId="3650CC97" w:rsidR="003E3F7B" w:rsidRDefault="003E3F7B" w:rsidP="003E3F7B">
      <w:pPr>
        <w:pStyle w:val="Doc-text2"/>
        <w:ind w:left="1259" w:firstLine="0"/>
      </w:pPr>
      <w:r w:rsidRPr="003E3F7B">
        <w:t>Proposal 1</w:t>
      </w:r>
      <w:r w:rsidR="00487314">
        <w:t xml:space="preserve">: </w:t>
      </w:r>
      <w:r w:rsidRPr="003E3F7B">
        <w:t>RAN2 confirms the working assumption: “SL HARQ RTT timer can be derived from the retransmission resource timing when the SCI indicates a retransmission resource”</w:t>
      </w:r>
    </w:p>
    <w:p w14:paraId="54C582EA" w14:textId="2C5C2CB9" w:rsidR="002B7D32" w:rsidRDefault="00CD2B5D" w:rsidP="002B7D32">
      <w:pPr>
        <w:pStyle w:val="Doc-text2"/>
        <w:numPr>
          <w:ilvl w:val="0"/>
          <w:numId w:val="41"/>
        </w:numPr>
      </w:pPr>
      <w:r>
        <w:t xml:space="preserve">Agreed. </w:t>
      </w:r>
    </w:p>
    <w:p w14:paraId="04B0E0A4" w14:textId="77777777" w:rsidR="003E3F7B" w:rsidRPr="003E3F7B" w:rsidRDefault="003E3F7B" w:rsidP="003E3F7B">
      <w:pPr>
        <w:pStyle w:val="Doc-text2"/>
      </w:pPr>
    </w:p>
    <w:p w14:paraId="5F08828C" w14:textId="2F201365" w:rsidR="00A22698" w:rsidRDefault="00A22698" w:rsidP="00A22698">
      <w:pPr>
        <w:pStyle w:val="Doc-title"/>
      </w:pPr>
      <w:r>
        <w:t>R2-2109415</w:t>
      </w:r>
      <w:r>
        <w:tab/>
        <w:t>Discussion on DRX left issues</w:t>
      </w:r>
      <w:r>
        <w:tab/>
        <w:t>OPPO</w:t>
      </w:r>
      <w:r>
        <w:tab/>
        <w:t>discussion</w:t>
      </w:r>
      <w:r>
        <w:tab/>
        <w:t>Rel-17</w:t>
      </w:r>
      <w:r>
        <w:tab/>
        <w:t>NR_SL_enh-Core</w:t>
      </w:r>
    </w:p>
    <w:p w14:paraId="0EB99DA7" w14:textId="797DE223" w:rsidR="003E3F7B" w:rsidRDefault="003E3F7B" w:rsidP="003E3F7B">
      <w:pPr>
        <w:pStyle w:val="Doc-text2"/>
        <w:ind w:left="1259" w:firstLine="0"/>
      </w:pPr>
      <w:r>
        <w:t>Proposal 3</w:t>
      </w:r>
      <w:r w:rsidR="00487314">
        <w:t xml:space="preserve">: </w:t>
      </w:r>
      <w:r>
        <w:t xml:space="preserve">In case RAN2 pursue the SCI based RTT timer, RAN2 confirm that one-to-one mapping between </w:t>
      </w:r>
      <w:proofErr w:type="spellStart"/>
      <w:r>
        <w:t>Tx</w:t>
      </w:r>
      <w:proofErr w:type="spellEnd"/>
      <w:r>
        <w:t xml:space="preserve"> and Rx resource pools is mandatory for SL DRX.</w:t>
      </w:r>
    </w:p>
    <w:p w14:paraId="249347FF" w14:textId="77777777" w:rsidR="0072183F" w:rsidRDefault="0072183F" w:rsidP="0072183F">
      <w:pPr>
        <w:pStyle w:val="Doc-text2"/>
        <w:numPr>
          <w:ilvl w:val="0"/>
          <w:numId w:val="41"/>
        </w:numPr>
      </w:pPr>
      <w:r>
        <w:t xml:space="preserve">One-to-one mapping is needed between </w:t>
      </w:r>
      <w:proofErr w:type="spellStart"/>
      <w:r>
        <w:t>Tx</w:t>
      </w:r>
      <w:proofErr w:type="spellEnd"/>
      <w:r>
        <w:t xml:space="preserve"> and Rx resource pools for derivation of SCI-based RTT timer. We don’t need to specify it. </w:t>
      </w:r>
    </w:p>
    <w:p w14:paraId="2C177F8B" w14:textId="77777777" w:rsidR="0072183F" w:rsidRDefault="0072183F" w:rsidP="003E3F7B">
      <w:pPr>
        <w:pStyle w:val="Doc-text2"/>
        <w:ind w:left="1259" w:firstLine="0"/>
      </w:pPr>
    </w:p>
    <w:p w14:paraId="6D5964D4" w14:textId="1C907D35" w:rsidR="00CD2B5D" w:rsidRDefault="00CD2B5D" w:rsidP="003E3F7B">
      <w:pPr>
        <w:pStyle w:val="Doc-text2"/>
        <w:ind w:left="1259" w:firstLine="0"/>
      </w:pPr>
      <w:r>
        <w:t>[Session chair]: We can confirm</w:t>
      </w:r>
      <w:r w:rsidR="0072183F">
        <w:t xml:space="preserve"> it in session minutes,</w:t>
      </w:r>
      <w:r>
        <w:t xml:space="preserve"> but we </w:t>
      </w:r>
      <w:r w:rsidR="0072183F">
        <w:t>don’t</w:t>
      </w:r>
      <w:r>
        <w:t xml:space="preserve"> need to specify it. It’s not new requirement, </w:t>
      </w:r>
      <w:r w:rsidR="0072183F">
        <w:t>e.g.</w:t>
      </w:r>
      <w:r>
        <w:t xml:space="preserve"> one-to-one mapping is </w:t>
      </w:r>
      <w:r w:rsidR="0072183F">
        <w:t xml:space="preserve">already </w:t>
      </w:r>
      <w:r>
        <w:t xml:space="preserve">applied for </w:t>
      </w:r>
      <w:r w:rsidR="0072183F">
        <w:t xml:space="preserve">some </w:t>
      </w:r>
      <w:r>
        <w:t>scenarios (e.g. PSFCH</w:t>
      </w:r>
      <w:r w:rsidR="0072183F">
        <w:t xml:space="preserve"> is configured</w:t>
      </w:r>
      <w:r>
        <w:t>) [Q</w:t>
      </w:r>
      <w:r w:rsidR="0072183F">
        <w:t>ualcomm</w:t>
      </w:r>
      <w:r w:rsidR="00084CE0">
        <w:t>, IDT, Ericsson]: A</w:t>
      </w:r>
      <w:r>
        <w:t xml:space="preserve">gree with session chair. </w:t>
      </w:r>
    </w:p>
    <w:p w14:paraId="32DA05A5" w14:textId="77777777" w:rsidR="002B7D32" w:rsidRDefault="002B7D32" w:rsidP="003E3F7B">
      <w:pPr>
        <w:pStyle w:val="Doc-text2"/>
        <w:ind w:left="1259" w:firstLine="0"/>
      </w:pPr>
    </w:p>
    <w:p w14:paraId="01E1C878" w14:textId="01475F33" w:rsidR="003E3F7B" w:rsidRDefault="003E3F7B" w:rsidP="003E3F7B">
      <w:pPr>
        <w:pStyle w:val="Doc-text2"/>
        <w:ind w:left="1259" w:firstLine="0"/>
      </w:pPr>
      <w:r>
        <w:t>Proposal 4</w:t>
      </w:r>
      <w:r w:rsidR="00487314">
        <w:t xml:space="preserve">: </w:t>
      </w:r>
      <w:r>
        <w:t>In case RAN2 pursue the SCI based RTT timer, UE only use the immediately next retransmission resource indicated in SCI to derive a single RTT value.</w:t>
      </w:r>
    </w:p>
    <w:p w14:paraId="448501A7" w14:textId="77777777" w:rsidR="0072183F" w:rsidRDefault="0072183F" w:rsidP="0072183F">
      <w:pPr>
        <w:pStyle w:val="Doc-text2"/>
        <w:numPr>
          <w:ilvl w:val="0"/>
          <w:numId w:val="41"/>
        </w:numPr>
      </w:pPr>
      <w:r>
        <w:t xml:space="preserve">Agreed. </w:t>
      </w:r>
      <w:bookmarkStart w:id="0" w:name="_GoBack"/>
      <w:bookmarkEnd w:id="0"/>
    </w:p>
    <w:p w14:paraId="4288DF02" w14:textId="77777777" w:rsidR="0072183F" w:rsidRDefault="0072183F" w:rsidP="003E3F7B">
      <w:pPr>
        <w:pStyle w:val="Doc-text2"/>
        <w:ind w:left="1259" w:firstLine="0"/>
      </w:pPr>
    </w:p>
    <w:p w14:paraId="271BD3F6" w14:textId="2E46C4A4" w:rsidR="0072183F" w:rsidRDefault="00CD2B5D" w:rsidP="003E3F7B">
      <w:pPr>
        <w:pStyle w:val="Doc-text2"/>
        <w:ind w:left="1259" w:firstLine="0"/>
      </w:pPr>
      <w:r>
        <w:t xml:space="preserve">[IDT]: </w:t>
      </w:r>
      <w:r w:rsidR="0072183F">
        <w:t>Does proposal 4 mean, e.g. when SCI contains two retransmission resources in future, HARQ RTT is derived from the first retransmission resource in SCI but for the second retransmission resource, the UE needs to wait for the next SCI</w:t>
      </w:r>
      <w:r w:rsidR="005B391A">
        <w:t xml:space="preserve">? [OPPO]: Yes. </w:t>
      </w:r>
    </w:p>
    <w:p w14:paraId="14D19F81" w14:textId="77777777" w:rsidR="0072183F" w:rsidRDefault="0072183F" w:rsidP="003E3F7B">
      <w:pPr>
        <w:pStyle w:val="Doc-text2"/>
        <w:ind w:left="1259" w:firstLine="0"/>
      </w:pPr>
    </w:p>
    <w:p w14:paraId="2DD4EDC9" w14:textId="4E0077C2" w:rsidR="00CD2B5D" w:rsidRPr="00A22698" w:rsidRDefault="003E3F7B" w:rsidP="003E3F7B">
      <w:pPr>
        <w:pStyle w:val="Doc-text2"/>
        <w:ind w:left="1259" w:firstLine="0"/>
      </w:pPr>
      <w:r>
        <w:t>Proposal 5</w:t>
      </w:r>
      <w:r w:rsidR="00487314">
        <w:t xml:space="preserve">: </w:t>
      </w:r>
      <w:r>
        <w:t>RAN2 do not confirm the WA until issues in Proposal 3 and Proposal 4 are discussed and solved.</w:t>
      </w:r>
    </w:p>
    <w:p w14:paraId="46DE4241" w14:textId="77777777" w:rsidR="003E3F7B" w:rsidRDefault="003E3F7B" w:rsidP="00824930">
      <w:pPr>
        <w:pStyle w:val="Doc-title"/>
      </w:pPr>
    </w:p>
    <w:p w14:paraId="594BCFB9" w14:textId="72D740CF" w:rsidR="00824930" w:rsidRDefault="00824930" w:rsidP="00824930">
      <w:pPr>
        <w:pStyle w:val="Doc-title"/>
      </w:pPr>
      <w:r>
        <w:t>R2-2109396</w:t>
      </w:r>
      <w:r>
        <w:tab/>
        <w:t>Summary of [POST115-e][714]</w:t>
      </w:r>
      <w:r>
        <w:tab/>
        <w:t>OPPO</w:t>
      </w:r>
      <w:r>
        <w:tab/>
        <w:t>report</w:t>
      </w:r>
      <w:r>
        <w:tab/>
        <w:t>Rel-17</w:t>
      </w:r>
      <w:r>
        <w:tab/>
        <w:t>NR_SL_enh-Core</w:t>
      </w:r>
    </w:p>
    <w:p w14:paraId="086D0351" w14:textId="185D6BB1" w:rsidR="00A22698" w:rsidRDefault="00A22698" w:rsidP="00A22698">
      <w:pPr>
        <w:pStyle w:val="Doc-text2"/>
        <w:ind w:left="1259" w:firstLine="0"/>
      </w:pPr>
      <w:r>
        <w:lastRenderedPageBreak/>
        <w:t>Proposal 1</w:t>
      </w:r>
      <w:r w:rsidR="003E3F7B">
        <w:t xml:space="preserve">: </w:t>
      </w:r>
      <w:r>
        <w:t xml:space="preserve">For the issue that a mode-1 SL grant being provided by network to </w:t>
      </w:r>
      <w:proofErr w:type="spellStart"/>
      <w:r>
        <w:t>Tx</w:t>
      </w:r>
      <w:proofErr w:type="spellEnd"/>
      <w:r>
        <w:t>-UE yet it is not in SL active time of any destination that has data to be sent, for initial transmission, drop the grant. FFS if any spec change.</w:t>
      </w:r>
    </w:p>
    <w:p w14:paraId="5924FED6" w14:textId="6657CA66" w:rsidR="00A22698" w:rsidRDefault="00A22698" w:rsidP="00A22698">
      <w:pPr>
        <w:pStyle w:val="Doc-text2"/>
        <w:ind w:left="1259" w:firstLine="0"/>
      </w:pPr>
      <w:r>
        <w:t>Proposal 2</w:t>
      </w:r>
      <w:r w:rsidR="003E3F7B">
        <w:t xml:space="preserve">: </w:t>
      </w:r>
      <w:r>
        <w:t xml:space="preserve">For the issue that a mode-1 SL grant being provided by network to </w:t>
      </w:r>
      <w:proofErr w:type="spellStart"/>
      <w:r>
        <w:t>Tx</w:t>
      </w:r>
      <w:proofErr w:type="spellEnd"/>
      <w:r>
        <w:t xml:space="preserve">-UE yet it is not in SL active time of any destination that has data to be sent, for re-transmission, RAN2 further clarify what is the UE </w:t>
      </w:r>
      <w:proofErr w:type="spellStart"/>
      <w:r>
        <w:t>behavior</w:t>
      </w:r>
      <w:proofErr w:type="spellEnd"/>
      <w:r>
        <w:t xml:space="preserve"> based on the current spec, and after that further discuss whether any additional spec impact needed.</w:t>
      </w:r>
    </w:p>
    <w:p w14:paraId="65B9D3CF" w14:textId="4F546025" w:rsidR="00A22698" w:rsidRDefault="00A22698" w:rsidP="00824930">
      <w:pPr>
        <w:pStyle w:val="Doc-title"/>
      </w:pPr>
    </w:p>
    <w:p w14:paraId="3A289030" w14:textId="77777777" w:rsidR="00A22698" w:rsidRDefault="00A22698" w:rsidP="00A22698">
      <w:pPr>
        <w:pStyle w:val="Doc-title"/>
      </w:pPr>
      <w:r>
        <w:t>R2-2109478</w:t>
      </w:r>
      <w:r>
        <w:tab/>
        <w:t>[POST115-e][716][V2X/SL] Identified FFS and open issues (CATT)</w:t>
      </w:r>
      <w:r>
        <w:tab/>
        <w:t>CATT</w:t>
      </w:r>
      <w:r>
        <w:tab/>
        <w:t>discussion</w:t>
      </w:r>
      <w:r>
        <w:tab/>
        <w:t>Rel-17</w:t>
      </w:r>
      <w:r>
        <w:tab/>
        <w:t>NR_SL_enh-Core</w:t>
      </w:r>
    </w:p>
    <w:p w14:paraId="27D41A39" w14:textId="77777777" w:rsidR="00E74E89" w:rsidRDefault="00E74E89" w:rsidP="00E74E89">
      <w:pPr>
        <w:pStyle w:val="Doc-text2"/>
        <w:ind w:left="1259" w:firstLine="0"/>
      </w:pPr>
      <w:r>
        <w:t>[Easy]:</w:t>
      </w:r>
    </w:p>
    <w:p w14:paraId="0EFED367" w14:textId="77777777" w:rsidR="00E74E89" w:rsidRDefault="00E74E89" w:rsidP="00E74E89">
      <w:pPr>
        <w:pStyle w:val="Doc-text2"/>
        <w:ind w:left="1259" w:firstLine="0"/>
      </w:pPr>
      <w:r>
        <w:t xml:space="preserve">Proposal 11: [18/19] The </w:t>
      </w:r>
      <w:proofErr w:type="spellStart"/>
      <w:r>
        <w:t>onduration</w:t>
      </w:r>
      <w:proofErr w:type="spellEnd"/>
      <w:r>
        <w:t xml:space="preserve"> timer should be included in the RX UE’s desired SL DRX configuration.</w:t>
      </w:r>
    </w:p>
    <w:p w14:paraId="6100CFF6" w14:textId="77777777" w:rsidR="00E74E89" w:rsidRDefault="00E74E89" w:rsidP="00E74E89">
      <w:pPr>
        <w:pStyle w:val="Doc-text2"/>
        <w:ind w:left="1259" w:firstLine="0"/>
      </w:pPr>
      <w:r>
        <w:t>Proposal 12: [19/19] The DRX start offset should be included in the RX UE’s desired SL DRX configuration.</w:t>
      </w:r>
    </w:p>
    <w:p w14:paraId="7736FD63" w14:textId="77777777" w:rsidR="00E74E89" w:rsidRDefault="00E74E89" w:rsidP="00E74E89">
      <w:pPr>
        <w:pStyle w:val="Doc-text2"/>
        <w:ind w:left="1259" w:firstLine="0"/>
      </w:pPr>
      <w:r>
        <w:t>Proposal 13: [19/</w:t>
      </w:r>
      <w:proofErr w:type="gramStart"/>
      <w:r>
        <w:t>19]The</w:t>
      </w:r>
      <w:proofErr w:type="gramEnd"/>
      <w:r>
        <w:t xml:space="preserve"> DRX cycle should be included in the RX UE’s desired SL DRX configuration.</w:t>
      </w:r>
    </w:p>
    <w:p w14:paraId="13A3A3D2" w14:textId="77777777" w:rsidR="00E74E89" w:rsidRDefault="00E74E89" w:rsidP="00E74E89">
      <w:pPr>
        <w:pStyle w:val="Doc-text2"/>
        <w:ind w:left="1259" w:firstLine="0"/>
      </w:pPr>
      <w:r>
        <w:t>Proposal 18: [17/19] When TX UE doesn’t receive any assistance information from RX UE, TX UE considers that RX UE is ok with any DRX configuration.</w:t>
      </w:r>
    </w:p>
    <w:p w14:paraId="07D075A7" w14:textId="77777777" w:rsidR="00E74E89" w:rsidRDefault="00E74E89" w:rsidP="00E74E89">
      <w:pPr>
        <w:pStyle w:val="Doc-text2"/>
        <w:ind w:left="1259" w:firstLine="0"/>
      </w:pPr>
      <w:r>
        <w:t>Proposal 20: [17/18] For BC/GC, when performing the down-selection of the inactivity timer, select the inactivity timer whose inactivity timer length is the largest as the selected inactivity timer.</w:t>
      </w:r>
    </w:p>
    <w:p w14:paraId="633E2A48" w14:textId="77777777" w:rsidR="00E74E89" w:rsidRDefault="00E74E89" w:rsidP="00E74E89">
      <w:pPr>
        <w:pStyle w:val="Doc-text2"/>
        <w:ind w:left="1259" w:firstLine="0"/>
      </w:pPr>
      <w:r>
        <w:t>Proposal 23: [18/</w:t>
      </w:r>
      <w:proofErr w:type="gramStart"/>
      <w:r>
        <w:t>18]Common</w:t>
      </w:r>
      <w:proofErr w:type="gramEnd"/>
      <w:r>
        <w:t xml:space="preserve"> default SL DRX configuration should be used for BC/GC.</w:t>
      </w:r>
    </w:p>
    <w:p w14:paraId="62E90936" w14:textId="77777777" w:rsidR="00E74E89" w:rsidRDefault="00E74E89" w:rsidP="00E74E89">
      <w:pPr>
        <w:pStyle w:val="Doc-text2"/>
        <w:ind w:left="1259" w:firstLine="0"/>
      </w:pPr>
      <w:r>
        <w:t>Proposal 24: [19/22] The default SL DRX configuration for BC/GC can be used for the DCR message.</w:t>
      </w:r>
    </w:p>
    <w:p w14:paraId="21133C87" w14:textId="77777777" w:rsidR="00E74E89" w:rsidRDefault="00E74E89" w:rsidP="00E74E89">
      <w:pPr>
        <w:pStyle w:val="Doc-text2"/>
        <w:ind w:left="1259" w:firstLine="0"/>
      </w:pPr>
      <w:r>
        <w:t xml:space="preserve">Proposal 26: [16/17] RAN2 confirms that DRX configuration for V2X group management </w:t>
      </w:r>
      <w:proofErr w:type="spellStart"/>
      <w:r>
        <w:t>signaling</w:t>
      </w:r>
      <w:proofErr w:type="spellEnd"/>
      <w:r>
        <w:t xml:space="preserve"> is out of RAN2 scope.</w:t>
      </w:r>
    </w:p>
    <w:p w14:paraId="7A05CDB2" w14:textId="77777777" w:rsidR="00E74E89" w:rsidRDefault="00E74E89" w:rsidP="00E74E89">
      <w:pPr>
        <w:pStyle w:val="Doc-text2"/>
        <w:ind w:left="1259" w:firstLine="0"/>
      </w:pPr>
      <w:r>
        <w:t>[Need further discussion]:</w:t>
      </w:r>
    </w:p>
    <w:p w14:paraId="4BB130E1" w14:textId="77777777" w:rsidR="00E74E89" w:rsidRDefault="00E74E89" w:rsidP="00E74E89">
      <w:pPr>
        <w:pStyle w:val="Doc-text2"/>
        <w:ind w:left="1259" w:firstLine="0"/>
      </w:pPr>
      <w:r>
        <w:t>Proposal 1: [8/15] Regarding the mapping relation between TX profiles and releases or feature groups, RAN2 can wait for SA2/CT1 LS reply before further discussion on it.</w:t>
      </w:r>
    </w:p>
    <w:p w14:paraId="67AD1475" w14:textId="77777777" w:rsidR="00E74E89" w:rsidRDefault="00E74E89" w:rsidP="00E74E89">
      <w:pPr>
        <w:pStyle w:val="Doc-text2"/>
        <w:ind w:left="1259" w:firstLine="0"/>
      </w:pPr>
      <w:r>
        <w:t>Proposal 2: [14/18] Regarding How upper layer can provide a TX profile to AS layer via service type or L2 ID, RAN2 can wait for SA2/CT1 LS reply before further discussion on it.</w:t>
      </w:r>
    </w:p>
    <w:p w14:paraId="75F6BBD8" w14:textId="77777777" w:rsidR="00E74E89" w:rsidRDefault="00E74E89" w:rsidP="00E74E89">
      <w:pPr>
        <w:pStyle w:val="Doc-text2"/>
        <w:ind w:left="1259" w:firstLine="0"/>
      </w:pPr>
      <w:r>
        <w:t xml:space="preserve">Proposal 3: [13/17] When </w:t>
      </w:r>
      <w:proofErr w:type="spellStart"/>
      <w:r>
        <w:t>sl</w:t>
      </w:r>
      <w:proofErr w:type="spellEnd"/>
      <w:r>
        <w:t>-PUCCH-</w:t>
      </w:r>
      <w:proofErr w:type="spellStart"/>
      <w:r>
        <w:t>Config</w:t>
      </w:r>
      <w:proofErr w:type="spellEnd"/>
      <w:r>
        <w:t xml:space="preserve"> is configured but the PUCCH is not transmitted due to UL/SL prioritization, the starting timing of SL-specific </w:t>
      </w:r>
      <w:proofErr w:type="spellStart"/>
      <w:r>
        <w:t>drx</w:t>
      </w:r>
      <w:proofErr w:type="spellEnd"/>
      <w:r>
        <w:t>-HARQ-RTT-Timer is referring to symbol.</w:t>
      </w:r>
    </w:p>
    <w:p w14:paraId="15914A87" w14:textId="77777777" w:rsidR="00E74E89" w:rsidRDefault="00E74E89" w:rsidP="00E74E89">
      <w:pPr>
        <w:pStyle w:val="Doc-text2"/>
        <w:ind w:left="1259" w:firstLine="0"/>
      </w:pPr>
      <w:r>
        <w:t>Proposal 4: [13/17] RAN2 agree to revise the agreement made in RAN2#114-e as below:</w:t>
      </w:r>
    </w:p>
    <w:p w14:paraId="01E4D6AB" w14:textId="77777777" w:rsidR="00E74E89" w:rsidRDefault="00E74E89" w:rsidP="00E74E89">
      <w:pPr>
        <w:pStyle w:val="Doc-text2"/>
        <w:ind w:left="1259" w:firstLine="0"/>
      </w:pPr>
      <w:r>
        <w:t xml:space="preserve">“When </w:t>
      </w:r>
      <w:proofErr w:type="spellStart"/>
      <w:r>
        <w:t>sl</w:t>
      </w:r>
      <w:proofErr w:type="spellEnd"/>
      <w:r>
        <w:t>-PUCCH-</w:t>
      </w:r>
      <w:proofErr w:type="spellStart"/>
      <w:r>
        <w:t>Config</w:t>
      </w:r>
      <w:proofErr w:type="spellEnd"/>
      <w:r>
        <w:t xml:space="preserve"> is configured (and the PUCCH is transmitted), the UE should start the SL-specific </w:t>
      </w:r>
      <w:proofErr w:type="spellStart"/>
      <w:r>
        <w:t>drx</w:t>
      </w:r>
      <w:proofErr w:type="spellEnd"/>
      <w:r>
        <w:t xml:space="preserve">-HARQ-RTT-Timer in </w:t>
      </w:r>
      <w:proofErr w:type="spellStart"/>
      <w:r>
        <w:t>Uu</w:t>
      </w:r>
      <w:proofErr w:type="spellEnd"/>
      <w:r>
        <w:t xml:space="preserve"> for the corresponding SL HARQ process in the first slot symbol after the end of the corresponding transmission carrying the SL HARQ feedback via the PUCCH.”</w:t>
      </w:r>
    </w:p>
    <w:p w14:paraId="430C0562" w14:textId="77777777" w:rsidR="00E74E89" w:rsidRDefault="00E74E89" w:rsidP="00E74E89">
      <w:pPr>
        <w:pStyle w:val="Doc-text2"/>
        <w:ind w:left="1259" w:firstLine="0"/>
      </w:pPr>
      <w:r>
        <w:t xml:space="preserve">Proposal 5: [13/17] In case of SL-specific </w:t>
      </w:r>
      <w:proofErr w:type="spellStart"/>
      <w:r>
        <w:t>drx</w:t>
      </w:r>
      <w:proofErr w:type="spellEnd"/>
      <w:r>
        <w:t xml:space="preserve">-HARQ-RTT-Timer is not supported but to support SL-specific </w:t>
      </w:r>
      <w:proofErr w:type="spellStart"/>
      <w:r>
        <w:t>drx-RetransmissionTimer</w:t>
      </w:r>
      <w:proofErr w:type="spellEnd"/>
      <w:r>
        <w:t xml:space="preserve">, the starting timing of SL-specific </w:t>
      </w:r>
      <w:proofErr w:type="spellStart"/>
      <w:r>
        <w:t>drx-RetransmissionTimer</w:t>
      </w:r>
      <w:proofErr w:type="spellEnd"/>
      <w:r>
        <w:t xml:space="preserve"> is referring to symbol.</w:t>
      </w:r>
    </w:p>
    <w:p w14:paraId="3F376156" w14:textId="77777777" w:rsidR="00E74E89" w:rsidRDefault="00E74E89" w:rsidP="00E74E89">
      <w:pPr>
        <w:pStyle w:val="Doc-text2"/>
        <w:ind w:left="1259" w:firstLine="0"/>
      </w:pPr>
      <w:r>
        <w:t>Proposal 6: [14/18] The values of both zero and non-zero can be used for the HARQ RTT timer when HARQ feedback is disabled. The further details on configuration of values are FFS.</w:t>
      </w:r>
    </w:p>
    <w:p w14:paraId="4A9DFDD4" w14:textId="77777777" w:rsidR="00E74E89" w:rsidRDefault="00E74E89" w:rsidP="00E74E89">
      <w:pPr>
        <w:pStyle w:val="Doc-text2"/>
        <w:ind w:left="1259" w:firstLine="0"/>
      </w:pPr>
      <w:r>
        <w:t>Proposal 7: [13/</w:t>
      </w:r>
      <w:proofErr w:type="gramStart"/>
      <w:r>
        <w:t>19]For</w:t>
      </w:r>
      <w:proofErr w:type="gramEnd"/>
      <w:r>
        <w:t xml:space="preserve"> </w:t>
      </w:r>
      <w:proofErr w:type="spellStart"/>
      <w:r>
        <w:t>sidelink</w:t>
      </w:r>
      <w:proofErr w:type="spellEnd"/>
      <w:r>
        <w:t xml:space="preserve"> unicast, RAN2 can wait for RAN1 LS reply before RAN2 discuss how to handle the cases that when a transmission may cause these timers (inactivity timer or retransmission timer) to be running at the RX UE when mode 2 </w:t>
      </w:r>
      <w:proofErr w:type="spellStart"/>
      <w:r>
        <w:t>Tx</w:t>
      </w:r>
      <w:proofErr w:type="spellEnd"/>
      <w:r>
        <w:t xml:space="preserve"> UE performs resource selection.</w:t>
      </w:r>
    </w:p>
    <w:p w14:paraId="2A1F82D6" w14:textId="77777777" w:rsidR="00E74E89" w:rsidRDefault="00E74E89" w:rsidP="00E74E89">
      <w:pPr>
        <w:pStyle w:val="Doc-text2"/>
        <w:ind w:left="1259" w:firstLine="0"/>
      </w:pPr>
      <w:r>
        <w:t>Proposal 8: [15/</w:t>
      </w:r>
      <w:proofErr w:type="gramStart"/>
      <w:r>
        <w:t>19]For</w:t>
      </w:r>
      <w:proofErr w:type="gramEnd"/>
      <w:r>
        <w:t xml:space="preserve"> </w:t>
      </w:r>
      <w:proofErr w:type="spellStart"/>
      <w:r>
        <w:t>groupcast</w:t>
      </w:r>
      <w:proofErr w:type="spellEnd"/>
      <w:r>
        <w:t>, the TX UE selects the resources for the initial transmission associated with any active time (e.g. on duration timer or inactivity timer, or retransmission timer) at the RX UE.</w:t>
      </w:r>
    </w:p>
    <w:p w14:paraId="15EB16E6" w14:textId="77777777" w:rsidR="00E74E89" w:rsidRDefault="00E74E89" w:rsidP="00E74E89">
      <w:pPr>
        <w:pStyle w:val="Doc-text2"/>
        <w:ind w:left="1259" w:firstLine="0"/>
      </w:pPr>
      <w:r>
        <w:t>Proposal 9: [15/</w:t>
      </w:r>
      <w:proofErr w:type="gramStart"/>
      <w:r>
        <w:t>19]For</w:t>
      </w:r>
      <w:proofErr w:type="gramEnd"/>
      <w:r>
        <w:t xml:space="preserve"> </w:t>
      </w:r>
      <w:proofErr w:type="spellStart"/>
      <w:r>
        <w:t>groupcast</w:t>
      </w:r>
      <w:proofErr w:type="spellEnd"/>
      <w:r>
        <w:t>, the TX UE selects the resources for the retransmission associated with any active time (e.g. on duration timer or inactivity timer, or retransmission timer) at the RX UE.</w:t>
      </w:r>
    </w:p>
    <w:p w14:paraId="76DA3025" w14:textId="77777777" w:rsidR="00E74E89" w:rsidRDefault="00E74E89" w:rsidP="00E74E89">
      <w:pPr>
        <w:pStyle w:val="Doc-text2"/>
        <w:ind w:left="1259" w:firstLine="0"/>
      </w:pPr>
      <w:r>
        <w:t>Proposal 10: [13/19] It is up to Rx UE’s implementation to determine its desired SL DRX configuration.</w:t>
      </w:r>
    </w:p>
    <w:p w14:paraId="2B75FD4B" w14:textId="77777777" w:rsidR="00E74E89" w:rsidRDefault="00E74E89" w:rsidP="00E74E89">
      <w:pPr>
        <w:pStyle w:val="Doc-text2"/>
        <w:ind w:left="1259" w:firstLine="0"/>
      </w:pPr>
      <w:r>
        <w:t xml:space="preserve">Proposal 17: [15/19] The SL DRX assistance information request from </w:t>
      </w:r>
      <w:proofErr w:type="spellStart"/>
      <w:r>
        <w:t>Tx</w:t>
      </w:r>
      <w:proofErr w:type="spellEnd"/>
      <w:r>
        <w:t xml:space="preserve"> UE to Rx UE is not supported in the current release.</w:t>
      </w:r>
    </w:p>
    <w:p w14:paraId="6882F7D7" w14:textId="77777777" w:rsidR="00E74E89" w:rsidRDefault="00E74E89" w:rsidP="00E74E89">
      <w:pPr>
        <w:pStyle w:val="Doc-text2"/>
        <w:ind w:left="1259" w:firstLine="0"/>
      </w:pPr>
      <w:r>
        <w:t>[Low priority for online session]:</w:t>
      </w:r>
    </w:p>
    <w:p w14:paraId="036AEBE5" w14:textId="77777777" w:rsidR="00E74E89" w:rsidRDefault="00E74E89" w:rsidP="00E74E89">
      <w:pPr>
        <w:pStyle w:val="Doc-text2"/>
        <w:ind w:left="1259" w:firstLine="0"/>
      </w:pPr>
      <w:r>
        <w:t xml:space="preserve">Proposal 14: RAN2 to further discuss whether the </w:t>
      </w:r>
      <w:proofErr w:type="spellStart"/>
      <w:r>
        <w:t>drx</w:t>
      </w:r>
      <w:proofErr w:type="spellEnd"/>
      <w:r>
        <w:t xml:space="preserve">-inactivity timer should be included in the RX UE’s desired SL DRX configuration. </w:t>
      </w:r>
    </w:p>
    <w:p w14:paraId="37E85C2D" w14:textId="77777777" w:rsidR="00E74E89" w:rsidRDefault="00E74E89" w:rsidP="00E74E89">
      <w:pPr>
        <w:pStyle w:val="Doc-text2"/>
        <w:ind w:left="1259" w:firstLine="0"/>
      </w:pPr>
      <w:r>
        <w:t>Proposal 15: RAN2 to further discuss whether the HARQ RTT timer should be included in the RX UE’s desired SL DRX configuration.</w:t>
      </w:r>
    </w:p>
    <w:p w14:paraId="6824F5B9" w14:textId="77777777" w:rsidR="00E74E89" w:rsidRDefault="00E74E89" w:rsidP="00E74E89">
      <w:pPr>
        <w:pStyle w:val="Doc-text2"/>
        <w:ind w:left="1259" w:firstLine="0"/>
      </w:pPr>
      <w:r>
        <w:t>Proposal 16: RAN2 to further discuss whether the HARQ retransmission timer should be included in the RX UE’s desired SL DRX configuration.</w:t>
      </w:r>
    </w:p>
    <w:p w14:paraId="6CF3B011" w14:textId="77777777" w:rsidR="00E74E89" w:rsidRDefault="00E74E89" w:rsidP="00E74E89">
      <w:pPr>
        <w:pStyle w:val="Doc-text2"/>
        <w:ind w:left="1259" w:firstLine="0"/>
      </w:pPr>
      <w:r>
        <w:lastRenderedPageBreak/>
        <w:t xml:space="preserve">Proposal 19: RAN2 to further discuss when the Rx UE rejects the SL DRX configuration included in the </w:t>
      </w:r>
      <w:proofErr w:type="spellStart"/>
      <w:r>
        <w:t>RRCReconfigurationSidelink</w:t>
      </w:r>
      <w:proofErr w:type="spellEnd"/>
      <w:r>
        <w:t xml:space="preserve">, which PC5-RRC </w:t>
      </w:r>
      <w:proofErr w:type="spellStart"/>
      <w:r>
        <w:t>signaling</w:t>
      </w:r>
      <w:proofErr w:type="spellEnd"/>
      <w:r>
        <w:t xml:space="preserve"> should be sent from Rx UE to </w:t>
      </w:r>
      <w:proofErr w:type="spellStart"/>
      <w:r>
        <w:t>Tx</w:t>
      </w:r>
      <w:proofErr w:type="spellEnd"/>
      <w:r>
        <w:t>.</w:t>
      </w:r>
    </w:p>
    <w:p w14:paraId="5BB671A9" w14:textId="77777777" w:rsidR="00E74E89" w:rsidRDefault="00E74E89" w:rsidP="00E74E89">
      <w:pPr>
        <w:pStyle w:val="Doc-text2"/>
        <w:ind w:left="1259" w:firstLine="0"/>
      </w:pPr>
      <w:r>
        <w:t xml:space="preserve">Proposal 21: RAN2 further discuss whether down-selection of the DRX cycle for BG/CG is necessary when multiple </w:t>
      </w:r>
      <w:proofErr w:type="spellStart"/>
      <w:r>
        <w:t>QoS</w:t>
      </w:r>
      <w:proofErr w:type="spellEnd"/>
      <w:r>
        <w:t xml:space="preserve"> profiles are associated with the same DST L2 ID.</w:t>
      </w:r>
    </w:p>
    <w:p w14:paraId="01335968" w14:textId="77777777" w:rsidR="00E74E89" w:rsidRDefault="00E74E89" w:rsidP="00E74E89">
      <w:pPr>
        <w:pStyle w:val="Doc-text2"/>
        <w:ind w:left="1259" w:firstLine="0"/>
      </w:pPr>
      <w:r>
        <w:t xml:space="preserve">Proposal 22: RAN2 further discuss that whether down-selection of the length of the on-duration timer for BG/CG is necessary when multiple </w:t>
      </w:r>
      <w:proofErr w:type="spellStart"/>
      <w:r>
        <w:t>QoS</w:t>
      </w:r>
      <w:proofErr w:type="spellEnd"/>
      <w:r>
        <w:t xml:space="preserve"> profiles are associated with the same DST L2 ID.</w:t>
      </w:r>
    </w:p>
    <w:p w14:paraId="72F94F78" w14:textId="29F9ABAC" w:rsidR="00A22698" w:rsidRPr="00A22698" w:rsidRDefault="00E74E89" w:rsidP="00E74E89">
      <w:pPr>
        <w:pStyle w:val="Doc-text2"/>
        <w:ind w:left="1259" w:firstLine="0"/>
      </w:pPr>
      <w:r>
        <w:t>Proposal 25: RAN2 further discuss that whether SL DRX should be applied for the PC5-S messages which are sent after the DCR message and before SL unicast DRX configuration is applied.</w:t>
      </w:r>
    </w:p>
    <w:p w14:paraId="768CAD29" w14:textId="242269A1" w:rsidR="00E74E89" w:rsidRDefault="00E74E89" w:rsidP="00824930">
      <w:pPr>
        <w:pStyle w:val="Doc-title"/>
      </w:pPr>
    </w:p>
    <w:p w14:paraId="58597820" w14:textId="77777777" w:rsidR="00E74E89" w:rsidRDefault="00E74E89" w:rsidP="00E74E89">
      <w:pPr>
        <w:pStyle w:val="Doc-title"/>
      </w:pPr>
      <w:r>
        <w:t>R2-2110680</w:t>
      </w:r>
      <w:r>
        <w:tab/>
        <w:t>Summary of [Post115-e][715][SL] Determination of DRX timer length and start time(vivo)</w:t>
      </w:r>
      <w:r>
        <w:tab/>
        <w:t>vivo</w:t>
      </w:r>
      <w:r>
        <w:tab/>
        <w:t>discussion</w:t>
      </w:r>
    </w:p>
    <w:p w14:paraId="106EF55A" w14:textId="77777777" w:rsidR="001A4059" w:rsidRDefault="001A4059" w:rsidP="006C5F8A">
      <w:pPr>
        <w:pStyle w:val="Doc-text2"/>
        <w:ind w:left="1259" w:firstLine="0"/>
      </w:pPr>
      <w:r>
        <w:t xml:space="preserve">[Easy] </w:t>
      </w:r>
    </w:p>
    <w:p w14:paraId="0BC7494D" w14:textId="77777777" w:rsidR="001A4059" w:rsidRDefault="001A4059" w:rsidP="006C5F8A">
      <w:pPr>
        <w:pStyle w:val="Doc-text2"/>
        <w:ind w:left="1259" w:firstLine="0"/>
      </w:pPr>
      <w:r>
        <w:t xml:space="preserve">[18/18] Proposal 1: For UC/GC/BC, the units of </w:t>
      </w:r>
      <w:proofErr w:type="spellStart"/>
      <w:r>
        <w:t>Uu</w:t>
      </w:r>
      <w:proofErr w:type="spellEnd"/>
      <w:r>
        <w:t xml:space="preserve"> DRX timers are taken as baseline for the following SL-DRX parameters:</w:t>
      </w:r>
    </w:p>
    <w:p w14:paraId="7753CD03" w14:textId="77777777" w:rsidR="001A4059" w:rsidRDefault="001A4059" w:rsidP="006C5F8A">
      <w:pPr>
        <w:pStyle w:val="Doc-text2"/>
        <w:ind w:left="1259" w:firstLine="0"/>
      </w:pPr>
      <w:r>
        <w:t>-</w:t>
      </w:r>
      <w:r>
        <w:tab/>
      </w:r>
      <w:proofErr w:type="spellStart"/>
      <w:r>
        <w:t>sl-drx-LongCycle</w:t>
      </w:r>
      <w:proofErr w:type="spellEnd"/>
      <w:r>
        <w:t xml:space="preserve"> and </w:t>
      </w:r>
      <w:proofErr w:type="spellStart"/>
      <w:r>
        <w:t>sl-drx-StartOffset</w:t>
      </w:r>
      <w:proofErr w:type="spellEnd"/>
      <w:r>
        <w:t xml:space="preserve"> in millisecond.</w:t>
      </w:r>
    </w:p>
    <w:p w14:paraId="64ECD536" w14:textId="77777777" w:rsidR="001A4059" w:rsidRDefault="001A4059" w:rsidP="006C5F8A">
      <w:pPr>
        <w:pStyle w:val="Doc-text2"/>
        <w:ind w:left="1259" w:firstLine="0"/>
      </w:pPr>
      <w:r>
        <w:t>-</w:t>
      </w:r>
      <w:r>
        <w:tab/>
      </w:r>
      <w:proofErr w:type="spellStart"/>
      <w:r>
        <w:t>sl-drx-onDurationTimer</w:t>
      </w:r>
      <w:proofErr w:type="spellEnd"/>
      <w:r>
        <w:t xml:space="preserve"> in multiples of 1/32 </w:t>
      </w:r>
      <w:proofErr w:type="spellStart"/>
      <w:r>
        <w:t>ms</w:t>
      </w:r>
      <w:proofErr w:type="spellEnd"/>
      <w:r>
        <w:t xml:space="preserve"> (</w:t>
      </w:r>
      <w:proofErr w:type="spellStart"/>
      <w:r>
        <w:t>subMilliSeconds</w:t>
      </w:r>
      <w:proofErr w:type="spellEnd"/>
      <w:r>
        <w:t xml:space="preserve">) or in </w:t>
      </w:r>
      <w:proofErr w:type="spellStart"/>
      <w:r>
        <w:t>ms</w:t>
      </w:r>
      <w:proofErr w:type="spellEnd"/>
      <w:r>
        <w:t xml:space="preserve"> (</w:t>
      </w:r>
      <w:proofErr w:type="spellStart"/>
      <w:r>
        <w:t>milliSecond</w:t>
      </w:r>
      <w:proofErr w:type="spellEnd"/>
      <w:r>
        <w:t xml:space="preserve">). </w:t>
      </w:r>
    </w:p>
    <w:p w14:paraId="6CBC72D3" w14:textId="77777777" w:rsidR="001A4059" w:rsidRDefault="001A4059" w:rsidP="006C5F8A">
      <w:pPr>
        <w:pStyle w:val="Doc-text2"/>
        <w:ind w:left="1259" w:firstLine="0"/>
      </w:pPr>
      <w:r>
        <w:t>-</w:t>
      </w:r>
      <w:r>
        <w:tab/>
      </w:r>
      <w:proofErr w:type="spellStart"/>
      <w:r>
        <w:t>sl-drx-SlotOffset</w:t>
      </w:r>
      <w:proofErr w:type="spellEnd"/>
      <w:r>
        <w:t xml:space="preserve"> in multiples of 1/32 </w:t>
      </w:r>
      <w:proofErr w:type="spellStart"/>
      <w:r>
        <w:t>ms</w:t>
      </w:r>
      <w:proofErr w:type="spellEnd"/>
      <w:r>
        <w:t>.</w:t>
      </w:r>
    </w:p>
    <w:p w14:paraId="148DEC4F" w14:textId="77777777" w:rsidR="001A4059" w:rsidRDefault="001A4059" w:rsidP="006C5F8A">
      <w:pPr>
        <w:pStyle w:val="Doc-text2"/>
        <w:ind w:left="1259" w:firstLine="0"/>
      </w:pPr>
      <w:r>
        <w:t>-</w:t>
      </w:r>
      <w:r>
        <w:tab/>
      </w:r>
      <w:proofErr w:type="spellStart"/>
      <w:r>
        <w:t>sl-drx-InactivityTimer</w:t>
      </w:r>
      <w:proofErr w:type="spellEnd"/>
      <w:r>
        <w:t xml:space="preserve"> in multiple integers of 1 </w:t>
      </w:r>
      <w:proofErr w:type="spellStart"/>
      <w:r>
        <w:t>ms</w:t>
      </w:r>
      <w:proofErr w:type="spellEnd"/>
      <w:r>
        <w:t>.</w:t>
      </w:r>
    </w:p>
    <w:p w14:paraId="23AF5CA8" w14:textId="77777777" w:rsidR="001A4059" w:rsidRDefault="001A4059" w:rsidP="006C5F8A">
      <w:pPr>
        <w:pStyle w:val="Doc-text2"/>
        <w:ind w:left="1259" w:firstLine="0"/>
      </w:pPr>
      <w:r>
        <w:t>[18/18] Proposal 2: For unicast/</w:t>
      </w:r>
      <w:proofErr w:type="spellStart"/>
      <w:r>
        <w:t>groucast</w:t>
      </w:r>
      <w:proofErr w:type="spellEnd"/>
      <w:r>
        <w:t xml:space="preserve">/broadcast, for </w:t>
      </w:r>
      <w:proofErr w:type="spellStart"/>
      <w:r>
        <w:t>sl</w:t>
      </w:r>
      <w:proofErr w:type="spellEnd"/>
      <w:r>
        <w:t>-</w:t>
      </w:r>
      <w:proofErr w:type="spellStart"/>
      <w:r>
        <w:t>drx</w:t>
      </w:r>
      <w:proofErr w:type="spellEnd"/>
      <w:r>
        <w:t>-HARQ-RTT-Timer, the granularity of starting time is at slot-level and the length is also configured in number of slots.</w:t>
      </w:r>
    </w:p>
    <w:p w14:paraId="19825739" w14:textId="77777777" w:rsidR="001A4059" w:rsidRDefault="001A4059" w:rsidP="006C5F8A">
      <w:pPr>
        <w:pStyle w:val="Doc-text2"/>
        <w:ind w:left="1259" w:firstLine="0"/>
      </w:pPr>
      <w:r>
        <w:t>[18/18] Proposal 3: For unicast/</w:t>
      </w:r>
      <w:proofErr w:type="spellStart"/>
      <w:r>
        <w:t>groucast</w:t>
      </w:r>
      <w:proofErr w:type="spellEnd"/>
      <w:r>
        <w:t xml:space="preserve">/broadcast, for </w:t>
      </w:r>
      <w:proofErr w:type="spellStart"/>
      <w:r>
        <w:t>sl-drx-RetransmissionTimer</w:t>
      </w:r>
      <w:proofErr w:type="spellEnd"/>
      <w:r>
        <w:t>, the granularity of starting time is at slot-level and the length is also configured in number of slots.</w:t>
      </w:r>
    </w:p>
    <w:p w14:paraId="3858F668" w14:textId="77777777" w:rsidR="001A4059" w:rsidRDefault="001A4059" w:rsidP="006C5F8A">
      <w:pPr>
        <w:pStyle w:val="Doc-text2"/>
        <w:ind w:left="1259" w:firstLine="0"/>
      </w:pPr>
      <w:r>
        <w:t>[17/18] Proposal 4: The SL DRX timers should be calculated in the unit of physical slot. FFS whether the case may happen that no SL slots are available in UE’s active time and whether/how to solve it.</w:t>
      </w:r>
    </w:p>
    <w:p w14:paraId="47F1BF4F" w14:textId="77777777" w:rsidR="001A4059" w:rsidRDefault="001A4059" w:rsidP="006C5F8A">
      <w:pPr>
        <w:pStyle w:val="Doc-text2"/>
        <w:ind w:left="1259" w:firstLine="0"/>
      </w:pPr>
      <w:r>
        <w:t xml:space="preserve">[18/18] Proposal 5: Similar to </w:t>
      </w:r>
      <w:proofErr w:type="spellStart"/>
      <w:r>
        <w:t>Uu</w:t>
      </w:r>
      <w:proofErr w:type="spellEnd"/>
      <w:r>
        <w:t>, the start of SL-DRX cycle is calculated by the following formula:</w:t>
      </w:r>
    </w:p>
    <w:p w14:paraId="20451723" w14:textId="77777777" w:rsidR="001A4059" w:rsidRDefault="001A4059" w:rsidP="006C5F8A">
      <w:pPr>
        <w:pStyle w:val="Doc-text2"/>
        <w:ind w:left="1259" w:firstLine="0"/>
      </w:pPr>
      <w:r>
        <w:t xml:space="preserve">[(DFN × 10) + </w:t>
      </w:r>
      <w:proofErr w:type="spellStart"/>
      <w:r>
        <w:t>subframe</w:t>
      </w:r>
      <w:proofErr w:type="spellEnd"/>
      <w:r>
        <w:t xml:space="preserve"> number] modulo (</w:t>
      </w:r>
      <w:proofErr w:type="spellStart"/>
      <w:r>
        <w:t>sl</w:t>
      </w:r>
      <w:proofErr w:type="spellEnd"/>
      <w:r>
        <w:t>-</w:t>
      </w:r>
      <w:proofErr w:type="spellStart"/>
      <w:r>
        <w:t>drx</w:t>
      </w:r>
      <w:proofErr w:type="spellEnd"/>
      <w:r>
        <w:t xml:space="preserve">-Cycle) = </w:t>
      </w:r>
      <w:proofErr w:type="spellStart"/>
      <w:r>
        <w:t>sl-drx-StartOffset</w:t>
      </w:r>
      <w:proofErr w:type="spellEnd"/>
    </w:p>
    <w:p w14:paraId="1595609A" w14:textId="77777777" w:rsidR="001A4059" w:rsidRDefault="001A4059" w:rsidP="006C5F8A">
      <w:pPr>
        <w:pStyle w:val="Doc-text2"/>
        <w:ind w:left="1259" w:firstLine="0"/>
      </w:pPr>
      <w:r>
        <w:t xml:space="preserve">[18/18] Proposal 7: For unicast, for CONNECTED TX UE, RAN2 confirms that </w:t>
      </w:r>
      <w:proofErr w:type="spellStart"/>
      <w:r>
        <w:t>sl-drx-StartOffset</w:t>
      </w:r>
      <w:proofErr w:type="spellEnd"/>
      <w:r>
        <w:t xml:space="preserve"> and </w:t>
      </w:r>
      <w:proofErr w:type="spellStart"/>
      <w:r>
        <w:t>sl-drx-SlotOffset</w:t>
      </w:r>
      <w:proofErr w:type="spellEnd"/>
      <w:r>
        <w:t xml:space="preserve"> are configured to RX UE by TX UE based on </w:t>
      </w:r>
      <w:proofErr w:type="spellStart"/>
      <w:r>
        <w:t>gNB</w:t>
      </w:r>
      <w:proofErr w:type="spellEnd"/>
      <w:r>
        <w:t xml:space="preserve"> configuration.</w:t>
      </w:r>
    </w:p>
    <w:p w14:paraId="1EA7A0FB" w14:textId="77777777" w:rsidR="001A4059" w:rsidRDefault="001A4059" w:rsidP="006C5F8A">
      <w:pPr>
        <w:pStyle w:val="Doc-text2"/>
        <w:ind w:left="1259" w:firstLine="0"/>
      </w:pPr>
      <w:r>
        <w:t xml:space="preserve">[18/18] Proposal 8: For unicast, for IDLE/INACTIVE/OOC TX UE, RAN2 confirms that </w:t>
      </w:r>
      <w:proofErr w:type="spellStart"/>
      <w:r>
        <w:t>sl-drx-StartOffset</w:t>
      </w:r>
      <w:proofErr w:type="spellEnd"/>
      <w:r>
        <w:t xml:space="preserve"> and </w:t>
      </w:r>
      <w:proofErr w:type="spellStart"/>
      <w:r>
        <w:t>sl-drx-SlotOffset</w:t>
      </w:r>
      <w:proofErr w:type="spellEnd"/>
      <w:r>
        <w:t xml:space="preserve"> are configured to RX UE by TX UE implementation.</w:t>
      </w:r>
    </w:p>
    <w:p w14:paraId="1FD77708" w14:textId="77777777" w:rsidR="001A4059" w:rsidRDefault="001A4059" w:rsidP="006C5F8A">
      <w:pPr>
        <w:pStyle w:val="Doc-text2"/>
        <w:ind w:left="1259" w:firstLine="0"/>
      </w:pPr>
      <w:r>
        <w:t xml:space="preserve">[16/17] Proposal 9: For </w:t>
      </w:r>
      <w:proofErr w:type="spellStart"/>
      <w:r>
        <w:t>groucast</w:t>
      </w:r>
      <w:proofErr w:type="spellEnd"/>
      <w:r>
        <w:t xml:space="preserve"> and broadcast, an equation is introduced to derive </w:t>
      </w:r>
      <w:proofErr w:type="spellStart"/>
      <w:r>
        <w:t>sl-drx-startoffset</w:t>
      </w:r>
      <w:proofErr w:type="spellEnd"/>
      <w:r>
        <w:t xml:space="preserve"> based on DST L2 ID.</w:t>
      </w:r>
    </w:p>
    <w:p w14:paraId="27FE2A13" w14:textId="77777777" w:rsidR="001A4059" w:rsidRDefault="001A4059" w:rsidP="006C5F8A">
      <w:pPr>
        <w:pStyle w:val="Doc-text2"/>
        <w:ind w:left="1259" w:firstLine="0"/>
      </w:pPr>
    </w:p>
    <w:p w14:paraId="5CA0EF45" w14:textId="77777777" w:rsidR="001A4059" w:rsidRDefault="001A4059" w:rsidP="006C5F8A">
      <w:pPr>
        <w:pStyle w:val="Doc-text2"/>
        <w:ind w:left="1259" w:firstLine="0"/>
      </w:pPr>
      <w:r>
        <w:t>[To Be Discussed]</w:t>
      </w:r>
    </w:p>
    <w:p w14:paraId="25081823" w14:textId="77777777" w:rsidR="001A4059" w:rsidRDefault="001A4059" w:rsidP="006C5F8A">
      <w:pPr>
        <w:pStyle w:val="Doc-text2"/>
        <w:ind w:left="1259" w:firstLine="0"/>
      </w:pPr>
      <w:r>
        <w:t>[12/16] Observation 1: the case may happen that TX UE and RX UE can derive different Frame number (SFN/DFN) when calculating SL-DRX start time, if TX UE and RX UE have different synchronization reference source.</w:t>
      </w:r>
    </w:p>
    <w:p w14:paraId="4292CA09" w14:textId="77777777" w:rsidR="001A4059" w:rsidRDefault="001A4059" w:rsidP="006C5F8A">
      <w:pPr>
        <w:pStyle w:val="Doc-text2"/>
        <w:ind w:left="1259" w:firstLine="0"/>
      </w:pPr>
      <w:r>
        <w:t>Proposal 6: As a consequence of not addressing different synchronization reference source between TX and RX UE, RAN2 confirms the understanding that each UE use its own DFN based on its synchronization reference source when using the formula in Proposal 5 to calculated DRX start time.</w:t>
      </w:r>
    </w:p>
    <w:p w14:paraId="145D9483" w14:textId="77777777" w:rsidR="001A4059" w:rsidRDefault="001A4059" w:rsidP="006C5F8A">
      <w:pPr>
        <w:pStyle w:val="Doc-text2"/>
        <w:ind w:left="1259" w:firstLine="0"/>
      </w:pPr>
      <w:r>
        <w:t xml:space="preserve">Proposal 10: RAN2 to agree one of the following options to conclude the equation used to determine the </w:t>
      </w:r>
      <w:proofErr w:type="spellStart"/>
      <w:r>
        <w:t>sl-drx-</w:t>
      </w:r>
      <w:proofErr w:type="gramStart"/>
      <w:r>
        <w:t>startoffset</w:t>
      </w:r>
      <w:proofErr w:type="spellEnd"/>
      <w:r>
        <w:t xml:space="preserve"> :</w:t>
      </w:r>
      <w:proofErr w:type="gramEnd"/>
    </w:p>
    <w:p w14:paraId="651725E0" w14:textId="77777777" w:rsidR="001A4059" w:rsidRDefault="001A4059" w:rsidP="006C5F8A">
      <w:pPr>
        <w:pStyle w:val="Doc-text2"/>
        <w:ind w:left="1259" w:firstLine="0"/>
      </w:pPr>
      <w:r>
        <w:t xml:space="preserve">Option-1: </w:t>
      </w:r>
    </w:p>
    <w:p w14:paraId="4414FCBC" w14:textId="77777777" w:rsidR="001A4059" w:rsidRDefault="001A4059" w:rsidP="006C5F8A">
      <w:pPr>
        <w:pStyle w:val="Doc-text2"/>
        <w:ind w:left="1259" w:firstLine="0"/>
      </w:pPr>
      <w:r>
        <w:t>-</w:t>
      </w:r>
      <w:r>
        <w:tab/>
        <w:t xml:space="preserve">n=DST L2 ID MOD N, where N is the total number of </w:t>
      </w:r>
      <w:proofErr w:type="spellStart"/>
      <w:r>
        <w:t>sl-drx-startoffset</w:t>
      </w:r>
      <w:proofErr w:type="spellEnd"/>
      <w:r>
        <w:t xml:space="preserve"> values, and n is an index in the N </w:t>
      </w:r>
      <w:proofErr w:type="spellStart"/>
      <w:r>
        <w:t>sl-drx-startoffset</w:t>
      </w:r>
      <w:proofErr w:type="spellEnd"/>
      <w:r>
        <w:t xml:space="preserve"> values.  </w:t>
      </w:r>
    </w:p>
    <w:p w14:paraId="74308386" w14:textId="77777777" w:rsidR="001A4059" w:rsidRDefault="001A4059" w:rsidP="006C5F8A">
      <w:pPr>
        <w:pStyle w:val="Doc-text2"/>
        <w:ind w:left="1259" w:firstLine="0"/>
      </w:pPr>
      <w:r>
        <w:t xml:space="preserve">Option-5: </w:t>
      </w:r>
    </w:p>
    <w:p w14:paraId="0432939C" w14:textId="77777777" w:rsidR="001A4059" w:rsidRDefault="001A4059" w:rsidP="006C5F8A">
      <w:pPr>
        <w:pStyle w:val="Doc-text2"/>
        <w:ind w:left="1259" w:firstLine="0"/>
      </w:pPr>
      <w:r>
        <w:t>-</w:t>
      </w:r>
      <w:r>
        <w:tab/>
      </w:r>
      <w:proofErr w:type="spellStart"/>
      <w:r>
        <w:t>sl-drx-StartOffset</w:t>
      </w:r>
      <w:proofErr w:type="spellEnd"/>
      <w:r>
        <w:t xml:space="preserve"> (</w:t>
      </w:r>
      <w:proofErr w:type="spellStart"/>
      <w:r>
        <w:t>ms</w:t>
      </w:r>
      <w:proofErr w:type="spellEnd"/>
      <w:r>
        <w:t xml:space="preserve">) = DST L2 ID MOD </w:t>
      </w:r>
      <w:proofErr w:type="spellStart"/>
      <w:r>
        <w:t>sl-drx-LongCycle</w:t>
      </w:r>
      <w:proofErr w:type="spellEnd"/>
      <w:r>
        <w:t xml:space="preserve"> (</w:t>
      </w:r>
      <w:proofErr w:type="spellStart"/>
      <w:r>
        <w:t>ms</w:t>
      </w:r>
      <w:proofErr w:type="spellEnd"/>
      <w:r>
        <w:t>)</w:t>
      </w:r>
    </w:p>
    <w:p w14:paraId="235578C1" w14:textId="77777777" w:rsidR="001A4059" w:rsidRDefault="001A4059" w:rsidP="006C5F8A">
      <w:pPr>
        <w:pStyle w:val="Doc-text2"/>
        <w:ind w:left="1259" w:firstLine="0"/>
      </w:pPr>
      <w:r>
        <w:t>-</w:t>
      </w:r>
      <w:r>
        <w:tab/>
        <w:t xml:space="preserve">FFS: </w:t>
      </w:r>
      <w:proofErr w:type="spellStart"/>
      <w:r>
        <w:t>sl-drx-SlotOffset</w:t>
      </w:r>
      <w:proofErr w:type="spellEnd"/>
    </w:p>
    <w:p w14:paraId="573B0B78" w14:textId="2106369E" w:rsidR="00E74E89" w:rsidRPr="00E74E89" w:rsidRDefault="001A4059" w:rsidP="006C5F8A">
      <w:pPr>
        <w:pStyle w:val="Doc-text2"/>
        <w:ind w:left="1259" w:firstLine="0"/>
      </w:pPr>
      <w:r>
        <w:t xml:space="preserve">[13/17] Proposal 11: For </w:t>
      </w:r>
      <w:proofErr w:type="spellStart"/>
      <w:r>
        <w:t>groucast</w:t>
      </w:r>
      <w:proofErr w:type="spellEnd"/>
      <w:r>
        <w:t xml:space="preserve"> and broadcast, </w:t>
      </w:r>
      <w:proofErr w:type="spellStart"/>
      <w:r>
        <w:t>sl-drx-SlotOffset</w:t>
      </w:r>
      <w:proofErr w:type="spellEnd"/>
      <w:r>
        <w:t xml:space="preserve"> is also set based on DST L2 ID (i.e., similar to </w:t>
      </w:r>
      <w:proofErr w:type="spellStart"/>
      <w:r>
        <w:t>sl-drx-StartOffset</w:t>
      </w:r>
      <w:proofErr w:type="spellEnd"/>
      <w:r>
        <w:t>).</w:t>
      </w:r>
    </w:p>
    <w:p w14:paraId="1511D98C" w14:textId="749F5611" w:rsidR="006C5F8A" w:rsidRDefault="006C5F8A" w:rsidP="00824930">
      <w:pPr>
        <w:pStyle w:val="Doc-title"/>
      </w:pPr>
    </w:p>
    <w:p w14:paraId="1FB5D23F" w14:textId="5797FBAB" w:rsidR="004C67C3" w:rsidRDefault="004C67C3" w:rsidP="004C67C3">
      <w:pPr>
        <w:pStyle w:val="Doc-text2"/>
      </w:pPr>
    </w:p>
    <w:p w14:paraId="5B729191" w14:textId="4C62BA80" w:rsidR="00F2342E" w:rsidRPr="00770DB4" w:rsidRDefault="00F2342E" w:rsidP="00F2342E">
      <w:pPr>
        <w:pStyle w:val="EmailDiscussion"/>
      </w:pPr>
      <w:r w:rsidRPr="00770DB4">
        <w:t>[</w:t>
      </w:r>
      <w:r>
        <w:t>AT</w:t>
      </w:r>
      <w:r w:rsidRPr="00770DB4">
        <w:t>1</w:t>
      </w:r>
      <w:r>
        <w:t>16-</w:t>
      </w:r>
      <w:proofErr w:type="gramStart"/>
      <w:r>
        <w:t>e][</w:t>
      </w:r>
      <w:proofErr w:type="gramEnd"/>
      <w:r>
        <w:t>7</w:t>
      </w:r>
      <w:r w:rsidRPr="00770DB4">
        <w:t>0</w:t>
      </w:r>
      <w:r w:rsidR="005B391A">
        <w:t>4</w:t>
      </w:r>
      <w:r w:rsidRPr="00770DB4">
        <w:t>][</w:t>
      </w:r>
      <w:r>
        <w:t>V2X/SL</w:t>
      </w:r>
      <w:r w:rsidRPr="00770DB4">
        <w:t xml:space="preserve">] </w:t>
      </w:r>
      <w:r>
        <w:t>Need of additional new considerations (</w:t>
      </w:r>
      <w:r w:rsidR="000B3214">
        <w:t>NEC</w:t>
      </w:r>
      <w:r>
        <w:t>)</w:t>
      </w:r>
    </w:p>
    <w:p w14:paraId="554753CC" w14:textId="59A28A35" w:rsidR="00F2342E" w:rsidRPr="00770DB4" w:rsidRDefault="00F2342E" w:rsidP="00F2342E">
      <w:pPr>
        <w:pStyle w:val="EmailDiscussion2"/>
      </w:pPr>
      <w:r w:rsidRPr="00770DB4">
        <w:tab/>
      </w:r>
      <w:r w:rsidRPr="00AA559F">
        <w:rPr>
          <w:b/>
        </w:rPr>
        <w:t>Scope:</w:t>
      </w:r>
      <w:r w:rsidRPr="00770DB4">
        <w:t xml:space="preserve"> </w:t>
      </w:r>
      <w:r>
        <w:t xml:space="preserve">Discuss the need of additional new </w:t>
      </w:r>
      <w:r w:rsidR="00452FD9">
        <w:t>aspects</w:t>
      </w:r>
      <w:r>
        <w:t xml:space="preserve"> proposed in P1/R2-2109722, P4/R2-2109812, P1/R2-21</w:t>
      </w:r>
      <w:r w:rsidR="00452FD9">
        <w:t>09937, P1/R2-2110062, P12/R2-2110155, P8/R2-2110938, P1-P2/R2-2111119, and possible solutions if the need is agreed.</w:t>
      </w:r>
    </w:p>
    <w:p w14:paraId="2C669712" w14:textId="296752C4" w:rsidR="00F2342E" w:rsidRDefault="00F2342E" w:rsidP="00F2342E">
      <w:pPr>
        <w:pStyle w:val="EmailDiscussion2"/>
      </w:pPr>
      <w:r w:rsidRPr="00770DB4">
        <w:tab/>
      </w:r>
      <w:r w:rsidRPr="00AA559F">
        <w:rPr>
          <w:b/>
        </w:rPr>
        <w:t>Intended outcome:</w:t>
      </w:r>
      <w:r w:rsidRPr="00770DB4">
        <w:t xml:space="preserve"> </w:t>
      </w:r>
      <w:r>
        <w:t>Discussion summary in R2-21</w:t>
      </w:r>
      <w:r w:rsidR="005B391A">
        <w:t>11421</w:t>
      </w:r>
      <w:r>
        <w:t xml:space="preserve"> </w:t>
      </w:r>
    </w:p>
    <w:p w14:paraId="76BE5ED5" w14:textId="17A70B91" w:rsidR="00F2342E" w:rsidRDefault="00F2342E" w:rsidP="00F2342E">
      <w:r w:rsidRPr="00770DB4">
        <w:tab/>
      </w:r>
      <w:r>
        <w:tab/>
        <w:t xml:space="preserve">   </w:t>
      </w:r>
      <w:r w:rsidRPr="00AA559F">
        <w:rPr>
          <w:b/>
        </w:rPr>
        <w:t xml:space="preserve">Deadline: </w:t>
      </w:r>
      <w:r>
        <w:t>11/</w:t>
      </w:r>
      <w:r w:rsidR="005B391A">
        <w:t>8</w:t>
      </w:r>
      <w:r>
        <w:t>, 17:00 UTC</w:t>
      </w:r>
    </w:p>
    <w:p w14:paraId="7C9EB7B8" w14:textId="07DC2903" w:rsidR="004C67C3" w:rsidRDefault="004C67C3" w:rsidP="004C67C3">
      <w:pPr>
        <w:pStyle w:val="Doc-text2"/>
      </w:pPr>
    </w:p>
    <w:p w14:paraId="52BF4672" w14:textId="75FCE386" w:rsidR="00452FD9" w:rsidRPr="00770DB4" w:rsidRDefault="00452FD9" w:rsidP="000B3214">
      <w:pPr>
        <w:pStyle w:val="EmailDiscussion"/>
      </w:pPr>
      <w:r w:rsidRPr="00770DB4">
        <w:t>[</w:t>
      </w:r>
      <w:r>
        <w:t>AT</w:t>
      </w:r>
      <w:r w:rsidRPr="00770DB4">
        <w:t>1</w:t>
      </w:r>
      <w:r>
        <w:t>16-</w:t>
      </w:r>
      <w:proofErr w:type="gramStart"/>
      <w:r>
        <w:t>e][</w:t>
      </w:r>
      <w:proofErr w:type="gramEnd"/>
      <w:r>
        <w:t>7</w:t>
      </w:r>
      <w:r w:rsidRPr="00770DB4">
        <w:t>0</w:t>
      </w:r>
      <w:r w:rsidR="00BC2A87">
        <w:t>5</w:t>
      </w:r>
      <w:r w:rsidRPr="00770DB4">
        <w:t>][</w:t>
      </w:r>
      <w:r>
        <w:t>V2X/SL</w:t>
      </w:r>
      <w:r w:rsidRPr="00770DB4">
        <w:t xml:space="preserve">] </w:t>
      </w:r>
      <w:r>
        <w:t>SL DRX for SL-CSI reception (</w:t>
      </w:r>
      <w:r w:rsidR="000B3214" w:rsidRPr="000B3214">
        <w:t>Xiaomi</w:t>
      </w:r>
      <w:r>
        <w:t>)</w:t>
      </w:r>
    </w:p>
    <w:p w14:paraId="0EFE7289" w14:textId="42463BF7" w:rsidR="00452FD9" w:rsidRPr="00770DB4" w:rsidRDefault="00452FD9" w:rsidP="00452FD9">
      <w:pPr>
        <w:pStyle w:val="EmailDiscussion2"/>
      </w:pPr>
      <w:r w:rsidRPr="00770DB4">
        <w:lastRenderedPageBreak/>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527CB38E" w14:textId="00C357B0"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11422</w:t>
      </w:r>
      <w:r>
        <w:t xml:space="preserve"> </w:t>
      </w:r>
    </w:p>
    <w:p w14:paraId="15013ADC" w14:textId="76A9C449" w:rsidR="00452FD9" w:rsidRDefault="00452FD9" w:rsidP="00452FD9">
      <w:r w:rsidRPr="00770DB4">
        <w:tab/>
      </w:r>
      <w:r>
        <w:tab/>
        <w:t xml:space="preserve">   </w:t>
      </w:r>
      <w:r w:rsidRPr="00AA559F">
        <w:rPr>
          <w:b/>
        </w:rPr>
        <w:t xml:space="preserve">Deadline: </w:t>
      </w:r>
      <w:r>
        <w:t>11/8, 17:00 UTC</w:t>
      </w:r>
    </w:p>
    <w:p w14:paraId="69DC289E" w14:textId="6CFD1888" w:rsidR="00452FD9" w:rsidRDefault="00452FD9" w:rsidP="00452FD9"/>
    <w:p w14:paraId="25F7B9DB" w14:textId="1EABD5EE" w:rsidR="00452FD9" w:rsidRPr="00770DB4" w:rsidRDefault="00452FD9" w:rsidP="00452FD9">
      <w:pPr>
        <w:pStyle w:val="EmailDiscussion"/>
      </w:pPr>
      <w:r w:rsidRPr="00770DB4">
        <w:t>[</w:t>
      </w:r>
      <w:r>
        <w:t>AT</w:t>
      </w:r>
      <w:r w:rsidRPr="00770DB4">
        <w:t>1</w:t>
      </w:r>
      <w:r>
        <w:t>16-</w:t>
      </w:r>
      <w:proofErr w:type="gramStart"/>
      <w:r>
        <w:t>e][</w:t>
      </w:r>
      <w:proofErr w:type="gramEnd"/>
      <w:r>
        <w:t>7</w:t>
      </w:r>
      <w:r w:rsidRPr="00770DB4">
        <w:t>0</w:t>
      </w:r>
      <w:r w:rsidR="00BC2A87">
        <w:t>6</w:t>
      </w:r>
      <w:r w:rsidRPr="00770DB4">
        <w:t>][</w:t>
      </w:r>
      <w:r>
        <w:t>V2X/SL</w:t>
      </w:r>
      <w:r w:rsidRPr="00770DB4">
        <w:t xml:space="preserve">] </w:t>
      </w:r>
      <w:r>
        <w:t>Candidate resource selection (including related HARQ RTT issues) (</w:t>
      </w:r>
      <w:r w:rsidR="00C53B66">
        <w:t>Huawei</w:t>
      </w:r>
      <w:r>
        <w:t>)</w:t>
      </w:r>
    </w:p>
    <w:p w14:paraId="2BA1BAB6" w14:textId="230BCB1F" w:rsidR="00452FD9" w:rsidRPr="00770DB4" w:rsidRDefault="00452FD9" w:rsidP="00452FD9">
      <w:pPr>
        <w:pStyle w:val="EmailDiscussion2"/>
      </w:pPr>
      <w:r w:rsidRPr="00770DB4">
        <w:tab/>
      </w:r>
      <w:r w:rsidRPr="00AA559F">
        <w:rPr>
          <w:b/>
        </w:rPr>
        <w:t>Scope:</w:t>
      </w:r>
      <w:r w:rsidRPr="00770DB4">
        <w:t xml:space="preserve"> </w:t>
      </w:r>
      <w:r>
        <w:t>Discuss candidate resource selection</w:t>
      </w:r>
      <w:r w:rsidR="00C53B66">
        <w:t xml:space="preserve"> aspects</w:t>
      </w:r>
      <w:r>
        <w:t xml:space="preserve"> (including related HARQ RTT issues) covering the proposals in P</w:t>
      </w:r>
      <w:r w:rsidR="00C53B66">
        <w:t xml:space="preserve">9-P11/R2-2111204, P3/R2-2110225, P1-P5 and P9/R2-2110155, P2/R2-2110119, P4-P9/R2-2110062, P2-P4/R2-2109937, P1-P6/R2-2109936, P12-P15 and P17-P18/R2-2109907, P1-P3/R2-2109724. </w:t>
      </w:r>
    </w:p>
    <w:p w14:paraId="76849BC6" w14:textId="09A0839C"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11423</w:t>
      </w:r>
      <w:r>
        <w:t xml:space="preserve"> </w:t>
      </w:r>
    </w:p>
    <w:p w14:paraId="5858FBF4" w14:textId="5BF97448" w:rsidR="00452FD9" w:rsidRDefault="00452FD9" w:rsidP="00452FD9">
      <w:r w:rsidRPr="00770DB4">
        <w:tab/>
      </w:r>
      <w:r>
        <w:tab/>
        <w:t xml:space="preserve">   </w:t>
      </w:r>
      <w:r w:rsidRPr="00AA559F">
        <w:rPr>
          <w:b/>
        </w:rPr>
        <w:t xml:space="preserve">Deadline: </w:t>
      </w:r>
      <w:r>
        <w:t>11/8, 17:00 UTC</w:t>
      </w:r>
    </w:p>
    <w:p w14:paraId="0BEECD65" w14:textId="14F0B88D" w:rsidR="00BC2A87" w:rsidRDefault="00BC2A87" w:rsidP="00452FD9"/>
    <w:p w14:paraId="71E4B2D7" w14:textId="0E2AED0D" w:rsidR="00BC2A87" w:rsidRDefault="00BC2A87" w:rsidP="00BC2A87">
      <w:pPr>
        <w:ind w:left="1440"/>
      </w:pPr>
      <w:r>
        <w:t>[Session Chair]: What do companies think on the need of 8.15.3 summary (e.g. summarize the proposals and identify/discuss RAN2 issues/scopes that we can make a progress considering the current RAN1 status)? RAN2 can start the discussion based on the summary. Or do companies consider we should still wait for more RAN1 progress? [OPPO, Intel]: For inter-UE coordination, we should wait for more RAN1 progress considering the current RAN1 status. For partial sensing/random selection, we can start discussion. [Ericsson]: RAN1 status</w:t>
      </w:r>
      <w:r w:rsidR="000A3BC3">
        <w:t xml:space="preserve"> on this agenda item</w:t>
      </w:r>
      <w:r>
        <w:t xml:space="preserve"> is still </w:t>
      </w:r>
      <w:r w:rsidR="000A3BC3">
        <w:t xml:space="preserve">quite </w:t>
      </w:r>
      <w:r>
        <w:t>pre</w:t>
      </w:r>
      <w:r w:rsidR="000A3BC3">
        <w:t>-</w:t>
      </w:r>
      <w:r>
        <w:t>matured and there are many dependencies with RAN1</w:t>
      </w:r>
      <w:r w:rsidR="000A3BC3">
        <w:t xml:space="preserve"> (including both inter-UE coordination and partial sensing/random selection). W</w:t>
      </w:r>
      <w:r>
        <w:t>e should wait for more RAN1 progress</w:t>
      </w:r>
      <w:r w:rsidR="000A3BC3">
        <w:t xml:space="preserve"> before RAN2 starts the discussion</w:t>
      </w:r>
      <w:r>
        <w:t xml:space="preserve">. [LG, </w:t>
      </w:r>
      <w:r w:rsidR="000A3BC3">
        <w:t>Qualcomm</w:t>
      </w:r>
      <w:r>
        <w:t>, Vivo, Xiaomi, CATT, Lenovo]: Agree with Ericsson</w:t>
      </w:r>
      <w:r w:rsidR="000A3BC3">
        <w:t>. [LG]: A</w:t>
      </w:r>
      <w:r>
        <w:t xml:space="preserve">s WI rapporteur company, </w:t>
      </w:r>
      <w:r w:rsidR="000A3BC3">
        <w:t>suggest</w:t>
      </w:r>
      <w:r>
        <w:t xml:space="preserve"> </w:t>
      </w:r>
      <w:r w:rsidR="000A3BC3">
        <w:t>to wait for more RAN1 progress.</w:t>
      </w:r>
    </w:p>
    <w:p w14:paraId="0E2423B2" w14:textId="1D24B3EB" w:rsidR="004C67C3" w:rsidRPr="004C67C3" w:rsidRDefault="004C67C3" w:rsidP="000A3BC3">
      <w:pPr>
        <w:pStyle w:val="Doc-text2"/>
        <w:ind w:left="0" w:firstLine="0"/>
      </w:pPr>
    </w:p>
    <w:p w14:paraId="37AA0B26" w14:textId="3D4B83F3" w:rsidR="00824930" w:rsidRDefault="00824930" w:rsidP="00824930">
      <w:pPr>
        <w:pStyle w:val="Doc-title"/>
      </w:pPr>
      <w:r>
        <w:t>R2-2109476</w:t>
      </w:r>
      <w:r>
        <w:tab/>
        <w:t>SL DRX Configuration Reporting Mechanism for GC/BC</w:t>
      </w:r>
      <w:r>
        <w:tab/>
        <w:t>CATT</w:t>
      </w:r>
      <w:r>
        <w:tab/>
        <w:t>discussion</w:t>
      </w:r>
      <w:r>
        <w:tab/>
        <w:t>Rel-17</w:t>
      </w:r>
      <w:r>
        <w:tab/>
        <w:t>NR_SL_enh-Core</w:t>
      </w:r>
    </w:p>
    <w:p w14:paraId="117A8879" w14:textId="77777777" w:rsidR="00824930" w:rsidRDefault="00824930" w:rsidP="00824930">
      <w:pPr>
        <w:pStyle w:val="Doc-title"/>
      </w:pPr>
      <w:r>
        <w:t>R2-2109477</w:t>
      </w:r>
      <w:r>
        <w:tab/>
        <w:t>Left issues for Sidelink Unicast DRX</w:t>
      </w:r>
      <w:r>
        <w:tab/>
        <w:t>CATT</w:t>
      </w:r>
      <w:r>
        <w:tab/>
        <w:t>discussion</w:t>
      </w:r>
      <w:r>
        <w:tab/>
        <w:t>Rel-17</w:t>
      </w:r>
      <w:r>
        <w:tab/>
        <w:t>NR_SL_enh-Core</w:t>
      </w:r>
    </w:p>
    <w:p w14:paraId="33883A99" w14:textId="77777777" w:rsidR="00824930" w:rsidRDefault="00824930" w:rsidP="00824930">
      <w:pPr>
        <w:pStyle w:val="Doc-title"/>
      </w:pPr>
      <w:r>
        <w:t>R2-2109608</w:t>
      </w:r>
      <w:r>
        <w:tab/>
        <w:t>Considerations on sidelink DRX for groupcast and broadcast</w:t>
      </w:r>
      <w:r>
        <w:tab/>
        <w:t>Huawei, HiSilicon</w:t>
      </w:r>
      <w:r>
        <w:tab/>
        <w:t>discussion</w:t>
      </w:r>
      <w:r>
        <w:tab/>
        <w:t>Rel-17</w:t>
      </w:r>
      <w:r>
        <w:tab/>
        <w:t>NR_SL_enh-Core</w:t>
      </w:r>
    </w:p>
    <w:p w14:paraId="0C3CC2F2" w14:textId="77777777" w:rsidR="00824930" w:rsidRDefault="00824930" w:rsidP="00824930">
      <w:pPr>
        <w:pStyle w:val="Doc-title"/>
      </w:pPr>
      <w:r>
        <w:t>R2-2109609</w:t>
      </w:r>
      <w:r>
        <w:tab/>
        <w:t>Remaining issues of the sidelink DRX for unicast</w:t>
      </w:r>
      <w:r>
        <w:tab/>
        <w:t>Huawei, HiSilicon</w:t>
      </w:r>
      <w:r>
        <w:tab/>
        <w:t>discussion</w:t>
      </w:r>
      <w:r>
        <w:tab/>
        <w:t>Rel-17</w:t>
      </w:r>
      <w:r>
        <w:tab/>
        <w:t>NR_SL_enh-Core</w:t>
      </w:r>
      <w:r>
        <w:tab/>
        <w:t>Revised</w:t>
      </w:r>
    </w:p>
    <w:p w14:paraId="3F94ECAF" w14:textId="41D1E54A" w:rsidR="003E248C" w:rsidRDefault="003E248C" w:rsidP="00824930">
      <w:pPr>
        <w:pStyle w:val="Doc-title"/>
      </w:pPr>
      <w:r>
        <w:t>R2-2111204</w:t>
      </w:r>
      <w:r>
        <w:tab/>
        <w:t>Remaining issues of the sidelink DRX for unicast</w:t>
      </w:r>
      <w:r>
        <w:tab/>
        <w:t>Huawei, HiSilicon</w:t>
      </w:r>
      <w:r>
        <w:tab/>
        <w:t>discussion</w:t>
      </w:r>
      <w:r>
        <w:tab/>
        <w:t>Rel-17</w:t>
      </w:r>
      <w:r>
        <w:tab/>
        <w:t>NR_SL_enh-Core</w:t>
      </w:r>
      <w:r>
        <w:tab/>
        <w:t>R2-2109609</w:t>
      </w:r>
    </w:p>
    <w:p w14:paraId="120F7CB5" w14:textId="7B09BC97" w:rsidR="00824930" w:rsidRDefault="00824930" w:rsidP="00824930">
      <w:pPr>
        <w:pStyle w:val="Doc-title"/>
      </w:pPr>
      <w:r>
        <w:t>R2-2109610</w:t>
      </w:r>
      <w:r>
        <w:tab/>
        <w:t>Remaining issues of SL communication impact on Uu DRX</w:t>
      </w:r>
      <w:r>
        <w:tab/>
        <w:t>Huawei, HiSilicon</w:t>
      </w:r>
      <w:r>
        <w:tab/>
        <w:t>discussion</w:t>
      </w:r>
      <w:r>
        <w:tab/>
        <w:t>Rel-17</w:t>
      </w:r>
      <w:r>
        <w:tab/>
        <w:t>NR_SL_enh-Core</w:t>
      </w:r>
    </w:p>
    <w:p w14:paraId="772FE778" w14:textId="77777777" w:rsidR="00824930" w:rsidRDefault="00824930" w:rsidP="00824930">
      <w:pPr>
        <w:pStyle w:val="Doc-title"/>
      </w:pPr>
      <w:r>
        <w:t>R2-2109643</w:t>
      </w:r>
      <w:r>
        <w:tab/>
        <w:t>Discussion on SL DRX Command</w:t>
      </w:r>
      <w:r>
        <w:tab/>
        <w:t>SHARP Corporation</w:t>
      </w:r>
      <w:r>
        <w:tab/>
        <w:t>discussion</w:t>
      </w:r>
      <w:r>
        <w:tab/>
        <w:t>NR_SL_enh-Core</w:t>
      </w:r>
    </w:p>
    <w:p w14:paraId="03CFDDE2" w14:textId="77777777" w:rsidR="00824930" w:rsidRDefault="00824930" w:rsidP="00824930">
      <w:pPr>
        <w:pStyle w:val="Doc-title"/>
      </w:pPr>
      <w:r>
        <w:t>R2-2109720</w:t>
      </w:r>
      <w:r>
        <w:tab/>
        <w:t>Further discussion on identified FFS/ open issues of unicast sidelink DRX overall flow</w:t>
      </w:r>
      <w:r>
        <w:tab/>
        <w:t>NEC Corporation</w:t>
      </w:r>
      <w:r>
        <w:tab/>
        <w:t>discussion</w:t>
      </w:r>
    </w:p>
    <w:p w14:paraId="587FE12B" w14:textId="77777777" w:rsidR="00824930" w:rsidRDefault="00824930" w:rsidP="00824930">
      <w:pPr>
        <w:pStyle w:val="Doc-title"/>
      </w:pPr>
      <w:r>
        <w:t>R2-2109722</w:t>
      </w:r>
      <w:r>
        <w:tab/>
        <w:t>Discussion on DRX suspend/resume mechanism</w:t>
      </w:r>
      <w:r>
        <w:tab/>
        <w:t>NEC Corporation</w:t>
      </w:r>
      <w:r>
        <w:tab/>
        <w:t>discussion</w:t>
      </w:r>
    </w:p>
    <w:p w14:paraId="3CEE260F" w14:textId="77777777" w:rsidR="00824930" w:rsidRDefault="00824930" w:rsidP="00824930">
      <w:pPr>
        <w:pStyle w:val="Doc-title"/>
      </w:pPr>
      <w:r>
        <w:t>R2-2109724</w:t>
      </w:r>
      <w:r>
        <w:tab/>
        <w:t>DRX Active time, Sensing and Configuration aspects</w:t>
      </w:r>
      <w:r>
        <w:tab/>
        <w:t>Lenovo, Motorola Mobility</w:t>
      </w:r>
      <w:r>
        <w:tab/>
        <w:t>discussion</w:t>
      </w:r>
      <w:r>
        <w:tab/>
        <w:t>NR_SL_enh-Core</w:t>
      </w:r>
    </w:p>
    <w:p w14:paraId="1736D575" w14:textId="77777777" w:rsidR="00824930" w:rsidRDefault="00824930" w:rsidP="00824930">
      <w:pPr>
        <w:pStyle w:val="Doc-title"/>
      </w:pPr>
      <w:r>
        <w:t>R2-2109800</w:t>
      </w:r>
      <w:r>
        <w:tab/>
        <w:t>Discussion on remaining issues  for SL DRX</w:t>
      </w:r>
      <w:r>
        <w:tab/>
        <w:t>ZTE Corporation, Sanechips</w:t>
      </w:r>
      <w:r>
        <w:tab/>
        <w:t>discussion</w:t>
      </w:r>
      <w:r>
        <w:tab/>
        <w:t>Rel-17</w:t>
      </w:r>
      <w:r>
        <w:tab/>
        <w:t>NR_SL_enh-Core</w:t>
      </w:r>
    </w:p>
    <w:p w14:paraId="2DA7B256" w14:textId="77777777" w:rsidR="00824930" w:rsidRDefault="00824930" w:rsidP="00824930">
      <w:pPr>
        <w:pStyle w:val="Doc-title"/>
      </w:pPr>
      <w:r>
        <w:t>R2-2109801</w:t>
      </w:r>
      <w:r>
        <w:tab/>
        <w:t>Further consideration on SL DRX configuration</w:t>
      </w:r>
      <w:r>
        <w:tab/>
        <w:t>ZTE Corporation, Sanechips</w:t>
      </w:r>
      <w:r>
        <w:tab/>
        <w:t>discussion</w:t>
      </w:r>
      <w:r>
        <w:tab/>
        <w:t>Rel-17</w:t>
      </w:r>
      <w:r>
        <w:tab/>
        <w:t>NR_SL_enh-Core</w:t>
      </w:r>
    </w:p>
    <w:p w14:paraId="15715600" w14:textId="77777777" w:rsidR="00824930" w:rsidRDefault="00824930" w:rsidP="00824930">
      <w:pPr>
        <w:pStyle w:val="Doc-title"/>
      </w:pPr>
      <w:r>
        <w:t>R2-2109812</w:t>
      </w:r>
      <w:r>
        <w:tab/>
        <w:t>Further issues on SL DRX</w:t>
      </w:r>
      <w:r>
        <w:tab/>
        <w:t>Nokia, Nokia Shanghai Bell</w:t>
      </w:r>
      <w:r>
        <w:tab/>
        <w:t>discussion</w:t>
      </w:r>
      <w:r>
        <w:tab/>
        <w:t>Rel-17</w:t>
      </w:r>
      <w:r>
        <w:tab/>
        <w:t>NR_SL_enh-Core</w:t>
      </w:r>
    </w:p>
    <w:p w14:paraId="37FCFFCA" w14:textId="77777777" w:rsidR="00824930" w:rsidRDefault="00824930" w:rsidP="00824930">
      <w:pPr>
        <w:pStyle w:val="Doc-title"/>
      </w:pPr>
      <w:r>
        <w:t>R2-2109813</w:t>
      </w:r>
      <w:r>
        <w:tab/>
        <w:t>Discussion on alignment of mode 1 resource allocation and active time of SL Rx UE in SL DRX</w:t>
      </w:r>
      <w:r>
        <w:tab/>
        <w:t>Nokia, Nokia Shanghai Bell</w:t>
      </w:r>
      <w:r>
        <w:tab/>
        <w:t>discussion</w:t>
      </w:r>
      <w:r>
        <w:tab/>
        <w:t>Rel-17</w:t>
      </w:r>
      <w:r>
        <w:tab/>
        <w:t>NR_SL_enh-Core</w:t>
      </w:r>
      <w:r>
        <w:tab/>
        <w:t>R2-2108469</w:t>
      </w:r>
    </w:p>
    <w:p w14:paraId="7FEDAE4A" w14:textId="77777777" w:rsidR="00824930" w:rsidRDefault="00824930" w:rsidP="00824930">
      <w:pPr>
        <w:pStyle w:val="Doc-title"/>
      </w:pPr>
      <w:r>
        <w:t>R2-2109847</w:t>
      </w:r>
      <w:r>
        <w:tab/>
        <w:t>SL-DRX configuration for Unicast, Broadcast and Groupcast</w:t>
      </w:r>
      <w:r>
        <w:tab/>
        <w:t>Fraunhofer IIS, Fraunhofer HHI</w:t>
      </w:r>
      <w:r>
        <w:tab/>
        <w:t>discussion</w:t>
      </w:r>
      <w:r>
        <w:tab/>
        <w:t>Rel-17</w:t>
      </w:r>
    </w:p>
    <w:p w14:paraId="5C4438C7" w14:textId="77777777" w:rsidR="00824930" w:rsidRDefault="00824930" w:rsidP="00824930">
      <w:pPr>
        <w:pStyle w:val="Doc-title"/>
      </w:pPr>
      <w:r>
        <w:t>R2-2109907</w:t>
      </w:r>
      <w:r>
        <w:tab/>
        <w:t>Remaining aspects of SL DRX</w:t>
      </w:r>
      <w:r>
        <w:tab/>
        <w:t>Ericsson</w:t>
      </w:r>
      <w:r>
        <w:tab/>
        <w:t>discussion</w:t>
      </w:r>
      <w:r>
        <w:tab/>
        <w:t>Rel-17</w:t>
      </w:r>
      <w:r>
        <w:tab/>
        <w:t>NR_SL_enh-Core</w:t>
      </w:r>
    </w:p>
    <w:p w14:paraId="404319B6" w14:textId="77777777" w:rsidR="00824930" w:rsidRDefault="00824930" w:rsidP="00824930">
      <w:pPr>
        <w:pStyle w:val="Doc-title"/>
      </w:pPr>
      <w:r>
        <w:t>R2-2109908</w:t>
      </w:r>
      <w:r>
        <w:tab/>
        <w:t>Impact analysis between SL DRX and SL relay</w:t>
      </w:r>
      <w:r>
        <w:tab/>
        <w:t>Ericsson</w:t>
      </w:r>
      <w:r>
        <w:tab/>
        <w:t>discussion</w:t>
      </w:r>
      <w:r>
        <w:tab/>
        <w:t>Rel-17</w:t>
      </w:r>
      <w:r>
        <w:tab/>
        <w:t>NR_SL_enh-Core</w:t>
      </w:r>
    </w:p>
    <w:p w14:paraId="693E38C6" w14:textId="77777777" w:rsidR="00824930" w:rsidRDefault="00824930" w:rsidP="00824930">
      <w:pPr>
        <w:pStyle w:val="Doc-title"/>
      </w:pPr>
      <w:r>
        <w:lastRenderedPageBreak/>
        <w:t>R2-2109936</w:t>
      </w:r>
      <w:r>
        <w:tab/>
        <w:t>Resource Allocation Considering DRX</w:t>
      </w:r>
      <w:r>
        <w:tab/>
        <w:t>InterDigital</w:t>
      </w:r>
      <w:r>
        <w:tab/>
        <w:t>discussion</w:t>
      </w:r>
      <w:r>
        <w:tab/>
        <w:t>Rel-17</w:t>
      </w:r>
      <w:r>
        <w:tab/>
        <w:t>NR_SL_enh-Core</w:t>
      </w:r>
    </w:p>
    <w:p w14:paraId="13150615" w14:textId="77777777" w:rsidR="00824930" w:rsidRDefault="00824930" w:rsidP="00824930">
      <w:pPr>
        <w:pStyle w:val="Doc-title"/>
      </w:pPr>
      <w:r>
        <w:t>R2-2109937</w:t>
      </w:r>
      <w:r>
        <w:tab/>
        <w:t>Remaining aspects on SL DRX Timers</w:t>
      </w:r>
      <w:r>
        <w:tab/>
        <w:t>InterDigital</w:t>
      </w:r>
      <w:r>
        <w:tab/>
        <w:t>discussion</w:t>
      </w:r>
      <w:r>
        <w:tab/>
        <w:t>Rel-17</w:t>
      </w:r>
      <w:r>
        <w:tab/>
        <w:t>NR_SL_enh-Core</w:t>
      </w:r>
    </w:p>
    <w:p w14:paraId="47E6A6BA" w14:textId="77777777" w:rsidR="00824930" w:rsidRDefault="00824930" w:rsidP="00824930">
      <w:pPr>
        <w:pStyle w:val="Doc-title"/>
      </w:pPr>
      <w:r>
        <w:t>R2-2109956</w:t>
      </w:r>
      <w:r>
        <w:tab/>
        <w:t>Leftover aspects on SL DRX configuration</w:t>
      </w:r>
      <w:r>
        <w:tab/>
        <w:t>Intel Corporation</w:t>
      </w:r>
      <w:r>
        <w:tab/>
        <w:t>discussion</w:t>
      </w:r>
      <w:r>
        <w:tab/>
        <w:t>Rel-17</w:t>
      </w:r>
      <w:r>
        <w:tab/>
        <w:t>NR_SL_enh-Core</w:t>
      </w:r>
    </w:p>
    <w:p w14:paraId="76970588" w14:textId="77777777" w:rsidR="00824930" w:rsidRDefault="00824930" w:rsidP="00824930">
      <w:pPr>
        <w:pStyle w:val="Doc-title"/>
      </w:pPr>
      <w:r>
        <w:t>R2-2109957</w:t>
      </w:r>
      <w:r>
        <w:tab/>
        <w:t>On SL DRX alignment</w:t>
      </w:r>
      <w:r>
        <w:tab/>
        <w:t>Intel Corporation</w:t>
      </w:r>
      <w:r>
        <w:tab/>
        <w:t>discussion</w:t>
      </w:r>
      <w:r>
        <w:tab/>
        <w:t>Rel-17</w:t>
      </w:r>
      <w:r>
        <w:tab/>
        <w:t>NR_SL_enh-Core</w:t>
      </w:r>
    </w:p>
    <w:p w14:paraId="1ABC3C0D" w14:textId="77777777" w:rsidR="00824930" w:rsidRDefault="00824930" w:rsidP="00824930">
      <w:pPr>
        <w:pStyle w:val="Doc-title"/>
      </w:pPr>
      <w:r>
        <w:t>R2-2110061</w:t>
      </w:r>
      <w:r>
        <w:tab/>
        <w:t>Discussion on remaining issues on SL Impact of Uu-DRX</w:t>
      </w:r>
      <w:r>
        <w:tab/>
        <w:t>Apple</w:t>
      </w:r>
      <w:r>
        <w:tab/>
        <w:t>discussion</w:t>
      </w:r>
      <w:r>
        <w:tab/>
        <w:t>Rel-17</w:t>
      </w:r>
      <w:r>
        <w:tab/>
        <w:t>NR_SL_enh-Core</w:t>
      </w:r>
    </w:p>
    <w:p w14:paraId="42588C20" w14:textId="77777777" w:rsidR="00824930" w:rsidRDefault="00824930" w:rsidP="00824930">
      <w:pPr>
        <w:pStyle w:val="Doc-title"/>
      </w:pPr>
      <w:r>
        <w:t>R2-2110062</w:t>
      </w:r>
      <w:r>
        <w:tab/>
        <w:t>Discussion on Remaining issues of SL DRX</w:t>
      </w:r>
      <w:r>
        <w:tab/>
        <w:t>Apple</w:t>
      </w:r>
      <w:r>
        <w:tab/>
        <w:t>discussion</w:t>
      </w:r>
      <w:r>
        <w:tab/>
        <w:t>Rel-17</w:t>
      </w:r>
      <w:r>
        <w:tab/>
        <w:t>NR_SL_enh-Core</w:t>
      </w:r>
    </w:p>
    <w:p w14:paraId="77CDFC15" w14:textId="77777777" w:rsidR="00824930" w:rsidRDefault="00824930" w:rsidP="00824930">
      <w:pPr>
        <w:pStyle w:val="Doc-title"/>
      </w:pPr>
      <w:r>
        <w:t>R2-2110119</w:t>
      </w:r>
      <w:r>
        <w:tab/>
        <w:t>Remaining issues on DRX Timers for SL Unicast</w:t>
      </w:r>
      <w:r>
        <w:tab/>
        <w:t>Spreadtrum Communications</w:t>
      </w:r>
      <w:r>
        <w:tab/>
        <w:t>discussion</w:t>
      </w:r>
      <w:r>
        <w:tab/>
        <w:t>Rel-17</w:t>
      </w:r>
    </w:p>
    <w:p w14:paraId="344CB4C1" w14:textId="77777777" w:rsidR="00824930" w:rsidRDefault="00824930" w:rsidP="00824930">
      <w:pPr>
        <w:pStyle w:val="Doc-title"/>
      </w:pPr>
      <w:r>
        <w:t>R2-2110155</w:t>
      </w:r>
      <w:r>
        <w:tab/>
        <w:t>Discussion on remaining issues and further consideration on SL DRX</w:t>
      </w:r>
      <w:r>
        <w:tab/>
        <w:t>LG Electronics France</w:t>
      </w:r>
      <w:r>
        <w:tab/>
        <w:t>discussion</w:t>
      </w:r>
      <w:r>
        <w:tab/>
        <w:t>Rel-17</w:t>
      </w:r>
      <w:r>
        <w:tab/>
        <w:t>NR_SL_enh-Core</w:t>
      </w:r>
    </w:p>
    <w:p w14:paraId="7DBF2527" w14:textId="77777777" w:rsidR="00824930" w:rsidRDefault="00824930" w:rsidP="00824930">
      <w:pPr>
        <w:pStyle w:val="Doc-title"/>
      </w:pPr>
      <w:r>
        <w:t>R2-2110162</w:t>
      </w:r>
      <w:r>
        <w:tab/>
        <w:t>Open issues on TX centric SL DRX</w:t>
      </w:r>
      <w:r>
        <w:tab/>
        <w:t>LG Electronics France</w:t>
      </w:r>
      <w:r>
        <w:tab/>
        <w:t>discussion</w:t>
      </w:r>
      <w:r>
        <w:tab/>
        <w:t>Rel-17</w:t>
      </w:r>
      <w:r>
        <w:tab/>
        <w:t>5G_V2X_NRSL-Core</w:t>
      </w:r>
    </w:p>
    <w:p w14:paraId="29014F97" w14:textId="77777777" w:rsidR="00824930" w:rsidRDefault="00824930" w:rsidP="00824930">
      <w:pPr>
        <w:pStyle w:val="Doc-title"/>
      </w:pPr>
      <w:r>
        <w:t>R2-2110223</w:t>
      </w:r>
      <w:r>
        <w:tab/>
        <w:t>Discussion on Uu impact</w:t>
      </w:r>
      <w:r>
        <w:tab/>
        <w:t>Xiaomi</w:t>
      </w:r>
      <w:r>
        <w:tab/>
        <w:t>discussion</w:t>
      </w:r>
    </w:p>
    <w:p w14:paraId="3257289A" w14:textId="77777777" w:rsidR="00824930" w:rsidRDefault="00824930" w:rsidP="00824930">
      <w:pPr>
        <w:pStyle w:val="Doc-title"/>
      </w:pPr>
      <w:r>
        <w:t>R2-2110224</w:t>
      </w:r>
      <w:r>
        <w:tab/>
        <w:t>Discussion on Sidelink DRX for unicast</w:t>
      </w:r>
      <w:r>
        <w:tab/>
        <w:t>Xiaomi</w:t>
      </w:r>
      <w:r>
        <w:tab/>
        <w:t>discussion</w:t>
      </w:r>
    </w:p>
    <w:p w14:paraId="54BD6021" w14:textId="77777777" w:rsidR="00824930" w:rsidRDefault="00824930" w:rsidP="00824930">
      <w:pPr>
        <w:pStyle w:val="Doc-title"/>
      </w:pPr>
      <w:r>
        <w:t>R2-2110225</w:t>
      </w:r>
      <w:r>
        <w:tab/>
        <w:t>Discussion on Sidelink DRX for broadcast and groupcast</w:t>
      </w:r>
      <w:r>
        <w:tab/>
        <w:t>Xiaomi</w:t>
      </w:r>
      <w:r>
        <w:tab/>
        <w:t>discussion</w:t>
      </w:r>
    </w:p>
    <w:p w14:paraId="001DB712" w14:textId="77777777" w:rsidR="00824930" w:rsidRDefault="00824930" w:rsidP="00824930">
      <w:pPr>
        <w:pStyle w:val="Doc-title"/>
      </w:pPr>
      <w:r>
        <w:t>R2-2110273</w:t>
      </w:r>
      <w:r>
        <w:tab/>
        <w:t>Remaining issues of SL DRX</w:t>
      </w:r>
      <w:r>
        <w:tab/>
        <w:t>MediaTek Inc.</w:t>
      </w:r>
      <w:r>
        <w:tab/>
        <w:t>discussion</w:t>
      </w:r>
      <w:r>
        <w:tab/>
        <w:t>Rel-17</w:t>
      </w:r>
      <w:r>
        <w:tab/>
        <w:t>NR_SL_enh-Core</w:t>
      </w:r>
    </w:p>
    <w:p w14:paraId="496A05ED" w14:textId="77777777" w:rsidR="00824930" w:rsidRDefault="00824930" w:rsidP="00824930">
      <w:pPr>
        <w:pStyle w:val="Doc-title"/>
      </w:pPr>
      <w:r>
        <w:t>R2-2110650</w:t>
      </w:r>
      <w:r>
        <w:tab/>
        <w:t>Remaining issues for sidelink DRX</w:t>
      </w:r>
      <w:r>
        <w:tab/>
        <w:t>vivo</w:t>
      </w:r>
      <w:r>
        <w:tab/>
        <w:t>discussion</w:t>
      </w:r>
      <w:r>
        <w:tab/>
        <w:t>Rel-17</w:t>
      </w:r>
    </w:p>
    <w:p w14:paraId="51954358" w14:textId="77777777" w:rsidR="00824930" w:rsidRDefault="00824930" w:rsidP="00824930">
      <w:pPr>
        <w:pStyle w:val="Doc-title"/>
      </w:pPr>
      <w:r>
        <w:t>R2-2110747</w:t>
      </w:r>
      <w:r>
        <w:tab/>
        <w:t>SL data transmission considering SL DRX active time</w:t>
      </w:r>
      <w:r>
        <w:tab/>
        <w:t>Nokia, Nokia Shanghai Bell</w:t>
      </w:r>
      <w:r>
        <w:tab/>
        <w:t>discussion</w:t>
      </w:r>
      <w:r>
        <w:tab/>
        <w:t>NR_SL_enh-Core</w:t>
      </w:r>
    </w:p>
    <w:p w14:paraId="664574BD" w14:textId="77777777" w:rsidR="00824930" w:rsidRDefault="00824930" w:rsidP="00824930">
      <w:pPr>
        <w:pStyle w:val="Doc-title"/>
      </w:pPr>
      <w:r>
        <w:t>R2-2110937</w:t>
      </w:r>
      <w:r>
        <w:tab/>
        <w:t>Further consideration on SL DRX and Uu DRX alignments</w:t>
      </w:r>
      <w:r>
        <w:tab/>
        <w:t>Samsung Research America</w:t>
      </w:r>
      <w:r>
        <w:tab/>
        <w:t>discussion</w:t>
      </w:r>
    </w:p>
    <w:p w14:paraId="119C5479" w14:textId="77777777" w:rsidR="00824930" w:rsidRDefault="00824930" w:rsidP="00824930">
      <w:pPr>
        <w:pStyle w:val="Doc-title"/>
      </w:pPr>
      <w:r>
        <w:t>R2-2110938</w:t>
      </w:r>
      <w:r>
        <w:tab/>
        <w:t>Open issues on SL DRX operation in groupcast</w:t>
      </w:r>
      <w:r>
        <w:tab/>
        <w:t>Samsung Research America</w:t>
      </w:r>
      <w:r>
        <w:tab/>
        <w:t>discussion</w:t>
      </w:r>
    </w:p>
    <w:p w14:paraId="35616952" w14:textId="77777777" w:rsidR="00824930" w:rsidRDefault="00824930" w:rsidP="00824930">
      <w:pPr>
        <w:pStyle w:val="Doc-title"/>
      </w:pPr>
      <w:r>
        <w:t>R2-2111008</w:t>
      </w:r>
      <w:r>
        <w:tab/>
        <w:t>Discussion on remaining issues on Sidelink DRX</w:t>
      </w:r>
      <w:r>
        <w:tab/>
        <w:t>ASUSTeK</w:t>
      </w:r>
      <w:r>
        <w:tab/>
        <w:t>discussion</w:t>
      </w:r>
      <w:r>
        <w:tab/>
        <w:t>Rel-17</w:t>
      </w:r>
      <w:r>
        <w:tab/>
        <w:t>NR_SL_enh-Core</w:t>
      </w:r>
    </w:p>
    <w:p w14:paraId="75122D93" w14:textId="77777777" w:rsidR="00824930" w:rsidRDefault="00824930" w:rsidP="00824930">
      <w:pPr>
        <w:pStyle w:val="Doc-title"/>
      </w:pPr>
      <w:r>
        <w:t>R2-2111065</w:t>
      </w:r>
      <w:r>
        <w:tab/>
        <w:t>Remaining issues for SL DRX timers</w:t>
      </w:r>
      <w:r>
        <w:tab/>
        <w:t>Lenovo, Motorola Mobility</w:t>
      </w:r>
      <w:r>
        <w:tab/>
        <w:t>discussion</w:t>
      </w:r>
      <w:r>
        <w:tab/>
        <w:t>Rel-17</w:t>
      </w:r>
      <w:r>
        <w:tab/>
        <w:t>NR_SL_enh-Core</w:t>
      </w:r>
    </w:p>
    <w:p w14:paraId="556B68D9" w14:textId="77777777" w:rsidR="00824930" w:rsidRDefault="00824930" w:rsidP="00824930">
      <w:pPr>
        <w:pStyle w:val="Doc-title"/>
      </w:pPr>
      <w:r>
        <w:t>R2-2111119</w:t>
      </w:r>
      <w:r>
        <w:tab/>
        <w:t>Discussion on Uu DRX and SL DRX Alignment</w:t>
      </w:r>
      <w:r>
        <w:tab/>
        <w:t>Qualcomm Finland RFFE Oy</w:t>
      </w:r>
      <w:r>
        <w:tab/>
        <w:t>discussion</w:t>
      </w:r>
    </w:p>
    <w:p w14:paraId="14A21DD5" w14:textId="77777777" w:rsidR="00824930" w:rsidRDefault="00824930" w:rsidP="00824930">
      <w:pPr>
        <w:pStyle w:val="Doc-title"/>
      </w:pPr>
      <w:r>
        <w:t>R2-2111120</w:t>
      </w:r>
      <w:r>
        <w:tab/>
        <w:t>Discussion on Blind Retransmissions with DRX in Mode 1</w:t>
      </w:r>
      <w:r>
        <w:tab/>
        <w:t>Qualcomm Finland RFFE Oy</w:t>
      </w:r>
      <w:r>
        <w:tab/>
        <w:t>discussion</w:t>
      </w:r>
    </w:p>
    <w:p w14:paraId="2A5F356B" w14:textId="77777777" w:rsidR="00824930" w:rsidRDefault="00824930" w:rsidP="00824930">
      <w:pPr>
        <w:pStyle w:val="Doc-title"/>
      </w:pPr>
      <w:r>
        <w:t>R2-2111121</w:t>
      </w:r>
      <w:r>
        <w:tab/>
        <w:t xml:space="preserve">Discussion on RLF and PC5 RRC Connection with SL DRX </w:t>
      </w:r>
      <w:r>
        <w:tab/>
        <w:t>Qualcomm Finland RFFE Oy</w:t>
      </w:r>
      <w:r>
        <w:tab/>
        <w:t>discussion</w:t>
      </w:r>
    </w:p>
    <w:p w14:paraId="219116D3" w14:textId="77777777" w:rsidR="00824930" w:rsidRDefault="00824930" w:rsidP="00824930">
      <w:pPr>
        <w:pStyle w:val="Doc-title"/>
      </w:pPr>
      <w:r>
        <w:t>R2-2111122</w:t>
      </w:r>
      <w:r>
        <w:tab/>
        <w:t>Discussion on pool separation for SL DRX</w:t>
      </w:r>
      <w:r>
        <w:tab/>
        <w:t>LG Electronics France and ZTE</w:t>
      </w:r>
      <w:r>
        <w:tab/>
        <w:t>discussion</w:t>
      </w:r>
      <w:r>
        <w:tab/>
        <w:t>NR_SL_enh-Core</w:t>
      </w:r>
    </w:p>
    <w:p w14:paraId="2E293973" w14:textId="77777777" w:rsidR="00900B22" w:rsidRDefault="00900B22" w:rsidP="00900B22">
      <w:pPr>
        <w:pStyle w:val="Doc-title"/>
      </w:pPr>
      <w:r>
        <w:t>R2-2110316</w:t>
      </w:r>
      <w:r>
        <w:tab/>
        <w:t>DRX Active time, Sensing and Configuration aspects</w:t>
      </w:r>
      <w:r>
        <w:tab/>
        <w:t>Lenovo, Motorola Mobility</w:t>
      </w:r>
      <w:r>
        <w:tab/>
        <w:t>discussion</w:t>
      </w:r>
      <w:r>
        <w:tab/>
        <w:t>Rel-17</w:t>
      </w:r>
      <w:r>
        <w:tab/>
        <w:t>Withdrawn</w:t>
      </w:r>
    </w:p>
    <w:p w14:paraId="11149335" w14:textId="77777777" w:rsidR="00900B22" w:rsidRPr="00900B22" w:rsidRDefault="00900B22" w:rsidP="00900B22">
      <w:pPr>
        <w:pStyle w:val="Doc-text2"/>
      </w:pPr>
    </w:p>
    <w:p w14:paraId="73A1CF93" w14:textId="77777777" w:rsidR="00824930" w:rsidRDefault="00824930" w:rsidP="00824930">
      <w:pPr>
        <w:pStyle w:val="Heading3"/>
      </w:pPr>
      <w:r>
        <w:t>8.15.3</w:t>
      </w:r>
      <w:r>
        <w:tab/>
        <w:t>Resource allocation enhancements RAN2 scope</w:t>
      </w:r>
    </w:p>
    <w:p w14:paraId="21A53B48" w14:textId="40A308B8" w:rsidR="00824930" w:rsidRDefault="00824930" w:rsidP="00824930">
      <w:pPr>
        <w:pStyle w:val="Comments"/>
      </w:pPr>
      <w:r>
        <w:t>Including RAN2 discussion scope on random selection, partial sensing and inter-UE coordination. This agenda item may utilize a summary document (</w:t>
      </w:r>
      <w:r w:rsidR="00487314">
        <w:t>LG</w:t>
      </w:r>
      <w:r>
        <w:t>).</w:t>
      </w:r>
    </w:p>
    <w:p w14:paraId="5ADFFCD1" w14:textId="77777777" w:rsidR="00824930" w:rsidRDefault="00824930" w:rsidP="00824930">
      <w:pPr>
        <w:pStyle w:val="Doc-title"/>
      </w:pPr>
      <w:r>
        <w:t>R2-2109416</w:t>
      </w:r>
      <w:r>
        <w:tab/>
        <w:t>Discussion on resource allocation enhancement</w:t>
      </w:r>
      <w:r>
        <w:tab/>
        <w:t>OPPO</w:t>
      </w:r>
      <w:r>
        <w:tab/>
        <w:t>discussion</w:t>
      </w:r>
      <w:r>
        <w:tab/>
        <w:t>Rel-17</w:t>
      </w:r>
      <w:r>
        <w:tab/>
        <w:t>NR_SL_enh-Core</w:t>
      </w:r>
    </w:p>
    <w:p w14:paraId="5DF2B896" w14:textId="77777777" w:rsidR="00824930" w:rsidRDefault="00824930" w:rsidP="00824930">
      <w:pPr>
        <w:pStyle w:val="Doc-title"/>
      </w:pPr>
      <w:r>
        <w:t>R2-2109479</w:t>
      </w:r>
      <w:r>
        <w:tab/>
        <w:t>Consideration on Resource Allocation Enhancements</w:t>
      </w:r>
      <w:r>
        <w:tab/>
        <w:t>CATT</w:t>
      </w:r>
      <w:r>
        <w:tab/>
        <w:t>discussion</w:t>
      </w:r>
      <w:r>
        <w:tab/>
        <w:t>Rel-17</w:t>
      </w:r>
      <w:r>
        <w:tab/>
        <w:t>NR_SL_enh-Core</w:t>
      </w:r>
    </w:p>
    <w:p w14:paraId="43A04A74" w14:textId="77777777" w:rsidR="00824930" w:rsidRDefault="00824930" w:rsidP="00824930">
      <w:pPr>
        <w:pStyle w:val="Doc-title"/>
      </w:pPr>
      <w:r>
        <w:t>R2-2109719</w:t>
      </w:r>
      <w:r>
        <w:tab/>
        <w:t>Discussion on RAN2 impacts for supporting inter-UE coordination Scheme 1 with preferred resource set</w:t>
      </w:r>
      <w:r>
        <w:tab/>
        <w:t>NEC Corporation</w:t>
      </w:r>
      <w:r>
        <w:tab/>
        <w:t>discussion</w:t>
      </w:r>
    </w:p>
    <w:p w14:paraId="7755168F" w14:textId="77777777" w:rsidR="00824930" w:rsidRDefault="00824930" w:rsidP="00824930">
      <w:pPr>
        <w:pStyle w:val="Doc-title"/>
      </w:pPr>
      <w:r>
        <w:t>R2-2109958</w:t>
      </w:r>
      <w:r>
        <w:tab/>
        <w:t>On resource allocation and inter-UE coordination aspects</w:t>
      </w:r>
      <w:r>
        <w:tab/>
        <w:t>Intel Corporation</w:t>
      </w:r>
      <w:r>
        <w:tab/>
        <w:t>discussion</w:t>
      </w:r>
      <w:r>
        <w:tab/>
        <w:t>Rel-17</w:t>
      </w:r>
      <w:r>
        <w:tab/>
        <w:t>NR_SL_enh-Core</w:t>
      </w:r>
    </w:p>
    <w:p w14:paraId="164F64A9" w14:textId="77777777" w:rsidR="00824930" w:rsidRDefault="00824930" w:rsidP="00824930">
      <w:pPr>
        <w:pStyle w:val="Doc-title"/>
      </w:pPr>
      <w:r>
        <w:t>R2-2110063</w:t>
      </w:r>
      <w:r>
        <w:tab/>
        <w:t>Discussion on resource allocation enhancements</w:t>
      </w:r>
      <w:r>
        <w:tab/>
        <w:t>Apple</w:t>
      </w:r>
      <w:r>
        <w:tab/>
        <w:t>discussion</w:t>
      </w:r>
      <w:r>
        <w:tab/>
        <w:t>Rel-17</w:t>
      </w:r>
      <w:r>
        <w:tab/>
        <w:t>NR_SL_enh-Core</w:t>
      </w:r>
    </w:p>
    <w:p w14:paraId="7ED572D8" w14:textId="77777777" w:rsidR="00824930" w:rsidRDefault="00824930" w:rsidP="00824930">
      <w:pPr>
        <w:pStyle w:val="Doc-title"/>
      </w:pPr>
      <w:r>
        <w:lastRenderedPageBreak/>
        <w:t>R2-2110120</w:t>
      </w:r>
      <w:r>
        <w:tab/>
        <w:t>Discussion on resource allocation enhancement for NR sidelink</w:t>
      </w:r>
      <w:r>
        <w:tab/>
        <w:t>Spreadtrum Communications</w:t>
      </w:r>
      <w:r>
        <w:tab/>
        <w:t>discussion</w:t>
      </w:r>
      <w:r>
        <w:tab/>
        <w:t>Rel-17</w:t>
      </w:r>
    </w:p>
    <w:p w14:paraId="5DA3C54C" w14:textId="77777777" w:rsidR="00824930" w:rsidRDefault="00824930" w:rsidP="00824930">
      <w:pPr>
        <w:pStyle w:val="Doc-title"/>
      </w:pPr>
      <w:r>
        <w:t>R2-2110156</w:t>
      </w:r>
      <w:r>
        <w:tab/>
        <w:t>Power efficient resource allocation and Inter-UE coordination</w:t>
      </w:r>
      <w:r>
        <w:tab/>
        <w:t>LG Electronics France</w:t>
      </w:r>
      <w:r>
        <w:tab/>
        <w:t>discussion</w:t>
      </w:r>
      <w:r>
        <w:tab/>
        <w:t>Rel-17</w:t>
      </w:r>
      <w:r>
        <w:tab/>
        <w:t>NR_SL_enh-Core</w:t>
      </w:r>
    </w:p>
    <w:p w14:paraId="6ED4E620" w14:textId="77777777" w:rsidR="00824930" w:rsidRDefault="00824930" w:rsidP="00824930">
      <w:pPr>
        <w:pStyle w:val="Doc-title"/>
      </w:pPr>
      <w:r>
        <w:t>R2-2110317</w:t>
      </w:r>
      <w:r>
        <w:tab/>
        <w:t>Discussion on  sidelink resource allocation enhancements</w:t>
      </w:r>
      <w:r>
        <w:tab/>
        <w:t>Lenovo, Motorola Mobility</w:t>
      </w:r>
      <w:r>
        <w:tab/>
        <w:t>discussion</w:t>
      </w:r>
      <w:r>
        <w:tab/>
        <w:t>Rel-17</w:t>
      </w:r>
    </w:p>
    <w:p w14:paraId="788D3A94" w14:textId="77777777" w:rsidR="00824930" w:rsidRDefault="00824930" w:rsidP="00824930">
      <w:pPr>
        <w:pStyle w:val="Doc-title"/>
      </w:pPr>
      <w:r>
        <w:t>R2-2110396</w:t>
      </w:r>
      <w:r>
        <w:tab/>
        <w:t>Inter-UE Coordination for Sidelink Mode 2 Resource Allocation</w:t>
      </w:r>
      <w:r>
        <w:tab/>
        <w:t>Fraunhofer IIS, Fraunhofer HHI</w:t>
      </w:r>
      <w:r>
        <w:tab/>
        <w:t>discussion</w:t>
      </w:r>
      <w:r>
        <w:tab/>
        <w:t>Rel-17</w:t>
      </w:r>
      <w:r>
        <w:tab/>
        <w:t>R2-2107182</w:t>
      </w:r>
    </w:p>
    <w:p w14:paraId="5D0D41C4" w14:textId="77777777" w:rsidR="00824930" w:rsidRDefault="00824930" w:rsidP="00824930">
      <w:pPr>
        <w:pStyle w:val="Doc-title"/>
      </w:pPr>
      <w:r>
        <w:t>R2-2110419</w:t>
      </w:r>
      <w:r>
        <w:tab/>
        <w:t xml:space="preserve">Power Reduction for Sidelink Mode 2 Resource Allocation </w:t>
      </w:r>
      <w:r>
        <w:tab/>
        <w:t>Fraunhofer IIS, Fraunhofer HHI</w:t>
      </w:r>
      <w:r>
        <w:tab/>
        <w:t>discussion</w:t>
      </w:r>
      <w:r>
        <w:tab/>
        <w:t>Rel-17</w:t>
      </w:r>
    </w:p>
    <w:p w14:paraId="60A0DBBC" w14:textId="77777777" w:rsidR="00824930" w:rsidRDefault="00824930" w:rsidP="00824930">
      <w:pPr>
        <w:pStyle w:val="Doc-title"/>
      </w:pPr>
      <w:r>
        <w:t>R2-2110651</w:t>
      </w:r>
      <w:r>
        <w:tab/>
        <w:t>Discussion on inter-UE coordination for sidelink mode-2</w:t>
      </w:r>
      <w:r>
        <w:tab/>
        <w:t>vivo</w:t>
      </w:r>
      <w:r>
        <w:tab/>
        <w:t>discussion</w:t>
      </w:r>
      <w:r>
        <w:tab/>
        <w:t>Rel-17</w:t>
      </w:r>
    </w:p>
    <w:p w14:paraId="161AABD8" w14:textId="77777777" w:rsidR="00824930" w:rsidRDefault="00824930" w:rsidP="00824930">
      <w:pPr>
        <w:pStyle w:val="Doc-title"/>
      </w:pPr>
      <w:r>
        <w:t>R2-2110691</w:t>
      </w:r>
      <w:r>
        <w:tab/>
        <w:t>General principles for resource allocation enhancements for SL mode 2</w:t>
      </w:r>
      <w:r>
        <w:tab/>
        <w:t>Ericsson</w:t>
      </w:r>
      <w:r>
        <w:tab/>
        <w:t>discussion</w:t>
      </w:r>
      <w:r>
        <w:tab/>
        <w:t>Rel-17</w:t>
      </w:r>
      <w:r>
        <w:tab/>
        <w:t>NR_SL_enh-Core</w:t>
      </w:r>
    </w:p>
    <w:p w14:paraId="183F2A34" w14:textId="77777777" w:rsidR="00824930" w:rsidRDefault="00824930" w:rsidP="00824930">
      <w:pPr>
        <w:pStyle w:val="Doc-title"/>
      </w:pPr>
      <w:r>
        <w:t>R2-2110828</w:t>
      </w:r>
      <w:r>
        <w:tab/>
        <w:t>Discussion on inter-UE coordination</w:t>
      </w:r>
      <w:r>
        <w:tab/>
        <w:t>ZTE Corporation, Sanechips</w:t>
      </w:r>
      <w:r>
        <w:tab/>
        <w:t>discussion</w:t>
      </w:r>
      <w:r>
        <w:tab/>
        <w:t>Rel-17</w:t>
      </w:r>
      <w:r>
        <w:tab/>
        <w:t>NR_SL_enh-Core</w:t>
      </w:r>
    </w:p>
    <w:p w14:paraId="4A42D13A" w14:textId="77777777" w:rsidR="00824930" w:rsidRDefault="00824930" w:rsidP="00824930">
      <w:pPr>
        <w:pStyle w:val="Doc-title"/>
      </w:pPr>
      <w:r>
        <w:t>R2-2110940</w:t>
      </w:r>
      <w:r>
        <w:tab/>
        <w:t>Resource pool configuration and selection of resource selection mechanism</w:t>
      </w:r>
      <w:r>
        <w:tab/>
        <w:t>Samsung Research America</w:t>
      </w:r>
      <w:r>
        <w:tab/>
        <w:t>discussion</w:t>
      </w:r>
    </w:p>
    <w:p w14:paraId="6A020C20" w14:textId="77777777" w:rsidR="00824930" w:rsidRPr="00824930" w:rsidRDefault="00824930" w:rsidP="00824930">
      <w:pPr>
        <w:pStyle w:val="Doc-title"/>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6593" w14:textId="77777777" w:rsidR="00974556" w:rsidRDefault="00974556">
      <w:r>
        <w:separator/>
      </w:r>
    </w:p>
    <w:p w14:paraId="5AE8856D" w14:textId="77777777" w:rsidR="00974556" w:rsidRDefault="00974556"/>
  </w:endnote>
  <w:endnote w:type="continuationSeparator" w:id="0">
    <w:p w14:paraId="13A06A41" w14:textId="77777777" w:rsidR="00974556" w:rsidRDefault="00974556">
      <w:r>
        <w:continuationSeparator/>
      </w:r>
    </w:p>
    <w:p w14:paraId="0C18F424" w14:textId="77777777" w:rsidR="00974556" w:rsidRDefault="00974556"/>
  </w:endnote>
  <w:endnote w:type="continuationNotice" w:id="1">
    <w:p w14:paraId="19E62F68" w14:textId="77777777" w:rsidR="00974556" w:rsidRDefault="009745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6AECF17B" w:rsidR="002C0CC2" w:rsidRDefault="002C0CC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84CE0">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84CE0">
      <w:rPr>
        <w:rStyle w:val="PageNumber"/>
        <w:noProof/>
      </w:rPr>
      <w:t>10</w:t>
    </w:r>
    <w:r>
      <w:rPr>
        <w:rStyle w:val="PageNumber"/>
      </w:rPr>
      <w:fldChar w:fldCharType="end"/>
    </w:r>
  </w:p>
  <w:p w14:paraId="365A3263" w14:textId="77777777" w:rsidR="002C0CC2" w:rsidRDefault="002C0C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93F17" w14:textId="77777777" w:rsidR="00974556" w:rsidRDefault="00974556">
      <w:r>
        <w:separator/>
      </w:r>
    </w:p>
    <w:p w14:paraId="46563B2F" w14:textId="77777777" w:rsidR="00974556" w:rsidRDefault="00974556"/>
  </w:footnote>
  <w:footnote w:type="continuationSeparator" w:id="0">
    <w:p w14:paraId="4CA7B3A3" w14:textId="77777777" w:rsidR="00974556" w:rsidRDefault="00974556">
      <w:r>
        <w:continuationSeparator/>
      </w:r>
    </w:p>
    <w:p w14:paraId="58A35818" w14:textId="77777777" w:rsidR="00974556" w:rsidRDefault="00974556"/>
  </w:footnote>
  <w:footnote w:type="continuationNotice" w:id="1">
    <w:p w14:paraId="39FA9937" w14:textId="77777777" w:rsidR="00974556" w:rsidRDefault="0097455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24pt" o:bullet="t">
        <v:imagedata r:id="rId1" o:title="art711"/>
      </v:shape>
    </w:pict>
  </w:numPicBullet>
  <w:numPicBullet w:numPicBulletId="1">
    <w:pict>
      <v:shape id="_x0000_i1029" type="#_x0000_t75" style="width:112.7pt;height:75.4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731696"/>
    <w:multiLevelType w:val="hybridMultilevel"/>
    <w:tmpl w:val="69C8936C"/>
    <w:lvl w:ilvl="0" w:tplc="F516D89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3"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0"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1"/>
  </w:num>
  <w:num w:numId="2">
    <w:abstractNumId w:val="35"/>
  </w:num>
  <w:num w:numId="3">
    <w:abstractNumId w:val="13"/>
  </w:num>
  <w:num w:numId="4">
    <w:abstractNumId w:val="37"/>
  </w:num>
  <w:num w:numId="5">
    <w:abstractNumId w:val="24"/>
  </w:num>
  <w:num w:numId="6">
    <w:abstractNumId w:val="0"/>
  </w:num>
  <w:num w:numId="7">
    <w:abstractNumId w:val="26"/>
  </w:num>
  <w:num w:numId="8">
    <w:abstractNumId w:val="20"/>
  </w:num>
  <w:num w:numId="9">
    <w:abstractNumId w:val="11"/>
  </w:num>
  <w:num w:numId="10">
    <w:abstractNumId w:val="10"/>
  </w:num>
  <w:num w:numId="11">
    <w:abstractNumId w:val="8"/>
  </w:num>
  <w:num w:numId="12">
    <w:abstractNumId w:val="5"/>
  </w:num>
  <w:num w:numId="13">
    <w:abstractNumId w:val="27"/>
  </w:num>
  <w:num w:numId="14">
    <w:abstractNumId w:val="30"/>
  </w:num>
  <w:num w:numId="15">
    <w:abstractNumId w:val="34"/>
  </w:num>
  <w:num w:numId="16">
    <w:abstractNumId w:val="33"/>
  </w:num>
  <w:num w:numId="17">
    <w:abstractNumId w:val="29"/>
  </w:num>
  <w:num w:numId="18">
    <w:abstractNumId w:val="21"/>
  </w:num>
  <w:num w:numId="19">
    <w:abstractNumId w:val="6"/>
  </w:num>
  <w:num w:numId="20">
    <w:abstractNumId w:val="14"/>
  </w:num>
  <w:num w:numId="21">
    <w:abstractNumId w:val="19"/>
  </w:num>
  <w:num w:numId="22">
    <w:abstractNumId w:val="38"/>
  </w:num>
  <w:num w:numId="23">
    <w:abstractNumId w:val="17"/>
  </w:num>
  <w:num w:numId="24">
    <w:abstractNumId w:val="23"/>
  </w:num>
  <w:num w:numId="25">
    <w:abstractNumId w:val="9"/>
  </w:num>
  <w:num w:numId="26">
    <w:abstractNumId w:val="25"/>
  </w:num>
  <w:num w:numId="27">
    <w:abstractNumId w:val="40"/>
  </w:num>
  <w:num w:numId="28">
    <w:abstractNumId w:val="18"/>
  </w:num>
  <w:num w:numId="29">
    <w:abstractNumId w:val="28"/>
  </w:num>
  <w:num w:numId="30">
    <w:abstractNumId w:val="22"/>
  </w:num>
  <w:num w:numId="31">
    <w:abstractNumId w:val="39"/>
  </w:num>
  <w:num w:numId="32">
    <w:abstractNumId w:val="12"/>
  </w:num>
  <w:num w:numId="33">
    <w:abstractNumId w:val="7"/>
  </w:num>
  <w:num w:numId="34">
    <w:abstractNumId w:val="4"/>
  </w:num>
  <w:num w:numId="35">
    <w:abstractNumId w:val="32"/>
  </w:num>
  <w:num w:numId="36">
    <w:abstractNumId w:val="2"/>
  </w:num>
  <w:num w:numId="37">
    <w:abstractNumId w:val="16"/>
  </w:num>
  <w:num w:numId="38">
    <w:abstractNumId w:val="1"/>
  </w:num>
  <w:num w:numId="39">
    <w:abstractNumId w:val="3"/>
  </w:num>
  <w:num w:numId="40">
    <w:abstractNumId w:val="36"/>
  </w:num>
  <w:num w:numId="4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65F"/>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CE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BC3"/>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0B"/>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72"/>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B93"/>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99"/>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32"/>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7C"/>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908"/>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2F"/>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991"/>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54"/>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A"/>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5FED"/>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D3"/>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1"/>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83F"/>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2D"/>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61"/>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92"/>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56"/>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7D"/>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5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CC"/>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6F0"/>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D4"/>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87"/>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A7"/>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5D"/>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5D"/>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E8C"/>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10F"/>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7A"/>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6DD"/>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3E75-227E-419B-814B-46109483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29692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8</cp:revision>
  <cp:lastPrinted>2019-04-30T12:04:00Z</cp:lastPrinted>
  <dcterms:created xsi:type="dcterms:W3CDTF">2021-11-01T16:06:00Z</dcterms:created>
  <dcterms:modified xsi:type="dcterms:W3CDTF">2021-11-01T18:38:00Z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