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0A33FBFE" w:rsidR="00B077E8" w:rsidRPr="001A21E5" w:rsidRDefault="002C30A5" w:rsidP="00CD7652">
      <w:pPr>
        <w:pStyle w:val="3GPPHeader"/>
        <w:rPr>
          <w:sz w:val="32"/>
          <w:szCs w:val="32"/>
          <w:highlight w:val="yellow"/>
          <w:lang w:val="en-US"/>
        </w:rPr>
      </w:pPr>
      <w:r w:rsidRPr="001A21E5">
        <w:rPr>
          <w:lang w:val="en-US"/>
        </w:rPr>
        <w:t>3GPP TSG-RAN WG2#11</w:t>
      </w:r>
      <w:r w:rsidR="000E3F33" w:rsidRPr="001A21E5">
        <w:rPr>
          <w:lang w:val="en-US"/>
        </w:rPr>
        <w:t>5</w:t>
      </w:r>
      <w:r w:rsidRPr="001A21E5">
        <w:rPr>
          <w:lang w:val="en-US"/>
        </w:rPr>
        <w:t>-e</w:t>
      </w:r>
      <w:r w:rsidRPr="001A21E5">
        <w:rPr>
          <w:lang w:val="en-US"/>
        </w:rPr>
        <w:tab/>
      </w:r>
      <w:r w:rsidR="009B3F0F">
        <w:rPr>
          <w:sz w:val="32"/>
          <w:szCs w:val="32"/>
          <w:lang w:val="en-US"/>
        </w:rPr>
        <w:t>R2-21</w:t>
      </w:r>
      <w:r w:rsidR="00310E11">
        <w:rPr>
          <w:sz w:val="32"/>
          <w:szCs w:val="32"/>
          <w:lang w:val="en-US"/>
        </w:rPr>
        <w:t>xxxxx</w:t>
      </w:r>
    </w:p>
    <w:p w14:paraId="62177919" w14:textId="4EA0507C" w:rsidR="00B077E8" w:rsidRPr="001A21E5" w:rsidRDefault="002C30A5">
      <w:pPr>
        <w:pStyle w:val="3GPPHeader"/>
        <w:rPr>
          <w:b w:val="0"/>
          <w:lang w:val="en-US"/>
        </w:rPr>
      </w:pPr>
      <w:r w:rsidRPr="001A21E5">
        <w:rPr>
          <w:lang w:val="en-US"/>
        </w:rPr>
        <w:t xml:space="preserve">Electronic meeting, </w:t>
      </w:r>
      <w:r w:rsidR="000E3F33" w:rsidRPr="001A21E5">
        <w:rPr>
          <w:lang w:val="en-US"/>
        </w:rPr>
        <w:t>16</w:t>
      </w:r>
      <w:r w:rsidRPr="001A21E5">
        <w:rPr>
          <w:vertAlign w:val="superscript"/>
          <w:lang w:val="en-US"/>
        </w:rPr>
        <w:t>th</w:t>
      </w:r>
      <w:r w:rsidRPr="001A21E5">
        <w:rPr>
          <w:lang w:val="en-US"/>
        </w:rPr>
        <w:t xml:space="preserve"> </w:t>
      </w:r>
      <w:r w:rsidR="000E3F33" w:rsidRPr="001A21E5">
        <w:rPr>
          <w:lang w:val="en-US"/>
        </w:rPr>
        <w:t>August</w:t>
      </w:r>
      <w:r w:rsidRPr="001A21E5">
        <w:rPr>
          <w:lang w:val="en-US"/>
        </w:rPr>
        <w:t xml:space="preserve"> – 2</w:t>
      </w:r>
      <w:r w:rsidR="003416CF" w:rsidRPr="001A21E5">
        <w:rPr>
          <w:lang w:val="en-US"/>
        </w:rPr>
        <w:t>7</w:t>
      </w:r>
      <w:r w:rsidRPr="001A21E5">
        <w:rPr>
          <w:vertAlign w:val="superscript"/>
          <w:lang w:val="en-US"/>
        </w:rPr>
        <w:t xml:space="preserve">th </w:t>
      </w:r>
      <w:r w:rsidR="000E3F33" w:rsidRPr="001A21E5">
        <w:rPr>
          <w:lang w:val="en-US"/>
        </w:rPr>
        <w:t>August</w:t>
      </w:r>
      <w:r w:rsidRPr="001A21E5">
        <w:rPr>
          <w:lang w:val="en-US"/>
        </w:rPr>
        <w:t xml:space="preserve"> 2021</w:t>
      </w:r>
    </w:p>
    <w:p w14:paraId="398D91E5" w14:textId="239ABD41" w:rsidR="00B077E8" w:rsidRPr="001A21E5" w:rsidRDefault="002C30A5">
      <w:pPr>
        <w:pStyle w:val="3GPPHeader"/>
        <w:rPr>
          <w:lang w:val="en-US"/>
        </w:rPr>
      </w:pPr>
      <w:r w:rsidRPr="001A21E5">
        <w:rPr>
          <w:lang w:val="en-US"/>
        </w:rPr>
        <w:t>Agenda Item:</w:t>
      </w:r>
      <w:r w:rsidRPr="001A21E5">
        <w:rPr>
          <w:lang w:val="en-US"/>
        </w:rPr>
        <w:tab/>
      </w:r>
      <w:r w:rsidR="00AB03FB">
        <w:rPr>
          <w:lang w:val="en-US"/>
        </w:rPr>
        <w:t>8</w:t>
      </w:r>
      <w:r w:rsidRPr="001A21E5">
        <w:rPr>
          <w:lang w:val="en-US"/>
        </w:rPr>
        <w:t>.</w:t>
      </w:r>
      <w:r w:rsidR="00AB03FB">
        <w:rPr>
          <w:lang w:val="en-US"/>
        </w:rPr>
        <w:t>13</w:t>
      </w:r>
      <w:r w:rsidR="005A722F" w:rsidRPr="001A21E5">
        <w:rPr>
          <w:lang w:val="en-US"/>
        </w:rPr>
        <w:t>.</w:t>
      </w:r>
      <w:r w:rsidR="007C0E15">
        <w:rPr>
          <w:lang w:val="en-US"/>
        </w:rPr>
        <w:t>3.2</w:t>
      </w:r>
    </w:p>
    <w:p w14:paraId="0722C18E" w14:textId="77777777" w:rsidR="00B077E8" w:rsidRPr="001A21E5" w:rsidRDefault="002C30A5">
      <w:pPr>
        <w:pStyle w:val="3GPPHeader"/>
        <w:rPr>
          <w:lang w:val="en-US"/>
        </w:rPr>
      </w:pPr>
      <w:r w:rsidRPr="001A21E5">
        <w:rPr>
          <w:lang w:val="en-US"/>
        </w:rPr>
        <w:t>Source:</w:t>
      </w:r>
      <w:r w:rsidRPr="001A21E5">
        <w:rPr>
          <w:lang w:val="en-US"/>
        </w:rPr>
        <w:tab/>
        <w:t>Ericsson</w:t>
      </w:r>
    </w:p>
    <w:p w14:paraId="5B682360" w14:textId="12504590" w:rsidR="00B077E8" w:rsidRPr="001A21E5" w:rsidRDefault="002C30A5">
      <w:pPr>
        <w:pStyle w:val="3GPPHeader"/>
        <w:rPr>
          <w:lang w:val="en-US"/>
        </w:rPr>
      </w:pPr>
      <w:r w:rsidRPr="001A21E5">
        <w:rPr>
          <w:lang w:val="en-US"/>
        </w:rPr>
        <w:t>Title:</w:t>
      </w:r>
      <w:r w:rsidRPr="001A21E5">
        <w:rPr>
          <w:lang w:val="en-US"/>
        </w:rPr>
        <w:tab/>
      </w:r>
      <w:r w:rsidR="00310E11">
        <w:rPr>
          <w:lang w:val="en-US"/>
        </w:rPr>
        <w:t xml:space="preserve">Report of </w:t>
      </w:r>
      <w:r w:rsidR="009822CD" w:rsidRPr="009822CD">
        <w:rPr>
          <w:lang w:val="en-US"/>
        </w:rPr>
        <w:t>[Offline-</w:t>
      </w:r>
      <w:proofErr w:type="gramStart"/>
      <w:r w:rsidR="009822CD" w:rsidRPr="009822CD">
        <w:rPr>
          <w:lang w:val="en-US"/>
        </w:rPr>
        <w:t>872][</w:t>
      </w:r>
      <w:proofErr w:type="gramEnd"/>
      <w:r w:rsidR="009822CD" w:rsidRPr="009822CD">
        <w:rPr>
          <w:lang w:val="en-US"/>
        </w:rPr>
        <w:t>SONMDT] Logged MDT enhancements (Ericsson)</w:t>
      </w:r>
    </w:p>
    <w:p w14:paraId="4521FBF5" w14:textId="77777777" w:rsidR="00B077E8" w:rsidRPr="001A21E5" w:rsidRDefault="002C30A5">
      <w:pPr>
        <w:pStyle w:val="3GPPHeader"/>
        <w:rPr>
          <w:lang w:val="en-US"/>
        </w:rPr>
      </w:pPr>
      <w:r w:rsidRPr="001A21E5">
        <w:rPr>
          <w:lang w:val="en-US"/>
        </w:rPr>
        <w:t>Document for:</w:t>
      </w:r>
      <w:r w:rsidRPr="001A21E5">
        <w:rPr>
          <w:lang w:val="en-US"/>
        </w:rPr>
        <w:tab/>
        <w:t>Discussion, Decision</w:t>
      </w:r>
    </w:p>
    <w:p w14:paraId="43CBB6ED" w14:textId="77777777" w:rsidR="00B077E8" w:rsidRDefault="002C30A5">
      <w:pPr>
        <w:pStyle w:val="Heading1"/>
      </w:pPr>
      <w:r>
        <w:t>1</w:t>
      </w:r>
      <w:r>
        <w:tab/>
        <w:t>Introduction</w:t>
      </w:r>
    </w:p>
    <w:p w14:paraId="03FA2103" w14:textId="0D089F3E" w:rsidR="003B7917" w:rsidRDefault="005F1B0E" w:rsidP="004A6F01">
      <w:pPr>
        <w:rPr>
          <w:rFonts w:cstheme="minorHAnsi"/>
          <w:lang w:val="en-US"/>
        </w:rPr>
      </w:pPr>
      <w:r>
        <w:rPr>
          <w:rFonts w:cstheme="minorHAnsi"/>
          <w:lang w:val="en-US"/>
        </w:rPr>
        <w:t xml:space="preserve">This document provides the outcome of the </w:t>
      </w:r>
      <w:r w:rsidR="00310E11">
        <w:rPr>
          <w:rFonts w:cstheme="minorHAnsi"/>
          <w:lang w:val="en-US"/>
        </w:rPr>
        <w:t xml:space="preserve">following </w:t>
      </w:r>
      <w:r>
        <w:rPr>
          <w:rFonts w:cstheme="minorHAnsi"/>
          <w:lang w:val="en-US"/>
        </w:rPr>
        <w:t>offline</w:t>
      </w:r>
      <w:r w:rsidR="00310E11">
        <w:rPr>
          <w:rFonts w:cstheme="minorHAnsi"/>
          <w:lang w:val="en-US"/>
        </w:rPr>
        <w:t xml:space="preserve"> discussion </w:t>
      </w:r>
      <w:proofErr w:type="spellStart"/>
      <w:r>
        <w:rPr>
          <w:rFonts w:cstheme="minorHAnsi"/>
          <w:lang w:val="en-US"/>
        </w:rPr>
        <w:t>conducated</w:t>
      </w:r>
      <w:proofErr w:type="spellEnd"/>
      <w:r w:rsidR="00310E11">
        <w:rPr>
          <w:rFonts w:cstheme="minorHAnsi"/>
          <w:lang w:val="en-US"/>
        </w:rPr>
        <w:t xml:space="preserve"> during RAN2#115 meeting</w:t>
      </w:r>
      <w:r>
        <w:rPr>
          <w:rFonts w:cstheme="minorHAnsi"/>
          <w:lang w:val="en-US"/>
        </w:rPr>
        <w:t>:</w:t>
      </w:r>
    </w:p>
    <w:p w14:paraId="6E1DD144" w14:textId="77777777" w:rsidR="005F1B0E" w:rsidRDefault="005F1B0E" w:rsidP="005F1B0E">
      <w:pPr>
        <w:pStyle w:val="EmailDiscussion"/>
        <w:tabs>
          <w:tab w:val="num" w:pos="1619"/>
        </w:tabs>
        <w:spacing w:before="0" w:after="0" w:line="240" w:lineRule="auto"/>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1ED1D070" w14:textId="74BA6712" w:rsidR="005F1B0E" w:rsidRDefault="001A12DA" w:rsidP="004A6F01">
      <w:pPr>
        <w:rPr>
          <w:rFonts w:cstheme="minorHAnsi"/>
          <w:lang w:val="en-US"/>
        </w:rPr>
      </w:pPr>
      <w:r>
        <w:rPr>
          <w:lang w:val="en-US"/>
        </w:rPr>
        <w:t xml:space="preserve">Please provide your comments by </w:t>
      </w:r>
      <w:r>
        <w:rPr>
          <w:b/>
          <w:bCs/>
          <w:color w:val="FF0000"/>
          <w:lang w:val="en-US"/>
        </w:rPr>
        <w:t>Tuesday, August 24</w:t>
      </w:r>
      <w:r>
        <w:rPr>
          <w:b/>
          <w:bCs/>
          <w:color w:val="FF0000"/>
          <w:vertAlign w:val="superscript"/>
          <w:lang w:val="en-US"/>
        </w:rPr>
        <w:t>th</w:t>
      </w:r>
      <w:r>
        <w:rPr>
          <w:b/>
          <w:bCs/>
          <w:color w:val="FF0000"/>
          <w:lang w:val="en-US"/>
        </w:rPr>
        <w:t xml:space="preserve"> 11:00 UTC</w:t>
      </w:r>
      <w:r>
        <w:rPr>
          <w:color w:val="FF0000"/>
          <w:lang w:val="en-US"/>
        </w:rPr>
        <w:t xml:space="preserve"> </w:t>
      </w:r>
      <w:r>
        <w:rPr>
          <w:lang w:val="en-US"/>
        </w:rPr>
        <w:t>so that there is enough time to summarize and verify the summary</w:t>
      </w:r>
      <w:r>
        <w:rPr>
          <w:lang w:val="en-US"/>
        </w:rPr>
        <w:t xml:space="preserve"> which has the deadline of Wednesday, August 25</w:t>
      </w:r>
      <w:r w:rsidRPr="001A12DA">
        <w:rPr>
          <w:vertAlign w:val="superscript"/>
          <w:lang w:val="en-US"/>
        </w:rPr>
        <w:t>th</w:t>
      </w:r>
      <w:r>
        <w:rPr>
          <w:lang w:val="en-US"/>
        </w:rPr>
        <w:t xml:space="preserve"> 11:00 UTC.</w:t>
      </w:r>
    </w:p>
    <w:p w14:paraId="0FCB6B83" w14:textId="35DAC9FD"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SimSun" w:hAnsiTheme="minorHAnsi" w:cstheme="minorHAnsi"/>
                <w:sz w:val="22"/>
                <w:lang w:eastAsia="zh-CN"/>
              </w:rPr>
            </w:pPr>
            <w:r w:rsidRPr="002176D1">
              <w:rPr>
                <w:rFonts w:asciiTheme="minorHAnsi" w:eastAsia="SimSun" w:hAnsiTheme="minorHAnsi" w:cstheme="minorHAnsi"/>
                <w:sz w:val="22"/>
                <w:lang w:val="sv-SE" w:eastAsia="zh-CN"/>
              </w:rPr>
              <w:t>Ericsson</w:t>
            </w:r>
            <w:r w:rsidRPr="002176D1">
              <w:rPr>
                <w:rFonts w:asciiTheme="minorHAnsi" w:eastAsia="SimSun" w:hAnsiTheme="minorHAnsi" w:cstheme="minorHAnsi"/>
                <w:sz w:val="22"/>
                <w:lang w:eastAsia="zh-CN"/>
              </w:rPr>
              <w:t xml:space="preserve"> (Rapporteur)</w:t>
            </w:r>
          </w:p>
        </w:tc>
        <w:tc>
          <w:tcPr>
            <w:tcW w:w="6940" w:type="dxa"/>
          </w:tcPr>
          <w:p w14:paraId="10FD30B9" w14:textId="34C93C5E" w:rsidR="002176D1" w:rsidRPr="002176D1" w:rsidRDefault="002176D1" w:rsidP="007201F0">
            <w:pPr>
              <w:pStyle w:val="TAC"/>
              <w:rPr>
                <w:rFonts w:asciiTheme="minorHAnsi" w:eastAsia="SimSun" w:hAnsiTheme="minorHAnsi" w:cstheme="minorHAnsi"/>
                <w:sz w:val="22"/>
                <w:lang w:val="sv-SE" w:eastAsia="zh-CN"/>
              </w:rPr>
            </w:pPr>
            <w:r w:rsidRPr="002176D1">
              <w:rPr>
                <w:rFonts w:asciiTheme="minorHAnsi" w:eastAsia="SimSun" w:hAnsiTheme="minorHAnsi" w:cstheme="minorHAnsi"/>
                <w:sz w:val="22"/>
                <w:lang w:val="sv-SE" w:eastAsia="zh-CN"/>
              </w:rPr>
              <w:t>Pradeepa Ramachandra (pradeepa.ramachandra@ericsson.com)</w:t>
            </w:r>
          </w:p>
        </w:tc>
      </w:tr>
      <w:tr w:rsidR="002176D1" w:rsidRPr="002176D1" w14:paraId="013AC30F" w14:textId="77777777" w:rsidTr="00A51FDE">
        <w:tc>
          <w:tcPr>
            <w:tcW w:w="2689" w:type="dxa"/>
          </w:tcPr>
          <w:p w14:paraId="0DDF22D1"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4447600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13626935" w14:textId="77777777" w:rsidTr="00A51FDE">
        <w:tc>
          <w:tcPr>
            <w:tcW w:w="2689" w:type="dxa"/>
          </w:tcPr>
          <w:p w14:paraId="4659CEDF"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7E62123B"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7DD52042" w14:textId="77777777" w:rsidTr="00A51FDE">
        <w:tc>
          <w:tcPr>
            <w:tcW w:w="2689" w:type="dxa"/>
          </w:tcPr>
          <w:p w14:paraId="416ACED3"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98D53D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2CA1D0D7" w14:textId="77777777" w:rsidTr="00A51FDE">
        <w:tc>
          <w:tcPr>
            <w:tcW w:w="2689" w:type="dxa"/>
          </w:tcPr>
          <w:p w14:paraId="7443920A"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5F467275"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6F65C57B" w14:textId="77777777" w:rsidTr="00A51FDE">
        <w:tc>
          <w:tcPr>
            <w:tcW w:w="2689" w:type="dxa"/>
          </w:tcPr>
          <w:p w14:paraId="56D595E1"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5AE3C768"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203F65FB" w14:textId="77777777" w:rsidTr="00A51FDE">
        <w:tc>
          <w:tcPr>
            <w:tcW w:w="2689" w:type="dxa"/>
          </w:tcPr>
          <w:p w14:paraId="2E5604AF"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4FE70F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1A601F8A" w14:textId="77777777" w:rsidTr="00A51FDE">
        <w:tc>
          <w:tcPr>
            <w:tcW w:w="2689" w:type="dxa"/>
          </w:tcPr>
          <w:p w14:paraId="3B3809E7"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6FE0B3D7"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6582C435" w14:textId="77777777" w:rsidTr="00A51FDE">
        <w:tc>
          <w:tcPr>
            <w:tcW w:w="2689" w:type="dxa"/>
          </w:tcPr>
          <w:p w14:paraId="74A6C247"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C781322" w14:textId="77777777" w:rsidR="002176D1" w:rsidRPr="002176D1" w:rsidRDefault="002176D1" w:rsidP="007201F0">
            <w:pPr>
              <w:pStyle w:val="TAC"/>
              <w:rPr>
                <w:rFonts w:asciiTheme="minorHAnsi" w:hAnsiTheme="minorHAnsi" w:cstheme="minorHAnsi"/>
                <w:sz w:val="22"/>
                <w:lang w:eastAsia="ko-KR"/>
              </w:rPr>
            </w:pPr>
          </w:p>
        </w:tc>
      </w:tr>
    </w:tbl>
    <w:p w14:paraId="1A5025EB" w14:textId="77777777" w:rsidR="002176D1" w:rsidRPr="002176D1" w:rsidRDefault="002176D1" w:rsidP="001935B4">
      <w:pPr>
        <w:rPr>
          <w:rFonts w:cstheme="minorHAnsi"/>
          <w:color w:val="FF0000"/>
          <w:highlight w:val="yellow"/>
          <w:lang w:val="en-US"/>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73AFB385" w14:textId="61218BB0" w:rsidR="00CE4F8A" w:rsidRDefault="00690D3E" w:rsidP="00690D3E">
      <w:pPr>
        <w:pStyle w:val="Heading2"/>
      </w:pPr>
      <w:r>
        <w:t>3.1</w:t>
      </w:r>
      <w:r>
        <w:tab/>
        <w:t>On demand SI related</w:t>
      </w:r>
    </w:p>
    <w:p w14:paraId="5EF8CB0F" w14:textId="2E241F09" w:rsidR="009416E4" w:rsidRDefault="006D0390" w:rsidP="006D0390">
      <w:pPr>
        <w:pStyle w:val="Heading3"/>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Default="007D6765" w:rsidP="007D6765">
      <w:pPr>
        <w:pStyle w:val="Doc-text2"/>
        <w:pBdr>
          <w:top w:val="single" w:sz="4" w:space="1" w:color="auto"/>
          <w:left w:val="single" w:sz="4" w:space="4" w:color="auto"/>
          <w:bottom w:val="single" w:sz="4" w:space="1" w:color="auto"/>
          <w:right w:val="single" w:sz="4" w:space="4" w:color="auto"/>
        </w:pBdr>
      </w:pPr>
      <w:r>
        <w:tab/>
      </w:r>
      <w:r w:rsidRPr="000061F3">
        <w:t>UE records intended SIBs for failed on-Demand SI request</w:t>
      </w:r>
      <w:r w:rsidRPr="000061F3">
        <w:rPr>
          <w:rFonts w:hint="eastAsia"/>
        </w:rPr>
        <w:t>.</w:t>
      </w:r>
      <w: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360" w:firstLine="0"/>
      </w:pPr>
      <w:r w:rsidRPr="00896286">
        <w:rPr>
          <w:lang w:val="en-US"/>
        </w:rPr>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ListParagraph"/>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6DE48E94" w:rsidR="009F1B4E" w:rsidRDefault="009F1B4E" w:rsidP="00AD5A8D">
      <w:pPr>
        <w:pStyle w:val="ListParagraph"/>
        <w:numPr>
          <w:ilvl w:val="0"/>
          <w:numId w:val="13"/>
        </w:numPr>
        <w:rPr>
          <w:lang w:val="en-GB" w:eastAsia="ja-JP"/>
        </w:rPr>
      </w:pPr>
      <w:r>
        <w:rPr>
          <w:lang w:val="en-GB" w:eastAsia="ja-JP"/>
        </w:rPr>
        <w:t>On-demand positioning SI/SIB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ListParagraph"/>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val="en-US" w:eastAsia="ja-JP"/>
        </w:rPr>
      </w:pPr>
      <w:r w:rsidRPr="008138DC">
        <w:rPr>
          <w:b/>
          <w:bCs/>
          <w:color w:val="FF0000"/>
          <w:lang w:val="en-US" w:eastAsia="ja-JP"/>
        </w:rPr>
        <w:t>Question-</w:t>
      </w:r>
      <w:r>
        <w:rPr>
          <w:b/>
          <w:bCs/>
          <w:color w:val="FF0000"/>
          <w:lang w:val="en-US" w:eastAsia="ja-JP"/>
        </w:rPr>
        <w:t>1</w:t>
      </w:r>
      <w:r w:rsidRPr="008138DC">
        <w:rPr>
          <w:b/>
          <w:bCs/>
          <w:color w:val="FF0000"/>
          <w:lang w:val="en-US" w:eastAsia="ja-JP"/>
        </w:rPr>
        <w:t xml:space="preserve">: </w:t>
      </w:r>
      <w:r>
        <w:rPr>
          <w:b/>
          <w:bCs/>
          <w:color w:val="FF0000"/>
          <w:lang w:val="en-US" w:eastAsia="ja-JP"/>
        </w:rPr>
        <w:t>Which of the following scenarios should be included as part of the logging of measurements associated to on-demand SI request?</w:t>
      </w:r>
    </w:p>
    <w:p w14:paraId="488AC700" w14:textId="23217733" w:rsidR="009F1B4E" w:rsidRDefault="009F1B4E" w:rsidP="00AD5A8D">
      <w:pPr>
        <w:pStyle w:val="ListParagraph"/>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ListParagraph"/>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ListParagraph"/>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val="en-US" w:eastAsia="ja-JP"/>
        </w:rPr>
      </w:pPr>
    </w:p>
    <w:tbl>
      <w:tblPr>
        <w:tblStyle w:val="TableGrid"/>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val="en-US" w:eastAsia="ja-JP"/>
              </w:rPr>
            </w:pPr>
            <w:r w:rsidRPr="008E6038">
              <w:rPr>
                <w:b/>
                <w:bCs/>
                <w:lang w:val="en-US" w:eastAsia="ja-JP"/>
              </w:rPr>
              <w:t>Company name</w:t>
            </w:r>
          </w:p>
        </w:tc>
        <w:tc>
          <w:tcPr>
            <w:tcW w:w="1843" w:type="dxa"/>
          </w:tcPr>
          <w:p w14:paraId="3865745A" w14:textId="3DC74E59" w:rsidR="0051259C" w:rsidRDefault="0051259C" w:rsidP="007201F0">
            <w:pPr>
              <w:rPr>
                <w:b/>
                <w:bCs/>
                <w:lang w:val="en-US" w:eastAsia="ja-JP"/>
              </w:rPr>
            </w:pPr>
            <w:r>
              <w:rPr>
                <w:b/>
                <w:bCs/>
                <w:lang w:val="en-US" w:eastAsia="ja-JP"/>
              </w:rPr>
              <w:t>Agreeable scenarios?</w:t>
            </w:r>
          </w:p>
          <w:p w14:paraId="62652204" w14:textId="5655E600" w:rsidR="009F1B4E" w:rsidRPr="008E6038" w:rsidRDefault="009F1B4E" w:rsidP="007201F0">
            <w:pPr>
              <w:rPr>
                <w:b/>
                <w:bCs/>
                <w:lang w:val="en-US" w:eastAsia="ja-JP"/>
              </w:rPr>
            </w:pPr>
            <w:r>
              <w:rPr>
                <w:b/>
                <w:bCs/>
                <w:lang w:val="en-US" w:eastAsia="ja-JP"/>
              </w:rPr>
              <w:t>None, 1, 2, 3, All</w:t>
            </w:r>
          </w:p>
        </w:tc>
        <w:tc>
          <w:tcPr>
            <w:tcW w:w="5806" w:type="dxa"/>
          </w:tcPr>
          <w:p w14:paraId="5CD6D4DC" w14:textId="77777777" w:rsidR="009F1B4E" w:rsidRPr="008E6038" w:rsidRDefault="009F1B4E" w:rsidP="007201F0">
            <w:pPr>
              <w:rPr>
                <w:b/>
                <w:bCs/>
                <w:lang w:val="en-US" w:eastAsia="ja-JP"/>
              </w:rPr>
            </w:pPr>
            <w:r w:rsidRPr="008E6038">
              <w:rPr>
                <w:b/>
                <w:bCs/>
                <w:lang w:val="en-US" w:eastAsia="ja-JP"/>
              </w:rPr>
              <w:t>Comments</w:t>
            </w:r>
            <w:r>
              <w:rPr>
                <w:b/>
                <w:bCs/>
                <w:lang w:val="en-US" w:eastAsia="ja-JP"/>
              </w:rPr>
              <w:t xml:space="preserve"> </w:t>
            </w:r>
          </w:p>
        </w:tc>
      </w:tr>
      <w:tr w:rsidR="009F1B4E" w14:paraId="33505CEF" w14:textId="77777777" w:rsidTr="0051259C">
        <w:tc>
          <w:tcPr>
            <w:tcW w:w="1980" w:type="dxa"/>
          </w:tcPr>
          <w:p w14:paraId="73C8E2B7" w14:textId="77777777" w:rsidR="009F1B4E" w:rsidRDefault="009F1B4E" w:rsidP="007201F0">
            <w:pPr>
              <w:rPr>
                <w:lang w:val="en-US" w:eastAsia="ja-JP"/>
              </w:rPr>
            </w:pPr>
          </w:p>
        </w:tc>
        <w:tc>
          <w:tcPr>
            <w:tcW w:w="1843" w:type="dxa"/>
          </w:tcPr>
          <w:p w14:paraId="7CAE7A8B" w14:textId="77777777" w:rsidR="009F1B4E" w:rsidRDefault="009F1B4E" w:rsidP="007201F0">
            <w:pPr>
              <w:rPr>
                <w:lang w:val="en-US" w:eastAsia="ja-JP"/>
              </w:rPr>
            </w:pPr>
          </w:p>
        </w:tc>
        <w:tc>
          <w:tcPr>
            <w:tcW w:w="5806" w:type="dxa"/>
          </w:tcPr>
          <w:p w14:paraId="4CA00E45" w14:textId="77777777" w:rsidR="009F1B4E" w:rsidRDefault="009F1B4E" w:rsidP="007201F0">
            <w:pPr>
              <w:rPr>
                <w:lang w:val="en-US" w:eastAsia="ja-JP"/>
              </w:rPr>
            </w:pPr>
          </w:p>
        </w:tc>
      </w:tr>
      <w:tr w:rsidR="009F1B4E" w14:paraId="7F1CE0BC" w14:textId="77777777" w:rsidTr="0051259C">
        <w:tc>
          <w:tcPr>
            <w:tcW w:w="1980" w:type="dxa"/>
          </w:tcPr>
          <w:p w14:paraId="2D0A1DEF" w14:textId="77777777" w:rsidR="009F1B4E" w:rsidRDefault="009F1B4E" w:rsidP="007201F0">
            <w:pPr>
              <w:rPr>
                <w:lang w:val="en-US" w:eastAsia="ja-JP"/>
              </w:rPr>
            </w:pPr>
          </w:p>
        </w:tc>
        <w:tc>
          <w:tcPr>
            <w:tcW w:w="1843" w:type="dxa"/>
          </w:tcPr>
          <w:p w14:paraId="782B1CE2" w14:textId="77777777" w:rsidR="009F1B4E" w:rsidRDefault="009F1B4E" w:rsidP="007201F0">
            <w:pPr>
              <w:rPr>
                <w:lang w:val="en-US" w:eastAsia="ja-JP"/>
              </w:rPr>
            </w:pPr>
          </w:p>
        </w:tc>
        <w:tc>
          <w:tcPr>
            <w:tcW w:w="5806" w:type="dxa"/>
          </w:tcPr>
          <w:p w14:paraId="28FFF9BF" w14:textId="77777777" w:rsidR="009F1B4E" w:rsidRDefault="009F1B4E" w:rsidP="007201F0">
            <w:pPr>
              <w:rPr>
                <w:lang w:val="en-US" w:eastAsia="ja-JP"/>
              </w:rPr>
            </w:pPr>
          </w:p>
        </w:tc>
      </w:tr>
      <w:tr w:rsidR="009F1B4E" w14:paraId="1281876A" w14:textId="77777777" w:rsidTr="0051259C">
        <w:tc>
          <w:tcPr>
            <w:tcW w:w="1980" w:type="dxa"/>
          </w:tcPr>
          <w:p w14:paraId="11E69006" w14:textId="77777777" w:rsidR="009F1B4E" w:rsidRDefault="009F1B4E" w:rsidP="007201F0">
            <w:pPr>
              <w:rPr>
                <w:lang w:val="en-US" w:eastAsia="ja-JP"/>
              </w:rPr>
            </w:pPr>
          </w:p>
        </w:tc>
        <w:tc>
          <w:tcPr>
            <w:tcW w:w="1843" w:type="dxa"/>
          </w:tcPr>
          <w:p w14:paraId="552FF63E" w14:textId="77777777" w:rsidR="009F1B4E" w:rsidRDefault="009F1B4E" w:rsidP="007201F0">
            <w:pPr>
              <w:rPr>
                <w:lang w:val="en-US" w:eastAsia="ja-JP"/>
              </w:rPr>
            </w:pPr>
          </w:p>
        </w:tc>
        <w:tc>
          <w:tcPr>
            <w:tcW w:w="5806" w:type="dxa"/>
          </w:tcPr>
          <w:p w14:paraId="2C068DFA" w14:textId="77777777" w:rsidR="009F1B4E" w:rsidRDefault="009F1B4E" w:rsidP="007201F0">
            <w:pPr>
              <w:rPr>
                <w:lang w:val="en-US" w:eastAsia="ja-JP"/>
              </w:rPr>
            </w:pPr>
          </w:p>
        </w:tc>
      </w:tr>
      <w:tr w:rsidR="009F1B4E" w14:paraId="753F7399" w14:textId="77777777" w:rsidTr="0051259C">
        <w:tc>
          <w:tcPr>
            <w:tcW w:w="1980" w:type="dxa"/>
          </w:tcPr>
          <w:p w14:paraId="0E34ADF3" w14:textId="77777777" w:rsidR="009F1B4E" w:rsidRDefault="009F1B4E" w:rsidP="007201F0">
            <w:pPr>
              <w:rPr>
                <w:lang w:val="en-US" w:eastAsia="ja-JP"/>
              </w:rPr>
            </w:pPr>
          </w:p>
        </w:tc>
        <w:tc>
          <w:tcPr>
            <w:tcW w:w="1843" w:type="dxa"/>
          </w:tcPr>
          <w:p w14:paraId="1601FED9" w14:textId="77777777" w:rsidR="009F1B4E" w:rsidRDefault="009F1B4E" w:rsidP="007201F0">
            <w:pPr>
              <w:rPr>
                <w:lang w:val="en-US" w:eastAsia="ja-JP"/>
              </w:rPr>
            </w:pPr>
          </w:p>
        </w:tc>
        <w:tc>
          <w:tcPr>
            <w:tcW w:w="5806" w:type="dxa"/>
          </w:tcPr>
          <w:p w14:paraId="659A8DD1" w14:textId="77777777" w:rsidR="009F1B4E" w:rsidRDefault="009F1B4E" w:rsidP="007201F0">
            <w:pPr>
              <w:rPr>
                <w:lang w:val="en-US" w:eastAsia="ja-JP"/>
              </w:rPr>
            </w:pPr>
          </w:p>
        </w:tc>
      </w:tr>
      <w:tr w:rsidR="009F1B4E" w14:paraId="558701EC" w14:textId="77777777" w:rsidTr="0051259C">
        <w:tc>
          <w:tcPr>
            <w:tcW w:w="1980" w:type="dxa"/>
          </w:tcPr>
          <w:p w14:paraId="1E42AB45" w14:textId="77777777" w:rsidR="009F1B4E" w:rsidRDefault="009F1B4E" w:rsidP="007201F0">
            <w:pPr>
              <w:rPr>
                <w:lang w:val="en-US" w:eastAsia="ja-JP"/>
              </w:rPr>
            </w:pPr>
          </w:p>
        </w:tc>
        <w:tc>
          <w:tcPr>
            <w:tcW w:w="1843" w:type="dxa"/>
          </w:tcPr>
          <w:p w14:paraId="7EB1451D" w14:textId="77777777" w:rsidR="009F1B4E" w:rsidRDefault="009F1B4E" w:rsidP="007201F0">
            <w:pPr>
              <w:rPr>
                <w:lang w:val="en-US" w:eastAsia="ja-JP"/>
              </w:rPr>
            </w:pPr>
          </w:p>
        </w:tc>
        <w:tc>
          <w:tcPr>
            <w:tcW w:w="5806" w:type="dxa"/>
          </w:tcPr>
          <w:p w14:paraId="71B55B93" w14:textId="77777777" w:rsidR="009F1B4E" w:rsidRDefault="009F1B4E" w:rsidP="007201F0">
            <w:pPr>
              <w:rPr>
                <w:lang w:val="en-US" w:eastAsia="ja-JP"/>
              </w:rPr>
            </w:pPr>
          </w:p>
        </w:tc>
      </w:tr>
      <w:tr w:rsidR="009F1B4E" w14:paraId="547A3E9A" w14:textId="77777777" w:rsidTr="0051259C">
        <w:tc>
          <w:tcPr>
            <w:tcW w:w="1980" w:type="dxa"/>
          </w:tcPr>
          <w:p w14:paraId="3761ADC0" w14:textId="77777777" w:rsidR="009F1B4E" w:rsidRDefault="009F1B4E" w:rsidP="007201F0">
            <w:pPr>
              <w:rPr>
                <w:lang w:val="en-US" w:eastAsia="ja-JP"/>
              </w:rPr>
            </w:pPr>
          </w:p>
        </w:tc>
        <w:tc>
          <w:tcPr>
            <w:tcW w:w="1843" w:type="dxa"/>
          </w:tcPr>
          <w:p w14:paraId="3953719F" w14:textId="77777777" w:rsidR="009F1B4E" w:rsidRDefault="009F1B4E" w:rsidP="007201F0">
            <w:pPr>
              <w:rPr>
                <w:lang w:val="en-US" w:eastAsia="ja-JP"/>
              </w:rPr>
            </w:pPr>
          </w:p>
        </w:tc>
        <w:tc>
          <w:tcPr>
            <w:tcW w:w="5806" w:type="dxa"/>
          </w:tcPr>
          <w:p w14:paraId="513AB68E" w14:textId="77777777" w:rsidR="009F1B4E" w:rsidRDefault="009F1B4E" w:rsidP="007201F0">
            <w:pPr>
              <w:rPr>
                <w:lang w:val="en-US" w:eastAsia="ja-JP"/>
              </w:rPr>
            </w:pPr>
          </w:p>
        </w:tc>
      </w:tr>
      <w:tr w:rsidR="009F1B4E" w14:paraId="5AE3705E" w14:textId="77777777" w:rsidTr="0051259C">
        <w:tc>
          <w:tcPr>
            <w:tcW w:w="1980" w:type="dxa"/>
          </w:tcPr>
          <w:p w14:paraId="70C06BB0" w14:textId="77777777" w:rsidR="009F1B4E" w:rsidRDefault="009F1B4E" w:rsidP="007201F0">
            <w:pPr>
              <w:rPr>
                <w:lang w:val="en-US" w:eastAsia="ja-JP"/>
              </w:rPr>
            </w:pPr>
          </w:p>
        </w:tc>
        <w:tc>
          <w:tcPr>
            <w:tcW w:w="1843" w:type="dxa"/>
          </w:tcPr>
          <w:p w14:paraId="20F045A9" w14:textId="77777777" w:rsidR="009F1B4E" w:rsidRDefault="009F1B4E" w:rsidP="007201F0">
            <w:pPr>
              <w:rPr>
                <w:lang w:val="en-US" w:eastAsia="ja-JP"/>
              </w:rPr>
            </w:pPr>
          </w:p>
        </w:tc>
        <w:tc>
          <w:tcPr>
            <w:tcW w:w="5806" w:type="dxa"/>
          </w:tcPr>
          <w:p w14:paraId="3CAD2EA6" w14:textId="77777777" w:rsidR="009F1B4E" w:rsidRDefault="009F1B4E" w:rsidP="007201F0">
            <w:pPr>
              <w:rPr>
                <w:lang w:val="en-US" w:eastAsia="ja-JP"/>
              </w:rPr>
            </w:pPr>
          </w:p>
        </w:tc>
      </w:tr>
    </w:tbl>
    <w:p w14:paraId="625AACB9" w14:textId="77777777" w:rsidR="009F1B4E" w:rsidRDefault="009F1B4E" w:rsidP="009F1B4E">
      <w:pPr>
        <w:rPr>
          <w:b/>
          <w:bCs/>
          <w:u w:val="single"/>
          <w:lang w:val="en-US" w:eastAsia="ja-JP"/>
        </w:rPr>
      </w:pPr>
    </w:p>
    <w:p w14:paraId="4BA12899" w14:textId="77777777" w:rsidR="009F1B4E" w:rsidRPr="00772CB4" w:rsidRDefault="009F1B4E" w:rsidP="009F1B4E">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67D1E2C4" w14:textId="5F5B2C81" w:rsidR="009F1B4E" w:rsidRDefault="009F1B4E" w:rsidP="009416E4">
      <w:pPr>
        <w:rPr>
          <w:lang w:val="en-US" w:eastAsia="ja-JP"/>
        </w:rPr>
      </w:pPr>
      <w:r w:rsidRPr="00772CB4">
        <w:rPr>
          <w:highlight w:val="yellow"/>
          <w:lang w:val="en-US" w:eastAsia="ja-JP"/>
        </w:rPr>
        <w:t>To be added later</w:t>
      </w:r>
    </w:p>
    <w:p w14:paraId="47C74A3F" w14:textId="77777777" w:rsidR="005D5921" w:rsidRPr="005D5921" w:rsidRDefault="005D5921" w:rsidP="009416E4">
      <w:pPr>
        <w:rPr>
          <w:lang w:val="en-US" w:eastAsia="ja-JP"/>
        </w:rPr>
      </w:pPr>
    </w:p>
    <w:p w14:paraId="6FC40BD5" w14:textId="2CFD3761" w:rsidR="006D0390" w:rsidRDefault="00F11CB3" w:rsidP="006D0390">
      <w:pPr>
        <w:pStyle w:val="Heading3"/>
      </w:pPr>
      <w:r>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lang w:eastAsia="zh-CN"/>
        </w:rPr>
      </w:pPr>
    </w:p>
    <w:p w14:paraId="6E72F45A" w14:textId="469CC343"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r>
        <w:t>Include i</w:t>
      </w:r>
      <w:r w:rsidRPr="000061F3">
        <w:t>n</w:t>
      </w:r>
      <w:r>
        <w:t xml:space="preserve">formation </w:t>
      </w:r>
      <w:r w:rsidRPr="000061F3">
        <w:t xml:space="preserve">to differentiate between </w:t>
      </w:r>
      <w:r w:rsidRPr="000061F3">
        <w:rPr>
          <w:rFonts w:eastAsiaTheme="minorEastAsia" w:hint="eastAsia"/>
        </w:rPr>
        <w:t>Msg1-based or Msg3-based on-demand SI request</w:t>
      </w:r>
      <w:r>
        <w:rPr>
          <w:rFonts w:eastAsiaTheme="minorEastAsia"/>
        </w:rPr>
        <w:t xml:space="preserve">. </w:t>
      </w:r>
    </w:p>
    <w:p w14:paraId="3812DC5E" w14:textId="77777777"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p>
    <w:p w14:paraId="1772D089" w14:textId="0553E107" w:rsidR="0022402B" w:rsidRP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r w:rsidRPr="000061F3">
        <w:t>UE records intended SIBs for failed on-Demand SI request</w:t>
      </w:r>
      <w:r w:rsidRPr="000061F3">
        <w:rPr>
          <w:rFonts w:hint="eastAsia"/>
        </w:rPr>
        <w:t>.</w:t>
      </w:r>
      <w: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rsidRPr="00455ECF">
        <w:rPr>
          <w:lang w:val="en-US"/>
        </w:rPr>
        <w:t xml:space="preserve">UE reports the SIBs that UE </w:t>
      </w:r>
      <w:proofErr w:type="gramStart"/>
      <w:r w:rsidRPr="00455ECF">
        <w:rPr>
          <w:lang w:val="en-US"/>
        </w:rPr>
        <w:t>actually intends</w:t>
      </w:r>
      <w:proofErr w:type="gramEnd"/>
      <w:r w:rsidRPr="00455ECF">
        <w:rPr>
          <w:lang w:val="en-US"/>
        </w:rPr>
        <w:t xml:space="preserve">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ListParagraph"/>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ListParagraph"/>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ListParagraph"/>
        <w:numPr>
          <w:ilvl w:val="0"/>
          <w:numId w:val="16"/>
        </w:numPr>
        <w:rPr>
          <w:lang w:val="en-GB" w:eastAsia="ja-JP"/>
        </w:rPr>
      </w:pPr>
      <w:bookmarkStart w:id="1"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1"/>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ListParagraph"/>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ListParagraph"/>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ListParagraph"/>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ListParagraph"/>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val="en-US" w:eastAsia="ja-JP"/>
        </w:rPr>
      </w:pPr>
      <w:r w:rsidRPr="008138DC">
        <w:rPr>
          <w:b/>
          <w:bCs/>
          <w:color w:val="FF0000"/>
          <w:lang w:val="en-US" w:eastAsia="ja-JP"/>
        </w:rPr>
        <w:t>Question-</w:t>
      </w:r>
      <w:r>
        <w:rPr>
          <w:b/>
          <w:bCs/>
          <w:color w:val="FF0000"/>
          <w:lang w:val="en-US" w:eastAsia="ja-JP"/>
        </w:rPr>
        <w:t>2</w:t>
      </w:r>
      <w:r w:rsidRPr="008138DC">
        <w:rPr>
          <w:b/>
          <w:bCs/>
          <w:color w:val="FF0000"/>
          <w:lang w:val="en-US" w:eastAsia="ja-JP"/>
        </w:rPr>
        <w:t xml:space="preserve">: </w:t>
      </w:r>
      <w:r>
        <w:rPr>
          <w:b/>
          <w:bCs/>
          <w:color w:val="FF0000"/>
          <w:lang w:val="en-US" w:eastAsia="ja-JP"/>
        </w:rPr>
        <w:t>Which of the following report contents associated to on-demand SI request is agreeable?</w:t>
      </w:r>
    </w:p>
    <w:p w14:paraId="1E690CCC" w14:textId="2FE4335E" w:rsidR="00850CC0" w:rsidRDefault="00850CC0" w:rsidP="00AD5A8D">
      <w:pPr>
        <w:pStyle w:val="ListParagraph"/>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ListParagraph"/>
        <w:numPr>
          <w:ilvl w:val="0"/>
          <w:numId w:val="17"/>
        </w:numPr>
        <w:rPr>
          <w:b/>
          <w:bCs/>
          <w:color w:val="FF0000"/>
          <w:lang w:val="en-US" w:eastAsia="ja-JP"/>
        </w:rPr>
      </w:pPr>
      <w:r w:rsidRPr="00DC065C">
        <w:rPr>
          <w:b/>
          <w:bCs/>
          <w:color w:val="FF0000"/>
          <w:lang w:val="en-US" w:eastAsia="ja-JP"/>
        </w:rPr>
        <w:t>Failure type (failure at RA procedure or failure at acquiring SI messages)</w:t>
      </w:r>
    </w:p>
    <w:p w14:paraId="6BFC50B3" w14:textId="31C4534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ListParagraph"/>
        <w:numPr>
          <w:ilvl w:val="0"/>
          <w:numId w:val="17"/>
        </w:numPr>
        <w:rPr>
          <w:b/>
          <w:bCs/>
          <w:color w:val="FF0000"/>
          <w:lang w:val="en-US" w:eastAsia="ja-JP"/>
        </w:rPr>
      </w:pPr>
      <w:r>
        <w:rPr>
          <w:b/>
          <w:bCs/>
          <w:color w:val="FF0000"/>
          <w:lang w:val="en-US" w:eastAsia="ja-JP"/>
        </w:rPr>
        <w:lastRenderedPageBreak/>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val="en-US" w:eastAsia="ja-JP"/>
        </w:rPr>
      </w:pPr>
    </w:p>
    <w:tbl>
      <w:tblPr>
        <w:tblStyle w:val="TableGrid"/>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val="en-US" w:eastAsia="ja-JP"/>
              </w:rPr>
            </w:pPr>
            <w:r w:rsidRPr="008E6038">
              <w:rPr>
                <w:b/>
                <w:bCs/>
                <w:lang w:val="en-US" w:eastAsia="ja-JP"/>
              </w:rPr>
              <w:t>Company name</w:t>
            </w:r>
          </w:p>
        </w:tc>
        <w:tc>
          <w:tcPr>
            <w:tcW w:w="2410" w:type="dxa"/>
          </w:tcPr>
          <w:p w14:paraId="41623992" w14:textId="77777777" w:rsidR="0051259C" w:rsidRDefault="0051259C" w:rsidP="007201F0">
            <w:pPr>
              <w:rPr>
                <w:b/>
                <w:bCs/>
                <w:lang w:val="en-US" w:eastAsia="ja-JP"/>
              </w:rPr>
            </w:pPr>
            <w:r>
              <w:rPr>
                <w:b/>
                <w:bCs/>
                <w:lang w:val="en-US" w:eastAsia="ja-JP"/>
              </w:rPr>
              <w:t xml:space="preserve">Agreeable report contents? </w:t>
            </w:r>
          </w:p>
          <w:p w14:paraId="2E74A3C1" w14:textId="0B7FD02E" w:rsidR="00850CC0" w:rsidRPr="008E6038" w:rsidRDefault="00850CC0" w:rsidP="007201F0">
            <w:pPr>
              <w:rPr>
                <w:b/>
                <w:bCs/>
                <w:lang w:val="en-US" w:eastAsia="ja-JP"/>
              </w:rPr>
            </w:pPr>
            <w:r>
              <w:rPr>
                <w:b/>
                <w:bCs/>
                <w:lang w:val="en-US" w:eastAsia="ja-JP"/>
              </w:rPr>
              <w:t xml:space="preserve">None, 1, 2, 3, </w:t>
            </w:r>
            <w:r w:rsidR="00A430BC">
              <w:rPr>
                <w:b/>
                <w:bCs/>
                <w:lang w:val="en-US" w:eastAsia="ja-JP"/>
              </w:rPr>
              <w:t xml:space="preserve">4, 5, 6, </w:t>
            </w:r>
            <w:r>
              <w:rPr>
                <w:b/>
                <w:bCs/>
                <w:lang w:val="en-US" w:eastAsia="ja-JP"/>
              </w:rPr>
              <w:t>All</w:t>
            </w:r>
          </w:p>
        </w:tc>
        <w:tc>
          <w:tcPr>
            <w:tcW w:w="5239" w:type="dxa"/>
          </w:tcPr>
          <w:p w14:paraId="4BBAE1AE" w14:textId="77777777" w:rsidR="00850CC0" w:rsidRPr="008E6038" w:rsidRDefault="00850CC0" w:rsidP="007201F0">
            <w:pPr>
              <w:rPr>
                <w:b/>
                <w:bCs/>
                <w:lang w:val="en-US" w:eastAsia="ja-JP"/>
              </w:rPr>
            </w:pPr>
            <w:r w:rsidRPr="008E6038">
              <w:rPr>
                <w:b/>
                <w:bCs/>
                <w:lang w:val="en-US" w:eastAsia="ja-JP"/>
              </w:rPr>
              <w:t>Comments</w:t>
            </w:r>
            <w:r>
              <w:rPr>
                <w:b/>
                <w:bCs/>
                <w:lang w:val="en-US" w:eastAsia="ja-JP"/>
              </w:rPr>
              <w:t xml:space="preserve"> </w:t>
            </w:r>
          </w:p>
        </w:tc>
      </w:tr>
      <w:tr w:rsidR="00850CC0" w14:paraId="3BAC30F4" w14:textId="77777777" w:rsidTr="0051259C">
        <w:tc>
          <w:tcPr>
            <w:tcW w:w="1980" w:type="dxa"/>
          </w:tcPr>
          <w:p w14:paraId="0A52BC41" w14:textId="77777777" w:rsidR="00850CC0" w:rsidRDefault="00850CC0" w:rsidP="007201F0">
            <w:pPr>
              <w:rPr>
                <w:lang w:val="en-US" w:eastAsia="ja-JP"/>
              </w:rPr>
            </w:pPr>
          </w:p>
        </w:tc>
        <w:tc>
          <w:tcPr>
            <w:tcW w:w="2410" w:type="dxa"/>
          </w:tcPr>
          <w:p w14:paraId="230CC290" w14:textId="77777777" w:rsidR="00850CC0" w:rsidRDefault="00850CC0" w:rsidP="007201F0">
            <w:pPr>
              <w:rPr>
                <w:lang w:val="en-US" w:eastAsia="ja-JP"/>
              </w:rPr>
            </w:pPr>
          </w:p>
        </w:tc>
        <w:tc>
          <w:tcPr>
            <w:tcW w:w="5239" w:type="dxa"/>
          </w:tcPr>
          <w:p w14:paraId="3B90C396" w14:textId="77777777" w:rsidR="00850CC0" w:rsidRDefault="00850CC0" w:rsidP="007201F0">
            <w:pPr>
              <w:rPr>
                <w:lang w:val="en-US" w:eastAsia="ja-JP"/>
              </w:rPr>
            </w:pPr>
          </w:p>
        </w:tc>
      </w:tr>
      <w:tr w:rsidR="00850CC0" w14:paraId="1B91FAC5" w14:textId="77777777" w:rsidTr="0051259C">
        <w:tc>
          <w:tcPr>
            <w:tcW w:w="1980" w:type="dxa"/>
          </w:tcPr>
          <w:p w14:paraId="57DEC3DA" w14:textId="77777777" w:rsidR="00850CC0" w:rsidRDefault="00850CC0" w:rsidP="007201F0">
            <w:pPr>
              <w:rPr>
                <w:lang w:val="en-US" w:eastAsia="ja-JP"/>
              </w:rPr>
            </w:pPr>
          </w:p>
        </w:tc>
        <w:tc>
          <w:tcPr>
            <w:tcW w:w="2410" w:type="dxa"/>
          </w:tcPr>
          <w:p w14:paraId="180C596A" w14:textId="77777777" w:rsidR="00850CC0" w:rsidRDefault="00850CC0" w:rsidP="007201F0">
            <w:pPr>
              <w:rPr>
                <w:lang w:val="en-US" w:eastAsia="ja-JP"/>
              </w:rPr>
            </w:pPr>
          </w:p>
        </w:tc>
        <w:tc>
          <w:tcPr>
            <w:tcW w:w="5239" w:type="dxa"/>
          </w:tcPr>
          <w:p w14:paraId="2CCEFB78" w14:textId="77777777" w:rsidR="00850CC0" w:rsidRDefault="00850CC0" w:rsidP="007201F0">
            <w:pPr>
              <w:rPr>
                <w:lang w:val="en-US" w:eastAsia="ja-JP"/>
              </w:rPr>
            </w:pPr>
          </w:p>
        </w:tc>
      </w:tr>
      <w:tr w:rsidR="00850CC0" w14:paraId="38A60FB8" w14:textId="77777777" w:rsidTr="0051259C">
        <w:tc>
          <w:tcPr>
            <w:tcW w:w="1980" w:type="dxa"/>
          </w:tcPr>
          <w:p w14:paraId="4A4E18AE" w14:textId="77777777" w:rsidR="00850CC0" w:rsidRDefault="00850CC0" w:rsidP="007201F0">
            <w:pPr>
              <w:rPr>
                <w:lang w:val="en-US" w:eastAsia="ja-JP"/>
              </w:rPr>
            </w:pPr>
          </w:p>
        </w:tc>
        <w:tc>
          <w:tcPr>
            <w:tcW w:w="2410" w:type="dxa"/>
          </w:tcPr>
          <w:p w14:paraId="31159F22" w14:textId="77777777" w:rsidR="00850CC0" w:rsidRDefault="00850CC0" w:rsidP="007201F0">
            <w:pPr>
              <w:rPr>
                <w:lang w:val="en-US" w:eastAsia="ja-JP"/>
              </w:rPr>
            </w:pPr>
          </w:p>
        </w:tc>
        <w:tc>
          <w:tcPr>
            <w:tcW w:w="5239" w:type="dxa"/>
          </w:tcPr>
          <w:p w14:paraId="25869F9D" w14:textId="77777777" w:rsidR="00850CC0" w:rsidRDefault="00850CC0" w:rsidP="007201F0">
            <w:pPr>
              <w:rPr>
                <w:lang w:val="en-US" w:eastAsia="ja-JP"/>
              </w:rPr>
            </w:pPr>
          </w:p>
        </w:tc>
      </w:tr>
      <w:tr w:rsidR="00850CC0" w14:paraId="2D646A50" w14:textId="77777777" w:rsidTr="0051259C">
        <w:tc>
          <w:tcPr>
            <w:tcW w:w="1980" w:type="dxa"/>
          </w:tcPr>
          <w:p w14:paraId="55B5DCD6" w14:textId="77777777" w:rsidR="00850CC0" w:rsidRDefault="00850CC0" w:rsidP="007201F0">
            <w:pPr>
              <w:rPr>
                <w:lang w:val="en-US" w:eastAsia="ja-JP"/>
              </w:rPr>
            </w:pPr>
          </w:p>
        </w:tc>
        <w:tc>
          <w:tcPr>
            <w:tcW w:w="2410" w:type="dxa"/>
          </w:tcPr>
          <w:p w14:paraId="3CE5D329" w14:textId="77777777" w:rsidR="00850CC0" w:rsidRDefault="00850CC0" w:rsidP="007201F0">
            <w:pPr>
              <w:rPr>
                <w:lang w:val="en-US" w:eastAsia="ja-JP"/>
              </w:rPr>
            </w:pPr>
          </w:p>
        </w:tc>
        <w:tc>
          <w:tcPr>
            <w:tcW w:w="5239" w:type="dxa"/>
          </w:tcPr>
          <w:p w14:paraId="57E2A86E" w14:textId="77777777" w:rsidR="00850CC0" w:rsidRDefault="00850CC0" w:rsidP="007201F0">
            <w:pPr>
              <w:rPr>
                <w:lang w:val="en-US" w:eastAsia="ja-JP"/>
              </w:rPr>
            </w:pPr>
          </w:p>
        </w:tc>
      </w:tr>
      <w:tr w:rsidR="00850CC0" w14:paraId="3C0EEB25" w14:textId="77777777" w:rsidTr="0051259C">
        <w:tc>
          <w:tcPr>
            <w:tcW w:w="1980" w:type="dxa"/>
          </w:tcPr>
          <w:p w14:paraId="004F5D8D" w14:textId="77777777" w:rsidR="00850CC0" w:rsidRDefault="00850CC0" w:rsidP="007201F0">
            <w:pPr>
              <w:rPr>
                <w:lang w:val="en-US" w:eastAsia="ja-JP"/>
              </w:rPr>
            </w:pPr>
          </w:p>
        </w:tc>
        <w:tc>
          <w:tcPr>
            <w:tcW w:w="2410" w:type="dxa"/>
          </w:tcPr>
          <w:p w14:paraId="7FC49F91" w14:textId="77777777" w:rsidR="00850CC0" w:rsidRDefault="00850CC0" w:rsidP="007201F0">
            <w:pPr>
              <w:rPr>
                <w:lang w:val="en-US" w:eastAsia="ja-JP"/>
              </w:rPr>
            </w:pPr>
          </w:p>
        </w:tc>
        <w:tc>
          <w:tcPr>
            <w:tcW w:w="5239" w:type="dxa"/>
          </w:tcPr>
          <w:p w14:paraId="352A8A78" w14:textId="77777777" w:rsidR="00850CC0" w:rsidRDefault="00850CC0" w:rsidP="007201F0">
            <w:pPr>
              <w:rPr>
                <w:lang w:val="en-US" w:eastAsia="ja-JP"/>
              </w:rPr>
            </w:pPr>
          </w:p>
        </w:tc>
      </w:tr>
      <w:tr w:rsidR="00850CC0" w14:paraId="7C7000CD" w14:textId="77777777" w:rsidTr="0051259C">
        <w:tc>
          <w:tcPr>
            <w:tcW w:w="1980" w:type="dxa"/>
          </w:tcPr>
          <w:p w14:paraId="235FC435" w14:textId="77777777" w:rsidR="00850CC0" w:rsidRDefault="00850CC0" w:rsidP="007201F0">
            <w:pPr>
              <w:rPr>
                <w:lang w:val="en-US" w:eastAsia="ja-JP"/>
              </w:rPr>
            </w:pPr>
          </w:p>
        </w:tc>
        <w:tc>
          <w:tcPr>
            <w:tcW w:w="2410" w:type="dxa"/>
          </w:tcPr>
          <w:p w14:paraId="2BF6EFF5" w14:textId="77777777" w:rsidR="00850CC0" w:rsidRDefault="00850CC0" w:rsidP="007201F0">
            <w:pPr>
              <w:rPr>
                <w:lang w:val="en-US" w:eastAsia="ja-JP"/>
              </w:rPr>
            </w:pPr>
          </w:p>
        </w:tc>
        <w:tc>
          <w:tcPr>
            <w:tcW w:w="5239" w:type="dxa"/>
          </w:tcPr>
          <w:p w14:paraId="3B606784" w14:textId="77777777" w:rsidR="00850CC0" w:rsidRDefault="00850CC0" w:rsidP="007201F0">
            <w:pPr>
              <w:rPr>
                <w:lang w:val="en-US" w:eastAsia="ja-JP"/>
              </w:rPr>
            </w:pPr>
          </w:p>
        </w:tc>
      </w:tr>
      <w:tr w:rsidR="00850CC0" w14:paraId="0BDD860B" w14:textId="77777777" w:rsidTr="0051259C">
        <w:tc>
          <w:tcPr>
            <w:tcW w:w="1980" w:type="dxa"/>
          </w:tcPr>
          <w:p w14:paraId="6FDBAE1C" w14:textId="77777777" w:rsidR="00850CC0" w:rsidRDefault="00850CC0" w:rsidP="007201F0">
            <w:pPr>
              <w:rPr>
                <w:lang w:val="en-US" w:eastAsia="ja-JP"/>
              </w:rPr>
            </w:pPr>
          </w:p>
        </w:tc>
        <w:tc>
          <w:tcPr>
            <w:tcW w:w="2410" w:type="dxa"/>
          </w:tcPr>
          <w:p w14:paraId="59B348E7" w14:textId="77777777" w:rsidR="00850CC0" w:rsidRDefault="00850CC0" w:rsidP="007201F0">
            <w:pPr>
              <w:rPr>
                <w:lang w:val="en-US" w:eastAsia="ja-JP"/>
              </w:rPr>
            </w:pPr>
          </w:p>
        </w:tc>
        <w:tc>
          <w:tcPr>
            <w:tcW w:w="5239" w:type="dxa"/>
          </w:tcPr>
          <w:p w14:paraId="4E00B2F0" w14:textId="77777777" w:rsidR="00850CC0" w:rsidRDefault="00850CC0" w:rsidP="007201F0">
            <w:pPr>
              <w:rPr>
                <w:lang w:val="en-US" w:eastAsia="ja-JP"/>
              </w:rPr>
            </w:pPr>
          </w:p>
        </w:tc>
      </w:tr>
    </w:tbl>
    <w:p w14:paraId="4C6C1A34" w14:textId="17A554D8" w:rsidR="00850CC0" w:rsidRDefault="00850CC0" w:rsidP="00850CC0">
      <w:pPr>
        <w:rPr>
          <w:b/>
          <w:bCs/>
          <w:u w:val="single"/>
          <w:lang w:val="en-US" w:eastAsia="ja-JP"/>
        </w:rPr>
      </w:pPr>
    </w:p>
    <w:p w14:paraId="6A361E4C" w14:textId="77777777" w:rsidR="00850CC0" w:rsidRPr="00772CB4" w:rsidRDefault="00850CC0" w:rsidP="00850CC0">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3935288B" w14:textId="77777777" w:rsidR="00850CC0" w:rsidRDefault="00850CC0" w:rsidP="00850CC0">
      <w:pPr>
        <w:rPr>
          <w:lang w:val="en-US" w:eastAsia="ja-JP"/>
        </w:rPr>
      </w:pPr>
      <w:r w:rsidRPr="00772CB4">
        <w:rPr>
          <w:highlight w:val="yellow"/>
          <w:lang w:val="en-US" w:eastAsia="ja-JP"/>
        </w:rPr>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2" w:name="_Hlk80173354"/>
      <w:r>
        <w:rPr>
          <w:lang w:val="en-GB" w:eastAsia="ja-JP"/>
        </w:rPr>
        <w:t>whether the on-demand SI request was successful or not</w:t>
      </w:r>
      <w:bookmarkEnd w:id="2"/>
      <w:r>
        <w:rPr>
          <w:lang w:val="en-GB" w:eastAsia="ja-JP"/>
        </w:rPr>
        <w:t xml:space="preserve">. </w:t>
      </w:r>
    </w:p>
    <w:p w14:paraId="30178B31" w14:textId="5E363FD9" w:rsidR="00296453" w:rsidRDefault="00296453" w:rsidP="00296453">
      <w:pPr>
        <w:rPr>
          <w:b/>
          <w:bCs/>
          <w:color w:val="FF0000"/>
          <w:lang w:val="en-US" w:eastAsia="ja-JP"/>
        </w:rPr>
      </w:pPr>
      <w:r w:rsidRPr="008138DC">
        <w:rPr>
          <w:b/>
          <w:bCs/>
          <w:color w:val="FF0000"/>
          <w:lang w:val="en-US" w:eastAsia="ja-JP"/>
        </w:rPr>
        <w:t>Question-</w:t>
      </w:r>
      <w:r>
        <w:rPr>
          <w:b/>
          <w:bCs/>
          <w:color w:val="FF0000"/>
          <w:lang w:val="en-US" w:eastAsia="ja-JP"/>
        </w:rPr>
        <w:t>3</w:t>
      </w:r>
      <w:r w:rsidRPr="008138DC">
        <w:rPr>
          <w:b/>
          <w:bCs/>
          <w:color w:val="FF0000"/>
          <w:lang w:val="en-US" w:eastAsia="ja-JP"/>
        </w:rPr>
        <w:t xml:space="preserve">: </w:t>
      </w:r>
      <w:r w:rsidR="00272293">
        <w:rPr>
          <w:b/>
          <w:bCs/>
          <w:color w:val="FF0000"/>
          <w:lang w:val="en-US" w:eastAsia="ja-JP"/>
        </w:rPr>
        <w:t xml:space="preserve">Do you agree to include an indicator in the on-demand SI request related report indicating </w:t>
      </w:r>
      <w:r w:rsidR="00272293" w:rsidRPr="00272293">
        <w:rPr>
          <w:b/>
          <w:bCs/>
          <w:color w:val="FF0000"/>
          <w:lang w:val="en-US" w:eastAsia="ja-JP"/>
        </w:rPr>
        <w:t>whether the on-demand SI request was successful or not</w:t>
      </w:r>
      <w:r>
        <w:rPr>
          <w:b/>
          <w:bCs/>
          <w:color w:val="FF0000"/>
          <w:lang w:val="en-US" w:eastAsia="ja-JP"/>
        </w:rPr>
        <w:t>?</w:t>
      </w:r>
    </w:p>
    <w:p w14:paraId="623C57C6" w14:textId="390A543B" w:rsidR="00272293" w:rsidRDefault="00272293" w:rsidP="00296453">
      <w:pPr>
        <w:rPr>
          <w:b/>
          <w:bCs/>
          <w:color w:val="FF0000"/>
          <w:lang w:val="en-US" w:eastAsia="ja-JP"/>
        </w:rPr>
      </w:pPr>
      <w:r>
        <w:rPr>
          <w:b/>
          <w:bCs/>
          <w:color w:val="FF0000"/>
          <w:lang w:val="en-US" w:eastAsia="ja-JP"/>
        </w:rPr>
        <w:t xml:space="preserve">Note: </w:t>
      </w:r>
      <w:proofErr w:type="gramStart"/>
      <w:r>
        <w:rPr>
          <w:b/>
          <w:bCs/>
          <w:color w:val="FF0000"/>
          <w:lang w:val="en-US" w:eastAsia="ja-JP"/>
        </w:rPr>
        <w:t>This questions</w:t>
      </w:r>
      <w:proofErr w:type="gramEnd"/>
      <w:r>
        <w:rPr>
          <w:b/>
          <w:bCs/>
          <w:color w:val="FF0000"/>
          <w:lang w:val="en-US" w:eastAsia="ja-JP"/>
        </w:rPr>
        <w:t xml:space="preserve"> assumes option-1 in question-1 is agreeable and a single report </w:t>
      </w:r>
      <w:r w:rsidRPr="00272293">
        <w:rPr>
          <w:b/>
          <w:bCs/>
          <w:color w:val="FF0000"/>
          <w:lang w:val="en-US" w:eastAsia="ja-JP"/>
        </w:rPr>
        <w:t xml:space="preserve">(associated signaling </w:t>
      </w:r>
      <w:r w:rsidR="0010043C">
        <w:rPr>
          <w:b/>
          <w:bCs/>
          <w:color w:val="FF0000"/>
          <w:lang w:val="en-US" w:eastAsia="ja-JP"/>
        </w:rPr>
        <w:t>design</w:t>
      </w:r>
      <w:r w:rsidRPr="00272293">
        <w:rPr>
          <w:b/>
          <w:bCs/>
          <w:color w:val="FF0000"/>
          <w:lang w:val="en-US" w:eastAsia="ja-JP"/>
        </w:rPr>
        <w:t xml:space="preserve"> discussed in 3.1.3) </w:t>
      </w:r>
      <w:r>
        <w:rPr>
          <w:b/>
          <w:bCs/>
          <w:color w:val="FF0000"/>
          <w:lang w:val="en-US" w:eastAsia="ja-JP"/>
        </w:rPr>
        <w:t xml:space="preserve">is used to include both </w:t>
      </w:r>
      <w:r w:rsidRPr="00272293">
        <w:rPr>
          <w:b/>
          <w:bCs/>
          <w:color w:val="FF0000"/>
          <w:lang w:val="en-US" w:eastAsia="ja-JP"/>
        </w:rPr>
        <w:t>successful and failed on-demand SI procedure</w:t>
      </w:r>
      <w:r>
        <w:rPr>
          <w:b/>
          <w:bCs/>
          <w:color w:val="FF0000"/>
          <w:lang w:val="en-US" w:eastAsia="ja-JP"/>
        </w:rPr>
        <w:t xml:space="preserve"> related measurements.</w:t>
      </w:r>
    </w:p>
    <w:tbl>
      <w:tblPr>
        <w:tblStyle w:val="TableGrid"/>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val="en-US" w:eastAsia="ja-JP"/>
              </w:rPr>
            </w:pPr>
            <w:r w:rsidRPr="008E6038">
              <w:rPr>
                <w:b/>
                <w:bCs/>
                <w:lang w:val="en-US" w:eastAsia="ja-JP"/>
              </w:rPr>
              <w:t>Company name</w:t>
            </w:r>
          </w:p>
        </w:tc>
        <w:tc>
          <w:tcPr>
            <w:tcW w:w="1276" w:type="dxa"/>
          </w:tcPr>
          <w:p w14:paraId="1D52E93E" w14:textId="45EA2A01" w:rsidR="00272293" w:rsidRPr="008E6038" w:rsidRDefault="00272293" w:rsidP="007201F0">
            <w:pPr>
              <w:rPr>
                <w:b/>
                <w:bCs/>
                <w:lang w:val="en-US" w:eastAsia="ja-JP"/>
              </w:rPr>
            </w:pPr>
            <w:r>
              <w:rPr>
                <w:b/>
                <w:bCs/>
                <w:lang w:val="en-US" w:eastAsia="ja-JP"/>
              </w:rPr>
              <w:t>Yes/No</w:t>
            </w:r>
          </w:p>
        </w:tc>
        <w:tc>
          <w:tcPr>
            <w:tcW w:w="6373" w:type="dxa"/>
          </w:tcPr>
          <w:p w14:paraId="10CAB8BB" w14:textId="77777777" w:rsidR="00272293" w:rsidRPr="008E6038" w:rsidRDefault="00272293" w:rsidP="007201F0">
            <w:pPr>
              <w:rPr>
                <w:b/>
                <w:bCs/>
                <w:lang w:val="en-US" w:eastAsia="ja-JP"/>
              </w:rPr>
            </w:pPr>
            <w:r w:rsidRPr="008E6038">
              <w:rPr>
                <w:b/>
                <w:bCs/>
                <w:lang w:val="en-US" w:eastAsia="ja-JP"/>
              </w:rPr>
              <w:t>Comments</w:t>
            </w:r>
            <w:r>
              <w:rPr>
                <w:b/>
                <w:bCs/>
                <w:lang w:val="en-US" w:eastAsia="ja-JP"/>
              </w:rPr>
              <w:t xml:space="preserve"> </w:t>
            </w:r>
          </w:p>
        </w:tc>
      </w:tr>
      <w:tr w:rsidR="00272293" w14:paraId="0680A6E0" w14:textId="77777777" w:rsidTr="007201F0">
        <w:tc>
          <w:tcPr>
            <w:tcW w:w="1980" w:type="dxa"/>
          </w:tcPr>
          <w:p w14:paraId="28097C2B" w14:textId="77777777" w:rsidR="00272293" w:rsidRDefault="00272293" w:rsidP="007201F0">
            <w:pPr>
              <w:rPr>
                <w:lang w:val="en-US" w:eastAsia="ja-JP"/>
              </w:rPr>
            </w:pPr>
          </w:p>
        </w:tc>
        <w:tc>
          <w:tcPr>
            <w:tcW w:w="1276" w:type="dxa"/>
          </w:tcPr>
          <w:p w14:paraId="0EED4568" w14:textId="77777777" w:rsidR="00272293" w:rsidRDefault="00272293" w:rsidP="007201F0">
            <w:pPr>
              <w:rPr>
                <w:lang w:val="en-US" w:eastAsia="ja-JP"/>
              </w:rPr>
            </w:pPr>
          </w:p>
        </w:tc>
        <w:tc>
          <w:tcPr>
            <w:tcW w:w="6373" w:type="dxa"/>
          </w:tcPr>
          <w:p w14:paraId="3F8C5AB5" w14:textId="77777777" w:rsidR="00272293" w:rsidRDefault="00272293" w:rsidP="007201F0">
            <w:pPr>
              <w:rPr>
                <w:lang w:val="en-US" w:eastAsia="ja-JP"/>
              </w:rPr>
            </w:pPr>
          </w:p>
        </w:tc>
      </w:tr>
      <w:tr w:rsidR="00272293" w14:paraId="11D58D8C" w14:textId="77777777" w:rsidTr="007201F0">
        <w:tc>
          <w:tcPr>
            <w:tcW w:w="1980" w:type="dxa"/>
          </w:tcPr>
          <w:p w14:paraId="108EA00B" w14:textId="77777777" w:rsidR="00272293" w:rsidRDefault="00272293" w:rsidP="007201F0">
            <w:pPr>
              <w:rPr>
                <w:lang w:val="en-US" w:eastAsia="ja-JP"/>
              </w:rPr>
            </w:pPr>
          </w:p>
        </w:tc>
        <w:tc>
          <w:tcPr>
            <w:tcW w:w="1276" w:type="dxa"/>
          </w:tcPr>
          <w:p w14:paraId="4A9E701B" w14:textId="77777777" w:rsidR="00272293" w:rsidRDefault="00272293" w:rsidP="007201F0">
            <w:pPr>
              <w:rPr>
                <w:lang w:val="en-US" w:eastAsia="ja-JP"/>
              </w:rPr>
            </w:pPr>
          </w:p>
        </w:tc>
        <w:tc>
          <w:tcPr>
            <w:tcW w:w="6373" w:type="dxa"/>
          </w:tcPr>
          <w:p w14:paraId="3B3F98CC" w14:textId="77777777" w:rsidR="00272293" w:rsidRDefault="00272293" w:rsidP="007201F0">
            <w:pPr>
              <w:rPr>
                <w:lang w:val="en-US" w:eastAsia="ja-JP"/>
              </w:rPr>
            </w:pPr>
          </w:p>
        </w:tc>
      </w:tr>
      <w:tr w:rsidR="00272293" w14:paraId="26BA61C2" w14:textId="77777777" w:rsidTr="007201F0">
        <w:tc>
          <w:tcPr>
            <w:tcW w:w="1980" w:type="dxa"/>
          </w:tcPr>
          <w:p w14:paraId="48A3F99E" w14:textId="77777777" w:rsidR="00272293" w:rsidRDefault="00272293" w:rsidP="007201F0">
            <w:pPr>
              <w:rPr>
                <w:lang w:val="en-US" w:eastAsia="ja-JP"/>
              </w:rPr>
            </w:pPr>
          </w:p>
        </w:tc>
        <w:tc>
          <w:tcPr>
            <w:tcW w:w="1276" w:type="dxa"/>
          </w:tcPr>
          <w:p w14:paraId="55AC005C" w14:textId="77777777" w:rsidR="00272293" w:rsidRDefault="00272293" w:rsidP="007201F0">
            <w:pPr>
              <w:rPr>
                <w:lang w:val="en-US" w:eastAsia="ja-JP"/>
              </w:rPr>
            </w:pPr>
          </w:p>
        </w:tc>
        <w:tc>
          <w:tcPr>
            <w:tcW w:w="6373" w:type="dxa"/>
          </w:tcPr>
          <w:p w14:paraId="42969AB8" w14:textId="77777777" w:rsidR="00272293" w:rsidRDefault="00272293" w:rsidP="007201F0">
            <w:pPr>
              <w:rPr>
                <w:lang w:val="en-US" w:eastAsia="ja-JP"/>
              </w:rPr>
            </w:pPr>
          </w:p>
        </w:tc>
      </w:tr>
      <w:tr w:rsidR="00272293" w14:paraId="5FB682B2" w14:textId="77777777" w:rsidTr="007201F0">
        <w:tc>
          <w:tcPr>
            <w:tcW w:w="1980" w:type="dxa"/>
          </w:tcPr>
          <w:p w14:paraId="57450BF1" w14:textId="77777777" w:rsidR="00272293" w:rsidRDefault="00272293" w:rsidP="007201F0">
            <w:pPr>
              <w:rPr>
                <w:lang w:val="en-US" w:eastAsia="ja-JP"/>
              </w:rPr>
            </w:pPr>
          </w:p>
        </w:tc>
        <w:tc>
          <w:tcPr>
            <w:tcW w:w="1276" w:type="dxa"/>
          </w:tcPr>
          <w:p w14:paraId="0EE80CCC" w14:textId="77777777" w:rsidR="00272293" w:rsidRDefault="00272293" w:rsidP="007201F0">
            <w:pPr>
              <w:rPr>
                <w:lang w:val="en-US" w:eastAsia="ja-JP"/>
              </w:rPr>
            </w:pPr>
          </w:p>
        </w:tc>
        <w:tc>
          <w:tcPr>
            <w:tcW w:w="6373" w:type="dxa"/>
          </w:tcPr>
          <w:p w14:paraId="773FA554" w14:textId="77777777" w:rsidR="00272293" w:rsidRDefault="00272293" w:rsidP="007201F0">
            <w:pPr>
              <w:rPr>
                <w:lang w:val="en-US" w:eastAsia="ja-JP"/>
              </w:rPr>
            </w:pPr>
          </w:p>
        </w:tc>
      </w:tr>
      <w:tr w:rsidR="00272293" w14:paraId="0BE185F0" w14:textId="77777777" w:rsidTr="007201F0">
        <w:tc>
          <w:tcPr>
            <w:tcW w:w="1980" w:type="dxa"/>
          </w:tcPr>
          <w:p w14:paraId="77C0D82D" w14:textId="77777777" w:rsidR="00272293" w:rsidRDefault="00272293" w:rsidP="007201F0">
            <w:pPr>
              <w:rPr>
                <w:lang w:val="en-US" w:eastAsia="ja-JP"/>
              </w:rPr>
            </w:pPr>
          </w:p>
        </w:tc>
        <w:tc>
          <w:tcPr>
            <w:tcW w:w="1276" w:type="dxa"/>
          </w:tcPr>
          <w:p w14:paraId="3C323DAB" w14:textId="77777777" w:rsidR="00272293" w:rsidRDefault="00272293" w:rsidP="007201F0">
            <w:pPr>
              <w:rPr>
                <w:lang w:val="en-US" w:eastAsia="ja-JP"/>
              </w:rPr>
            </w:pPr>
          </w:p>
        </w:tc>
        <w:tc>
          <w:tcPr>
            <w:tcW w:w="6373" w:type="dxa"/>
          </w:tcPr>
          <w:p w14:paraId="6E74A4C2" w14:textId="77777777" w:rsidR="00272293" w:rsidRDefault="00272293" w:rsidP="007201F0">
            <w:pPr>
              <w:rPr>
                <w:lang w:val="en-US" w:eastAsia="ja-JP"/>
              </w:rPr>
            </w:pPr>
          </w:p>
        </w:tc>
      </w:tr>
      <w:tr w:rsidR="00272293" w14:paraId="506660E8" w14:textId="77777777" w:rsidTr="007201F0">
        <w:tc>
          <w:tcPr>
            <w:tcW w:w="1980" w:type="dxa"/>
          </w:tcPr>
          <w:p w14:paraId="65DC0B8C" w14:textId="77777777" w:rsidR="00272293" w:rsidRDefault="00272293" w:rsidP="007201F0">
            <w:pPr>
              <w:rPr>
                <w:lang w:val="en-US" w:eastAsia="ja-JP"/>
              </w:rPr>
            </w:pPr>
          </w:p>
        </w:tc>
        <w:tc>
          <w:tcPr>
            <w:tcW w:w="1276" w:type="dxa"/>
          </w:tcPr>
          <w:p w14:paraId="45B3DF03" w14:textId="77777777" w:rsidR="00272293" w:rsidRDefault="00272293" w:rsidP="007201F0">
            <w:pPr>
              <w:rPr>
                <w:lang w:val="en-US" w:eastAsia="ja-JP"/>
              </w:rPr>
            </w:pPr>
          </w:p>
        </w:tc>
        <w:tc>
          <w:tcPr>
            <w:tcW w:w="6373" w:type="dxa"/>
          </w:tcPr>
          <w:p w14:paraId="207F582C" w14:textId="77777777" w:rsidR="00272293" w:rsidRDefault="00272293" w:rsidP="007201F0">
            <w:pPr>
              <w:rPr>
                <w:lang w:val="en-US" w:eastAsia="ja-JP"/>
              </w:rPr>
            </w:pPr>
          </w:p>
        </w:tc>
      </w:tr>
      <w:tr w:rsidR="00272293" w14:paraId="4FA0930D" w14:textId="77777777" w:rsidTr="007201F0">
        <w:tc>
          <w:tcPr>
            <w:tcW w:w="1980" w:type="dxa"/>
          </w:tcPr>
          <w:p w14:paraId="02A084B8" w14:textId="77777777" w:rsidR="00272293" w:rsidRDefault="00272293" w:rsidP="007201F0">
            <w:pPr>
              <w:rPr>
                <w:lang w:val="en-US" w:eastAsia="ja-JP"/>
              </w:rPr>
            </w:pPr>
          </w:p>
        </w:tc>
        <w:tc>
          <w:tcPr>
            <w:tcW w:w="1276" w:type="dxa"/>
          </w:tcPr>
          <w:p w14:paraId="6310318D" w14:textId="77777777" w:rsidR="00272293" w:rsidRDefault="00272293" w:rsidP="007201F0">
            <w:pPr>
              <w:rPr>
                <w:lang w:val="en-US" w:eastAsia="ja-JP"/>
              </w:rPr>
            </w:pPr>
          </w:p>
        </w:tc>
        <w:tc>
          <w:tcPr>
            <w:tcW w:w="6373" w:type="dxa"/>
          </w:tcPr>
          <w:p w14:paraId="7F49DC97" w14:textId="77777777" w:rsidR="00272293" w:rsidRDefault="00272293" w:rsidP="007201F0">
            <w:pPr>
              <w:rPr>
                <w:lang w:val="en-US"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Heading3"/>
      </w:pPr>
      <w:r>
        <w:lastRenderedPageBreak/>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val="en-US" w:eastAsia="ja-JP"/>
        </w:rPr>
      </w:pPr>
      <w:r w:rsidRPr="008138DC">
        <w:rPr>
          <w:b/>
          <w:bCs/>
          <w:color w:val="FF0000"/>
          <w:lang w:val="en-US" w:eastAsia="ja-JP"/>
        </w:rPr>
        <w:t>Question-</w:t>
      </w:r>
      <w:r w:rsidR="00E249D5">
        <w:rPr>
          <w:b/>
          <w:bCs/>
          <w:color w:val="FF0000"/>
          <w:lang w:val="en-US" w:eastAsia="ja-JP"/>
        </w:rPr>
        <w:t>4</w:t>
      </w:r>
      <w:r w:rsidRPr="008138DC">
        <w:rPr>
          <w:b/>
          <w:bCs/>
          <w:color w:val="FF0000"/>
          <w:lang w:val="en-US" w:eastAsia="ja-JP"/>
        </w:rPr>
        <w:t xml:space="preserve">: </w:t>
      </w:r>
      <w:r w:rsidR="00E249D5">
        <w:rPr>
          <w:b/>
          <w:bCs/>
          <w:color w:val="FF0000"/>
          <w:lang w:val="en-US" w:eastAsia="ja-JP"/>
        </w:rPr>
        <w:t xml:space="preserve">Which of the following option is </w:t>
      </w:r>
      <w:proofErr w:type="gramStart"/>
      <w:r w:rsidR="00E249D5">
        <w:rPr>
          <w:b/>
          <w:bCs/>
          <w:color w:val="FF0000"/>
          <w:lang w:val="en-US" w:eastAsia="ja-JP"/>
        </w:rPr>
        <w:t>to</w:t>
      </w:r>
      <w:proofErr w:type="gramEnd"/>
      <w:r w:rsidR="00E249D5">
        <w:rPr>
          <w:b/>
          <w:bCs/>
          <w:color w:val="FF0000"/>
          <w:lang w:val="en-US" w:eastAsia="ja-JP"/>
        </w:rPr>
        <w:t xml:space="preserve"> </w:t>
      </w:r>
      <w:proofErr w:type="spellStart"/>
      <w:r w:rsidR="00E249D5">
        <w:rPr>
          <w:b/>
          <w:bCs/>
          <w:color w:val="FF0000"/>
          <w:lang w:val="en-US" w:eastAsia="ja-JP"/>
        </w:rPr>
        <w:t>used</w:t>
      </w:r>
      <w:proofErr w:type="spellEnd"/>
      <w:r w:rsidR="00E249D5">
        <w:rPr>
          <w:b/>
          <w:bCs/>
          <w:color w:val="FF0000"/>
          <w:lang w:val="en-US" w:eastAsia="ja-JP"/>
        </w:rPr>
        <w:t xml:space="preserve"> to indicate the on-demand SI related report</w:t>
      </w:r>
      <w:r>
        <w:rPr>
          <w:b/>
          <w:bCs/>
          <w:color w:val="FF0000"/>
          <w:lang w:val="en-US" w:eastAsia="ja-JP"/>
        </w:rPr>
        <w:t>?</w:t>
      </w:r>
    </w:p>
    <w:p w14:paraId="31294B1D" w14:textId="699A16F2"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Option 1:   Extend Logged MDT</w:t>
      </w:r>
    </w:p>
    <w:p w14:paraId="04655622" w14:textId="5D2F7130"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Option 2:   Extend RA report for both successful and failure on-demand SI request</w:t>
      </w:r>
    </w:p>
    <w:p w14:paraId="62F30552" w14:textId="4B556D17"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 xml:space="preserve">Option </w:t>
      </w:r>
      <w:r>
        <w:rPr>
          <w:b/>
          <w:bCs/>
          <w:color w:val="FF0000"/>
          <w:lang w:val="en-US" w:eastAsia="ja-JP"/>
        </w:rPr>
        <w:t>3:</w:t>
      </w:r>
      <w:r>
        <w:rPr>
          <w:b/>
          <w:bCs/>
          <w:color w:val="FF0000"/>
          <w:lang w:val="en-US" w:eastAsia="ja-JP"/>
        </w:rPr>
        <w:tab/>
      </w:r>
      <w:r w:rsidRPr="00E249D5">
        <w:rPr>
          <w:b/>
          <w:bCs/>
          <w:color w:val="FF0000"/>
          <w:lang w:val="en-US" w:eastAsia="ja-JP"/>
        </w:rPr>
        <w:t>Extend RA report for successful on-demand SI request</w:t>
      </w:r>
      <w:r>
        <w:rPr>
          <w:b/>
          <w:bCs/>
          <w:color w:val="FF0000"/>
          <w:lang w:val="en-US" w:eastAsia="ja-JP"/>
        </w:rPr>
        <w:t xml:space="preserve"> and e</w:t>
      </w:r>
      <w:r w:rsidRPr="00E249D5">
        <w:rPr>
          <w:b/>
          <w:bCs/>
          <w:color w:val="FF0000"/>
          <w:lang w:val="en-US" w:eastAsia="ja-JP"/>
        </w:rPr>
        <w:t>xtend other report (RA report, CEF report, new report) for failure on-demand SI request</w:t>
      </w:r>
    </w:p>
    <w:p w14:paraId="7FB8CC22" w14:textId="7A75081E"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 xml:space="preserve">Option </w:t>
      </w:r>
      <w:r>
        <w:rPr>
          <w:b/>
          <w:bCs/>
          <w:color w:val="FF0000"/>
          <w:lang w:val="en-US" w:eastAsia="ja-JP"/>
        </w:rPr>
        <w:t>4</w:t>
      </w:r>
      <w:r w:rsidRPr="00E249D5">
        <w:rPr>
          <w:b/>
          <w:bCs/>
          <w:color w:val="FF0000"/>
          <w:lang w:val="en-US" w:eastAsia="ja-JP"/>
        </w:rPr>
        <w:t>:   A separate and dedicated report</w:t>
      </w:r>
    </w:p>
    <w:tbl>
      <w:tblPr>
        <w:tblStyle w:val="TableGrid"/>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val="en-US" w:eastAsia="ja-JP"/>
              </w:rPr>
            </w:pPr>
            <w:r w:rsidRPr="008E6038">
              <w:rPr>
                <w:b/>
                <w:bCs/>
                <w:lang w:val="en-US" w:eastAsia="ja-JP"/>
              </w:rPr>
              <w:t>Company name</w:t>
            </w:r>
          </w:p>
        </w:tc>
        <w:tc>
          <w:tcPr>
            <w:tcW w:w="1347" w:type="dxa"/>
          </w:tcPr>
          <w:p w14:paraId="05DCB194" w14:textId="6CC4E991" w:rsidR="00EA057E" w:rsidRPr="008E6038" w:rsidRDefault="00EA057E" w:rsidP="007201F0">
            <w:pPr>
              <w:rPr>
                <w:b/>
                <w:bCs/>
                <w:lang w:val="en-US" w:eastAsia="ja-JP"/>
              </w:rPr>
            </w:pPr>
            <w:r>
              <w:rPr>
                <w:b/>
                <w:bCs/>
                <w:lang w:val="en-US" w:eastAsia="ja-JP"/>
              </w:rPr>
              <w:t>Which is the preferred option?</w:t>
            </w:r>
          </w:p>
        </w:tc>
        <w:tc>
          <w:tcPr>
            <w:tcW w:w="1559" w:type="dxa"/>
          </w:tcPr>
          <w:p w14:paraId="7E951C54" w14:textId="1DCF549D" w:rsidR="00EA057E" w:rsidRPr="008E6038" w:rsidRDefault="00EA057E" w:rsidP="007201F0">
            <w:pPr>
              <w:rPr>
                <w:b/>
                <w:bCs/>
                <w:lang w:val="en-US" w:eastAsia="ja-JP"/>
              </w:rPr>
            </w:pPr>
            <w:r>
              <w:rPr>
                <w:b/>
                <w:bCs/>
                <w:lang w:val="en-US" w:eastAsia="ja-JP"/>
              </w:rPr>
              <w:t>Which option(s) is (are) acceptable</w:t>
            </w:r>
          </w:p>
        </w:tc>
        <w:tc>
          <w:tcPr>
            <w:tcW w:w="1417" w:type="dxa"/>
          </w:tcPr>
          <w:p w14:paraId="55EA2779" w14:textId="1704C62D" w:rsidR="00EA057E" w:rsidRDefault="00EA057E" w:rsidP="007201F0">
            <w:pPr>
              <w:rPr>
                <w:b/>
                <w:bCs/>
                <w:lang w:val="en-US" w:eastAsia="ja-JP"/>
              </w:rPr>
            </w:pPr>
            <w:r>
              <w:rPr>
                <w:b/>
                <w:bCs/>
                <w:lang w:val="en-US" w:eastAsia="ja-JP"/>
              </w:rPr>
              <w:t xml:space="preserve">Which option(s) is (are) </w:t>
            </w:r>
            <w:r w:rsidRPr="00E249D5">
              <w:rPr>
                <w:b/>
                <w:bCs/>
                <w:u w:val="single"/>
                <w:lang w:val="en-US" w:eastAsia="ja-JP"/>
              </w:rPr>
              <w:t>NOT</w:t>
            </w:r>
            <w:r>
              <w:rPr>
                <w:b/>
                <w:bCs/>
                <w:lang w:val="en-US" w:eastAsia="ja-JP"/>
              </w:rPr>
              <w:t xml:space="preserve"> acceptable</w:t>
            </w:r>
          </w:p>
        </w:tc>
        <w:tc>
          <w:tcPr>
            <w:tcW w:w="3964" w:type="dxa"/>
          </w:tcPr>
          <w:p w14:paraId="01C3A621" w14:textId="0C129B11" w:rsidR="00EA057E" w:rsidRDefault="00EA057E" w:rsidP="007201F0">
            <w:pPr>
              <w:rPr>
                <w:b/>
                <w:bCs/>
                <w:lang w:val="en-US" w:eastAsia="ja-JP"/>
              </w:rPr>
            </w:pPr>
            <w:r>
              <w:rPr>
                <w:b/>
                <w:bCs/>
                <w:lang w:val="en-US" w:eastAsia="ja-JP"/>
              </w:rPr>
              <w:t>Comments</w:t>
            </w:r>
            <w:r w:rsidR="00801FF5">
              <w:rPr>
                <w:b/>
                <w:bCs/>
                <w:lang w:val="en-US" w:eastAsia="ja-JP"/>
              </w:rPr>
              <w:t xml:space="preserve"> </w:t>
            </w:r>
          </w:p>
        </w:tc>
      </w:tr>
      <w:tr w:rsidR="00EA057E" w14:paraId="336525F8" w14:textId="49C8F99C" w:rsidTr="00EA057E">
        <w:tc>
          <w:tcPr>
            <w:tcW w:w="1342" w:type="dxa"/>
          </w:tcPr>
          <w:p w14:paraId="1E9EC5C3" w14:textId="77777777" w:rsidR="00EA057E" w:rsidRDefault="00EA057E" w:rsidP="007201F0">
            <w:pPr>
              <w:rPr>
                <w:lang w:val="en-US" w:eastAsia="ja-JP"/>
              </w:rPr>
            </w:pPr>
          </w:p>
        </w:tc>
        <w:tc>
          <w:tcPr>
            <w:tcW w:w="1347" w:type="dxa"/>
          </w:tcPr>
          <w:p w14:paraId="4C159238" w14:textId="77777777" w:rsidR="00EA057E" w:rsidRDefault="00EA057E" w:rsidP="007201F0">
            <w:pPr>
              <w:rPr>
                <w:lang w:val="en-US" w:eastAsia="ja-JP"/>
              </w:rPr>
            </w:pPr>
          </w:p>
        </w:tc>
        <w:tc>
          <w:tcPr>
            <w:tcW w:w="1559" w:type="dxa"/>
          </w:tcPr>
          <w:p w14:paraId="72975A03" w14:textId="77777777" w:rsidR="00EA057E" w:rsidRDefault="00EA057E" w:rsidP="007201F0">
            <w:pPr>
              <w:rPr>
                <w:lang w:val="en-US" w:eastAsia="ja-JP"/>
              </w:rPr>
            </w:pPr>
          </w:p>
        </w:tc>
        <w:tc>
          <w:tcPr>
            <w:tcW w:w="1417" w:type="dxa"/>
          </w:tcPr>
          <w:p w14:paraId="7CF5DEE5" w14:textId="77777777" w:rsidR="00EA057E" w:rsidRDefault="00EA057E" w:rsidP="007201F0">
            <w:pPr>
              <w:rPr>
                <w:lang w:val="en-US" w:eastAsia="ja-JP"/>
              </w:rPr>
            </w:pPr>
          </w:p>
        </w:tc>
        <w:tc>
          <w:tcPr>
            <w:tcW w:w="3964" w:type="dxa"/>
          </w:tcPr>
          <w:p w14:paraId="3E1CA34D" w14:textId="77777777" w:rsidR="00EA057E" w:rsidRDefault="00EA057E" w:rsidP="007201F0">
            <w:pPr>
              <w:rPr>
                <w:lang w:val="en-US" w:eastAsia="ja-JP"/>
              </w:rPr>
            </w:pPr>
          </w:p>
        </w:tc>
      </w:tr>
      <w:tr w:rsidR="00EA057E" w14:paraId="5A70803F" w14:textId="6BB19258" w:rsidTr="00EA057E">
        <w:tc>
          <w:tcPr>
            <w:tcW w:w="1342" w:type="dxa"/>
          </w:tcPr>
          <w:p w14:paraId="4A6E5EC1" w14:textId="77777777" w:rsidR="00EA057E" w:rsidRDefault="00EA057E" w:rsidP="007201F0">
            <w:pPr>
              <w:rPr>
                <w:lang w:val="en-US" w:eastAsia="ja-JP"/>
              </w:rPr>
            </w:pPr>
          </w:p>
        </w:tc>
        <w:tc>
          <w:tcPr>
            <w:tcW w:w="1347" w:type="dxa"/>
          </w:tcPr>
          <w:p w14:paraId="0735ECC8" w14:textId="77777777" w:rsidR="00EA057E" w:rsidRDefault="00EA057E" w:rsidP="007201F0">
            <w:pPr>
              <w:rPr>
                <w:lang w:val="en-US" w:eastAsia="ja-JP"/>
              </w:rPr>
            </w:pPr>
          </w:p>
        </w:tc>
        <w:tc>
          <w:tcPr>
            <w:tcW w:w="1559" w:type="dxa"/>
          </w:tcPr>
          <w:p w14:paraId="3AC95FE4" w14:textId="77777777" w:rsidR="00EA057E" w:rsidRDefault="00EA057E" w:rsidP="007201F0">
            <w:pPr>
              <w:rPr>
                <w:lang w:val="en-US" w:eastAsia="ja-JP"/>
              </w:rPr>
            </w:pPr>
          </w:p>
        </w:tc>
        <w:tc>
          <w:tcPr>
            <w:tcW w:w="1417" w:type="dxa"/>
          </w:tcPr>
          <w:p w14:paraId="47041B43" w14:textId="77777777" w:rsidR="00EA057E" w:rsidRDefault="00EA057E" w:rsidP="007201F0">
            <w:pPr>
              <w:rPr>
                <w:lang w:val="en-US" w:eastAsia="ja-JP"/>
              </w:rPr>
            </w:pPr>
          </w:p>
        </w:tc>
        <w:tc>
          <w:tcPr>
            <w:tcW w:w="3964" w:type="dxa"/>
          </w:tcPr>
          <w:p w14:paraId="16481DDA" w14:textId="77777777" w:rsidR="00EA057E" w:rsidRDefault="00EA057E" w:rsidP="007201F0">
            <w:pPr>
              <w:rPr>
                <w:lang w:val="en-US" w:eastAsia="ja-JP"/>
              </w:rPr>
            </w:pPr>
          </w:p>
        </w:tc>
      </w:tr>
      <w:tr w:rsidR="00EA057E" w14:paraId="7F7594C5" w14:textId="67ADEC9D" w:rsidTr="00EA057E">
        <w:tc>
          <w:tcPr>
            <w:tcW w:w="1342" w:type="dxa"/>
          </w:tcPr>
          <w:p w14:paraId="28F4E999" w14:textId="77777777" w:rsidR="00EA057E" w:rsidRDefault="00EA057E" w:rsidP="007201F0">
            <w:pPr>
              <w:rPr>
                <w:lang w:val="en-US" w:eastAsia="ja-JP"/>
              </w:rPr>
            </w:pPr>
          </w:p>
        </w:tc>
        <w:tc>
          <w:tcPr>
            <w:tcW w:w="1347" w:type="dxa"/>
          </w:tcPr>
          <w:p w14:paraId="56B25DF5" w14:textId="77777777" w:rsidR="00EA057E" w:rsidRDefault="00EA057E" w:rsidP="007201F0">
            <w:pPr>
              <w:rPr>
                <w:lang w:val="en-US" w:eastAsia="ja-JP"/>
              </w:rPr>
            </w:pPr>
          </w:p>
        </w:tc>
        <w:tc>
          <w:tcPr>
            <w:tcW w:w="1559" w:type="dxa"/>
          </w:tcPr>
          <w:p w14:paraId="13CB75DE" w14:textId="77777777" w:rsidR="00EA057E" w:rsidRDefault="00EA057E" w:rsidP="007201F0">
            <w:pPr>
              <w:rPr>
                <w:lang w:val="en-US" w:eastAsia="ja-JP"/>
              </w:rPr>
            </w:pPr>
          </w:p>
        </w:tc>
        <w:tc>
          <w:tcPr>
            <w:tcW w:w="1417" w:type="dxa"/>
          </w:tcPr>
          <w:p w14:paraId="49C621F7" w14:textId="77777777" w:rsidR="00EA057E" w:rsidRDefault="00EA057E" w:rsidP="007201F0">
            <w:pPr>
              <w:rPr>
                <w:lang w:val="en-US" w:eastAsia="ja-JP"/>
              </w:rPr>
            </w:pPr>
          </w:p>
        </w:tc>
        <w:tc>
          <w:tcPr>
            <w:tcW w:w="3964" w:type="dxa"/>
          </w:tcPr>
          <w:p w14:paraId="165B3AA0" w14:textId="77777777" w:rsidR="00EA057E" w:rsidRDefault="00EA057E" w:rsidP="007201F0">
            <w:pPr>
              <w:rPr>
                <w:lang w:val="en-US" w:eastAsia="ja-JP"/>
              </w:rPr>
            </w:pPr>
          </w:p>
        </w:tc>
      </w:tr>
      <w:tr w:rsidR="00EA057E" w14:paraId="2314EAE0" w14:textId="44E4BBB4" w:rsidTr="00EA057E">
        <w:tc>
          <w:tcPr>
            <w:tcW w:w="1342" w:type="dxa"/>
          </w:tcPr>
          <w:p w14:paraId="5CD94293" w14:textId="77777777" w:rsidR="00EA057E" w:rsidRDefault="00EA057E" w:rsidP="007201F0">
            <w:pPr>
              <w:rPr>
                <w:lang w:val="en-US" w:eastAsia="ja-JP"/>
              </w:rPr>
            </w:pPr>
          </w:p>
        </w:tc>
        <w:tc>
          <w:tcPr>
            <w:tcW w:w="1347" w:type="dxa"/>
          </w:tcPr>
          <w:p w14:paraId="15DBE8BB" w14:textId="77777777" w:rsidR="00EA057E" w:rsidRDefault="00EA057E" w:rsidP="007201F0">
            <w:pPr>
              <w:rPr>
                <w:lang w:val="en-US" w:eastAsia="ja-JP"/>
              </w:rPr>
            </w:pPr>
          </w:p>
        </w:tc>
        <w:tc>
          <w:tcPr>
            <w:tcW w:w="1559" w:type="dxa"/>
          </w:tcPr>
          <w:p w14:paraId="307C13EB" w14:textId="77777777" w:rsidR="00EA057E" w:rsidRDefault="00EA057E" w:rsidP="007201F0">
            <w:pPr>
              <w:rPr>
                <w:lang w:val="en-US" w:eastAsia="ja-JP"/>
              </w:rPr>
            </w:pPr>
          </w:p>
        </w:tc>
        <w:tc>
          <w:tcPr>
            <w:tcW w:w="1417" w:type="dxa"/>
          </w:tcPr>
          <w:p w14:paraId="3637167C" w14:textId="77777777" w:rsidR="00EA057E" w:rsidRDefault="00EA057E" w:rsidP="007201F0">
            <w:pPr>
              <w:rPr>
                <w:lang w:val="en-US" w:eastAsia="ja-JP"/>
              </w:rPr>
            </w:pPr>
          </w:p>
        </w:tc>
        <w:tc>
          <w:tcPr>
            <w:tcW w:w="3964" w:type="dxa"/>
          </w:tcPr>
          <w:p w14:paraId="1601CF58" w14:textId="77777777" w:rsidR="00EA057E" w:rsidRDefault="00EA057E" w:rsidP="007201F0">
            <w:pPr>
              <w:rPr>
                <w:lang w:val="en-US" w:eastAsia="ja-JP"/>
              </w:rPr>
            </w:pPr>
          </w:p>
        </w:tc>
      </w:tr>
      <w:tr w:rsidR="00EA057E" w14:paraId="4A3DCD0C" w14:textId="5E7C2C79" w:rsidTr="00EA057E">
        <w:tc>
          <w:tcPr>
            <w:tcW w:w="1342" w:type="dxa"/>
          </w:tcPr>
          <w:p w14:paraId="7483584E" w14:textId="77777777" w:rsidR="00EA057E" w:rsidRDefault="00EA057E" w:rsidP="007201F0">
            <w:pPr>
              <w:rPr>
                <w:lang w:val="en-US" w:eastAsia="ja-JP"/>
              </w:rPr>
            </w:pPr>
          </w:p>
        </w:tc>
        <w:tc>
          <w:tcPr>
            <w:tcW w:w="1347" w:type="dxa"/>
          </w:tcPr>
          <w:p w14:paraId="6DDFACBB" w14:textId="77777777" w:rsidR="00EA057E" w:rsidRDefault="00EA057E" w:rsidP="007201F0">
            <w:pPr>
              <w:rPr>
                <w:lang w:val="en-US" w:eastAsia="ja-JP"/>
              </w:rPr>
            </w:pPr>
          </w:p>
        </w:tc>
        <w:tc>
          <w:tcPr>
            <w:tcW w:w="1559" w:type="dxa"/>
          </w:tcPr>
          <w:p w14:paraId="38F280A3" w14:textId="77777777" w:rsidR="00EA057E" w:rsidRDefault="00EA057E" w:rsidP="007201F0">
            <w:pPr>
              <w:rPr>
                <w:lang w:val="en-US" w:eastAsia="ja-JP"/>
              </w:rPr>
            </w:pPr>
          </w:p>
        </w:tc>
        <w:tc>
          <w:tcPr>
            <w:tcW w:w="1417" w:type="dxa"/>
          </w:tcPr>
          <w:p w14:paraId="476906C2" w14:textId="77777777" w:rsidR="00EA057E" w:rsidRDefault="00EA057E" w:rsidP="007201F0">
            <w:pPr>
              <w:rPr>
                <w:lang w:val="en-US" w:eastAsia="ja-JP"/>
              </w:rPr>
            </w:pPr>
          </w:p>
        </w:tc>
        <w:tc>
          <w:tcPr>
            <w:tcW w:w="3964" w:type="dxa"/>
          </w:tcPr>
          <w:p w14:paraId="5CC2FF10" w14:textId="77777777" w:rsidR="00EA057E" w:rsidRDefault="00EA057E" w:rsidP="007201F0">
            <w:pPr>
              <w:rPr>
                <w:lang w:val="en-US" w:eastAsia="ja-JP"/>
              </w:rPr>
            </w:pPr>
          </w:p>
        </w:tc>
      </w:tr>
      <w:tr w:rsidR="00EA057E" w14:paraId="62DDC0A5" w14:textId="3FBFF23D" w:rsidTr="00EA057E">
        <w:tc>
          <w:tcPr>
            <w:tcW w:w="1342" w:type="dxa"/>
          </w:tcPr>
          <w:p w14:paraId="3FF02B69" w14:textId="77777777" w:rsidR="00EA057E" w:rsidRDefault="00EA057E" w:rsidP="007201F0">
            <w:pPr>
              <w:rPr>
                <w:lang w:val="en-US" w:eastAsia="ja-JP"/>
              </w:rPr>
            </w:pPr>
          </w:p>
        </w:tc>
        <w:tc>
          <w:tcPr>
            <w:tcW w:w="1347" w:type="dxa"/>
          </w:tcPr>
          <w:p w14:paraId="7BBE441E" w14:textId="77777777" w:rsidR="00EA057E" w:rsidRDefault="00EA057E" w:rsidP="007201F0">
            <w:pPr>
              <w:rPr>
                <w:lang w:val="en-US" w:eastAsia="ja-JP"/>
              </w:rPr>
            </w:pPr>
          </w:p>
        </w:tc>
        <w:tc>
          <w:tcPr>
            <w:tcW w:w="1559" w:type="dxa"/>
          </w:tcPr>
          <w:p w14:paraId="4D481F18" w14:textId="77777777" w:rsidR="00EA057E" w:rsidRDefault="00EA057E" w:rsidP="007201F0">
            <w:pPr>
              <w:rPr>
                <w:lang w:val="en-US" w:eastAsia="ja-JP"/>
              </w:rPr>
            </w:pPr>
          </w:p>
        </w:tc>
        <w:tc>
          <w:tcPr>
            <w:tcW w:w="1417" w:type="dxa"/>
          </w:tcPr>
          <w:p w14:paraId="4499059E" w14:textId="77777777" w:rsidR="00EA057E" w:rsidRDefault="00EA057E" w:rsidP="007201F0">
            <w:pPr>
              <w:rPr>
                <w:lang w:val="en-US" w:eastAsia="ja-JP"/>
              </w:rPr>
            </w:pPr>
          </w:p>
        </w:tc>
        <w:tc>
          <w:tcPr>
            <w:tcW w:w="3964" w:type="dxa"/>
          </w:tcPr>
          <w:p w14:paraId="41BCD771" w14:textId="77777777" w:rsidR="00EA057E" w:rsidRDefault="00EA057E" w:rsidP="007201F0">
            <w:pPr>
              <w:rPr>
                <w:lang w:val="en-US" w:eastAsia="ja-JP"/>
              </w:rPr>
            </w:pPr>
          </w:p>
        </w:tc>
      </w:tr>
      <w:tr w:rsidR="00EA057E" w14:paraId="41C173ED" w14:textId="04A1D642" w:rsidTr="00EA057E">
        <w:tc>
          <w:tcPr>
            <w:tcW w:w="1342" w:type="dxa"/>
          </w:tcPr>
          <w:p w14:paraId="70346D7A" w14:textId="77777777" w:rsidR="00EA057E" w:rsidRDefault="00EA057E" w:rsidP="007201F0">
            <w:pPr>
              <w:rPr>
                <w:lang w:val="en-US" w:eastAsia="ja-JP"/>
              </w:rPr>
            </w:pPr>
          </w:p>
        </w:tc>
        <w:tc>
          <w:tcPr>
            <w:tcW w:w="1347" w:type="dxa"/>
          </w:tcPr>
          <w:p w14:paraId="2658E4F9" w14:textId="77777777" w:rsidR="00EA057E" w:rsidRDefault="00EA057E" w:rsidP="007201F0">
            <w:pPr>
              <w:rPr>
                <w:lang w:val="en-US" w:eastAsia="ja-JP"/>
              </w:rPr>
            </w:pPr>
          </w:p>
        </w:tc>
        <w:tc>
          <w:tcPr>
            <w:tcW w:w="1559" w:type="dxa"/>
          </w:tcPr>
          <w:p w14:paraId="3B54DD7A" w14:textId="77777777" w:rsidR="00EA057E" w:rsidRDefault="00EA057E" w:rsidP="007201F0">
            <w:pPr>
              <w:rPr>
                <w:lang w:val="en-US" w:eastAsia="ja-JP"/>
              </w:rPr>
            </w:pPr>
          </w:p>
        </w:tc>
        <w:tc>
          <w:tcPr>
            <w:tcW w:w="1417" w:type="dxa"/>
          </w:tcPr>
          <w:p w14:paraId="752F1754" w14:textId="77777777" w:rsidR="00EA057E" w:rsidRDefault="00EA057E" w:rsidP="007201F0">
            <w:pPr>
              <w:rPr>
                <w:lang w:val="en-US" w:eastAsia="ja-JP"/>
              </w:rPr>
            </w:pPr>
          </w:p>
        </w:tc>
        <w:tc>
          <w:tcPr>
            <w:tcW w:w="3964" w:type="dxa"/>
          </w:tcPr>
          <w:p w14:paraId="4FA54B09" w14:textId="77777777" w:rsidR="00EA057E" w:rsidRDefault="00EA057E" w:rsidP="007201F0">
            <w:pPr>
              <w:rPr>
                <w:lang w:val="en-US" w:eastAsia="ja-JP"/>
              </w:rPr>
            </w:pPr>
          </w:p>
        </w:tc>
      </w:tr>
    </w:tbl>
    <w:p w14:paraId="07F9A43C" w14:textId="77777777" w:rsidR="0011415A" w:rsidRDefault="0011415A">
      <w:pPr>
        <w:rPr>
          <w:b/>
          <w:bCs/>
          <w:u w:val="single"/>
          <w:lang w:val="en-US" w:eastAsia="ja-JP"/>
        </w:rPr>
      </w:pPr>
    </w:p>
    <w:p w14:paraId="5223F98B" w14:textId="01CFDC99" w:rsidR="00DE166D" w:rsidRPr="00772CB4" w:rsidRDefault="00DE166D" w:rsidP="00DE166D">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92924E9" w14:textId="77777777" w:rsidR="00DE166D" w:rsidRDefault="00DE166D" w:rsidP="00DE166D">
      <w:pPr>
        <w:rPr>
          <w:lang w:val="en-US" w:eastAsia="ja-JP"/>
        </w:rPr>
      </w:pPr>
      <w:r w:rsidRPr="00772CB4">
        <w:rPr>
          <w:highlight w:val="yellow"/>
          <w:lang w:val="en-US" w:eastAsia="ja-JP"/>
        </w:rPr>
        <w:t>To be added later</w:t>
      </w:r>
    </w:p>
    <w:p w14:paraId="4A2ED6DA" w14:textId="77777777" w:rsidR="00DE166D" w:rsidRDefault="00DE166D">
      <w:pPr>
        <w:rPr>
          <w:lang w:val="en-US" w:eastAsia="ja-JP"/>
        </w:rPr>
      </w:pPr>
    </w:p>
    <w:p w14:paraId="3A72726C" w14:textId="1DB1F6E5" w:rsidR="00DE166D" w:rsidRDefault="00DE166D">
      <w:pPr>
        <w:rPr>
          <w:lang w:val="en-US" w:eastAsia="ja-JP"/>
        </w:rPr>
      </w:pPr>
    </w:p>
    <w:p w14:paraId="4F597E2A" w14:textId="77777777" w:rsidR="00EA057E" w:rsidRDefault="00EA057E">
      <w:pPr>
        <w:rPr>
          <w:lang w:val="en-US" w:eastAsia="ja-JP"/>
        </w:rPr>
      </w:pPr>
    </w:p>
    <w:p w14:paraId="1E961FD6" w14:textId="4AD301F0" w:rsidR="00FF6466" w:rsidRDefault="006242E1" w:rsidP="006242E1">
      <w:pPr>
        <w:pStyle w:val="Heading2"/>
      </w:pPr>
      <w:r>
        <w:t>3.2</w:t>
      </w:r>
      <w:r>
        <w:tab/>
      </w:r>
      <w:proofErr w:type="spellStart"/>
      <w:r>
        <w:t>Signaling</w:t>
      </w:r>
      <w:proofErr w:type="spellEnd"/>
      <w:r>
        <w:t xml:space="preserve"> based logged MDT override protection</w:t>
      </w:r>
    </w:p>
    <w:p w14:paraId="1BFE3167" w14:textId="7A360ECF" w:rsidR="00331E29" w:rsidRDefault="00052EB2" w:rsidP="00052EB2">
      <w:pPr>
        <w:pStyle w:val="Heading3"/>
      </w:pPr>
      <w:r>
        <w:t>3.2.1</w:t>
      </w:r>
      <w:r>
        <w:tab/>
      </w:r>
      <w:r w:rsidR="003D7837">
        <w:t>Scenarios</w:t>
      </w:r>
    </w:p>
    <w:p w14:paraId="552C0FED" w14:textId="3DA380F4" w:rsidR="003D7837" w:rsidRDefault="00B125F3" w:rsidP="00331E29">
      <w:pPr>
        <w:rPr>
          <w:lang w:val="en-GB" w:eastAsia="ja-JP"/>
        </w:rPr>
      </w:pPr>
      <w:r>
        <w:rPr>
          <w:lang w:val="en-GB" w:eastAsia="ja-JP"/>
        </w:rPr>
        <w:t xml:space="preserve">It has already been agreed in RAN2#114 meeting that the solution involving UE </w:t>
      </w:r>
      <w:proofErr w:type="gramStart"/>
      <w:r>
        <w:rPr>
          <w:lang w:val="en-GB" w:eastAsia="ja-JP"/>
        </w:rPr>
        <w:t>providing assistance</w:t>
      </w:r>
      <w:proofErr w:type="gramEnd"/>
      <w:r>
        <w:rPr>
          <w:lang w:val="en-GB" w:eastAsia="ja-JP"/>
        </w:rPr>
        <w:t xml:space="preserve"> has been agreed.</w:t>
      </w:r>
    </w:p>
    <w:p w14:paraId="2127B7E2" w14:textId="77777777" w:rsidR="00B125F3"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r>
      <w:r w:rsidRPr="000061F3">
        <w:rPr>
          <w:rFonts w:eastAsiaTheme="minorEastAsia"/>
        </w:rPr>
        <w:t>In order to avoid overwriting of signalling-based logged MDT,</w:t>
      </w:r>
      <w:r>
        <w:rPr>
          <w:rFonts w:eastAsiaTheme="minorEastAsia"/>
        </w:rPr>
        <w:t xml:space="preserve">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ListParagraph"/>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ListParagraph"/>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ListParagraph"/>
        <w:numPr>
          <w:ilvl w:val="0"/>
          <w:numId w:val="18"/>
        </w:numPr>
        <w:rPr>
          <w:rFonts w:eastAsia="SimSun"/>
          <w:bCs/>
          <w:szCs w:val="20"/>
          <w:lang w:val="en-GB" w:eastAsia="zh-CN"/>
        </w:rPr>
      </w:pPr>
      <w:r w:rsidRPr="0051259C">
        <w:rPr>
          <w:lang w:val="en-GB" w:eastAsia="ja-JP"/>
        </w:rPr>
        <w:t xml:space="preserve">Scenario-3: </w:t>
      </w:r>
      <w:proofErr w:type="spellStart"/>
      <w:r w:rsidR="0038780F" w:rsidRPr="0051259C">
        <w:rPr>
          <w:rFonts w:eastAsia="SimSun"/>
          <w:bCs/>
          <w:szCs w:val="20"/>
          <w:lang w:val="en-GB" w:eastAsia="zh-CN"/>
        </w:rPr>
        <w:t>Signaling</w:t>
      </w:r>
      <w:proofErr w:type="spellEnd"/>
      <w:r w:rsidR="0038780F" w:rsidRPr="0051259C">
        <w:rPr>
          <w:rFonts w:eastAsia="SimSun"/>
          <w:bCs/>
          <w:szCs w:val="20"/>
          <w:lang w:val="en-GB" w:eastAsia="zh-CN"/>
        </w:rPr>
        <w:t xml:space="preserve"> based logged MDT is configured in LTE (NR), the UE comes to connected in NR (LTE).</w:t>
      </w:r>
      <w:r w:rsidR="009120A0">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_Ref80188462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[6]</w:t>
      </w:r>
      <w:r w:rsidR="00AC744F">
        <w:rPr>
          <w:rFonts w:eastAsia="SimSun"/>
          <w:bCs/>
          <w:szCs w:val="20"/>
          <w:lang w:val="en-GB" w:eastAsia="zh-CN"/>
        </w:rPr>
        <w:fldChar w:fldCharType="end"/>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_Ref80189297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[14]</w:t>
      </w:r>
      <w:r w:rsidR="00AC744F">
        <w:rPr>
          <w:rFonts w:eastAsia="SimSun"/>
          <w:bCs/>
          <w:szCs w:val="20"/>
          <w:lang w:val="en-GB" w:eastAsia="zh-CN"/>
        </w:rPr>
        <w:fldChar w:fldCharType="end"/>
      </w:r>
      <w:r w:rsidR="009120A0">
        <w:rPr>
          <w:rFonts w:eastAsia="SimSun"/>
          <w:bCs/>
          <w:szCs w:val="20"/>
          <w:lang w:val="en-GB" w:eastAsia="zh-CN"/>
        </w:rPr>
        <w:t>)</w:t>
      </w:r>
    </w:p>
    <w:p w14:paraId="3B6FB013" w14:textId="0EB19F31" w:rsidR="0038780F" w:rsidRPr="0051259C" w:rsidRDefault="0038780F" w:rsidP="00AD5A8D">
      <w:pPr>
        <w:pStyle w:val="ListParagraph"/>
        <w:numPr>
          <w:ilvl w:val="0"/>
          <w:numId w:val="18"/>
        </w:numPr>
        <w:rPr>
          <w:lang w:val="en-GB" w:eastAsia="ja-JP"/>
        </w:rPr>
      </w:pPr>
      <w:r w:rsidRPr="0051259C">
        <w:rPr>
          <w:lang w:val="en-GB" w:eastAsia="ja-JP"/>
        </w:rPr>
        <w:t xml:space="preserve">Scenario-4: </w:t>
      </w:r>
      <w:proofErr w:type="spellStart"/>
      <w:r w:rsidRPr="0051259C">
        <w:rPr>
          <w:rFonts w:eastAsia="SimSun"/>
          <w:bCs/>
          <w:szCs w:val="20"/>
          <w:lang w:val="en-GB" w:eastAsia="zh-CN"/>
        </w:rPr>
        <w:t>Signaling</w:t>
      </w:r>
      <w:proofErr w:type="spellEnd"/>
      <w:r w:rsidRPr="0051259C">
        <w:rPr>
          <w:rFonts w:eastAsia="SimSun"/>
          <w:bCs/>
          <w:szCs w:val="20"/>
          <w:lang w:val="en-GB" w:eastAsia="zh-CN"/>
        </w:rPr>
        <w:t xml:space="preserve"> based logged MDT is configured, the UE comes to connected in a PLMN that is not in the </w:t>
      </w:r>
      <w:proofErr w:type="spellStart"/>
      <w:r w:rsidRPr="0051259C">
        <w:rPr>
          <w:rFonts w:eastAsia="SimSun"/>
          <w:bCs/>
          <w:i/>
          <w:iCs/>
          <w:szCs w:val="20"/>
          <w:lang w:val="en-GB" w:eastAsia="zh-CN"/>
        </w:rPr>
        <w:t>plmn-IdentityList</w:t>
      </w:r>
      <w:proofErr w:type="spellEnd"/>
      <w:r w:rsidRPr="0051259C">
        <w:rPr>
          <w:rFonts w:eastAsia="SimSun"/>
          <w:bCs/>
          <w:szCs w:val="20"/>
          <w:lang w:val="en-GB" w:eastAsia="zh-CN"/>
        </w:rPr>
        <w:t>.</w:t>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_Ref80188462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[6]</w:t>
      </w:r>
      <w:r w:rsidR="00AC744F">
        <w:rPr>
          <w:rFonts w:eastAsia="SimSun"/>
          <w:bCs/>
          <w:szCs w:val="20"/>
          <w:lang w:val="en-GB" w:eastAsia="zh-CN"/>
        </w:rPr>
        <w:fldChar w:fldCharType="end"/>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_Ref80189297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[14]</w:t>
      </w:r>
      <w:r w:rsidR="00AC744F">
        <w:rPr>
          <w:rFonts w:eastAsia="SimSun"/>
          <w:bCs/>
          <w:szCs w:val="20"/>
          <w:lang w:val="en-GB" w:eastAsia="zh-CN"/>
        </w:rPr>
        <w:fldChar w:fldCharType="end"/>
      </w:r>
      <w:r w:rsidR="00AC744F">
        <w:rPr>
          <w:rFonts w:eastAsia="SimSun"/>
          <w:bCs/>
          <w:szCs w:val="20"/>
          <w:lang w:val="en-GB" w:eastAsia="zh-CN"/>
        </w:rPr>
        <w:t>)</w:t>
      </w:r>
    </w:p>
    <w:p w14:paraId="7DF1D7DE" w14:textId="6CA43695" w:rsidR="0051259C" w:rsidRDefault="0051259C" w:rsidP="0051259C">
      <w:pPr>
        <w:rPr>
          <w:b/>
          <w:bCs/>
          <w:color w:val="FF0000"/>
          <w:lang w:val="en-US" w:eastAsia="ja-JP"/>
        </w:rPr>
      </w:pPr>
      <w:r w:rsidRPr="008138DC">
        <w:rPr>
          <w:b/>
          <w:bCs/>
          <w:color w:val="FF0000"/>
          <w:lang w:val="en-US" w:eastAsia="ja-JP"/>
        </w:rPr>
        <w:t>Question-</w:t>
      </w:r>
      <w:r>
        <w:rPr>
          <w:b/>
          <w:bCs/>
          <w:color w:val="FF0000"/>
          <w:lang w:val="en-US" w:eastAsia="ja-JP"/>
        </w:rPr>
        <w:t>5</w:t>
      </w:r>
      <w:r w:rsidRPr="008138DC">
        <w:rPr>
          <w:b/>
          <w:bCs/>
          <w:color w:val="FF0000"/>
          <w:lang w:val="en-US" w:eastAsia="ja-JP"/>
        </w:rPr>
        <w:t xml:space="preserve">: </w:t>
      </w:r>
      <w:r>
        <w:rPr>
          <w:b/>
          <w:bCs/>
          <w:color w:val="FF0000"/>
          <w:lang w:val="en-US"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1: </w:t>
      </w:r>
      <w:r w:rsidRPr="0051259C">
        <w:rPr>
          <w:b/>
          <w:bCs/>
          <w:color w:val="FF0000"/>
          <w:lang w:val="en-US" w:eastAsia="ja-JP"/>
        </w:rPr>
        <w:t xml:space="preserve">Signaling based Logged MDT is configured, but no results are available </w:t>
      </w:r>
      <w:proofErr w:type="gramStart"/>
      <w:r w:rsidRPr="0051259C">
        <w:rPr>
          <w:b/>
          <w:bCs/>
          <w:color w:val="FF0000"/>
          <w:lang w:val="en-US" w:eastAsia="ja-JP"/>
        </w:rPr>
        <w:t>e.g.</w:t>
      </w:r>
      <w:proofErr w:type="gramEnd"/>
      <w:r w:rsidRPr="0051259C">
        <w:rPr>
          <w:b/>
          <w:bCs/>
          <w:color w:val="FF0000"/>
          <w:lang w:val="en-US" w:eastAsia="ja-JP"/>
        </w:rPr>
        <w:t xml:space="preserve"> so far nothing stored, or all previously stored results retrieved</w:t>
      </w:r>
    </w:p>
    <w:p w14:paraId="303B2552" w14:textId="7FDA5728"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2:</w:t>
      </w:r>
      <w:r>
        <w:rPr>
          <w:b/>
          <w:bCs/>
          <w:color w:val="FF0000"/>
          <w:lang w:val="en-US" w:eastAsia="ja-JP"/>
        </w:rPr>
        <w:t xml:space="preserve"> </w:t>
      </w:r>
      <w:r w:rsidRPr="0051259C">
        <w:rPr>
          <w:b/>
          <w:bCs/>
          <w:color w:val="FF0000"/>
          <w:lang w:val="en-US" w:eastAsia="ja-JP"/>
        </w:rPr>
        <w:t>Signaling based Logged MDT configuration is stopped (</w:t>
      </w:r>
      <w:proofErr w:type="gramStart"/>
      <w:r w:rsidRPr="0051259C">
        <w:rPr>
          <w:b/>
          <w:bCs/>
          <w:color w:val="FF0000"/>
          <w:lang w:val="en-US" w:eastAsia="ja-JP"/>
        </w:rPr>
        <w:t>i.e.</w:t>
      </w:r>
      <w:proofErr w:type="gramEnd"/>
      <w:r w:rsidRPr="0051259C">
        <w:rPr>
          <w:b/>
          <w:bCs/>
          <w:color w:val="FF0000"/>
          <w:lang w:val="en-US" w:eastAsia="ja-JP"/>
        </w:rPr>
        <w:t xml:space="preserve"> the expiry of T330), but UE still has un-retrieved results that would be discarded upon accepting a new configuration</w:t>
      </w:r>
      <w:r>
        <w:rPr>
          <w:b/>
          <w:bCs/>
          <w:color w:val="FF0000"/>
          <w:lang w:val="en-US" w:eastAsia="ja-JP"/>
        </w:rPr>
        <w:t>.</w:t>
      </w:r>
    </w:p>
    <w:p w14:paraId="68138B43" w14:textId="0F6493CB"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w:t>
      </w:r>
      <w:r>
        <w:rPr>
          <w:b/>
          <w:bCs/>
          <w:color w:val="FF0000"/>
          <w:lang w:val="en-US" w:eastAsia="ja-JP"/>
        </w:rPr>
        <w:t>3:</w:t>
      </w:r>
      <w:r>
        <w:rPr>
          <w:b/>
          <w:bCs/>
          <w:color w:val="FF0000"/>
          <w:lang w:val="en-US" w:eastAsia="ja-JP"/>
        </w:rPr>
        <w:tab/>
      </w:r>
      <w:r w:rsidRPr="0051259C">
        <w:rPr>
          <w:b/>
          <w:bCs/>
          <w:color w:val="FF0000"/>
          <w:lang w:val="en-US"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w:t>
      </w:r>
      <w:r>
        <w:rPr>
          <w:b/>
          <w:bCs/>
          <w:color w:val="FF0000"/>
          <w:lang w:val="en-US" w:eastAsia="ja-JP"/>
        </w:rPr>
        <w:t>4</w:t>
      </w:r>
      <w:r w:rsidRPr="00E249D5">
        <w:rPr>
          <w:b/>
          <w:bCs/>
          <w:color w:val="FF0000"/>
          <w:lang w:val="en-US" w:eastAsia="ja-JP"/>
        </w:rPr>
        <w:t>:</w:t>
      </w:r>
      <w:r>
        <w:rPr>
          <w:b/>
          <w:bCs/>
          <w:color w:val="FF0000"/>
          <w:lang w:val="en-US" w:eastAsia="ja-JP"/>
        </w:rPr>
        <w:t xml:space="preserve"> </w:t>
      </w:r>
      <w:r w:rsidRPr="0051259C">
        <w:rPr>
          <w:b/>
          <w:bCs/>
          <w:color w:val="FF0000"/>
          <w:lang w:val="en-US" w:eastAsia="ja-JP"/>
        </w:rPr>
        <w:t xml:space="preserve">Signaling based logged MDT is configured, the UE comes to connected in a PLMN that is not in the </w:t>
      </w:r>
      <w:proofErr w:type="spellStart"/>
      <w:r w:rsidRPr="0051259C">
        <w:rPr>
          <w:b/>
          <w:bCs/>
          <w:color w:val="FF0000"/>
          <w:lang w:val="en-US" w:eastAsia="ja-JP"/>
        </w:rPr>
        <w:t>plmn-IdentityList</w:t>
      </w:r>
      <w:proofErr w:type="spellEnd"/>
      <w:r w:rsidRPr="0051259C">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val="en-US" w:eastAsia="ja-JP"/>
              </w:rPr>
            </w:pPr>
            <w:r w:rsidRPr="008E6038">
              <w:rPr>
                <w:b/>
                <w:bCs/>
                <w:lang w:val="en-US" w:eastAsia="ja-JP"/>
              </w:rPr>
              <w:t>Company name</w:t>
            </w:r>
          </w:p>
        </w:tc>
        <w:tc>
          <w:tcPr>
            <w:tcW w:w="2055" w:type="dxa"/>
          </w:tcPr>
          <w:p w14:paraId="58DF8E1E" w14:textId="77777777" w:rsidR="0051259C" w:rsidRDefault="003F4851" w:rsidP="007201F0">
            <w:pPr>
              <w:rPr>
                <w:b/>
                <w:bCs/>
                <w:lang w:val="en-US" w:eastAsia="ja-JP"/>
              </w:rPr>
            </w:pPr>
            <w:r>
              <w:rPr>
                <w:b/>
                <w:bCs/>
                <w:lang w:val="en-US" w:eastAsia="ja-JP"/>
              </w:rPr>
              <w:t>Agreeable scenarios?</w:t>
            </w:r>
          </w:p>
          <w:p w14:paraId="1B1CC167" w14:textId="50AD2307" w:rsidR="003F4851" w:rsidRPr="008E6038" w:rsidRDefault="003F4851" w:rsidP="007201F0">
            <w:pPr>
              <w:rPr>
                <w:b/>
                <w:bCs/>
                <w:lang w:val="en-US" w:eastAsia="ja-JP"/>
              </w:rPr>
            </w:pPr>
            <w:r>
              <w:rPr>
                <w:b/>
                <w:bCs/>
                <w:lang w:val="en-US" w:eastAsia="ja-JP"/>
              </w:rPr>
              <w:t>None, 1, 2, 3, 4, All</w:t>
            </w:r>
          </w:p>
        </w:tc>
        <w:tc>
          <w:tcPr>
            <w:tcW w:w="6096" w:type="dxa"/>
          </w:tcPr>
          <w:p w14:paraId="290288AA" w14:textId="77777777" w:rsidR="0051259C" w:rsidRDefault="0051259C" w:rsidP="007201F0">
            <w:pPr>
              <w:rPr>
                <w:b/>
                <w:bCs/>
                <w:lang w:val="en-US" w:eastAsia="ja-JP"/>
              </w:rPr>
            </w:pPr>
            <w:r>
              <w:rPr>
                <w:b/>
                <w:bCs/>
                <w:lang w:val="en-US" w:eastAsia="ja-JP"/>
              </w:rPr>
              <w:t xml:space="preserve">Comments </w:t>
            </w:r>
          </w:p>
        </w:tc>
      </w:tr>
      <w:tr w:rsidR="0051259C" w14:paraId="7E616DC9" w14:textId="77777777" w:rsidTr="00AF2A22">
        <w:tc>
          <w:tcPr>
            <w:tcW w:w="1342" w:type="dxa"/>
          </w:tcPr>
          <w:p w14:paraId="2D5FE0F3" w14:textId="77777777" w:rsidR="0051259C" w:rsidRDefault="0051259C" w:rsidP="007201F0">
            <w:pPr>
              <w:rPr>
                <w:lang w:val="en-US" w:eastAsia="ja-JP"/>
              </w:rPr>
            </w:pPr>
          </w:p>
        </w:tc>
        <w:tc>
          <w:tcPr>
            <w:tcW w:w="2055" w:type="dxa"/>
          </w:tcPr>
          <w:p w14:paraId="5245A7DD" w14:textId="77777777" w:rsidR="0051259C" w:rsidRDefault="0051259C" w:rsidP="007201F0">
            <w:pPr>
              <w:rPr>
                <w:lang w:val="en-US" w:eastAsia="ja-JP"/>
              </w:rPr>
            </w:pPr>
          </w:p>
        </w:tc>
        <w:tc>
          <w:tcPr>
            <w:tcW w:w="6096" w:type="dxa"/>
          </w:tcPr>
          <w:p w14:paraId="2B628A53" w14:textId="77777777" w:rsidR="0051259C" w:rsidRDefault="0051259C" w:rsidP="007201F0">
            <w:pPr>
              <w:rPr>
                <w:lang w:val="en-US" w:eastAsia="ja-JP"/>
              </w:rPr>
            </w:pPr>
          </w:p>
        </w:tc>
      </w:tr>
      <w:tr w:rsidR="0051259C" w14:paraId="488AF6B3" w14:textId="77777777" w:rsidTr="00AF2A22">
        <w:tc>
          <w:tcPr>
            <w:tcW w:w="1342" w:type="dxa"/>
          </w:tcPr>
          <w:p w14:paraId="7ABDBDD7" w14:textId="77777777" w:rsidR="0051259C" w:rsidRDefault="0051259C" w:rsidP="007201F0">
            <w:pPr>
              <w:rPr>
                <w:lang w:val="en-US" w:eastAsia="ja-JP"/>
              </w:rPr>
            </w:pPr>
          </w:p>
        </w:tc>
        <w:tc>
          <w:tcPr>
            <w:tcW w:w="2055" w:type="dxa"/>
          </w:tcPr>
          <w:p w14:paraId="5C28CAD4" w14:textId="77777777" w:rsidR="0051259C" w:rsidRDefault="0051259C" w:rsidP="007201F0">
            <w:pPr>
              <w:rPr>
                <w:lang w:val="en-US" w:eastAsia="ja-JP"/>
              </w:rPr>
            </w:pPr>
          </w:p>
        </w:tc>
        <w:tc>
          <w:tcPr>
            <w:tcW w:w="6096" w:type="dxa"/>
          </w:tcPr>
          <w:p w14:paraId="0BF4C735" w14:textId="77777777" w:rsidR="0051259C" w:rsidRDefault="0051259C" w:rsidP="007201F0">
            <w:pPr>
              <w:rPr>
                <w:lang w:val="en-US" w:eastAsia="ja-JP"/>
              </w:rPr>
            </w:pPr>
          </w:p>
        </w:tc>
      </w:tr>
      <w:tr w:rsidR="0051259C" w14:paraId="592399C3" w14:textId="77777777" w:rsidTr="00AF2A22">
        <w:tc>
          <w:tcPr>
            <w:tcW w:w="1342" w:type="dxa"/>
          </w:tcPr>
          <w:p w14:paraId="1626FE95" w14:textId="77777777" w:rsidR="0051259C" w:rsidRDefault="0051259C" w:rsidP="007201F0">
            <w:pPr>
              <w:rPr>
                <w:lang w:val="en-US" w:eastAsia="ja-JP"/>
              </w:rPr>
            </w:pPr>
          </w:p>
        </w:tc>
        <w:tc>
          <w:tcPr>
            <w:tcW w:w="2055" w:type="dxa"/>
          </w:tcPr>
          <w:p w14:paraId="71014D87" w14:textId="77777777" w:rsidR="0051259C" w:rsidRDefault="0051259C" w:rsidP="007201F0">
            <w:pPr>
              <w:rPr>
                <w:lang w:val="en-US" w:eastAsia="ja-JP"/>
              </w:rPr>
            </w:pPr>
          </w:p>
        </w:tc>
        <w:tc>
          <w:tcPr>
            <w:tcW w:w="6096" w:type="dxa"/>
          </w:tcPr>
          <w:p w14:paraId="474C674C" w14:textId="77777777" w:rsidR="0051259C" w:rsidRDefault="0051259C" w:rsidP="007201F0">
            <w:pPr>
              <w:rPr>
                <w:lang w:val="en-US" w:eastAsia="ja-JP"/>
              </w:rPr>
            </w:pPr>
          </w:p>
        </w:tc>
      </w:tr>
      <w:tr w:rsidR="0051259C" w14:paraId="4507CD34" w14:textId="77777777" w:rsidTr="00AF2A22">
        <w:tc>
          <w:tcPr>
            <w:tcW w:w="1342" w:type="dxa"/>
          </w:tcPr>
          <w:p w14:paraId="45CEAECC" w14:textId="77777777" w:rsidR="0051259C" w:rsidRDefault="0051259C" w:rsidP="007201F0">
            <w:pPr>
              <w:rPr>
                <w:lang w:val="en-US" w:eastAsia="ja-JP"/>
              </w:rPr>
            </w:pPr>
          </w:p>
        </w:tc>
        <w:tc>
          <w:tcPr>
            <w:tcW w:w="2055" w:type="dxa"/>
          </w:tcPr>
          <w:p w14:paraId="2514A399" w14:textId="77777777" w:rsidR="0051259C" w:rsidRDefault="0051259C" w:rsidP="007201F0">
            <w:pPr>
              <w:rPr>
                <w:lang w:val="en-US" w:eastAsia="ja-JP"/>
              </w:rPr>
            </w:pPr>
          </w:p>
        </w:tc>
        <w:tc>
          <w:tcPr>
            <w:tcW w:w="6096" w:type="dxa"/>
          </w:tcPr>
          <w:p w14:paraId="55F221CE" w14:textId="77777777" w:rsidR="0051259C" w:rsidRDefault="0051259C" w:rsidP="007201F0">
            <w:pPr>
              <w:rPr>
                <w:lang w:val="en-US" w:eastAsia="ja-JP"/>
              </w:rPr>
            </w:pPr>
          </w:p>
        </w:tc>
      </w:tr>
      <w:tr w:rsidR="0051259C" w14:paraId="638506A3" w14:textId="77777777" w:rsidTr="00AF2A22">
        <w:tc>
          <w:tcPr>
            <w:tcW w:w="1342" w:type="dxa"/>
          </w:tcPr>
          <w:p w14:paraId="575816E9" w14:textId="77777777" w:rsidR="0051259C" w:rsidRDefault="0051259C" w:rsidP="007201F0">
            <w:pPr>
              <w:rPr>
                <w:lang w:val="en-US" w:eastAsia="ja-JP"/>
              </w:rPr>
            </w:pPr>
          </w:p>
        </w:tc>
        <w:tc>
          <w:tcPr>
            <w:tcW w:w="2055" w:type="dxa"/>
          </w:tcPr>
          <w:p w14:paraId="6973CC5F" w14:textId="77777777" w:rsidR="0051259C" w:rsidRDefault="0051259C" w:rsidP="007201F0">
            <w:pPr>
              <w:rPr>
                <w:lang w:val="en-US" w:eastAsia="ja-JP"/>
              </w:rPr>
            </w:pPr>
          </w:p>
        </w:tc>
        <w:tc>
          <w:tcPr>
            <w:tcW w:w="6096" w:type="dxa"/>
          </w:tcPr>
          <w:p w14:paraId="24EE42CA" w14:textId="77777777" w:rsidR="0051259C" w:rsidRDefault="0051259C" w:rsidP="007201F0">
            <w:pPr>
              <w:rPr>
                <w:lang w:val="en-US" w:eastAsia="ja-JP"/>
              </w:rPr>
            </w:pPr>
          </w:p>
        </w:tc>
      </w:tr>
      <w:tr w:rsidR="0051259C" w14:paraId="3AE8F1C7" w14:textId="77777777" w:rsidTr="00AF2A22">
        <w:tc>
          <w:tcPr>
            <w:tcW w:w="1342" w:type="dxa"/>
          </w:tcPr>
          <w:p w14:paraId="015C9175" w14:textId="77777777" w:rsidR="0051259C" w:rsidRDefault="0051259C" w:rsidP="007201F0">
            <w:pPr>
              <w:rPr>
                <w:lang w:val="en-US" w:eastAsia="ja-JP"/>
              </w:rPr>
            </w:pPr>
          </w:p>
        </w:tc>
        <w:tc>
          <w:tcPr>
            <w:tcW w:w="2055" w:type="dxa"/>
          </w:tcPr>
          <w:p w14:paraId="5744DABE" w14:textId="77777777" w:rsidR="0051259C" w:rsidRDefault="0051259C" w:rsidP="007201F0">
            <w:pPr>
              <w:rPr>
                <w:lang w:val="en-US" w:eastAsia="ja-JP"/>
              </w:rPr>
            </w:pPr>
          </w:p>
        </w:tc>
        <w:tc>
          <w:tcPr>
            <w:tcW w:w="6096" w:type="dxa"/>
          </w:tcPr>
          <w:p w14:paraId="3A7F2631" w14:textId="77777777" w:rsidR="0051259C" w:rsidRDefault="0051259C" w:rsidP="007201F0">
            <w:pPr>
              <w:rPr>
                <w:lang w:val="en-US" w:eastAsia="ja-JP"/>
              </w:rPr>
            </w:pPr>
          </w:p>
        </w:tc>
      </w:tr>
      <w:tr w:rsidR="0051259C" w14:paraId="4A7E62B0" w14:textId="77777777" w:rsidTr="00AF2A22">
        <w:tc>
          <w:tcPr>
            <w:tcW w:w="1342" w:type="dxa"/>
          </w:tcPr>
          <w:p w14:paraId="1590402E" w14:textId="77777777" w:rsidR="0051259C" w:rsidRDefault="0051259C" w:rsidP="007201F0">
            <w:pPr>
              <w:rPr>
                <w:lang w:val="en-US" w:eastAsia="ja-JP"/>
              </w:rPr>
            </w:pPr>
          </w:p>
        </w:tc>
        <w:tc>
          <w:tcPr>
            <w:tcW w:w="2055" w:type="dxa"/>
          </w:tcPr>
          <w:p w14:paraId="59FAD2DE" w14:textId="77777777" w:rsidR="0051259C" w:rsidRDefault="0051259C" w:rsidP="007201F0">
            <w:pPr>
              <w:rPr>
                <w:lang w:val="en-US" w:eastAsia="ja-JP"/>
              </w:rPr>
            </w:pPr>
          </w:p>
        </w:tc>
        <w:tc>
          <w:tcPr>
            <w:tcW w:w="6096" w:type="dxa"/>
          </w:tcPr>
          <w:p w14:paraId="165EB625" w14:textId="77777777" w:rsidR="0051259C" w:rsidRDefault="0051259C" w:rsidP="007201F0">
            <w:pPr>
              <w:rPr>
                <w:lang w:val="en-US" w:eastAsia="ja-JP"/>
              </w:rPr>
            </w:pPr>
          </w:p>
        </w:tc>
      </w:tr>
    </w:tbl>
    <w:p w14:paraId="6D9CCB15" w14:textId="34AB9767" w:rsidR="0051259C" w:rsidRDefault="0051259C" w:rsidP="0051259C">
      <w:pPr>
        <w:rPr>
          <w:b/>
          <w:bCs/>
          <w:u w:val="single"/>
          <w:lang w:val="en-US" w:eastAsia="ja-JP"/>
        </w:rPr>
      </w:pPr>
    </w:p>
    <w:p w14:paraId="35DC1340" w14:textId="77777777" w:rsidR="000E24CB" w:rsidRDefault="000E24CB" w:rsidP="0051259C">
      <w:pPr>
        <w:rPr>
          <w:b/>
          <w:bCs/>
          <w:u w:val="single"/>
          <w:lang w:val="en-US" w:eastAsia="ja-JP"/>
        </w:rPr>
      </w:pPr>
    </w:p>
    <w:p w14:paraId="3327D9F8" w14:textId="77777777" w:rsidR="0051259C" w:rsidRPr="00772CB4" w:rsidRDefault="0051259C" w:rsidP="0051259C">
      <w:pPr>
        <w:rPr>
          <w:b/>
          <w:bCs/>
          <w:u w:val="single"/>
          <w:lang w:val="en-US" w:eastAsia="ja-JP"/>
        </w:rPr>
      </w:pPr>
      <w:r>
        <w:rPr>
          <w:b/>
          <w:bCs/>
          <w:u w:val="single"/>
          <w:lang w:val="en-US" w:eastAsia="ja-JP"/>
        </w:rPr>
        <w:lastRenderedPageBreak/>
        <w:t xml:space="preserve">Rapporteur </w:t>
      </w:r>
      <w:r w:rsidRPr="00772CB4">
        <w:rPr>
          <w:b/>
          <w:bCs/>
          <w:u w:val="single"/>
          <w:lang w:val="en-US" w:eastAsia="ja-JP"/>
        </w:rPr>
        <w:t>Summary:</w:t>
      </w:r>
    </w:p>
    <w:p w14:paraId="1AE1C3F5" w14:textId="77777777" w:rsidR="0051259C" w:rsidRDefault="0051259C" w:rsidP="0051259C">
      <w:pPr>
        <w:rPr>
          <w:lang w:val="en-US" w:eastAsia="ja-JP"/>
        </w:rPr>
      </w:pPr>
      <w:r w:rsidRPr="00772CB4">
        <w:rPr>
          <w:highlight w:val="yellow"/>
          <w:lang w:val="en-US" w:eastAsia="ja-JP"/>
        </w:rPr>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Heading3"/>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val="en-US" w:eastAsia="ja-JP"/>
        </w:rPr>
      </w:pPr>
      <w:r w:rsidRPr="008138DC">
        <w:rPr>
          <w:b/>
          <w:bCs/>
          <w:color w:val="FF0000"/>
          <w:lang w:val="en-US" w:eastAsia="ja-JP"/>
        </w:rPr>
        <w:t>Question-</w:t>
      </w:r>
      <w:r w:rsidR="00DD463F">
        <w:rPr>
          <w:b/>
          <w:bCs/>
          <w:color w:val="FF0000"/>
          <w:lang w:val="en-US" w:eastAsia="ja-JP"/>
        </w:rPr>
        <w:t>6</w:t>
      </w:r>
      <w:r w:rsidRPr="008138DC">
        <w:rPr>
          <w:b/>
          <w:bCs/>
          <w:color w:val="FF0000"/>
          <w:lang w:val="en-US" w:eastAsia="ja-JP"/>
        </w:rPr>
        <w:t xml:space="preserve">: </w:t>
      </w:r>
      <w:r>
        <w:rPr>
          <w:b/>
          <w:bCs/>
          <w:color w:val="FF0000"/>
          <w:lang w:val="en-US" w:eastAsia="ja-JP"/>
        </w:rPr>
        <w:t xml:space="preserve">Which of the following UL RRC messages can carry the indicator </w:t>
      </w:r>
      <w:r w:rsidR="00C438DD">
        <w:rPr>
          <w:b/>
          <w:bCs/>
          <w:color w:val="FF0000"/>
          <w:lang w:val="en-US" w:eastAsia="ja-JP"/>
        </w:rPr>
        <w:t xml:space="preserve">(flag) </w:t>
      </w:r>
      <w:r>
        <w:rPr>
          <w:b/>
          <w:bCs/>
          <w:color w:val="FF0000"/>
          <w:lang w:val="en-US" w:eastAsia="ja-JP"/>
        </w:rPr>
        <w:t xml:space="preserve">indicating the availability of </w:t>
      </w:r>
      <w:r w:rsidRPr="003F0DBE">
        <w:rPr>
          <w:b/>
          <w:bCs/>
          <w:color w:val="FF0000"/>
          <w:lang w:val="en-US" w:eastAsia="ja-JP"/>
        </w:rPr>
        <w:t>signaling based logged MDT</w:t>
      </w:r>
      <w:r>
        <w:rPr>
          <w:b/>
          <w:bCs/>
          <w:color w:val="FF0000"/>
          <w:lang w:val="en-US" w:eastAsia="ja-JP"/>
        </w:rPr>
        <w:t xml:space="preserve"> configuration?</w:t>
      </w:r>
    </w:p>
    <w:p w14:paraId="74BC31E1" w14:textId="39304A1F" w:rsidR="003F0DBE" w:rsidRDefault="003F0DBE" w:rsidP="00AD5A8D">
      <w:pPr>
        <w:pStyle w:val="ListParagraph"/>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val="en-US" w:eastAsia="ja-JP"/>
        </w:rPr>
      </w:pPr>
    </w:p>
    <w:tbl>
      <w:tblPr>
        <w:tblStyle w:val="TableGrid"/>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val="en-US" w:eastAsia="ja-JP"/>
              </w:rPr>
            </w:pPr>
            <w:r w:rsidRPr="008E6038">
              <w:rPr>
                <w:b/>
                <w:bCs/>
                <w:lang w:val="en-US" w:eastAsia="ja-JP"/>
              </w:rPr>
              <w:t>Company name</w:t>
            </w:r>
          </w:p>
        </w:tc>
        <w:tc>
          <w:tcPr>
            <w:tcW w:w="2055" w:type="dxa"/>
          </w:tcPr>
          <w:p w14:paraId="3C7F72E0" w14:textId="76A9090E" w:rsidR="003F0DBE" w:rsidRDefault="003F0DBE" w:rsidP="007201F0">
            <w:pPr>
              <w:rPr>
                <w:b/>
                <w:bCs/>
                <w:lang w:val="en-US" w:eastAsia="ja-JP"/>
              </w:rPr>
            </w:pPr>
            <w:r>
              <w:rPr>
                <w:b/>
                <w:bCs/>
                <w:lang w:val="en-US" w:eastAsia="ja-JP"/>
              </w:rPr>
              <w:t xml:space="preserve">Agreeable </w:t>
            </w:r>
            <w:proofErr w:type="spellStart"/>
            <w:r w:rsidR="00650F07">
              <w:rPr>
                <w:b/>
                <w:bCs/>
                <w:lang w:val="en-US" w:eastAsia="ja-JP"/>
              </w:rPr>
              <w:t>RRCxxComplete</w:t>
            </w:r>
            <w:proofErr w:type="spellEnd"/>
            <w:r w:rsidR="00650F07">
              <w:rPr>
                <w:b/>
                <w:bCs/>
                <w:lang w:val="en-US" w:eastAsia="ja-JP"/>
              </w:rPr>
              <w:t xml:space="preserve"> messages</w:t>
            </w:r>
            <w:r>
              <w:rPr>
                <w:b/>
                <w:bCs/>
                <w:lang w:val="en-US" w:eastAsia="ja-JP"/>
              </w:rPr>
              <w:t>?</w:t>
            </w:r>
          </w:p>
          <w:p w14:paraId="0066BE11" w14:textId="679465F9" w:rsidR="003F0DBE" w:rsidRPr="008E6038" w:rsidRDefault="003F0DBE" w:rsidP="007201F0">
            <w:pPr>
              <w:rPr>
                <w:b/>
                <w:bCs/>
                <w:lang w:val="en-US" w:eastAsia="ja-JP"/>
              </w:rPr>
            </w:pPr>
            <w:r>
              <w:rPr>
                <w:b/>
                <w:bCs/>
                <w:lang w:val="en-US" w:eastAsia="ja-JP"/>
              </w:rPr>
              <w:t>1, 2, 3, 4, All</w:t>
            </w:r>
          </w:p>
        </w:tc>
        <w:tc>
          <w:tcPr>
            <w:tcW w:w="6096" w:type="dxa"/>
          </w:tcPr>
          <w:p w14:paraId="0096389E" w14:textId="77777777" w:rsidR="003F0DBE" w:rsidRDefault="003F0DBE" w:rsidP="007201F0">
            <w:pPr>
              <w:rPr>
                <w:b/>
                <w:bCs/>
                <w:lang w:val="en-US" w:eastAsia="ja-JP"/>
              </w:rPr>
            </w:pPr>
            <w:r>
              <w:rPr>
                <w:b/>
                <w:bCs/>
                <w:lang w:val="en-US" w:eastAsia="ja-JP"/>
              </w:rPr>
              <w:t xml:space="preserve">Comments </w:t>
            </w:r>
          </w:p>
        </w:tc>
      </w:tr>
      <w:tr w:rsidR="003F0DBE" w14:paraId="25938A62" w14:textId="77777777" w:rsidTr="007201F0">
        <w:tc>
          <w:tcPr>
            <w:tcW w:w="1342" w:type="dxa"/>
          </w:tcPr>
          <w:p w14:paraId="03FA9D66" w14:textId="77777777" w:rsidR="003F0DBE" w:rsidRDefault="003F0DBE" w:rsidP="007201F0">
            <w:pPr>
              <w:rPr>
                <w:lang w:val="en-US" w:eastAsia="ja-JP"/>
              </w:rPr>
            </w:pPr>
          </w:p>
        </w:tc>
        <w:tc>
          <w:tcPr>
            <w:tcW w:w="2055" w:type="dxa"/>
          </w:tcPr>
          <w:p w14:paraId="4074F545" w14:textId="77777777" w:rsidR="003F0DBE" w:rsidRDefault="003F0DBE" w:rsidP="007201F0">
            <w:pPr>
              <w:rPr>
                <w:lang w:val="en-US" w:eastAsia="ja-JP"/>
              </w:rPr>
            </w:pPr>
          </w:p>
        </w:tc>
        <w:tc>
          <w:tcPr>
            <w:tcW w:w="6096" w:type="dxa"/>
          </w:tcPr>
          <w:p w14:paraId="61F24024" w14:textId="77777777" w:rsidR="003F0DBE" w:rsidRDefault="003F0DBE" w:rsidP="007201F0">
            <w:pPr>
              <w:rPr>
                <w:lang w:val="en-US" w:eastAsia="ja-JP"/>
              </w:rPr>
            </w:pPr>
          </w:p>
        </w:tc>
      </w:tr>
      <w:tr w:rsidR="003F0DBE" w14:paraId="76D03115" w14:textId="77777777" w:rsidTr="007201F0">
        <w:tc>
          <w:tcPr>
            <w:tcW w:w="1342" w:type="dxa"/>
          </w:tcPr>
          <w:p w14:paraId="28309B42" w14:textId="77777777" w:rsidR="003F0DBE" w:rsidRDefault="003F0DBE" w:rsidP="007201F0">
            <w:pPr>
              <w:rPr>
                <w:lang w:val="en-US" w:eastAsia="ja-JP"/>
              </w:rPr>
            </w:pPr>
          </w:p>
        </w:tc>
        <w:tc>
          <w:tcPr>
            <w:tcW w:w="2055" w:type="dxa"/>
          </w:tcPr>
          <w:p w14:paraId="6BC0FBA8" w14:textId="77777777" w:rsidR="003F0DBE" w:rsidRDefault="003F0DBE" w:rsidP="007201F0">
            <w:pPr>
              <w:rPr>
                <w:lang w:val="en-US" w:eastAsia="ja-JP"/>
              </w:rPr>
            </w:pPr>
          </w:p>
        </w:tc>
        <w:tc>
          <w:tcPr>
            <w:tcW w:w="6096" w:type="dxa"/>
          </w:tcPr>
          <w:p w14:paraId="65833D36" w14:textId="77777777" w:rsidR="003F0DBE" w:rsidRDefault="003F0DBE" w:rsidP="007201F0">
            <w:pPr>
              <w:rPr>
                <w:lang w:val="en-US" w:eastAsia="ja-JP"/>
              </w:rPr>
            </w:pPr>
          </w:p>
        </w:tc>
      </w:tr>
      <w:tr w:rsidR="003F0DBE" w14:paraId="2DBD0CA8" w14:textId="77777777" w:rsidTr="007201F0">
        <w:tc>
          <w:tcPr>
            <w:tcW w:w="1342" w:type="dxa"/>
          </w:tcPr>
          <w:p w14:paraId="2BF7E51F" w14:textId="77777777" w:rsidR="003F0DBE" w:rsidRDefault="003F0DBE" w:rsidP="007201F0">
            <w:pPr>
              <w:rPr>
                <w:lang w:val="en-US" w:eastAsia="ja-JP"/>
              </w:rPr>
            </w:pPr>
          </w:p>
        </w:tc>
        <w:tc>
          <w:tcPr>
            <w:tcW w:w="2055" w:type="dxa"/>
          </w:tcPr>
          <w:p w14:paraId="601D9EB7" w14:textId="77777777" w:rsidR="003F0DBE" w:rsidRDefault="003F0DBE" w:rsidP="007201F0">
            <w:pPr>
              <w:rPr>
                <w:lang w:val="en-US" w:eastAsia="ja-JP"/>
              </w:rPr>
            </w:pPr>
          </w:p>
        </w:tc>
        <w:tc>
          <w:tcPr>
            <w:tcW w:w="6096" w:type="dxa"/>
          </w:tcPr>
          <w:p w14:paraId="6B5EC51E" w14:textId="77777777" w:rsidR="003F0DBE" w:rsidRDefault="003F0DBE" w:rsidP="007201F0">
            <w:pPr>
              <w:rPr>
                <w:lang w:val="en-US" w:eastAsia="ja-JP"/>
              </w:rPr>
            </w:pPr>
          </w:p>
        </w:tc>
      </w:tr>
      <w:tr w:rsidR="003F0DBE" w14:paraId="5BCE8727" w14:textId="77777777" w:rsidTr="007201F0">
        <w:tc>
          <w:tcPr>
            <w:tcW w:w="1342" w:type="dxa"/>
          </w:tcPr>
          <w:p w14:paraId="489B4D24" w14:textId="77777777" w:rsidR="003F0DBE" w:rsidRDefault="003F0DBE" w:rsidP="007201F0">
            <w:pPr>
              <w:rPr>
                <w:lang w:val="en-US" w:eastAsia="ja-JP"/>
              </w:rPr>
            </w:pPr>
          </w:p>
        </w:tc>
        <w:tc>
          <w:tcPr>
            <w:tcW w:w="2055" w:type="dxa"/>
          </w:tcPr>
          <w:p w14:paraId="08EB3C31" w14:textId="77777777" w:rsidR="003F0DBE" w:rsidRDefault="003F0DBE" w:rsidP="007201F0">
            <w:pPr>
              <w:rPr>
                <w:lang w:val="en-US" w:eastAsia="ja-JP"/>
              </w:rPr>
            </w:pPr>
          </w:p>
        </w:tc>
        <w:tc>
          <w:tcPr>
            <w:tcW w:w="6096" w:type="dxa"/>
          </w:tcPr>
          <w:p w14:paraId="4370DCAC" w14:textId="77777777" w:rsidR="003F0DBE" w:rsidRDefault="003F0DBE" w:rsidP="007201F0">
            <w:pPr>
              <w:rPr>
                <w:lang w:val="en-US" w:eastAsia="ja-JP"/>
              </w:rPr>
            </w:pPr>
          </w:p>
        </w:tc>
      </w:tr>
      <w:tr w:rsidR="003F0DBE" w14:paraId="60F03700" w14:textId="77777777" w:rsidTr="007201F0">
        <w:tc>
          <w:tcPr>
            <w:tcW w:w="1342" w:type="dxa"/>
          </w:tcPr>
          <w:p w14:paraId="1D23C6C0" w14:textId="77777777" w:rsidR="003F0DBE" w:rsidRDefault="003F0DBE" w:rsidP="007201F0">
            <w:pPr>
              <w:rPr>
                <w:lang w:val="en-US" w:eastAsia="ja-JP"/>
              </w:rPr>
            </w:pPr>
          </w:p>
        </w:tc>
        <w:tc>
          <w:tcPr>
            <w:tcW w:w="2055" w:type="dxa"/>
          </w:tcPr>
          <w:p w14:paraId="008C7697" w14:textId="77777777" w:rsidR="003F0DBE" w:rsidRDefault="003F0DBE" w:rsidP="007201F0">
            <w:pPr>
              <w:rPr>
                <w:lang w:val="en-US" w:eastAsia="ja-JP"/>
              </w:rPr>
            </w:pPr>
          </w:p>
        </w:tc>
        <w:tc>
          <w:tcPr>
            <w:tcW w:w="6096" w:type="dxa"/>
          </w:tcPr>
          <w:p w14:paraId="27AE333B" w14:textId="77777777" w:rsidR="003F0DBE" w:rsidRDefault="003F0DBE" w:rsidP="007201F0">
            <w:pPr>
              <w:rPr>
                <w:lang w:val="en-US" w:eastAsia="ja-JP"/>
              </w:rPr>
            </w:pPr>
          </w:p>
        </w:tc>
      </w:tr>
      <w:tr w:rsidR="003F0DBE" w14:paraId="278D68A5" w14:textId="77777777" w:rsidTr="007201F0">
        <w:tc>
          <w:tcPr>
            <w:tcW w:w="1342" w:type="dxa"/>
          </w:tcPr>
          <w:p w14:paraId="7A7AD4CC" w14:textId="77777777" w:rsidR="003F0DBE" w:rsidRDefault="003F0DBE" w:rsidP="007201F0">
            <w:pPr>
              <w:rPr>
                <w:lang w:val="en-US" w:eastAsia="ja-JP"/>
              </w:rPr>
            </w:pPr>
          </w:p>
        </w:tc>
        <w:tc>
          <w:tcPr>
            <w:tcW w:w="2055" w:type="dxa"/>
          </w:tcPr>
          <w:p w14:paraId="55429DE1" w14:textId="77777777" w:rsidR="003F0DBE" w:rsidRDefault="003F0DBE" w:rsidP="007201F0">
            <w:pPr>
              <w:rPr>
                <w:lang w:val="en-US" w:eastAsia="ja-JP"/>
              </w:rPr>
            </w:pPr>
          </w:p>
        </w:tc>
        <w:tc>
          <w:tcPr>
            <w:tcW w:w="6096" w:type="dxa"/>
          </w:tcPr>
          <w:p w14:paraId="77AF9FAB" w14:textId="77777777" w:rsidR="003F0DBE" w:rsidRDefault="003F0DBE" w:rsidP="007201F0">
            <w:pPr>
              <w:rPr>
                <w:lang w:val="en-US" w:eastAsia="ja-JP"/>
              </w:rPr>
            </w:pPr>
          </w:p>
        </w:tc>
      </w:tr>
      <w:tr w:rsidR="003F0DBE" w14:paraId="06D2E5CF" w14:textId="77777777" w:rsidTr="007201F0">
        <w:tc>
          <w:tcPr>
            <w:tcW w:w="1342" w:type="dxa"/>
          </w:tcPr>
          <w:p w14:paraId="76F44FCA" w14:textId="77777777" w:rsidR="003F0DBE" w:rsidRDefault="003F0DBE" w:rsidP="007201F0">
            <w:pPr>
              <w:rPr>
                <w:lang w:val="en-US" w:eastAsia="ja-JP"/>
              </w:rPr>
            </w:pPr>
          </w:p>
        </w:tc>
        <w:tc>
          <w:tcPr>
            <w:tcW w:w="2055" w:type="dxa"/>
          </w:tcPr>
          <w:p w14:paraId="15A5EE06" w14:textId="77777777" w:rsidR="003F0DBE" w:rsidRDefault="003F0DBE" w:rsidP="007201F0">
            <w:pPr>
              <w:rPr>
                <w:lang w:val="en-US" w:eastAsia="ja-JP"/>
              </w:rPr>
            </w:pPr>
          </w:p>
        </w:tc>
        <w:tc>
          <w:tcPr>
            <w:tcW w:w="6096" w:type="dxa"/>
          </w:tcPr>
          <w:p w14:paraId="19A9168D" w14:textId="77777777" w:rsidR="003F0DBE" w:rsidRDefault="003F0DBE" w:rsidP="007201F0">
            <w:pPr>
              <w:rPr>
                <w:lang w:val="en-US" w:eastAsia="ja-JP"/>
              </w:rPr>
            </w:pPr>
          </w:p>
        </w:tc>
      </w:tr>
    </w:tbl>
    <w:p w14:paraId="619A9C89" w14:textId="77777777" w:rsidR="003F0DBE" w:rsidRDefault="003F0DBE" w:rsidP="003F0DBE">
      <w:pPr>
        <w:rPr>
          <w:b/>
          <w:bCs/>
          <w:u w:val="single"/>
          <w:lang w:val="en-US" w:eastAsia="ja-JP"/>
        </w:rPr>
      </w:pPr>
    </w:p>
    <w:p w14:paraId="037414CE" w14:textId="77777777" w:rsidR="003F0DBE" w:rsidRPr="00772CB4" w:rsidRDefault="003F0DBE" w:rsidP="003F0DBE">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0E17883" w14:textId="174EDEEE" w:rsidR="003F0DBE" w:rsidRDefault="003F0DBE" w:rsidP="003F0DBE">
      <w:pPr>
        <w:rPr>
          <w:lang w:val="en-GB" w:eastAsia="ja-JP"/>
        </w:rPr>
      </w:pPr>
      <w:r w:rsidRPr="00772CB4">
        <w:rPr>
          <w:highlight w:val="yellow"/>
          <w:lang w:val="en-US" w:eastAsia="ja-JP"/>
        </w:rPr>
        <w:t>To be added later</w:t>
      </w:r>
    </w:p>
    <w:p w14:paraId="48F8B147" w14:textId="14DBAAC3" w:rsidR="00052EB2" w:rsidRDefault="00052EB2" w:rsidP="00052EB2">
      <w:pPr>
        <w:pStyle w:val="Heading3"/>
      </w:pPr>
      <w:r>
        <w:lastRenderedPageBreak/>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val="en-US" w:eastAsia="ja-JP"/>
        </w:rPr>
      </w:pPr>
    </w:p>
    <w:p w14:paraId="1217BEBC" w14:textId="4F99EE5A" w:rsidR="00D96968" w:rsidRDefault="00D96968" w:rsidP="00D96968">
      <w:pPr>
        <w:rPr>
          <w:b/>
          <w:bCs/>
          <w:color w:val="FF0000"/>
          <w:lang w:val="en-US" w:eastAsia="ja-JP"/>
        </w:rPr>
      </w:pPr>
      <w:r w:rsidRPr="008138DC">
        <w:rPr>
          <w:b/>
          <w:bCs/>
          <w:color w:val="FF0000"/>
          <w:lang w:val="en-US" w:eastAsia="ja-JP"/>
        </w:rPr>
        <w:t>Question-</w:t>
      </w:r>
      <w:r>
        <w:rPr>
          <w:b/>
          <w:bCs/>
          <w:color w:val="FF0000"/>
          <w:lang w:val="en-US" w:eastAsia="ja-JP"/>
        </w:rPr>
        <w:t>7</w:t>
      </w:r>
      <w:r w:rsidRPr="008138DC">
        <w:rPr>
          <w:b/>
          <w:bCs/>
          <w:color w:val="FF0000"/>
          <w:lang w:val="en-US" w:eastAsia="ja-JP"/>
        </w:rPr>
        <w:t xml:space="preserve">: </w:t>
      </w:r>
      <w:r>
        <w:rPr>
          <w:b/>
          <w:bCs/>
          <w:color w:val="FF0000"/>
          <w:lang w:val="en-US" w:eastAsia="ja-JP"/>
        </w:rPr>
        <w:t>Which of the following information is to be reported by the UE?</w:t>
      </w:r>
    </w:p>
    <w:p w14:paraId="33FCEFBD" w14:textId="153E9536"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The remaining T330 timer value</w:t>
      </w:r>
      <w:r>
        <w:rPr>
          <w:b/>
          <w:bCs/>
          <w:color w:val="FF0000"/>
          <w:lang w:val="en-US" w:eastAsia="ja-JP"/>
        </w:rPr>
        <w:t xml:space="preserve"> </w:t>
      </w:r>
    </w:p>
    <w:p w14:paraId="0985FD68" w14:textId="01B5925E"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TableGrid"/>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val="en-US" w:eastAsia="ja-JP"/>
              </w:rPr>
            </w:pPr>
            <w:r w:rsidRPr="008E6038">
              <w:rPr>
                <w:b/>
                <w:bCs/>
                <w:lang w:val="en-US" w:eastAsia="ja-JP"/>
              </w:rPr>
              <w:t>Company name</w:t>
            </w:r>
          </w:p>
        </w:tc>
        <w:tc>
          <w:tcPr>
            <w:tcW w:w="2055" w:type="dxa"/>
          </w:tcPr>
          <w:p w14:paraId="42229704" w14:textId="6602E7C3" w:rsidR="00D96968" w:rsidRDefault="00D96968" w:rsidP="007201F0">
            <w:pPr>
              <w:rPr>
                <w:b/>
                <w:bCs/>
                <w:lang w:val="en-US" w:eastAsia="ja-JP"/>
              </w:rPr>
            </w:pPr>
            <w:r>
              <w:rPr>
                <w:b/>
                <w:bCs/>
                <w:lang w:val="en-US" w:eastAsia="ja-JP"/>
              </w:rPr>
              <w:t>Agreeable option?</w:t>
            </w:r>
          </w:p>
          <w:p w14:paraId="440847A0" w14:textId="7717E382" w:rsidR="00D96968" w:rsidRPr="008E6038" w:rsidRDefault="00D96968" w:rsidP="007201F0">
            <w:pPr>
              <w:rPr>
                <w:b/>
                <w:bCs/>
                <w:lang w:val="en-US" w:eastAsia="ja-JP"/>
              </w:rPr>
            </w:pPr>
            <w:r>
              <w:rPr>
                <w:b/>
                <w:bCs/>
                <w:lang w:val="en-US" w:eastAsia="ja-JP"/>
              </w:rPr>
              <w:t>None, 1, 2, Both</w:t>
            </w:r>
          </w:p>
        </w:tc>
        <w:tc>
          <w:tcPr>
            <w:tcW w:w="6096" w:type="dxa"/>
          </w:tcPr>
          <w:p w14:paraId="0CB0906E" w14:textId="77777777" w:rsidR="00D96968" w:rsidRDefault="00D96968" w:rsidP="007201F0">
            <w:pPr>
              <w:rPr>
                <w:b/>
                <w:bCs/>
                <w:lang w:val="en-US" w:eastAsia="ja-JP"/>
              </w:rPr>
            </w:pPr>
            <w:r>
              <w:rPr>
                <w:b/>
                <w:bCs/>
                <w:lang w:val="en-US" w:eastAsia="ja-JP"/>
              </w:rPr>
              <w:t xml:space="preserve">Comments </w:t>
            </w:r>
          </w:p>
        </w:tc>
      </w:tr>
      <w:tr w:rsidR="00D96968" w14:paraId="254639B7" w14:textId="77777777" w:rsidTr="007201F0">
        <w:tc>
          <w:tcPr>
            <w:tcW w:w="1342" w:type="dxa"/>
          </w:tcPr>
          <w:p w14:paraId="0DCA7906" w14:textId="77777777" w:rsidR="00D96968" w:rsidRDefault="00D96968" w:rsidP="007201F0">
            <w:pPr>
              <w:rPr>
                <w:lang w:val="en-US" w:eastAsia="ja-JP"/>
              </w:rPr>
            </w:pPr>
          </w:p>
        </w:tc>
        <w:tc>
          <w:tcPr>
            <w:tcW w:w="2055" w:type="dxa"/>
          </w:tcPr>
          <w:p w14:paraId="2B91872A" w14:textId="77777777" w:rsidR="00D96968" w:rsidRDefault="00D96968" w:rsidP="007201F0">
            <w:pPr>
              <w:rPr>
                <w:lang w:val="en-US" w:eastAsia="ja-JP"/>
              </w:rPr>
            </w:pPr>
          </w:p>
        </w:tc>
        <w:tc>
          <w:tcPr>
            <w:tcW w:w="6096" w:type="dxa"/>
          </w:tcPr>
          <w:p w14:paraId="08FB21A4" w14:textId="77777777" w:rsidR="00D96968" w:rsidRDefault="00D96968" w:rsidP="007201F0">
            <w:pPr>
              <w:rPr>
                <w:lang w:val="en-US" w:eastAsia="ja-JP"/>
              </w:rPr>
            </w:pPr>
          </w:p>
        </w:tc>
      </w:tr>
      <w:tr w:rsidR="00D96968" w14:paraId="1A1F6735" w14:textId="77777777" w:rsidTr="007201F0">
        <w:tc>
          <w:tcPr>
            <w:tcW w:w="1342" w:type="dxa"/>
          </w:tcPr>
          <w:p w14:paraId="1220F09C" w14:textId="77777777" w:rsidR="00D96968" w:rsidRDefault="00D96968" w:rsidP="007201F0">
            <w:pPr>
              <w:rPr>
                <w:lang w:val="en-US" w:eastAsia="ja-JP"/>
              </w:rPr>
            </w:pPr>
          </w:p>
        </w:tc>
        <w:tc>
          <w:tcPr>
            <w:tcW w:w="2055" w:type="dxa"/>
          </w:tcPr>
          <w:p w14:paraId="14BB3CF5" w14:textId="77777777" w:rsidR="00D96968" w:rsidRDefault="00D96968" w:rsidP="007201F0">
            <w:pPr>
              <w:rPr>
                <w:lang w:val="en-US" w:eastAsia="ja-JP"/>
              </w:rPr>
            </w:pPr>
          </w:p>
        </w:tc>
        <w:tc>
          <w:tcPr>
            <w:tcW w:w="6096" w:type="dxa"/>
          </w:tcPr>
          <w:p w14:paraId="6E1E43E4" w14:textId="77777777" w:rsidR="00D96968" w:rsidRDefault="00D96968" w:rsidP="007201F0">
            <w:pPr>
              <w:rPr>
                <w:lang w:val="en-US" w:eastAsia="ja-JP"/>
              </w:rPr>
            </w:pPr>
          </w:p>
        </w:tc>
      </w:tr>
      <w:tr w:rsidR="00D96968" w14:paraId="64BDD154" w14:textId="77777777" w:rsidTr="007201F0">
        <w:tc>
          <w:tcPr>
            <w:tcW w:w="1342" w:type="dxa"/>
          </w:tcPr>
          <w:p w14:paraId="41C72CF4" w14:textId="77777777" w:rsidR="00D96968" w:rsidRDefault="00D96968" w:rsidP="007201F0">
            <w:pPr>
              <w:rPr>
                <w:lang w:val="en-US" w:eastAsia="ja-JP"/>
              </w:rPr>
            </w:pPr>
          </w:p>
        </w:tc>
        <w:tc>
          <w:tcPr>
            <w:tcW w:w="2055" w:type="dxa"/>
          </w:tcPr>
          <w:p w14:paraId="1114582C" w14:textId="77777777" w:rsidR="00D96968" w:rsidRDefault="00D96968" w:rsidP="007201F0">
            <w:pPr>
              <w:rPr>
                <w:lang w:val="en-US" w:eastAsia="ja-JP"/>
              </w:rPr>
            </w:pPr>
          </w:p>
        </w:tc>
        <w:tc>
          <w:tcPr>
            <w:tcW w:w="6096" w:type="dxa"/>
          </w:tcPr>
          <w:p w14:paraId="5487470E" w14:textId="77777777" w:rsidR="00D96968" w:rsidRDefault="00D96968" w:rsidP="007201F0">
            <w:pPr>
              <w:rPr>
                <w:lang w:val="en-US" w:eastAsia="ja-JP"/>
              </w:rPr>
            </w:pPr>
          </w:p>
        </w:tc>
      </w:tr>
      <w:tr w:rsidR="00D96968" w14:paraId="57809CC1" w14:textId="77777777" w:rsidTr="007201F0">
        <w:tc>
          <w:tcPr>
            <w:tcW w:w="1342" w:type="dxa"/>
          </w:tcPr>
          <w:p w14:paraId="61147D46" w14:textId="77777777" w:rsidR="00D96968" w:rsidRDefault="00D96968" w:rsidP="007201F0">
            <w:pPr>
              <w:rPr>
                <w:lang w:val="en-US" w:eastAsia="ja-JP"/>
              </w:rPr>
            </w:pPr>
          </w:p>
        </w:tc>
        <w:tc>
          <w:tcPr>
            <w:tcW w:w="2055" w:type="dxa"/>
          </w:tcPr>
          <w:p w14:paraId="6A16C6A3" w14:textId="77777777" w:rsidR="00D96968" w:rsidRDefault="00D96968" w:rsidP="007201F0">
            <w:pPr>
              <w:rPr>
                <w:lang w:val="en-US" w:eastAsia="ja-JP"/>
              </w:rPr>
            </w:pPr>
          </w:p>
        </w:tc>
        <w:tc>
          <w:tcPr>
            <w:tcW w:w="6096" w:type="dxa"/>
          </w:tcPr>
          <w:p w14:paraId="06CF3DC0" w14:textId="77777777" w:rsidR="00D96968" w:rsidRDefault="00D96968" w:rsidP="007201F0">
            <w:pPr>
              <w:rPr>
                <w:lang w:val="en-US" w:eastAsia="ja-JP"/>
              </w:rPr>
            </w:pPr>
          </w:p>
        </w:tc>
      </w:tr>
      <w:tr w:rsidR="00D96968" w14:paraId="4200AC1D" w14:textId="77777777" w:rsidTr="007201F0">
        <w:tc>
          <w:tcPr>
            <w:tcW w:w="1342" w:type="dxa"/>
          </w:tcPr>
          <w:p w14:paraId="7C0A862E" w14:textId="77777777" w:rsidR="00D96968" w:rsidRDefault="00D96968" w:rsidP="007201F0">
            <w:pPr>
              <w:rPr>
                <w:lang w:val="en-US" w:eastAsia="ja-JP"/>
              </w:rPr>
            </w:pPr>
          </w:p>
        </w:tc>
        <w:tc>
          <w:tcPr>
            <w:tcW w:w="2055" w:type="dxa"/>
          </w:tcPr>
          <w:p w14:paraId="3ACA8C65" w14:textId="77777777" w:rsidR="00D96968" w:rsidRDefault="00D96968" w:rsidP="007201F0">
            <w:pPr>
              <w:rPr>
                <w:lang w:val="en-US" w:eastAsia="ja-JP"/>
              </w:rPr>
            </w:pPr>
          </w:p>
        </w:tc>
        <w:tc>
          <w:tcPr>
            <w:tcW w:w="6096" w:type="dxa"/>
          </w:tcPr>
          <w:p w14:paraId="0778D7EF" w14:textId="77777777" w:rsidR="00D96968" w:rsidRDefault="00D96968" w:rsidP="007201F0">
            <w:pPr>
              <w:rPr>
                <w:lang w:val="en-US" w:eastAsia="ja-JP"/>
              </w:rPr>
            </w:pPr>
          </w:p>
        </w:tc>
      </w:tr>
      <w:tr w:rsidR="00D96968" w14:paraId="787E33A8" w14:textId="77777777" w:rsidTr="007201F0">
        <w:tc>
          <w:tcPr>
            <w:tcW w:w="1342" w:type="dxa"/>
          </w:tcPr>
          <w:p w14:paraId="2ED7A888" w14:textId="77777777" w:rsidR="00D96968" w:rsidRDefault="00D96968" w:rsidP="007201F0">
            <w:pPr>
              <w:rPr>
                <w:lang w:val="en-US" w:eastAsia="ja-JP"/>
              </w:rPr>
            </w:pPr>
          </w:p>
        </w:tc>
        <w:tc>
          <w:tcPr>
            <w:tcW w:w="2055" w:type="dxa"/>
          </w:tcPr>
          <w:p w14:paraId="226934A3" w14:textId="77777777" w:rsidR="00D96968" w:rsidRDefault="00D96968" w:rsidP="007201F0">
            <w:pPr>
              <w:rPr>
                <w:lang w:val="en-US" w:eastAsia="ja-JP"/>
              </w:rPr>
            </w:pPr>
          </w:p>
        </w:tc>
        <w:tc>
          <w:tcPr>
            <w:tcW w:w="6096" w:type="dxa"/>
          </w:tcPr>
          <w:p w14:paraId="391512C7" w14:textId="77777777" w:rsidR="00D96968" w:rsidRDefault="00D96968" w:rsidP="007201F0">
            <w:pPr>
              <w:rPr>
                <w:lang w:val="en-US" w:eastAsia="ja-JP"/>
              </w:rPr>
            </w:pPr>
          </w:p>
        </w:tc>
      </w:tr>
      <w:tr w:rsidR="00D96968" w14:paraId="5FF0D52B" w14:textId="77777777" w:rsidTr="007201F0">
        <w:tc>
          <w:tcPr>
            <w:tcW w:w="1342" w:type="dxa"/>
          </w:tcPr>
          <w:p w14:paraId="1C90AC4B" w14:textId="77777777" w:rsidR="00D96968" w:rsidRDefault="00D96968" w:rsidP="007201F0">
            <w:pPr>
              <w:rPr>
                <w:lang w:val="en-US" w:eastAsia="ja-JP"/>
              </w:rPr>
            </w:pPr>
          </w:p>
        </w:tc>
        <w:tc>
          <w:tcPr>
            <w:tcW w:w="2055" w:type="dxa"/>
          </w:tcPr>
          <w:p w14:paraId="752E8140" w14:textId="77777777" w:rsidR="00D96968" w:rsidRDefault="00D96968" w:rsidP="007201F0">
            <w:pPr>
              <w:rPr>
                <w:lang w:val="en-US" w:eastAsia="ja-JP"/>
              </w:rPr>
            </w:pPr>
          </w:p>
        </w:tc>
        <w:tc>
          <w:tcPr>
            <w:tcW w:w="6096" w:type="dxa"/>
          </w:tcPr>
          <w:p w14:paraId="14216372" w14:textId="77777777" w:rsidR="00D96968" w:rsidRDefault="00D96968" w:rsidP="007201F0">
            <w:pPr>
              <w:rPr>
                <w:lang w:val="en-US" w:eastAsia="ja-JP"/>
              </w:rPr>
            </w:pPr>
          </w:p>
        </w:tc>
      </w:tr>
    </w:tbl>
    <w:p w14:paraId="352EBAC6" w14:textId="77777777" w:rsidR="00D96968" w:rsidRDefault="00D96968" w:rsidP="00D96968">
      <w:pPr>
        <w:rPr>
          <w:b/>
          <w:bCs/>
          <w:u w:val="single"/>
          <w:lang w:val="en-US" w:eastAsia="ja-JP"/>
        </w:rPr>
      </w:pPr>
    </w:p>
    <w:p w14:paraId="5CC003D6" w14:textId="77777777" w:rsidR="00D96968" w:rsidRPr="00772CB4" w:rsidRDefault="00D96968" w:rsidP="00D96968">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D6014A3" w14:textId="77777777" w:rsidR="00D96968" w:rsidRDefault="00D96968" w:rsidP="00D96968">
      <w:pPr>
        <w:rPr>
          <w:lang w:val="en-GB" w:eastAsia="ja-JP"/>
        </w:rPr>
      </w:pPr>
      <w:r w:rsidRPr="00772CB4">
        <w:rPr>
          <w:highlight w:val="yellow"/>
          <w:lang w:val="en-US"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val="en-US" w:eastAsia="ja-JP"/>
        </w:rPr>
      </w:pPr>
      <w:r w:rsidRPr="008138DC">
        <w:rPr>
          <w:b/>
          <w:bCs/>
          <w:color w:val="FF0000"/>
          <w:lang w:val="en-US" w:eastAsia="ja-JP"/>
        </w:rPr>
        <w:t>Question-</w:t>
      </w:r>
      <w:r>
        <w:rPr>
          <w:b/>
          <w:bCs/>
          <w:color w:val="FF0000"/>
          <w:lang w:val="en-US" w:eastAsia="ja-JP"/>
        </w:rPr>
        <w:t>8</w:t>
      </w:r>
      <w:r w:rsidRPr="008138DC">
        <w:rPr>
          <w:b/>
          <w:bCs/>
          <w:color w:val="FF0000"/>
          <w:lang w:val="en-US" w:eastAsia="ja-JP"/>
        </w:rPr>
        <w:t xml:space="preserve">: </w:t>
      </w:r>
      <w:r>
        <w:rPr>
          <w:b/>
          <w:bCs/>
          <w:color w:val="FF0000"/>
          <w:lang w:val="en-US" w:eastAsia="ja-JP"/>
        </w:rPr>
        <w:t>If the answer to previous question is not ‘None’ then which RRC message is used to carry the information in Question-7?</w:t>
      </w:r>
    </w:p>
    <w:p w14:paraId="749492AB" w14:textId="4A0B8A16" w:rsidR="00D96968" w:rsidRDefault="00D96968" w:rsidP="00AD5A8D">
      <w:pPr>
        <w:pStyle w:val="ListParagraph"/>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ListParagraph"/>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val="en-US" w:eastAsia="ja-JP"/>
              </w:rPr>
            </w:pPr>
            <w:r w:rsidRPr="008E6038">
              <w:rPr>
                <w:b/>
                <w:bCs/>
                <w:lang w:val="en-US" w:eastAsia="ja-JP"/>
              </w:rPr>
              <w:lastRenderedPageBreak/>
              <w:t>Company name</w:t>
            </w:r>
          </w:p>
        </w:tc>
        <w:tc>
          <w:tcPr>
            <w:tcW w:w="2055" w:type="dxa"/>
          </w:tcPr>
          <w:p w14:paraId="7E9D9A84" w14:textId="77777777" w:rsidR="00D96968" w:rsidRDefault="00D96968" w:rsidP="007201F0">
            <w:pPr>
              <w:rPr>
                <w:b/>
                <w:bCs/>
                <w:lang w:val="en-US" w:eastAsia="ja-JP"/>
              </w:rPr>
            </w:pPr>
            <w:r>
              <w:rPr>
                <w:b/>
                <w:bCs/>
                <w:lang w:val="en-US" w:eastAsia="ja-JP"/>
              </w:rPr>
              <w:t>Agreeable option?</w:t>
            </w:r>
          </w:p>
          <w:p w14:paraId="7F3DB2A9" w14:textId="77777777" w:rsidR="00D96968" w:rsidRPr="008E6038" w:rsidRDefault="00D96968" w:rsidP="007201F0">
            <w:pPr>
              <w:rPr>
                <w:b/>
                <w:bCs/>
                <w:lang w:val="en-US" w:eastAsia="ja-JP"/>
              </w:rPr>
            </w:pPr>
            <w:r>
              <w:rPr>
                <w:b/>
                <w:bCs/>
                <w:lang w:val="en-US" w:eastAsia="ja-JP"/>
              </w:rPr>
              <w:t>None, 1, 2, Both</w:t>
            </w:r>
          </w:p>
        </w:tc>
        <w:tc>
          <w:tcPr>
            <w:tcW w:w="6096" w:type="dxa"/>
          </w:tcPr>
          <w:p w14:paraId="7CFBEF35" w14:textId="77777777" w:rsidR="00D96968" w:rsidRDefault="00D96968" w:rsidP="007201F0">
            <w:pPr>
              <w:rPr>
                <w:b/>
                <w:bCs/>
                <w:lang w:val="en-US" w:eastAsia="ja-JP"/>
              </w:rPr>
            </w:pPr>
            <w:r>
              <w:rPr>
                <w:b/>
                <w:bCs/>
                <w:lang w:val="en-US" w:eastAsia="ja-JP"/>
              </w:rPr>
              <w:t xml:space="preserve">Comments </w:t>
            </w:r>
          </w:p>
        </w:tc>
      </w:tr>
      <w:tr w:rsidR="00D96968" w14:paraId="1520D0EE" w14:textId="77777777" w:rsidTr="007201F0">
        <w:tc>
          <w:tcPr>
            <w:tcW w:w="1342" w:type="dxa"/>
          </w:tcPr>
          <w:p w14:paraId="7F4313F0" w14:textId="77777777" w:rsidR="00D96968" w:rsidRDefault="00D96968" w:rsidP="007201F0">
            <w:pPr>
              <w:rPr>
                <w:lang w:val="en-US" w:eastAsia="ja-JP"/>
              </w:rPr>
            </w:pPr>
          </w:p>
        </w:tc>
        <w:tc>
          <w:tcPr>
            <w:tcW w:w="2055" w:type="dxa"/>
          </w:tcPr>
          <w:p w14:paraId="4B60DA6B" w14:textId="77777777" w:rsidR="00D96968" w:rsidRDefault="00D96968" w:rsidP="007201F0">
            <w:pPr>
              <w:rPr>
                <w:lang w:val="en-US" w:eastAsia="ja-JP"/>
              </w:rPr>
            </w:pPr>
          </w:p>
        </w:tc>
        <w:tc>
          <w:tcPr>
            <w:tcW w:w="6096" w:type="dxa"/>
          </w:tcPr>
          <w:p w14:paraId="5DA81B01" w14:textId="77777777" w:rsidR="00D96968" w:rsidRDefault="00D96968" w:rsidP="007201F0">
            <w:pPr>
              <w:rPr>
                <w:lang w:val="en-US" w:eastAsia="ja-JP"/>
              </w:rPr>
            </w:pPr>
          </w:p>
        </w:tc>
      </w:tr>
      <w:tr w:rsidR="00D96968" w14:paraId="0C6EBDA4" w14:textId="77777777" w:rsidTr="007201F0">
        <w:tc>
          <w:tcPr>
            <w:tcW w:w="1342" w:type="dxa"/>
          </w:tcPr>
          <w:p w14:paraId="26FBEC97" w14:textId="77777777" w:rsidR="00D96968" w:rsidRDefault="00D96968" w:rsidP="007201F0">
            <w:pPr>
              <w:rPr>
                <w:lang w:val="en-US" w:eastAsia="ja-JP"/>
              </w:rPr>
            </w:pPr>
          </w:p>
        </w:tc>
        <w:tc>
          <w:tcPr>
            <w:tcW w:w="2055" w:type="dxa"/>
          </w:tcPr>
          <w:p w14:paraId="29B02430" w14:textId="77777777" w:rsidR="00D96968" w:rsidRDefault="00D96968" w:rsidP="007201F0">
            <w:pPr>
              <w:rPr>
                <w:lang w:val="en-US" w:eastAsia="ja-JP"/>
              </w:rPr>
            </w:pPr>
          </w:p>
        </w:tc>
        <w:tc>
          <w:tcPr>
            <w:tcW w:w="6096" w:type="dxa"/>
          </w:tcPr>
          <w:p w14:paraId="65691C47" w14:textId="77777777" w:rsidR="00D96968" w:rsidRDefault="00D96968" w:rsidP="007201F0">
            <w:pPr>
              <w:rPr>
                <w:lang w:val="en-US" w:eastAsia="ja-JP"/>
              </w:rPr>
            </w:pPr>
          </w:p>
        </w:tc>
      </w:tr>
      <w:tr w:rsidR="00D96968" w14:paraId="6BED997A" w14:textId="77777777" w:rsidTr="007201F0">
        <w:tc>
          <w:tcPr>
            <w:tcW w:w="1342" w:type="dxa"/>
          </w:tcPr>
          <w:p w14:paraId="0F6DFAFF" w14:textId="77777777" w:rsidR="00D96968" w:rsidRDefault="00D96968" w:rsidP="007201F0">
            <w:pPr>
              <w:rPr>
                <w:lang w:val="en-US" w:eastAsia="ja-JP"/>
              </w:rPr>
            </w:pPr>
          </w:p>
        </w:tc>
        <w:tc>
          <w:tcPr>
            <w:tcW w:w="2055" w:type="dxa"/>
          </w:tcPr>
          <w:p w14:paraId="0942C7E1" w14:textId="77777777" w:rsidR="00D96968" w:rsidRDefault="00D96968" w:rsidP="007201F0">
            <w:pPr>
              <w:rPr>
                <w:lang w:val="en-US" w:eastAsia="ja-JP"/>
              </w:rPr>
            </w:pPr>
          </w:p>
        </w:tc>
        <w:tc>
          <w:tcPr>
            <w:tcW w:w="6096" w:type="dxa"/>
          </w:tcPr>
          <w:p w14:paraId="61FAC1E7" w14:textId="77777777" w:rsidR="00D96968" w:rsidRDefault="00D96968" w:rsidP="007201F0">
            <w:pPr>
              <w:rPr>
                <w:lang w:val="en-US" w:eastAsia="ja-JP"/>
              </w:rPr>
            </w:pPr>
          </w:p>
        </w:tc>
      </w:tr>
      <w:tr w:rsidR="00D96968" w14:paraId="0D403939" w14:textId="77777777" w:rsidTr="007201F0">
        <w:tc>
          <w:tcPr>
            <w:tcW w:w="1342" w:type="dxa"/>
          </w:tcPr>
          <w:p w14:paraId="1525C001" w14:textId="77777777" w:rsidR="00D96968" w:rsidRDefault="00D96968" w:rsidP="007201F0">
            <w:pPr>
              <w:rPr>
                <w:lang w:val="en-US" w:eastAsia="ja-JP"/>
              </w:rPr>
            </w:pPr>
          </w:p>
        </w:tc>
        <w:tc>
          <w:tcPr>
            <w:tcW w:w="2055" w:type="dxa"/>
          </w:tcPr>
          <w:p w14:paraId="6443A261" w14:textId="77777777" w:rsidR="00D96968" w:rsidRDefault="00D96968" w:rsidP="007201F0">
            <w:pPr>
              <w:rPr>
                <w:lang w:val="en-US" w:eastAsia="ja-JP"/>
              </w:rPr>
            </w:pPr>
          </w:p>
        </w:tc>
        <w:tc>
          <w:tcPr>
            <w:tcW w:w="6096" w:type="dxa"/>
          </w:tcPr>
          <w:p w14:paraId="11B9500A" w14:textId="77777777" w:rsidR="00D96968" w:rsidRDefault="00D96968" w:rsidP="007201F0">
            <w:pPr>
              <w:rPr>
                <w:lang w:val="en-US" w:eastAsia="ja-JP"/>
              </w:rPr>
            </w:pPr>
          </w:p>
        </w:tc>
      </w:tr>
      <w:tr w:rsidR="00D96968" w14:paraId="735F2FCB" w14:textId="77777777" w:rsidTr="007201F0">
        <w:tc>
          <w:tcPr>
            <w:tcW w:w="1342" w:type="dxa"/>
          </w:tcPr>
          <w:p w14:paraId="73DFEBE9" w14:textId="77777777" w:rsidR="00D96968" w:rsidRDefault="00D96968" w:rsidP="007201F0">
            <w:pPr>
              <w:rPr>
                <w:lang w:val="en-US" w:eastAsia="ja-JP"/>
              </w:rPr>
            </w:pPr>
          </w:p>
        </w:tc>
        <w:tc>
          <w:tcPr>
            <w:tcW w:w="2055" w:type="dxa"/>
          </w:tcPr>
          <w:p w14:paraId="706A504A" w14:textId="77777777" w:rsidR="00D96968" w:rsidRDefault="00D96968" w:rsidP="007201F0">
            <w:pPr>
              <w:rPr>
                <w:lang w:val="en-US" w:eastAsia="ja-JP"/>
              </w:rPr>
            </w:pPr>
          </w:p>
        </w:tc>
        <w:tc>
          <w:tcPr>
            <w:tcW w:w="6096" w:type="dxa"/>
          </w:tcPr>
          <w:p w14:paraId="39971075" w14:textId="77777777" w:rsidR="00D96968" w:rsidRDefault="00D96968" w:rsidP="007201F0">
            <w:pPr>
              <w:rPr>
                <w:lang w:val="en-US" w:eastAsia="ja-JP"/>
              </w:rPr>
            </w:pPr>
          </w:p>
        </w:tc>
      </w:tr>
      <w:tr w:rsidR="00D96968" w14:paraId="73F135FE" w14:textId="77777777" w:rsidTr="007201F0">
        <w:tc>
          <w:tcPr>
            <w:tcW w:w="1342" w:type="dxa"/>
          </w:tcPr>
          <w:p w14:paraId="25B9700A" w14:textId="77777777" w:rsidR="00D96968" w:rsidRDefault="00D96968" w:rsidP="007201F0">
            <w:pPr>
              <w:rPr>
                <w:lang w:val="en-US" w:eastAsia="ja-JP"/>
              </w:rPr>
            </w:pPr>
          </w:p>
        </w:tc>
        <w:tc>
          <w:tcPr>
            <w:tcW w:w="2055" w:type="dxa"/>
          </w:tcPr>
          <w:p w14:paraId="560BFBAF" w14:textId="77777777" w:rsidR="00D96968" w:rsidRDefault="00D96968" w:rsidP="007201F0">
            <w:pPr>
              <w:rPr>
                <w:lang w:val="en-US" w:eastAsia="ja-JP"/>
              </w:rPr>
            </w:pPr>
          </w:p>
        </w:tc>
        <w:tc>
          <w:tcPr>
            <w:tcW w:w="6096" w:type="dxa"/>
          </w:tcPr>
          <w:p w14:paraId="24C3506D" w14:textId="77777777" w:rsidR="00D96968" w:rsidRDefault="00D96968" w:rsidP="007201F0">
            <w:pPr>
              <w:rPr>
                <w:lang w:val="en-US" w:eastAsia="ja-JP"/>
              </w:rPr>
            </w:pPr>
          </w:p>
        </w:tc>
      </w:tr>
      <w:tr w:rsidR="00D96968" w14:paraId="3BA528A4" w14:textId="77777777" w:rsidTr="007201F0">
        <w:tc>
          <w:tcPr>
            <w:tcW w:w="1342" w:type="dxa"/>
          </w:tcPr>
          <w:p w14:paraId="07B14DA8" w14:textId="77777777" w:rsidR="00D96968" w:rsidRDefault="00D96968" w:rsidP="007201F0">
            <w:pPr>
              <w:rPr>
                <w:lang w:val="en-US" w:eastAsia="ja-JP"/>
              </w:rPr>
            </w:pPr>
          </w:p>
        </w:tc>
        <w:tc>
          <w:tcPr>
            <w:tcW w:w="2055" w:type="dxa"/>
          </w:tcPr>
          <w:p w14:paraId="37FCED97" w14:textId="77777777" w:rsidR="00D96968" w:rsidRDefault="00D96968" w:rsidP="007201F0">
            <w:pPr>
              <w:rPr>
                <w:lang w:val="en-US" w:eastAsia="ja-JP"/>
              </w:rPr>
            </w:pPr>
          </w:p>
        </w:tc>
        <w:tc>
          <w:tcPr>
            <w:tcW w:w="6096" w:type="dxa"/>
          </w:tcPr>
          <w:p w14:paraId="7D337F3C" w14:textId="77777777" w:rsidR="00D96968" w:rsidRDefault="00D96968" w:rsidP="007201F0">
            <w:pPr>
              <w:rPr>
                <w:lang w:val="en-US" w:eastAsia="ja-JP"/>
              </w:rPr>
            </w:pPr>
          </w:p>
        </w:tc>
      </w:tr>
    </w:tbl>
    <w:p w14:paraId="4A15018E" w14:textId="77777777" w:rsidR="00D96968" w:rsidRDefault="00D96968" w:rsidP="00D96968">
      <w:pPr>
        <w:rPr>
          <w:b/>
          <w:bCs/>
          <w:u w:val="single"/>
          <w:lang w:val="en-US" w:eastAsia="ja-JP"/>
        </w:rPr>
      </w:pPr>
    </w:p>
    <w:p w14:paraId="22E98698" w14:textId="77777777" w:rsidR="00D96968" w:rsidRPr="00772CB4" w:rsidRDefault="00D96968" w:rsidP="00D96968">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73DD3F2C" w14:textId="77777777" w:rsidR="00D96968" w:rsidRDefault="00D96968" w:rsidP="00D96968">
      <w:pPr>
        <w:rPr>
          <w:lang w:val="en-GB" w:eastAsia="ja-JP"/>
        </w:rPr>
      </w:pPr>
      <w:r w:rsidRPr="00772CB4">
        <w:rPr>
          <w:highlight w:val="yellow"/>
          <w:lang w:val="en-US"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Heading2"/>
      </w:pPr>
      <w:r>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7201F0" w:rsidRPr="002930E2" w:rsidRDefault="007201F0" w:rsidP="000F0E3F">
                            <w:pPr>
                              <w:rPr>
                                <w:rFonts w:eastAsia="SimSun"/>
                                <w:lang w:eastAsia="zh-CN"/>
                              </w:rPr>
                            </w:pPr>
                            <w:r w:rsidRPr="002930E2">
                              <w:rPr>
                                <w:iCs/>
                              </w:rPr>
                              <w:t xml:space="preserve">RAN3 discussed the configuration of </w:t>
                            </w:r>
                            <w:r w:rsidRPr="002930E2">
                              <w:rPr>
                                <w:rFonts w:eastAsia="SimSun"/>
                                <w:lang w:eastAsia="zh-CN"/>
                              </w:rPr>
                              <w:t xml:space="preserve">Area Scope of Neighbour Cells for logged MDT </w:t>
                            </w:r>
                            <w:r w:rsidRPr="002930E2">
                              <w:rPr>
                                <w:rFonts w:hint="eastAsia"/>
                                <w:iCs/>
                              </w:rPr>
                              <w:t xml:space="preserve">and </w:t>
                            </w:r>
                            <w:r w:rsidRPr="002930E2">
                              <w:rPr>
                                <w:iCs/>
                              </w:rPr>
                              <w:t xml:space="preserve">the </w:t>
                            </w:r>
                            <w:r w:rsidRPr="002930E2">
                              <w:rPr>
                                <w:rFonts w:eastAsia="SimSun"/>
                                <w:lang w:eastAsia="zh-CN"/>
                              </w:rPr>
                              <w:t>NR Frequency Band in the Area Scope of Neighbour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iCs/>
                                <w:highlight w:val="yellow"/>
                              </w:rPr>
                            </w:pPr>
                            <w:r w:rsidRPr="002930E2">
                              <w:rPr>
                                <w:rFonts w:eastAsia="SimSun"/>
                                <w:highlight w:val="yellow"/>
                                <w:lang w:eastAsia="zh-CN"/>
                              </w:rPr>
                              <w:t>Area Scope of Neighbour Cells for logged MDT</w:t>
                            </w:r>
                          </w:p>
                          <w:p w14:paraId="10E7320D" w14:textId="77777777" w:rsidR="007201F0" w:rsidRPr="002930E2" w:rsidRDefault="007201F0" w:rsidP="000F0E3F">
                            <w:pPr>
                              <w:rPr>
                                <w:rFonts w:eastAsia="SimSun"/>
                                <w:lang w:eastAsia="zh-CN"/>
                              </w:rPr>
                            </w:pPr>
                            <w:r w:rsidRPr="002930E2">
                              <w:rPr>
                                <w:rFonts w:eastAsia="SimSun"/>
                                <w:lang w:eastAsia="zh-C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lang w:eastAsia="zh-CN"/>
                              </w:rPr>
                              <w:t xml:space="preserve">is optional, and the </w:t>
                            </w:r>
                            <w:r w:rsidRPr="002930E2">
                              <w:rPr>
                                <w:rFonts w:ascii="Courier New" w:hAnsi="Courier New"/>
                                <w:noProof/>
                                <w:sz w:val="16"/>
                                <w:lang w:eastAsia="en-GB"/>
                              </w:rPr>
                              <w:t xml:space="preserve">interFreqTargetList-r16 </w:t>
                            </w:r>
                            <w:r w:rsidRPr="002930E2">
                              <w:rPr>
                                <w:rFonts w:eastAsia="SimSun"/>
                                <w:lang w:eastAsia="zh-CN"/>
                              </w:rPr>
                              <w:t>is encoded inside the</w:t>
                            </w:r>
                            <w:r w:rsidRPr="002930E2">
                              <w:rPr>
                                <w:rFonts w:ascii="Courier New" w:hAnsi="Courier New"/>
                                <w:noProof/>
                                <w:sz w:val="16"/>
                                <w:lang w:eastAsia="en-GB"/>
                              </w:rPr>
                              <w:t xml:space="preserve"> areaConfiguration-r16.</w:t>
                            </w:r>
                            <w:r w:rsidRPr="002930E2">
                              <w:rPr>
                                <w:rFonts w:eastAsia="SimSun"/>
                                <w:lang w:eastAsia="zh-C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lang w:eastAsia="zh-C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lang w:eastAsia="zh-CN"/>
                              </w:rPr>
                              <w:t>cannot be configured in this case.</w:t>
                            </w:r>
                          </w:p>
                          <w:p w14:paraId="1077C496" w14:textId="77777777" w:rsidR="007201F0" w:rsidRPr="002930E2" w:rsidRDefault="007201F0" w:rsidP="000F0E3F">
                            <w:pPr>
                              <w:rPr>
                                <w:rFonts w:eastAsia="SimSun"/>
                                <w:lang w:eastAsia="zh-CN"/>
                              </w:rPr>
                            </w:pPr>
                            <w:r w:rsidRPr="007201F0">
                              <w:rPr>
                                <w:rFonts w:eastAsia="SimSun"/>
                                <w:highlight w:val="green"/>
                                <w:lang w:eastAsia="zh-C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rFonts w:eastAsia="SimSun"/>
                                <w:highlight w:val="yellow"/>
                                <w:lang w:eastAsia="zh-CN"/>
                              </w:rPr>
                            </w:pPr>
                            <w:r w:rsidRPr="002930E2">
                              <w:rPr>
                                <w:rFonts w:eastAsia="SimSun"/>
                                <w:highlight w:val="yellow"/>
                                <w:lang w:eastAsia="zh-CN"/>
                              </w:rPr>
                              <w:t>Frequency band info</w:t>
                            </w:r>
                          </w:p>
                          <w:p w14:paraId="49078EDD" w14:textId="77777777" w:rsidR="007201F0" w:rsidRPr="002930E2" w:rsidRDefault="007201F0" w:rsidP="000F0E3F">
                            <w:pPr>
                              <w:rPr>
                                <w:rFonts w:eastAsia="SimSun"/>
                                <w:lang w:eastAsia="zh-CN"/>
                              </w:rPr>
                            </w:pPr>
                            <w:r w:rsidRPr="002930E2">
                              <w:rPr>
                                <w:rFonts w:eastAsia="SimSun" w:hint="eastAsia"/>
                                <w:lang w:eastAsia="zh-CN"/>
                              </w:rPr>
                              <w:t>I</w:t>
                            </w:r>
                            <w:r w:rsidRPr="002930E2">
                              <w:rPr>
                                <w:rFonts w:eastAsia="SimSun"/>
                                <w:lang w:eastAsia="zh-C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7201F0" w:rsidRPr="003A3B75" w:rsidRDefault="007201F0">
                            <w:pPr>
                              <w:rPr>
                                <w:rFonts w:eastAsia="SimSun"/>
                                <w:lang w:eastAsia="zh-CN"/>
                              </w:rPr>
                            </w:pPr>
                            <w:r w:rsidRPr="007201F0">
                              <w:rPr>
                                <w:rFonts w:eastAsia="SimSun"/>
                                <w:highlight w:val="green"/>
                                <w:lang w:eastAsia="zh-C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362B0DC" w14:textId="77777777" w:rsidR="007201F0" w:rsidRPr="002930E2" w:rsidRDefault="007201F0" w:rsidP="000F0E3F">
                      <w:pPr>
                        <w:rPr>
                          <w:rFonts w:eastAsia="SimSun"/>
                          <w:lang w:eastAsia="zh-CN"/>
                        </w:rPr>
                      </w:pPr>
                      <w:r w:rsidRPr="002930E2">
                        <w:rPr>
                          <w:iCs/>
                        </w:rPr>
                        <w:t xml:space="preserve">RAN3 discussed the configuration of </w:t>
                      </w:r>
                      <w:r w:rsidRPr="002930E2">
                        <w:rPr>
                          <w:rFonts w:eastAsia="SimSun"/>
                          <w:lang w:eastAsia="zh-CN"/>
                        </w:rPr>
                        <w:t xml:space="preserve">Area Scope of Neighbour Cells for logged MDT </w:t>
                      </w:r>
                      <w:r w:rsidRPr="002930E2">
                        <w:rPr>
                          <w:rFonts w:hint="eastAsia"/>
                          <w:iCs/>
                        </w:rPr>
                        <w:t xml:space="preserve">and </w:t>
                      </w:r>
                      <w:r w:rsidRPr="002930E2">
                        <w:rPr>
                          <w:iCs/>
                        </w:rPr>
                        <w:t xml:space="preserve">the </w:t>
                      </w:r>
                      <w:r w:rsidRPr="002930E2">
                        <w:rPr>
                          <w:rFonts w:eastAsia="SimSun"/>
                          <w:lang w:eastAsia="zh-CN"/>
                        </w:rPr>
                        <w:t>NR Frequency Band in the Area Scope of Neighbour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iCs/>
                          <w:highlight w:val="yellow"/>
                        </w:rPr>
                      </w:pPr>
                      <w:r w:rsidRPr="002930E2">
                        <w:rPr>
                          <w:rFonts w:eastAsia="SimSun"/>
                          <w:highlight w:val="yellow"/>
                          <w:lang w:eastAsia="zh-CN"/>
                        </w:rPr>
                        <w:t>Area Scope of Neighbour Cells for logged MDT</w:t>
                      </w:r>
                    </w:p>
                    <w:p w14:paraId="10E7320D" w14:textId="77777777" w:rsidR="007201F0" w:rsidRPr="002930E2" w:rsidRDefault="007201F0" w:rsidP="000F0E3F">
                      <w:pPr>
                        <w:rPr>
                          <w:rFonts w:eastAsia="SimSun"/>
                          <w:lang w:eastAsia="zh-CN"/>
                        </w:rPr>
                      </w:pPr>
                      <w:r w:rsidRPr="002930E2">
                        <w:rPr>
                          <w:rFonts w:eastAsia="SimSun"/>
                          <w:lang w:eastAsia="zh-C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lang w:eastAsia="zh-CN"/>
                        </w:rPr>
                        <w:t xml:space="preserve">is optional, and the </w:t>
                      </w:r>
                      <w:r w:rsidRPr="002930E2">
                        <w:rPr>
                          <w:rFonts w:ascii="Courier New" w:hAnsi="Courier New"/>
                          <w:noProof/>
                          <w:sz w:val="16"/>
                          <w:lang w:eastAsia="en-GB"/>
                        </w:rPr>
                        <w:t xml:space="preserve">interFreqTargetList-r16 </w:t>
                      </w:r>
                      <w:r w:rsidRPr="002930E2">
                        <w:rPr>
                          <w:rFonts w:eastAsia="SimSun"/>
                          <w:lang w:eastAsia="zh-CN"/>
                        </w:rPr>
                        <w:t>is encoded inside the</w:t>
                      </w:r>
                      <w:r w:rsidRPr="002930E2">
                        <w:rPr>
                          <w:rFonts w:ascii="Courier New" w:hAnsi="Courier New"/>
                          <w:noProof/>
                          <w:sz w:val="16"/>
                          <w:lang w:eastAsia="en-GB"/>
                        </w:rPr>
                        <w:t xml:space="preserve"> areaConfiguration-r16.</w:t>
                      </w:r>
                      <w:r w:rsidRPr="002930E2">
                        <w:rPr>
                          <w:rFonts w:eastAsia="SimSun"/>
                          <w:lang w:eastAsia="zh-C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lang w:eastAsia="zh-C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lang w:eastAsia="zh-CN"/>
                        </w:rPr>
                        <w:t>cannot be configured in this case.</w:t>
                      </w:r>
                    </w:p>
                    <w:p w14:paraId="1077C496" w14:textId="77777777" w:rsidR="007201F0" w:rsidRPr="002930E2" w:rsidRDefault="007201F0" w:rsidP="000F0E3F">
                      <w:pPr>
                        <w:rPr>
                          <w:rFonts w:eastAsia="SimSun"/>
                          <w:lang w:eastAsia="zh-CN"/>
                        </w:rPr>
                      </w:pPr>
                      <w:r w:rsidRPr="007201F0">
                        <w:rPr>
                          <w:rFonts w:eastAsia="SimSun"/>
                          <w:highlight w:val="green"/>
                          <w:lang w:eastAsia="zh-C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rFonts w:eastAsia="SimSun"/>
                          <w:highlight w:val="yellow"/>
                          <w:lang w:eastAsia="zh-CN"/>
                        </w:rPr>
                      </w:pPr>
                      <w:r w:rsidRPr="002930E2">
                        <w:rPr>
                          <w:rFonts w:eastAsia="SimSun"/>
                          <w:highlight w:val="yellow"/>
                          <w:lang w:eastAsia="zh-CN"/>
                        </w:rPr>
                        <w:t>Frequency band info</w:t>
                      </w:r>
                    </w:p>
                    <w:p w14:paraId="49078EDD" w14:textId="77777777" w:rsidR="007201F0" w:rsidRPr="002930E2" w:rsidRDefault="007201F0" w:rsidP="000F0E3F">
                      <w:pPr>
                        <w:rPr>
                          <w:rFonts w:eastAsia="SimSun"/>
                          <w:lang w:eastAsia="zh-CN"/>
                        </w:rPr>
                      </w:pPr>
                      <w:r w:rsidRPr="002930E2">
                        <w:rPr>
                          <w:rFonts w:eastAsia="SimSun" w:hint="eastAsia"/>
                          <w:lang w:eastAsia="zh-CN"/>
                        </w:rPr>
                        <w:t>I</w:t>
                      </w:r>
                      <w:r w:rsidRPr="002930E2">
                        <w:rPr>
                          <w:rFonts w:eastAsia="SimSun"/>
                          <w:lang w:eastAsia="zh-C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7201F0" w:rsidRPr="003A3B75" w:rsidRDefault="007201F0">
                      <w:pPr>
                        <w:rPr>
                          <w:rFonts w:eastAsia="SimSun"/>
                          <w:lang w:eastAsia="zh-CN"/>
                        </w:rPr>
                      </w:pPr>
                      <w:r w:rsidRPr="007201F0">
                        <w:rPr>
                          <w:rFonts w:eastAsia="SimSun"/>
                          <w:highlight w:val="green"/>
                          <w:lang w:eastAsia="zh-C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lastRenderedPageBreak/>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spacing w:after="0"/>
        <w:rPr>
          <w:rFonts w:eastAsia="SimSun"/>
          <w:b/>
          <w:lang w:eastAsia="zh-CN"/>
        </w:rPr>
      </w:pPr>
      <w:r w:rsidRPr="000465B3">
        <w:rPr>
          <w:rFonts w:eastAsia="SimSun" w:hint="eastAsia"/>
          <w:b/>
          <w:lang w:eastAsia="zh-CN"/>
        </w:rPr>
        <w:t>P</w:t>
      </w:r>
      <w:r w:rsidRPr="000465B3">
        <w:rPr>
          <w:rFonts w:eastAsia="SimSun"/>
          <w:b/>
          <w:lang w:eastAsia="zh-CN"/>
        </w:rPr>
        <w:t xml:space="preserve">roposal 1: </w:t>
      </w:r>
      <w:r>
        <w:rPr>
          <w:rFonts w:eastAsia="SimSun"/>
          <w:b/>
          <w:lang w:eastAsia="zh-CN"/>
        </w:rPr>
        <w:t xml:space="preserve">It is proposed RAN2 to discuss whether </w:t>
      </w:r>
      <w:r w:rsidRPr="000465B3">
        <w:rPr>
          <w:rFonts w:eastAsia="SimSun"/>
          <w:b/>
          <w:lang w:eastAsia="zh-CN"/>
        </w:rPr>
        <w:t>the area scope of neighbour cells is dependent on the area scope of serving cells</w:t>
      </w:r>
      <w:r>
        <w:rPr>
          <w:rFonts w:eastAsia="SimSun"/>
          <w:b/>
          <w:lang w:eastAsia="zh-CN"/>
        </w:rPr>
        <w:t xml:space="preserve"> or not:</w:t>
      </w:r>
    </w:p>
    <w:p w14:paraId="1633C528"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If there is a dependency, fr</w:t>
      </w:r>
      <w:r w:rsidRPr="007B4342">
        <w:rPr>
          <w:rFonts w:eastAsia="SimSun"/>
          <w:b/>
          <w:lang w:eastAsia="zh-CN"/>
        </w:rPr>
        <w:t>om Rel-17, one option (for RAN3) is to add a clarificaiton to TS 38.413 that “Area Scope of Neighbour Cells” should be simultaneously configued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 xml:space="preserve">If there is no dependency, from Rel-17, </w:t>
      </w:r>
      <w:r w:rsidRPr="007B4342">
        <w:rPr>
          <w:rFonts w:eastAsia="SimSun"/>
          <w:b/>
          <w:lang w:eastAsia="zh-CN"/>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spacing w:after="0"/>
        <w:rPr>
          <w:rFonts w:eastAsia="SimSun"/>
          <w:lang w:eastAsia="zh-CN"/>
        </w:rPr>
      </w:pPr>
      <w:r>
        <w:rPr>
          <w:rFonts w:eastAsia="SimSun" w:hint="eastAsia"/>
          <w:b/>
          <w:lang w:eastAsia="zh-CN"/>
        </w:rPr>
        <w:t>P</w:t>
      </w:r>
      <w:r>
        <w:rPr>
          <w:rFonts w:eastAsia="SimSun"/>
          <w:b/>
          <w:lang w:eastAsia="zh-CN"/>
        </w:rPr>
        <w:t xml:space="preserve">roposal 2: It is proposed to reply to RAN3 that </w:t>
      </w:r>
      <w:r w:rsidRPr="009D511C">
        <w:rPr>
          <w:rFonts w:eastAsia="SimSun"/>
          <w:b/>
          <w:lang w:eastAsia="zh-CN"/>
        </w:rPr>
        <w:t xml:space="preserve">NR Frequency Band </w:t>
      </w:r>
      <w:r>
        <w:rPr>
          <w:rFonts w:eastAsia="SimSun"/>
          <w:b/>
          <w:lang w:eastAsia="zh-CN"/>
        </w:rPr>
        <w:t xml:space="preserve">is not supported </w:t>
      </w:r>
      <w:r w:rsidRPr="009D511C">
        <w:rPr>
          <w:rFonts w:eastAsia="SimSun"/>
          <w:b/>
          <w:lang w:eastAsia="zh-CN"/>
        </w:rPr>
        <w:t>for the Area Scope of Neighbour Cells</w:t>
      </w:r>
      <w:r>
        <w:rPr>
          <w:rFonts w:eastAsia="SimSun"/>
          <w:b/>
          <w:lang w:eastAsia="zh-CN"/>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val="en-US" w:eastAsia="ja-JP"/>
        </w:rPr>
      </w:pPr>
      <w:r w:rsidRPr="008138DC">
        <w:rPr>
          <w:b/>
          <w:bCs/>
          <w:color w:val="FF0000"/>
          <w:lang w:val="en-US" w:eastAsia="ja-JP"/>
        </w:rPr>
        <w:t>Question-</w:t>
      </w:r>
      <w:r>
        <w:rPr>
          <w:b/>
          <w:bCs/>
          <w:color w:val="FF0000"/>
          <w:lang w:val="en-US" w:eastAsia="ja-JP"/>
        </w:rPr>
        <w:t>9</w:t>
      </w:r>
      <w:r w:rsidRPr="008138DC">
        <w:rPr>
          <w:b/>
          <w:bCs/>
          <w:color w:val="FF0000"/>
          <w:lang w:val="en-US" w:eastAsia="ja-JP"/>
        </w:rPr>
        <w:t xml:space="preserve">: </w:t>
      </w:r>
      <w:r>
        <w:rPr>
          <w:b/>
          <w:bCs/>
          <w:color w:val="FF0000"/>
          <w:lang w:val="en-US" w:eastAsia="ja-JP"/>
        </w:rPr>
        <w:t xml:space="preserve">Which of the following option(s) are preferred regarding the RAN3’s question on the presence of </w:t>
      </w:r>
      <w:bookmarkStart w:id="3" w:name="_Hlk80187322"/>
      <w:proofErr w:type="spellStart"/>
      <w:r w:rsidRPr="001A3777">
        <w:rPr>
          <w:b/>
          <w:bCs/>
          <w:i/>
          <w:iCs/>
          <w:color w:val="FF0000"/>
          <w:lang w:val="en-US" w:eastAsia="ja-JP"/>
        </w:rPr>
        <w:t>interFreqTargetList</w:t>
      </w:r>
      <w:proofErr w:type="spellEnd"/>
      <w:r w:rsidRPr="001A3777">
        <w:rPr>
          <w:b/>
          <w:bCs/>
          <w:color w:val="FF0000"/>
          <w:lang w:val="en-US" w:eastAsia="ja-JP"/>
        </w:rPr>
        <w:t xml:space="preserve"> </w:t>
      </w:r>
      <w:bookmarkEnd w:id="3"/>
      <w:r w:rsidRPr="001A3777">
        <w:rPr>
          <w:b/>
          <w:bCs/>
          <w:color w:val="FF0000"/>
          <w:lang w:val="en-US" w:eastAsia="ja-JP"/>
        </w:rPr>
        <w:t xml:space="preserve">within </w:t>
      </w:r>
      <w:proofErr w:type="spellStart"/>
      <w:r w:rsidRPr="001A3777">
        <w:rPr>
          <w:b/>
          <w:bCs/>
          <w:i/>
          <w:iCs/>
          <w:color w:val="FF0000"/>
          <w:lang w:val="en-US" w:eastAsia="ja-JP"/>
        </w:rPr>
        <w:t>AreaConfiguration</w:t>
      </w:r>
      <w:proofErr w:type="spellEnd"/>
      <w:r>
        <w:rPr>
          <w:b/>
          <w:bCs/>
          <w:color w:val="FF0000"/>
          <w:lang w:val="en-US" w:eastAsia="ja-JP"/>
        </w:rPr>
        <w:t>?</w:t>
      </w:r>
    </w:p>
    <w:p w14:paraId="61681892" w14:textId="024040ED" w:rsidR="001A3777" w:rsidRDefault="001A3777" w:rsidP="00AD5A8D">
      <w:pPr>
        <w:pStyle w:val="ListParagraph"/>
        <w:numPr>
          <w:ilvl w:val="0"/>
          <w:numId w:val="26"/>
        </w:numPr>
        <w:rPr>
          <w:b/>
          <w:bCs/>
          <w:color w:val="FF0000"/>
          <w:lang w:val="en-US" w:eastAsia="ja-JP"/>
        </w:rPr>
      </w:pPr>
      <w:r>
        <w:rPr>
          <w:b/>
          <w:bCs/>
          <w:color w:val="FF0000"/>
          <w:lang w:val="en-US" w:eastAsia="ja-JP"/>
        </w:rPr>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ListParagraph"/>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ListParagraph"/>
        <w:numPr>
          <w:ilvl w:val="0"/>
          <w:numId w:val="26"/>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1A3777" w:rsidRPr="008E6038" w14:paraId="172BC226" w14:textId="77777777" w:rsidTr="00E84043">
        <w:tc>
          <w:tcPr>
            <w:tcW w:w="1342" w:type="dxa"/>
          </w:tcPr>
          <w:p w14:paraId="5E674A8B" w14:textId="77777777" w:rsidR="001A3777" w:rsidRPr="008E6038" w:rsidRDefault="001A3777" w:rsidP="00E84043">
            <w:pPr>
              <w:rPr>
                <w:b/>
                <w:bCs/>
                <w:lang w:val="en-US" w:eastAsia="ja-JP"/>
              </w:rPr>
            </w:pPr>
            <w:r w:rsidRPr="008E6038">
              <w:rPr>
                <w:b/>
                <w:bCs/>
                <w:lang w:val="en-US" w:eastAsia="ja-JP"/>
              </w:rPr>
              <w:t>Company name</w:t>
            </w:r>
          </w:p>
        </w:tc>
        <w:tc>
          <w:tcPr>
            <w:tcW w:w="2055" w:type="dxa"/>
          </w:tcPr>
          <w:p w14:paraId="3BA39222" w14:textId="50853F2F" w:rsidR="001A3777" w:rsidRDefault="001A3777" w:rsidP="00E84043">
            <w:pPr>
              <w:rPr>
                <w:b/>
                <w:bCs/>
                <w:lang w:val="en-US" w:eastAsia="ja-JP"/>
              </w:rPr>
            </w:pPr>
            <w:r>
              <w:rPr>
                <w:b/>
                <w:bCs/>
                <w:lang w:val="en-US" w:eastAsia="ja-JP"/>
              </w:rPr>
              <w:t>Agreeable option(s)?</w:t>
            </w:r>
          </w:p>
          <w:p w14:paraId="0D2A01D0" w14:textId="504AD3B3" w:rsidR="001A3777" w:rsidRPr="008E6038" w:rsidRDefault="001A3777" w:rsidP="00E84043">
            <w:pPr>
              <w:rPr>
                <w:b/>
                <w:bCs/>
                <w:lang w:val="en-US" w:eastAsia="ja-JP"/>
              </w:rPr>
            </w:pPr>
            <w:r>
              <w:rPr>
                <w:b/>
                <w:bCs/>
                <w:lang w:val="en-US" w:eastAsia="ja-JP"/>
              </w:rPr>
              <w:t>1, 2, 3, All</w:t>
            </w:r>
          </w:p>
        </w:tc>
        <w:tc>
          <w:tcPr>
            <w:tcW w:w="6096" w:type="dxa"/>
          </w:tcPr>
          <w:p w14:paraId="1F944BC7" w14:textId="77777777" w:rsidR="001A3777" w:rsidRDefault="001A3777" w:rsidP="00E84043">
            <w:pPr>
              <w:rPr>
                <w:b/>
                <w:bCs/>
                <w:lang w:val="en-US" w:eastAsia="ja-JP"/>
              </w:rPr>
            </w:pPr>
            <w:r>
              <w:rPr>
                <w:b/>
                <w:bCs/>
                <w:lang w:val="en-US" w:eastAsia="ja-JP"/>
              </w:rPr>
              <w:t xml:space="preserve">Comments </w:t>
            </w:r>
          </w:p>
        </w:tc>
      </w:tr>
      <w:tr w:rsidR="001A3777" w14:paraId="325DC4B1" w14:textId="77777777" w:rsidTr="00E84043">
        <w:tc>
          <w:tcPr>
            <w:tcW w:w="1342" w:type="dxa"/>
          </w:tcPr>
          <w:p w14:paraId="04C3EFC5" w14:textId="77777777" w:rsidR="001A3777" w:rsidRDefault="001A3777" w:rsidP="00E84043">
            <w:pPr>
              <w:rPr>
                <w:lang w:val="en-US" w:eastAsia="ja-JP"/>
              </w:rPr>
            </w:pPr>
          </w:p>
        </w:tc>
        <w:tc>
          <w:tcPr>
            <w:tcW w:w="2055" w:type="dxa"/>
          </w:tcPr>
          <w:p w14:paraId="6BD20260" w14:textId="77777777" w:rsidR="001A3777" w:rsidRDefault="001A3777" w:rsidP="00E84043">
            <w:pPr>
              <w:rPr>
                <w:lang w:val="en-US" w:eastAsia="ja-JP"/>
              </w:rPr>
            </w:pPr>
          </w:p>
        </w:tc>
        <w:tc>
          <w:tcPr>
            <w:tcW w:w="6096" w:type="dxa"/>
          </w:tcPr>
          <w:p w14:paraId="72B20459" w14:textId="77777777" w:rsidR="001A3777" w:rsidRDefault="001A3777" w:rsidP="00E84043">
            <w:pPr>
              <w:rPr>
                <w:lang w:val="en-US" w:eastAsia="ja-JP"/>
              </w:rPr>
            </w:pPr>
          </w:p>
        </w:tc>
      </w:tr>
      <w:tr w:rsidR="001A3777" w14:paraId="674E78F7" w14:textId="77777777" w:rsidTr="00E84043">
        <w:tc>
          <w:tcPr>
            <w:tcW w:w="1342" w:type="dxa"/>
          </w:tcPr>
          <w:p w14:paraId="524F859A" w14:textId="77777777" w:rsidR="001A3777" w:rsidRDefault="001A3777" w:rsidP="00E84043">
            <w:pPr>
              <w:rPr>
                <w:lang w:val="en-US" w:eastAsia="ja-JP"/>
              </w:rPr>
            </w:pPr>
          </w:p>
        </w:tc>
        <w:tc>
          <w:tcPr>
            <w:tcW w:w="2055" w:type="dxa"/>
          </w:tcPr>
          <w:p w14:paraId="4FC553D7" w14:textId="77777777" w:rsidR="001A3777" w:rsidRDefault="001A3777" w:rsidP="00E84043">
            <w:pPr>
              <w:rPr>
                <w:lang w:val="en-US" w:eastAsia="ja-JP"/>
              </w:rPr>
            </w:pPr>
          </w:p>
        </w:tc>
        <w:tc>
          <w:tcPr>
            <w:tcW w:w="6096" w:type="dxa"/>
          </w:tcPr>
          <w:p w14:paraId="602E3259" w14:textId="77777777" w:rsidR="001A3777" w:rsidRDefault="001A3777" w:rsidP="00E84043">
            <w:pPr>
              <w:rPr>
                <w:lang w:val="en-US" w:eastAsia="ja-JP"/>
              </w:rPr>
            </w:pPr>
          </w:p>
        </w:tc>
      </w:tr>
      <w:tr w:rsidR="001A3777" w14:paraId="1D4D655B" w14:textId="77777777" w:rsidTr="00E84043">
        <w:tc>
          <w:tcPr>
            <w:tcW w:w="1342" w:type="dxa"/>
          </w:tcPr>
          <w:p w14:paraId="48838681" w14:textId="77777777" w:rsidR="001A3777" w:rsidRDefault="001A3777" w:rsidP="00E84043">
            <w:pPr>
              <w:rPr>
                <w:lang w:val="en-US" w:eastAsia="ja-JP"/>
              </w:rPr>
            </w:pPr>
          </w:p>
        </w:tc>
        <w:tc>
          <w:tcPr>
            <w:tcW w:w="2055" w:type="dxa"/>
          </w:tcPr>
          <w:p w14:paraId="78CBD67B" w14:textId="77777777" w:rsidR="001A3777" w:rsidRDefault="001A3777" w:rsidP="00E84043">
            <w:pPr>
              <w:rPr>
                <w:lang w:val="en-US" w:eastAsia="ja-JP"/>
              </w:rPr>
            </w:pPr>
          </w:p>
        </w:tc>
        <w:tc>
          <w:tcPr>
            <w:tcW w:w="6096" w:type="dxa"/>
          </w:tcPr>
          <w:p w14:paraId="3EF021CC" w14:textId="77777777" w:rsidR="001A3777" w:rsidRDefault="001A3777" w:rsidP="00E84043">
            <w:pPr>
              <w:rPr>
                <w:lang w:val="en-US" w:eastAsia="ja-JP"/>
              </w:rPr>
            </w:pPr>
          </w:p>
        </w:tc>
      </w:tr>
      <w:tr w:rsidR="001A3777" w14:paraId="5378605F" w14:textId="77777777" w:rsidTr="00E84043">
        <w:tc>
          <w:tcPr>
            <w:tcW w:w="1342" w:type="dxa"/>
          </w:tcPr>
          <w:p w14:paraId="3D360A28" w14:textId="77777777" w:rsidR="001A3777" w:rsidRDefault="001A3777" w:rsidP="00E84043">
            <w:pPr>
              <w:rPr>
                <w:lang w:val="en-US" w:eastAsia="ja-JP"/>
              </w:rPr>
            </w:pPr>
          </w:p>
        </w:tc>
        <w:tc>
          <w:tcPr>
            <w:tcW w:w="2055" w:type="dxa"/>
          </w:tcPr>
          <w:p w14:paraId="5D307FEA" w14:textId="77777777" w:rsidR="001A3777" w:rsidRDefault="001A3777" w:rsidP="00E84043">
            <w:pPr>
              <w:rPr>
                <w:lang w:val="en-US" w:eastAsia="ja-JP"/>
              </w:rPr>
            </w:pPr>
          </w:p>
        </w:tc>
        <w:tc>
          <w:tcPr>
            <w:tcW w:w="6096" w:type="dxa"/>
          </w:tcPr>
          <w:p w14:paraId="28A8169D" w14:textId="77777777" w:rsidR="001A3777" w:rsidRDefault="001A3777" w:rsidP="00E84043">
            <w:pPr>
              <w:rPr>
                <w:lang w:val="en-US" w:eastAsia="ja-JP"/>
              </w:rPr>
            </w:pPr>
          </w:p>
        </w:tc>
      </w:tr>
      <w:tr w:rsidR="001A3777" w14:paraId="0456B6F5" w14:textId="77777777" w:rsidTr="00E84043">
        <w:tc>
          <w:tcPr>
            <w:tcW w:w="1342" w:type="dxa"/>
          </w:tcPr>
          <w:p w14:paraId="4C160676" w14:textId="77777777" w:rsidR="001A3777" w:rsidRDefault="001A3777" w:rsidP="00E84043">
            <w:pPr>
              <w:rPr>
                <w:lang w:val="en-US" w:eastAsia="ja-JP"/>
              </w:rPr>
            </w:pPr>
          </w:p>
        </w:tc>
        <w:tc>
          <w:tcPr>
            <w:tcW w:w="2055" w:type="dxa"/>
          </w:tcPr>
          <w:p w14:paraId="0402B091" w14:textId="77777777" w:rsidR="001A3777" w:rsidRDefault="001A3777" w:rsidP="00E84043">
            <w:pPr>
              <w:rPr>
                <w:lang w:val="en-US" w:eastAsia="ja-JP"/>
              </w:rPr>
            </w:pPr>
          </w:p>
        </w:tc>
        <w:tc>
          <w:tcPr>
            <w:tcW w:w="6096" w:type="dxa"/>
          </w:tcPr>
          <w:p w14:paraId="763C5A07" w14:textId="77777777" w:rsidR="001A3777" w:rsidRDefault="001A3777" w:rsidP="00E84043">
            <w:pPr>
              <w:rPr>
                <w:lang w:val="en-US" w:eastAsia="ja-JP"/>
              </w:rPr>
            </w:pPr>
          </w:p>
        </w:tc>
      </w:tr>
      <w:tr w:rsidR="001A3777" w14:paraId="0339B376" w14:textId="77777777" w:rsidTr="00E84043">
        <w:tc>
          <w:tcPr>
            <w:tcW w:w="1342" w:type="dxa"/>
          </w:tcPr>
          <w:p w14:paraId="0DB58496" w14:textId="77777777" w:rsidR="001A3777" w:rsidRDefault="001A3777" w:rsidP="00E84043">
            <w:pPr>
              <w:rPr>
                <w:lang w:val="en-US" w:eastAsia="ja-JP"/>
              </w:rPr>
            </w:pPr>
          </w:p>
        </w:tc>
        <w:tc>
          <w:tcPr>
            <w:tcW w:w="2055" w:type="dxa"/>
          </w:tcPr>
          <w:p w14:paraId="07AC2F16" w14:textId="77777777" w:rsidR="001A3777" w:rsidRDefault="001A3777" w:rsidP="00E84043">
            <w:pPr>
              <w:rPr>
                <w:lang w:val="en-US" w:eastAsia="ja-JP"/>
              </w:rPr>
            </w:pPr>
          </w:p>
        </w:tc>
        <w:tc>
          <w:tcPr>
            <w:tcW w:w="6096" w:type="dxa"/>
          </w:tcPr>
          <w:p w14:paraId="73970221" w14:textId="77777777" w:rsidR="001A3777" w:rsidRDefault="001A3777" w:rsidP="00E84043">
            <w:pPr>
              <w:rPr>
                <w:lang w:val="en-US" w:eastAsia="ja-JP"/>
              </w:rPr>
            </w:pPr>
          </w:p>
        </w:tc>
      </w:tr>
      <w:tr w:rsidR="001A3777" w14:paraId="33B5ACCB" w14:textId="77777777" w:rsidTr="00E84043">
        <w:tc>
          <w:tcPr>
            <w:tcW w:w="1342" w:type="dxa"/>
          </w:tcPr>
          <w:p w14:paraId="57A678ED" w14:textId="77777777" w:rsidR="001A3777" w:rsidRDefault="001A3777" w:rsidP="00E84043">
            <w:pPr>
              <w:rPr>
                <w:lang w:val="en-US" w:eastAsia="ja-JP"/>
              </w:rPr>
            </w:pPr>
          </w:p>
        </w:tc>
        <w:tc>
          <w:tcPr>
            <w:tcW w:w="2055" w:type="dxa"/>
          </w:tcPr>
          <w:p w14:paraId="287A0BBF" w14:textId="77777777" w:rsidR="001A3777" w:rsidRDefault="001A3777" w:rsidP="00E84043">
            <w:pPr>
              <w:rPr>
                <w:lang w:val="en-US" w:eastAsia="ja-JP"/>
              </w:rPr>
            </w:pPr>
          </w:p>
        </w:tc>
        <w:tc>
          <w:tcPr>
            <w:tcW w:w="6096" w:type="dxa"/>
          </w:tcPr>
          <w:p w14:paraId="6D215B3A" w14:textId="77777777" w:rsidR="001A3777" w:rsidRDefault="001A3777" w:rsidP="00E84043">
            <w:pPr>
              <w:rPr>
                <w:lang w:val="en-US" w:eastAsia="ja-JP"/>
              </w:rPr>
            </w:pPr>
          </w:p>
        </w:tc>
      </w:tr>
    </w:tbl>
    <w:p w14:paraId="5BB2B0CD" w14:textId="77777777" w:rsidR="001A3777" w:rsidRDefault="001A3777" w:rsidP="001A3777">
      <w:pPr>
        <w:rPr>
          <w:b/>
          <w:bCs/>
          <w:u w:val="single"/>
          <w:lang w:val="en-US" w:eastAsia="ja-JP"/>
        </w:rPr>
      </w:pPr>
    </w:p>
    <w:p w14:paraId="71358621" w14:textId="77777777" w:rsidR="001A3777" w:rsidRPr="00772CB4" w:rsidRDefault="001A3777" w:rsidP="001A3777">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2D67A224" w14:textId="77777777" w:rsidR="001A3777" w:rsidRDefault="001A3777" w:rsidP="001A3777">
      <w:pPr>
        <w:rPr>
          <w:lang w:val="en-GB" w:eastAsia="ja-JP"/>
        </w:rPr>
      </w:pPr>
      <w:r w:rsidRPr="00772CB4">
        <w:rPr>
          <w:highlight w:val="yellow"/>
          <w:lang w:val="en-US"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lastRenderedPageBreak/>
        <w:t xml:space="preserve">Based on the past discussions in RAN2 quoted in [REF], </w:t>
      </w:r>
      <w:proofErr w:type="gramStart"/>
      <w:r>
        <w:rPr>
          <w:lang w:val="en-GB" w:eastAsia="ja-JP"/>
        </w:rPr>
        <w:t>it is clear that the</w:t>
      </w:r>
      <w:proofErr w:type="gramEnd"/>
      <w:r>
        <w:rPr>
          <w:lang w:val="en-GB" w:eastAsia="ja-JP"/>
        </w:rPr>
        <w:t xml:space="preserv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val="en-US" w:eastAsia="ja-JP"/>
        </w:rPr>
      </w:pPr>
      <w:r w:rsidRPr="008138DC">
        <w:rPr>
          <w:b/>
          <w:bCs/>
          <w:color w:val="FF0000"/>
          <w:lang w:val="en-US" w:eastAsia="ja-JP"/>
        </w:rPr>
        <w:t>Question-</w:t>
      </w:r>
      <w:r>
        <w:rPr>
          <w:b/>
          <w:bCs/>
          <w:color w:val="FF0000"/>
          <w:lang w:val="en-US" w:eastAsia="ja-JP"/>
        </w:rPr>
        <w:t>10</w:t>
      </w:r>
      <w:r w:rsidRPr="008138DC">
        <w:rPr>
          <w:b/>
          <w:bCs/>
          <w:color w:val="FF0000"/>
          <w:lang w:val="en-US" w:eastAsia="ja-JP"/>
        </w:rPr>
        <w:t xml:space="preserve">: </w:t>
      </w:r>
      <w:r>
        <w:rPr>
          <w:b/>
          <w:bCs/>
          <w:color w:val="FF0000"/>
          <w:lang w:val="en-US" w:eastAsia="ja-JP"/>
        </w:rPr>
        <w:t xml:space="preserve">RAN2 confirms that </w:t>
      </w:r>
      <w:r w:rsidRPr="008329E4">
        <w:rPr>
          <w:b/>
          <w:bCs/>
          <w:color w:val="FF0000"/>
          <w:lang w:val="en-US" w:eastAsia="ja-JP"/>
        </w:rPr>
        <w:t xml:space="preserve">frequency band </w:t>
      </w:r>
      <w:r>
        <w:rPr>
          <w:b/>
          <w:bCs/>
          <w:color w:val="FF0000"/>
          <w:lang w:val="en-US" w:eastAsia="ja-JP"/>
        </w:rPr>
        <w:t xml:space="preserve">list </w:t>
      </w:r>
      <w:r w:rsidRPr="008329E4">
        <w:rPr>
          <w:b/>
          <w:bCs/>
          <w:color w:val="FF0000"/>
          <w:lang w:val="en-US" w:eastAsia="ja-JP"/>
        </w:rPr>
        <w:t xml:space="preserve">configuration is not supported in </w:t>
      </w:r>
      <w:proofErr w:type="spellStart"/>
      <w:r w:rsidRPr="008329E4">
        <w:rPr>
          <w:b/>
          <w:bCs/>
          <w:color w:val="FF0000"/>
          <w:lang w:val="en-US" w:eastAsia="ja-JP"/>
        </w:rPr>
        <w:t>interFreqTargetList</w:t>
      </w:r>
      <w:proofErr w:type="spellEnd"/>
      <w:r w:rsidRPr="008329E4">
        <w:rPr>
          <w:b/>
          <w:bCs/>
          <w:color w:val="FF0000"/>
          <w:lang w:val="en-US" w:eastAsia="ja-JP"/>
        </w:rPr>
        <w:t xml:space="preserve"> configuration</w:t>
      </w:r>
      <w:r>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8329E4" w:rsidRPr="008E6038" w14:paraId="510AA418" w14:textId="77777777" w:rsidTr="00E84043">
        <w:tc>
          <w:tcPr>
            <w:tcW w:w="1342" w:type="dxa"/>
          </w:tcPr>
          <w:p w14:paraId="227C8F19" w14:textId="77777777" w:rsidR="008329E4" w:rsidRPr="008E6038" w:rsidRDefault="008329E4" w:rsidP="00E84043">
            <w:pPr>
              <w:rPr>
                <w:b/>
                <w:bCs/>
                <w:lang w:val="en-US" w:eastAsia="ja-JP"/>
              </w:rPr>
            </w:pPr>
            <w:r w:rsidRPr="008E6038">
              <w:rPr>
                <w:b/>
                <w:bCs/>
                <w:lang w:val="en-US" w:eastAsia="ja-JP"/>
              </w:rPr>
              <w:t>Company name</w:t>
            </w:r>
          </w:p>
        </w:tc>
        <w:tc>
          <w:tcPr>
            <w:tcW w:w="2055" w:type="dxa"/>
          </w:tcPr>
          <w:p w14:paraId="1D6F3937" w14:textId="1F206692" w:rsidR="008329E4" w:rsidRPr="008E6038" w:rsidRDefault="008329E4" w:rsidP="00E84043">
            <w:pPr>
              <w:rPr>
                <w:b/>
                <w:bCs/>
                <w:lang w:val="en-US" w:eastAsia="ja-JP"/>
              </w:rPr>
            </w:pPr>
            <w:r>
              <w:rPr>
                <w:b/>
                <w:bCs/>
                <w:lang w:val="en-US" w:eastAsia="ja-JP"/>
              </w:rPr>
              <w:t>Yes/No</w:t>
            </w:r>
          </w:p>
        </w:tc>
        <w:tc>
          <w:tcPr>
            <w:tcW w:w="6096" w:type="dxa"/>
          </w:tcPr>
          <w:p w14:paraId="4EF2BB5C" w14:textId="77777777" w:rsidR="008329E4" w:rsidRDefault="008329E4" w:rsidP="00E84043">
            <w:pPr>
              <w:rPr>
                <w:b/>
                <w:bCs/>
                <w:lang w:val="en-US" w:eastAsia="ja-JP"/>
              </w:rPr>
            </w:pPr>
            <w:r>
              <w:rPr>
                <w:b/>
                <w:bCs/>
                <w:lang w:val="en-US" w:eastAsia="ja-JP"/>
              </w:rPr>
              <w:t xml:space="preserve">Comments </w:t>
            </w:r>
          </w:p>
        </w:tc>
      </w:tr>
      <w:tr w:rsidR="008329E4" w14:paraId="6636E637" w14:textId="77777777" w:rsidTr="00E84043">
        <w:tc>
          <w:tcPr>
            <w:tcW w:w="1342" w:type="dxa"/>
          </w:tcPr>
          <w:p w14:paraId="2046073C" w14:textId="77777777" w:rsidR="008329E4" w:rsidRDefault="008329E4" w:rsidP="00E84043">
            <w:pPr>
              <w:rPr>
                <w:lang w:val="en-US" w:eastAsia="ja-JP"/>
              </w:rPr>
            </w:pPr>
          </w:p>
        </w:tc>
        <w:tc>
          <w:tcPr>
            <w:tcW w:w="2055" w:type="dxa"/>
          </w:tcPr>
          <w:p w14:paraId="39904C75" w14:textId="77777777" w:rsidR="008329E4" w:rsidRDefault="008329E4" w:rsidP="00E84043">
            <w:pPr>
              <w:rPr>
                <w:lang w:val="en-US" w:eastAsia="ja-JP"/>
              </w:rPr>
            </w:pPr>
          </w:p>
        </w:tc>
        <w:tc>
          <w:tcPr>
            <w:tcW w:w="6096" w:type="dxa"/>
          </w:tcPr>
          <w:p w14:paraId="6FD1FF2A" w14:textId="77777777" w:rsidR="008329E4" w:rsidRDefault="008329E4" w:rsidP="00E84043">
            <w:pPr>
              <w:rPr>
                <w:lang w:val="en-US" w:eastAsia="ja-JP"/>
              </w:rPr>
            </w:pPr>
          </w:p>
        </w:tc>
      </w:tr>
      <w:tr w:rsidR="008329E4" w14:paraId="710E3CB8" w14:textId="77777777" w:rsidTr="00E84043">
        <w:tc>
          <w:tcPr>
            <w:tcW w:w="1342" w:type="dxa"/>
          </w:tcPr>
          <w:p w14:paraId="632AC4D7" w14:textId="77777777" w:rsidR="008329E4" w:rsidRDefault="008329E4" w:rsidP="00E84043">
            <w:pPr>
              <w:rPr>
                <w:lang w:val="en-US" w:eastAsia="ja-JP"/>
              </w:rPr>
            </w:pPr>
          </w:p>
        </w:tc>
        <w:tc>
          <w:tcPr>
            <w:tcW w:w="2055" w:type="dxa"/>
          </w:tcPr>
          <w:p w14:paraId="7ACE456B" w14:textId="77777777" w:rsidR="008329E4" w:rsidRDefault="008329E4" w:rsidP="00E84043">
            <w:pPr>
              <w:rPr>
                <w:lang w:val="en-US" w:eastAsia="ja-JP"/>
              </w:rPr>
            </w:pPr>
          </w:p>
        </w:tc>
        <w:tc>
          <w:tcPr>
            <w:tcW w:w="6096" w:type="dxa"/>
          </w:tcPr>
          <w:p w14:paraId="564A077D" w14:textId="77777777" w:rsidR="008329E4" w:rsidRDefault="008329E4" w:rsidP="00E84043">
            <w:pPr>
              <w:rPr>
                <w:lang w:val="en-US" w:eastAsia="ja-JP"/>
              </w:rPr>
            </w:pPr>
          </w:p>
        </w:tc>
      </w:tr>
      <w:tr w:rsidR="008329E4" w14:paraId="7722E6F2" w14:textId="77777777" w:rsidTr="00E84043">
        <w:tc>
          <w:tcPr>
            <w:tcW w:w="1342" w:type="dxa"/>
          </w:tcPr>
          <w:p w14:paraId="4A3C57C7" w14:textId="77777777" w:rsidR="008329E4" w:rsidRDefault="008329E4" w:rsidP="00E84043">
            <w:pPr>
              <w:rPr>
                <w:lang w:val="en-US" w:eastAsia="ja-JP"/>
              </w:rPr>
            </w:pPr>
          </w:p>
        </w:tc>
        <w:tc>
          <w:tcPr>
            <w:tcW w:w="2055" w:type="dxa"/>
          </w:tcPr>
          <w:p w14:paraId="08004DBB" w14:textId="77777777" w:rsidR="008329E4" w:rsidRDefault="008329E4" w:rsidP="00E84043">
            <w:pPr>
              <w:rPr>
                <w:lang w:val="en-US" w:eastAsia="ja-JP"/>
              </w:rPr>
            </w:pPr>
          </w:p>
        </w:tc>
        <w:tc>
          <w:tcPr>
            <w:tcW w:w="6096" w:type="dxa"/>
          </w:tcPr>
          <w:p w14:paraId="0EB2A9A5" w14:textId="77777777" w:rsidR="008329E4" w:rsidRDefault="008329E4" w:rsidP="00E84043">
            <w:pPr>
              <w:rPr>
                <w:lang w:val="en-US" w:eastAsia="ja-JP"/>
              </w:rPr>
            </w:pPr>
          </w:p>
        </w:tc>
      </w:tr>
      <w:tr w:rsidR="008329E4" w14:paraId="0971A829" w14:textId="77777777" w:rsidTr="00E84043">
        <w:tc>
          <w:tcPr>
            <w:tcW w:w="1342" w:type="dxa"/>
          </w:tcPr>
          <w:p w14:paraId="1102C11C" w14:textId="77777777" w:rsidR="008329E4" w:rsidRDefault="008329E4" w:rsidP="00E84043">
            <w:pPr>
              <w:rPr>
                <w:lang w:val="en-US" w:eastAsia="ja-JP"/>
              </w:rPr>
            </w:pPr>
          </w:p>
        </w:tc>
        <w:tc>
          <w:tcPr>
            <w:tcW w:w="2055" w:type="dxa"/>
          </w:tcPr>
          <w:p w14:paraId="31B717EE" w14:textId="77777777" w:rsidR="008329E4" w:rsidRDefault="008329E4" w:rsidP="00E84043">
            <w:pPr>
              <w:rPr>
                <w:lang w:val="en-US" w:eastAsia="ja-JP"/>
              </w:rPr>
            </w:pPr>
          </w:p>
        </w:tc>
        <w:tc>
          <w:tcPr>
            <w:tcW w:w="6096" w:type="dxa"/>
          </w:tcPr>
          <w:p w14:paraId="581DC73F" w14:textId="77777777" w:rsidR="008329E4" w:rsidRDefault="008329E4" w:rsidP="00E84043">
            <w:pPr>
              <w:rPr>
                <w:lang w:val="en-US" w:eastAsia="ja-JP"/>
              </w:rPr>
            </w:pPr>
          </w:p>
        </w:tc>
      </w:tr>
      <w:tr w:rsidR="008329E4" w14:paraId="6C1C5678" w14:textId="77777777" w:rsidTr="00E84043">
        <w:tc>
          <w:tcPr>
            <w:tcW w:w="1342" w:type="dxa"/>
          </w:tcPr>
          <w:p w14:paraId="684CF26D" w14:textId="77777777" w:rsidR="008329E4" w:rsidRDefault="008329E4" w:rsidP="00E84043">
            <w:pPr>
              <w:rPr>
                <w:lang w:val="en-US" w:eastAsia="ja-JP"/>
              </w:rPr>
            </w:pPr>
          </w:p>
        </w:tc>
        <w:tc>
          <w:tcPr>
            <w:tcW w:w="2055" w:type="dxa"/>
          </w:tcPr>
          <w:p w14:paraId="6AFD2F04" w14:textId="77777777" w:rsidR="008329E4" w:rsidRDefault="008329E4" w:rsidP="00E84043">
            <w:pPr>
              <w:rPr>
                <w:lang w:val="en-US" w:eastAsia="ja-JP"/>
              </w:rPr>
            </w:pPr>
          </w:p>
        </w:tc>
        <w:tc>
          <w:tcPr>
            <w:tcW w:w="6096" w:type="dxa"/>
          </w:tcPr>
          <w:p w14:paraId="0E018A1E" w14:textId="77777777" w:rsidR="008329E4" w:rsidRDefault="008329E4" w:rsidP="00E84043">
            <w:pPr>
              <w:rPr>
                <w:lang w:val="en-US" w:eastAsia="ja-JP"/>
              </w:rPr>
            </w:pPr>
          </w:p>
        </w:tc>
      </w:tr>
      <w:tr w:rsidR="008329E4" w14:paraId="1B8C3330" w14:textId="77777777" w:rsidTr="00E84043">
        <w:tc>
          <w:tcPr>
            <w:tcW w:w="1342" w:type="dxa"/>
          </w:tcPr>
          <w:p w14:paraId="162E34EE" w14:textId="77777777" w:rsidR="008329E4" w:rsidRDefault="008329E4" w:rsidP="00E84043">
            <w:pPr>
              <w:rPr>
                <w:lang w:val="en-US" w:eastAsia="ja-JP"/>
              </w:rPr>
            </w:pPr>
          </w:p>
        </w:tc>
        <w:tc>
          <w:tcPr>
            <w:tcW w:w="2055" w:type="dxa"/>
          </w:tcPr>
          <w:p w14:paraId="05B14157" w14:textId="77777777" w:rsidR="008329E4" w:rsidRDefault="008329E4" w:rsidP="00E84043">
            <w:pPr>
              <w:rPr>
                <w:lang w:val="en-US" w:eastAsia="ja-JP"/>
              </w:rPr>
            </w:pPr>
          </w:p>
        </w:tc>
        <w:tc>
          <w:tcPr>
            <w:tcW w:w="6096" w:type="dxa"/>
          </w:tcPr>
          <w:p w14:paraId="7C2466E4" w14:textId="77777777" w:rsidR="008329E4" w:rsidRDefault="008329E4" w:rsidP="00E84043">
            <w:pPr>
              <w:rPr>
                <w:lang w:val="en-US" w:eastAsia="ja-JP"/>
              </w:rPr>
            </w:pPr>
          </w:p>
        </w:tc>
      </w:tr>
      <w:tr w:rsidR="008329E4" w14:paraId="6C0BC7A6" w14:textId="77777777" w:rsidTr="00E84043">
        <w:tc>
          <w:tcPr>
            <w:tcW w:w="1342" w:type="dxa"/>
          </w:tcPr>
          <w:p w14:paraId="6C9483BD" w14:textId="77777777" w:rsidR="008329E4" w:rsidRDefault="008329E4" w:rsidP="00E84043">
            <w:pPr>
              <w:rPr>
                <w:lang w:val="en-US" w:eastAsia="ja-JP"/>
              </w:rPr>
            </w:pPr>
          </w:p>
        </w:tc>
        <w:tc>
          <w:tcPr>
            <w:tcW w:w="2055" w:type="dxa"/>
          </w:tcPr>
          <w:p w14:paraId="188ED88F" w14:textId="77777777" w:rsidR="008329E4" w:rsidRDefault="008329E4" w:rsidP="00E84043">
            <w:pPr>
              <w:rPr>
                <w:lang w:val="en-US" w:eastAsia="ja-JP"/>
              </w:rPr>
            </w:pPr>
          </w:p>
        </w:tc>
        <w:tc>
          <w:tcPr>
            <w:tcW w:w="6096" w:type="dxa"/>
          </w:tcPr>
          <w:p w14:paraId="3B1692D5" w14:textId="77777777" w:rsidR="008329E4" w:rsidRDefault="008329E4" w:rsidP="00E84043">
            <w:pPr>
              <w:rPr>
                <w:lang w:val="en-US" w:eastAsia="ja-JP"/>
              </w:rPr>
            </w:pPr>
          </w:p>
        </w:tc>
      </w:tr>
    </w:tbl>
    <w:p w14:paraId="1AF71615" w14:textId="77777777" w:rsidR="008329E4" w:rsidRDefault="008329E4" w:rsidP="008329E4">
      <w:pPr>
        <w:rPr>
          <w:b/>
          <w:bCs/>
          <w:u w:val="single"/>
          <w:lang w:val="en-US" w:eastAsia="ja-JP"/>
        </w:rPr>
      </w:pPr>
    </w:p>
    <w:p w14:paraId="1416D0F7" w14:textId="77777777" w:rsidR="008329E4" w:rsidRPr="00772CB4" w:rsidRDefault="008329E4" w:rsidP="008329E4">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A5B4316" w14:textId="77777777" w:rsidR="008329E4" w:rsidRDefault="008329E4" w:rsidP="008329E4">
      <w:pPr>
        <w:rPr>
          <w:lang w:val="en-GB" w:eastAsia="ja-JP"/>
        </w:rPr>
      </w:pPr>
      <w:r w:rsidRPr="00772CB4">
        <w:rPr>
          <w:highlight w:val="yellow"/>
          <w:lang w:val="en-US"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Heading2"/>
      </w:pPr>
      <w:r>
        <w:t>3.3</w:t>
      </w:r>
      <w:r>
        <w:tab/>
        <w:t>Other logged MDT topics</w:t>
      </w:r>
    </w:p>
    <w:p w14:paraId="7CD962DA" w14:textId="1C24E707" w:rsidR="001B59FE" w:rsidRDefault="001B59FE" w:rsidP="00331E29">
      <w:pPr>
        <w:rPr>
          <w:lang w:val="en-GB" w:eastAsia="ja-JP"/>
        </w:rPr>
      </w:pPr>
      <w:r>
        <w:rPr>
          <w:lang w:val="en-GB" w:eastAsia="ja-JP"/>
        </w:rPr>
        <w:t xml:space="preserve">There are several proposals on the following </w:t>
      </w:r>
      <w:proofErr w:type="gramStart"/>
      <w:r>
        <w:rPr>
          <w:lang w:val="en-GB" w:eastAsia="ja-JP"/>
        </w:rPr>
        <w:t>topics</w:t>
      </w:r>
      <w:proofErr w:type="gramEnd"/>
      <w:r>
        <w:rPr>
          <w:lang w:val="en-GB" w:eastAsia="ja-JP"/>
        </w:rPr>
        <w:t xml:space="preserve">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ListParagraph"/>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ListParagraph"/>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ListParagraph"/>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ListParagraph"/>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ListParagraph"/>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val="en-US" w:eastAsia="ja-JP"/>
        </w:rPr>
      </w:pPr>
      <w:r w:rsidRPr="008138DC">
        <w:rPr>
          <w:b/>
          <w:bCs/>
          <w:color w:val="FF0000"/>
          <w:lang w:val="en-US" w:eastAsia="ja-JP"/>
        </w:rPr>
        <w:t>Question-</w:t>
      </w:r>
      <w:r>
        <w:rPr>
          <w:b/>
          <w:bCs/>
          <w:color w:val="FF0000"/>
          <w:lang w:val="en-US" w:eastAsia="ja-JP"/>
        </w:rPr>
        <w:t>10</w:t>
      </w:r>
      <w:r w:rsidRPr="008138DC">
        <w:rPr>
          <w:b/>
          <w:bCs/>
          <w:color w:val="FF0000"/>
          <w:lang w:val="en-US" w:eastAsia="ja-JP"/>
        </w:rPr>
        <w:t xml:space="preserve">: </w:t>
      </w:r>
      <w:r>
        <w:rPr>
          <w:b/>
          <w:bCs/>
          <w:color w:val="FF0000"/>
          <w:lang w:val="en-US" w:eastAsia="ja-JP"/>
        </w:rPr>
        <w:t>Are any of the following topics need to be discussed in this meeting (if not, they are postponed to the next meeting)?</w:t>
      </w:r>
    </w:p>
    <w:p w14:paraId="6B3E6283" w14:textId="455AE34F"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MDT for logging slice availability</w:t>
      </w:r>
    </w:p>
    <w:tbl>
      <w:tblPr>
        <w:tblStyle w:val="TableGrid"/>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E84043">
            <w:pPr>
              <w:rPr>
                <w:b/>
                <w:bCs/>
                <w:lang w:val="en-US" w:eastAsia="ja-JP"/>
              </w:rPr>
            </w:pPr>
            <w:r w:rsidRPr="008E6038">
              <w:rPr>
                <w:b/>
                <w:bCs/>
                <w:lang w:val="en-US" w:eastAsia="ja-JP"/>
              </w:rPr>
              <w:lastRenderedPageBreak/>
              <w:t>Company name</w:t>
            </w:r>
          </w:p>
        </w:tc>
        <w:tc>
          <w:tcPr>
            <w:tcW w:w="7797" w:type="dxa"/>
          </w:tcPr>
          <w:p w14:paraId="4FDB8046" w14:textId="77777777" w:rsidR="00453B24" w:rsidRDefault="00453B24" w:rsidP="00E84043">
            <w:pPr>
              <w:rPr>
                <w:b/>
                <w:bCs/>
                <w:lang w:val="en-US" w:eastAsia="ja-JP"/>
              </w:rPr>
            </w:pPr>
            <w:r>
              <w:rPr>
                <w:b/>
                <w:bCs/>
                <w:lang w:val="en-US" w:eastAsia="ja-JP"/>
              </w:rPr>
              <w:t xml:space="preserve">Comments </w:t>
            </w:r>
          </w:p>
        </w:tc>
      </w:tr>
      <w:tr w:rsidR="00453B24" w14:paraId="6ACC3778" w14:textId="77777777" w:rsidTr="00453B24">
        <w:tc>
          <w:tcPr>
            <w:tcW w:w="1696" w:type="dxa"/>
          </w:tcPr>
          <w:p w14:paraId="2CC5E78C" w14:textId="77777777" w:rsidR="00453B24" w:rsidRDefault="00453B24" w:rsidP="00E84043">
            <w:pPr>
              <w:rPr>
                <w:lang w:val="en-US" w:eastAsia="ja-JP"/>
              </w:rPr>
            </w:pPr>
          </w:p>
        </w:tc>
        <w:tc>
          <w:tcPr>
            <w:tcW w:w="7797" w:type="dxa"/>
          </w:tcPr>
          <w:p w14:paraId="155EA427" w14:textId="77777777" w:rsidR="00453B24" w:rsidRDefault="00453B24" w:rsidP="00E84043">
            <w:pPr>
              <w:rPr>
                <w:lang w:val="en-US" w:eastAsia="ja-JP"/>
              </w:rPr>
            </w:pPr>
          </w:p>
        </w:tc>
      </w:tr>
      <w:tr w:rsidR="00453B24" w14:paraId="6CA10EBE" w14:textId="77777777" w:rsidTr="00453B24">
        <w:tc>
          <w:tcPr>
            <w:tcW w:w="1696" w:type="dxa"/>
          </w:tcPr>
          <w:p w14:paraId="3778E57D" w14:textId="77777777" w:rsidR="00453B24" w:rsidRDefault="00453B24" w:rsidP="00E84043">
            <w:pPr>
              <w:rPr>
                <w:lang w:val="en-US" w:eastAsia="ja-JP"/>
              </w:rPr>
            </w:pPr>
          </w:p>
        </w:tc>
        <w:tc>
          <w:tcPr>
            <w:tcW w:w="7797" w:type="dxa"/>
          </w:tcPr>
          <w:p w14:paraId="4EAD624D" w14:textId="77777777" w:rsidR="00453B24" w:rsidRDefault="00453B24" w:rsidP="00E84043">
            <w:pPr>
              <w:rPr>
                <w:lang w:val="en-US" w:eastAsia="ja-JP"/>
              </w:rPr>
            </w:pPr>
          </w:p>
        </w:tc>
      </w:tr>
      <w:tr w:rsidR="00453B24" w14:paraId="11E336C7" w14:textId="77777777" w:rsidTr="00453B24">
        <w:tc>
          <w:tcPr>
            <w:tcW w:w="1696" w:type="dxa"/>
          </w:tcPr>
          <w:p w14:paraId="79BF8901" w14:textId="77777777" w:rsidR="00453B24" w:rsidRDefault="00453B24" w:rsidP="00E84043">
            <w:pPr>
              <w:rPr>
                <w:lang w:val="en-US" w:eastAsia="ja-JP"/>
              </w:rPr>
            </w:pPr>
          </w:p>
        </w:tc>
        <w:tc>
          <w:tcPr>
            <w:tcW w:w="7797" w:type="dxa"/>
          </w:tcPr>
          <w:p w14:paraId="176B7E91" w14:textId="77777777" w:rsidR="00453B24" w:rsidRDefault="00453B24" w:rsidP="00E84043">
            <w:pPr>
              <w:rPr>
                <w:lang w:val="en-US" w:eastAsia="ja-JP"/>
              </w:rPr>
            </w:pPr>
          </w:p>
        </w:tc>
      </w:tr>
      <w:tr w:rsidR="00453B24" w14:paraId="4D2B0574" w14:textId="77777777" w:rsidTr="00453B24">
        <w:tc>
          <w:tcPr>
            <w:tcW w:w="1696" w:type="dxa"/>
          </w:tcPr>
          <w:p w14:paraId="54B92950" w14:textId="77777777" w:rsidR="00453B24" w:rsidRDefault="00453B24" w:rsidP="00E84043">
            <w:pPr>
              <w:rPr>
                <w:lang w:val="en-US" w:eastAsia="ja-JP"/>
              </w:rPr>
            </w:pPr>
          </w:p>
        </w:tc>
        <w:tc>
          <w:tcPr>
            <w:tcW w:w="7797" w:type="dxa"/>
          </w:tcPr>
          <w:p w14:paraId="73EFAF75" w14:textId="77777777" w:rsidR="00453B24" w:rsidRDefault="00453B24" w:rsidP="00E84043">
            <w:pPr>
              <w:rPr>
                <w:lang w:val="en-US" w:eastAsia="ja-JP"/>
              </w:rPr>
            </w:pPr>
          </w:p>
        </w:tc>
      </w:tr>
      <w:tr w:rsidR="00453B24" w14:paraId="17CA8449" w14:textId="77777777" w:rsidTr="00453B24">
        <w:tc>
          <w:tcPr>
            <w:tcW w:w="1696" w:type="dxa"/>
          </w:tcPr>
          <w:p w14:paraId="067D06FD" w14:textId="77777777" w:rsidR="00453B24" w:rsidRDefault="00453B24" w:rsidP="00E84043">
            <w:pPr>
              <w:rPr>
                <w:lang w:val="en-US" w:eastAsia="ja-JP"/>
              </w:rPr>
            </w:pPr>
          </w:p>
        </w:tc>
        <w:tc>
          <w:tcPr>
            <w:tcW w:w="7797" w:type="dxa"/>
          </w:tcPr>
          <w:p w14:paraId="60DCF5B1" w14:textId="77777777" w:rsidR="00453B24" w:rsidRDefault="00453B24" w:rsidP="00E84043">
            <w:pPr>
              <w:rPr>
                <w:lang w:val="en-US" w:eastAsia="ja-JP"/>
              </w:rPr>
            </w:pPr>
          </w:p>
        </w:tc>
      </w:tr>
      <w:tr w:rsidR="00453B24" w14:paraId="34CDA926" w14:textId="77777777" w:rsidTr="00453B24">
        <w:tc>
          <w:tcPr>
            <w:tcW w:w="1696" w:type="dxa"/>
          </w:tcPr>
          <w:p w14:paraId="4F419718" w14:textId="77777777" w:rsidR="00453B24" w:rsidRDefault="00453B24" w:rsidP="00E84043">
            <w:pPr>
              <w:rPr>
                <w:lang w:val="en-US" w:eastAsia="ja-JP"/>
              </w:rPr>
            </w:pPr>
          </w:p>
        </w:tc>
        <w:tc>
          <w:tcPr>
            <w:tcW w:w="7797" w:type="dxa"/>
          </w:tcPr>
          <w:p w14:paraId="34803067" w14:textId="77777777" w:rsidR="00453B24" w:rsidRDefault="00453B24" w:rsidP="00E84043">
            <w:pPr>
              <w:rPr>
                <w:lang w:val="en-US" w:eastAsia="ja-JP"/>
              </w:rPr>
            </w:pPr>
          </w:p>
        </w:tc>
      </w:tr>
      <w:tr w:rsidR="00453B24" w14:paraId="69FD3B3F" w14:textId="77777777" w:rsidTr="00453B24">
        <w:tc>
          <w:tcPr>
            <w:tcW w:w="1696" w:type="dxa"/>
          </w:tcPr>
          <w:p w14:paraId="50DEE674" w14:textId="77777777" w:rsidR="00453B24" w:rsidRDefault="00453B24" w:rsidP="00E84043">
            <w:pPr>
              <w:rPr>
                <w:lang w:val="en-US" w:eastAsia="ja-JP"/>
              </w:rPr>
            </w:pPr>
          </w:p>
        </w:tc>
        <w:tc>
          <w:tcPr>
            <w:tcW w:w="7797" w:type="dxa"/>
          </w:tcPr>
          <w:p w14:paraId="1B3C0E4C" w14:textId="77777777" w:rsidR="00453B24" w:rsidRDefault="00453B24" w:rsidP="00E84043">
            <w:pPr>
              <w:rPr>
                <w:lang w:val="en-US" w:eastAsia="ja-JP"/>
              </w:rPr>
            </w:pPr>
          </w:p>
        </w:tc>
      </w:tr>
    </w:tbl>
    <w:p w14:paraId="32D6BE39" w14:textId="77777777" w:rsidR="00453B24" w:rsidRDefault="00453B24" w:rsidP="00453B24">
      <w:pPr>
        <w:rPr>
          <w:b/>
          <w:bCs/>
          <w:u w:val="single"/>
          <w:lang w:val="en-US" w:eastAsia="ja-JP"/>
        </w:rPr>
      </w:pPr>
    </w:p>
    <w:p w14:paraId="734C5E7B" w14:textId="77777777" w:rsidR="00453B24" w:rsidRPr="00772CB4" w:rsidRDefault="00453B24" w:rsidP="00453B24">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53D1835A" w14:textId="77777777" w:rsidR="00453B24" w:rsidRDefault="00453B24" w:rsidP="00453B24">
      <w:pPr>
        <w:rPr>
          <w:lang w:val="en-GB" w:eastAsia="ja-JP"/>
        </w:rPr>
      </w:pPr>
      <w:r w:rsidRPr="00772CB4">
        <w:rPr>
          <w:highlight w:val="yellow"/>
          <w:lang w:val="en-US" w:eastAsia="ja-JP"/>
        </w:rPr>
        <w:t>To be added later</w:t>
      </w:r>
    </w:p>
    <w:p w14:paraId="3C9C1A5F" w14:textId="77777777" w:rsidR="00453B24" w:rsidRPr="001B59FE" w:rsidRDefault="00453B24" w:rsidP="00453B24">
      <w:pPr>
        <w:pStyle w:val="ListParagraph"/>
        <w:ind w:left="0"/>
        <w:rPr>
          <w:lang w:val="en-GB" w:eastAsia="ja-JP"/>
        </w:rPr>
      </w:pPr>
    </w:p>
    <w:p w14:paraId="49B98441" w14:textId="3381E4B7" w:rsidR="00B077E8" w:rsidRDefault="00F43DAB">
      <w:pPr>
        <w:pStyle w:val="Heading1"/>
      </w:pPr>
      <w:r>
        <w:t>3</w:t>
      </w:r>
      <w:r>
        <w:tab/>
      </w:r>
      <w:r w:rsidR="002C30A5">
        <w:t>Conclusion</w:t>
      </w:r>
    </w:p>
    <w:p w14:paraId="25ABDF1F" w14:textId="666282DA" w:rsidR="005E52FD" w:rsidRPr="00A65BE7" w:rsidRDefault="000832C6" w:rsidP="00A65BE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val="en-US" w:eastAsia="en-GB"/>
        </w:rPr>
      </w:pPr>
    </w:p>
    <w:p w14:paraId="053E398B" w14:textId="3F323A80" w:rsidR="00DA7D4B" w:rsidRDefault="00DA7D4B">
      <w:pPr>
        <w:rPr>
          <w:rFonts w:ascii="CG Times (WN)" w:hAnsi="CG Times (WN)" w:cs="Times New Roman"/>
          <w:b/>
          <w:bCs/>
          <w:sz w:val="20"/>
          <w:szCs w:val="20"/>
          <w:lang w:val="en-US" w:eastAsia="en-GB"/>
        </w:rPr>
      </w:pPr>
    </w:p>
    <w:p w14:paraId="04FB1267" w14:textId="64F58777" w:rsidR="00DA7D4B" w:rsidRDefault="00DA7D4B">
      <w:pPr>
        <w:rPr>
          <w:rFonts w:ascii="CG Times (WN)" w:hAnsi="CG Times (WN)" w:cs="Times New Roman"/>
          <w:b/>
          <w:bCs/>
          <w:sz w:val="20"/>
          <w:szCs w:val="20"/>
          <w:lang w:val="en-US" w:eastAsia="en-GB"/>
        </w:rPr>
      </w:pPr>
    </w:p>
    <w:p w14:paraId="289B115E" w14:textId="675BB73E" w:rsidR="00DA7D4B" w:rsidRDefault="00DA7D4B" w:rsidP="00DA7D4B">
      <w:pPr>
        <w:pStyle w:val="Heading1"/>
      </w:pPr>
      <w:r>
        <w:t>4</w:t>
      </w:r>
      <w:r>
        <w:tab/>
        <w:t>References</w:t>
      </w:r>
    </w:p>
    <w:p w14:paraId="056BEDA0" w14:textId="77777777" w:rsidR="00DA7D4B" w:rsidRDefault="00DA7D4B" w:rsidP="00AD5A8D">
      <w:pPr>
        <w:pStyle w:val="BodyText"/>
        <w:numPr>
          <w:ilvl w:val="0"/>
          <w:numId w:val="28"/>
        </w:numPr>
        <w:spacing w:beforeLines="50" w:before="120" w:line="240" w:lineRule="auto"/>
      </w:pPr>
      <w:r>
        <w:t>R2-2107394</w:t>
      </w:r>
      <w:r>
        <w:rPr>
          <w:rFonts w:eastAsiaTheme="minorEastAsia" w:hint="eastAsia"/>
          <w:lang w:eastAsia="zh-CN"/>
        </w:rPr>
        <w:t xml:space="preserve"> </w:t>
      </w:r>
      <w:r>
        <w:t>logged MDT enhancement regarding RAT-specific coverage hole</w:t>
      </w:r>
      <w:r>
        <w:rPr>
          <w:rFonts w:eastAsiaTheme="minorEastAsia" w:hint="eastAsia"/>
          <w:lang w:eastAsia="zh-CN"/>
        </w:rPr>
        <w:t xml:space="preserve"> </w:t>
      </w:r>
      <w:r>
        <w:t>OPPO</w:t>
      </w:r>
      <w:r>
        <w:tab/>
      </w:r>
    </w:p>
    <w:p w14:paraId="1887BF09" w14:textId="77777777" w:rsidR="00DA7D4B" w:rsidRPr="00DF5161" w:rsidRDefault="00DA7D4B" w:rsidP="00AD5A8D">
      <w:pPr>
        <w:pStyle w:val="BodyText"/>
        <w:numPr>
          <w:ilvl w:val="0"/>
          <w:numId w:val="28"/>
        </w:numPr>
        <w:spacing w:beforeLines="50" w:before="120" w:line="240" w:lineRule="auto"/>
      </w:pPr>
      <w:bookmarkStart w:id="4" w:name="_Ref80189214"/>
      <w:r>
        <w:t>R2-2107395</w:t>
      </w:r>
      <w:r w:rsidRPr="00DF5161">
        <w:rPr>
          <w:rFonts w:eastAsiaTheme="minorEastAsia" w:hint="eastAsia"/>
          <w:lang w:eastAsia="zh-CN"/>
        </w:rPr>
        <w:t xml:space="preserve"> </w:t>
      </w:r>
      <w:r>
        <w:t>Futher consideration of MDT configuration priority</w:t>
      </w:r>
      <w:r>
        <w:rPr>
          <w:rFonts w:eastAsiaTheme="minorEastAsia" w:hint="eastAsia"/>
          <w:lang w:eastAsia="zh-CN"/>
        </w:rPr>
        <w:t xml:space="preserve"> </w:t>
      </w:r>
      <w:r>
        <w:t>OPPO</w:t>
      </w:r>
      <w:bookmarkEnd w:id="4"/>
      <w:r>
        <w:tab/>
      </w:r>
    </w:p>
    <w:p w14:paraId="2AB880AE" w14:textId="5D7D3ECC" w:rsidR="00DA7D4B" w:rsidRPr="00DF5161" w:rsidRDefault="00DA7D4B" w:rsidP="00AD5A8D">
      <w:pPr>
        <w:pStyle w:val="BodyText"/>
        <w:numPr>
          <w:ilvl w:val="0"/>
          <w:numId w:val="28"/>
        </w:numPr>
        <w:spacing w:beforeLines="50" w:before="120" w:line="240" w:lineRule="auto"/>
      </w:pPr>
      <w:r>
        <w:t>R2-2107508</w:t>
      </w:r>
      <w:r>
        <w:tab/>
      </w:r>
      <w:r w:rsidRPr="00DF5161">
        <w:rPr>
          <w:rFonts w:eastAsiaTheme="minorEastAsia" w:hint="eastAsia"/>
          <w:lang w:eastAsia="zh-CN"/>
        </w:rPr>
        <w:t xml:space="preserve"> </w:t>
      </w:r>
      <w:r>
        <w:t>Logged MDT in EN-DC and other enhancements</w:t>
      </w:r>
      <w:r>
        <w:rPr>
          <w:rFonts w:eastAsiaTheme="minorEastAsia" w:hint="eastAsia"/>
          <w:lang w:eastAsia="zh-CN"/>
        </w:rPr>
        <w:t xml:space="preserve"> </w:t>
      </w:r>
      <w:r>
        <w:t>Nokia, Nokia Shanghai Bell</w:t>
      </w:r>
    </w:p>
    <w:p w14:paraId="032D66D6" w14:textId="77777777" w:rsidR="00DA7D4B" w:rsidRPr="00DF5161" w:rsidRDefault="00DA7D4B" w:rsidP="00AD5A8D">
      <w:pPr>
        <w:pStyle w:val="BodyText"/>
        <w:numPr>
          <w:ilvl w:val="0"/>
          <w:numId w:val="28"/>
        </w:numPr>
        <w:spacing w:beforeLines="50" w:before="120" w:line="240" w:lineRule="auto"/>
      </w:pPr>
      <w:bookmarkStart w:id="5" w:name="_Ref80188420"/>
      <w:r>
        <w:t>R2-2107720</w:t>
      </w:r>
      <w:r>
        <w:tab/>
      </w:r>
      <w:r w:rsidRPr="00DF5161">
        <w:rPr>
          <w:rFonts w:eastAsiaTheme="minorEastAsia" w:hint="eastAsia"/>
          <w:lang w:eastAsia="zh-CN"/>
        </w:rPr>
        <w:t xml:space="preserve"> </w:t>
      </w:r>
      <w:r>
        <w:t>On-demand SI request enhancements</w:t>
      </w:r>
      <w:r>
        <w:rPr>
          <w:rFonts w:eastAsiaTheme="minorEastAsia" w:hint="eastAsia"/>
          <w:lang w:eastAsia="zh-CN"/>
        </w:rPr>
        <w:t xml:space="preserve"> </w:t>
      </w:r>
      <w:r>
        <w:t>vivo</w:t>
      </w:r>
      <w:bookmarkEnd w:id="5"/>
    </w:p>
    <w:p w14:paraId="7FCEC820" w14:textId="77777777" w:rsidR="00DA7D4B" w:rsidRPr="00DF5161" w:rsidRDefault="00DA7D4B" w:rsidP="00AD5A8D">
      <w:pPr>
        <w:pStyle w:val="BodyText"/>
        <w:numPr>
          <w:ilvl w:val="0"/>
          <w:numId w:val="28"/>
        </w:numPr>
        <w:spacing w:beforeLines="50" w:before="120" w:line="240" w:lineRule="auto"/>
      </w:pPr>
      <w:bookmarkStart w:id="6" w:name="_Ref80188444"/>
      <w:r>
        <w:t>R2-2107827</w:t>
      </w:r>
      <w:r>
        <w:tab/>
      </w:r>
      <w:r>
        <w:rPr>
          <w:rFonts w:eastAsiaTheme="minorEastAsia" w:hint="eastAsia"/>
          <w:lang w:eastAsia="zh-CN"/>
        </w:rPr>
        <w:t xml:space="preserve"> </w:t>
      </w:r>
      <w:r>
        <w:t>Considerations on MDT Enhancements for On-demand SI</w:t>
      </w:r>
      <w:r>
        <w:rPr>
          <w:rFonts w:eastAsiaTheme="minorEastAsia" w:hint="eastAsia"/>
          <w:lang w:eastAsia="zh-CN"/>
        </w:rPr>
        <w:t xml:space="preserve"> </w:t>
      </w:r>
      <w:r>
        <w:t>CATT</w:t>
      </w:r>
      <w:bookmarkEnd w:id="6"/>
      <w:r>
        <w:tab/>
      </w:r>
    </w:p>
    <w:p w14:paraId="3AE07029" w14:textId="77777777" w:rsidR="00DA7D4B" w:rsidRDefault="00DA7D4B" w:rsidP="00AD5A8D">
      <w:pPr>
        <w:pStyle w:val="BodyText"/>
        <w:numPr>
          <w:ilvl w:val="0"/>
          <w:numId w:val="28"/>
        </w:numPr>
        <w:spacing w:beforeLines="50" w:before="120" w:line="240" w:lineRule="auto"/>
      </w:pPr>
      <w:bookmarkStart w:id="7" w:name="_Ref80188462"/>
      <w:r>
        <w:t>R2-2108306</w:t>
      </w:r>
      <w:r>
        <w:tab/>
      </w:r>
      <w:r>
        <w:rPr>
          <w:rFonts w:eastAsiaTheme="minorEastAsia" w:hint="eastAsia"/>
          <w:lang w:eastAsia="zh-CN"/>
        </w:rPr>
        <w:t xml:space="preserve"> </w:t>
      </w:r>
      <w:r>
        <w:t>On logged MDT related enhancements</w:t>
      </w:r>
      <w:r>
        <w:rPr>
          <w:rFonts w:eastAsiaTheme="minorEastAsia" w:hint="eastAsia"/>
          <w:lang w:eastAsia="zh-CN"/>
        </w:rPr>
        <w:t xml:space="preserve"> </w:t>
      </w:r>
      <w:r>
        <w:t>Ericsson</w:t>
      </w:r>
      <w:bookmarkEnd w:id="7"/>
      <w:r>
        <w:tab/>
      </w:r>
    </w:p>
    <w:p w14:paraId="4F3B9B1A" w14:textId="77777777" w:rsidR="00DA7D4B" w:rsidRPr="00DF5161" w:rsidRDefault="00DA7D4B" w:rsidP="00AD5A8D">
      <w:pPr>
        <w:pStyle w:val="BodyText"/>
        <w:numPr>
          <w:ilvl w:val="0"/>
          <w:numId w:val="28"/>
        </w:numPr>
        <w:spacing w:beforeLines="50" w:before="120" w:line="240" w:lineRule="auto"/>
      </w:pPr>
      <w:r>
        <w:t>R2-2108331</w:t>
      </w:r>
      <w:r>
        <w:tab/>
      </w:r>
      <w:r>
        <w:rPr>
          <w:rFonts w:eastAsiaTheme="minorEastAsia" w:hint="eastAsia"/>
          <w:lang w:eastAsia="zh-CN"/>
        </w:rPr>
        <w:t xml:space="preserve"> </w:t>
      </w:r>
      <w:r>
        <w:t>Logged measurement Enhancements</w:t>
      </w:r>
      <w:r>
        <w:rPr>
          <w:rFonts w:eastAsiaTheme="minorEastAsia" w:hint="eastAsia"/>
          <w:lang w:eastAsia="zh-CN"/>
        </w:rPr>
        <w:t xml:space="preserve"> </w:t>
      </w:r>
      <w:r>
        <w:t>QUALCOMM INCORPORATED</w:t>
      </w:r>
      <w:r>
        <w:tab/>
      </w:r>
    </w:p>
    <w:p w14:paraId="3CBA15DA" w14:textId="77777777" w:rsidR="00DA7D4B" w:rsidRPr="005F49CF" w:rsidRDefault="00DA7D4B" w:rsidP="00AD5A8D">
      <w:pPr>
        <w:pStyle w:val="BodyText"/>
        <w:numPr>
          <w:ilvl w:val="0"/>
          <w:numId w:val="28"/>
        </w:numPr>
        <w:spacing w:beforeLines="50" w:before="120" w:line="240" w:lineRule="auto"/>
      </w:pPr>
      <w:bookmarkStart w:id="8" w:name="_Ref80188477"/>
      <w:r>
        <w:t>R2-2108357</w:t>
      </w:r>
      <w:r>
        <w:tab/>
      </w:r>
      <w:r>
        <w:rPr>
          <w:rFonts w:eastAsiaTheme="minorEastAsia" w:hint="eastAsia"/>
          <w:lang w:eastAsia="zh-CN"/>
        </w:rPr>
        <w:t xml:space="preserve"> </w:t>
      </w:r>
      <w:r>
        <w:t>Consideration on on-demand SI request information report</w:t>
      </w:r>
      <w:r>
        <w:rPr>
          <w:rFonts w:eastAsiaTheme="minorEastAsia" w:hint="eastAsia"/>
          <w:lang w:eastAsia="zh-CN"/>
        </w:rPr>
        <w:t xml:space="preserve"> </w:t>
      </w:r>
      <w:r>
        <w:t>ZTE Corporation, Sanechips</w:t>
      </w:r>
      <w:bookmarkEnd w:id="8"/>
    </w:p>
    <w:p w14:paraId="49E52B21" w14:textId="77777777" w:rsidR="00DA7D4B" w:rsidRDefault="00DA7D4B" w:rsidP="00AD5A8D">
      <w:pPr>
        <w:pStyle w:val="BodyText"/>
        <w:numPr>
          <w:ilvl w:val="0"/>
          <w:numId w:val="28"/>
        </w:numPr>
        <w:spacing w:beforeLines="50" w:before="120" w:line="240" w:lineRule="auto"/>
      </w:pPr>
      <w:r>
        <w:t>R2-2108505</w:t>
      </w:r>
      <w:r>
        <w:rPr>
          <w:rFonts w:eastAsiaTheme="minorEastAsia" w:hint="eastAsia"/>
          <w:lang w:eastAsia="zh-CN"/>
        </w:rPr>
        <w:t xml:space="preserve"> </w:t>
      </w:r>
      <w:r>
        <w:t>MDT for Slice unavailability</w:t>
      </w:r>
      <w:r>
        <w:rPr>
          <w:rFonts w:eastAsiaTheme="minorEastAsia" w:hint="eastAsia"/>
          <w:lang w:eastAsia="zh-CN"/>
        </w:rPr>
        <w:t xml:space="preserve"> </w:t>
      </w:r>
      <w:r>
        <w:t>CMCC, Ericsson, Huawei</w:t>
      </w:r>
      <w:r>
        <w:tab/>
        <w:t>discussion</w:t>
      </w:r>
    </w:p>
    <w:p w14:paraId="77B47025" w14:textId="77777777" w:rsidR="00DA7D4B" w:rsidRDefault="00DA7D4B" w:rsidP="00AD5A8D">
      <w:pPr>
        <w:pStyle w:val="BodyText"/>
        <w:numPr>
          <w:ilvl w:val="0"/>
          <w:numId w:val="28"/>
        </w:numPr>
        <w:spacing w:beforeLines="50" w:before="120" w:line="240" w:lineRule="auto"/>
      </w:pPr>
      <w:r>
        <w:t>R2-2108543</w:t>
      </w:r>
      <w:r>
        <w:tab/>
      </w:r>
      <w:r>
        <w:rPr>
          <w:rFonts w:eastAsiaTheme="minorEastAsia" w:hint="eastAsia"/>
          <w:lang w:eastAsia="zh-CN"/>
        </w:rPr>
        <w:t xml:space="preserve"> </w:t>
      </w:r>
      <w:r>
        <w:t>Further consideration on UL-DL coverage mismatch</w:t>
      </w:r>
      <w:r>
        <w:tab/>
        <w:t>CMCC</w:t>
      </w:r>
    </w:p>
    <w:p w14:paraId="603F2F81" w14:textId="77777777" w:rsidR="00DA7D4B" w:rsidRPr="00A22740" w:rsidRDefault="00DA7D4B" w:rsidP="00AD5A8D">
      <w:pPr>
        <w:pStyle w:val="BodyText"/>
        <w:numPr>
          <w:ilvl w:val="0"/>
          <w:numId w:val="28"/>
        </w:numPr>
        <w:spacing w:beforeLines="50" w:before="120" w:line="240" w:lineRule="auto"/>
      </w:pPr>
      <w:bookmarkStart w:id="9" w:name="_Ref80189131"/>
      <w:r>
        <w:lastRenderedPageBreak/>
        <w:t>R2-2108566</w:t>
      </w:r>
      <w:r>
        <w:tab/>
      </w:r>
      <w:r>
        <w:rPr>
          <w:rFonts w:eastAsiaTheme="minorEastAsia" w:hint="eastAsia"/>
          <w:lang w:eastAsia="zh-CN"/>
        </w:rPr>
        <w:t xml:space="preserve"> </w:t>
      </w:r>
      <w:r>
        <w:t>Discussion on logged MDT enhancements</w:t>
      </w:r>
      <w:r>
        <w:rPr>
          <w:rFonts w:eastAsiaTheme="minorEastAsia" w:hint="eastAsia"/>
          <w:lang w:eastAsia="zh-CN"/>
        </w:rPr>
        <w:t xml:space="preserve"> </w:t>
      </w:r>
      <w:r>
        <w:t>Huawei, HiSilicon</w:t>
      </w:r>
      <w:bookmarkEnd w:id="9"/>
    </w:p>
    <w:p w14:paraId="730E4FA3" w14:textId="77777777" w:rsidR="00DA7D4B" w:rsidRDefault="00DA7D4B" w:rsidP="00AD5A8D">
      <w:pPr>
        <w:pStyle w:val="BodyText"/>
        <w:numPr>
          <w:ilvl w:val="0"/>
          <w:numId w:val="28"/>
        </w:numPr>
        <w:spacing w:beforeLines="50" w:before="120" w:line="240" w:lineRule="auto"/>
      </w:pPr>
      <w:bookmarkStart w:id="10" w:name="_Ref80188328"/>
      <w:r>
        <w:t>R2-2108568</w:t>
      </w:r>
      <w:r w:rsidRPr="00A22740">
        <w:rPr>
          <w:rFonts w:eastAsiaTheme="minorEastAsia" w:hint="eastAsia"/>
          <w:lang w:eastAsia="zh-CN"/>
        </w:rPr>
        <w:t xml:space="preserve"> </w:t>
      </w:r>
      <w:r>
        <w:t>Discussion on Area scope configuration and Frequency band info in MDT configuration based on RAN3 LS R3-212824</w:t>
      </w:r>
      <w:r>
        <w:rPr>
          <w:rFonts w:eastAsiaTheme="minorEastAsia" w:hint="eastAsia"/>
          <w:lang w:eastAsia="zh-CN"/>
        </w:rPr>
        <w:t xml:space="preserve"> </w:t>
      </w:r>
      <w:r>
        <w:t>Huawei, HiSilicon</w:t>
      </w:r>
      <w:bookmarkEnd w:id="10"/>
    </w:p>
    <w:p w14:paraId="07121003" w14:textId="77777777" w:rsidR="00DA7D4B" w:rsidRDefault="00DA7D4B" w:rsidP="00AD5A8D">
      <w:pPr>
        <w:pStyle w:val="BodyText"/>
        <w:numPr>
          <w:ilvl w:val="0"/>
          <w:numId w:val="28"/>
        </w:numPr>
        <w:spacing w:beforeLines="50" w:before="120" w:line="240" w:lineRule="auto"/>
      </w:pPr>
      <w:bookmarkStart w:id="11" w:name="_Ref80188506"/>
      <w:r>
        <w:t>R2-2108650</w:t>
      </w:r>
      <w:r>
        <w:rPr>
          <w:rFonts w:eastAsiaTheme="minorEastAsia" w:hint="eastAsia"/>
          <w:lang w:eastAsia="zh-CN"/>
        </w:rPr>
        <w:t xml:space="preserve"> S</w:t>
      </w:r>
      <w:r>
        <w:t>ON Enhancements for SI Request Optimization</w:t>
      </w:r>
      <w:r>
        <w:rPr>
          <w:rFonts w:eastAsiaTheme="minorEastAsia" w:hint="eastAsia"/>
          <w:lang w:eastAsia="zh-CN"/>
        </w:rPr>
        <w:t xml:space="preserve"> </w:t>
      </w:r>
      <w:r>
        <w:t>Samsung</w:t>
      </w:r>
      <w:bookmarkEnd w:id="11"/>
    </w:p>
    <w:p w14:paraId="5AFCF6DD" w14:textId="77777777" w:rsidR="00DA7D4B" w:rsidRDefault="00DA7D4B" w:rsidP="00AD5A8D">
      <w:pPr>
        <w:pStyle w:val="BodyText"/>
        <w:numPr>
          <w:ilvl w:val="0"/>
          <w:numId w:val="28"/>
        </w:numPr>
        <w:spacing w:beforeLines="50" w:before="120" w:line="240" w:lineRule="auto"/>
        <w:rPr>
          <w:rFonts w:eastAsiaTheme="minorEastAsia"/>
          <w:noProof/>
          <w:lang w:eastAsia="zh-CN"/>
        </w:rPr>
      </w:pPr>
      <w:bookmarkStart w:id="12" w:name="_Ref80189297"/>
      <w:r>
        <w:t>R2-2108739</w:t>
      </w:r>
      <w:r>
        <w:rPr>
          <w:rFonts w:eastAsiaTheme="minorEastAsia" w:hint="eastAsia"/>
          <w:lang w:eastAsia="zh-CN"/>
        </w:rPr>
        <w:t xml:space="preserve"> </w:t>
      </w:r>
      <w:r>
        <w:t xml:space="preserve">Discussion on Logged MDT issues </w:t>
      </w:r>
      <w:r>
        <w:rPr>
          <w:rFonts w:eastAsiaTheme="minorEastAsia" w:hint="eastAsia"/>
          <w:lang w:eastAsia="zh-CN"/>
        </w:rPr>
        <w:t xml:space="preserve"> </w:t>
      </w:r>
      <w:r>
        <w:t>Samsung Electronics Co., Ltd</w:t>
      </w:r>
      <w:bookmarkEnd w:id="12"/>
    </w:p>
    <w:p w14:paraId="3A5ABA5F" w14:textId="77777777" w:rsidR="00DA7D4B" w:rsidRPr="00CD7652" w:rsidRDefault="00DA7D4B">
      <w:pPr>
        <w:rPr>
          <w:rFonts w:ascii="CG Times (WN)" w:hAnsi="CG Times (WN)" w:cs="Times New Roman"/>
          <w:b/>
          <w:bCs/>
          <w:sz w:val="20"/>
          <w:szCs w:val="20"/>
          <w:lang w:val="en-US"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3AF0A" w14:textId="77777777" w:rsidR="00251AC6" w:rsidRDefault="00251AC6" w:rsidP="00E26BA1">
      <w:r>
        <w:separator/>
      </w:r>
    </w:p>
  </w:endnote>
  <w:endnote w:type="continuationSeparator" w:id="0">
    <w:p w14:paraId="5BE8D6F1" w14:textId="77777777" w:rsidR="00251AC6" w:rsidRDefault="00251AC6" w:rsidP="00E26BA1">
      <w:r>
        <w:continuationSeparator/>
      </w:r>
    </w:p>
  </w:endnote>
  <w:endnote w:type="continuationNotice" w:id="1">
    <w:p w14:paraId="7E122452" w14:textId="77777777" w:rsidR="00251AC6" w:rsidRDefault="00251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49285" w14:textId="77777777" w:rsidR="00251AC6" w:rsidRDefault="00251AC6" w:rsidP="00E26BA1">
      <w:r>
        <w:separator/>
      </w:r>
    </w:p>
  </w:footnote>
  <w:footnote w:type="continuationSeparator" w:id="0">
    <w:p w14:paraId="13212181" w14:textId="77777777" w:rsidR="00251AC6" w:rsidRDefault="00251AC6" w:rsidP="00E26BA1">
      <w:r>
        <w:continuationSeparator/>
      </w:r>
    </w:p>
  </w:footnote>
  <w:footnote w:type="continuationNotice" w:id="1">
    <w:p w14:paraId="53016D1C" w14:textId="77777777" w:rsidR="00251AC6" w:rsidRDefault="00251A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6"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9"/>
  </w:num>
  <w:num w:numId="3">
    <w:abstractNumId w:val="3"/>
  </w:num>
  <w:num w:numId="4">
    <w:abstractNumId w:val="8"/>
  </w:num>
  <w:num w:numId="5">
    <w:abstractNumId w:val="6"/>
  </w:num>
  <w:num w:numId="6">
    <w:abstractNumId w:val="20"/>
  </w:num>
  <w:num w:numId="7">
    <w:abstractNumId w:val="0"/>
  </w:num>
  <w:num w:numId="8">
    <w:abstractNumId w:val="23"/>
  </w:num>
  <w:num w:numId="9">
    <w:abstractNumId w:val="17"/>
  </w:num>
  <w:num w:numId="10">
    <w:abstractNumId w:val="10"/>
  </w:num>
  <w:num w:numId="11">
    <w:abstractNumId w:val="18"/>
  </w:num>
  <w:num w:numId="12">
    <w:abstractNumId w:val="19"/>
  </w:num>
  <w:num w:numId="13">
    <w:abstractNumId w:val="7"/>
  </w:num>
  <w:num w:numId="14">
    <w:abstractNumId w:val="24"/>
  </w:num>
  <w:num w:numId="15">
    <w:abstractNumId w:val="13"/>
  </w:num>
  <w:num w:numId="16">
    <w:abstractNumId w:val="15"/>
  </w:num>
  <w:num w:numId="17">
    <w:abstractNumId w:val="14"/>
  </w:num>
  <w:num w:numId="18">
    <w:abstractNumId w:val="21"/>
  </w:num>
  <w:num w:numId="19">
    <w:abstractNumId w:val="4"/>
  </w:num>
  <w:num w:numId="20">
    <w:abstractNumId w:val="5"/>
  </w:num>
  <w:num w:numId="21">
    <w:abstractNumId w:val="25"/>
  </w:num>
  <w:num w:numId="22">
    <w:abstractNumId w:val="1"/>
  </w:num>
  <w:num w:numId="23">
    <w:abstractNumId w:val="12"/>
  </w:num>
  <w:num w:numId="24">
    <w:abstractNumId w:val="27"/>
  </w:num>
  <w:num w:numId="25">
    <w:abstractNumId w:val="11"/>
  </w:num>
  <w:num w:numId="26">
    <w:abstractNumId w:val="26"/>
  </w:num>
  <w:num w:numId="27">
    <w:abstractNumId w:val="16"/>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4FCF"/>
    <w:rsid w:val="000C7CE9"/>
    <w:rsid w:val="000C7D39"/>
    <w:rsid w:val="000C7F99"/>
    <w:rsid w:val="000D0B74"/>
    <w:rsid w:val="000D0D07"/>
    <w:rsid w:val="000D2383"/>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402B"/>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1CE6"/>
    <w:rsid w:val="00302477"/>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BF0"/>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947"/>
    <w:rsid w:val="00506557"/>
    <w:rsid w:val="0050677A"/>
    <w:rsid w:val="005108D8"/>
    <w:rsid w:val="00510D2D"/>
    <w:rsid w:val="005116F9"/>
    <w:rsid w:val="0051259C"/>
    <w:rsid w:val="005153A7"/>
    <w:rsid w:val="0051676C"/>
    <w:rsid w:val="00517EE1"/>
    <w:rsid w:val="005219CF"/>
    <w:rsid w:val="00522A0C"/>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F4F"/>
    <w:rsid w:val="0056121F"/>
    <w:rsid w:val="00562EF6"/>
    <w:rsid w:val="00563C38"/>
    <w:rsid w:val="00564FFE"/>
    <w:rsid w:val="00565EA6"/>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385F"/>
    <w:rsid w:val="005E3E64"/>
    <w:rsid w:val="005E44AF"/>
    <w:rsid w:val="005E52FD"/>
    <w:rsid w:val="005E5B81"/>
    <w:rsid w:val="005E6179"/>
    <w:rsid w:val="005E6FC9"/>
    <w:rsid w:val="005F1B0E"/>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145C8"/>
    <w:rsid w:val="00620A71"/>
    <w:rsid w:val="00620D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201F0"/>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0E15"/>
    <w:rsid w:val="007C12FD"/>
    <w:rsid w:val="007C1449"/>
    <w:rsid w:val="007C3D18"/>
    <w:rsid w:val="007C60BF"/>
    <w:rsid w:val="007C6687"/>
    <w:rsid w:val="007C6A07"/>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5110"/>
    <w:rsid w:val="009053AA"/>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0BAA"/>
    <w:rsid w:val="00C23631"/>
    <w:rsid w:val="00C24999"/>
    <w:rsid w:val="00C25955"/>
    <w:rsid w:val="00C279B5"/>
    <w:rsid w:val="00C27C45"/>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625B"/>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2093"/>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4E2"/>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2DA"/>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A12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12DA"/>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pPr>
      <w:spacing w:after="0" w:line="240" w:lineRule="auto"/>
    </w:pPr>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2525</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15878</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2021-03-24T08:00:00Z</dcterms:created>
  <dcterms:modified xsi:type="dcterms:W3CDTF">2021-08-18T12:35:00Z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